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3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59.xml" ContentType="application/vnd.openxmlformats-officedocument.wordprocessingml.header+xml"/>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Default Extension="png" ContentType="image/png"/>
  <Override PartName="/word/header66.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67.xml" ContentType="application/vnd.openxmlformats-officedocument.wordprocessingml.foot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footer65.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63.xml" ContentType="application/vnd.openxmlformats-officedocument.wordprocessingml.footer+xml"/>
  <Override PartName="/word/footer72.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68.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943" w:rsidRDefault="002B77A5" w:rsidP="00032943">
      <w:pPr>
        <w:spacing w:before="60"/>
        <w:ind w:right="1962"/>
        <w:rPr>
          <w:sz w:val="24"/>
        </w:rPr>
        <w:sectPr w:rsidR="00032943" w:rsidSect="00032943">
          <w:footerReference w:type="default" r:id="rId7"/>
          <w:type w:val="continuous"/>
          <w:pgSz w:w="11910" w:h="16840"/>
          <w:pgMar w:top="720" w:right="720" w:bottom="720" w:left="720" w:header="0" w:footer="984" w:gutter="0"/>
          <w:pgNumType w:start="2"/>
          <w:cols w:space="720"/>
          <w:docGrid w:linePitch="299"/>
        </w:sectPr>
      </w:pPr>
      <w:r w:rsidRPr="002B77A5">
        <w:rPr>
          <w:b/>
          <w:i/>
          <w:spacing w:val="-2"/>
          <w:sz w:val="28"/>
        </w:rPr>
        <w:drawing>
          <wp:anchor distT="0" distB="0" distL="0" distR="0" simplePos="0" relativeHeight="478937088" behindDoc="1" locked="0" layoutInCell="1" allowOverlap="1">
            <wp:simplePos x="0" y="0"/>
            <wp:positionH relativeFrom="page">
              <wp:posOffset>0</wp:posOffset>
            </wp:positionH>
            <wp:positionV relativeFrom="page">
              <wp:posOffset>0</wp:posOffset>
            </wp:positionV>
            <wp:extent cx="7561690" cy="1068655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59040" cy="10689335"/>
                    </a:xfrm>
                    <a:prstGeom prst="rect">
                      <a:avLst/>
                    </a:prstGeom>
                  </pic:spPr>
                </pic:pic>
              </a:graphicData>
            </a:graphic>
          </wp:anchor>
        </w:drawing>
      </w:r>
    </w:p>
    <w:p w:rsidR="00C7275C" w:rsidRDefault="00C7275C">
      <w:pPr>
        <w:spacing w:line="125" w:lineRule="exact"/>
        <w:rPr>
          <w:rFonts w:ascii="Arial"/>
          <w:sz w:val="11"/>
        </w:rPr>
        <w:sectPr w:rsidR="00C7275C">
          <w:type w:val="continuous"/>
          <w:pgSz w:w="12240" w:h="15840"/>
          <w:pgMar w:top="560" w:right="0" w:bottom="0" w:left="1340" w:header="720" w:footer="720" w:gutter="0"/>
          <w:cols w:space="720"/>
        </w:sectPr>
      </w:pPr>
    </w:p>
    <w:p w:rsidR="00C7275C" w:rsidRDefault="00032943">
      <w:pPr>
        <w:spacing w:before="65"/>
        <w:ind w:left="208" w:right="552"/>
        <w:jc w:val="center"/>
        <w:rPr>
          <w:b/>
          <w:sz w:val="24"/>
        </w:rPr>
      </w:pPr>
      <w:r>
        <w:rPr>
          <w:b/>
          <w:sz w:val="24"/>
        </w:rPr>
        <w:lastRenderedPageBreak/>
        <w:t>I.ЦЕЛЕВОЙ</w:t>
      </w:r>
      <w:r>
        <w:rPr>
          <w:b/>
          <w:spacing w:val="-3"/>
          <w:sz w:val="24"/>
        </w:rPr>
        <w:t xml:space="preserve"> </w:t>
      </w:r>
      <w:r>
        <w:rPr>
          <w:b/>
          <w:spacing w:val="-2"/>
          <w:sz w:val="24"/>
        </w:rPr>
        <w:t>РАЗДЕЛ</w:t>
      </w:r>
    </w:p>
    <w:p w:rsidR="00C7275C" w:rsidRDefault="00032943">
      <w:pPr>
        <w:spacing w:before="139"/>
        <w:ind w:left="220"/>
        <w:rPr>
          <w:b/>
          <w:sz w:val="24"/>
        </w:rPr>
      </w:pPr>
      <w:r>
        <w:rPr>
          <w:b/>
          <w:sz w:val="24"/>
        </w:rPr>
        <w:t>ПОЯСНИТЕЛЬНАЯ</w:t>
      </w:r>
      <w:r>
        <w:rPr>
          <w:b/>
          <w:spacing w:val="-5"/>
          <w:sz w:val="24"/>
        </w:rPr>
        <w:t xml:space="preserve"> </w:t>
      </w:r>
      <w:r>
        <w:rPr>
          <w:b/>
          <w:spacing w:val="-2"/>
          <w:sz w:val="24"/>
        </w:rPr>
        <w:t>ЗАПИСКА</w:t>
      </w:r>
    </w:p>
    <w:p w:rsidR="00C7275C" w:rsidRDefault="00032943">
      <w:pPr>
        <w:pStyle w:val="a3"/>
        <w:tabs>
          <w:tab w:val="left" w:pos="2376"/>
          <w:tab w:val="left" w:pos="4144"/>
          <w:tab w:val="left" w:pos="6231"/>
          <w:tab w:val="left" w:pos="8020"/>
          <w:tab w:val="left" w:pos="9296"/>
          <w:tab w:val="left" w:pos="9999"/>
        </w:tabs>
        <w:spacing w:before="138" w:line="360" w:lineRule="auto"/>
        <w:ind w:left="220" w:right="561" w:firstLine="300"/>
      </w:pPr>
      <w:r>
        <w:t>Рабочая</w:t>
      </w:r>
      <w:r>
        <w:rPr>
          <w:spacing w:val="35"/>
        </w:rPr>
        <w:t xml:space="preserve"> </w:t>
      </w:r>
      <w:r>
        <w:t>программа</w:t>
      </w:r>
      <w:r>
        <w:rPr>
          <w:spacing w:val="36"/>
        </w:rPr>
        <w:t xml:space="preserve"> </w:t>
      </w:r>
      <w:r>
        <w:t>по</w:t>
      </w:r>
      <w:r>
        <w:rPr>
          <w:spacing w:val="35"/>
        </w:rPr>
        <w:t xml:space="preserve"> </w:t>
      </w:r>
      <w:r>
        <w:t>развитию</w:t>
      </w:r>
      <w:r>
        <w:rPr>
          <w:spacing w:val="35"/>
        </w:rPr>
        <w:t xml:space="preserve"> </w:t>
      </w:r>
      <w:r>
        <w:t>детей</w:t>
      </w:r>
      <w:r>
        <w:rPr>
          <w:spacing w:val="35"/>
        </w:rPr>
        <w:t xml:space="preserve"> </w:t>
      </w:r>
      <w:r>
        <w:t>младшей</w:t>
      </w:r>
      <w:r>
        <w:rPr>
          <w:spacing w:val="36"/>
        </w:rPr>
        <w:t xml:space="preserve"> </w:t>
      </w:r>
      <w:r>
        <w:t>группы</w:t>
      </w:r>
      <w:r>
        <w:rPr>
          <w:spacing w:val="34"/>
        </w:rPr>
        <w:t xml:space="preserve"> </w:t>
      </w:r>
      <w:r>
        <w:t>разработана</w:t>
      </w:r>
      <w:r>
        <w:rPr>
          <w:spacing w:val="34"/>
        </w:rPr>
        <w:t xml:space="preserve"> </w:t>
      </w:r>
      <w:r>
        <w:t>в</w:t>
      </w:r>
      <w:r>
        <w:rPr>
          <w:spacing w:val="34"/>
        </w:rPr>
        <w:t xml:space="preserve"> </w:t>
      </w:r>
      <w:r>
        <w:t>соответствии</w:t>
      </w:r>
      <w:r>
        <w:rPr>
          <w:spacing w:val="36"/>
        </w:rPr>
        <w:t xml:space="preserve"> </w:t>
      </w:r>
      <w:r>
        <w:t>с</w:t>
      </w:r>
      <w:r>
        <w:rPr>
          <w:spacing w:val="36"/>
        </w:rPr>
        <w:t xml:space="preserve"> </w:t>
      </w:r>
      <w:r>
        <w:t xml:space="preserve">ООП МБДОУ «Детский сад </w:t>
      </w:r>
      <w:r w:rsidR="001811C3">
        <w:t>села Золотое</w:t>
      </w:r>
      <w:r>
        <w:t>», в соответствии с введением в действие ФГОС ДО. Общеобразовательная</w:t>
      </w:r>
      <w:r>
        <w:rPr>
          <w:spacing w:val="40"/>
        </w:rPr>
        <w:t xml:space="preserve"> </w:t>
      </w:r>
      <w:r>
        <w:t>программа</w:t>
      </w:r>
      <w:r>
        <w:rPr>
          <w:spacing w:val="40"/>
        </w:rPr>
        <w:t xml:space="preserve"> </w:t>
      </w:r>
      <w:r>
        <w:t>муниципального</w:t>
      </w:r>
      <w:r>
        <w:rPr>
          <w:spacing w:val="40"/>
        </w:rPr>
        <w:t xml:space="preserve"> </w:t>
      </w:r>
      <w:r>
        <w:t>бюджетного</w:t>
      </w:r>
      <w:r>
        <w:rPr>
          <w:spacing w:val="40"/>
        </w:rPr>
        <w:t xml:space="preserve"> </w:t>
      </w:r>
      <w:r>
        <w:t>дошкольного</w:t>
      </w:r>
      <w:r>
        <w:rPr>
          <w:spacing w:val="40"/>
        </w:rPr>
        <w:t xml:space="preserve"> </w:t>
      </w:r>
      <w:r>
        <w:t>образования</w:t>
      </w:r>
      <w:r>
        <w:tab/>
      </w:r>
      <w:r>
        <w:rPr>
          <w:spacing w:val="-4"/>
        </w:rPr>
        <w:t xml:space="preserve">это </w:t>
      </w:r>
      <w:r>
        <w:t>нормативно-управленческий</w:t>
      </w:r>
      <w:r>
        <w:rPr>
          <w:spacing w:val="36"/>
        </w:rPr>
        <w:t xml:space="preserve"> </w:t>
      </w:r>
      <w:r>
        <w:t>документ,</w:t>
      </w:r>
      <w:r>
        <w:rPr>
          <w:spacing w:val="36"/>
        </w:rPr>
        <w:t xml:space="preserve"> </w:t>
      </w:r>
      <w:r>
        <w:t>структурная</w:t>
      </w:r>
      <w:r>
        <w:rPr>
          <w:spacing w:val="35"/>
        </w:rPr>
        <w:t xml:space="preserve"> </w:t>
      </w:r>
      <w:r>
        <w:t>и</w:t>
      </w:r>
      <w:r>
        <w:rPr>
          <w:spacing w:val="36"/>
        </w:rPr>
        <w:t xml:space="preserve"> </w:t>
      </w:r>
      <w:r>
        <w:t>функциональная</w:t>
      </w:r>
      <w:r>
        <w:rPr>
          <w:spacing w:val="35"/>
        </w:rPr>
        <w:t xml:space="preserve"> </w:t>
      </w:r>
      <w:r>
        <w:t>единица</w:t>
      </w:r>
      <w:r>
        <w:rPr>
          <w:spacing w:val="34"/>
        </w:rPr>
        <w:t xml:space="preserve"> </w:t>
      </w:r>
      <w:r>
        <w:t xml:space="preserve">воспитательно- </w:t>
      </w:r>
      <w:r>
        <w:rPr>
          <w:spacing w:val="-2"/>
        </w:rPr>
        <w:t>образовательного</w:t>
      </w:r>
      <w:r>
        <w:tab/>
      </w:r>
      <w:r>
        <w:rPr>
          <w:spacing w:val="-2"/>
        </w:rPr>
        <w:t>пространства,</w:t>
      </w:r>
      <w:r>
        <w:tab/>
      </w:r>
      <w:r>
        <w:rPr>
          <w:spacing w:val="-2"/>
        </w:rPr>
        <w:t>обеспечивающая</w:t>
      </w:r>
      <w:r>
        <w:tab/>
      </w:r>
      <w:r>
        <w:rPr>
          <w:spacing w:val="-2"/>
        </w:rPr>
        <w:t>динамическое</w:t>
      </w:r>
      <w:r>
        <w:tab/>
      </w:r>
      <w:r>
        <w:rPr>
          <w:spacing w:val="-2"/>
        </w:rPr>
        <w:t>единство</w:t>
      </w:r>
      <w:r>
        <w:tab/>
      </w:r>
      <w:r>
        <w:rPr>
          <w:spacing w:val="-2"/>
        </w:rPr>
        <w:t xml:space="preserve">субъектов </w:t>
      </w:r>
      <w:r>
        <w:t>педагогического процесса, системы их отношений и условий деятельности.</w:t>
      </w:r>
    </w:p>
    <w:p w:rsidR="00C7275C" w:rsidRDefault="00032943">
      <w:pPr>
        <w:pStyle w:val="a3"/>
        <w:spacing w:line="360" w:lineRule="auto"/>
        <w:ind w:left="220" w:right="567" w:firstLine="300"/>
        <w:jc w:val="both"/>
      </w:pPr>
      <w:r>
        <w:t>Рабочая программа по развитию детей младшей группы обеспечивает разностороннее</w:t>
      </w:r>
      <w:r>
        <w:rPr>
          <w:spacing w:val="40"/>
        </w:rPr>
        <w:t xml:space="preserve"> </w:t>
      </w:r>
      <w:r>
        <w:t>развитие детей в возрасте от 3 до 4 лет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 – эстетическому</w:t>
      </w:r>
    </w:p>
    <w:p w:rsidR="001811C3" w:rsidRDefault="001811C3" w:rsidP="001811C3">
      <w:pPr>
        <w:pStyle w:val="a3"/>
        <w:ind w:left="677" w:right="1132" w:firstLine="708"/>
        <w:jc w:val="both"/>
      </w:pPr>
      <w:r>
        <w:t>Рабочая программа</w:t>
      </w:r>
      <w:r>
        <w:rPr>
          <w:spacing w:val="80"/>
        </w:rPr>
        <w:t xml:space="preserve"> </w:t>
      </w:r>
      <w:r>
        <w:t>для второй младшей группы разработана в соответствии в соответствии с</w:t>
      </w:r>
      <w:r>
        <w:rPr>
          <w:spacing w:val="40"/>
        </w:rPr>
        <w:t xml:space="preserve"> </w:t>
      </w:r>
      <w:r>
        <w:t>основными нормативно-правовыми документами:</w:t>
      </w:r>
    </w:p>
    <w:p w:rsidR="001811C3" w:rsidRDefault="001811C3" w:rsidP="001811C3">
      <w:pPr>
        <w:pStyle w:val="a5"/>
        <w:numPr>
          <w:ilvl w:val="0"/>
          <w:numId w:val="86"/>
        </w:numPr>
        <w:tabs>
          <w:tab w:val="left" w:pos="1386"/>
        </w:tabs>
        <w:ind w:right="1133" w:hanging="360"/>
        <w:jc w:val="both"/>
        <w:rPr>
          <w:sz w:val="24"/>
        </w:rPr>
      </w:pPr>
      <w:r>
        <w:rPr>
          <w:sz w:val="24"/>
        </w:rPr>
        <w:t xml:space="preserve">Федеральным законом «Об образовании в Российской Федерации» от 29.12.2012 № </w:t>
      </w:r>
      <w:r>
        <w:rPr>
          <w:spacing w:val="-2"/>
          <w:sz w:val="24"/>
        </w:rPr>
        <w:t>273-ФЗ;</w:t>
      </w:r>
    </w:p>
    <w:p w:rsidR="001811C3" w:rsidRDefault="001811C3" w:rsidP="001811C3">
      <w:pPr>
        <w:pStyle w:val="a5"/>
        <w:numPr>
          <w:ilvl w:val="0"/>
          <w:numId w:val="86"/>
        </w:numPr>
        <w:tabs>
          <w:tab w:val="left" w:pos="1386"/>
        </w:tabs>
        <w:ind w:left="1385" w:hanging="349"/>
        <w:jc w:val="both"/>
        <w:rPr>
          <w:sz w:val="24"/>
        </w:rPr>
      </w:pPr>
      <w:r>
        <w:rPr>
          <w:sz w:val="24"/>
        </w:rPr>
        <w:t>Конвенцией</w:t>
      </w:r>
      <w:r>
        <w:rPr>
          <w:spacing w:val="-6"/>
          <w:sz w:val="24"/>
        </w:rPr>
        <w:t xml:space="preserve"> </w:t>
      </w:r>
      <w:r>
        <w:rPr>
          <w:sz w:val="24"/>
        </w:rPr>
        <w:t>о</w:t>
      </w:r>
      <w:r>
        <w:rPr>
          <w:spacing w:val="-4"/>
          <w:sz w:val="24"/>
        </w:rPr>
        <w:t xml:space="preserve"> </w:t>
      </w:r>
      <w:r>
        <w:rPr>
          <w:sz w:val="24"/>
        </w:rPr>
        <w:t>правах</w:t>
      </w:r>
      <w:r>
        <w:rPr>
          <w:spacing w:val="-2"/>
          <w:sz w:val="24"/>
        </w:rPr>
        <w:t xml:space="preserve"> </w:t>
      </w:r>
      <w:r>
        <w:rPr>
          <w:sz w:val="24"/>
        </w:rPr>
        <w:t>ребенка</w:t>
      </w:r>
      <w:r>
        <w:rPr>
          <w:spacing w:val="-4"/>
          <w:sz w:val="24"/>
        </w:rPr>
        <w:t xml:space="preserve"> ООН;</w:t>
      </w:r>
    </w:p>
    <w:p w:rsidR="001811C3" w:rsidRDefault="001811C3" w:rsidP="001811C3">
      <w:pPr>
        <w:pStyle w:val="a5"/>
        <w:numPr>
          <w:ilvl w:val="0"/>
          <w:numId w:val="86"/>
        </w:numPr>
        <w:tabs>
          <w:tab w:val="left" w:pos="1386"/>
        </w:tabs>
        <w:ind w:right="1131" w:hanging="360"/>
        <w:jc w:val="both"/>
        <w:rPr>
          <w:sz w:val="24"/>
        </w:rPr>
      </w:pPr>
      <w:r>
        <w:rPr>
          <w:sz w:val="24"/>
        </w:rPr>
        <w:t>Приказом Министерства образования и науки РФ от 17 октября 2013г.№1155 «Об утверждении федерального государственного образовательного стандарта дошкольного образования»;</w:t>
      </w:r>
    </w:p>
    <w:p w:rsidR="001811C3" w:rsidRDefault="001811C3" w:rsidP="001811C3">
      <w:pPr>
        <w:pStyle w:val="a5"/>
        <w:numPr>
          <w:ilvl w:val="0"/>
          <w:numId w:val="86"/>
        </w:numPr>
        <w:tabs>
          <w:tab w:val="left" w:pos="1386"/>
        </w:tabs>
        <w:ind w:right="1129" w:hanging="360"/>
        <w:jc w:val="both"/>
        <w:rPr>
          <w:sz w:val="24"/>
        </w:rPr>
      </w:pPr>
      <w:r>
        <w:rPr>
          <w:sz w:val="24"/>
        </w:rPr>
        <w:t>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санитарного врача РФ от 28.09.2020 № 28, 2)СанПиН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санитарного врача РФ от 28.01.2021 № 2;</w:t>
      </w:r>
    </w:p>
    <w:p w:rsidR="001811C3" w:rsidRDefault="001811C3" w:rsidP="001811C3">
      <w:pPr>
        <w:pStyle w:val="a5"/>
        <w:numPr>
          <w:ilvl w:val="0"/>
          <w:numId w:val="86"/>
        </w:numPr>
        <w:tabs>
          <w:tab w:val="left" w:pos="1386"/>
        </w:tabs>
        <w:spacing w:before="1"/>
        <w:ind w:right="1129" w:hanging="360"/>
        <w:jc w:val="both"/>
        <w:rPr>
          <w:sz w:val="24"/>
        </w:rPr>
      </w:pPr>
      <w:r>
        <w:rPr>
          <w:sz w:val="24"/>
        </w:rPr>
        <w:t xml:space="preserve">Приказ Минпросвещения России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w:t>
      </w:r>
      <w:r>
        <w:rPr>
          <w:spacing w:val="-2"/>
          <w:sz w:val="24"/>
        </w:rPr>
        <w:t>образования».</w:t>
      </w:r>
    </w:p>
    <w:p w:rsidR="001811C3" w:rsidRDefault="001811C3" w:rsidP="001811C3">
      <w:pPr>
        <w:pStyle w:val="a3"/>
        <w:ind w:left="677" w:right="1128" w:firstLine="708"/>
        <w:jc w:val="both"/>
      </w:pPr>
      <w:r>
        <w:t>Рабочая программа по развитию детей подготовительной к щколе группе</w:t>
      </w:r>
      <w:r>
        <w:rPr>
          <w:spacing w:val="40"/>
        </w:rPr>
        <w:t xml:space="preserve"> </w:t>
      </w:r>
      <w:r>
        <w:t>разработана</w:t>
      </w:r>
      <w:r>
        <w:rPr>
          <w:spacing w:val="46"/>
        </w:rPr>
        <w:t xml:space="preserve"> </w:t>
      </w:r>
      <w:r>
        <w:t>в</w:t>
      </w:r>
      <w:r>
        <w:rPr>
          <w:spacing w:val="46"/>
        </w:rPr>
        <w:t xml:space="preserve"> </w:t>
      </w:r>
      <w:r>
        <w:t>соответствии</w:t>
      </w:r>
      <w:r>
        <w:rPr>
          <w:spacing w:val="48"/>
        </w:rPr>
        <w:t xml:space="preserve"> </w:t>
      </w:r>
      <w:r>
        <w:t>с</w:t>
      </w:r>
      <w:r>
        <w:rPr>
          <w:spacing w:val="50"/>
        </w:rPr>
        <w:t xml:space="preserve"> </w:t>
      </w:r>
      <w:r>
        <w:t>ООП</w:t>
      </w:r>
      <w:r>
        <w:rPr>
          <w:spacing w:val="46"/>
        </w:rPr>
        <w:t xml:space="preserve"> </w:t>
      </w:r>
      <w:r>
        <w:t>обособленного</w:t>
      </w:r>
      <w:r>
        <w:rPr>
          <w:spacing w:val="47"/>
        </w:rPr>
        <w:t xml:space="preserve"> </w:t>
      </w:r>
      <w:r>
        <w:t>структурного</w:t>
      </w:r>
      <w:r>
        <w:rPr>
          <w:spacing w:val="49"/>
        </w:rPr>
        <w:t xml:space="preserve"> </w:t>
      </w:r>
      <w:r>
        <w:t>подразделения</w:t>
      </w:r>
      <w:r>
        <w:rPr>
          <w:spacing w:val="48"/>
        </w:rPr>
        <w:t xml:space="preserve"> </w:t>
      </w:r>
      <w:r>
        <w:rPr>
          <w:spacing w:val="-2"/>
        </w:rPr>
        <w:t>МБДОУ</w:t>
      </w:r>
      <w:r>
        <w:t xml:space="preserve">  «Детский</w:t>
      </w:r>
      <w:r>
        <w:rPr>
          <w:spacing w:val="-5"/>
        </w:rPr>
        <w:t xml:space="preserve"> </w:t>
      </w:r>
      <w:r>
        <w:t>сад</w:t>
      </w:r>
      <w:r>
        <w:rPr>
          <w:spacing w:val="-3"/>
        </w:rPr>
        <w:t xml:space="preserve"> </w:t>
      </w:r>
      <w:r>
        <w:t>села Золотое», в</w:t>
      </w:r>
      <w:r>
        <w:rPr>
          <w:spacing w:val="-4"/>
        </w:rPr>
        <w:t xml:space="preserve"> </w:t>
      </w:r>
      <w:r>
        <w:t>соответствии</w:t>
      </w:r>
      <w:r>
        <w:rPr>
          <w:spacing w:val="-2"/>
        </w:rPr>
        <w:t xml:space="preserve"> </w:t>
      </w:r>
      <w:r>
        <w:t>с</w:t>
      </w:r>
      <w:r>
        <w:rPr>
          <w:spacing w:val="-4"/>
        </w:rPr>
        <w:t xml:space="preserve"> </w:t>
      </w:r>
      <w:r>
        <w:t>введением</w:t>
      </w:r>
      <w:r>
        <w:rPr>
          <w:spacing w:val="-3"/>
        </w:rPr>
        <w:t xml:space="preserve"> </w:t>
      </w:r>
      <w:r>
        <w:t>в</w:t>
      </w:r>
      <w:r>
        <w:rPr>
          <w:spacing w:val="-4"/>
        </w:rPr>
        <w:t xml:space="preserve"> </w:t>
      </w:r>
      <w:r>
        <w:t>действие</w:t>
      </w:r>
      <w:r>
        <w:rPr>
          <w:spacing w:val="-3"/>
        </w:rPr>
        <w:t xml:space="preserve"> </w:t>
      </w:r>
      <w:r>
        <w:t>ФГОС</w:t>
      </w:r>
      <w:r>
        <w:rPr>
          <w:spacing w:val="-2"/>
        </w:rPr>
        <w:t xml:space="preserve"> </w:t>
      </w:r>
      <w:r>
        <w:rPr>
          <w:spacing w:val="-5"/>
        </w:rPr>
        <w:t>ДО.</w:t>
      </w:r>
    </w:p>
    <w:p w:rsidR="00C7275C" w:rsidRDefault="00C7275C">
      <w:pPr>
        <w:jc w:val="both"/>
        <w:rPr>
          <w:rFonts w:ascii="Symbol" w:hAnsi="Symbol"/>
          <w:sz w:val="24"/>
        </w:rPr>
        <w:sectPr w:rsidR="00C7275C">
          <w:footerReference w:type="default" r:id="rId9"/>
          <w:pgSz w:w="12240" w:h="15840"/>
          <w:pgMar w:top="500" w:right="0" w:bottom="1180" w:left="1340" w:header="0" w:footer="995" w:gutter="0"/>
          <w:pgNumType w:start="2"/>
          <w:cols w:space="720"/>
        </w:sectPr>
      </w:pPr>
    </w:p>
    <w:p w:rsidR="00C7275C" w:rsidRDefault="00032943">
      <w:pPr>
        <w:pStyle w:val="a5"/>
        <w:numPr>
          <w:ilvl w:val="0"/>
          <w:numId w:val="84"/>
        </w:numPr>
        <w:tabs>
          <w:tab w:val="left" w:pos="435"/>
        </w:tabs>
        <w:spacing w:before="65"/>
        <w:ind w:hanging="215"/>
        <w:rPr>
          <w:b/>
          <w:sz w:val="24"/>
        </w:rPr>
      </w:pPr>
      <w:r>
        <w:rPr>
          <w:b/>
          <w:sz w:val="24"/>
        </w:rPr>
        <w:lastRenderedPageBreak/>
        <w:t>Целевой</w:t>
      </w:r>
      <w:r>
        <w:rPr>
          <w:b/>
          <w:spacing w:val="-3"/>
          <w:sz w:val="24"/>
        </w:rPr>
        <w:t xml:space="preserve"> </w:t>
      </w:r>
      <w:r>
        <w:rPr>
          <w:b/>
          <w:spacing w:val="-2"/>
          <w:sz w:val="24"/>
        </w:rPr>
        <w:t>раздел</w:t>
      </w:r>
    </w:p>
    <w:p w:rsidR="00C7275C" w:rsidRDefault="00032943">
      <w:pPr>
        <w:pStyle w:val="a3"/>
        <w:spacing w:before="139"/>
        <w:ind w:left="220"/>
      </w:pPr>
      <w:r>
        <w:t>1.</w:t>
      </w:r>
      <w:r>
        <w:rPr>
          <w:spacing w:val="54"/>
        </w:rPr>
        <w:t xml:space="preserve"> </w:t>
      </w:r>
      <w:r>
        <w:t>Пояснительная</w:t>
      </w:r>
      <w:r>
        <w:rPr>
          <w:spacing w:val="-2"/>
        </w:rPr>
        <w:t xml:space="preserve"> </w:t>
      </w:r>
      <w:r>
        <w:t>записка</w:t>
      </w:r>
      <w:r>
        <w:rPr>
          <w:spacing w:val="-4"/>
        </w:rPr>
        <w:t xml:space="preserve"> </w:t>
      </w:r>
      <w:r>
        <w:t>основной</w:t>
      </w:r>
      <w:r>
        <w:rPr>
          <w:spacing w:val="-2"/>
        </w:rPr>
        <w:t xml:space="preserve"> образовательной</w:t>
      </w:r>
    </w:p>
    <w:p w:rsidR="00C7275C" w:rsidRDefault="00032943">
      <w:pPr>
        <w:pStyle w:val="a3"/>
        <w:spacing w:before="41"/>
        <w:ind w:left="220"/>
      </w:pPr>
      <w:r>
        <w:t>программы</w:t>
      </w:r>
      <w:r>
        <w:rPr>
          <w:spacing w:val="54"/>
        </w:rPr>
        <w:t xml:space="preserve"> </w:t>
      </w:r>
      <w:r>
        <w:t>дошкольного</w:t>
      </w:r>
      <w:r>
        <w:rPr>
          <w:spacing w:val="-2"/>
        </w:rPr>
        <w:t xml:space="preserve"> </w:t>
      </w:r>
      <w:r>
        <w:t>образования</w:t>
      </w:r>
      <w:r>
        <w:rPr>
          <w:spacing w:val="57"/>
        </w:rPr>
        <w:t xml:space="preserve"> </w:t>
      </w:r>
      <w:r>
        <w:t>МБДОУ</w:t>
      </w:r>
      <w:r>
        <w:rPr>
          <w:spacing w:val="-2"/>
        </w:rPr>
        <w:t xml:space="preserve"> </w:t>
      </w:r>
      <w:r>
        <w:t>«</w:t>
      </w:r>
      <w:r w:rsidR="00B461CB">
        <w:t>села Золотое</w:t>
      </w:r>
      <w:r>
        <w:rPr>
          <w:spacing w:val="-5"/>
        </w:rPr>
        <w:t>»</w:t>
      </w:r>
    </w:p>
    <w:p w:rsidR="00C7275C" w:rsidRDefault="00032943">
      <w:pPr>
        <w:pStyle w:val="a3"/>
        <w:spacing w:before="138" w:line="360" w:lineRule="auto"/>
        <w:ind w:left="220" w:right="2426"/>
      </w:pPr>
      <w:r>
        <w:t>1.</w:t>
      </w:r>
      <w:r>
        <w:rPr>
          <w:spacing w:val="-4"/>
        </w:rPr>
        <w:t xml:space="preserve"> </w:t>
      </w:r>
      <w:r>
        <w:t>1.1.</w:t>
      </w:r>
      <w:r>
        <w:rPr>
          <w:spacing w:val="-4"/>
        </w:rPr>
        <w:t xml:space="preserve"> </w:t>
      </w:r>
      <w:r>
        <w:t>Цели</w:t>
      </w:r>
      <w:r>
        <w:rPr>
          <w:spacing w:val="-3"/>
        </w:rPr>
        <w:t xml:space="preserve"> </w:t>
      </w:r>
      <w:r>
        <w:t>и</w:t>
      </w:r>
      <w:r>
        <w:rPr>
          <w:spacing w:val="-4"/>
        </w:rPr>
        <w:t xml:space="preserve"> </w:t>
      </w:r>
      <w:r>
        <w:t>задачи</w:t>
      </w:r>
      <w:r>
        <w:rPr>
          <w:spacing w:val="40"/>
        </w:rPr>
        <w:t xml:space="preserve"> </w:t>
      </w:r>
      <w:r>
        <w:t>реализации</w:t>
      </w:r>
      <w:r>
        <w:rPr>
          <w:spacing w:val="-4"/>
        </w:rPr>
        <w:t xml:space="preserve"> </w:t>
      </w:r>
      <w:r>
        <w:t>рабочей</w:t>
      </w:r>
      <w:r>
        <w:rPr>
          <w:spacing w:val="40"/>
        </w:rPr>
        <w:t xml:space="preserve"> </w:t>
      </w:r>
      <w:r>
        <w:t>программы</w:t>
      </w:r>
      <w:r>
        <w:rPr>
          <w:spacing w:val="40"/>
        </w:rPr>
        <w:t xml:space="preserve"> </w:t>
      </w:r>
      <w:r>
        <w:t xml:space="preserve">дошкольного </w:t>
      </w:r>
      <w:r>
        <w:rPr>
          <w:spacing w:val="-2"/>
        </w:rPr>
        <w:t>образования.</w:t>
      </w:r>
    </w:p>
    <w:p w:rsidR="00C7275C" w:rsidRDefault="00032943">
      <w:pPr>
        <w:pStyle w:val="a5"/>
        <w:numPr>
          <w:ilvl w:val="2"/>
          <w:numId w:val="83"/>
        </w:numPr>
        <w:tabs>
          <w:tab w:val="left" w:pos="761"/>
        </w:tabs>
        <w:ind w:hanging="541"/>
        <w:rPr>
          <w:sz w:val="24"/>
        </w:rPr>
      </w:pPr>
      <w:r>
        <w:rPr>
          <w:sz w:val="24"/>
        </w:rPr>
        <w:t>Принципы</w:t>
      </w:r>
      <w:r>
        <w:rPr>
          <w:spacing w:val="-3"/>
          <w:sz w:val="24"/>
        </w:rPr>
        <w:t xml:space="preserve"> </w:t>
      </w:r>
      <w:r>
        <w:rPr>
          <w:sz w:val="24"/>
        </w:rPr>
        <w:t>и</w:t>
      </w:r>
      <w:r>
        <w:rPr>
          <w:spacing w:val="-4"/>
          <w:sz w:val="24"/>
        </w:rPr>
        <w:t xml:space="preserve"> </w:t>
      </w:r>
      <w:r>
        <w:rPr>
          <w:sz w:val="24"/>
        </w:rPr>
        <w:t>подходы</w:t>
      </w:r>
      <w:r>
        <w:rPr>
          <w:spacing w:val="-2"/>
          <w:sz w:val="24"/>
        </w:rPr>
        <w:t xml:space="preserve"> </w:t>
      </w:r>
      <w:r>
        <w:rPr>
          <w:sz w:val="24"/>
        </w:rPr>
        <w:t>к</w:t>
      </w:r>
      <w:r>
        <w:rPr>
          <w:spacing w:val="-2"/>
          <w:sz w:val="24"/>
        </w:rPr>
        <w:t xml:space="preserve"> </w:t>
      </w:r>
      <w:r>
        <w:rPr>
          <w:sz w:val="24"/>
        </w:rPr>
        <w:t>реализации</w:t>
      </w:r>
      <w:r>
        <w:rPr>
          <w:spacing w:val="-2"/>
          <w:sz w:val="24"/>
        </w:rPr>
        <w:t xml:space="preserve"> программы</w:t>
      </w:r>
    </w:p>
    <w:p w:rsidR="00C7275C" w:rsidRDefault="00032943">
      <w:pPr>
        <w:pStyle w:val="a5"/>
        <w:numPr>
          <w:ilvl w:val="2"/>
          <w:numId w:val="83"/>
        </w:numPr>
        <w:tabs>
          <w:tab w:val="left" w:pos="761"/>
        </w:tabs>
        <w:spacing w:before="139"/>
        <w:ind w:hanging="541"/>
        <w:rPr>
          <w:sz w:val="24"/>
        </w:rPr>
      </w:pPr>
      <w:r>
        <w:rPr>
          <w:sz w:val="24"/>
        </w:rPr>
        <w:t>Возрастные</w:t>
      </w:r>
      <w:r>
        <w:rPr>
          <w:spacing w:val="-4"/>
          <w:sz w:val="24"/>
        </w:rPr>
        <w:t xml:space="preserve"> </w:t>
      </w:r>
      <w:r>
        <w:rPr>
          <w:sz w:val="24"/>
        </w:rPr>
        <w:t>особенности</w:t>
      </w:r>
      <w:r>
        <w:rPr>
          <w:spacing w:val="-1"/>
          <w:sz w:val="24"/>
        </w:rPr>
        <w:t xml:space="preserve"> </w:t>
      </w:r>
      <w:r>
        <w:rPr>
          <w:spacing w:val="-2"/>
          <w:sz w:val="24"/>
        </w:rPr>
        <w:t>детей</w:t>
      </w:r>
    </w:p>
    <w:p w:rsidR="00C7275C" w:rsidRDefault="00032943">
      <w:pPr>
        <w:pStyle w:val="a5"/>
        <w:numPr>
          <w:ilvl w:val="2"/>
          <w:numId w:val="82"/>
        </w:numPr>
        <w:tabs>
          <w:tab w:val="left" w:pos="923"/>
          <w:tab w:val="left" w:pos="924"/>
          <w:tab w:val="left" w:pos="2569"/>
          <w:tab w:val="left" w:pos="3941"/>
          <w:tab w:val="left" w:pos="4504"/>
          <w:tab w:val="left" w:pos="6067"/>
          <w:tab w:val="left" w:pos="7444"/>
          <w:tab w:val="left" w:pos="9365"/>
        </w:tabs>
        <w:spacing w:before="137" w:line="360" w:lineRule="auto"/>
        <w:ind w:right="569" w:firstLine="0"/>
        <w:rPr>
          <w:sz w:val="24"/>
        </w:rPr>
      </w:pPr>
      <w:r>
        <w:rPr>
          <w:spacing w:val="-2"/>
          <w:sz w:val="24"/>
        </w:rPr>
        <w:t>Планируемые</w:t>
      </w:r>
      <w:r>
        <w:rPr>
          <w:sz w:val="24"/>
        </w:rPr>
        <w:tab/>
      </w:r>
      <w:r>
        <w:rPr>
          <w:spacing w:val="-2"/>
          <w:sz w:val="24"/>
        </w:rPr>
        <w:t>результаты</w:t>
      </w:r>
      <w:r>
        <w:rPr>
          <w:sz w:val="24"/>
        </w:rPr>
        <w:tab/>
      </w:r>
      <w:r>
        <w:rPr>
          <w:spacing w:val="-4"/>
          <w:sz w:val="24"/>
        </w:rPr>
        <w:t>как</w:t>
      </w:r>
      <w:r>
        <w:rPr>
          <w:sz w:val="24"/>
        </w:rPr>
        <w:tab/>
      </w:r>
      <w:r>
        <w:rPr>
          <w:spacing w:val="-2"/>
          <w:sz w:val="24"/>
        </w:rPr>
        <w:t>ориентиры</w:t>
      </w:r>
      <w:r>
        <w:rPr>
          <w:sz w:val="24"/>
        </w:rPr>
        <w:tab/>
      </w:r>
      <w:r>
        <w:rPr>
          <w:spacing w:val="-2"/>
          <w:sz w:val="24"/>
        </w:rPr>
        <w:t>освоения</w:t>
      </w:r>
      <w:r>
        <w:rPr>
          <w:sz w:val="24"/>
        </w:rPr>
        <w:tab/>
      </w:r>
      <w:r>
        <w:rPr>
          <w:spacing w:val="-2"/>
          <w:sz w:val="24"/>
        </w:rPr>
        <w:t>воспитанниками</w:t>
      </w:r>
      <w:r>
        <w:rPr>
          <w:sz w:val="24"/>
        </w:rPr>
        <w:tab/>
      </w:r>
      <w:r>
        <w:rPr>
          <w:spacing w:val="-2"/>
          <w:sz w:val="24"/>
        </w:rPr>
        <w:t xml:space="preserve">основной </w:t>
      </w:r>
      <w:r>
        <w:rPr>
          <w:sz w:val="24"/>
        </w:rPr>
        <w:t>образовательной программы</w:t>
      </w:r>
      <w:r>
        <w:rPr>
          <w:spacing w:val="40"/>
          <w:sz w:val="24"/>
        </w:rPr>
        <w:t xml:space="preserve"> </w:t>
      </w:r>
      <w:r>
        <w:rPr>
          <w:sz w:val="24"/>
        </w:rPr>
        <w:t>дошкольного образования</w:t>
      </w:r>
    </w:p>
    <w:p w:rsidR="00C7275C" w:rsidRDefault="00032943">
      <w:pPr>
        <w:pStyle w:val="a5"/>
        <w:numPr>
          <w:ilvl w:val="2"/>
          <w:numId w:val="82"/>
        </w:numPr>
        <w:tabs>
          <w:tab w:val="left" w:pos="881"/>
        </w:tabs>
        <w:ind w:left="880" w:hanging="661"/>
        <w:rPr>
          <w:sz w:val="24"/>
        </w:rPr>
      </w:pPr>
      <w:r>
        <w:rPr>
          <w:sz w:val="24"/>
        </w:rPr>
        <w:t>Целевые</w:t>
      </w:r>
      <w:r>
        <w:rPr>
          <w:spacing w:val="-5"/>
          <w:sz w:val="24"/>
        </w:rPr>
        <w:t xml:space="preserve"> </w:t>
      </w:r>
      <w:r>
        <w:rPr>
          <w:sz w:val="24"/>
        </w:rPr>
        <w:t>ориентиры</w:t>
      </w:r>
      <w:r>
        <w:rPr>
          <w:spacing w:val="-3"/>
          <w:sz w:val="24"/>
        </w:rPr>
        <w:t xml:space="preserve"> </w:t>
      </w:r>
      <w:r>
        <w:rPr>
          <w:sz w:val="24"/>
        </w:rPr>
        <w:t>на</w:t>
      </w:r>
      <w:r>
        <w:rPr>
          <w:spacing w:val="-3"/>
          <w:sz w:val="24"/>
        </w:rPr>
        <w:t xml:space="preserve"> </w:t>
      </w:r>
      <w:r>
        <w:rPr>
          <w:sz w:val="24"/>
        </w:rPr>
        <w:t>этапе</w:t>
      </w:r>
      <w:r>
        <w:rPr>
          <w:spacing w:val="-3"/>
          <w:sz w:val="24"/>
        </w:rPr>
        <w:t xml:space="preserve"> </w:t>
      </w:r>
      <w:r>
        <w:rPr>
          <w:sz w:val="24"/>
        </w:rPr>
        <w:t>завершения</w:t>
      </w:r>
      <w:r>
        <w:rPr>
          <w:spacing w:val="-2"/>
          <w:sz w:val="24"/>
        </w:rPr>
        <w:t xml:space="preserve"> </w:t>
      </w:r>
      <w:r>
        <w:rPr>
          <w:sz w:val="24"/>
        </w:rPr>
        <w:t>дошкольного</w:t>
      </w:r>
      <w:r>
        <w:rPr>
          <w:spacing w:val="-1"/>
          <w:sz w:val="24"/>
        </w:rPr>
        <w:t xml:space="preserve"> </w:t>
      </w:r>
      <w:r>
        <w:rPr>
          <w:spacing w:val="-2"/>
          <w:sz w:val="24"/>
        </w:rPr>
        <w:t>образования</w:t>
      </w:r>
    </w:p>
    <w:p w:rsidR="00C7275C" w:rsidRDefault="00032943">
      <w:pPr>
        <w:pStyle w:val="a5"/>
        <w:numPr>
          <w:ilvl w:val="0"/>
          <w:numId w:val="84"/>
        </w:numPr>
        <w:tabs>
          <w:tab w:val="left" w:pos="588"/>
        </w:tabs>
        <w:spacing w:before="139"/>
        <w:ind w:left="587" w:hanging="308"/>
        <w:rPr>
          <w:b/>
          <w:sz w:val="24"/>
        </w:rPr>
      </w:pPr>
      <w:r>
        <w:rPr>
          <w:b/>
          <w:sz w:val="24"/>
        </w:rPr>
        <w:t>Содержательный</w:t>
      </w:r>
      <w:r>
        <w:rPr>
          <w:b/>
          <w:spacing w:val="-8"/>
          <w:sz w:val="24"/>
        </w:rPr>
        <w:t xml:space="preserve"> </w:t>
      </w:r>
      <w:r>
        <w:rPr>
          <w:b/>
          <w:spacing w:val="-2"/>
          <w:sz w:val="24"/>
        </w:rPr>
        <w:t>раздел</w:t>
      </w:r>
    </w:p>
    <w:p w:rsidR="00C7275C" w:rsidRDefault="00032943">
      <w:pPr>
        <w:pStyle w:val="a5"/>
        <w:numPr>
          <w:ilvl w:val="1"/>
          <w:numId w:val="81"/>
        </w:numPr>
        <w:tabs>
          <w:tab w:val="left" w:pos="581"/>
        </w:tabs>
        <w:spacing w:before="137"/>
        <w:ind w:hanging="361"/>
        <w:rPr>
          <w:b/>
          <w:sz w:val="24"/>
        </w:rPr>
      </w:pPr>
      <w:r>
        <w:rPr>
          <w:b/>
          <w:spacing w:val="-16"/>
          <w:sz w:val="24"/>
        </w:rPr>
        <w:t>Обязательная</w:t>
      </w:r>
      <w:r>
        <w:rPr>
          <w:b/>
          <w:spacing w:val="-7"/>
          <w:sz w:val="24"/>
        </w:rPr>
        <w:t xml:space="preserve"> </w:t>
      </w:r>
      <w:r>
        <w:rPr>
          <w:b/>
          <w:spacing w:val="-2"/>
          <w:sz w:val="24"/>
        </w:rPr>
        <w:t>часть:</w:t>
      </w:r>
    </w:p>
    <w:p w:rsidR="00C7275C" w:rsidRDefault="00032943">
      <w:pPr>
        <w:pStyle w:val="a3"/>
        <w:spacing w:before="44" w:line="360" w:lineRule="auto"/>
        <w:ind w:left="220" w:right="113"/>
      </w:pPr>
      <w:r>
        <w:rPr>
          <w:spacing w:val="-10"/>
        </w:rPr>
        <w:t>Социально-коммуникативное</w:t>
      </w:r>
      <w:r>
        <w:rPr>
          <w:spacing w:val="40"/>
        </w:rPr>
        <w:t xml:space="preserve"> </w:t>
      </w:r>
      <w:r>
        <w:rPr>
          <w:spacing w:val="-10"/>
        </w:rPr>
        <w:t>развитие</w:t>
      </w:r>
      <w:r>
        <w:rPr>
          <w:spacing w:val="40"/>
        </w:rPr>
        <w:t xml:space="preserve"> </w:t>
      </w:r>
      <w:r>
        <w:rPr>
          <w:spacing w:val="-10"/>
        </w:rPr>
        <w:t>детей</w:t>
      </w:r>
      <w:r>
        <w:rPr>
          <w:spacing w:val="39"/>
        </w:rPr>
        <w:t xml:space="preserve"> </w:t>
      </w:r>
      <w:r>
        <w:rPr>
          <w:spacing w:val="-10"/>
        </w:rPr>
        <w:t>на</w:t>
      </w:r>
      <w:r>
        <w:rPr>
          <w:spacing w:val="40"/>
        </w:rPr>
        <w:t xml:space="preserve"> </w:t>
      </w:r>
      <w:r>
        <w:rPr>
          <w:spacing w:val="-10"/>
        </w:rPr>
        <w:t>основе</w:t>
      </w:r>
      <w:r>
        <w:rPr>
          <w:spacing w:val="40"/>
        </w:rPr>
        <w:t xml:space="preserve"> </w:t>
      </w:r>
      <w:r>
        <w:rPr>
          <w:spacing w:val="-10"/>
        </w:rPr>
        <w:t>приобретения</w:t>
      </w:r>
      <w:r>
        <w:rPr>
          <w:spacing w:val="40"/>
        </w:rPr>
        <w:t xml:space="preserve"> </w:t>
      </w:r>
      <w:r>
        <w:rPr>
          <w:spacing w:val="-10"/>
        </w:rPr>
        <w:t>опыта</w:t>
      </w:r>
      <w:r>
        <w:rPr>
          <w:spacing w:val="40"/>
        </w:rPr>
        <w:t xml:space="preserve"> </w:t>
      </w:r>
      <w:r>
        <w:rPr>
          <w:spacing w:val="-10"/>
        </w:rPr>
        <w:t>в</w:t>
      </w:r>
      <w:r>
        <w:rPr>
          <w:spacing w:val="40"/>
        </w:rPr>
        <w:t xml:space="preserve"> </w:t>
      </w:r>
      <w:r>
        <w:rPr>
          <w:spacing w:val="-10"/>
        </w:rPr>
        <w:t>соответствующих</w:t>
      </w:r>
      <w:r>
        <w:rPr>
          <w:spacing w:val="40"/>
        </w:rPr>
        <w:t xml:space="preserve"> </w:t>
      </w:r>
      <w:r>
        <w:rPr>
          <w:spacing w:val="-10"/>
        </w:rPr>
        <w:t xml:space="preserve">видах </w:t>
      </w:r>
      <w:r>
        <w:rPr>
          <w:spacing w:val="-2"/>
        </w:rPr>
        <w:t>деятельности.</w:t>
      </w:r>
    </w:p>
    <w:p w:rsidR="00C7275C" w:rsidRDefault="00032943">
      <w:pPr>
        <w:pStyle w:val="a5"/>
        <w:numPr>
          <w:ilvl w:val="1"/>
          <w:numId w:val="81"/>
        </w:numPr>
        <w:tabs>
          <w:tab w:val="left" w:pos="567"/>
        </w:tabs>
        <w:ind w:left="566" w:hanging="347"/>
        <w:rPr>
          <w:sz w:val="24"/>
        </w:rPr>
      </w:pPr>
      <w:r>
        <w:rPr>
          <w:spacing w:val="-14"/>
          <w:sz w:val="24"/>
        </w:rPr>
        <w:t>Познавательное</w:t>
      </w:r>
      <w:r>
        <w:rPr>
          <w:spacing w:val="-25"/>
          <w:sz w:val="24"/>
        </w:rPr>
        <w:t xml:space="preserve"> </w:t>
      </w:r>
      <w:r>
        <w:rPr>
          <w:spacing w:val="-14"/>
          <w:sz w:val="24"/>
        </w:rPr>
        <w:t>развитие</w:t>
      </w:r>
      <w:r>
        <w:rPr>
          <w:spacing w:val="-25"/>
          <w:sz w:val="24"/>
        </w:rPr>
        <w:t xml:space="preserve"> </w:t>
      </w:r>
      <w:r>
        <w:rPr>
          <w:spacing w:val="-14"/>
          <w:sz w:val="24"/>
        </w:rPr>
        <w:t>детей</w:t>
      </w:r>
      <w:r>
        <w:rPr>
          <w:spacing w:val="-26"/>
          <w:sz w:val="24"/>
        </w:rPr>
        <w:t xml:space="preserve"> </w:t>
      </w:r>
      <w:r>
        <w:rPr>
          <w:spacing w:val="-14"/>
          <w:sz w:val="24"/>
        </w:rPr>
        <w:t>на</w:t>
      </w:r>
      <w:r>
        <w:rPr>
          <w:spacing w:val="-28"/>
          <w:sz w:val="24"/>
        </w:rPr>
        <w:t xml:space="preserve"> </w:t>
      </w:r>
      <w:r>
        <w:rPr>
          <w:spacing w:val="-14"/>
          <w:sz w:val="24"/>
        </w:rPr>
        <w:t>основе</w:t>
      </w:r>
      <w:r>
        <w:rPr>
          <w:spacing w:val="-28"/>
          <w:sz w:val="24"/>
        </w:rPr>
        <w:t xml:space="preserve"> </w:t>
      </w:r>
      <w:r>
        <w:rPr>
          <w:spacing w:val="-14"/>
          <w:sz w:val="24"/>
        </w:rPr>
        <w:t>приобретения</w:t>
      </w:r>
      <w:r>
        <w:rPr>
          <w:spacing w:val="-27"/>
          <w:sz w:val="24"/>
        </w:rPr>
        <w:t xml:space="preserve"> </w:t>
      </w:r>
      <w:r>
        <w:rPr>
          <w:spacing w:val="-14"/>
          <w:sz w:val="24"/>
        </w:rPr>
        <w:t>опыта</w:t>
      </w:r>
      <w:r>
        <w:rPr>
          <w:spacing w:val="-25"/>
          <w:sz w:val="24"/>
        </w:rPr>
        <w:t xml:space="preserve"> </w:t>
      </w:r>
      <w:r>
        <w:rPr>
          <w:spacing w:val="-14"/>
          <w:sz w:val="24"/>
        </w:rPr>
        <w:t>в</w:t>
      </w:r>
      <w:r>
        <w:rPr>
          <w:spacing w:val="-25"/>
          <w:sz w:val="24"/>
        </w:rPr>
        <w:t xml:space="preserve"> </w:t>
      </w:r>
      <w:r>
        <w:rPr>
          <w:spacing w:val="-14"/>
          <w:sz w:val="24"/>
        </w:rPr>
        <w:t>соответствующих</w:t>
      </w:r>
      <w:r>
        <w:rPr>
          <w:spacing w:val="-23"/>
          <w:sz w:val="24"/>
        </w:rPr>
        <w:t xml:space="preserve"> </w:t>
      </w:r>
      <w:r>
        <w:rPr>
          <w:spacing w:val="-14"/>
          <w:sz w:val="24"/>
        </w:rPr>
        <w:t>видах</w:t>
      </w:r>
      <w:r>
        <w:rPr>
          <w:spacing w:val="-27"/>
          <w:sz w:val="24"/>
        </w:rPr>
        <w:t xml:space="preserve"> </w:t>
      </w:r>
      <w:r>
        <w:rPr>
          <w:spacing w:val="-14"/>
          <w:sz w:val="24"/>
        </w:rPr>
        <w:t>деятельности.</w:t>
      </w:r>
    </w:p>
    <w:p w:rsidR="00C7275C" w:rsidRDefault="00032943">
      <w:pPr>
        <w:pStyle w:val="a5"/>
        <w:numPr>
          <w:ilvl w:val="1"/>
          <w:numId w:val="81"/>
        </w:numPr>
        <w:tabs>
          <w:tab w:val="left" w:pos="581"/>
        </w:tabs>
        <w:spacing w:before="136"/>
        <w:ind w:hanging="361"/>
        <w:rPr>
          <w:sz w:val="24"/>
        </w:rPr>
      </w:pPr>
      <w:r>
        <w:rPr>
          <w:spacing w:val="-14"/>
          <w:sz w:val="24"/>
        </w:rPr>
        <w:t>Речевое</w:t>
      </w:r>
      <w:r>
        <w:rPr>
          <w:spacing w:val="-25"/>
          <w:sz w:val="24"/>
        </w:rPr>
        <w:t xml:space="preserve"> </w:t>
      </w:r>
      <w:r>
        <w:rPr>
          <w:spacing w:val="-14"/>
          <w:sz w:val="24"/>
        </w:rPr>
        <w:t>развитие</w:t>
      </w:r>
      <w:r>
        <w:rPr>
          <w:spacing w:val="-24"/>
          <w:sz w:val="24"/>
        </w:rPr>
        <w:t xml:space="preserve"> </w:t>
      </w:r>
      <w:r>
        <w:rPr>
          <w:spacing w:val="-14"/>
          <w:sz w:val="24"/>
        </w:rPr>
        <w:t>детей</w:t>
      </w:r>
      <w:r>
        <w:rPr>
          <w:spacing w:val="-26"/>
          <w:sz w:val="24"/>
        </w:rPr>
        <w:t xml:space="preserve"> </w:t>
      </w:r>
      <w:r>
        <w:rPr>
          <w:spacing w:val="-14"/>
          <w:sz w:val="24"/>
        </w:rPr>
        <w:t>на</w:t>
      </w:r>
      <w:r>
        <w:rPr>
          <w:spacing w:val="-24"/>
          <w:sz w:val="24"/>
        </w:rPr>
        <w:t xml:space="preserve"> </w:t>
      </w:r>
      <w:r>
        <w:rPr>
          <w:spacing w:val="-14"/>
          <w:sz w:val="24"/>
        </w:rPr>
        <w:t>основе</w:t>
      </w:r>
      <w:r>
        <w:rPr>
          <w:spacing w:val="-28"/>
          <w:sz w:val="24"/>
        </w:rPr>
        <w:t xml:space="preserve"> </w:t>
      </w:r>
      <w:r>
        <w:rPr>
          <w:spacing w:val="-14"/>
          <w:sz w:val="24"/>
        </w:rPr>
        <w:t>приобретения</w:t>
      </w:r>
      <w:r>
        <w:rPr>
          <w:spacing w:val="-23"/>
          <w:sz w:val="24"/>
        </w:rPr>
        <w:t xml:space="preserve"> </w:t>
      </w:r>
      <w:r>
        <w:rPr>
          <w:spacing w:val="-14"/>
          <w:sz w:val="24"/>
        </w:rPr>
        <w:t>опыта</w:t>
      </w:r>
      <w:r>
        <w:rPr>
          <w:spacing w:val="-25"/>
          <w:sz w:val="24"/>
        </w:rPr>
        <w:t xml:space="preserve"> </w:t>
      </w:r>
      <w:r>
        <w:rPr>
          <w:spacing w:val="-14"/>
          <w:sz w:val="24"/>
        </w:rPr>
        <w:t>в</w:t>
      </w:r>
      <w:r>
        <w:rPr>
          <w:spacing w:val="-24"/>
          <w:sz w:val="24"/>
        </w:rPr>
        <w:t xml:space="preserve"> </w:t>
      </w:r>
      <w:r>
        <w:rPr>
          <w:spacing w:val="-14"/>
          <w:sz w:val="24"/>
        </w:rPr>
        <w:t>соответствующих</w:t>
      </w:r>
      <w:r>
        <w:rPr>
          <w:spacing w:val="-23"/>
          <w:sz w:val="24"/>
        </w:rPr>
        <w:t xml:space="preserve"> </w:t>
      </w:r>
      <w:r>
        <w:rPr>
          <w:spacing w:val="-14"/>
          <w:sz w:val="24"/>
        </w:rPr>
        <w:t>видах</w:t>
      </w:r>
      <w:r>
        <w:rPr>
          <w:spacing w:val="-23"/>
          <w:sz w:val="24"/>
        </w:rPr>
        <w:t xml:space="preserve"> </w:t>
      </w:r>
      <w:r>
        <w:rPr>
          <w:spacing w:val="-14"/>
          <w:sz w:val="24"/>
        </w:rPr>
        <w:t>деятельности</w:t>
      </w:r>
    </w:p>
    <w:p w:rsidR="00C7275C" w:rsidRDefault="00032943">
      <w:pPr>
        <w:pStyle w:val="a5"/>
        <w:numPr>
          <w:ilvl w:val="1"/>
          <w:numId w:val="81"/>
        </w:numPr>
        <w:tabs>
          <w:tab w:val="left" w:pos="643"/>
        </w:tabs>
        <w:spacing w:before="140" w:line="360" w:lineRule="auto"/>
        <w:ind w:left="220" w:right="548" w:firstLine="0"/>
        <w:rPr>
          <w:sz w:val="24"/>
        </w:rPr>
      </w:pPr>
      <w:r>
        <w:rPr>
          <w:spacing w:val="-10"/>
          <w:sz w:val="24"/>
        </w:rPr>
        <w:t>Художественно-эстетическое</w:t>
      </w:r>
      <w:r>
        <w:rPr>
          <w:spacing w:val="-2"/>
          <w:sz w:val="24"/>
        </w:rPr>
        <w:t xml:space="preserve"> </w:t>
      </w:r>
      <w:r>
        <w:rPr>
          <w:spacing w:val="-10"/>
          <w:sz w:val="24"/>
        </w:rPr>
        <w:t>развитие</w:t>
      </w:r>
      <w:r>
        <w:rPr>
          <w:spacing w:val="-1"/>
          <w:sz w:val="24"/>
        </w:rPr>
        <w:t xml:space="preserve"> </w:t>
      </w:r>
      <w:r>
        <w:rPr>
          <w:spacing w:val="-10"/>
          <w:sz w:val="24"/>
        </w:rPr>
        <w:t>детей</w:t>
      </w:r>
      <w:r>
        <w:rPr>
          <w:spacing w:val="-1"/>
          <w:sz w:val="24"/>
        </w:rPr>
        <w:t xml:space="preserve"> </w:t>
      </w:r>
      <w:r>
        <w:rPr>
          <w:spacing w:val="-10"/>
          <w:sz w:val="24"/>
        </w:rPr>
        <w:t>на</w:t>
      </w:r>
      <w:r>
        <w:rPr>
          <w:sz w:val="24"/>
        </w:rPr>
        <w:t xml:space="preserve"> </w:t>
      </w:r>
      <w:r>
        <w:rPr>
          <w:spacing w:val="-10"/>
          <w:sz w:val="24"/>
        </w:rPr>
        <w:t>основе</w:t>
      </w:r>
      <w:r>
        <w:rPr>
          <w:spacing w:val="-1"/>
          <w:sz w:val="24"/>
        </w:rPr>
        <w:t xml:space="preserve"> </w:t>
      </w:r>
      <w:r>
        <w:rPr>
          <w:spacing w:val="-10"/>
          <w:sz w:val="24"/>
        </w:rPr>
        <w:t>приобретения</w:t>
      </w:r>
      <w:r>
        <w:rPr>
          <w:spacing w:val="-2"/>
          <w:sz w:val="24"/>
        </w:rPr>
        <w:t xml:space="preserve"> </w:t>
      </w:r>
      <w:r>
        <w:rPr>
          <w:spacing w:val="-10"/>
          <w:sz w:val="24"/>
        </w:rPr>
        <w:t>опыта</w:t>
      </w:r>
      <w:r>
        <w:rPr>
          <w:spacing w:val="-1"/>
          <w:sz w:val="24"/>
        </w:rPr>
        <w:t xml:space="preserve"> </w:t>
      </w:r>
      <w:r>
        <w:rPr>
          <w:spacing w:val="-10"/>
          <w:sz w:val="24"/>
        </w:rPr>
        <w:t>в</w:t>
      </w:r>
      <w:r>
        <w:rPr>
          <w:spacing w:val="-2"/>
          <w:sz w:val="24"/>
        </w:rPr>
        <w:t xml:space="preserve"> </w:t>
      </w:r>
      <w:r>
        <w:rPr>
          <w:spacing w:val="-10"/>
          <w:sz w:val="24"/>
        </w:rPr>
        <w:t>соответствующих</w:t>
      </w:r>
      <w:r>
        <w:rPr>
          <w:spacing w:val="-1"/>
          <w:sz w:val="24"/>
        </w:rPr>
        <w:t xml:space="preserve"> </w:t>
      </w:r>
      <w:r>
        <w:rPr>
          <w:spacing w:val="-10"/>
          <w:sz w:val="24"/>
        </w:rPr>
        <w:t xml:space="preserve">видах </w:t>
      </w:r>
      <w:r>
        <w:rPr>
          <w:spacing w:val="-2"/>
          <w:sz w:val="24"/>
        </w:rPr>
        <w:t>деятельности.</w:t>
      </w:r>
    </w:p>
    <w:p w:rsidR="00C7275C" w:rsidRDefault="00032943">
      <w:pPr>
        <w:pStyle w:val="a5"/>
        <w:numPr>
          <w:ilvl w:val="1"/>
          <w:numId w:val="81"/>
        </w:numPr>
        <w:tabs>
          <w:tab w:val="left" w:pos="581"/>
        </w:tabs>
        <w:spacing w:line="274" w:lineRule="exact"/>
        <w:ind w:hanging="361"/>
        <w:rPr>
          <w:sz w:val="24"/>
        </w:rPr>
      </w:pPr>
      <w:r>
        <w:rPr>
          <w:spacing w:val="-14"/>
          <w:sz w:val="24"/>
        </w:rPr>
        <w:t>Физическое</w:t>
      </w:r>
      <w:r>
        <w:rPr>
          <w:spacing w:val="-25"/>
          <w:sz w:val="24"/>
        </w:rPr>
        <w:t xml:space="preserve"> </w:t>
      </w:r>
      <w:r>
        <w:rPr>
          <w:spacing w:val="-14"/>
          <w:sz w:val="24"/>
        </w:rPr>
        <w:t>развитие</w:t>
      </w:r>
      <w:r>
        <w:rPr>
          <w:spacing w:val="-28"/>
          <w:sz w:val="24"/>
        </w:rPr>
        <w:t xml:space="preserve"> </w:t>
      </w:r>
      <w:r>
        <w:rPr>
          <w:spacing w:val="-14"/>
          <w:sz w:val="24"/>
        </w:rPr>
        <w:t>детей</w:t>
      </w:r>
      <w:r>
        <w:rPr>
          <w:spacing w:val="-26"/>
          <w:sz w:val="24"/>
        </w:rPr>
        <w:t xml:space="preserve"> </w:t>
      </w:r>
      <w:r>
        <w:rPr>
          <w:spacing w:val="-14"/>
          <w:sz w:val="24"/>
        </w:rPr>
        <w:t>на</w:t>
      </w:r>
      <w:r>
        <w:rPr>
          <w:spacing w:val="-25"/>
          <w:sz w:val="24"/>
        </w:rPr>
        <w:t xml:space="preserve"> </w:t>
      </w:r>
      <w:r>
        <w:rPr>
          <w:spacing w:val="-14"/>
          <w:sz w:val="24"/>
        </w:rPr>
        <w:t>основе</w:t>
      </w:r>
      <w:r>
        <w:rPr>
          <w:spacing w:val="-28"/>
          <w:sz w:val="24"/>
        </w:rPr>
        <w:t xml:space="preserve"> </w:t>
      </w:r>
      <w:r>
        <w:rPr>
          <w:spacing w:val="-14"/>
          <w:sz w:val="24"/>
        </w:rPr>
        <w:t>приобретения</w:t>
      </w:r>
      <w:r>
        <w:rPr>
          <w:spacing w:val="-24"/>
          <w:sz w:val="24"/>
        </w:rPr>
        <w:t xml:space="preserve"> </w:t>
      </w:r>
      <w:r>
        <w:rPr>
          <w:spacing w:val="-14"/>
          <w:sz w:val="24"/>
        </w:rPr>
        <w:t>опыта</w:t>
      </w:r>
      <w:r>
        <w:rPr>
          <w:spacing w:val="-24"/>
          <w:sz w:val="24"/>
        </w:rPr>
        <w:t xml:space="preserve"> </w:t>
      </w:r>
      <w:r>
        <w:rPr>
          <w:spacing w:val="-14"/>
          <w:sz w:val="24"/>
        </w:rPr>
        <w:t>в</w:t>
      </w:r>
      <w:r>
        <w:rPr>
          <w:spacing w:val="-25"/>
          <w:sz w:val="24"/>
        </w:rPr>
        <w:t xml:space="preserve"> </w:t>
      </w:r>
      <w:r>
        <w:rPr>
          <w:spacing w:val="-14"/>
          <w:sz w:val="24"/>
        </w:rPr>
        <w:t>соответствующих</w:t>
      </w:r>
      <w:r>
        <w:rPr>
          <w:spacing w:val="-23"/>
          <w:sz w:val="24"/>
        </w:rPr>
        <w:t xml:space="preserve"> </w:t>
      </w:r>
      <w:r>
        <w:rPr>
          <w:spacing w:val="-14"/>
          <w:sz w:val="24"/>
        </w:rPr>
        <w:t>видах</w:t>
      </w:r>
      <w:r>
        <w:rPr>
          <w:spacing w:val="-27"/>
          <w:sz w:val="24"/>
        </w:rPr>
        <w:t xml:space="preserve"> </w:t>
      </w:r>
      <w:r>
        <w:rPr>
          <w:spacing w:val="-14"/>
          <w:sz w:val="24"/>
        </w:rPr>
        <w:t>деятельности.</w:t>
      </w:r>
    </w:p>
    <w:p w:rsidR="00C7275C" w:rsidRDefault="00032943">
      <w:pPr>
        <w:pStyle w:val="a5"/>
        <w:numPr>
          <w:ilvl w:val="1"/>
          <w:numId w:val="81"/>
        </w:numPr>
        <w:tabs>
          <w:tab w:val="left" w:pos="581"/>
        </w:tabs>
        <w:spacing w:before="139"/>
        <w:ind w:hanging="361"/>
        <w:rPr>
          <w:sz w:val="24"/>
        </w:rPr>
      </w:pPr>
      <w:r>
        <w:rPr>
          <w:sz w:val="24"/>
        </w:rPr>
        <w:t>Региональный</w:t>
      </w:r>
      <w:r>
        <w:rPr>
          <w:spacing w:val="-6"/>
          <w:sz w:val="24"/>
        </w:rPr>
        <w:t xml:space="preserve"> </w:t>
      </w:r>
      <w:r>
        <w:rPr>
          <w:spacing w:val="-2"/>
          <w:sz w:val="24"/>
        </w:rPr>
        <w:t>компонент</w:t>
      </w:r>
    </w:p>
    <w:p w:rsidR="00C7275C" w:rsidRDefault="00032943">
      <w:pPr>
        <w:pStyle w:val="a5"/>
        <w:numPr>
          <w:ilvl w:val="1"/>
          <w:numId w:val="81"/>
        </w:numPr>
        <w:tabs>
          <w:tab w:val="left" w:pos="581"/>
        </w:tabs>
        <w:spacing w:before="137"/>
        <w:ind w:hanging="361"/>
        <w:rPr>
          <w:sz w:val="24"/>
        </w:rPr>
      </w:pPr>
      <w:r>
        <w:rPr>
          <w:sz w:val="24"/>
        </w:rPr>
        <w:t>Способы</w:t>
      </w:r>
      <w:r>
        <w:rPr>
          <w:spacing w:val="-5"/>
          <w:sz w:val="24"/>
        </w:rPr>
        <w:t xml:space="preserve"> </w:t>
      </w:r>
      <w:r>
        <w:rPr>
          <w:sz w:val="24"/>
        </w:rPr>
        <w:t>и</w:t>
      </w:r>
      <w:r>
        <w:rPr>
          <w:spacing w:val="-3"/>
          <w:sz w:val="24"/>
        </w:rPr>
        <w:t xml:space="preserve"> </w:t>
      </w:r>
      <w:r>
        <w:rPr>
          <w:sz w:val="24"/>
        </w:rPr>
        <w:t>направления</w:t>
      </w:r>
      <w:r>
        <w:rPr>
          <w:spacing w:val="-3"/>
          <w:sz w:val="24"/>
        </w:rPr>
        <w:t xml:space="preserve"> </w:t>
      </w:r>
      <w:r>
        <w:rPr>
          <w:sz w:val="24"/>
        </w:rPr>
        <w:t>поддержки</w:t>
      </w:r>
      <w:r>
        <w:rPr>
          <w:spacing w:val="-3"/>
          <w:sz w:val="24"/>
        </w:rPr>
        <w:t xml:space="preserve"> </w:t>
      </w:r>
      <w:r>
        <w:rPr>
          <w:sz w:val="24"/>
        </w:rPr>
        <w:t>детской</w:t>
      </w:r>
      <w:r>
        <w:rPr>
          <w:spacing w:val="2"/>
          <w:sz w:val="24"/>
        </w:rPr>
        <w:t xml:space="preserve"> </w:t>
      </w:r>
      <w:r>
        <w:rPr>
          <w:spacing w:val="-2"/>
          <w:sz w:val="24"/>
        </w:rPr>
        <w:t>инициативы</w:t>
      </w:r>
    </w:p>
    <w:p w:rsidR="00C7275C" w:rsidRDefault="00032943">
      <w:pPr>
        <w:pStyle w:val="a5"/>
        <w:numPr>
          <w:ilvl w:val="1"/>
          <w:numId w:val="81"/>
        </w:numPr>
        <w:tabs>
          <w:tab w:val="left" w:pos="581"/>
        </w:tabs>
        <w:spacing w:before="139"/>
        <w:ind w:hanging="361"/>
        <w:rPr>
          <w:sz w:val="24"/>
        </w:rPr>
      </w:pPr>
      <w:r>
        <w:rPr>
          <w:sz w:val="24"/>
        </w:rPr>
        <w:t>Особенности</w:t>
      </w:r>
      <w:r>
        <w:rPr>
          <w:spacing w:val="-5"/>
          <w:sz w:val="24"/>
        </w:rPr>
        <w:t xml:space="preserve"> </w:t>
      </w:r>
      <w:r>
        <w:rPr>
          <w:sz w:val="24"/>
        </w:rPr>
        <w:t>взаимодействия</w:t>
      </w:r>
      <w:r>
        <w:rPr>
          <w:spacing w:val="53"/>
          <w:sz w:val="24"/>
        </w:rPr>
        <w:t xml:space="preserve"> </w:t>
      </w:r>
      <w:r>
        <w:rPr>
          <w:sz w:val="24"/>
        </w:rPr>
        <w:t>педагогического</w:t>
      </w:r>
      <w:r>
        <w:rPr>
          <w:spacing w:val="-3"/>
          <w:sz w:val="24"/>
        </w:rPr>
        <w:t xml:space="preserve"> </w:t>
      </w:r>
      <w:r>
        <w:rPr>
          <w:sz w:val="24"/>
        </w:rPr>
        <w:t>коллектива</w:t>
      </w:r>
      <w:r>
        <w:rPr>
          <w:spacing w:val="-6"/>
          <w:sz w:val="24"/>
        </w:rPr>
        <w:t xml:space="preserve"> </w:t>
      </w:r>
      <w:r>
        <w:rPr>
          <w:sz w:val="24"/>
        </w:rPr>
        <w:t>с</w:t>
      </w:r>
      <w:r>
        <w:rPr>
          <w:spacing w:val="-4"/>
          <w:sz w:val="24"/>
        </w:rPr>
        <w:t xml:space="preserve"> </w:t>
      </w:r>
      <w:r>
        <w:rPr>
          <w:sz w:val="24"/>
        </w:rPr>
        <w:t>семьями</w:t>
      </w:r>
      <w:r>
        <w:rPr>
          <w:spacing w:val="-3"/>
          <w:sz w:val="24"/>
        </w:rPr>
        <w:t xml:space="preserve"> </w:t>
      </w:r>
      <w:r>
        <w:rPr>
          <w:spacing w:val="-2"/>
          <w:sz w:val="24"/>
        </w:rPr>
        <w:t>воспитанников</w:t>
      </w:r>
    </w:p>
    <w:p w:rsidR="00C7275C" w:rsidRDefault="00032943">
      <w:pPr>
        <w:pStyle w:val="a5"/>
        <w:numPr>
          <w:ilvl w:val="0"/>
          <w:numId w:val="84"/>
        </w:numPr>
        <w:tabs>
          <w:tab w:val="left" w:pos="622"/>
        </w:tabs>
        <w:spacing w:before="137"/>
        <w:ind w:left="621" w:hanging="402"/>
        <w:rPr>
          <w:b/>
          <w:sz w:val="24"/>
        </w:rPr>
      </w:pPr>
      <w:r>
        <w:rPr>
          <w:b/>
          <w:sz w:val="24"/>
        </w:rPr>
        <w:t>Организационный</w:t>
      </w:r>
      <w:r>
        <w:rPr>
          <w:b/>
          <w:spacing w:val="-7"/>
          <w:sz w:val="24"/>
        </w:rPr>
        <w:t xml:space="preserve"> </w:t>
      </w:r>
      <w:r>
        <w:rPr>
          <w:b/>
          <w:spacing w:val="-2"/>
          <w:sz w:val="24"/>
        </w:rPr>
        <w:t>раздел</w:t>
      </w:r>
    </w:p>
    <w:p w:rsidR="00C7275C" w:rsidRDefault="00032943">
      <w:pPr>
        <w:pStyle w:val="a5"/>
        <w:numPr>
          <w:ilvl w:val="1"/>
          <w:numId w:val="80"/>
        </w:numPr>
        <w:tabs>
          <w:tab w:val="left" w:pos="581"/>
        </w:tabs>
        <w:spacing w:before="139"/>
        <w:ind w:hanging="361"/>
        <w:rPr>
          <w:sz w:val="24"/>
        </w:rPr>
      </w:pPr>
      <w:r>
        <w:rPr>
          <w:spacing w:val="-16"/>
          <w:sz w:val="24"/>
        </w:rPr>
        <w:t>Организация</w:t>
      </w:r>
      <w:r>
        <w:rPr>
          <w:spacing w:val="-14"/>
          <w:sz w:val="24"/>
        </w:rPr>
        <w:t xml:space="preserve"> </w:t>
      </w:r>
      <w:r>
        <w:rPr>
          <w:spacing w:val="-16"/>
          <w:sz w:val="24"/>
        </w:rPr>
        <w:t>образовательного</w:t>
      </w:r>
      <w:r>
        <w:rPr>
          <w:spacing w:val="-12"/>
          <w:sz w:val="24"/>
        </w:rPr>
        <w:t xml:space="preserve"> </w:t>
      </w:r>
      <w:r>
        <w:rPr>
          <w:spacing w:val="-16"/>
          <w:sz w:val="24"/>
        </w:rPr>
        <w:t>процесса</w:t>
      </w:r>
      <w:r>
        <w:rPr>
          <w:spacing w:val="-8"/>
          <w:sz w:val="24"/>
        </w:rPr>
        <w:t xml:space="preserve"> </w:t>
      </w:r>
      <w:r>
        <w:rPr>
          <w:spacing w:val="-16"/>
          <w:sz w:val="24"/>
        </w:rPr>
        <w:t>и</w:t>
      </w:r>
      <w:r>
        <w:rPr>
          <w:spacing w:val="-5"/>
          <w:sz w:val="24"/>
        </w:rPr>
        <w:t xml:space="preserve"> </w:t>
      </w:r>
      <w:r>
        <w:rPr>
          <w:spacing w:val="-16"/>
          <w:sz w:val="24"/>
        </w:rPr>
        <w:t>организационно-педагогических</w:t>
      </w:r>
      <w:r>
        <w:rPr>
          <w:spacing w:val="-6"/>
          <w:sz w:val="24"/>
        </w:rPr>
        <w:t xml:space="preserve"> </w:t>
      </w:r>
      <w:r>
        <w:rPr>
          <w:spacing w:val="-16"/>
          <w:sz w:val="24"/>
        </w:rPr>
        <w:t>условий.</w:t>
      </w:r>
    </w:p>
    <w:p w:rsidR="00C7275C" w:rsidRDefault="00032943">
      <w:pPr>
        <w:pStyle w:val="a5"/>
        <w:numPr>
          <w:ilvl w:val="1"/>
          <w:numId w:val="80"/>
        </w:numPr>
        <w:tabs>
          <w:tab w:val="left" w:pos="798"/>
          <w:tab w:val="left" w:pos="799"/>
          <w:tab w:val="left" w:pos="3785"/>
          <w:tab w:val="left" w:pos="5344"/>
          <w:tab w:val="left" w:pos="6845"/>
          <w:tab w:val="left" w:pos="8741"/>
        </w:tabs>
        <w:spacing w:before="41" w:line="360" w:lineRule="auto"/>
        <w:ind w:left="220" w:right="564" w:firstLine="0"/>
        <w:rPr>
          <w:sz w:val="24"/>
        </w:rPr>
      </w:pPr>
      <w:r>
        <w:rPr>
          <w:spacing w:val="-2"/>
          <w:sz w:val="24"/>
        </w:rPr>
        <w:t>Материально-техническое</w:t>
      </w:r>
      <w:r>
        <w:rPr>
          <w:sz w:val="24"/>
        </w:rPr>
        <w:tab/>
      </w:r>
      <w:r>
        <w:rPr>
          <w:spacing w:val="-2"/>
          <w:sz w:val="24"/>
        </w:rPr>
        <w:t>обеспечение</w:t>
      </w:r>
      <w:r>
        <w:rPr>
          <w:sz w:val="24"/>
        </w:rPr>
        <w:tab/>
      </w:r>
      <w:r>
        <w:rPr>
          <w:spacing w:val="-2"/>
          <w:sz w:val="24"/>
        </w:rPr>
        <w:t>программы,</w:t>
      </w:r>
      <w:r>
        <w:rPr>
          <w:sz w:val="24"/>
        </w:rPr>
        <w:tab/>
      </w:r>
      <w:r>
        <w:rPr>
          <w:spacing w:val="-2"/>
          <w:sz w:val="24"/>
        </w:rPr>
        <w:t>обеспеченность</w:t>
      </w:r>
      <w:r>
        <w:rPr>
          <w:sz w:val="24"/>
        </w:rPr>
        <w:tab/>
      </w:r>
      <w:r>
        <w:rPr>
          <w:spacing w:val="-2"/>
          <w:sz w:val="24"/>
        </w:rPr>
        <w:t xml:space="preserve">методическими </w:t>
      </w:r>
      <w:r>
        <w:rPr>
          <w:sz w:val="24"/>
        </w:rPr>
        <w:t>материалами и средствами обучения и воспитания</w:t>
      </w:r>
    </w:p>
    <w:p w:rsidR="00C7275C" w:rsidRDefault="00032943">
      <w:pPr>
        <w:pStyle w:val="a5"/>
        <w:numPr>
          <w:ilvl w:val="1"/>
          <w:numId w:val="80"/>
        </w:numPr>
        <w:tabs>
          <w:tab w:val="left" w:pos="581"/>
        </w:tabs>
        <w:ind w:hanging="361"/>
        <w:rPr>
          <w:sz w:val="24"/>
        </w:rPr>
      </w:pPr>
      <w:r>
        <w:rPr>
          <w:sz w:val="24"/>
        </w:rPr>
        <w:t>Организация</w:t>
      </w:r>
      <w:r>
        <w:rPr>
          <w:spacing w:val="-7"/>
          <w:sz w:val="24"/>
        </w:rPr>
        <w:t xml:space="preserve"> </w:t>
      </w:r>
      <w:r>
        <w:rPr>
          <w:sz w:val="24"/>
        </w:rPr>
        <w:t>развивающей</w:t>
      </w:r>
      <w:r>
        <w:rPr>
          <w:spacing w:val="51"/>
          <w:sz w:val="24"/>
        </w:rPr>
        <w:t xml:space="preserve"> </w:t>
      </w:r>
      <w:r>
        <w:rPr>
          <w:sz w:val="24"/>
        </w:rPr>
        <w:t>предметно-пространственной</w:t>
      </w:r>
      <w:r>
        <w:rPr>
          <w:spacing w:val="-4"/>
          <w:sz w:val="24"/>
        </w:rPr>
        <w:t xml:space="preserve"> </w:t>
      </w:r>
      <w:r>
        <w:rPr>
          <w:spacing w:val="-2"/>
          <w:sz w:val="24"/>
        </w:rPr>
        <w:t>среды</w:t>
      </w:r>
    </w:p>
    <w:p w:rsidR="00C7275C" w:rsidRDefault="00032943">
      <w:pPr>
        <w:pStyle w:val="a3"/>
        <w:spacing w:before="140"/>
        <w:ind w:right="8787"/>
        <w:jc w:val="right"/>
      </w:pPr>
      <w:r>
        <w:rPr>
          <w:b/>
        </w:rPr>
        <w:t>1V</w:t>
      </w:r>
      <w:r>
        <w:rPr>
          <w:b/>
          <w:spacing w:val="55"/>
        </w:rPr>
        <w:t xml:space="preserve"> </w:t>
      </w:r>
      <w:r>
        <w:t>Приложение</w:t>
      </w:r>
      <w:r>
        <w:rPr>
          <w:spacing w:val="-2"/>
        </w:rPr>
        <w:t xml:space="preserve"> </w:t>
      </w:r>
      <w:r>
        <w:rPr>
          <w:spacing w:val="-10"/>
        </w:rPr>
        <w:t>1</w:t>
      </w:r>
    </w:p>
    <w:p w:rsidR="00C7275C" w:rsidRDefault="00032943">
      <w:pPr>
        <w:pStyle w:val="a3"/>
        <w:spacing w:before="137"/>
        <w:ind w:right="8839"/>
        <w:jc w:val="right"/>
      </w:pPr>
      <w:r>
        <w:t>Приложение</w:t>
      </w:r>
      <w:r>
        <w:rPr>
          <w:spacing w:val="-4"/>
        </w:rPr>
        <w:t xml:space="preserve"> </w:t>
      </w:r>
      <w:r>
        <w:rPr>
          <w:spacing w:val="-10"/>
        </w:rPr>
        <w:t>2</w:t>
      </w:r>
    </w:p>
    <w:p w:rsidR="00C7275C" w:rsidRDefault="00C7275C">
      <w:pPr>
        <w:jc w:val="right"/>
        <w:sectPr w:rsidR="00C7275C">
          <w:pgSz w:w="12240" w:h="15840"/>
          <w:pgMar w:top="500" w:right="0" w:bottom="1200" w:left="1340" w:header="0" w:footer="995" w:gutter="0"/>
          <w:cols w:space="720"/>
        </w:sectPr>
      </w:pPr>
    </w:p>
    <w:p w:rsidR="00C7275C" w:rsidRDefault="00032943">
      <w:pPr>
        <w:pStyle w:val="a5"/>
        <w:numPr>
          <w:ilvl w:val="2"/>
          <w:numId w:val="79"/>
        </w:numPr>
        <w:tabs>
          <w:tab w:val="left" w:pos="821"/>
        </w:tabs>
        <w:spacing w:before="65" w:line="360" w:lineRule="auto"/>
        <w:ind w:right="3661" w:firstLine="0"/>
        <w:rPr>
          <w:sz w:val="24"/>
        </w:rPr>
      </w:pPr>
      <w:r>
        <w:rPr>
          <w:b/>
          <w:sz w:val="24"/>
        </w:rPr>
        <w:lastRenderedPageBreak/>
        <w:t>Цель реализации рабочей</w:t>
      </w:r>
      <w:r>
        <w:rPr>
          <w:b/>
          <w:spacing w:val="40"/>
          <w:sz w:val="24"/>
        </w:rPr>
        <w:t xml:space="preserve"> </w:t>
      </w:r>
      <w:r>
        <w:rPr>
          <w:b/>
          <w:sz w:val="24"/>
        </w:rPr>
        <w:t>программы</w:t>
      </w:r>
      <w:r>
        <w:rPr>
          <w:b/>
          <w:spacing w:val="40"/>
          <w:sz w:val="24"/>
        </w:rPr>
        <w:t xml:space="preserve"> </w:t>
      </w:r>
      <w:r>
        <w:rPr>
          <w:b/>
          <w:sz w:val="24"/>
        </w:rPr>
        <w:t>дошкольного образования</w:t>
      </w:r>
      <w:r>
        <w:rPr>
          <w:b/>
          <w:spacing w:val="-6"/>
          <w:sz w:val="24"/>
        </w:rPr>
        <w:t xml:space="preserve"> </w:t>
      </w:r>
      <w:r>
        <w:rPr>
          <w:b/>
          <w:sz w:val="24"/>
        </w:rPr>
        <w:t>в</w:t>
      </w:r>
      <w:r>
        <w:rPr>
          <w:b/>
          <w:spacing w:val="-7"/>
          <w:sz w:val="24"/>
        </w:rPr>
        <w:t xml:space="preserve"> </w:t>
      </w:r>
      <w:r>
        <w:rPr>
          <w:b/>
          <w:sz w:val="24"/>
        </w:rPr>
        <w:t>соответствии</w:t>
      </w:r>
      <w:r>
        <w:rPr>
          <w:b/>
          <w:spacing w:val="-5"/>
          <w:sz w:val="24"/>
        </w:rPr>
        <w:t xml:space="preserve"> </w:t>
      </w:r>
      <w:r>
        <w:rPr>
          <w:b/>
          <w:sz w:val="24"/>
        </w:rPr>
        <w:t>с</w:t>
      </w:r>
      <w:r>
        <w:rPr>
          <w:b/>
          <w:spacing w:val="-7"/>
          <w:sz w:val="24"/>
        </w:rPr>
        <w:t xml:space="preserve"> </w:t>
      </w:r>
      <w:r>
        <w:rPr>
          <w:b/>
          <w:sz w:val="24"/>
        </w:rPr>
        <w:t>ФГОС</w:t>
      </w:r>
      <w:r>
        <w:rPr>
          <w:b/>
          <w:spacing w:val="-6"/>
          <w:sz w:val="24"/>
        </w:rPr>
        <w:t xml:space="preserve"> </w:t>
      </w:r>
      <w:r>
        <w:rPr>
          <w:b/>
          <w:sz w:val="24"/>
        </w:rPr>
        <w:t>дошкольного</w:t>
      </w:r>
      <w:r>
        <w:rPr>
          <w:b/>
          <w:spacing w:val="-6"/>
          <w:sz w:val="24"/>
        </w:rPr>
        <w:t xml:space="preserve"> </w:t>
      </w:r>
      <w:r>
        <w:rPr>
          <w:b/>
          <w:sz w:val="24"/>
        </w:rPr>
        <w:t>образования</w:t>
      </w:r>
      <w:r>
        <w:rPr>
          <w:sz w:val="24"/>
        </w:rPr>
        <w:t>:</w:t>
      </w:r>
    </w:p>
    <w:p w:rsidR="00C7275C" w:rsidRDefault="00032943">
      <w:pPr>
        <w:tabs>
          <w:tab w:val="left" w:pos="3854"/>
          <w:tab w:val="left" w:pos="4937"/>
        </w:tabs>
        <w:spacing w:before="1" w:line="360" w:lineRule="auto"/>
        <w:ind w:left="220" w:right="583"/>
        <w:rPr>
          <w:b/>
          <w:sz w:val="24"/>
        </w:rPr>
      </w:pPr>
      <w:r>
        <w:rPr>
          <w:sz w:val="24"/>
        </w:rPr>
        <w:t xml:space="preserve">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r>
        <w:rPr>
          <w:b/>
          <w:sz w:val="24"/>
        </w:rPr>
        <w:t>Указанная</w:t>
      </w:r>
      <w:r>
        <w:rPr>
          <w:b/>
          <w:spacing w:val="80"/>
          <w:sz w:val="24"/>
        </w:rPr>
        <w:t xml:space="preserve"> </w:t>
      </w:r>
      <w:r>
        <w:rPr>
          <w:b/>
          <w:sz w:val="24"/>
        </w:rPr>
        <w:t>цель</w:t>
      </w:r>
      <w:r>
        <w:rPr>
          <w:b/>
          <w:spacing w:val="80"/>
          <w:sz w:val="24"/>
        </w:rPr>
        <w:t xml:space="preserve"> </w:t>
      </w:r>
      <w:r>
        <w:rPr>
          <w:b/>
          <w:sz w:val="24"/>
        </w:rPr>
        <w:t>реализуется</w:t>
      </w:r>
      <w:r>
        <w:rPr>
          <w:b/>
          <w:sz w:val="24"/>
        </w:rPr>
        <w:tab/>
        <w:t>в</w:t>
      </w:r>
      <w:r>
        <w:rPr>
          <w:b/>
          <w:spacing w:val="80"/>
          <w:sz w:val="24"/>
        </w:rPr>
        <w:t xml:space="preserve"> </w:t>
      </w:r>
      <w:r>
        <w:rPr>
          <w:b/>
          <w:sz w:val="24"/>
        </w:rPr>
        <w:t>ходе</w:t>
      </w:r>
      <w:r>
        <w:rPr>
          <w:b/>
          <w:sz w:val="24"/>
        </w:rPr>
        <w:tab/>
        <w:t>образовательной</w:t>
      </w:r>
      <w:r>
        <w:rPr>
          <w:b/>
          <w:spacing w:val="80"/>
          <w:sz w:val="24"/>
        </w:rPr>
        <w:t xml:space="preserve"> </w:t>
      </w:r>
      <w:r>
        <w:rPr>
          <w:b/>
          <w:sz w:val="24"/>
        </w:rPr>
        <w:t>деятельности</w:t>
      </w:r>
      <w:r>
        <w:rPr>
          <w:b/>
          <w:spacing w:val="80"/>
          <w:sz w:val="24"/>
        </w:rPr>
        <w:t xml:space="preserve"> </w:t>
      </w:r>
      <w:r>
        <w:rPr>
          <w:b/>
          <w:sz w:val="24"/>
        </w:rPr>
        <w:t>путем</w:t>
      </w:r>
      <w:r>
        <w:rPr>
          <w:b/>
          <w:spacing w:val="80"/>
          <w:sz w:val="24"/>
        </w:rPr>
        <w:t xml:space="preserve"> </w:t>
      </w:r>
      <w:r>
        <w:rPr>
          <w:b/>
          <w:sz w:val="24"/>
        </w:rPr>
        <w:t>решения следующих задач:</w:t>
      </w:r>
    </w:p>
    <w:p w:rsidR="00C7275C" w:rsidRDefault="00032943">
      <w:pPr>
        <w:pStyle w:val="a5"/>
        <w:numPr>
          <w:ilvl w:val="0"/>
          <w:numId w:val="78"/>
        </w:numPr>
        <w:tabs>
          <w:tab w:val="left" w:pos="929"/>
        </w:tabs>
        <w:spacing w:line="360" w:lineRule="auto"/>
        <w:ind w:right="568" w:firstLine="0"/>
        <w:jc w:val="both"/>
        <w:rPr>
          <w:sz w:val="24"/>
        </w:rPr>
      </w:pPr>
      <w:r>
        <w:rPr>
          <w:sz w:val="24"/>
        </w:rPr>
        <w:t>охраны и укрепления физического и психического здоровья детей, в том числе их эмоционального благополучия;</w:t>
      </w:r>
    </w:p>
    <w:p w:rsidR="00C7275C" w:rsidRDefault="00032943">
      <w:pPr>
        <w:pStyle w:val="a5"/>
        <w:numPr>
          <w:ilvl w:val="0"/>
          <w:numId w:val="78"/>
        </w:numPr>
        <w:tabs>
          <w:tab w:val="left" w:pos="929"/>
        </w:tabs>
        <w:spacing w:line="360" w:lineRule="auto"/>
        <w:ind w:right="565" w:firstLine="0"/>
        <w:jc w:val="both"/>
        <w:rPr>
          <w:sz w:val="24"/>
        </w:rPr>
      </w:pPr>
      <w:r>
        <w:rPr>
          <w:sz w:val="24"/>
        </w:rPr>
        <w:t xml:space="preserve">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w:t>
      </w:r>
      <w:r>
        <w:rPr>
          <w:spacing w:val="-2"/>
          <w:sz w:val="24"/>
        </w:rPr>
        <w:t>здоровья);</w:t>
      </w:r>
    </w:p>
    <w:p w:rsidR="00C7275C" w:rsidRDefault="00032943">
      <w:pPr>
        <w:pStyle w:val="a5"/>
        <w:numPr>
          <w:ilvl w:val="0"/>
          <w:numId w:val="78"/>
        </w:numPr>
        <w:tabs>
          <w:tab w:val="left" w:pos="929"/>
        </w:tabs>
        <w:spacing w:before="1" w:line="360" w:lineRule="auto"/>
        <w:ind w:right="570" w:firstLine="0"/>
        <w:jc w:val="both"/>
        <w:rPr>
          <w:sz w:val="24"/>
        </w:rPr>
      </w:pPr>
      <w:r>
        <w:rPr>
          <w:sz w:val="24"/>
        </w:rPr>
        <w:t>обеспечения преемственности целей, задач и содержания образования, реализуемых в рамках образовательных программ различных уровней;</w:t>
      </w:r>
    </w:p>
    <w:p w:rsidR="00C7275C" w:rsidRDefault="00032943">
      <w:pPr>
        <w:pStyle w:val="a5"/>
        <w:numPr>
          <w:ilvl w:val="0"/>
          <w:numId w:val="78"/>
        </w:numPr>
        <w:tabs>
          <w:tab w:val="left" w:pos="929"/>
        </w:tabs>
        <w:spacing w:line="360" w:lineRule="auto"/>
        <w:ind w:right="561" w:firstLine="0"/>
        <w:jc w:val="both"/>
        <w:rPr>
          <w:sz w:val="24"/>
        </w:rPr>
      </w:pPr>
      <w:r>
        <w:rPr>
          <w:sz w:val="24"/>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w:t>
      </w:r>
      <w:r>
        <w:rPr>
          <w:spacing w:val="-1"/>
          <w:sz w:val="24"/>
        </w:rPr>
        <w:t xml:space="preserve"> </w:t>
      </w:r>
      <w:r>
        <w:rPr>
          <w:sz w:val="24"/>
        </w:rPr>
        <w:t>другими детьми, взрослыми и миром;</w:t>
      </w:r>
    </w:p>
    <w:p w:rsidR="00C7275C" w:rsidRDefault="00032943">
      <w:pPr>
        <w:pStyle w:val="a5"/>
        <w:numPr>
          <w:ilvl w:val="0"/>
          <w:numId w:val="78"/>
        </w:numPr>
        <w:tabs>
          <w:tab w:val="left" w:pos="929"/>
        </w:tabs>
        <w:spacing w:line="360" w:lineRule="auto"/>
        <w:ind w:right="567" w:firstLine="0"/>
        <w:jc w:val="both"/>
        <w:rPr>
          <w:sz w:val="24"/>
        </w:rPr>
      </w:pPr>
      <w:r>
        <w:rPr>
          <w:sz w:val="24"/>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7275C" w:rsidRDefault="00032943">
      <w:pPr>
        <w:pStyle w:val="a5"/>
        <w:numPr>
          <w:ilvl w:val="0"/>
          <w:numId w:val="78"/>
        </w:numPr>
        <w:tabs>
          <w:tab w:val="left" w:pos="929"/>
        </w:tabs>
        <w:spacing w:line="360" w:lineRule="auto"/>
        <w:ind w:right="563" w:firstLine="0"/>
        <w:jc w:val="both"/>
        <w:rPr>
          <w:sz w:val="24"/>
        </w:rPr>
      </w:pPr>
      <w:r>
        <w:rPr>
          <w:sz w:val="24"/>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C7275C" w:rsidRDefault="00032943">
      <w:pPr>
        <w:pStyle w:val="a5"/>
        <w:numPr>
          <w:ilvl w:val="0"/>
          <w:numId w:val="78"/>
        </w:numPr>
        <w:tabs>
          <w:tab w:val="left" w:pos="929"/>
        </w:tabs>
        <w:spacing w:line="360" w:lineRule="auto"/>
        <w:ind w:right="567" w:firstLine="0"/>
        <w:jc w:val="both"/>
        <w:rPr>
          <w:sz w:val="24"/>
        </w:rPr>
      </w:pPr>
      <w:r>
        <w:rPr>
          <w:sz w:val="24"/>
        </w:rPr>
        <w:t xml:space="preserve">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w:t>
      </w:r>
      <w:r>
        <w:rPr>
          <w:spacing w:val="-2"/>
          <w:sz w:val="24"/>
        </w:rPr>
        <w:t>детей;</w:t>
      </w:r>
    </w:p>
    <w:p w:rsidR="00C7275C" w:rsidRDefault="00032943">
      <w:pPr>
        <w:pStyle w:val="a5"/>
        <w:numPr>
          <w:ilvl w:val="0"/>
          <w:numId w:val="78"/>
        </w:numPr>
        <w:tabs>
          <w:tab w:val="left" w:pos="929"/>
        </w:tabs>
        <w:spacing w:line="360" w:lineRule="auto"/>
        <w:ind w:right="567" w:firstLine="0"/>
        <w:jc w:val="both"/>
        <w:rPr>
          <w:sz w:val="24"/>
        </w:rPr>
      </w:pPr>
      <w:r>
        <w:rPr>
          <w:sz w:val="24"/>
        </w:rPr>
        <w:t>формирования социокультурной среды, соответствующей возрастным, индивидуальным, психологическим и физиологическим особенностям детей;</w:t>
      </w:r>
    </w:p>
    <w:p w:rsidR="00C7275C" w:rsidRDefault="00032943">
      <w:pPr>
        <w:pStyle w:val="a5"/>
        <w:numPr>
          <w:ilvl w:val="0"/>
          <w:numId w:val="78"/>
        </w:numPr>
        <w:tabs>
          <w:tab w:val="left" w:pos="929"/>
        </w:tabs>
        <w:spacing w:line="360" w:lineRule="auto"/>
        <w:ind w:right="567" w:firstLine="0"/>
        <w:jc w:val="both"/>
        <w:rPr>
          <w:sz w:val="24"/>
        </w:rPr>
      </w:pPr>
      <w:r>
        <w:rPr>
          <w:sz w:val="24"/>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C7275C" w:rsidRDefault="00C7275C">
      <w:pPr>
        <w:spacing w:line="360" w:lineRule="auto"/>
        <w:jc w:val="both"/>
        <w:rPr>
          <w:sz w:val="24"/>
        </w:rPr>
        <w:sectPr w:rsidR="00C7275C">
          <w:pgSz w:w="12240" w:h="15840"/>
          <w:pgMar w:top="500" w:right="0" w:bottom="1200" w:left="1340" w:header="0" w:footer="995" w:gutter="0"/>
          <w:cols w:space="720"/>
        </w:sectPr>
      </w:pPr>
    </w:p>
    <w:p w:rsidR="00C7275C" w:rsidRDefault="00032943">
      <w:pPr>
        <w:pStyle w:val="a5"/>
        <w:numPr>
          <w:ilvl w:val="0"/>
          <w:numId w:val="78"/>
        </w:numPr>
        <w:tabs>
          <w:tab w:val="left" w:pos="929"/>
        </w:tabs>
        <w:spacing w:before="65" w:line="360" w:lineRule="auto"/>
        <w:ind w:right="571" w:firstLine="0"/>
        <w:jc w:val="both"/>
        <w:rPr>
          <w:sz w:val="24"/>
        </w:rPr>
      </w:pPr>
      <w:r>
        <w:rPr>
          <w:sz w:val="24"/>
        </w:rPr>
        <w:lastRenderedPageBreak/>
        <w:t>определения направлений для систематического взаимодействия физических и юридических лиц, а также взаимодействия педагогических и общественных объединений.</w:t>
      </w:r>
    </w:p>
    <w:p w:rsidR="00C7275C" w:rsidRDefault="00C7275C">
      <w:pPr>
        <w:pStyle w:val="a3"/>
        <w:spacing w:before="2"/>
        <w:rPr>
          <w:sz w:val="36"/>
        </w:rPr>
      </w:pPr>
    </w:p>
    <w:p w:rsidR="00C7275C" w:rsidRDefault="00032943">
      <w:pPr>
        <w:pStyle w:val="a5"/>
        <w:numPr>
          <w:ilvl w:val="2"/>
          <w:numId w:val="79"/>
        </w:numPr>
        <w:tabs>
          <w:tab w:val="left" w:pos="821"/>
        </w:tabs>
        <w:ind w:left="820" w:hanging="601"/>
        <w:jc w:val="both"/>
        <w:rPr>
          <w:b/>
          <w:sz w:val="24"/>
        </w:rPr>
      </w:pPr>
      <w:r>
        <w:rPr>
          <w:b/>
          <w:sz w:val="24"/>
        </w:rPr>
        <w:t>Принципы</w:t>
      </w:r>
      <w:r>
        <w:rPr>
          <w:b/>
          <w:spacing w:val="-4"/>
          <w:sz w:val="24"/>
        </w:rPr>
        <w:t xml:space="preserve"> </w:t>
      </w:r>
      <w:r>
        <w:rPr>
          <w:b/>
          <w:sz w:val="24"/>
        </w:rPr>
        <w:t>и</w:t>
      </w:r>
      <w:r>
        <w:rPr>
          <w:b/>
          <w:spacing w:val="-1"/>
          <w:sz w:val="24"/>
        </w:rPr>
        <w:t xml:space="preserve"> </w:t>
      </w:r>
      <w:r>
        <w:rPr>
          <w:b/>
          <w:sz w:val="24"/>
        </w:rPr>
        <w:t>подходы</w:t>
      </w:r>
      <w:r>
        <w:rPr>
          <w:b/>
          <w:spacing w:val="-1"/>
          <w:sz w:val="24"/>
        </w:rPr>
        <w:t xml:space="preserve"> </w:t>
      </w:r>
      <w:r>
        <w:rPr>
          <w:b/>
          <w:sz w:val="24"/>
        </w:rPr>
        <w:t>к</w:t>
      </w:r>
      <w:r>
        <w:rPr>
          <w:b/>
          <w:spacing w:val="-2"/>
          <w:sz w:val="24"/>
        </w:rPr>
        <w:t xml:space="preserve"> </w:t>
      </w:r>
      <w:r>
        <w:rPr>
          <w:b/>
          <w:sz w:val="24"/>
        </w:rPr>
        <w:t>реализации</w:t>
      </w:r>
      <w:r>
        <w:rPr>
          <w:b/>
          <w:spacing w:val="-1"/>
          <w:sz w:val="24"/>
        </w:rPr>
        <w:t xml:space="preserve"> </w:t>
      </w:r>
      <w:r>
        <w:rPr>
          <w:b/>
          <w:spacing w:val="-2"/>
          <w:sz w:val="24"/>
        </w:rPr>
        <w:t>программы:</w:t>
      </w:r>
    </w:p>
    <w:p w:rsidR="00C7275C" w:rsidRDefault="00032943">
      <w:pPr>
        <w:pStyle w:val="a5"/>
        <w:numPr>
          <w:ilvl w:val="0"/>
          <w:numId w:val="77"/>
        </w:numPr>
        <w:tabs>
          <w:tab w:val="left" w:pos="929"/>
        </w:tabs>
        <w:spacing w:before="137" w:line="360" w:lineRule="auto"/>
        <w:ind w:right="573" w:firstLine="0"/>
        <w:jc w:val="both"/>
        <w:rPr>
          <w:sz w:val="24"/>
        </w:rPr>
      </w:pPr>
      <w:r>
        <w:rPr>
          <w:sz w:val="24"/>
        </w:rPr>
        <w:t>полноценное</w:t>
      </w:r>
      <w:r>
        <w:rPr>
          <w:spacing w:val="-4"/>
          <w:sz w:val="24"/>
        </w:rPr>
        <w:t xml:space="preserve"> </w:t>
      </w:r>
      <w:r>
        <w:rPr>
          <w:sz w:val="24"/>
        </w:rPr>
        <w:t>проживание</w:t>
      </w:r>
      <w:r>
        <w:rPr>
          <w:spacing w:val="-2"/>
          <w:sz w:val="24"/>
        </w:rPr>
        <w:t xml:space="preserve"> </w:t>
      </w:r>
      <w:r>
        <w:rPr>
          <w:sz w:val="24"/>
        </w:rPr>
        <w:t>ребенком</w:t>
      </w:r>
      <w:r>
        <w:rPr>
          <w:spacing w:val="-2"/>
          <w:sz w:val="24"/>
        </w:rPr>
        <w:t xml:space="preserve"> </w:t>
      </w:r>
      <w:r>
        <w:rPr>
          <w:sz w:val="24"/>
        </w:rPr>
        <w:t>всех</w:t>
      </w:r>
      <w:r>
        <w:rPr>
          <w:spacing w:val="-1"/>
          <w:sz w:val="24"/>
        </w:rPr>
        <w:t xml:space="preserve"> </w:t>
      </w:r>
      <w:r>
        <w:rPr>
          <w:sz w:val="24"/>
        </w:rPr>
        <w:t>этапов</w:t>
      </w:r>
      <w:r>
        <w:rPr>
          <w:spacing w:val="-1"/>
          <w:sz w:val="24"/>
        </w:rPr>
        <w:t xml:space="preserve"> </w:t>
      </w:r>
      <w:r>
        <w:rPr>
          <w:sz w:val="24"/>
        </w:rPr>
        <w:t>детства</w:t>
      </w:r>
      <w:r>
        <w:rPr>
          <w:spacing w:val="-2"/>
          <w:sz w:val="24"/>
        </w:rPr>
        <w:t xml:space="preserve"> </w:t>
      </w:r>
      <w:r>
        <w:rPr>
          <w:sz w:val="24"/>
        </w:rPr>
        <w:t>(раннего</w:t>
      </w:r>
      <w:r>
        <w:rPr>
          <w:spacing w:val="-1"/>
          <w:sz w:val="24"/>
        </w:rPr>
        <w:t xml:space="preserve"> </w:t>
      </w:r>
      <w:r>
        <w:rPr>
          <w:sz w:val="24"/>
        </w:rPr>
        <w:t>и дошкольного</w:t>
      </w:r>
      <w:r>
        <w:rPr>
          <w:spacing w:val="-3"/>
          <w:sz w:val="24"/>
        </w:rPr>
        <w:t xml:space="preserve"> </w:t>
      </w:r>
      <w:r>
        <w:rPr>
          <w:sz w:val="24"/>
        </w:rPr>
        <w:t>возраста), обогащение (амплификация) детского развития;</w:t>
      </w:r>
    </w:p>
    <w:p w:rsidR="00C7275C" w:rsidRDefault="00032943">
      <w:pPr>
        <w:pStyle w:val="a5"/>
        <w:numPr>
          <w:ilvl w:val="0"/>
          <w:numId w:val="77"/>
        </w:numPr>
        <w:tabs>
          <w:tab w:val="left" w:pos="929"/>
        </w:tabs>
        <w:spacing w:line="360" w:lineRule="auto"/>
        <w:ind w:right="568" w:firstLine="0"/>
        <w:jc w:val="both"/>
        <w:rPr>
          <w:sz w:val="24"/>
        </w:rPr>
      </w:pPr>
      <w:r>
        <w:rPr>
          <w:sz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C7275C" w:rsidRDefault="00032943">
      <w:pPr>
        <w:pStyle w:val="a5"/>
        <w:numPr>
          <w:ilvl w:val="0"/>
          <w:numId w:val="77"/>
        </w:numPr>
        <w:tabs>
          <w:tab w:val="left" w:pos="929"/>
        </w:tabs>
        <w:spacing w:before="1" w:line="360" w:lineRule="auto"/>
        <w:ind w:right="567" w:firstLine="0"/>
        <w:jc w:val="both"/>
        <w:rPr>
          <w:sz w:val="24"/>
        </w:rPr>
      </w:pPr>
      <w:r>
        <w:rPr>
          <w:sz w:val="24"/>
        </w:rPr>
        <w:t>содействие и сотрудничество детей и взрослых, признание ребенка полноценным участником (субъектом) образовательных отношений;</w:t>
      </w:r>
    </w:p>
    <w:p w:rsidR="00C7275C" w:rsidRDefault="00032943">
      <w:pPr>
        <w:pStyle w:val="a5"/>
        <w:numPr>
          <w:ilvl w:val="0"/>
          <w:numId w:val="77"/>
        </w:numPr>
        <w:tabs>
          <w:tab w:val="left" w:pos="929"/>
        </w:tabs>
        <w:spacing w:before="1"/>
        <w:ind w:left="928" w:hanging="709"/>
        <w:jc w:val="both"/>
        <w:rPr>
          <w:sz w:val="24"/>
        </w:rPr>
      </w:pPr>
      <w:r>
        <w:rPr>
          <w:sz w:val="24"/>
        </w:rPr>
        <w:t>поддержка</w:t>
      </w:r>
      <w:r>
        <w:rPr>
          <w:spacing w:val="-5"/>
          <w:sz w:val="24"/>
        </w:rPr>
        <w:t xml:space="preserve"> </w:t>
      </w:r>
      <w:r>
        <w:rPr>
          <w:sz w:val="24"/>
        </w:rPr>
        <w:t>инициативы</w:t>
      </w:r>
      <w:r>
        <w:rPr>
          <w:spacing w:val="-6"/>
          <w:sz w:val="24"/>
        </w:rPr>
        <w:t xml:space="preserve"> </w:t>
      </w:r>
      <w:r>
        <w:rPr>
          <w:sz w:val="24"/>
        </w:rPr>
        <w:t>детей</w:t>
      </w:r>
      <w:r>
        <w:rPr>
          <w:spacing w:val="-2"/>
          <w:sz w:val="24"/>
        </w:rPr>
        <w:t xml:space="preserve"> </w:t>
      </w:r>
      <w:r>
        <w:rPr>
          <w:sz w:val="24"/>
        </w:rPr>
        <w:t>в</w:t>
      </w:r>
      <w:r>
        <w:rPr>
          <w:spacing w:val="-3"/>
          <w:sz w:val="24"/>
        </w:rPr>
        <w:t xml:space="preserve"> </w:t>
      </w:r>
      <w:r>
        <w:rPr>
          <w:sz w:val="24"/>
        </w:rPr>
        <w:t>различных</w:t>
      </w:r>
      <w:r>
        <w:rPr>
          <w:spacing w:val="-2"/>
          <w:sz w:val="24"/>
        </w:rPr>
        <w:t xml:space="preserve"> </w:t>
      </w:r>
      <w:r>
        <w:rPr>
          <w:sz w:val="24"/>
        </w:rPr>
        <w:t>видах</w:t>
      </w:r>
      <w:r>
        <w:rPr>
          <w:spacing w:val="-2"/>
          <w:sz w:val="24"/>
        </w:rPr>
        <w:t xml:space="preserve"> деятельности;</w:t>
      </w:r>
    </w:p>
    <w:p w:rsidR="00C7275C" w:rsidRDefault="00032943">
      <w:pPr>
        <w:pStyle w:val="a5"/>
        <w:numPr>
          <w:ilvl w:val="0"/>
          <w:numId w:val="77"/>
        </w:numPr>
        <w:tabs>
          <w:tab w:val="left" w:pos="929"/>
        </w:tabs>
        <w:spacing w:before="137"/>
        <w:ind w:left="928" w:hanging="709"/>
        <w:jc w:val="both"/>
        <w:rPr>
          <w:sz w:val="24"/>
        </w:rPr>
      </w:pPr>
      <w:r>
        <w:rPr>
          <w:sz w:val="24"/>
        </w:rPr>
        <w:t>сотрудничество</w:t>
      </w:r>
      <w:r>
        <w:rPr>
          <w:spacing w:val="-5"/>
          <w:sz w:val="24"/>
        </w:rPr>
        <w:t xml:space="preserve"> </w:t>
      </w:r>
      <w:r>
        <w:rPr>
          <w:sz w:val="24"/>
        </w:rPr>
        <w:t>Организации</w:t>
      </w:r>
      <w:r>
        <w:rPr>
          <w:spacing w:val="-4"/>
          <w:sz w:val="24"/>
        </w:rPr>
        <w:t xml:space="preserve"> </w:t>
      </w:r>
      <w:r>
        <w:rPr>
          <w:sz w:val="24"/>
        </w:rPr>
        <w:t>с</w:t>
      </w:r>
      <w:r>
        <w:rPr>
          <w:spacing w:val="-4"/>
          <w:sz w:val="24"/>
        </w:rPr>
        <w:t xml:space="preserve"> </w:t>
      </w:r>
      <w:r>
        <w:rPr>
          <w:spacing w:val="-2"/>
          <w:sz w:val="24"/>
        </w:rPr>
        <w:t>семьей;</w:t>
      </w:r>
    </w:p>
    <w:p w:rsidR="00C7275C" w:rsidRDefault="00032943">
      <w:pPr>
        <w:pStyle w:val="a5"/>
        <w:numPr>
          <w:ilvl w:val="0"/>
          <w:numId w:val="77"/>
        </w:numPr>
        <w:tabs>
          <w:tab w:val="left" w:pos="928"/>
          <w:tab w:val="left" w:pos="929"/>
        </w:tabs>
        <w:spacing w:before="139"/>
        <w:ind w:left="928" w:hanging="709"/>
        <w:rPr>
          <w:sz w:val="24"/>
        </w:rPr>
      </w:pPr>
      <w:r>
        <w:rPr>
          <w:sz w:val="24"/>
        </w:rPr>
        <w:t>приобщение</w:t>
      </w:r>
      <w:r>
        <w:rPr>
          <w:spacing w:val="-6"/>
          <w:sz w:val="24"/>
        </w:rPr>
        <w:t xml:space="preserve"> </w:t>
      </w:r>
      <w:r>
        <w:rPr>
          <w:sz w:val="24"/>
        </w:rPr>
        <w:t>детей</w:t>
      </w:r>
      <w:r>
        <w:rPr>
          <w:spacing w:val="-2"/>
          <w:sz w:val="24"/>
        </w:rPr>
        <w:t xml:space="preserve"> </w:t>
      </w:r>
      <w:r>
        <w:rPr>
          <w:sz w:val="24"/>
        </w:rPr>
        <w:t>к</w:t>
      </w:r>
      <w:r>
        <w:rPr>
          <w:spacing w:val="-3"/>
          <w:sz w:val="24"/>
        </w:rPr>
        <w:t xml:space="preserve"> </w:t>
      </w:r>
      <w:r>
        <w:rPr>
          <w:sz w:val="24"/>
        </w:rPr>
        <w:t>социокультурным</w:t>
      </w:r>
      <w:r>
        <w:rPr>
          <w:spacing w:val="-4"/>
          <w:sz w:val="24"/>
        </w:rPr>
        <w:t xml:space="preserve"> </w:t>
      </w:r>
      <w:r>
        <w:rPr>
          <w:sz w:val="24"/>
        </w:rPr>
        <w:t>нормам,</w:t>
      </w:r>
      <w:r>
        <w:rPr>
          <w:spacing w:val="-2"/>
          <w:sz w:val="24"/>
        </w:rPr>
        <w:t xml:space="preserve"> </w:t>
      </w:r>
      <w:r>
        <w:rPr>
          <w:sz w:val="24"/>
        </w:rPr>
        <w:t>традициям</w:t>
      </w:r>
      <w:r>
        <w:rPr>
          <w:spacing w:val="-3"/>
          <w:sz w:val="24"/>
        </w:rPr>
        <w:t xml:space="preserve"> </w:t>
      </w:r>
      <w:r>
        <w:rPr>
          <w:sz w:val="24"/>
        </w:rPr>
        <w:t>семьи,</w:t>
      </w:r>
      <w:r>
        <w:rPr>
          <w:spacing w:val="-3"/>
          <w:sz w:val="24"/>
        </w:rPr>
        <w:t xml:space="preserve"> </w:t>
      </w:r>
      <w:r>
        <w:rPr>
          <w:sz w:val="24"/>
        </w:rPr>
        <w:t>общества</w:t>
      </w:r>
      <w:r>
        <w:rPr>
          <w:spacing w:val="-3"/>
          <w:sz w:val="24"/>
        </w:rPr>
        <w:t xml:space="preserve"> </w:t>
      </w:r>
      <w:r>
        <w:rPr>
          <w:sz w:val="24"/>
        </w:rPr>
        <w:t>и</w:t>
      </w:r>
      <w:r>
        <w:rPr>
          <w:spacing w:val="-2"/>
          <w:sz w:val="24"/>
        </w:rPr>
        <w:t xml:space="preserve"> государства;</w:t>
      </w:r>
    </w:p>
    <w:p w:rsidR="00C7275C" w:rsidRDefault="00032943">
      <w:pPr>
        <w:pStyle w:val="a5"/>
        <w:numPr>
          <w:ilvl w:val="0"/>
          <w:numId w:val="77"/>
        </w:numPr>
        <w:tabs>
          <w:tab w:val="left" w:pos="928"/>
          <w:tab w:val="left" w:pos="929"/>
        </w:tabs>
        <w:spacing w:before="137" w:line="360" w:lineRule="auto"/>
        <w:ind w:right="566" w:firstLine="0"/>
        <w:rPr>
          <w:sz w:val="24"/>
        </w:rPr>
      </w:pPr>
      <w:r>
        <w:rPr>
          <w:sz w:val="24"/>
        </w:rPr>
        <w:t>формирование</w:t>
      </w:r>
      <w:r>
        <w:rPr>
          <w:spacing w:val="-5"/>
          <w:sz w:val="24"/>
        </w:rPr>
        <w:t xml:space="preserve"> </w:t>
      </w:r>
      <w:r>
        <w:rPr>
          <w:sz w:val="24"/>
        </w:rPr>
        <w:t>познавательных</w:t>
      </w:r>
      <w:r>
        <w:rPr>
          <w:spacing w:val="-4"/>
          <w:sz w:val="24"/>
        </w:rPr>
        <w:t xml:space="preserve"> </w:t>
      </w:r>
      <w:r>
        <w:rPr>
          <w:sz w:val="24"/>
        </w:rPr>
        <w:t>интересов</w:t>
      </w:r>
      <w:r>
        <w:rPr>
          <w:spacing w:val="-4"/>
          <w:sz w:val="24"/>
        </w:rPr>
        <w:t xml:space="preserve"> </w:t>
      </w:r>
      <w:r>
        <w:rPr>
          <w:sz w:val="24"/>
        </w:rPr>
        <w:t>и</w:t>
      </w:r>
      <w:r>
        <w:rPr>
          <w:spacing w:val="-4"/>
          <w:sz w:val="24"/>
        </w:rPr>
        <w:t xml:space="preserve"> </w:t>
      </w:r>
      <w:r>
        <w:rPr>
          <w:sz w:val="24"/>
        </w:rPr>
        <w:t>познавательных</w:t>
      </w:r>
      <w:r>
        <w:rPr>
          <w:spacing w:val="-4"/>
          <w:sz w:val="24"/>
        </w:rPr>
        <w:t xml:space="preserve"> </w:t>
      </w:r>
      <w:r>
        <w:rPr>
          <w:sz w:val="24"/>
        </w:rPr>
        <w:t>действий</w:t>
      </w:r>
      <w:r>
        <w:rPr>
          <w:spacing w:val="-6"/>
          <w:sz w:val="24"/>
        </w:rPr>
        <w:t xml:space="preserve"> </w:t>
      </w:r>
      <w:r>
        <w:rPr>
          <w:sz w:val="24"/>
        </w:rPr>
        <w:t>ребенка</w:t>
      </w:r>
      <w:r>
        <w:rPr>
          <w:spacing w:val="-5"/>
          <w:sz w:val="24"/>
        </w:rPr>
        <w:t xml:space="preserve"> </w:t>
      </w:r>
      <w:r>
        <w:rPr>
          <w:sz w:val="24"/>
        </w:rPr>
        <w:t>в</w:t>
      </w:r>
      <w:r>
        <w:rPr>
          <w:spacing w:val="-3"/>
          <w:sz w:val="24"/>
        </w:rPr>
        <w:t xml:space="preserve"> </w:t>
      </w:r>
      <w:r>
        <w:rPr>
          <w:sz w:val="24"/>
        </w:rPr>
        <w:t>различных видах деятельности;</w:t>
      </w:r>
    </w:p>
    <w:p w:rsidR="00C7275C" w:rsidRDefault="00032943">
      <w:pPr>
        <w:pStyle w:val="a5"/>
        <w:numPr>
          <w:ilvl w:val="0"/>
          <w:numId w:val="77"/>
        </w:numPr>
        <w:tabs>
          <w:tab w:val="left" w:pos="928"/>
          <w:tab w:val="left" w:pos="929"/>
        </w:tabs>
        <w:spacing w:line="360" w:lineRule="auto"/>
        <w:ind w:right="566" w:firstLine="0"/>
        <w:rPr>
          <w:sz w:val="24"/>
        </w:rPr>
      </w:pPr>
      <w:r>
        <w:rPr>
          <w:sz w:val="24"/>
        </w:rPr>
        <w:t>возрастная</w:t>
      </w:r>
      <w:r>
        <w:rPr>
          <w:spacing w:val="40"/>
          <w:sz w:val="24"/>
        </w:rPr>
        <w:t xml:space="preserve"> </w:t>
      </w:r>
      <w:r>
        <w:rPr>
          <w:sz w:val="24"/>
        </w:rPr>
        <w:t>адекватность</w:t>
      </w:r>
      <w:r>
        <w:rPr>
          <w:spacing w:val="40"/>
          <w:sz w:val="24"/>
        </w:rPr>
        <w:t xml:space="preserve"> </w:t>
      </w:r>
      <w:r>
        <w:rPr>
          <w:sz w:val="24"/>
        </w:rPr>
        <w:t>дошкольного</w:t>
      </w:r>
      <w:r>
        <w:rPr>
          <w:spacing w:val="40"/>
          <w:sz w:val="24"/>
        </w:rPr>
        <w:t xml:space="preserve"> </w:t>
      </w:r>
      <w:r>
        <w:rPr>
          <w:sz w:val="24"/>
        </w:rPr>
        <w:t>образования</w:t>
      </w:r>
      <w:r>
        <w:rPr>
          <w:spacing w:val="40"/>
          <w:sz w:val="24"/>
        </w:rPr>
        <w:t xml:space="preserve"> </w:t>
      </w:r>
      <w:r>
        <w:rPr>
          <w:sz w:val="24"/>
        </w:rPr>
        <w:t>(соответствие</w:t>
      </w:r>
      <w:r>
        <w:rPr>
          <w:spacing w:val="40"/>
          <w:sz w:val="24"/>
        </w:rPr>
        <w:t xml:space="preserve"> </w:t>
      </w:r>
      <w:r>
        <w:rPr>
          <w:sz w:val="24"/>
        </w:rPr>
        <w:t>условий,</w:t>
      </w:r>
      <w:r>
        <w:rPr>
          <w:spacing w:val="40"/>
          <w:sz w:val="24"/>
        </w:rPr>
        <w:t xml:space="preserve"> </w:t>
      </w:r>
      <w:r>
        <w:rPr>
          <w:sz w:val="24"/>
        </w:rPr>
        <w:t>требований, методов возрасту и особенностям развития);</w:t>
      </w:r>
    </w:p>
    <w:p w:rsidR="00C7275C" w:rsidRDefault="00032943">
      <w:pPr>
        <w:pStyle w:val="a5"/>
        <w:numPr>
          <w:ilvl w:val="0"/>
          <w:numId w:val="77"/>
        </w:numPr>
        <w:tabs>
          <w:tab w:val="left" w:pos="928"/>
          <w:tab w:val="left" w:pos="929"/>
        </w:tabs>
        <w:ind w:left="928" w:hanging="709"/>
        <w:rPr>
          <w:sz w:val="24"/>
        </w:rPr>
      </w:pPr>
      <w:r>
        <w:rPr>
          <w:sz w:val="24"/>
        </w:rPr>
        <w:t>учет</w:t>
      </w:r>
      <w:r>
        <w:rPr>
          <w:spacing w:val="-3"/>
          <w:sz w:val="24"/>
        </w:rPr>
        <w:t xml:space="preserve"> </w:t>
      </w:r>
      <w:r>
        <w:rPr>
          <w:sz w:val="24"/>
        </w:rPr>
        <w:t>этнокультурной</w:t>
      </w:r>
      <w:r>
        <w:rPr>
          <w:spacing w:val="-3"/>
          <w:sz w:val="24"/>
        </w:rPr>
        <w:t xml:space="preserve"> </w:t>
      </w:r>
      <w:r>
        <w:rPr>
          <w:sz w:val="24"/>
        </w:rPr>
        <w:t>ситуации</w:t>
      </w:r>
      <w:r>
        <w:rPr>
          <w:spacing w:val="-3"/>
          <w:sz w:val="24"/>
        </w:rPr>
        <w:t xml:space="preserve"> </w:t>
      </w:r>
      <w:r>
        <w:rPr>
          <w:sz w:val="24"/>
        </w:rPr>
        <w:t>развития</w:t>
      </w:r>
      <w:r>
        <w:rPr>
          <w:spacing w:val="-5"/>
          <w:sz w:val="24"/>
        </w:rPr>
        <w:t xml:space="preserve"> </w:t>
      </w:r>
      <w:r>
        <w:rPr>
          <w:spacing w:val="-2"/>
          <w:sz w:val="24"/>
        </w:rPr>
        <w:t>детей.</w:t>
      </w:r>
    </w:p>
    <w:p w:rsidR="00C7275C" w:rsidRDefault="00C7275C">
      <w:pPr>
        <w:pStyle w:val="a3"/>
        <w:rPr>
          <w:sz w:val="26"/>
        </w:rPr>
      </w:pPr>
    </w:p>
    <w:p w:rsidR="00C7275C" w:rsidRDefault="00C7275C">
      <w:pPr>
        <w:pStyle w:val="a3"/>
        <w:rPr>
          <w:sz w:val="22"/>
        </w:rPr>
      </w:pPr>
    </w:p>
    <w:p w:rsidR="00C7275C" w:rsidRDefault="00032943">
      <w:pPr>
        <w:pStyle w:val="a5"/>
        <w:numPr>
          <w:ilvl w:val="2"/>
          <w:numId w:val="79"/>
        </w:numPr>
        <w:tabs>
          <w:tab w:val="left" w:pos="821"/>
        </w:tabs>
        <w:ind w:left="820" w:hanging="601"/>
        <w:jc w:val="both"/>
        <w:rPr>
          <w:b/>
          <w:sz w:val="24"/>
        </w:rPr>
      </w:pPr>
      <w:r>
        <w:rPr>
          <w:b/>
          <w:sz w:val="24"/>
        </w:rPr>
        <w:t>Возрастные</w:t>
      </w:r>
      <w:r>
        <w:rPr>
          <w:b/>
          <w:spacing w:val="-6"/>
          <w:sz w:val="24"/>
        </w:rPr>
        <w:t xml:space="preserve"> </w:t>
      </w:r>
      <w:r>
        <w:rPr>
          <w:b/>
          <w:sz w:val="24"/>
        </w:rPr>
        <w:t>особенности</w:t>
      </w:r>
      <w:r>
        <w:rPr>
          <w:b/>
          <w:spacing w:val="-2"/>
          <w:sz w:val="24"/>
        </w:rPr>
        <w:t xml:space="preserve"> </w:t>
      </w:r>
      <w:r>
        <w:rPr>
          <w:b/>
          <w:sz w:val="24"/>
        </w:rPr>
        <w:t>детей</w:t>
      </w:r>
      <w:r>
        <w:rPr>
          <w:b/>
          <w:spacing w:val="-2"/>
          <w:sz w:val="24"/>
        </w:rPr>
        <w:t xml:space="preserve"> </w:t>
      </w:r>
      <w:r>
        <w:rPr>
          <w:b/>
          <w:sz w:val="24"/>
        </w:rPr>
        <w:t>дошкольного</w:t>
      </w:r>
      <w:r>
        <w:rPr>
          <w:b/>
          <w:spacing w:val="-2"/>
          <w:sz w:val="24"/>
        </w:rPr>
        <w:t xml:space="preserve"> </w:t>
      </w:r>
      <w:r>
        <w:rPr>
          <w:b/>
          <w:sz w:val="24"/>
        </w:rPr>
        <w:t>возраста</w:t>
      </w:r>
      <w:r>
        <w:rPr>
          <w:b/>
          <w:spacing w:val="1"/>
          <w:sz w:val="24"/>
        </w:rPr>
        <w:t xml:space="preserve"> </w:t>
      </w:r>
      <w:r>
        <w:rPr>
          <w:b/>
          <w:sz w:val="24"/>
        </w:rPr>
        <w:t>(3-</w:t>
      </w:r>
      <w:r>
        <w:rPr>
          <w:b/>
          <w:spacing w:val="-2"/>
          <w:sz w:val="24"/>
        </w:rPr>
        <w:t>4лет)</w:t>
      </w:r>
    </w:p>
    <w:p w:rsidR="00C7275C" w:rsidRDefault="00032943">
      <w:pPr>
        <w:spacing w:before="137" w:line="360" w:lineRule="auto"/>
        <w:ind w:left="220" w:right="559"/>
        <w:jc w:val="both"/>
        <w:rPr>
          <w:b/>
          <w:sz w:val="24"/>
        </w:rPr>
      </w:pPr>
      <w:r>
        <w:rPr>
          <w:sz w:val="24"/>
        </w:rPr>
        <w:t xml:space="preserve">В возрасте 3-4 лет ребенок постепенно выходит за пределы семейного круга, Его </w:t>
      </w:r>
      <w:r>
        <w:rPr>
          <w:b/>
          <w:sz w:val="24"/>
        </w:rPr>
        <w:t xml:space="preserve">общение становится внеситуативным. </w:t>
      </w:r>
      <w:r>
        <w:rPr>
          <w:sz w:val="24"/>
        </w:rPr>
        <w:t>Взрослый становится для ребенка не только членом семьи, но и носителем определенной общественной функции. Желание ребенка выполнять такую же</w:t>
      </w:r>
      <w:r>
        <w:rPr>
          <w:spacing w:val="40"/>
          <w:sz w:val="24"/>
        </w:rPr>
        <w:t xml:space="preserve"> </w:t>
      </w:r>
      <w:r>
        <w:rPr>
          <w:sz w:val="24"/>
        </w:rPr>
        <w:t xml:space="preserve">функцию приводит к противоречию с его реальными возможностями. Это противоречие разрешается через развитие </w:t>
      </w:r>
      <w:r>
        <w:rPr>
          <w:b/>
          <w:sz w:val="24"/>
        </w:rPr>
        <w:t xml:space="preserve">игры, которая становится ведущим видом деятельности </w:t>
      </w:r>
      <w:r>
        <w:rPr>
          <w:sz w:val="24"/>
        </w:rPr>
        <w:t xml:space="preserve">в </w:t>
      </w:r>
      <w:r>
        <w:rPr>
          <w:b/>
          <w:sz w:val="24"/>
        </w:rPr>
        <w:t>дошкольном возрасте.</w:t>
      </w:r>
    </w:p>
    <w:p w:rsidR="00C7275C" w:rsidRDefault="00032943">
      <w:pPr>
        <w:pStyle w:val="a3"/>
        <w:spacing w:before="1" w:line="360" w:lineRule="auto"/>
        <w:ind w:left="220" w:right="561"/>
        <w:jc w:val="both"/>
      </w:pPr>
      <w:r>
        <w:t>Главной особенностью игры является ее условность: выполнение одних действий с одними предметами</w:t>
      </w:r>
      <w:r>
        <w:rPr>
          <w:spacing w:val="-1"/>
        </w:rPr>
        <w:t xml:space="preserve"> </w:t>
      </w:r>
      <w:r>
        <w:t>предполагает</w:t>
      </w:r>
      <w:r>
        <w:rPr>
          <w:spacing w:val="-1"/>
        </w:rPr>
        <w:t xml:space="preserve"> </w:t>
      </w:r>
      <w:r>
        <w:t>их</w:t>
      </w:r>
      <w:r>
        <w:rPr>
          <w:spacing w:val="-1"/>
        </w:rPr>
        <w:t xml:space="preserve"> </w:t>
      </w:r>
      <w:r>
        <w:t>отнесенность</w:t>
      </w:r>
      <w:r>
        <w:rPr>
          <w:spacing w:val="-2"/>
        </w:rPr>
        <w:t xml:space="preserve"> </w:t>
      </w:r>
      <w:r>
        <w:t>к</w:t>
      </w:r>
      <w:r>
        <w:rPr>
          <w:spacing w:val="-1"/>
        </w:rPr>
        <w:t xml:space="preserve"> </w:t>
      </w:r>
      <w:r>
        <w:t>другим</w:t>
      </w:r>
      <w:r>
        <w:rPr>
          <w:spacing w:val="-2"/>
        </w:rPr>
        <w:t xml:space="preserve"> </w:t>
      </w:r>
      <w:r>
        <w:t>действиям</w:t>
      </w:r>
      <w:r>
        <w:rPr>
          <w:spacing w:val="-2"/>
        </w:rPr>
        <w:t xml:space="preserve"> </w:t>
      </w:r>
      <w:r>
        <w:t>с</w:t>
      </w:r>
      <w:r>
        <w:rPr>
          <w:spacing w:val="-2"/>
        </w:rPr>
        <w:t xml:space="preserve"> </w:t>
      </w:r>
      <w:r>
        <w:t>другими</w:t>
      </w:r>
      <w:r>
        <w:rPr>
          <w:spacing w:val="-1"/>
        </w:rPr>
        <w:t xml:space="preserve"> </w:t>
      </w:r>
      <w:r>
        <w:t>предметами.</w:t>
      </w:r>
      <w:r>
        <w:rPr>
          <w:spacing w:val="-1"/>
        </w:rPr>
        <w:t xml:space="preserve"> </w:t>
      </w:r>
      <w:r>
        <w:t>Основным содержанием игры младших дошкольников являются действия с игрушками и предметами- 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C7275C" w:rsidRDefault="00C7275C">
      <w:pPr>
        <w:spacing w:line="360" w:lineRule="auto"/>
        <w:jc w:val="both"/>
        <w:sectPr w:rsidR="00C7275C">
          <w:pgSz w:w="12240" w:h="15840"/>
          <w:pgMar w:top="500" w:right="0" w:bottom="1200" w:left="1340" w:header="0" w:footer="995" w:gutter="0"/>
          <w:cols w:space="720"/>
        </w:sectPr>
      </w:pPr>
    </w:p>
    <w:p w:rsidR="00C7275C" w:rsidRDefault="00032943">
      <w:pPr>
        <w:spacing w:before="65" w:line="360" w:lineRule="auto"/>
        <w:ind w:left="220" w:right="562"/>
        <w:jc w:val="both"/>
        <w:rPr>
          <w:sz w:val="24"/>
        </w:rPr>
      </w:pPr>
      <w:r>
        <w:rPr>
          <w:b/>
          <w:sz w:val="24"/>
        </w:rPr>
        <w:lastRenderedPageBreak/>
        <w:t xml:space="preserve">Изобразительная деятельность ребенка зависит от его представлений о предмете. </w:t>
      </w:r>
      <w:r>
        <w:rPr>
          <w:sz w:val="24"/>
        </w:rPr>
        <w:t>В этом возрасте они только начинают формироваться. Графические образы бедны. У одних детей в изображениях</w:t>
      </w:r>
      <w:r>
        <w:rPr>
          <w:spacing w:val="-3"/>
          <w:sz w:val="24"/>
        </w:rPr>
        <w:t xml:space="preserve"> </w:t>
      </w:r>
      <w:r>
        <w:rPr>
          <w:sz w:val="24"/>
        </w:rPr>
        <w:t>отсутствуют</w:t>
      </w:r>
      <w:r>
        <w:rPr>
          <w:spacing w:val="-3"/>
          <w:sz w:val="24"/>
        </w:rPr>
        <w:t xml:space="preserve"> </w:t>
      </w:r>
      <w:r>
        <w:rPr>
          <w:sz w:val="24"/>
        </w:rPr>
        <w:t>детали,</w:t>
      </w:r>
      <w:r>
        <w:rPr>
          <w:spacing w:val="-3"/>
          <w:sz w:val="24"/>
        </w:rPr>
        <w:t xml:space="preserve"> </w:t>
      </w:r>
      <w:r>
        <w:rPr>
          <w:sz w:val="24"/>
        </w:rPr>
        <w:t>у</w:t>
      </w:r>
      <w:r>
        <w:rPr>
          <w:spacing w:val="-3"/>
          <w:sz w:val="24"/>
        </w:rPr>
        <w:t xml:space="preserve"> </w:t>
      </w:r>
      <w:r>
        <w:rPr>
          <w:sz w:val="24"/>
        </w:rPr>
        <w:t>других</w:t>
      </w:r>
      <w:r>
        <w:rPr>
          <w:spacing w:val="-3"/>
          <w:sz w:val="24"/>
        </w:rPr>
        <w:t xml:space="preserve"> </w:t>
      </w:r>
      <w:r>
        <w:rPr>
          <w:sz w:val="24"/>
        </w:rPr>
        <w:t>рисунки</w:t>
      </w:r>
      <w:r>
        <w:rPr>
          <w:spacing w:val="-3"/>
          <w:sz w:val="24"/>
        </w:rPr>
        <w:t xml:space="preserve"> </w:t>
      </w:r>
      <w:r>
        <w:rPr>
          <w:sz w:val="24"/>
        </w:rPr>
        <w:t>могут</w:t>
      </w:r>
      <w:r>
        <w:rPr>
          <w:spacing w:val="-3"/>
          <w:sz w:val="24"/>
        </w:rPr>
        <w:t xml:space="preserve"> </w:t>
      </w:r>
      <w:r>
        <w:rPr>
          <w:sz w:val="24"/>
        </w:rPr>
        <w:t>быть</w:t>
      </w:r>
      <w:r>
        <w:rPr>
          <w:spacing w:val="-3"/>
          <w:sz w:val="24"/>
        </w:rPr>
        <w:t xml:space="preserve"> </w:t>
      </w:r>
      <w:r>
        <w:rPr>
          <w:sz w:val="24"/>
        </w:rPr>
        <w:t>более</w:t>
      </w:r>
      <w:r>
        <w:rPr>
          <w:spacing w:val="-4"/>
          <w:sz w:val="24"/>
        </w:rPr>
        <w:t xml:space="preserve"> </w:t>
      </w:r>
      <w:r>
        <w:rPr>
          <w:sz w:val="24"/>
        </w:rPr>
        <w:t>детализированы.</w:t>
      </w:r>
      <w:r>
        <w:rPr>
          <w:spacing w:val="-3"/>
          <w:sz w:val="24"/>
        </w:rPr>
        <w:t xml:space="preserve"> </w:t>
      </w:r>
      <w:r>
        <w:rPr>
          <w:sz w:val="24"/>
        </w:rPr>
        <w:t>Дети</w:t>
      </w:r>
      <w:r>
        <w:rPr>
          <w:spacing w:val="-3"/>
          <w:sz w:val="24"/>
        </w:rPr>
        <w:t xml:space="preserve"> </w:t>
      </w:r>
      <w:r>
        <w:rPr>
          <w:sz w:val="24"/>
        </w:rPr>
        <w:t>уже могут использовать цвет.</w:t>
      </w:r>
    </w:p>
    <w:p w:rsidR="00C7275C" w:rsidRDefault="00032943">
      <w:pPr>
        <w:spacing w:before="1" w:line="360" w:lineRule="auto"/>
        <w:ind w:left="220" w:right="562"/>
        <w:jc w:val="both"/>
        <w:rPr>
          <w:sz w:val="24"/>
        </w:rPr>
      </w:pPr>
      <w:r>
        <w:rPr>
          <w:b/>
          <w:sz w:val="24"/>
        </w:rPr>
        <w:t xml:space="preserve">Большое значение для развития мелкой моторики имеет лепка. </w:t>
      </w:r>
      <w:r>
        <w:rPr>
          <w:sz w:val="24"/>
        </w:rPr>
        <w:t>Младшие дошкольники способны под руководством взрослого вылепить простые предметы.</w:t>
      </w:r>
    </w:p>
    <w:p w:rsidR="00C7275C" w:rsidRDefault="00032943">
      <w:pPr>
        <w:pStyle w:val="a3"/>
        <w:spacing w:line="360" w:lineRule="auto"/>
        <w:ind w:left="220" w:right="569"/>
        <w:jc w:val="both"/>
      </w:pPr>
      <w: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C7275C" w:rsidRDefault="00032943">
      <w:pPr>
        <w:pStyle w:val="a3"/>
        <w:spacing w:line="360" w:lineRule="auto"/>
        <w:ind w:left="220" w:right="562"/>
        <w:jc w:val="both"/>
      </w:pPr>
      <w:r>
        <w:t>Конструктивная деятельность в младшем дошкольном возрасте ограничена возведением несложных построек по образцу и по замыслу. -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w:t>
      </w:r>
      <w:r>
        <w:rPr>
          <w:spacing w:val="40"/>
        </w:rPr>
        <w:t xml:space="preserve"> </w:t>
      </w:r>
      <w:r>
        <w:t>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процесса—и в помещении всего дошкольного учреждения.</w:t>
      </w:r>
    </w:p>
    <w:p w:rsidR="00C7275C" w:rsidRDefault="00032943">
      <w:pPr>
        <w:pStyle w:val="a3"/>
        <w:spacing w:before="1" w:line="360" w:lineRule="auto"/>
        <w:ind w:left="220" w:right="561"/>
        <w:jc w:val="both"/>
      </w:pPr>
      <w: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C7275C" w:rsidRDefault="00032943">
      <w:pPr>
        <w:spacing w:line="360" w:lineRule="auto"/>
        <w:ind w:left="220" w:right="565"/>
        <w:jc w:val="both"/>
        <w:rPr>
          <w:b/>
          <w:sz w:val="24"/>
        </w:rPr>
      </w:pPr>
      <w:r>
        <w:rPr>
          <w:sz w:val="24"/>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r>
        <w:rPr>
          <w:b/>
          <w:sz w:val="24"/>
        </w:rPr>
        <w:t xml:space="preserve">Дошкольники способны установить некоторые скрытые связи и отношения между </w:t>
      </w:r>
      <w:r>
        <w:rPr>
          <w:b/>
          <w:spacing w:val="-2"/>
          <w:sz w:val="24"/>
        </w:rPr>
        <w:t>предметами.</w:t>
      </w:r>
    </w:p>
    <w:p w:rsidR="00C7275C" w:rsidRDefault="00032943">
      <w:pPr>
        <w:ind w:left="220"/>
        <w:jc w:val="both"/>
        <w:rPr>
          <w:b/>
          <w:sz w:val="24"/>
        </w:rPr>
      </w:pPr>
      <w:r>
        <w:rPr>
          <w:b/>
          <w:sz w:val="24"/>
        </w:rPr>
        <w:t>Планируемые</w:t>
      </w:r>
      <w:r>
        <w:rPr>
          <w:b/>
          <w:spacing w:val="-7"/>
          <w:sz w:val="24"/>
        </w:rPr>
        <w:t xml:space="preserve"> </w:t>
      </w:r>
      <w:r>
        <w:rPr>
          <w:b/>
          <w:sz w:val="24"/>
        </w:rPr>
        <w:t>результаты</w:t>
      </w:r>
      <w:r>
        <w:rPr>
          <w:b/>
          <w:spacing w:val="-3"/>
          <w:sz w:val="24"/>
        </w:rPr>
        <w:t xml:space="preserve"> </w:t>
      </w:r>
      <w:r>
        <w:rPr>
          <w:b/>
          <w:sz w:val="24"/>
        </w:rPr>
        <w:t>как</w:t>
      </w:r>
      <w:r>
        <w:rPr>
          <w:b/>
          <w:spacing w:val="-2"/>
          <w:sz w:val="24"/>
        </w:rPr>
        <w:t xml:space="preserve"> </w:t>
      </w:r>
      <w:r>
        <w:rPr>
          <w:b/>
          <w:sz w:val="24"/>
        </w:rPr>
        <w:t>ориентиры</w:t>
      </w:r>
      <w:r>
        <w:rPr>
          <w:b/>
          <w:spacing w:val="-3"/>
          <w:sz w:val="24"/>
        </w:rPr>
        <w:t xml:space="preserve"> </w:t>
      </w:r>
      <w:r>
        <w:rPr>
          <w:b/>
          <w:sz w:val="24"/>
        </w:rPr>
        <w:t>освоения</w:t>
      </w:r>
      <w:r>
        <w:rPr>
          <w:b/>
          <w:spacing w:val="-3"/>
          <w:sz w:val="24"/>
        </w:rPr>
        <w:t xml:space="preserve"> </w:t>
      </w:r>
      <w:r>
        <w:rPr>
          <w:b/>
          <w:sz w:val="24"/>
        </w:rPr>
        <w:t>воспитанниками</w:t>
      </w:r>
      <w:r>
        <w:rPr>
          <w:b/>
          <w:spacing w:val="-3"/>
          <w:sz w:val="24"/>
        </w:rPr>
        <w:t xml:space="preserve"> </w:t>
      </w:r>
      <w:r>
        <w:rPr>
          <w:b/>
          <w:sz w:val="24"/>
        </w:rPr>
        <w:t>рабочей</w:t>
      </w:r>
      <w:r>
        <w:rPr>
          <w:b/>
          <w:spacing w:val="-1"/>
          <w:sz w:val="24"/>
        </w:rPr>
        <w:t xml:space="preserve"> </w:t>
      </w:r>
      <w:r>
        <w:rPr>
          <w:b/>
          <w:spacing w:val="-2"/>
          <w:sz w:val="24"/>
        </w:rPr>
        <w:t>программы.</w:t>
      </w:r>
    </w:p>
    <w:p w:rsidR="00C7275C" w:rsidRDefault="00032943">
      <w:pPr>
        <w:pStyle w:val="a5"/>
        <w:numPr>
          <w:ilvl w:val="2"/>
          <w:numId w:val="76"/>
        </w:numPr>
        <w:tabs>
          <w:tab w:val="left" w:pos="821"/>
        </w:tabs>
        <w:spacing w:before="138"/>
        <w:ind w:hanging="601"/>
        <w:jc w:val="both"/>
        <w:rPr>
          <w:b/>
          <w:sz w:val="24"/>
        </w:rPr>
      </w:pPr>
      <w:r>
        <w:rPr>
          <w:b/>
          <w:sz w:val="24"/>
        </w:rPr>
        <w:t>Целевые</w:t>
      </w:r>
      <w:r>
        <w:rPr>
          <w:b/>
          <w:spacing w:val="-4"/>
          <w:sz w:val="24"/>
        </w:rPr>
        <w:t xml:space="preserve"> </w:t>
      </w:r>
      <w:r>
        <w:rPr>
          <w:b/>
          <w:sz w:val="24"/>
        </w:rPr>
        <w:t>ориентиры,</w:t>
      </w:r>
      <w:r>
        <w:rPr>
          <w:b/>
          <w:spacing w:val="-2"/>
          <w:sz w:val="24"/>
        </w:rPr>
        <w:t xml:space="preserve"> </w:t>
      </w:r>
      <w:r>
        <w:rPr>
          <w:b/>
          <w:sz w:val="24"/>
        </w:rPr>
        <w:t>сформулированные</w:t>
      </w:r>
      <w:r>
        <w:rPr>
          <w:b/>
          <w:spacing w:val="-4"/>
          <w:sz w:val="24"/>
        </w:rPr>
        <w:t xml:space="preserve"> </w:t>
      </w:r>
      <w:r>
        <w:rPr>
          <w:b/>
          <w:sz w:val="24"/>
        </w:rPr>
        <w:t>в</w:t>
      </w:r>
      <w:r>
        <w:rPr>
          <w:b/>
          <w:spacing w:val="-3"/>
          <w:sz w:val="24"/>
        </w:rPr>
        <w:t xml:space="preserve"> </w:t>
      </w:r>
      <w:r>
        <w:rPr>
          <w:b/>
          <w:sz w:val="24"/>
        </w:rPr>
        <w:t>ФГОС</w:t>
      </w:r>
      <w:r>
        <w:rPr>
          <w:b/>
          <w:spacing w:val="-2"/>
          <w:sz w:val="24"/>
        </w:rPr>
        <w:t xml:space="preserve"> </w:t>
      </w:r>
      <w:r>
        <w:rPr>
          <w:b/>
          <w:sz w:val="24"/>
        </w:rPr>
        <w:t>дошкольного</w:t>
      </w:r>
      <w:r>
        <w:rPr>
          <w:b/>
          <w:spacing w:val="-2"/>
          <w:sz w:val="24"/>
        </w:rPr>
        <w:t xml:space="preserve"> образования</w:t>
      </w:r>
    </w:p>
    <w:p w:rsidR="00C7275C" w:rsidRDefault="00032943">
      <w:pPr>
        <w:pStyle w:val="a3"/>
        <w:spacing w:before="137" w:line="360" w:lineRule="auto"/>
        <w:ind w:left="220" w:right="562" w:firstLine="707"/>
        <w:jc w:val="both"/>
      </w:pPr>
      <w: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w:t>
      </w:r>
      <w:r>
        <w:rPr>
          <w:spacing w:val="40"/>
        </w:rPr>
        <w:t xml:space="preserve"> </w:t>
      </w:r>
      <w:r>
        <w:t>освоения образовательной программы в виде целевых ориентиров.</w:t>
      </w:r>
    </w:p>
    <w:p w:rsidR="00C7275C" w:rsidRDefault="00032943">
      <w:pPr>
        <w:pStyle w:val="a3"/>
        <w:spacing w:line="360" w:lineRule="auto"/>
        <w:ind w:left="220" w:right="567" w:firstLine="420"/>
        <w:jc w:val="both"/>
      </w:pPr>
      <w:r>
        <w:t>Целевые ориентиры не подлежат непосредственной оценке, в том числе в виде педагогической</w:t>
      </w:r>
      <w:r>
        <w:rPr>
          <w:spacing w:val="69"/>
        </w:rPr>
        <w:t xml:space="preserve"> </w:t>
      </w:r>
      <w:r>
        <w:t>диагностики</w:t>
      </w:r>
      <w:r>
        <w:rPr>
          <w:spacing w:val="67"/>
        </w:rPr>
        <w:t xml:space="preserve"> </w:t>
      </w:r>
      <w:r>
        <w:t>(мониторинга),</w:t>
      </w:r>
      <w:r>
        <w:rPr>
          <w:spacing w:val="66"/>
        </w:rPr>
        <w:t xml:space="preserve"> </w:t>
      </w:r>
      <w:r>
        <w:t>и</w:t>
      </w:r>
      <w:r>
        <w:rPr>
          <w:spacing w:val="69"/>
        </w:rPr>
        <w:t xml:space="preserve"> </w:t>
      </w:r>
      <w:r>
        <w:t>не</w:t>
      </w:r>
      <w:r>
        <w:rPr>
          <w:spacing w:val="67"/>
        </w:rPr>
        <w:t xml:space="preserve"> </w:t>
      </w:r>
      <w:r>
        <w:t>являются</w:t>
      </w:r>
      <w:r>
        <w:rPr>
          <w:spacing w:val="69"/>
        </w:rPr>
        <w:t xml:space="preserve"> </w:t>
      </w:r>
      <w:r>
        <w:t>основанием</w:t>
      </w:r>
      <w:r>
        <w:rPr>
          <w:spacing w:val="68"/>
        </w:rPr>
        <w:t xml:space="preserve"> </w:t>
      </w:r>
      <w:r>
        <w:t>для</w:t>
      </w:r>
      <w:r>
        <w:rPr>
          <w:spacing w:val="66"/>
        </w:rPr>
        <w:t xml:space="preserve"> </w:t>
      </w:r>
      <w:r>
        <w:t>их</w:t>
      </w:r>
      <w:r>
        <w:rPr>
          <w:spacing w:val="69"/>
        </w:rPr>
        <w:t xml:space="preserve"> </w:t>
      </w:r>
      <w:r>
        <w:rPr>
          <w:spacing w:val="-2"/>
        </w:rPr>
        <w:t>формального</w:t>
      </w:r>
    </w:p>
    <w:p w:rsidR="00C7275C" w:rsidRDefault="00C7275C">
      <w:pPr>
        <w:spacing w:line="360" w:lineRule="auto"/>
        <w:jc w:val="both"/>
        <w:sectPr w:rsidR="00C7275C">
          <w:pgSz w:w="12240" w:h="15840"/>
          <w:pgMar w:top="500" w:right="0" w:bottom="1200" w:left="1340" w:header="0" w:footer="995" w:gutter="0"/>
          <w:cols w:space="720"/>
        </w:sectPr>
      </w:pPr>
    </w:p>
    <w:p w:rsidR="00C7275C" w:rsidRDefault="00032943">
      <w:pPr>
        <w:pStyle w:val="a3"/>
        <w:spacing w:before="65" w:line="360" w:lineRule="auto"/>
        <w:ind w:left="220" w:right="567"/>
        <w:jc w:val="both"/>
      </w:pPr>
      <w:r>
        <w:lastRenderedPageBreak/>
        <w:t>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C7275C" w:rsidRDefault="00032943">
      <w:pPr>
        <w:pStyle w:val="a3"/>
        <w:spacing w:before="1"/>
        <w:ind w:left="220"/>
        <w:jc w:val="both"/>
      </w:pPr>
      <w:r>
        <w:t>Настоящие</w:t>
      </w:r>
      <w:r>
        <w:rPr>
          <w:spacing w:val="-4"/>
        </w:rPr>
        <w:t xml:space="preserve"> </w:t>
      </w:r>
      <w:r>
        <w:t>требования</w:t>
      </w:r>
      <w:r>
        <w:rPr>
          <w:spacing w:val="-2"/>
        </w:rPr>
        <w:t xml:space="preserve"> </w:t>
      </w:r>
      <w:r>
        <w:t>являются</w:t>
      </w:r>
      <w:r>
        <w:rPr>
          <w:spacing w:val="-2"/>
        </w:rPr>
        <w:t xml:space="preserve"> </w:t>
      </w:r>
      <w:r>
        <w:t>ориентирами</w:t>
      </w:r>
      <w:r>
        <w:rPr>
          <w:spacing w:val="-4"/>
        </w:rPr>
        <w:t xml:space="preserve"> для:</w:t>
      </w:r>
    </w:p>
    <w:p w:rsidR="00C7275C" w:rsidRDefault="00032943">
      <w:pPr>
        <w:pStyle w:val="a3"/>
        <w:spacing w:before="139" w:line="360" w:lineRule="auto"/>
        <w:ind w:left="220" w:right="567"/>
        <w:jc w:val="both"/>
      </w:pPr>
      <w:r>
        <w:t>а)</w:t>
      </w:r>
      <w:r>
        <w:rPr>
          <w:spacing w:val="40"/>
        </w:rPr>
        <w:t xml:space="preserve"> </w:t>
      </w:r>
      <w:r>
        <w:t>решения задач</w:t>
      </w:r>
      <w:r>
        <w:rPr>
          <w:spacing w:val="40"/>
        </w:rPr>
        <w:t xml:space="preserve"> </w:t>
      </w:r>
      <w:r>
        <w:t>формирования Программы; анализа профессиональной деятельности; взаимодействия с семьями воспитанников;</w:t>
      </w:r>
    </w:p>
    <w:p w:rsidR="00C7275C" w:rsidRDefault="00032943">
      <w:pPr>
        <w:pStyle w:val="a3"/>
        <w:ind w:left="220"/>
        <w:jc w:val="both"/>
      </w:pPr>
      <w:r>
        <w:t>б)</w:t>
      </w:r>
      <w:r>
        <w:rPr>
          <w:spacing w:val="-2"/>
        </w:rPr>
        <w:t xml:space="preserve"> </w:t>
      </w:r>
      <w:r>
        <w:t>изучения</w:t>
      </w:r>
      <w:r>
        <w:rPr>
          <w:spacing w:val="-1"/>
        </w:rPr>
        <w:t xml:space="preserve"> </w:t>
      </w:r>
      <w:r>
        <w:t>характеристик</w:t>
      </w:r>
      <w:r>
        <w:rPr>
          <w:spacing w:val="-1"/>
        </w:rPr>
        <w:t xml:space="preserve"> </w:t>
      </w:r>
      <w:r>
        <w:t>образования</w:t>
      </w:r>
      <w:r>
        <w:rPr>
          <w:spacing w:val="-1"/>
        </w:rPr>
        <w:t xml:space="preserve"> </w:t>
      </w:r>
      <w:r>
        <w:t>детей</w:t>
      </w:r>
      <w:r>
        <w:rPr>
          <w:spacing w:val="-3"/>
        </w:rPr>
        <w:t xml:space="preserve"> </w:t>
      </w:r>
      <w:r>
        <w:t>в</w:t>
      </w:r>
      <w:r>
        <w:rPr>
          <w:spacing w:val="-3"/>
        </w:rPr>
        <w:t xml:space="preserve"> </w:t>
      </w:r>
      <w:r>
        <w:t>возрасте</w:t>
      </w:r>
      <w:r>
        <w:rPr>
          <w:spacing w:val="-1"/>
        </w:rPr>
        <w:t xml:space="preserve"> </w:t>
      </w:r>
      <w:r>
        <w:t>от</w:t>
      </w:r>
      <w:r>
        <w:rPr>
          <w:spacing w:val="-1"/>
        </w:rPr>
        <w:t xml:space="preserve"> </w:t>
      </w:r>
      <w:r>
        <w:t>3</w:t>
      </w:r>
      <w:r>
        <w:rPr>
          <w:spacing w:val="-1"/>
        </w:rPr>
        <w:t xml:space="preserve"> </w:t>
      </w:r>
      <w:r>
        <w:t>до</w:t>
      </w:r>
      <w:r>
        <w:rPr>
          <w:spacing w:val="-1"/>
        </w:rPr>
        <w:t xml:space="preserve"> </w:t>
      </w:r>
      <w:r>
        <w:t xml:space="preserve">4 </w:t>
      </w:r>
      <w:r>
        <w:rPr>
          <w:spacing w:val="-4"/>
        </w:rPr>
        <w:t>лет;</w:t>
      </w:r>
    </w:p>
    <w:p w:rsidR="00C7275C" w:rsidRDefault="00032943">
      <w:pPr>
        <w:pStyle w:val="a3"/>
        <w:spacing w:before="137" w:line="360" w:lineRule="auto"/>
        <w:ind w:left="220" w:right="563"/>
        <w:jc w:val="both"/>
      </w:pPr>
      <w:r>
        <w:t>в) информирования родителей (законных представителей) и общественности относительно целей и задач для развития детей 3-4 лет.</w:t>
      </w:r>
    </w:p>
    <w:p w:rsidR="00C7275C" w:rsidRDefault="00032943">
      <w:pPr>
        <w:pStyle w:val="a3"/>
        <w:spacing w:before="1" w:line="360" w:lineRule="auto"/>
        <w:ind w:left="220" w:right="561"/>
        <w:jc w:val="both"/>
      </w:pPr>
      <w: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C7275C" w:rsidRDefault="00032943">
      <w:pPr>
        <w:pStyle w:val="a5"/>
        <w:numPr>
          <w:ilvl w:val="0"/>
          <w:numId w:val="85"/>
        </w:numPr>
        <w:tabs>
          <w:tab w:val="left" w:pos="929"/>
        </w:tabs>
        <w:spacing w:before="2"/>
        <w:ind w:left="928" w:hanging="709"/>
        <w:jc w:val="both"/>
        <w:rPr>
          <w:rFonts w:ascii="Symbol" w:hAnsi="Symbol"/>
          <w:sz w:val="24"/>
        </w:rPr>
      </w:pPr>
      <w:r>
        <w:rPr>
          <w:sz w:val="24"/>
        </w:rPr>
        <w:t>Целевые</w:t>
      </w:r>
      <w:r>
        <w:rPr>
          <w:spacing w:val="-3"/>
          <w:sz w:val="24"/>
        </w:rPr>
        <w:t xml:space="preserve"> </w:t>
      </w:r>
      <w:r>
        <w:rPr>
          <w:sz w:val="24"/>
        </w:rPr>
        <w:t>ориентиры</w:t>
      </w:r>
      <w:r>
        <w:rPr>
          <w:spacing w:val="-1"/>
          <w:sz w:val="24"/>
        </w:rPr>
        <w:t xml:space="preserve"> </w:t>
      </w:r>
      <w:r>
        <w:rPr>
          <w:sz w:val="24"/>
        </w:rPr>
        <w:t>в</w:t>
      </w:r>
      <w:r>
        <w:rPr>
          <w:spacing w:val="-2"/>
          <w:sz w:val="24"/>
        </w:rPr>
        <w:t xml:space="preserve"> </w:t>
      </w:r>
      <w:r>
        <w:rPr>
          <w:sz w:val="24"/>
        </w:rPr>
        <w:t>начале</w:t>
      </w:r>
      <w:r>
        <w:rPr>
          <w:spacing w:val="-2"/>
          <w:sz w:val="24"/>
        </w:rPr>
        <w:t xml:space="preserve"> </w:t>
      </w:r>
      <w:r>
        <w:rPr>
          <w:sz w:val="24"/>
        </w:rPr>
        <w:t>учебного</w:t>
      </w:r>
      <w:r>
        <w:rPr>
          <w:spacing w:val="-1"/>
          <w:sz w:val="24"/>
        </w:rPr>
        <w:t xml:space="preserve"> </w:t>
      </w:r>
      <w:r>
        <w:rPr>
          <w:sz w:val="24"/>
        </w:rPr>
        <w:t>года</w:t>
      </w:r>
      <w:r>
        <w:rPr>
          <w:spacing w:val="-2"/>
          <w:sz w:val="24"/>
        </w:rPr>
        <w:t xml:space="preserve"> </w:t>
      </w:r>
      <w:r>
        <w:rPr>
          <w:sz w:val="24"/>
        </w:rPr>
        <w:t>детей</w:t>
      </w:r>
      <w:r>
        <w:rPr>
          <w:spacing w:val="-1"/>
          <w:sz w:val="24"/>
        </w:rPr>
        <w:t xml:space="preserve"> </w:t>
      </w:r>
      <w:r>
        <w:rPr>
          <w:sz w:val="24"/>
        </w:rPr>
        <w:t>3-4</w:t>
      </w:r>
      <w:r>
        <w:rPr>
          <w:spacing w:val="-1"/>
          <w:sz w:val="24"/>
        </w:rPr>
        <w:t xml:space="preserve"> </w:t>
      </w:r>
      <w:r>
        <w:rPr>
          <w:spacing w:val="-4"/>
          <w:sz w:val="24"/>
        </w:rPr>
        <w:t>лет.</w:t>
      </w:r>
    </w:p>
    <w:p w:rsidR="00C7275C" w:rsidRDefault="00032943">
      <w:pPr>
        <w:pStyle w:val="a5"/>
        <w:numPr>
          <w:ilvl w:val="0"/>
          <w:numId w:val="85"/>
        </w:numPr>
        <w:tabs>
          <w:tab w:val="left" w:pos="929"/>
        </w:tabs>
        <w:spacing w:before="138"/>
        <w:ind w:left="928" w:hanging="709"/>
        <w:jc w:val="both"/>
        <w:rPr>
          <w:rFonts w:ascii="Symbol" w:hAnsi="Symbol"/>
          <w:sz w:val="24"/>
        </w:rPr>
      </w:pPr>
      <w:r>
        <w:rPr>
          <w:sz w:val="24"/>
        </w:rPr>
        <w:t>Целевые</w:t>
      </w:r>
      <w:r>
        <w:rPr>
          <w:spacing w:val="-3"/>
          <w:sz w:val="24"/>
        </w:rPr>
        <w:t xml:space="preserve"> </w:t>
      </w:r>
      <w:r>
        <w:rPr>
          <w:sz w:val="24"/>
        </w:rPr>
        <w:t>ориентиры</w:t>
      </w:r>
      <w:r>
        <w:rPr>
          <w:spacing w:val="-1"/>
          <w:sz w:val="24"/>
        </w:rPr>
        <w:t xml:space="preserve"> </w:t>
      </w:r>
      <w:r>
        <w:rPr>
          <w:sz w:val="24"/>
        </w:rPr>
        <w:t>на</w:t>
      </w:r>
      <w:r>
        <w:rPr>
          <w:spacing w:val="-6"/>
          <w:sz w:val="24"/>
        </w:rPr>
        <w:t xml:space="preserve"> </w:t>
      </w:r>
      <w:r>
        <w:rPr>
          <w:sz w:val="24"/>
        </w:rPr>
        <w:t>этапе</w:t>
      </w:r>
      <w:r>
        <w:rPr>
          <w:spacing w:val="-2"/>
          <w:sz w:val="24"/>
        </w:rPr>
        <w:t xml:space="preserve"> </w:t>
      </w:r>
      <w:r>
        <w:rPr>
          <w:sz w:val="24"/>
        </w:rPr>
        <w:t>завершения</w:t>
      </w:r>
      <w:r>
        <w:rPr>
          <w:spacing w:val="-2"/>
          <w:sz w:val="24"/>
        </w:rPr>
        <w:t xml:space="preserve"> </w:t>
      </w:r>
      <w:r>
        <w:rPr>
          <w:sz w:val="24"/>
        </w:rPr>
        <w:t>учебного</w:t>
      </w:r>
      <w:r>
        <w:rPr>
          <w:spacing w:val="-1"/>
          <w:sz w:val="24"/>
        </w:rPr>
        <w:t xml:space="preserve"> </w:t>
      </w:r>
      <w:r>
        <w:rPr>
          <w:sz w:val="24"/>
        </w:rPr>
        <w:t>года</w:t>
      </w:r>
      <w:r>
        <w:rPr>
          <w:spacing w:val="-3"/>
          <w:sz w:val="24"/>
        </w:rPr>
        <w:t xml:space="preserve"> </w:t>
      </w:r>
      <w:r>
        <w:rPr>
          <w:sz w:val="24"/>
        </w:rPr>
        <w:t>детей</w:t>
      </w:r>
      <w:r>
        <w:rPr>
          <w:spacing w:val="-1"/>
          <w:sz w:val="24"/>
        </w:rPr>
        <w:t xml:space="preserve"> </w:t>
      </w:r>
      <w:r>
        <w:rPr>
          <w:sz w:val="24"/>
        </w:rPr>
        <w:t>3-4</w:t>
      </w:r>
      <w:r>
        <w:rPr>
          <w:spacing w:val="-1"/>
          <w:sz w:val="24"/>
        </w:rPr>
        <w:t xml:space="preserve"> </w:t>
      </w:r>
      <w:r>
        <w:rPr>
          <w:spacing w:val="-4"/>
          <w:sz w:val="24"/>
        </w:rPr>
        <w:t>лет.</w:t>
      </w:r>
    </w:p>
    <w:p w:rsidR="00C7275C" w:rsidRDefault="00C7275C">
      <w:pPr>
        <w:pStyle w:val="a3"/>
        <w:rPr>
          <w:sz w:val="28"/>
        </w:rPr>
      </w:pPr>
    </w:p>
    <w:p w:rsidR="00C7275C" w:rsidRDefault="00032943">
      <w:pPr>
        <w:pStyle w:val="a5"/>
        <w:numPr>
          <w:ilvl w:val="2"/>
          <w:numId w:val="76"/>
        </w:numPr>
        <w:tabs>
          <w:tab w:val="left" w:pos="881"/>
        </w:tabs>
        <w:spacing w:before="226"/>
        <w:ind w:left="880" w:hanging="661"/>
        <w:jc w:val="both"/>
        <w:rPr>
          <w:b/>
          <w:sz w:val="24"/>
        </w:rPr>
      </w:pPr>
      <w:r>
        <w:rPr>
          <w:b/>
          <w:sz w:val="24"/>
        </w:rPr>
        <w:t>Целевые</w:t>
      </w:r>
      <w:r>
        <w:rPr>
          <w:b/>
          <w:spacing w:val="-6"/>
          <w:sz w:val="24"/>
        </w:rPr>
        <w:t xml:space="preserve"> </w:t>
      </w:r>
      <w:r>
        <w:rPr>
          <w:b/>
          <w:sz w:val="24"/>
        </w:rPr>
        <w:t>ориентиры</w:t>
      </w:r>
      <w:r>
        <w:rPr>
          <w:b/>
          <w:spacing w:val="-2"/>
          <w:sz w:val="24"/>
        </w:rPr>
        <w:t xml:space="preserve"> </w:t>
      </w:r>
      <w:r>
        <w:rPr>
          <w:b/>
          <w:sz w:val="24"/>
        </w:rPr>
        <w:t>на</w:t>
      </w:r>
      <w:r>
        <w:rPr>
          <w:b/>
          <w:spacing w:val="-2"/>
          <w:sz w:val="24"/>
        </w:rPr>
        <w:t xml:space="preserve"> </w:t>
      </w:r>
      <w:r>
        <w:rPr>
          <w:b/>
          <w:sz w:val="24"/>
        </w:rPr>
        <w:t>этапе</w:t>
      </w:r>
      <w:r>
        <w:rPr>
          <w:b/>
          <w:spacing w:val="-3"/>
          <w:sz w:val="24"/>
        </w:rPr>
        <w:t xml:space="preserve"> </w:t>
      </w:r>
      <w:r>
        <w:rPr>
          <w:b/>
          <w:sz w:val="24"/>
        </w:rPr>
        <w:t>завершения</w:t>
      </w:r>
      <w:r>
        <w:rPr>
          <w:b/>
          <w:spacing w:val="-2"/>
          <w:sz w:val="24"/>
        </w:rPr>
        <w:t xml:space="preserve"> </w:t>
      </w:r>
      <w:r>
        <w:rPr>
          <w:b/>
          <w:sz w:val="24"/>
        </w:rPr>
        <w:t>учебного</w:t>
      </w:r>
      <w:r>
        <w:rPr>
          <w:b/>
          <w:spacing w:val="-2"/>
          <w:sz w:val="24"/>
        </w:rPr>
        <w:t xml:space="preserve"> года:</w:t>
      </w:r>
    </w:p>
    <w:p w:rsidR="00C7275C" w:rsidRDefault="00032943">
      <w:pPr>
        <w:pStyle w:val="a5"/>
        <w:numPr>
          <w:ilvl w:val="0"/>
          <w:numId w:val="85"/>
        </w:numPr>
        <w:tabs>
          <w:tab w:val="left" w:pos="929"/>
        </w:tabs>
        <w:spacing w:before="139" w:line="357" w:lineRule="auto"/>
        <w:ind w:right="561" w:firstLine="0"/>
        <w:jc w:val="both"/>
        <w:rPr>
          <w:rFonts w:ascii="Symbol" w:hAnsi="Symbol"/>
          <w:sz w:val="24"/>
        </w:rPr>
      </w:pPr>
      <w:r>
        <w:rPr>
          <w:sz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 исследовательской деятельности, конструировании и др.; способен выбирать себе род занятий, участников по совместной деятельности для данного возраста.</w:t>
      </w:r>
    </w:p>
    <w:p w:rsidR="00C7275C" w:rsidRDefault="00032943">
      <w:pPr>
        <w:pStyle w:val="a5"/>
        <w:numPr>
          <w:ilvl w:val="0"/>
          <w:numId w:val="85"/>
        </w:numPr>
        <w:tabs>
          <w:tab w:val="left" w:pos="929"/>
        </w:tabs>
        <w:spacing w:before="2" w:line="357" w:lineRule="auto"/>
        <w:ind w:right="560" w:firstLine="0"/>
        <w:jc w:val="both"/>
        <w:rPr>
          <w:rFonts w:ascii="Symbol" w:hAnsi="Symbol"/>
          <w:sz w:val="24"/>
        </w:rPr>
      </w:pPr>
      <w:r>
        <w:rPr>
          <w:sz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C7275C" w:rsidRDefault="00032943">
      <w:pPr>
        <w:pStyle w:val="a5"/>
        <w:numPr>
          <w:ilvl w:val="0"/>
          <w:numId w:val="85"/>
        </w:numPr>
        <w:tabs>
          <w:tab w:val="left" w:pos="929"/>
        </w:tabs>
        <w:spacing w:before="9" w:line="355" w:lineRule="auto"/>
        <w:ind w:right="561" w:firstLine="0"/>
        <w:jc w:val="both"/>
        <w:rPr>
          <w:rFonts w:ascii="Symbol" w:hAnsi="Symbol"/>
          <w:sz w:val="24"/>
        </w:rPr>
      </w:pPr>
      <w:r>
        <w:rPr>
          <w:sz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w:t>
      </w:r>
      <w:r>
        <w:rPr>
          <w:spacing w:val="40"/>
          <w:sz w:val="24"/>
        </w:rPr>
        <w:t xml:space="preserve"> </w:t>
      </w:r>
      <w:r>
        <w:rPr>
          <w:sz w:val="24"/>
        </w:rPr>
        <w:t xml:space="preserve">различает условную и реальную ситуации, умеет подчиняться разным правилам и социальным </w:t>
      </w:r>
      <w:r>
        <w:rPr>
          <w:spacing w:val="-2"/>
          <w:sz w:val="24"/>
        </w:rPr>
        <w:t>нормам;</w:t>
      </w:r>
    </w:p>
    <w:p w:rsidR="00C7275C" w:rsidRDefault="00032943">
      <w:pPr>
        <w:pStyle w:val="a5"/>
        <w:numPr>
          <w:ilvl w:val="0"/>
          <w:numId w:val="85"/>
        </w:numPr>
        <w:tabs>
          <w:tab w:val="left" w:pos="929"/>
        </w:tabs>
        <w:spacing w:before="13" w:line="355" w:lineRule="auto"/>
        <w:ind w:right="565" w:firstLine="0"/>
        <w:jc w:val="both"/>
        <w:rPr>
          <w:rFonts w:ascii="Symbol" w:hAnsi="Symbol"/>
          <w:sz w:val="24"/>
        </w:rPr>
      </w:pPr>
      <w:r>
        <w:rPr>
          <w:sz w:val="24"/>
        </w:rPr>
        <w:t>ребенок достаточно хорошо владеет устной речью, может выражать свои мысли и</w:t>
      </w:r>
      <w:r>
        <w:rPr>
          <w:spacing w:val="40"/>
          <w:sz w:val="24"/>
        </w:rPr>
        <w:t xml:space="preserve"> </w:t>
      </w:r>
      <w:r>
        <w:rPr>
          <w:sz w:val="24"/>
        </w:rPr>
        <w:t>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w:t>
      </w:r>
    </w:p>
    <w:p w:rsidR="00C7275C" w:rsidRDefault="00C7275C">
      <w:pPr>
        <w:spacing w:line="355" w:lineRule="auto"/>
        <w:jc w:val="both"/>
        <w:rPr>
          <w:rFonts w:ascii="Symbol" w:hAnsi="Symbol"/>
          <w:sz w:val="24"/>
        </w:rPr>
        <w:sectPr w:rsidR="00C7275C">
          <w:pgSz w:w="12240" w:h="15840"/>
          <w:pgMar w:top="500" w:right="0" w:bottom="1200" w:left="1340" w:header="0" w:footer="995" w:gutter="0"/>
          <w:cols w:space="720"/>
        </w:sectPr>
      </w:pPr>
    </w:p>
    <w:p w:rsidR="00C7275C" w:rsidRDefault="00032943">
      <w:pPr>
        <w:pStyle w:val="a5"/>
        <w:numPr>
          <w:ilvl w:val="0"/>
          <w:numId w:val="85"/>
        </w:numPr>
        <w:tabs>
          <w:tab w:val="left" w:pos="929"/>
        </w:tabs>
        <w:spacing w:before="87" w:line="350" w:lineRule="auto"/>
        <w:ind w:right="572" w:firstLine="0"/>
        <w:jc w:val="both"/>
        <w:rPr>
          <w:rFonts w:ascii="Symbol" w:hAnsi="Symbol"/>
          <w:sz w:val="24"/>
        </w:rPr>
      </w:pPr>
      <w:r>
        <w:rPr>
          <w:sz w:val="24"/>
        </w:rPr>
        <w:lastRenderedPageBreak/>
        <w:t>у</w:t>
      </w:r>
      <w:r>
        <w:rPr>
          <w:spacing w:val="-2"/>
          <w:sz w:val="24"/>
        </w:rPr>
        <w:t xml:space="preserve"> </w:t>
      </w:r>
      <w:r>
        <w:rPr>
          <w:sz w:val="24"/>
        </w:rPr>
        <w:t>ребенка</w:t>
      </w:r>
      <w:r>
        <w:rPr>
          <w:spacing w:val="-3"/>
          <w:sz w:val="24"/>
        </w:rPr>
        <w:t xml:space="preserve"> </w:t>
      </w:r>
      <w:r>
        <w:rPr>
          <w:sz w:val="24"/>
        </w:rPr>
        <w:t>развита</w:t>
      </w:r>
      <w:r>
        <w:rPr>
          <w:spacing w:val="-3"/>
          <w:sz w:val="24"/>
        </w:rPr>
        <w:t xml:space="preserve"> </w:t>
      </w:r>
      <w:r>
        <w:rPr>
          <w:sz w:val="24"/>
        </w:rPr>
        <w:t>крупная</w:t>
      </w:r>
      <w:r>
        <w:rPr>
          <w:spacing w:val="-2"/>
          <w:sz w:val="24"/>
        </w:rPr>
        <w:t xml:space="preserve"> </w:t>
      </w:r>
      <w:r>
        <w:rPr>
          <w:sz w:val="24"/>
        </w:rPr>
        <w:t>и</w:t>
      </w:r>
      <w:r>
        <w:rPr>
          <w:spacing w:val="-1"/>
          <w:sz w:val="24"/>
        </w:rPr>
        <w:t xml:space="preserve"> </w:t>
      </w:r>
      <w:r>
        <w:rPr>
          <w:sz w:val="24"/>
        </w:rPr>
        <w:t>мелкая</w:t>
      </w:r>
      <w:r>
        <w:rPr>
          <w:spacing w:val="-2"/>
          <w:sz w:val="24"/>
        </w:rPr>
        <w:t xml:space="preserve"> </w:t>
      </w:r>
      <w:r>
        <w:rPr>
          <w:sz w:val="24"/>
        </w:rPr>
        <w:t>моторика;</w:t>
      </w:r>
      <w:r>
        <w:rPr>
          <w:spacing w:val="-4"/>
          <w:sz w:val="24"/>
        </w:rPr>
        <w:t xml:space="preserve"> </w:t>
      </w:r>
      <w:r>
        <w:rPr>
          <w:sz w:val="24"/>
        </w:rPr>
        <w:t>он</w:t>
      </w:r>
      <w:r>
        <w:rPr>
          <w:spacing w:val="-1"/>
          <w:sz w:val="24"/>
        </w:rPr>
        <w:t xml:space="preserve"> </w:t>
      </w:r>
      <w:r>
        <w:rPr>
          <w:sz w:val="24"/>
        </w:rPr>
        <w:t>подвижен,</w:t>
      </w:r>
      <w:r>
        <w:rPr>
          <w:spacing w:val="-2"/>
          <w:sz w:val="24"/>
        </w:rPr>
        <w:t xml:space="preserve"> </w:t>
      </w:r>
      <w:r>
        <w:rPr>
          <w:sz w:val="24"/>
        </w:rPr>
        <w:t>вынослив,</w:t>
      </w:r>
      <w:r>
        <w:rPr>
          <w:spacing w:val="-3"/>
          <w:sz w:val="24"/>
        </w:rPr>
        <w:t xml:space="preserve"> </w:t>
      </w:r>
      <w:r>
        <w:rPr>
          <w:sz w:val="24"/>
        </w:rPr>
        <w:t>владеет</w:t>
      </w:r>
      <w:r>
        <w:rPr>
          <w:spacing w:val="-2"/>
          <w:sz w:val="24"/>
        </w:rPr>
        <w:t xml:space="preserve"> </w:t>
      </w:r>
      <w:r>
        <w:rPr>
          <w:sz w:val="24"/>
        </w:rPr>
        <w:t>основными движениями, может контролировать свои движения и управлять ими;</w:t>
      </w:r>
    </w:p>
    <w:p w:rsidR="00C7275C" w:rsidRDefault="00032943">
      <w:pPr>
        <w:pStyle w:val="a5"/>
        <w:numPr>
          <w:ilvl w:val="0"/>
          <w:numId w:val="85"/>
        </w:numPr>
        <w:tabs>
          <w:tab w:val="left" w:pos="929"/>
        </w:tabs>
        <w:spacing w:before="13" w:line="355" w:lineRule="auto"/>
        <w:ind w:right="569" w:firstLine="0"/>
        <w:jc w:val="both"/>
        <w:rPr>
          <w:rFonts w:ascii="Symbol" w:hAnsi="Symbol"/>
          <w:sz w:val="24"/>
        </w:rPr>
      </w:pPr>
      <w:r>
        <w:rPr>
          <w:sz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C7275C" w:rsidRDefault="00032943">
      <w:pPr>
        <w:pStyle w:val="a5"/>
        <w:numPr>
          <w:ilvl w:val="0"/>
          <w:numId w:val="85"/>
        </w:numPr>
        <w:tabs>
          <w:tab w:val="left" w:pos="929"/>
        </w:tabs>
        <w:spacing w:before="8" w:line="360" w:lineRule="auto"/>
        <w:ind w:right="563" w:firstLine="0"/>
        <w:jc w:val="both"/>
        <w:rPr>
          <w:rFonts w:ascii="Symbol" w:hAnsi="Symbol"/>
          <w:sz w:val="24"/>
        </w:rPr>
      </w:pPr>
      <w:r>
        <w:rPr>
          <w:sz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для своего возраста, обладает элементарными представлениями из области живой природы, естествознания, математики, истории и т.п.;</w:t>
      </w:r>
      <w:r>
        <w:rPr>
          <w:spacing w:val="40"/>
          <w:sz w:val="24"/>
        </w:rPr>
        <w:t xml:space="preserve"> </w:t>
      </w:r>
      <w:r>
        <w:rPr>
          <w:sz w:val="24"/>
        </w:rPr>
        <w:t>ребенок способен к принятию собственных решений, опираясь на свои знания и умения в различных видах деятельности.</w:t>
      </w:r>
    </w:p>
    <w:p w:rsidR="00C7275C" w:rsidRDefault="00032943">
      <w:pPr>
        <w:pStyle w:val="a5"/>
        <w:numPr>
          <w:ilvl w:val="0"/>
          <w:numId w:val="85"/>
        </w:numPr>
        <w:tabs>
          <w:tab w:val="left" w:pos="929"/>
        </w:tabs>
        <w:spacing w:line="285" w:lineRule="exact"/>
        <w:ind w:left="928" w:hanging="709"/>
        <w:jc w:val="both"/>
        <w:rPr>
          <w:rFonts w:ascii="Symbol" w:hAnsi="Symbol"/>
          <w:sz w:val="24"/>
        </w:rPr>
      </w:pPr>
      <w:r>
        <w:rPr>
          <w:sz w:val="24"/>
        </w:rPr>
        <w:t>Проявляет</w:t>
      </w:r>
      <w:r>
        <w:rPr>
          <w:spacing w:val="-4"/>
          <w:sz w:val="24"/>
        </w:rPr>
        <w:t xml:space="preserve"> </w:t>
      </w:r>
      <w:r>
        <w:rPr>
          <w:sz w:val="24"/>
        </w:rPr>
        <w:t>уважение</w:t>
      </w:r>
      <w:r>
        <w:rPr>
          <w:spacing w:val="-3"/>
          <w:sz w:val="24"/>
        </w:rPr>
        <w:t xml:space="preserve"> </w:t>
      </w:r>
      <w:r>
        <w:rPr>
          <w:sz w:val="24"/>
        </w:rPr>
        <w:t>к</w:t>
      </w:r>
      <w:r>
        <w:rPr>
          <w:spacing w:val="-1"/>
          <w:sz w:val="24"/>
        </w:rPr>
        <w:t xml:space="preserve"> </w:t>
      </w:r>
      <w:r>
        <w:rPr>
          <w:sz w:val="24"/>
        </w:rPr>
        <w:t>жизни</w:t>
      </w:r>
      <w:r>
        <w:rPr>
          <w:spacing w:val="-2"/>
          <w:sz w:val="24"/>
        </w:rPr>
        <w:t xml:space="preserve"> </w:t>
      </w:r>
      <w:r>
        <w:rPr>
          <w:sz w:val="24"/>
        </w:rPr>
        <w:t>(в</w:t>
      </w:r>
      <w:r>
        <w:rPr>
          <w:spacing w:val="-3"/>
          <w:sz w:val="24"/>
        </w:rPr>
        <w:t xml:space="preserve"> </w:t>
      </w:r>
      <w:r>
        <w:rPr>
          <w:sz w:val="24"/>
        </w:rPr>
        <w:t>различных</w:t>
      </w:r>
      <w:r>
        <w:rPr>
          <w:spacing w:val="-2"/>
          <w:sz w:val="24"/>
        </w:rPr>
        <w:t xml:space="preserve"> </w:t>
      </w:r>
      <w:r>
        <w:rPr>
          <w:sz w:val="24"/>
        </w:rPr>
        <w:t>ее</w:t>
      </w:r>
      <w:r>
        <w:rPr>
          <w:spacing w:val="-3"/>
          <w:sz w:val="24"/>
        </w:rPr>
        <w:t xml:space="preserve"> </w:t>
      </w:r>
      <w:r>
        <w:rPr>
          <w:sz w:val="24"/>
        </w:rPr>
        <w:t>формах)</w:t>
      </w:r>
      <w:r>
        <w:rPr>
          <w:spacing w:val="-1"/>
          <w:sz w:val="24"/>
        </w:rPr>
        <w:t xml:space="preserve"> </w:t>
      </w:r>
      <w:r>
        <w:rPr>
          <w:sz w:val="24"/>
        </w:rPr>
        <w:t>и</w:t>
      </w:r>
      <w:r>
        <w:rPr>
          <w:spacing w:val="-3"/>
          <w:sz w:val="24"/>
        </w:rPr>
        <w:t xml:space="preserve"> </w:t>
      </w:r>
      <w:r>
        <w:rPr>
          <w:sz w:val="24"/>
        </w:rPr>
        <w:t>заботу</w:t>
      </w:r>
      <w:r>
        <w:rPr>
          <w:spacing w:val="-1"/>
          <w:sz w:val="24"/>
        </w:rPr>
        <w:t xml:space="preserve"> </w:t>
      </w:r>
      <w:r>
        <w:rPr>
          <w:sz w:val="24"/>
        </w:rPr>
        <w:t>об</w:t>
      </w:r>
      <w:r>
        <w:rPr>
          <w:spacing w:val="-2"/>
          <w:sz w:val="24"/>
        </w:rPr>
        <w:t xml:space="preserve"> </w:t>
      </w:r>
      <w:r>
        <w:rPr>
          <w:sz w:val="24"/>
        </w:rPr>
        <w:t>окружающей</w:t>
      </w:r>
      <w:r>
        <w:rPr>
          <w:spacing w:val="-1"/>
          <w:sz w:val="24"/>
        </w:rPr>
        <w:t xml:space="preserve"> </w:t>
      </w:r>
      <w:r>
        <w:rPr>
          <w:spacing w:val="-2"/>
          <w:sz w:val="24"/>
        </w:rPr>
        <w:t>среде.</w:t>
      </w:r>
    </w:p>
    <w:p w:rsidR="00C7275C" w:rsidRDefault="00032943">
      <w:pPr>
        <w:pStyle w:val="a5"/>
        <w:numPr>
          <w:ilvl w:val="0"/>
          <w:numId w:val="85"/>
        </w:numPr>
        <w:tabs>
          <w:tab w:val="left" w:pos="929"/>
        </w:tabs>
        <w:spacing w:before="138" w:line="355" w:lineRule="auto"/>
        <w:ind w:right="568" w:firstLine="0"/>
        <w:jc w:val="both"/>
        <w:rPr>
          <w:rFonts w:ascii="Symbol" w:hAnsi="Symbol"/>
          <w:sz w:val="24"/>
        </w:rPr>
      </w:pPr>
      <w:r>
        <w:rPr>
          <w:sz w:val="24"/>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C7275C" w:rsidRDefault="00032943">
      <w:pPr>
        <w:pStyle w:val="a5"/>
        <w:numPr>
          <w:ilvl w:val="0"/>
          <w:numId w:val="85"/>
        </w:numPr>
        <w:tabs>
          <w:tab w:val="left" w:pos="929"/>
        </w:tabs>
        <w:spacing w:before="6" w:line="355" w:lineRule="auto"/>
        <w:ind w:right="561" w:firstLine="0"/>
        <w:jc w:val="both"/>
        <w:rPr>
          <w:rFonts w:ascii="Symbol" w:hAnsi="Symbol"/>
          <w:sz w:val="24"/>
        </w:rPr>
      </w:pPr>
      <w:r>
        <w:rPr>
          <w:sz w:val="24"/>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C7275C" w:rsidRDefault="00032943">
      <w:pPr>
        <w:pStyle w:val="a5"/>
        <w:numPr>
          <w:ilvl w:val="0"/>
          <w:numId w:val="85"/>
        </w:numPr>
        <w:tabs>
          <w:tab w:val="left" w:pos="929"/>
        </w:tabs>
        <w:spacing w:before="8" w:line="355" w:lineRule="auto"/>
        <w:ind w:right="568" w:firstLine="0"/>
        <w:jc w:val="both"/>
        <w:rPr>
          <w:rFonts w:ascii="Symbol" w:hAnsi="Symbol"/>
          <w:sz w:val="24"/>
        </w:rPr>
      </w:pPr>
      <w:r>
        <w:rPr>
          <w:sz w:val="24"/>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C7275C" w:rsidRDefault="00032943">
      <w:pPr>
        <w:pStyle w:val="a5"/>
        <w:numPr>
          <w:ilvl w:val="0"/>
          <w:numId w:val="85"/>
        </w:numPr>
        <w:tabs>
          <w:tab w:val="left" w:pos="929"/>
        </w:tabs>
        <w:spacing w:before="8" w:line="355" w:lineRule="auto"/>
        <w:ind w:right="561" w:firstLine="0"/>
        <w:jc w:val="both"/>
        <w:rPr>
          <w:rFonts w:ascii="Symbol" w:hAnsi="Symbol"/>
          <w:sz w:val="24"/>
        </w:rPr>
      </w:pPr>
      <w:r>
        <w:rPr>
          <w:sz w:val="24"/>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C7275C" w:rsidRDefault="00032943">
      <w:pPr>
        <w:pStyle w:val="a5"/>
        <w:numPr>
          <w:ilvl w:val="0"/>
          <w:numId w:val="85"/>
        </w:numPr>
        <w:tabs>
          <w:tab w:val="left" w:pos="929"/>
        </w:tabs>
        <w:spacing w:before="6" w:line="350" w:lineRule="auto"/>
        <w:ind w:right="567" w:firstLine="0"/>
        <w:jc w:val="both"/>
        <w:rPr>
          <w:rFonts w:ascii="Symbol" w:hAnsi="Symbol"/>
          <w:sz w:val="24"/>
        </w:rPr>
      </w:pPr>
      <w:r>
        <w:rPr>
          <w:sz w:val="24"/>
        </w:rPr>
        <w:t>Имеет начальные представления о здоровом образе жизни. Воспринимает здоровый образ жизни как ценность.</w:t>
      </w:r>
    </w:p>
    <w:p w:rsidR="00C7275C" w:rsidRDefault="00C7275C">
      <w:pPr>
        <w:pStyle w:val="a3"/>
        <w:rPr>
          <w:sz w:val="37"/>
        </w:rPr>
      </w:pPr>
    </w:p>
    <w:p w:rsidR="00C7275C" w:rsidRDefault="00032943">
      <w:pPr>
        <w:spacing w:before="1"/>
        <w:ind w:left="2200"/>
        <w:rPr>
          <w:b/>
          <w:sz w:val="24"/>
        </w:rPr>
      </w:pPr>
      <w:r>
        <w:rPr>
          <w:b/>
          <w:sz w:val="24"/>
        </w:rPr>
        <w:t>2.СОДЕРЖАТЕЛЬНЫЙ</w:t>
      </w:r>
      <w:r>
        <w:rPr>
          <w:b/>
          <w:spacing w:val="-8"/>
          <w:sz w:val="24"/>
        </w:rPr>
        <w:t xml:space="preserve"> </w:t>
      </w:r>
      <w:r>
        <w:rPr>
          <w:b/>
          <w:spacing w:val="-2"/>
          <w:sz w:val="24"/>
        </w:rPr>
        <w:t>РАЗДЕЛ</w:t>
      </w:r>
    </w:p>
    <w:p w:rsidR="00C7275C" w:rsidRDefault="00032943">
      <w:pPr>
        <w:spacing w:before="136"/>
        <w:ind w:left="4845" w:right="113" w:hanging="4359"/>
        <w:rPr>
          <w:b/>
          <w:sz w:val="24"/>
        </w:rPr>
      </w:pPr>
      <w:r>
        <w:rPr>
          <w:b/>
          <w:sz w:val="24"/>
        </w:rPr>
        <w:t>2.1</w:t>
      </w:r>
      <w:r>
        <w:rPr>
          <w:b/>
          <w:spacing w:val="-6"/>
          <w:sz w:val="24"/>
        </w:rPr>
        <w:t xml:space="preserve"> </w:t>
      </w:r>
      <w:r>
        <w:rPr>
          <w:b/>
          <w:sz w:val="24"/>
        </w:rPr>
        <w:t>Описание</w:t>
      </w:r>
      <w:r>
        <w:rPr>
          <w:b/>
          <w:spacing w:val="-6"/>
          <w:sz w:val="24"/>
        </w:rPr>
        <w:t xml:space="preserve"> </w:t>
      </w:r>
      <w:r>
        <w:rPr>
          <w:b/>
          <w:sz w:val="24"/>
        </w:rPr>
        <w:t>образовательной</w:t>
      </w:r>
      <w:r>
        <w:rPr>
          <w:b/>
          <w:spacing w:val="-5"/>
          <w:sz w:val="24"/>
        </w:rPr>
        <w:t xml:space="preserve"> </w:t>
      </w:r>
      <w:r>
        <w:rPr>
          <w:b/>
          <w:sz w:val="24"/>
        </w:rPr>
        <w:t>деятельности</w:t>
      </w:r>
      <w:r>
        <w:rPr>
          <w:b/>
          <w:spacing w:val="-5"/>
          <w:sz w:val="24"/>
        </w:rPr>
        <w:t xml:space="preserve"> </w:t>
      </w:r>
      <w:r>
        <w:rPr>
          <w:b/>
          <w:sz w:val="24"/>
        </w:rPr>
        <w:t>в</w:t>
      </w:r>
      <w:r>
        <w:rPr>
          <w:b/>
          <w:spacing w:val="-6"/>
          <w:sz w:val="24"/>
        </w:rPr>
        <w:t xml:space="preserve"> </w:t>
      </w:r>
      <w:r>
        <w:rPr>
          <w:b/>
          <w:sz w:val="24"/>
        </w:rPr>
        <w:t>соответствии</w:t>
      </w:r>
      <w:r>
        <w:rPr>
          <w:b/>
          <w:spacing w:val="-4"/>
          <w:sz w:val="24"/>
        </w:rPr>
        <w:t xml:space="preserve"> </w:t>
      </w:r>
      <w:r>
        <w:rPr>
          <w:b/>
          <w:sz w:val="24"/>
        </w:rPr>
        <w:t>с</w:t>
      </w:r>
      <w:r>
        <w:rPr>
          <w:b/>
          <w:spacing w:val="-6"/>
          <w:sz w:val="24"/>
        </w:rPr>
        <w:t xml:space="preserve"> </w:t>
      </w:r>
      <w:r>
        <w:rPr>
          <w:b/>
          <w:sz w:val="24"/>
        </w:rPr>
        <w:t>направлениями</w:t>
      </w:r>
      <w:r>
        <w:rPr>
          <w:b/>
          <w:spacing w:val="-5"/>
          <w:sz w:val="24"/>
        </w:rPr>
        <w:t xml:space="preserve"> </w:t>
      </w:r>
      <w:r>
        <w:rPr>
          <w:b/>
          <w:sz w:val="24"/>
        </w:rPr>
        <w:t xml:space="preserve">развития </w:t>
      </w:r>
      <w:r>
        <w:rPr>
          <w:b/>
          <w:spacing w:val="-2"/>
          <w:sz w:val="24"/>
        </w:rPr>
        <w:t>ребенка</w:t>
      </w:r>
    </w:p>
    <w:p w:rsidR="00C7275C" w:rsidRDefault="00032943">
      <w:pPr>
        <w:pStyle w:val="a3"/>
        <w:tabs>
          <w:tab w:val="left" w:pos="3657"/>
          <w:tab w:val="left" w:pos="5278"/>
        </w:tabs>
        <w:spacing w:line="360" w:lineRule="auto"/>
        <w:ind w:left="220" w:right="566" w:firstLine="599"/>
      </w:pPr>
      <w:r>
        <w:t>Содержание</w:t>
      </w:r>
      <w:r>
        <w:rPr>
          <w:spacing w:val="40"/>
        </w:rPr>
        <w:t xml:space="preserve"> </w:t>
      </w:r>
      <w:r>
        <w:t>Программы</w:t>
      </w:r>
      <w:r>
        <w:tab/>
      </w:r>
      <w:r>
        <w:rPr>
          <w:spacing w:val="-2"/>
        </w:rPr>
        <w:t>обеспечивает</w:t>
      </w:r>
      <w:r>
        <w:tab/>
        <w:t>развитие</w:t>
      </w:r>
      <w:r>
        <w:rPr>
          <w:spacing w:val="40"/>
        </w:rPr>
        <w:t xml:space="preserve"> </w:t>
      </w:r>
      <w:r>
        <w:t>личности,</w:t>
      </w:r>
      <w:r>
        <w:rPr>
          <w:spacing w:val="40"/>
        </w:rPr>
        <w:t xml:space="preserve"> </w:t>
      </w:r>
      <w:r>
        <w:t>мотивации</w:t>
      </w:r>
      <w:r>
        <w:rPr>
          <w:spacing w:val="40"/>
        </w:rPr>
        <w:t xml:space="preserve"> </w:t>
      </w:r>
      <w:r>
        <w:t>и</w:t>
      </w:r>
      <w:r>
        <w:rPr>
          <w:spacing w:val="40"/>
        </w:rPr>
        <w:t xml:space="preserve"> </w:t>
      </w:r>
      <w:r>
        <w:t>способностей детей</w:t>
      </w:r>
      <w:r>
        <w:rPr>
          <w:spacing w:val="30"/>
        </w:rPr>
        <w:t xml:space="preserve">  </w:t>
      </w:r>
      <w:r>
        <w:t>в</w:t>
      </w:r>
      <w:r>
        <w:rPr>
          <w:spacing w:val="30"/>
        </w:rPr>
        <w:t xml:space="preserve">  </w:t>
      </w:r>
      <w:r>
        <w:t>различных</w:t>
      </w:r>
      <w:r>
        <w:rPr>
          <w:spacing w:val="30"/>
        </w:rPr>
        <w:t xml:space="preserve">  </w:t>
      </w:r>
      <w:r>
        <w:t>видах</w:t>
      </w:r>
      <w:r>
        <w:rPr>
          <w:spacing w:val="30"/>
        </w:rPr>
        <w:t xml:space="preserve">  </w:t>
      </w:r>
      <w:r>
        <w:t>деятельности</w:t>
      </w:r>
      <w:r>
        <w:rPr>
          <w:spacing w:val="30"/>
        </w:rPr>
        <w:t xml:space="preserve">  </w:t>
      </w:r>
      <w:r>
        <w:t>и</w:t>
      </w:r>
      <w:r>
        <w:rPr>
          <w:spacing w:val="29"/>
        </w:rPr>
        <w:t xml:space="preserve">  </w:t>
      </w:r>
      <w:r>
        <w:t>охватывает</w:t>
      </w:r>
      <w:r>
        <w:rPr>
          <w:spacing w:val="32"/>
        </w:rPr>
        <w:t xml:space="preserve">  </w:t>
      </w:r>
      <w:r>
        <w:t>следующие</w:t>
      </w:r>
      <w:r>
        <w:rPr>
          <w:spacing w:val="30"/>
        </w:rPr>
        <w:t xml:space="preserve">  </w:t>
      </w:r>
      <w:r>
        <w:t>структурные</w:t>
      </w:r>
      <w:r>
        <w:rPr>
          <w:spacing w:val="29"/>
        </w:rPr>
        <w:t xml:space="preserve">  </w:t>
      </w:r>
      <w:r>
        <w:rPr>
          <w:spacing w:val="-2"/>
        </w:rPr>
        <w:t>единицы,</w:t>
      </w:r>
    </w:p>
    <w:p w:rsidR="00C7275C" w:rsidRDefault="00C7275C">
      <w:pPr>
        <w:spacing w:line="360" w:lineRule="auto"/>
        <w:sectPr w:rsidR="00C7275C">
          <w:pgSz w:w="12240" w:h="15840"/>
          <w:pgMar w:top="480" w:right="0" w:bottom="1200" w:left="1340" w:header="0" w:footer="995" w:gutter="0"/>
          <w:cols w:space="720"/>
        </w:sectPr>
      </w:pPr>
    </w:p>
    <w:p w:rsidR="00C7275C" w:rsidRDefault="00032943">
      <w:pPr>
        <w:pStyle w:val="a3"/>
        <w:tabs>
          <w:tab w:val="left" w:pos="2211"/>
          <w:tab w:val="left" w:pos="3916"/>
          <w:tab w:val="left" w:pos="5468"/>
          <w:tab w:val="left" w:pos="6626"/>
          <w:tab w:val="left" w:pos="7010"/>
          <w:tab w:val="left" w:pos="8533"/>
          <w:tab w:val="left" w:pos="9355"/>
          <w:tab w:val="left" w:pos="10254"/>
        </w:tabs>
        <w:spacing w:before="65" w:line="360" w:lineRule="auto"/>
        <w:ind w:left="220" w:right="563"/>
      </w:pPr>
      <w:r>
        <w:rPr>
          <w:spacing w:val="-2"/>
        </w:rPr>
        <w:lastRenderedPageBreak/>
        <w:t>представляющие</w:t>
      </w:r>
      <w:r>
        <w:tab/>
      </w:r>
      <w:r>
        <w:rPr>
          <w:spacing w:val="-2"/>
        </w:rPr>
        <w:t>определенные</w:t>
      </w:r>
      <w:r>
        <w:tab/>
      </w:r>
      <w:r>
        <w:rPr>
          <w:spacing w:val="-2"/>
        </w:rPr>
        <w:t>направления</w:t>
      </w:r>
      <w:r>
        <w:tab/>
      </w:r>
      <w:r>
        <w:rPr>
          <w:spacing w:val="-2"/>
        </w:rPr>
        <w:t>развития</w:t>
      </w:r>
      <w:r>
        <w:tab/>
      </w:r>
      <w:r>
        <w:rPr>
          <w:spacing w:val="-10"/>
        </w:rPr>
        <w:t>и</w:t>
      </w:r>
      <w:r>
        <w:tab/>
      </w:r>
      <w:r>
        <w:rPr>
          <w:spacing w:val="-2"/>
        </w:rPr>
        <w:t>образования</w:t>
      </w:r>
      <w:r>
        <w:tab/>
      </w:r>
      <w:r>
        <w:rPr>
          <w:spacing w:val="-2"/>
        </w:rPr>
        <w:t>детей</w:t>
      </w:r>
      <w:r>
        <w:tab/>
      </w:r>
      <w:r>
        <w:rPr>
          <w:spacing w:val="-2"/>
        </w:rPr>
        <w:t>(далее</w:t>
      </w:r>
      <w:r>
        <w:tab/>
      </w:r>
      <w:r>
        <w:rPr>
          <w:spacing w:val="-10"/>
        </w:rPr>
        <w:t xml:space="preserve">- </w:t>
      </w:r>
      <w:r>
        <w:t>образовательные области):</w:t>
      </w:r>
    </w:p>
    <w:p w:rsidR="00C7275C" w:rsidRDefault="00032943">
      <w:pPr>
        <w:pStyle w:val="a5"/>
        <w:numPr>
          <w:ilvl w:val="0"/>
          <w:numId w:val="85"/>
        </w:numPr>
        <w:tabs>
          <w:tab w:val="left" w:pos="928"/>
          <w:tab w:val="left" w:pos="929"/>
        </w:tabs>
        <w:spacing w:before="3"/>
        <w:ind w:left="928" w:hanging="709"/>
        <w:rPr>
          <w:rFonts w:ascii="Symbol" w:hAnsi="Symbol"/>
          <w:sz w:val="24"/>
        </w:rPr>
      </w:pPr>
      <w:r>
        <w:rPr>
          <w:sz w:val="24"/>
        </w:rPr>
        <w:t>социально-коммуникативное</w:t>
      </w:r>
      <w:r>
        <w:rPr>
          <w:spacing w:val="-12"/>
          <w:sz w:val="24"/>
        </w:rPr>
        <w:t xml:space="preserve"> </w:t>
      </w:r>
      <w:r>
        <w:rPr>
          <w:spacing w:val="-2"/>
          <w:sz w:val="24"/>
        </w:rPr>
        <w:t>развитие;</w:t>
      </w:r>
    </w:p>
    <w:p w:rsidR="00C7275C" w:rsidRDefault="00032943">
      <w:pPr>
        <w:pStyle w:val="a5"/>
        <w:numPr>
          <w:ilvl w:val="0"/>
          <w:numId w:val="85"/>
        </w:numPr>
        <w:tabs>
          <w:tab w:val="left" w:pos="928"/>
          <w:tab w:val="left" w:pos="929"/>
        </w:tabs>
        <w:spacing w:before="138"/>
        <w:ind w:left="928" w:hanging="709"/>
        <w:rPr>
          <w:rFonts w:ascii="Symbol" w:hAnsi="Symbol"/>
          <w:sz w:val="24"/>
        </w:rPr>
      </w:pPr>
      <w:r>
        <w:rPr>
          <w:sz w:val="24"/>
        </w:rPr>
        <w:t>познавательное</w:t>
      </w:r>
      <w:r>
        <w:rPr>
          <w:spacing w:val="-5"/>
          <w:sz w:val="24"/>
        </w:rPr>
        <w:t xml:space="preserve"> </w:t>
      </w:r>
      <w:r>
        <w:rPr>
          <w:spacing w:val="-2"/>
          <w:sz w:val="24"/>
        </w:rPr>
        <w:t>развитие;</w:t>
      </w:r>
    </w:p>
    <w:p w:rsidR="00C7275C" w:rsidRDefault="00032943">
      <w:pPr>
        <w:pStyle w:val="a5"/>
        <w:numPr>
          <w:ilvl w:val="0"/>
          <w:numId w:val="85"/>
        </w:numPr>
        <w:tabs>
          <w:tab w:val="left" w:pos="928"/>
          <w:tab w:val="left" w:pos="929"/>
        </w:tabs>
        <w:spacing w:before="138"/>
        <w:ind w:left="928" w:hanging="709"/>
        <w:rPr>
          <w:rFonts w:ascii="Symbol" w:hAnsi="Symbol"/>
          <w:sz w:val="24"/>
        </w:rPr>
      </w:pPr>
      <w:r>
        <w:rPr>
          <w:sz w:val="24"/>
        </w:rPr>
        <w:t>речевое</w:t>
      </w:r>
      <w:r>
        <w:rPr>
          <w:spacing w:val="-4"/>
          <w:sz w:val="24"/>
        </w:rPr>
        <w:t xml:space="preserve"> </w:t>
      </w:r>
      <w:r>
        <w:rPr>
          <w:spacing w:val="-2"/>
          <w:sz w:val="24"/>
        </w:rPr>
        <w:t>развитие;</w:t>
      </w:r>
    </w:p>
    <w:p w:rsidR="00C7275C" w:rsidRDefault="00032943">
      <w:pPr>
        <w:pStyle w:val="a5"/>
        <w:numPr>
          <w:ilvl w:val="0"/>
          <w:numId w:val="85"/>
        </w:numPr>
        <w:tabs>
          <w:tab w:val="left" w:pos="928"/>
          <w:tab w:val="left" w:pos="929"/>
        </w:tabs>
        <w:spacing w:before="135"/>
        <w:ind w:left="928" w:hanging="709"/>
        <w:rPr>
          <w:rFonts w:ascii="Symbol" w:hAnsi="Symbol"/>
          <w:sz w:val="24"/>
        </w:rPr>
      </w:pPr>
      <w:r>
        <w:rPr>
          <w:sz w:val="24"/>
        </w:rPr>
        <w:t>художественно-эстетическое</w:t>
      </w:r>
      <w:r>
        <w:rPr>
          <w:spacing w:val="-8"/>
          <w:sz w:val="24"/>
        </w:rPr>
        <w:t xml:space="preserve"> </w:t>
      </w:r>
      <w:r>
        <w:rPr>
          <w:spacing w:val="-2"/>
          <w:sz w:val="24"/>
        </w:rPr>
        <w:t>развитие;</w:t>
      </w:r>
    </w:p>
    <w:p w:rsidR="00C7275C" w:rsidRDefault="00032943">
      <w:pPr>
        <w:pStyle w:val="a5"/>
        <w:numPr>
          <w:ilvl w:val="0"/>
          <w:numId w:val="85"/>
        </w:numPr>
        <w:tabs>
          <w:tab w:val="left" w:pos="928"/>
          <w:tab w:val="left" w:pos="929"/>
        </w:tabs>
        <w:spacing w:before="138"/>
        <w:ind w:left="928" w:hanging="709"/>
        <w:rPr>
          <w:rFonts w:ascii="Symbol" w:hAnsi="Symbol"/>
          <w:sz w:val="24"/>
        </w:rPr>
      </w:pPr>
      <w:r>
        <w:rPr>
          <w:sz w:val="24"/>
        </w:rPr>
        <w:t>физическое</w:t>
      </w:r>
      <w:r>
        <w:rPr>
          <w:spacing w:val="-5"/>
          <w:sz w:val="24"/>
        </w:rPr>
        <w:t xml:space="preserve"> </w:t>
      </w:r>
      <w:r>
        <w:rPr>
          <w:spacing w:val="-2"/>
          <w:sz w:val="24"/>
        </w:rPr>
        <w:t>развитие.</w:t>
      </w:r>
    </w:p>
    <w:p w:rsidR="00C7275C" w:rsidRDefault="00032943">
      <w:pPr>
        <w:pStyle w:val="a5"/>
        <w:numPr>
          <w:ilvl w:val="2"/>
          <w:numId w:val="75"/>
        </w:numPr>
        <w:tabs>
          <w:tab w:val="left" w:pos="761"/>
        </w:tabs>
        <w:spacing w:before="136" w:line="360" w:lineRule="auto"/>
        <w:ind w:right="5815" w:firstLine="0"/>
        <w:jc w:val="left"/>
        <w:rPr>
          <w:b/>
          <w:sz w:val="24"/>
        </w:rPr>
      </w:pPr>
      <w:r>
        <w:rPr>
          <w:b/>
          <w:sz w:val="24"/>
        </w:rPr>
        <w:t>Социально-коммуникативное</w:t>
      </w:r>
      <w:r>
        <w:rPr>
          <w:b/>
          <w:spacing w:val="-15"/>
          <w:sz w:val="24"/>
        </w:rPr>
        <w:t xml:space="preserve"> </w:t>
      </w:r>
      <w:r>
        <w:rPr>
          <w:b/>
          <w:sz w:val="24"/>
        </w:rPr>
        <w:t>развитие Основные цели и задачи</w:t>
      </w:r>
    </w:p>
    <w:p w:rsidR="00C7275C" w:rsidRDefault="00032943">
      <w:pPr>
        <w:ind w:left="220"/>
        <w:jc w:val="both"/>
        <w:rPr>
          <w:b/>
          <w:sz w:val="24"/>
        </w:rPr>
      </w:pPr>
      <w:r>
        <w:rPr>
          <w:b/>
          <w:sz w:val="24"/>
        </w:rPr>
        <w:t>Социализация,</w:t>
      </w:r>
      <w:r>
        <w:rPr>
          <w:b/>
          <w:spacing w:val="-8"/>
          <w:sz w:val="24"/>
        </w:rPr>
        <w:t xml:space="preserve"> </w:t>
      </w:r>
      <w:r>
        <w:rPr>
          <w:b/>
          <w:sz w:val="24"/>
        </w:rPr>
        <w:t>развитие</w:t>
      </w:r>
      <w:r>
        <w:rPr>
          <w:b/>
          <w:spacing w:val="-4"/>
          <w:sz w:val="24"/>
        </w:rPr>
        <w:t xml:space="preserve"> </w:t>
      </w:r>
      <w:r>
        <w:rPr>
          <w:b/>
          <w:sz w:val="24"/>
        </w:rPr>
        <w:t>общения,</w:t>
      </w:r>
      <w:r>
        <w:rPr>
          <w:b/>
          <w:spacing w:val="-3"/>
          <w:sz w:val="24"/>
        </w:rPr>
        <w:t xml:space="preserve"> </w:t>
      </w:r>
      <w:r>
        <w:rPr>
          <w:b/>
          <w:sz w:val="24"/>
        </w:rPr>
        <w:t>нравственное</w:t>
      </w:r>
      <w:r>
        <w:rPr>
          <w:b/>
          <w:spacing w:val="-4"/>
          <w:sz w:val="24"/>
        </w:rPr>
        <w:t xml:space="preserve"> </w:t>
      </w:r>
      <w:r>
        <w:rPr>
          <w:b/>
          <w:spacing w:val="-2"/>
          <w:sz w:val="24"/>
        </w:rPr>
        <w:t>воспитание.</w:t>
      </w:r>
    </w:p>
    <w:p w:rsidR="00C7275C" w:rsidRDefault="00032943">
      <w:pPr>
        <w:pStyle w:val="a3"/>
        <w:spacing w:before="138" w:line="360" w:lineRule="auto"/>
        <w:ind w:left="220" w:right="568"/>
        <w:jc w:val="both"/>
      </w:pPr>
      <w:r>
        <w:t xml:space="preserve">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w:t>
      </w:r>
      <w:r>
        <w:rPr>
          <w:spacing w:val="-2"/>
        </w:rPr>
        <w:t>сверстников.</w:t>
      </w:r>
    </w:p>
    <w:p w:rsidR="00C7275C" w:rsidRDefault="00032943">
      <w:pPr>
        <w:pStyle w:val="a3"/>
        <w:spacing w:line="360" w:lineRule="auto"/>
        <w:ind w:left="220" w:right="568"/>
        <w:jc w:val="both"/>
      </w:pPr>
      <w: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C7275C" w:rsidRDefault="00032943">
      <w:pPr>
        <w:pStyle w:val="a3"/>
        <w:spacing w:line="360" w:lineRule="auto"/>
        <w:ind w:left="220" w:right="568"/>
        <w:jc w:val="both"/>
      </w:pPr>
      <w: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C7275C" w:rsidRDefault="00032943">
      <w:pPr>
        <w:ind w:left="220"/>
        <w:jc w:val="both"/>
        <w:rPr>
          <w:b/>
          <w:sz w:val="24"/>
        </w:rPr>
      </w:pPr>
      <w:r>
        <w:rPr>
          <w:b/>
          <w:sz w:val="24"/>
        </w:rPr>
        <w:t>Ребенок</w:t>
      </w:r>
      <w:r>
        <w:rPr>
          <w:b/>
          <w:spacing w:val="-4"/>
          <w:sz w:val="24"/>
        </w:rPr>
        <w:t xml:space="preserve"> </w:t>
      </w:r>
      <w:r>
        <w:rPr>
          <w:b/>
          <w:sz w:val="24"/>
        </w:rPr>
        <w:t>в</w:t>
      </w:r>
      <w:r>
        <w:rPr>
          <w:b/>
          <w:spacing w:val="-3"/>
          <w:sz w:val="24"/>
        </w:rPr>
        <w:t xml:space="preserve"> </w:t>
      </w:r>
      <w:r>
        <w:rPr>
          <w:b/>
          <w:sz w:val="24"/>
        </w:rPr>
        <w:t>семье</w:t>
      </w:r>
      <w:r>
        <w:rPr>
          <w:b/>
          <w:spacing w:val="-3"/>
          <w:sz w:val="24"/>
        </w:rPr>
        <w:t xml:space="preserve"> </w:t>
      </w:r>
      <w:r>
        <w:rPr>
          <w:b/>
          <w:sz w:val="24"/>
        </w:rPr>
        <w:t>и</w:t>
      </w:r>
      <w:r>
        <w:rPr>
          <w:b/>
          <w:spacing w:val="-2"/>
          <w:sz w:val="24"/>
        </w:rPr>
        <w:t xml:space="preserve"> </w:t>
      </w:r>
      <w:r>
        <w:rPr>
          <w:b/>
          <w:sz w:val="24"/>
        </w:rPr>
        <w:t>сообществе,</w:t>
      </w:r>
      <w:r>
        <w:rPr>
          <w:b/>
          <w:spacing w:val="-2"/>
          <w:sz w:val="24"/>
        </w:rPr>
        <w:t xml:space="preserve"> </w:t>
      </w:r>
      <w:r>
        <w:rPr>
          <w:b/>
          <w:sz w:val="24"/>
        </w:rPr>
        <w:t>патриотическое</w:t>
      </w:r>
      <w:r>
        <w:rPr>
          <w:b/>
          <w:spacing w:val="-2"/>
          <w:sz w:val="24"/>
        </w:rPr>
        <w:t xml:space="preserve"> воспитание.</w:t>
      </w:r>
    </w:p>
    <w:p w:rsidR="00C7275C" w:rsidRDefault="00032943">
      <w:pPr>
        <w:pStyle w:val="a3"/>
        <w:spacing w:before="137" w:line="360" w:lineRule="auto"/>
        <w:ind w:left="220" w:right="569"/>
        <w:jc w:val="both"/>
      </w:pPr>
      <w: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w:t>
      </w:r>
      <w:r>
        <w:rPr>
          <w:spacing w:val="40"/>
        </w:rPr>
        <w:t xml:space="preserve"> </w:t>
      </w:r>
      <w:r>
        <w:rPr>
          <w:spacing w:val="-2"/>
        </w:rPr>
        <w:t>чувств.</w:t>
      </w:r>
    </w:p>
    <w:p w:rsidR="00C7275C" w:rsidRDefault="00032943">
      <w:pPr>
        <w:spacing w:line="360" w:lineRule="auto"/>
        <w:ind w:left="220" w:right="563"/>
        <w:jc w:val="both"/>
        <w:rPr>
          <w:sz w:val="24"/>
        </w:rPr>
      </w:pPr>
      <w:r>
        <w:rPr>
          <w:b/>
          <w:sz w:val="24"/>
        </w:rPr>
        <w:t xml:space="preserve">Самообслуживание, самостоятельность, трудовое воспитание. </w:t>
      </w:r>
      <w:r>
        <w:rPr>
          <w:sz w:val="24"/>
        </w:rPr>
        <w:t>Развитие навыков самообслуживания; становление самостоятельности, целенаправленности и саморегуляции собственных действий.</w:t>
      </w:r>
    </w:p>
    <w:p w:rsidR="00C7275C" w:rsidRDefault="00032943">
      <w:pPr>
        <w:pStyle w:val="a3"/>
        <w:spacing w:before="2"/>
        <w:ind w:left="220"/>
        <w:jc w:val="both"/>
      </w:pPr>
      <w:r>
        <w:t>Воспитание</w:t>
      </w:r>
      <w:r>
        <w:rPr>
          <w:spacing w:val="-10"/>
        </w:rPr>
        <w:t xml:space="preserve"> </w:t>
      </w:r>
      <w:r>
        <w:t>культурно-гигиенических</w:t>
      </w:r>
      <w:r>
        <w:rPr>
          <w:spacing w:val="-9"/>
        </w:rPr>
        <w:t xml:space="preserve"> </w:t>
      </w:r>
      <w:r>
        <w:rPr>
          <w:spacing w:val="-2"/>
        </w:rPr>
        <w:t>навыков.</w:t>
      </w:r>
    </w:p>
    <w:p w:rsidR="00C7275C" w:rsidRDefault="00032943">
      <w:pPr>
        <w:pStyle w:val="a3"/>
        <w:spacing w:before="137" w:line="360" w:lineRule="auto"/>
        <w:ind w:left="220" w:right="569"/>
        <w:jc w:val="both"/>
      </w:pPr>
      <w:r>
        <w:t>Формирование позитивных установок к различным видам труда и творчества, воспитание положительного отношения к труду, желания трудиться.</w:t>
      </w:r>
    </w:p>
    <w:p w:rsidR="00C7275C" w:rsidRDefault="00032943">
      <w:pPr>
        <w:pStyle w:val="a3"/>
        <w:spacing w:line="360" w:lineRule="auto"/>
        <w:ind w:left="220" w:right="570"/>
        <w:jc w:val="both"/>
      </w:pPr>
      <w: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C7275C" w:rsidRDefault="00C7275C">
      <w:pPr>
        <w:spacing w:line="360" w:lineRule="auto"/>
        <w:jc w:val="both"/>
        <w:sectPr w:rsidR="00C7275C">
          <w:pgSz w:w="12240" w:h="15840"/>
          <w:pgMar w:top="500" w:right="0" w:bottom="1200" w:left="1340" w:header="0" w:footer="995" w:gutter="0"/>
          <w:cols w:space="720"/>
        </w:sectPr>
      </w:pPr>
    </w:p>
    <w:p w:rsidR="00C7275C" w:rsidRDefault="00032943">
      <w:pPr>
        <w:pStyle w:val="a3"/>
        <w:spacing w:before="65" w:line="360" w:lineRule="auto"/>
        <w:ind w:left="220" w:right="113"/>
      </w:pPr>
      <w:r>
        <w:lastRenderedPageBreak/>
        <w:t>Формирование</w:t>
      </w:r>
      <w:r>
        <w:rPr>
          <w:spacing w:val="77"/>
        </w:rPr>
        <w:t xml:space="preserve"> </w:t>
      </w:r>
      <w:r>
        <w:t>первичных</w:t>
      </w:r>
      <w:r>
        <w:rPr>
          <w:spacing w:val="77"/>
        </w:rPr>
        <w:t xml:space="preserve"> </w:t>
      </w:r>
      <w:r>
        <w:t>представлений</w:t>
      </w:r>
      <w:r>
        <w:rPr>
          <w:spacing w:val="79"/>
        </w:rPr>
        <w:t xml:space="preserve"> </w:t>
      </w:r>
      <w:r>
        <w:t>о</w:t>
      </w:r>
      <w:r>
        <w:rPr>
          <w:spacing w:val="75"/>
        </w:rPr>
        <w:t xml:space="preserve"> </w:t>
      </w:r>
      <w:r>
        <w:t>труде</w:t>
      </w:r>
      <w:r>
        <w:rPr>
          <w:spacing w:val="77"/>
        </w:rPr>
        <w:t xml:space="preserve"> </w:t>
      </w:r>
      <w:r>
        <w:t>взрослых,</w:t>
      </w:r>
      <w:r>
        <w:rPr>
          <w:spacing w:val="78"/>
        </w:rPr>
        <w:t xml:space="preserve"> </w:t>
      </w:r>
      <w:r>
        <w:t>его</w:t>
      </w:r>
      <w:r>
        <w:rPr>
          <w:spacing w:val="80"/>
        </w:rPr>
        <w:t xml:space="preserve"> </w:t>
      </w:r>
      <w:r>
        <w:t>роли</w:t>
      </w:r>
      <w:r>
        <w:rPr>
          <w:spacing w:val="79"/>
        </w:rPr>
        <w:t xml:space="preserve"> </w:t>
      </w:r>
      <w:r>
        <w:t>в</w:t>
      </w:r>
      <w:r>
        <w:rPr>
          <w:spacing w:val="77"/>
        </w:rPr>
        <w:t xml:space="preserve"> </w:t>
      </w:r>
      <w:r>
        <w:t>обществе</w:t>
      </w:r>
      <w:r>
        <w:rPr>
          <w:spacing w:val="77"/>
        </w:rPr>
        <w:t xml:space="preserve"> </w:t>
      </w:r>
      <w:r>
        <w:t>и</w:t>
      </w:r>
      <w:r>
        <w:rPr>
          <w:spacing w:val="79"/>
        </w:rPr>
        <w:t xml:space="preserve"> </w:t>
      </w:r>
      <w:r>
        <w:t>жизни каждого человека.</w:t>
      </w:r>
    </w:p>
    <w:p w:rsidR="00C7275C" w:rsidRDefault="00032943">
      <w:pPr>
        <w:spacing w:before="1"/>
        <w:ind w:left="208" w:right="556"/>
        <w:jc w:val="center"/>
        <w:rPr>
          <w:b/>
          <w:sz w:val="24"/>
        </w:rPr>
      </w:pPr>
      <w:r>
        <w:rPr>
          <w:b/>
          <w:sz w:val="24"/>
        </w:rPr>
        <w:t>Программное</w:t>
      </w:r>
      <w:r>
        <w:rPr>
          <w:b/>
          <w:spacing w:val="-2"/>
          <w:sz w:val="24"/>
        </w:rPr>
        <w:t xml:space="preserve"> </w:t>
      </w:r>
      <w:r>
        <w:rPr>
          <w:b/>
          <w:sz w:val="24"/>
        </w:rPr>
        <w:t>обеспечение</w:t>
      </w:r>
      <w:r>
        <w:rPr>
          <w:b/>
          <w:spacing w:val="56"/>
          <w:sz w:val="24"/>
        </w:rPr>
        <w:t xml:space="preserve"> </w:t>
      </w:r>
      <w:r>
        <w:rPr>
          <w:b/>
          <w:sz w:val="24"/>
        </w:rPr>
        <w:t>образовательной</w:t>
      </w:r>
      <w:r>
        <w:rPr>
          <w:b/>
          <w:spacing w:val="-1"/>
          <w:sz w:val="24"/>
        </w:rPr>
        <w:t xml:space="preserve"> </w:t>
      </w:r>
      <w:r>
        <w:rPr>
          <w:b/>
          <w:spacing w:val="-2"/>
          <w:sz w:val="24"/>
        </w:rPr>
        <w:t>области</w:t>
      </w:r>
    </w:p>
    <w:p w:rsidR="00C7275C" w:rsidRDefault="00032943">
      <w:pPr>
        <w:ind w:left="208" w:right="15"/>
        <w:jc w:val="center"/>
        <w:rPr>
          <w:b/>
          <w:sz w:val="24"/>
        </w:rPr>
      </w:pPr>
      <w:r>
        <w:rPr>
          <w:b/>
          <w:sz w:val="24"/>
        </w:rPr>
        <w:t>«Социально-коммуникативное</w:t>
      </w:r>
      <w:r>
        <w:rPr>
          <w:b/>
          <w:spacing w:val="-9"/>
          <w:sz w:val="24"/>
        </w:rPr>
        <w:t xml:space="preserve"> </w:t>
      </w:r>
      <w:r>
        <w:rPr>
          <w:b/>
          <w:spacing w:val="-2"/>
          <w:sz w:val="24"/>
        </w:rPr>
        <w:t>развитие».</w:t>
      </w:r>
    </w:p>
    <w:p w:rsidR="00C7275C" w:rsidRDefault="00C7275C">
      <w:pPr>
        <w:pStyle w:val="a3"/>
        <w:spacing w:after="1"/>
        <w:rPr>
          <w:b/>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514"/>
      </w:tblGrid>
      <w:tr w:rsidR="00C7275C">
        <w:trPr>
          <w:trHeight w:val="6624"/>
        </w:trPr>
        <w:tc>
          <w:tcPr>
            <w:tcW w:w="1702" w:type="dxa"/>
          </w:tcPr>
          <w:p w:rsidR="00C7275C" w:rsidRDefault="00032943">
            <w:pPr>
              <w:pStyle w:val="TableParagraph"/>
              <w:ind w:left="107" w:right="300"/>
              <w:rPr>
                <w:b/>
                <w:sz w:val="24"/>
              </w:rPr>
            </w:pPr>
            <w:r>
              <w:rPr>
                <w:b/>
                <w:spacing w:val="-2"/>
                <w:sz w:val="24"/>
              </w:rPr>
              <w:t xml:space="preserve">Перечень </w:t>
            </w:r>
            <w:r>
              <w:rPr>
                <w:b/>
                <w:sz w:val="24"/>
              </w:rPr>
              <w:t>программ</w:t>
            </w:r>
            <w:r>
              <w:rPr>
                <w:b/>
                <w:spacing w:val="-15"/>
                <w:sz w:val="24"/>
              </w:rPr>
              <w:t xml:space="preserve"> </w:t>
            </w:r>
            <w:r>
              <w:rPr>
                <w:b/>
                <w:sz w:val="24"/>
              </w:rPr>
              <w:t xml:space="preserve">и </w:t>
            </w:r>
            <w:r>
              <w:rPr>
                <w:b/>
                <w:spacing w:val="-2"/>
                <w:sz w:val="24"/>
              </w:rPr>
              <w:t>технологий</w:t>
            </w:r>
          </w:p>
        </w:tc>
        <w:tc>
          <w:tcPr>
            <w:tcW w:w="7514" w:type="dxa"/>
          </w:tcPr>
          <w:p w:rsidR="00C7275C" w:rsidRDefault="00032943">
            <w:pPr>
              <w:pStyle w:val="TableParagraph"/>
              <w:ind w:left="107" w:right="103"/>
              <w:rPr>
                <w:sz w:val="24"/>
              </w:rPr>
            </w:pPr>
            <w:r>
              <w:rPr>
                <w:sz w:val="24"/>
              </w:rPr>
              <w:t>ОТ РОЖДЕНИЯ ДО ШКОЛЫ.</w:t>
            </w:r>
            <w:r>
              <w:rPr>
                <w:spacing w:val="40"/>
                <w:sz w:val="24"/>
              </w:rPr>
              <w:t xml:space="preserve"> </w:t>
            </w:r>
            <w:r>
              <w:rPr>
                <w:sz w:val="24"/>
              </w:rPr>
              <w:t>Примерная общеобразовательная программа</w:t>
            </w:r>
            <w:r>
              <w:rPr>
                <w:spacing w:val="-6"/>
                <w:sz w:val="24"/>
              </w:rPr>
              <w:t xml:space="preserve"> </w:t>
            </w:r>
            <w:r>
              <w:rPr>
                <w:sz w:val="24"/>
              </w:rPr>
              <w:t>дошкольного</w:t>
            </w:r>
            <w:r>
              <w:rPr>
                <w:spacing w:val="-5"/>
                <w:sz w:val="24"/>
              </w:rPr>
              <w:t xml:space="preserve"> </w:t>
            </w:r>
            <w:r>
              <w:rPr>
                <w:sz w:val="24"/>
              </w:rPr>
              <w:t>образования/</w:t>
            </w:r>
            <w:r>
              <w:rPr>
                <w:spacing w:val="-5"/>
                <w:sz w:val="24"/>
              </w:rPr>
              <w:t xml:space="preserve"> </w:t>
            </w:r>
            <w:r>
              <w:rPr>
                <w:sz w:val="24"/>
              </w:rPr>
              <w:t>Под</w:t>
            </w:r>
            <w:r>
              <w:rPr>
                <w:spacing w:val="-6"/>
                <w:sz w:val="24"/>
              </w:rPr>
              <w:t xml:space="preserve"> </w:t>
            </w:r>
            <w:r>
              <w:rPr>
                <w:sz w:val="24"/>
              </w:rPr>
              <w:t>ред.</w:t>
            </w:r>
            <w:r>
              <w:rPr>
                <w:spacing w:val="-5"/>
                <w:sz w:val="24"/>
              </w:rPr>
              <w:t xml:space="preserve"> </w:t>
            </w:r>
            <w:r>
              <w:rPr>
                <w:sz w:val="24"/>
              </w:rPr>
              <w:t>Н.</w:t>
            </w:r>
            <w:r>
              <w:rPr>
                <w:spacing w:val="-6"/>
                <w:sz w:val="24"/>
              </w:rPr>
              <w:t xml:space="preserve"> </w:t>
            </w:r>
            <w:r>
              <w:rPr>
                <w:sz w:val="24"/>
              </w:rPr>
              <w:t>Е.</w:t>
            </w:r>
            <w:r>
              <w:rPr>
                <w:spacing w:val="-5"/>
                <w:sz w:val="24"/>
              </w:rPr>
              <w:t xml:space="preserve"> </w:t>
            </w:r>
            <w:r>
              <w:rPr>
                <w:sz w:val="24"/>
              </w:rPr>
              <w:t>Вераксы,</w:t>
            </w:r>
            <w:r>
              <w:rPr>
                <w:spacing w:val="-5"/>
                <w:sz w:val="24"/>
              </w:rPr>
              <w:t xml:space="preserve"> </w:t>
            </w:r>
            <w:r>
              <w:rPr>
                <w:sz w:val="24"/>
              </w:rPr>
              <w:t>Т.</w:t>
            </w:r>
            <w:r>
              <w:rPr>
                <w:spacing w:val="-5"/>
                <w:sz w:val="24"/>
              </w:rPr>
              <w:t xml:space="preserve"> </w:t>
            </w:r>
            <w:r>
              <w:rPr>
                <w:sz w:val="24"/>
              </w:rPr>
              <w:t>С. Комаровой, М. А. Васильевой. - М.:МОЗАИКА-СИНТЕЗ, 2014.</w:t>
            </w:r>
          </w:p>
          <w:p w:rsidR="00C7275C" w:rsidRDefault="00032943">
            <w:pPr>
              <w:pStyle w:val="TableParagraph"/>
              <w:ind w:left="107" w:right="103"/>
              <w:rPr>
                <w:sz w:val="24"/>
              </w:rPr>
            </w:pPr>
            <w:r>
              <w:rPr>
                <w:sz w:val="24"/>
              </w:rPr>
              <w:t>«Основы</w:t>
            </w:r>
            <w:r>
              <w:rPr>
                <w:spacing w:val="-7"/>
                <w:sz w:val="24"/>
              </w:rPr>
              <w:t xml:space="preserve"> </w:t>
            </w:r>
            <w:r>
              <w:rPr>
                <w:sz w:val="24"/>
              </w:rPr>
              <w:t>здорового</w:t>
            </w:r>
            <w:r>
              <w:rPr>
                <w:spacing w:val="-6"/>
                <w:sz w:val="24"/>
              </w:rPr>
              <w:t xml:space="preserve"> </w:t>
            </w:r>
            <w:r>
              <w:rPr>
                <w:sz w:val="24"/>
              </w:rPr>
              <w:t>образа</w:t>
            </w:r>
            <w:r>
              <w:rPr>
                <w:spacing w:val="-7"/>
                <w:sz w:val="24"/>
              </w:rPr>
              <w:t xml:space="preserve"> </w:t>
            </w:r>
            <w:r>
              <w:rPr>
                <w:sz w:val="24"/>
              </w:rPr>
              <w:t>жизни»</w:t>
            </w:r>
            <w:r>
              <w:rPr>
                <w:spacing w:val="-6"/>
                <w:sz w:val="24"/>
              </w:rPr>
              <w:t xml:space="preserve"> </w:t>
            </w:r>
            <w:r>
              <w:rPr>
                <w:sz w:val="24"/>
              </w:rPr>
              <w:t>под</w:t>
            </w:r>
            <w:r>
              <w:rPr>
                <w:spacing w:val="-6"/>
                <w:sz w:val="24"/>
              </w:rPr>
              <w:t xml:space="preserve"> </w:t>
            </w:r>
            <w:r>
              <w:rPr>
                <w:sz w:val="24"/>
              </w:rPr>
              <w:t>ред.</w:t>
            </w:r>
            <w:r>
              <w:rPr>
                <w:spacing w:val="-6"/>
                <w:sz w:val="24"/>
              </w:rPr>
              <w:t xml:space="preserve"> </w:t>
            </w:r>
            <w:r>
              <w:rPr>
                <w:sz w:val="24"/>
              </w:rPr>
              <w:t>Н.П.Смирновой.</w:t>
            </w:r>
            <w:r>
              <w:rPr>
                <w:spacing w:val="-6"/>
                <w:sz w:val="24"/>
              </w:rPr>
              <w:t xml:space="preserve"> </w:t>
            </w:r>
            <w:r>
              <w:rPr>
                <w:sz w:val="24"/>
              </w:rPr>
              <w:t>Саратов, Научная книга, 2000г.</w:t>
            </w:r>
          </w:p>
          <w:p w:rsidR="00C7275C" w:rsidRDefault="00032943">
            <w:pPr>
              <w:pStyle w:val="TableParagraph"/>
              <w:ind w:left="107" w:right="630"/>
              <w:rPr>
                <w:sz w:val="24"/>
              </w:rPr>
            </w:pPr>
            <w:r>
              <w:rPr>
                <w:sz w:val="24"/>
              </w:rPr>
              <w:t>«Безопасность»Авдеева</w:t>
            </w:r>
            <w:r>
              <w:rPr>
                <w:spacing w:val="-4"/>
                <w:sz w:val="24"/>
              </w:rPr>
              <w:t xml:space="preserve"> </w:t>
            </w:r>
            <w:r>
              <w:rPr>
                <w:sz w:val="24"/>
              </w:rPr>
              <w:t>Н.Н.,</w:t>
            </w:r>
            <w:r>
              <w:rPr>
                <w:spacing w:val="-5"/>
                <w:sz w:val="24"/>
              </w:rPr>
              <w:t xml:space="preserve"> </w:t>
            </w:r>
            <w:r>
              <w:rPr>
                <w:sz w:val="24"/>
              </w:rPr>
              <w:t>Князева</w:t>
            </w:r>
            <w:r>
              <w:rPr>
                <w:spacing w:val="-6"/>
                <w:sz w:val="24"/>
              </w:rPr>
              <w:t xml:space="preserve"> </w:t>
            </w:r>
            <w:r>
              <w:rPr>
                <w:sz w:val="24"/>
              </w:rPr>
              <w:t>Н.Л,</w:t>
            </w:r>
            <w:r>
              <w:rPr>
                <w:spacing w:val="-5"/>
                <w:sz w:val="24"/>
              </w:rPr>
              <w:t xml:space="preserve"> </w:t>
            </w:r>
            <w:r>
              <w:rPr>
                <w:sz w:val="24"/>
              </w:rPr>
              <w:t>Стеркина</w:t>
            </w:r>
            <w:r>
              <w:rPr>
                <w:spacing w:val="-5"/>
                <w:sz w:val="24"/>
              </w:rPr>
              <w:t xml:space="preserve"> </w:t>
            </w:r>
            <w:r>
              <w:rPr>
                <w:sz w:val="24"/>
              </w:rPr>
              <w:t>Р.</w:t>
            </w:r>
            <w:r>
              <w:rPr>
                <w:spacing w:val="-5"/>
                <w:sz w:val="24"/>
              </w:rPr>
              <w:t xml:space="preserve"> </w:t>
            </w:r>
            <w:r>
              <w:rPr>
                <w:sz w:val="24"/>
              </w:rPr>
              <w:t>Б.</w:t>
            </w:r>
            <w:r>
              <w:rPr>
                <w:spacing w:val="-1"/>
                <w:sz w:val="24"/>
              </w:rPr>
              <w:t xml:space="preserve"> </w:t>
            </w:r>
            <w:r>
              <w:rPr>
                <w:sz w:val="24"/>
              </w:rPr>
              <w:t>-</w:t>
            </w:r>
            <w:r>
              <w:rPr>
                <w:spacing w:val="-5"/>
                <w:sz w:val="24"/>
              </w:rPr>
              <w:t xml:space="preserve"> </w:t>
            </w:r>
            <w:r>
              <w:rPr>
                <w:sz w:val="24"/>
              </w:rPr>
              <w:t>СПб.: ООО«ДЕТСТВО-ПРЕСС», 2012.</w:t>
            </w:r>
          </w:p>
          <w:p w:rsidR="00C7275C" w:rsidRDefault="00032943">
            <w:pPr>
              <w:pStyle w:val="TableParagraph"/>
              <w:ind w:left="107" w:right="103"/>
              <w:rPr>
                <w:sz w:val="24"/>
              </w:rPr>
            </w:pPr>
            <w:r>
              <w:rPr>
                <w:sz w:val="24"/>
              </w:rPr>
              <w:t>«Трудовое воспитание в детском саду», под ред. Т.С. Комаровой, Л.В. Куцаковой,-М.: МОЗАИКА-СИНТЕЗ, 2014.</w:t>
            </w:r>
          </w:p>
          <w:p w:rsidR="00C7275C" w:rsidRDefault="00032943">
            <w:pPr>
              <w:pStyle w:val="TableParagraph"/>
              <w:ind w:left="107" w:right="103"/>
              <w:rPr>
                <w:sz w:val="24"/>
              </w:rPr>
            </w:pPr>
            <w:r>
              <w:rPr>
                <w:sz w:val="24"/>
              </w:rPr>
              <w:t>Конструирование</w:t>
            </w:r>
            <w:r>
              <w:rPr>
                <w:spacing w:val="80"/>
                <w:sz w:val="24"/>
              </w:rPr>
              <w:t xml:space="preserve"> </w:t>
            </w:r>
            <w:r>
              <w:rPr>
                <w:sz w:val="24"/>
              </w:rPr>
              <w:t>и</w:t>
            </w:r>
            <w:r>
              <w:rPr>
                <w:spacing w:val="80"/>
                <w:w w:val="150"/>
                <w:sz w:val="24"/>
              </w:rPr>
              <w:t xml:space="preserve"> </w:t>
            </w:r>
            <w:r>
              <w:rPr>
                <w:sz w:val="24"/>
              </w:rPr>
              <w:t>ручной</w:t>
            </w:r>
            <w:r>
              <w:rPr>
                <w:spacing w:val="80"/>
                <w:w w:val="150"/>
                <w:sz w:val="24"/>
              </w:rPr>
              <w:t xml:space="preserve"> </w:t>
            </w:r>
            <w:r>
              <w:rPr>
                <w:sz w:val="24"/>
              </w:rPr>
              <w:t>труд</w:t>
            </w:r>
            <w:r>
              <w:rPr>
                <w:spacing w:val="80"/>
                <w:w w:val="150"/>
                <w:sz w:val="24"/>
              </w:rPr>
              <w:t xml:space="preserve"> </w:t>
            </w:r>
            <w:r>
              <w:rPr>
                <w:sz w:val="24"/>
              </w:rPr>
              <w:t>в</w:t>
            </w:r>
            <w:r>
              <w:rPr>
                <w:spacing w:val="80"/>
                <w:sz w:val="24"/>
              </w:rPr>
              <w:t xml:space="preserve"> </w:t>
            </w:r>
            <w:r>
              <w:rPr>
                <w:sz w:val="24"/>
              </w:rPr>
              <w:t>детском</w:t>
            </w:r>
            <w:r>
              <w:rPr>
                <w:spacing w:val="80"/>
                <w:w w:val="150"/>
                <w:sz w:val="24"/>
              </w:rPr>
              <w:t xml:space="preserve"> </w:t>
            </w:r>
            <w:r>
              <w:rPr>
                <w:sz w:val="24"/>
              </w:rPr>
              <w:t>саду:</w:t>
            </w:r>
            <w:r>
              <w:rPr>
                <w:spacing w:val="80"/>
                <w:w w:val="150"/>
                <w:sz w:val="24"/>
              </w:rPr>
              <w:t xml:space="preserve"> </w:t>
            </w:r>
            <w:r>
              <w:rPr>
                <w:sz w:val="24"/>
              </w:rPr>
              <w:t>Пособие</w:t>
            </w:r>
            <w:r>
              <w:rPr>
                <w:spacing w:val="80"/>
                <w:sz w:val="24"/>
              </w:rPr>
              <w:t xml:space="preserve"> </w:t>
            </w:r>
            <w:r>
              <w:rPr>
                <w:sz w:val="24"/>
              </w:rPr>
              <w:t>для воспитателей / Л. В. Куцакова. — М.: МОЗАИКА-СИНТЕЗ,2014.</w:t>
            </w:r>
          </w:p>
          <w:p w:rsidR="00C7275C" w:rsidRDefault="00032943">
            <w:pPr>
              <w:pStyle w:val="TableParagraph"/>
              <w:ind w:left="107" w:right="103"/>
              <w:rPr>
                <w:sz w:val="24"/>
              </w:rPr>
            </w:pPr>
            <w:r>
              <w:rPr>
                <w:sz w:val="24"/>
              </w:rPr>
              <w:t>Нравственно-трудовое</w:t>
            </w:r>
            <w:r>
              <w:rPr>
                <w:spacing w:val="80"/>
                <w:w w:val="150"/>
                <w:sz w:val="24"/>
              </w:rPr>
              <w:t xml:space="preserve"> </w:t>
            </w:r>
            <w:r>
              <w:rPr>
                <w:sz w:val="24"/>
              </w:rPr>
              <w:t>воспитание</w:t>
            </w:r>
            <w:r>
              <w:rPr>
                <w:spacing w:val="80"/>
                <w:w w:val="150"/>
                <w:sz w:val="24"/>
              </w:rPr>
              <w:t xml:space="preserve"> </w:t>
            </w:r>
            <w:r>
              <w:rPr>
                <w:sz w:val="24"/>
              </w:rPr>
              <w:t>детей</w:t>
            </w:r>
            <w:r>
              <w:rPr>
                <w:spacing w:val="80"/>
                <w:w w:val="150"/>
                <w:sz w:val="24"/>
              </w:rPr>
              <w:t xml:space="preserve"> </w:t>
            </w:r>
            <w:r>
              <w:rPr>
                <w:sz w:val="24"/>
              </w:rPr>
              <w:t>в</w:t>
            </w:r>
            <w:r>
              <w:rPr>
                <w:spacing w:val="80"/>
                <w:w w:val="150"/>
                <w:sz w:val="24"/>
              </w:rPr>
              <w:t xml:space="preserve"> </w:t>
            </w:r>
            <w:r>
              <w:rPr>
                <w:sz w:val="24"/>
              </w:rPr>
              <w:t>детском</w:t>
            </w:r>
            <w:r>
              <w:rPr>
                <w:spacing w:val="80"/>
                <w:w w:val="150"/>
                <w:sz w:val="24"/>
              </w:rPr>
              <w:t xml:space="preserve"> </w:t>
            </w:r>
            <w:r>
              <w:rPr>
                <w:sz w:val="24"/>
              </w:rPr>
              <w:t>саду</w:t>
            </w:r>
            <w:r>
              <w:rPr>
                <w:spacing w:val="80"/>
                <w:w w:val="150"/>
                <w:sz w:val="24"/>
              </w:rPr>
              <w:t xml:space="preserve"> </w:t>
            </w:r>
            <w:r>
              <w:rPr>
                <w:sz w:val="24"/>
              </w:rPr>
              <w:t>/</w:t>
            </w:r>
            <w:r>
              <w:rPr>
                <w:spacing w:val="80"/>
                <w:w w:val="150"/>
                <w:sz w:val="24"/>
              </w:rPr>
              <w:t xml:space="preserve"> </w:t>
            </w:r>
            <w:r>
              <w:rPr>
                <w:sz w:val="24"/>
              </w:rPr>
              <w:t>под редакцией Р. С. Буре. — М.:МОЗАИКА-СИНТЕЗ,2014.</w:t>
            </w:r>
          </w:p>
          <w:p w:rsidR="00C7275C" w:rsidRDefault="00032943">
            <w:pPr>
              <w:pStyle w:val="TableParagraph"/>
              <w:ind w:left="107" w:right="103"/>
              <w:rPr>
                <w:sz w:val="24"/>
              </w:rPr>
            </w:pPr>
            <w:r>
              <w:rPr>
                <w:sz w:val="24"/>
              </w:rPr>
              <w:t xml:space="preserve">Беседы с дошкольниками о профессиях / Т.В. Потапова. — М.: Сфера, </w:t>
            </w:r>
            <w:r>
              <w:rPr>
                <w:spacing w:val="-2"/>
                <w:sz w:val="24"/>
              </w:rPr>
              <w:t>2005.</w:t>
            </w:r>
          </w:p>
          <w:p w:rsidR="00C7275C" w:rsidRDefault="00032943">
            <w:pPr>
              <w:pStyle w:val="TableParagraph"/>
              <w:ind w:left="107" w:right="103"/>
              <w:rPr>
                <w:sz w:val="24"/>
              </w:rPr>
            </w:pPr>
            <w:r>
              <w:rPr>
                <w:sz w:val="24"/>
              </w:rPr>
              <w:t>Чудесные поделки из бумаги: Книга для воспитателей детского сада / З. А. Богатеева. — М.: Просвещение, 1992</w:t>
            </w:r>
          </w:p>
          <w:p w:rsidR="00C7275C" w:rsidRDefault="00032943">
            <w:pPr>
              <w:pStyle w:val="TableParagraph"/>
              <w:ind w:left="107" w:right="103" w:firstLine="60"/>
              <w:rPr>
                <w:sz w:val="24"/>
              </w:rPr>
            </w:pPr>
            <w:r>
              <w:rPr>
                <w:sz w:val="24"/>
              </w:rPr>
              <w:t>Конструирование</w:t>
            </w:r>
            <w:r>
              <w:rPr>
                <w:spacing w:val="40"/>
                <w:sz w:val="24"/>
              </w:rPr>
              <w:t xml:space="preserve"> </w:t>
            </w:r>
            <w:r>
              <w:rPr>
                <w:sz w:val="24"/>
              </w:rPr>
              <w:t>из</w:t>
            </w:r>
            <w:r>
              <w:rPr>
                <w:spacing w:val="40"/>
                <w:sz w:val="24"/>
              </w:rPr>
              <w:t xml:space="preserve"> </w:t>
            </w:r>
            <w:r>
              <w:rPr>
                <w:sz w:val="24"/>
              </w:rPr>
              <w:t>природного</w:t>
            </w:r>
            <w:r>
              <w:rPr>
                <w:spacing w:val="40"/>
                <w:sz w:val="24"/>
              </w:rPr>
              <w:t xml:space="preserve"> </w:t>
            </w:r>
            <w:r>
              <w:rPr>
                <w:sz w:val="24"/>
              </w:rPr>
              <w:t>материала</w:t>
            </w:r>
            <w:r>
              <w:rPr>
                <w:spacing w:val="40"/>
                <w:sz w:val="24"/>
              </w:rPr>
              <w:t xml:space="preserve"> </w:t>
            </w:r>
            <w:r>
              <w:rPr>
                <w:sz w:val="24"/>
              </w:rPr>
              <w:t>/</w:t>
            </w:r>
            <w:r>
              <w:rPr>
                <w:spacing w:val="40"/>
                <w:sz w:val="24"/>
              </w:rPr>
              <w:t xml:space="preserve"> </w:t>
            </w:r>
            <w:r>
              <w:rPr>
                <w:sz w:val="24"/>
              </w:rPr>
              <w:t>Л. А.</w:t>
            </w:r>
            <w:r>
              <w:rPr>
                <w:spacing w:val="40"/>
                <w:sz w:val="24"/>
              </w:rPr>
              <w:t xml:space="preserve"> </w:t>
            </w:r>
            <w:r>
              <w:rPr>
                <w:sz w:val="24"/>
              </w:rPr>
              <w:t>Парамонова. — М.: Карапуз.</w:t>
            </w:r>
          </w:p>
          <w:p w:rsidR="00C7275C" w:rsidRDefault="00032943">
            <w:pPr>
              <w:pStyle w:val="TableParagraph"/>
              <w:ind w:left="107" w:right="103"/>
              <w:rPr>
                <w:sz w:val="24"/>
              </w:rPr>
            </w:pPr>
            <w:r>
              <w:rPr>
                <w:sz w:val="24"/>
              </w:rPr>
              <w:t>А.Н.</w:t>
            </w:r>
            <w:r>
              <w:rPr>
                <w:spacing w:val="40"/>
                <w:sz w:val="24"/>
              </w:rPr>
              <w:t xml:space="preserve"> </w:t>
            </w:r>
            <w:r>
              <w:rPr>
                <w:sz w:val="24"/>
              </w:rPr>
              <w:t>Малышева</w:t>
            </w:r>
            <w:r>
              <w:rPr>
                <w:spacing w:val="40"/>
                <w:sz w:val="24"/>
              </w:rPr>
              <w:t xml:space="preserve"> </w:t>
            </w:r>
            <w:r>
              <w:rPr>
                <w:sz w:val="24"/>
              </w:rPr>
              <w:t>Аппликация</w:t>
            </w:r>
            <w:r>
              <w:rPr>
                <w:spacing w:val="40"/>
                <w:sz w:val="24"/>
              </w:rPr>
              <w:t xml:space="preserve"> </w:t>
            </w:r>
            <w:r>
              <w:rPr>
                <w:sz w:val="24"/>
              </w:rPr>
              <w:t>в</w:t>
            </w:r>
            <w:r>
              <w:rPr>
                <w:spacing w:val="40"/>
                <w:sz w:val="24"/>
              </w:rPr>
              <w:t xml:space="preserve"> </w:t>
            </w:r>
            <w:r>
              <w:rPr>
                <w:sz w:val="24"/>
              </w:rPr>
              <w:t>детском</w:t>
            </w:r>
            <w:r>
              <w:rPr>
                <w:spacing w:val="40"/>
                <w:sz w:val="24"/>
              </w:rPr>
              <w:t xml:space="preserve"> </w:t>
            </w:r>
            <w:r>
              <w:rPr>
                <w:sz w:val="24"/>
              </w:rPr>
              <w:t>саду/</w:t>
            </w:r>
            <w:r>
              <w:rPr>
                <w:spacing w:val="40"/>
                <w:sz w:val="24"/>
              </w:rPr>
              <w:t xml:space="preserve"> </w:t>
            </w:r>
            <w:r>
              <w:rPr>
                <w:sz w:val="24"/>
              </w:rPr>
              <w:t>А.Н.</w:t>
            </w:r>
            <w:r>
              <w:rPr>
                <w:spacing w:val="40"/>
                <w:sz w:val="24"/>
              </w:rPr>
              <w:t xml:space="preserve"> </w:t>
            </w:r>
            <w:r>
              <w:rPr>
                <w:sz w:val="24"/>
              </w:rPr>
              <w:t>Малышева,</w:t>
            </w:r>
            <w:r>
              <w:rPr>
                <w:spacing w:val="40"/>
                <w:sz w:val="24"/>
              </w:rPr>
              <w:t xml:space="preserve"> </w:t>
            </w:r>
            <w:r>
              <w:rPr>
                <w:sz w:val="24"/>
              </w:rPr>
              <w:t>Н.В. Ермолаева.- Ярославль: Академия Холдинг,2004</w:t>
            </w:r>
          </w:p>
          <w:p w:rsidR="00C7275C" w:rsidRDefault="00032943">
            <w:pPr>
              <w:pStyle w:val="TableParagraph"/>
              <w:spacing w:line="276" w:lineRule="exact"/>
              <w:ind w:left="107" w:right="109"/>
              <w:rPr>
                <w:sz w:val="24"/>
              </w:rPr>
            </w:pPr>
            <w:r>
              <w:rPr>
                <w:sz w:val="24"/>
              </w:rPr>
              <w:t>Э.К.</w:t>
            </w:r>
            <w:r>
              <w:rPr>
                <w:spacing w:val="-5"/>
                <w:sz w:val="24"/>
              </w:rPr>
              <w:t xml:space="preserve"> </w:t>
            </w:r>
            <w:r>
              <w:rPr>
                <w:sz w:val="24"/>
              </w:rPr>
              <w:t>Гульянц</w:t>
            </w:r>
            <w:r>
              <w:rPr>
                <w:spacing w:val="-5"/>
                <w:sz w:val="24"/>
              </w:rPr>
              <w:t xml:space="preserve"> </w:t>
            </w:r>
            <w:r>
              <w:rPr>
                <w:sz w:val="24"/>
              </w:rPr>
              <w:t>Что</w:t>
            </w:r>
            <w:r>
              <w:rPr>
                <w:spacing w:val="-5"/>
                <w:sz w:val="24"/>
              </w:rPr>
              <w:t xml:space="preserve"> </w:t>
            </w:r>
            <w:r>
              <w:rPr>
                <w:sz w:val="24"/>
              </w:rPr>
              <w:t>можно</w:t>
            </w:r>
            <w:r>
              <w:rPr>
                <w:spacing w:val="-5"/>
                <w:sz w:val="24"/>
              </w:rPr>
              <w:t xml:space="preserve"> </w:t>
            </w:r>
            <w:r>
              <w:rPr>
                <w:sz w:val="24"/>
              </w:rPr>
              <w:t>сделать</w:t>
            </w:r>
            <w:r>
              <w:rPr>
                <w:spacing w:val="-5"/>
                <w:sz w:val="24"/>
              </w:rPr>
              <w:t xml:space="preserve"> </w:t>
            </w:r>
            <w:r>
              <w:rPr>
                <w:sz w:val="24"/>
              </w:rPr>
              <w:t>из</w:t>
            </w:r>
            <w:r>
              <w:rPr>
                <w:spacing w:val="-5"/>
                <w:sz w:val="24"/>
              </w:rPr>
              <w:t xml:space="preserve"> </w:t>
            </w:r>
            <w:r>
              <w:rPr>
                <w:sz w:val="24"/>
              </w:rPr>
              <w:t>природного</w:t>
            </w:r>
            <w:r>
              <w:rPr>
                <w:spacing w:val="-5"/>
                <w:sz w:val="24"/>
              </w:rPr>
              <w:t xml:space="preserve"> </w:t>
            </w:r>
            <w:r>
              <w:rPr>
                <w:sz w:val="24"/>
              </w:rPr>
              <w:t>материала:</w:t>
            </w:r>
            <w:r>
              <w:rPr>
                <w:spacing w:val="-5"/>
                <w:sz w:val="24"/>
              </w:rPr>
              <w:t xml:space="preserve"> </w:t>
            </w:r>
            <w:r>
              <w:rPr>
                <w:sz w:val="24"/>
              </w:rPr>
              <w:t xml:space="preserve">пособие для воспитателей детского сада/ Э.К. Гульянц, И.Я. Базик.- М.: </w:t>
            </w:r>
            <w:r>
              <w:rPr>
                <w:spacing w:val="-2"/>
                <w:sz w:val="24"/>
              </w:rPr>
              <w:t>Просвещение,1984</w:t>
            </w:r>
          </w:p>
        </w:tc>
      </w:tr>
    </w:tbl>
    <w:p w:rsidR="00C7275C" w:rsidRDefault="00C7275C">
      <w:pPr>
        <w:pStyle w:val="a3"/>
        <w:spacing w:before="10"/>
        <w:rPr>
          <w:b/>
          <w:sz w:val="23"/>
        </w:rPr>
      </w:pPr>
    </w:p>
    <w:p w:rsidR="00C7275C" w:rsidRDefault="00032943">
      <w:pPr>
        <w:spacing w:before="1"/>
        <w:ind w:left="208" w:right="554"/>
        <w:jc w:val="center"/>
        <w:rPr>
          <w:b/>
          <w:sz w:val="24"/>
        </w:rPr>
      </w:pPr>
      <w:r>
        <w:rPr>
          <w:b/>
          <w:sz w:val="24"/>
        </w:rPr>
        <w:t>Формы</w:t>
      </w:r>
      <w:r>
        <w:rPr>
          <w:b/>
          <w:spacing w:val="-4"/>
          <w:sz w:val="24"/>
        </w:rPr>
        <w:t xml:space="preserve"> </w:t>
      </w:r>
      <w:r>
        <w:rPr>
          <w:b/>
          <w:sz w:val="24"/>
        </w:rPr>
        <w:t>организации</w:t>
      </w:r>
      <w:r>
        <w:rPr>
          <w:b/>
          <w:spacing w:val="-2"/>
          <w:sz w:val="24"/>
        </w:rPr>
        <w:t xml:space="preserve"> </w:t>
      </w:r>
      <w:r>
        <w:rPr>
          <w:b/>
          <w:sz w:val="24"/>
        </w:rPr>
        <w:t>образовательной</w:t>
      </w:r>
      <w:r>
        <w:rPr>
          <w:b/>
          <w:spacing w:val="-2"/>
          <w:sz w:val="24"/>
        </w:rPr>
        <w:t xml:space="preserve"> деятельности</w:t>
      </w:r>
    </w:p>
    <w:p w:rsidR="00C7275C" w:rsidRDefault="00C7275C">
      <w:pPr>
        <w:pStyle w:val="a3"/>
        <w:rPr>
          <w:b/>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2"/>
        <w:gridCol w:w="2340"/>
        <w:gridCol w:w="2547"/>
        <w:gridCol w:w="1957"/>
      </w:tblGrid>
      <w:tr w:rsidR="00C7275C">
        <w:trPr>
          <w:trHeight w:val="551"/>
        </w:trPr>
        <w:tc>
          <w:tcPr>
            <w:tcW w:w="9216" w:type="dxa"/>
            <w:gridSpan w:val="4"/>
          </w:tcPr>
          <w:p w:rsidR="00C7275C" w:rsidRDefault="00032943">
            <w:pPr>
              <w:pStyle w:val="TableParagraph"/>
              <w:spacing w:line="276" w:lineRule="exact"/>
              <w:ind w:left="4077" w:hanging="3476"/>
              <w:rPr>
                <w:b/>
                <w:sz w:val="24"/>
              </w:rPr>
            </w:pPr>
            <w:r>
              <w:rPr>
                <w:b/>
                <w:sz w:val="24"/>
              </w:rPr>
              <w:t>Формы</w:t>
            </w:r>
            <w:r>
              <w:rPr>
                <w:b/>
                <w:spacing w:val="-9"/>
                <w:sz w:val="24"/>
              </w:rPr>
              <w:t xml:space="preserve"> </w:t>
            </w:r>
            <w:r>
              <w:rPr>
                <w:b/>
                <w:sz w:val="24"/>
              </w:rPr>
              <w:t>образовательной</w:t>
            </w:r>
            <w:r>
              <w:rPr>
                <w:b/>
                <w:spacing w:val="-9"/>
                <w:sz w:val="24"/>
              </w:rPr>
              <w:t xml:space="preserve"> </w:t>
            </w:r>
            <w:r>
              <w:rPr>
                <w:b/>
                <w:sz w:val="24"/>
              </w:rPr>
              <w:t>деятельности</w:t>
            </w:r>
            <w:r>
              <w:rPr>
                <w:b/>
                <w:spacing w:val="-9"/>
                <w:sz w:val="24"/>
              </w:rPr>
              <w:t xml:space="preserve"> </w:t>
            </w:r>
            <w:r>
              <w:rPr>
                <w:b/>
                <w:sz w:val="24"/>
              </w:rPr>
              <w:t>по</w:t>
            </w:r>
            <w:r>
              <w:rPr>
                <w:b/>
                <w:spacing w:val="-9"/>
                <w:sz w:val="24"/>
              </w:rPr>
              <w:t xml:space="preserve"> </w:t>
            </w:r>
            <w:r>
              <w:rPr>
                <w:b/>
                <w:sz w:val="24"/>
              </w:rPr>
              <w:t xml:space="preserve">социально-коммуникативному </w:t>
            </w:r>
            <w:r>
              <w:rPr>
                <w:b/>
                <w:spacing w:val="-2"/>
                <w:sz w:val="24"/>
              </w:rPr>
              <w:t>развитию</w:t>
            </w:r>
          </w:p>
        </w:tc>
      </w:tr>
      <w:tr w:rsidR="00C7275C">
        <w:trPr>
          <w:trHeight w:val="829"/>
        </w:trPr>
        <w:tc>
          <w:tcPr>
            <w:tcW w:w="2372" w:type="dxa"/>
          </w:tcPr>
          <w:p w:rsidR="00C7275C" w:rsidRDefault="00032943">
            <w:pPr>
              <w:pStyle w:val="TableParagraph"/>
              <w:spacing w:line="270" w:lineRule="atLeast"/>
              <w:ind w:left="107"/>
              <w:rPr>
                <w:sz w:val="24"/>
              </w:rPr>
            </w:pPr>
            <w:r>
              <w:rPr>
                <w:spacing w:val="-2"/>
                <w:sz w:val="24"/>
              </w:rPr>
              <w:t>Непосредственно образовательная деятельность</w:t>
            </w:r>
          </w:p>
        </w:tc>
        <w:tc>
          <w:tcPr>
            <w:tcW w:w="2340" w:type="dxa"/>
          </w:tcPr>
          <w:p w:rsidR="00C7275C" w:rsidRDefault="00032943">
            <w:pPr>
              <w:pStyle w:val="TableParagraph"/>
              <w:spacing w:before="1"/>
              <w:ind w:left="107"/>
              <w:rPr>
                <w:sz w:val="24"/>
              </w:rPr>
            </w:pPr>
            <w:r>
              <w:rPr>
                <w:sz w:val="24"/>
              </w:rPr>
              <w:t>Режимные</w:t>
            </w:r>
            <w:r>
              <w:rPr>
                <w:spacing w:val="-4"/>
                <w:sz w:val="24"/>
              </w:rPr>
              <w:t xml:space="preserve"> </w:t>
            </w:r>
            <w:r>
              <w:rPr>
                <w:spacing w:val="-2"/>
                <w:sz w:val="24"/>
              </w:rPr>
              <w:t>моменты</w:t>
            </w:r>
          </w:p>
        </w:tc>
        <w:tc>
          <w:tcPr>
            <w:tcW w:w="2547" w:type="dxa"/>
          </w:tcPr>
          <w:p w:rsidR="00C7275C" w:rsidRDefault="00032943">
            <w:pPr>
              <w:pStyle w:val="TableParagraph"/>
              <w:spacing w:before="1"/>
              <w:ind w:left="107"/>
              <w:rPr>
                <w:sz w:val="24"/>
              </w:rPr>
            </w:pPr>
            <w:r>
              <w:rPr>
                <w:spacing w:val="-2"/>
                <w:sz w:val="24"/>
              </w:rPr>
              <w:t>Самостоятельная деятельность</w:t>
            </w:r>
          </w:p>
          <w:p w:rsidR="00C7275C" w:rsidRDefault="00032943">
            <w:pPr>
              <w:pStyle w:val="TableParagraph"/>
              <w:spacing w:line="257" w:lineRule="exact"/>
              <w:ind w:left="107"/>
              <w:rPr>
                <w:sz w:val="24"/>
              </w:rPr>
            </w:pPr>
            <w:r>
              <w:rPr>
                <w:spacing w:val="-4"/>
                <w:sz w:val="24"/>
              </w:rPr>
              <w:t>детей</w:t>
            </w:r>
          </w:p>
        </w:tc>
        <w:tc>
          <w:tcPr>
            <w:tcW w:w="1957" w:type="dxa"/>
          </w:tcPr>
          <w:p w:rsidR="00C7275C" w:rsidRDefault="00032943">
            <w:pPr>
              <w:pStyle w:val="TableParagraph"/>
              <w:spacing w:before="1"/>
              <w:ind w:left="107" w:right="103"/>
              <w:rPr>
                <w:sz w:val="24"/>
              </w:rPr>
            </w:pPr>
            <w:r>
              <w:rPr>
                <w:spacing w:val="-2"/>
                <w:sz w:val="24"/>
              </w:rPr>
              <w:t xml:space="preserve">Взаимодействие </w:t>
            </w:r>
            <w:r>
              <w:rPr>
                <w:sz w:val="24"/>
              </w:rPr>
              <w:t>с родителями</w:t>
            </w:r>
          </w:p>
        </w:tc>
      </w:tr>
      <w:tr w:rsidR="00C7275C">
        <w:trPr>
          <w:trHeight w:val="275"/>
        </w:trPr>
        <w:tc>
          <w:tcPr>
            <w:tcW w:w="9216" w:type="dxa"/>
            <w:gridSpan w:val="4"/>
          </w:tcPr>
          <w:p w:rsidR="00C7275C" w:rsidRDefault="00032943">
            <w:pPr>
              <w:pStyle w:val="TableParagraph"/>
              <w:spacing w:line="256" w:lineRule="exact"/>
              <w:ind w:left="107"/>
              <w:rPr>
                <w:b/>
                <w:sz w:val="24"/>
              </w:rPr>
            </w:pPr>
            <w:r>
              <w:rPr>
                <w:b/>
                <w:sz w:val="24"/>
              </w:rPr>
              <w:t>Формы</w:t>
            </w:r>
            <w:r>
              <w:rPr>
                <w:b/>
                <w:spacing w:val="-2"/>
                <w:sz w:val="24"/>
              </w:rPr>
              <w:t xml:space="preserve"> </w:t>
            </w:r>
            <w:r>
              <w:rPr>
                <w:b/>
                <w:sz w:val="24"/>
              </w:rPr>
              <w:t>организации</w:t>
            </w:r>
            <w:r>
              <w:rPr>
                <w:b/>
                <w:spacing w:val="-1"/>
                <w:sz w:val="24"/>
              </w:rPr>
              <w:t xml:space="preserve"> </w:t>
            </w:r>
            <w:r>
              <w:rPr>
                <w:b/>
                <w:spacing w:val="-2"/>
                <w:sz w:val="24"/>
              </w:rPr>
              <w:t>детей</w:t>
            </w:r>
          </w:p>
        </w:tc>
      </w:tr>
      <w:tr w:rsidR="00C7275C">
        <w:trPr>
          <w:trHeight w:val="828"/>
        </w:trPr>
        <w:tc>
          <w:tcPr>
            <w:tcW w:w="2372" w:type="dxa"/>
          </w:tcPr>
          <w:p w:rsidR="00C7275C" w:rsidRDefault="00032943">
            <w:pPr>
              <w:pStyle w:val="TableParagraph"/>
              <w:spacing w:line="276" w:lineRule="exact"/>
              <w:ind w:left="107"/>
              <w:rPr>
                <w:sz w:val="24"/>
              </w:rPr>
            </w:pPr>
            <w:r>
              <w:rPr>
                <w:spacing w:val="-2"/>
                <w:sz w:val="24"/>
              </w:rPr>
              <w:t>Индивидуальные, подгрупповые групповые</w:t>
            </w:r>
          </w:p>
        </w:tc>
        <w:tc>
          <w:tcPr>
            <w:tcW w:w="2340" w:type="dxa"/>
          </w:tcPr>
          <w:p w:rsidR="00C7275C" w:rsidRDefault="00032943">
            <w:pPr>
              <w:pStyle w:val="TableParagraph"/>
              <w:spacing w:line="276" w:lineRule="exact"/>
              <w:ind w:left="107"/>
              <w:rPr>
                <w:sz w:val="24"/>
              </w:rPr>
            </w:pPr>
            <w:r>
              <w:rPr>
                <w:spacing w:val="-2"/>
                <w:sz w:val="24"/>
              </w:rPr>
              <w:t>Групповые, подгрупповые, Индивидуальные</w:t>
            </w:r>
          </w:p>
        </w:tc>
        <w:tc>
          <w:tcPr>
            <w:tcW w:w="2547" w:type="dxa"/>
          </w:tcPr>
          <w:p w:rsidR="00C7275C" w:rsidRDefault="00032943">
            <w:pPr>
              <w:pStyle w:val="TableParagraph"/>
              <w:ind w:left="107"/>
              <w:rPr>
                <w:sz w:val="24"/>
              </w:rPr>
            </w:pPr>
            <w:r>
              <w:rPr>
                <w:spacing w:val="-2"/>
                <w:sz w:val="24"/>
              </w:rPr>
              <w:t>Индивидуальные, подгрупповые</w:t>
            </w:r>
          </w:p>
        </w:tc>
        <w:tc>
          <w:tcPr>
            <w:tcW w:w="1957" w:type="dxa"/>
          </w:tcPr>
          <w:p w:rsidR="00C7275C" w:rsidRDefault="00032943">
            <w:pPr>
              <w:pStyle w:val="TableParagraph"/>
              <w:spacing w:line="276" w:lineRule="exact"/>
              <w:ind w:left="107" w:right="143"/>
              <w:jc w:val="both"/>
              <w:rPr>
                <w:sz w:val="24"/>
              </w:rPr>
            </w:pPr>
            <w:r>
              <w:rPr>
                <w:spacing w:val="-2"/>
                <w:sz w:val="24"/>
              </w:rPr>
              <w:t xml:space="preserve">Индивидуальны </w:t>
            </w:r>
            <w:r>
              <w:rPr>
                <w:sz w:val="24"/>
              </w:rPr>
              <w:t>е,</w:t>
            </w:r>
            <w:r>
              <w:rPr>
                <w:spacing w:val="-15"/>
                <w:sz w:val="24"/>
              </w:rPr>
              <w:t xml:space="preserve"> </w:t>
            </w:r>
            <w:r>
              <w:rPr>
                <w:sz w:val="24"/>
              </w:rPr>
              <w:t xml:space="preserve">подгрупповые </w:t>
            </w:r>
            <w:r>
              <w:rPr>
                <w:spacing w:val="-2"/>
                <w:sz w:val="24"/>
              </w:rPr>
              <w:t>групповые</w:t>
            </w:r>
          </w:p>
        </w:tc>
      </w:tr>
      <w:tr w:rsidR="00C7275C">
        <w:trPr>
          <w:trHeight w:val="2207"/>
        </w:trPr>
        <w:tc>
          <w:tcPr>
            <w:tcW w:w="2372" w:type="dxa"/>
          </w:tcPr>
          <w:p w:rsidR="00C7275C" w:rsidRDefault="00032943">
            <w:pPr>
              <w:pStyle w:val="TableParagraph"/>
              <w:ind w:left="107"/>
              <w:rPr>
                <w:sz w:val="24"/>
              </w:rPr>
            </w:pPr>
            <w:r>
              <w:rPr>
                <w:sz w:val="24"/>
              </w:rPr>
              <w:t>Беседа</w:t>
            </w:r>
            <w:r>
              <w:rPr>
                <w:spacing w:val="-15"/>
                <w:sz w:val="24"/>
              </w:rPr>
              <w:t xml:space="preserve"> </w:t>
            </w:r>
            <w:r>
              <w:rPr>
                <w:sz w:val="24"/>
              </w:rPr>
              <w:t>после</w:t>
            </w:r>
            <w:r>
              <w:rPr>
                <w:spacing w:val="-15"/>
                <w:sz w:val="24"/>
              </w:rPr>
              <w:t xml:space="preserve"> </w:t>
            </w:r>
            <w:r>
              <w:rPr>
                <w:sz w:val="24"/>
              </w:rPr>
              <w:t xml:space="preserve">чтения </w:t>
            </w:r>
            <w:r>
              <w:rPr>
                <w:spacing w:val="-2"/>
                <w:sz w:val="24"/>
              </w:rPr>
              <w:t xml:space="preserve">Рассматривание </w:t>
            </w:r>
            <w:r>
              <w:rPr>
                <w:sz w:val="24"/>
              </w:rPr>
              <w:t>Игровая ситуация Дидактическая</w:t>
            </w:r>
            <w:r>
              <w:rPr>
                <w:spacing w:val="-4"/>
                <w:sz w:val="24"/>
              </w:rPr>
              <w:t xml:space="preserve"> </w:t>
            </w:r>
            <w:r>
              <w:rPr>
                <w:sz w:val="24"/>
              </w:rPr>
              <w:t xml:space="preserve">игра </w:t>
            </w:r>
            <w:r>
              <w:rPr>
                <w:spacing w:val="-2"/>
                <w:sz w:val="24"/>
              </w:rPr>
              <w:t>Интегративная</w:t>
            </w:r>
          </w:p>
          <w:p w:rsidR="00C7275C" w:rsidRDefault="00032943">
            <w:pPr>
              <w:pStyle w:val="TableParagraph"/>
              <w:spacing w:line="270" w:lineRule="atLeast"/>
              <w:ind w:left="107" w:right="870"/>
              <w:rPr>
                <w:sz w:val="24"/>
              </w:rPr>
            </w:pPr>
            <w:r>
              <w:rPr>
                <w:spacing w:val="-2"/>
                <w:sz w:val="24"/>
              </w:rPr>
              <w:t xml:space="preserve">деятельность Чтение </w:t>
            </w:r>
            <w:r>
              <w:rPr>
                <w:sz w:val="24"/>
              </w:rPr>
              <w:t>Беседа о</w:t>
            </w:r>
          </w:p>
        </w:tc>
        <w:tc>
          <w:tcPr>
            <w:tcW w:w="2340" w:type="dxa"/>
          </w:tcPr>
          <w:p w:rsidR="00C7275C" w:rsidRDefault="00032943">
            <w:pPr>
              <w:pStyle w:val="TableParagraph"/>
              <w:ind w:left="107"/>
              <w:rPr>
                <w:sz w:val="24"/>
              </w:rPr>
            </w:pPr>
            <w:r>
              <w:rPr>
                <w:sz w:val="24"/>
              </w:rPr>
              <w:t>Ситуация</w:t>
            </w:r>
            <w:r>
              <w:rPr>
                <w:spacing w:val="-15"/>
                <w:sz w:val="24"/>
              </w:rPr>
              <w:t xml:space="preserve"> </w:t>
            </w:r>
            <w:r>
              <w:rPr>
                <w:sz w:val="24"/>
              </w:rPr>
              <w:t>общения</w:t>
            </w:r>
            <w:r>
              <w:rPr>
                <w:spacing w:val="-15"/>
                <w:sz w:val="24"/>
              </w:rPr>
              <w:t xml:space="preserve"> </w:t>
            </w:r>
            <w:r>
              <w:rPr>
                <w:sz w:val="24"/>
              </w:rPr>
              <w:t xml:space="preserve">в </w:t>
            </w:r>
            <w:r>
              <w:rPr>
                <w:spacing w:val="-2"/>
                <w:sz w:val="24"/>
              </w:rPr>
              <w:t>процессе</w:t>
            </w:r>
          </w:p>
          <w:p w:rsidR="00C7275C" w:rsidRDefault="00032943">
            <w:pPr>
              <w:pStyle w:val="TableParagraph"/>
              <w:ind w:left="107" w:right="1136"/>
              <w:rPr>
                <w:sz w:val="24"/>
              </w:rPr>
            </w:pPr>
            <w:r>
              <w:rPr>
                <w:spacing w:val="-2"/>
                <w:sz w:val="24"/>
              </w:rPr>
              <w:t>режимных моментов</w:t>
            </w:r>
          </w:p>
          <w:p w:rsidR="00C7275C" w:rsidRDefault="00032943">
            <w:pPr>
              <w:pStyle w:val="TableParagraph"/>
              <w:spacing w:line="270" w:lineRule="atLeast"/>
              <w:ind w:left="107"/>
              <w:rPr>
                <w:sz w:val="24"/>
              </w:rPr>
            </w:pPr>
            <w:r>
              <w:rPr>
                <w:sz w:val="24"/>
              </w:rPr>
              <w:t>Режиссерская игра Дидактическая</w:t>
            </w:r>
            <w:r>
              <w:rPr>
                <w:spacing w:val="-15"/>
                <w:sz w:val="24"/>
              </w:rPr>
              <w:t xml:space="preserve"> </w:t>
            </w:r>
            <w:r>
              <w:rPr>
                <w:sz w:val="24"/>
              </w:rPr>
              <w:t>игра Чтение</w:t>
            </w:r>
            <w:r>
              <w:rPr>
                <w:spacing w:val="-13"/>
                <w:sz w:val="24"/>
              </w:rPr>
              <w:t xml:space="preserve"> </w:t>
            </w:r>
            <w:r>
              <w:rPr>
                <w:sz w:val="24"/>
              </w:rPr>
              <w:t>(в</w:t>
            </w:r>
            <w:r>
              <w:rPr>
                <w:spacing w:val="-14"/>
                <w:sz w:val="24"/>
              </w:rPr>
              <w:t xml:space="preserve"> </w:t>
            </w:r>
            <w:r>
              <w:rPr>
                <w:sz w:val="24"/>
              </w:rPr>
              <w:t>том</w:t>
            </w:r>
            <w:r>
              <w:rPr>
                <w:spacing w:val="-13"/>
                <w:sz w:val="24"/>
              </w:rPr>
              <w:t xml:space="preserve"> </w:t>
            </w:r>
            <w:r>
              <w:rPr>
                <w:sz w:val="24"/>
              </w:rPr>
              <w:t>числе на прогулке)</w:t>
            </w:r>
          </w:p>
        </w:tc>
        <w:tc>
          <w:tcPr>
            <w:tcW w:w="2547" w:type="dxa"/>
          </w:tcPr>
          <w:p w:rsidR="00C7275C" w:rsidRDefault="00032943">
            <w:pPr>
              <w:pStyle w:val="TableParagraph"/>
              <w:ind w:left="107" w:right="201"/>
              <w:rPr>
                <w:sz w:val="24"/>
              </w:rPr>
            </w:pPr>
            <w:r>
              <w:rPr>
                <w:spacing w:val="-2"/>
                <w:sz w:val="24"/>
              </w:rPr>
              <w:t xml:space="preserve">Сюжетно-ролевая </w:t>
            </w:r>
            <w:r>
              <w:rPr>
                <w:spacing w:val="-4"/>
                <w:sz w:val="24"/>
              </w:rPr>
              <w:t>игра</w:t>
            </w:r>
          </w:p>
          <w:p w:rsidR="00C7275C" w:rsidRDefault="00032943">
            <w:pPr>
              <w:pStyle w:val="TableParagraph"/>
              <w:ind w:left="107"/>
              <w:rPr>
                <w:sz w:val="24"/>
              </w:rPr>
            </w:pPr>
            <w:r>
              <w:rPr>
                <w:sz w:val="24"/>
              </w:rPr>
              <w:t>Подвижная</w:t>
            </w:r>
            <w:r>
              <w:rPr>
                <w:spacing w:val="-15"/>
                <w:sz w:val="24"/>
              </w:rPr>
              <w:t xml:space="preserve"> </w:t>
            </w:r>
            <w:r>
              <w:rPr>
                <w:sz w:val="24"/>
              </w:rPr>
              <w:t>игра</w:t>
            </w:r>
            <w:r>
              <w:rPr>
                <w:spacing w:val="-15"/>
                <w:sz w:val="24"/>
              </w:rPr>
              <w:t xml:space="preserve"> </w:t>
            </w:r>
            <w:r>
              <w:rPr>
                <w:sz w:val="24"/>
              </w:rPr>
              <w:t xml:space="preserve">с </w:t>
            </w:r>
            <w:r>
              <w:rPr>
                <w:spacing w:val="-2"/>
                <w:sz w:val="24"/>
              </w:rPr>
              <w:t>текстом</w:t>
            </w:r>
          </w:p>
          <w:p w:rsidR="00C7275C" w:rsidRDefault="00032943">
            <w:pPr>
              <w:pStyle w:val="TableParagraph"/>
              <w:ind w:left="107" w:right="616"/>
              <w:rPr>
                <w:sz w:val="24"/>
              </w:rPr>
            </w:pPr>
            <w:r>
              <w:rPr>
                <w:sz w:val="24"/>
              </w:rPr>
              <w:t>Игровое</w:t>
            </w:r>
            <w:r>
              <w:rPr>
                <w:spacing w:val="-15"/>
                <w:sz w:val="24"/>
              </w:rPr>
              <w:t xml:space="preserve"> </w:t>
            </w:r>
            <w:r>
              <w:rPr>
                <w:sz w:val="24"/>
              </w:rPr>
              <w:t xml:space="preserve">общение Все виды </w:t>
            </w:r>
            <w:r>
              <w:rPr>
                <w:spacing w:val="-2"/>
                <w:sz w:val="24"/>
              </w:rPr>
              <w:t>самостоятельной</w:t>
            </w:r>
          </w:p>
          <w:p w:rsidR="00C7275C" w:rsidRDefault="00032943">
            <w:pPr>
              <w:pStyle w:val="TableParagraph"/>
              <w:spacing w:line="257" w:lineRule="exact"/>
              <w:ind w:left="107"/>
              <w:rPr>
                <w:sz w:val="24"/>
              </w:rPr>
            </w:pPr>
            <w:r>
              <w:rPr>
                <w:sz w:val="24"/>
              </w:rPr>
              <w:t xml:space="preserve">детской </w:t>
            </w:r>
            <w:r>
              <w:rPr>
                <w:spacing w:val="-2"/>
                <w:sz w:val="24"/>
              </w:rPr>
              <w:t>деятельности</w:t>
            </w:r>
          </w:p>
        </w:tc>
        <w:tc>
          <w:tcPr>
            <w:tcW w:w="1957" w:type="dxa"/>
          </w:tcPr>
          <w:p w:rsidR="00C7275C" w:rsidRDefault="00032943">
            <w:pPr>
              <w:pStyle w:val="TableParagraph"/>
              <w:ind w:left="107" w:right="248"/>
              <w:rPr>
                <w:sz w:val="24"/>
              </w:rPr>
            </w:pPr>
            <w:r>
              <w:rPr>
                <w:spacing w:val="-2"/>
                <w:sz w:val="24"/>
              </w:rPr>
              <w:t xml:space="preserve">Консультации, рекомендации, Мастер-класс Информационн </w:t>
            </w:r>
            <w:r>
              <w:rPr>
                <w:sz w:val="24"/>
              </w:rPr>
              <w:t>ые стенды</w:t>
            </w:r>
          </w:p>
        </w:tc>
      </w:tr>
    </w:tbl>
    <w:p w:rsidR="00C7275C" w:rsidRDefault="00C7275C">
      <w:pPr>
        <w:rPr>
          <w:sz w:val="24"/>
        </w:rPr>
        <w:sectPr w:rsidR="00C7275C">
          <w:pgSz w:w="12240" w:h="15840"/>
          <w:pgMar w:top="500" w:right="0" w:bottom="1200" w:left="1340" w:header="0" w:footer="99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2"/>
        <w:gridCol w:w="2340"/>
        <w:gridCol w:w="2547"/>
        <w:gridCol w:w="1957"/>
      </w:tblGrid>
      <w:tr w:rsidR="00C7275C">
        <w:trPr>
          <w:trHeight w:val="6072"/>
        </w:trPr>
        <w:tc>
          <w:tcPr>
            <w:tcW w:w="2372" w:type="dxa"/>
          </w:tcPr>
          <w:p w:rsidR="00C7275C" w:rsidRDefault="00032943">
            <w:pPr>
              <w:pStyle w:val="TableParagraph"/>
              <w:spacing w:line="275" w:lineRule="exact"/>
              <w:ind w:left="107"/>
              <w:rPr>
                <w:sz w:val="24"/>
              </w:rPr>
            </w:pPr>
            <w:r>
              <w:rPr>
                <w:spacing w:val="-2"/>
                <w:sz w:val="24"/>
              </w:rPr>
              <w:lastRenderedPageBreak/>
              <w:t>прочитанном</w:t>
            </w:r>
          </w:p>
          <w:p w:rsidR="00C7275C" w:rsidRDefault="00032943">
            <w:pPr>
              <w:pStyle w:val="TableParagraph"/>
              <w:ind w:left="107" w:right="281"/>
              <w:rPr>
                <w:sz w:val="24"/>
              </w:rPr>
            </w:pPr>
            <w:r>
              <w:rPr>
                <w:spacing w:val="-2"/>
                <w:sz w:val="24"/>
              </w:rPr>
              <w:t xml:space="preserve">Игра-драматизация </w:t>
            </w:r>
            <w:r>
              <w:rPr>
                <w:sz w:val="24"/>
              </w:rPr>
              <w:t xml:space="preserve">Показ настольного </w:t>
            </w:r>
            <w:r>
              <w:rPr>
                <w:spacing w:val="-2"/>
                <w:sz w:val="24"/>
              </w:rPr>
              <w:t>театра</w:t>
            </w:r>
            <w:r>
              <w:rPr>
                <w:spacing w:val="80"/>
                <w:sz w:val="24"/>
              </w:rPr>
              <w:t xml:space="preserve"> </w:t>
            </w:r>
            <w:r>
              <w:rPr>
                <w:spacing w:val="-2"/>
                <w:sz w:val="24"/>
              </w:rPr>
              <w:t>Разучивание стихотворений</w:t>
            </w:r>
          </w:p>
          <w:p w:rsidR="00C7275C" w:rsidRDefault="00032943">
            <w:pPr>
              <w:pStyle w:val="TableParagraph"/>
              <w:ind w:left="107" w:right="322"/>
              <w:rPr>
                <w:sz w:val="24"/>
              </w:rPr>
            </w:pPr>
            <w:r>
              <w:rPr>
                <w:spacing w:val="-2"/>
                <w:sz w:val="24"/>
              </w:rPr>
              <w:t xml:space="preserve">Театрализованная </w:t>
            </w:r>
            <w:r>
              <w:rPr>
                <w:spacing w:val="-4"/>
                <w:sz w:val="24"/>
              </w:rPr>
              <w:t>игра</w:t>
            </w:r>
          </w:p>
          <w:p w:rsidR="00C7275C" w:rsidRDefault="00032943">
            <w:pPr>
              <w:pStyle w:val="TableParagraph"/>
              <w:ind w:left="107" w:right="322"/>
              <w:rPr>
                <w:sz w:val="24"/>
              </w:rPr>
            </w:pPr>
            <w:r>
              <w:rPr>
                <w:sz w:val="24"/>
              </w:rPr>
              <w:t>Режиссерская</w:t>
            </w:r>
            <w:r>
              <w:rPr>
                <w:spacing w:val="-15"/>
                <w:sz w:val="24"/>
              </w:rPr>
              <w:t xml:space="preserve"> </w:t>
            </w:r>
            <w:r>
              <w:rPr>
                <w:sz w:val="24"/>
              </w:rPr>
              <w:t xml:space="preserve">игра </w:t>
            </w:r>
            <w:r>
              <w:rPr>
                <w:spacing w:val="-2"/>
                <w:sz w:val="24"/>
              </w:rPr>
              <w:t>Проектная</w:t>
            </w:r>
          </w:p>
          <w:p w:rsidR="00C7275C" w:rsidRDefault="00032943">
            <w:pPr>
              <w:pStyle w:val="TableParagraph"/>
              <w:ind w:left="107" w:right="322"/>
              <w:rPr>
                <w:sz w:val="24"/>
              </w:rPr>
            </w:pPr>
            <w:r>
              <w:rPr>
                <w:spacing w:val="-2"/>
                <w:sz w:val="24"/>
              </w:rPr>
              <w:t>деятельность Интегративная деятельность Решение проблемных ситуаций</w:t>
            </w:r>
          </w:p>
          <w:p w:rsidR="00C7275C" w:rsidRDefault="00032943">
            <w:pPr>
              <w:pStyle w:val="TableParagraph"/>
              <w:spacing w:before="1"/>
              <w:ind w:left="107" w:right="138"/>
              <w:rPr>
                <w:sz w:val="24"/>
              </w:rPr>
            </w:pPr>
            <w:r>
              <w:rPr>
                <w:sz w:val="24"/>
              </w:rPr>
              <w:t>Разговор с детьми Создание</w:t>
            </w:r>
            <w:r>
              <w:rPr>
                <w:spacing w:val="-15"/>
                <w:sz w:val="24"/>
              </w:rPr>
              <w:t xml:space="preserve"> </w:t>
            </w:r>
            <w:r>
              <w:rPr>
                <w:sz w:val="24"/>
              </w:rPr>
              <w:t xml:space="preserve">коллекций </w:t>
            </w:r>
            <w:r>
              <w:rPr>
                <w:spacing w:val="-4"/>
                <w:sz w:val="24"/>
              </w:rPr>
              <w:t>Игра</w:t>
            </w:r>
          </w:p>
        </w:tc>
        <w:tc>
          <w:tcPr>
            <w:tcW w:w="2340" w:type="dxa"/>
          </w:tcPr>
          <w:p w:rsidR="00C7275C" w:rsidRDefault="00032943">
            <w:pPr>
              <w:pStyle w:val="TableParagraph"/>
              <w:ind w:left="107"/>
              <w:rPr>
                <w:sz w:val="24"/>
              </w:rPr>
            </w:pPr>
            <w:r>
              <w:rPr>
                <w:sz w:val="24"/>
              </w:rPr>
              <w:t>Словесная</w:t>
            </w:r>
            <w:r>
              <w:rPr>
                <w:spacing w:val="-15"/>
                <w:sz w:val="24"/>
              </w:rPr>
              <w:t xml:space="preserve"> </w:t>
            </w:r>
            <w:r>
              <w:rPr>
                <w:sz w:val="24"/>
              </w:rPr>
              <w:t>игра</w:t>
            </w:r>
            <w:r>
              <w:rPr>
                <w:spacing w:val="-15"/>
                <w:sz w:val="24"/>
              </w:rPr>
              <w:t xml:space="preserve"> </w:t>
            </w:r>
            <w:r>
              <w:rPr>
                <w:sz w:val="24"/>
              </w:rPr>
              <w:t xml:space="preserve">на </w:t>
            </w:r>
            <w:r>
              <w:rPr>
                <w:spacing w:val="-2"/>
                <w:sz w:val="24"/>
              </w:rPr>
              <w:t>прогулке</w:t>
            </w:r>
          </w:p>
          <w:p w:rsidR="00C7275C" w:rsidRDefault="00032943">
            <w:pPr>
              <w:pStyle w:val="TableParagraph"/>
              <w:ind w:left="107" w:right="630"/>
              <w:rPr>
                <w:sz w:val="24"/>
              </w:rPr>
            </w:pPr>
            <w:r>
              <w:rPr>
                <w:sz w:val="24"/>
              </w:rPr>
              <w:t>Наблюдение</w:t>
            </w:r>
            <w:r>
              <w:rPr>
                <w:spacing w:val="-15"/>
                <w:sz w:val="24"/>
              </w:rPr>
              <w:t xml:space="preserve"> </w:t>
            </w:r>
            <w:r>
              <w:rPr>
                <w:sz w:val="24"/>
              </w:rPr>
              <w:t xml:space="preserve">на </w:t>
            </w:r>
            <w:r>
              <w:rPr>
                <w:spacing w:val="-2"/>
                <w:sz w:val="24"/>
              </w:rPr>
              <w:t>прогулке</w:t>
            </w:r>
          </w:p>
          <w:p w:rsidR="00C7275C" w:rsidRDefault="00032943">
            <w:pPr>
              <w:pStyle w:val="TableParagraph"/>
              <w:ind w:left="107"/>
              <w:rPr>
                <w:sz w:val="24"/>
              </w:rPr>
            </w:pPr>
            <w:r>
              <w:rPr>
                <w:spacing w:val="-4"/>
                <w:sz w:val="24"/>
              </w:rPr>
              <w:t>Труд</w:t>
            </w:r>
          </w:p>
          <w:p w:rsidR="00C7275C" w:rsidRDefault="00032943">
            <w:pPr>
              <w:pStyle w:val="TableParagraph"/>
              <w:ind w:left="107" w:right="117"/>
              <w:rPr>
                <w:sz w:val="24"/>
              </w:rPr>
            </w:pPr>
            <w:r>
              <w:rPr>
                <w:sz w:val="24"/>
              </w:rPr>
              <w:t>Игра</w:t>
            </w:r>
            <w:r>
              <w:rPr>
                <w:spacing w:val="-15"/>
                <w:sz w:val="24"/>
              </w:rPr>
              <w:t xml:space="preserve"> </w:t>
            </w:r>
            <w:r>
              <w:rPr>
                <w:sz w:val="24"/>
              </w:rPr>
              <w:t>на</w:t>
            </w:r>
            <w:r>
              <w:rPr>
                <w:spacing w:val="-15"/>
                <w:sz w:val="24"/>
              </w:rPr>
              <w:t xml:space="preserve"> </w:t>
            </w:r>
            <w:r>
              <w:rPr>
                <w:sz w:val="24"/>
              </w:rPr>
              <w:t xml:space="preserve">прогулке </w:t>
            </w:r>
            <w:r>
              <w:rPr>
                <w:spacing w:val="-2"/>
                <w:sz w:val="24"/>
              </w:rPr>
              <w:t>Ситуативный разговор</w:t>
            </w:r>
          </w:p>
          <w:p w:rsidR="00C7275C" w:rsidRDefault="00032943">
            <w:pPr>
              <w:pStyle w:val="TableParagraph"/>
              <w:ind w:left="107"/>
              <w:rPr>
                <w:sz w:val="24"/>
              </w:rPr>
            </w:pPr>
            <w:r>
              <w:rPr>
                <w:spacing w:val="-2"/>
                <w:sz w:val="24"/>
              </w:rPr>
              <w:t>Беседа</w:t>
            </w:r>
          </w:p>
          <w:p w:rsidR="00C7275C" w:rsidRDefault="00032943">
            <w:pPr>
              <w:pStyle w:val="TableParagraph"/>
              <w:ind w:left="107"/>
              <w:rPr>
                <w:sz w:val="24"/>
              </w:rPr>
            </w:pPr>
            <w:r>
              <w:rPr>
                <w:sz w:val="24"/>
              </w:rPr>
              <w:t>Беседа</w:t>
            </w:r>
            <w:r>
              <w:rPr>
                <w:spacing w:val="-15"/>
                <w:sz w:val="24"/>
              </w:rPr>
              <w:t xml:space="preserve"> </w:t>
            </w:r>
            <w:r>
              <w:rPr>
                <w:sz w:val="24"/>
              </w:rPr>
              <w:t>после</w:t>
            </w:r>
            <w:r>
              <w:rPr>
                <w:spacing w:val="-15"/>
                <w:sz w:val="24"/>
              </w:rPr>
              <w:t xml:space="preserve"> </w:t>
            </w:r>
            <w:r>
              <w:rPr>
                <w:sz w:val="24"/>
              </w:rPr>
              <w:t xml:space="preserve">чтения </w:t>
            </w:r>
            <w:r>
              <w:rPr>
                <w:spacing w:val="-2"/>
                <w:sz w:val="24"/>
              </w:rPr>
              <w:t>экскурсия Интегративная</w:t>
            </w:r>
          </w:p>
          <w:p w:rsidR="00C7275C" w:rsidRDefault="00032943">
            <w:pPr>
              <w:pStyle w:val="TableParagraph"/>
              <w:ind w:left="107" w:right="117"/>
              <w:rPr>
                <w:sz w:val="24"/>
              </w:rPr>
            </w:pPr>
            <w:r>
              <w:rPr>
                <w:spacing w:val="-2"/>
                <w:sz w:val="24"/>
              </w:rPr>
              <w:t xml:space="preserve">деятельность </w:t>
            </w:r>
            <w:r>
              <w:rPr>
                <w:sz w:val="24"/>
              </w:rPr>
              <w:t>Разговор с детьми Разучивание</w:t>
            </w:r>
            <w:r>
              <w:rPr>
                <w:spacing w:val="-15"/>
                <w:sz w:val="24"/>
              </w:rPr>
              <w:t xml:space="preserve"> </w:t>
            </w:r>
            <w:r>
              <w:rPr>
                <w:sz w:val="24"/>
              </w:rPr>
              <w:t xml:space="preserve">стихов, </w:t>
            </w:r>
            <w:r>
              <w:rPr>
                <w:spacing w:val="-2"/>
                <w:sz w:val="24"/>
              </w:rPr>
              <w:t>потешек</w:t>
            </w:r>
          </w:p>
          <w:p w:rsidR="00C7275C" w:rsidRDefault="00032943">
            <w:pPr>
              <w:pStyle w:val="TableParagraph"/>
              <w:ind w:left="107" w:right="265"/>
              <w:rPr>
                <w:sz w:val="24"/>
              </w:rPr>
            </w:pPr>
            <w:r>
              <w:rPr>
                <w:sz w:val="24"/>
              </w:rPr>
              <w:t>Сочинение</w:t>
            </w:r>
            <w:r>
              <w:rPr>
                <w:spacing w:val="-15"/>
                <w:sz w:val="24"/>
              </w:rPr>
              <w:t xml:space="preserve"> </w:t>
            </w:r>
            <w:r>
              <w:rPr>
                <w:sz w:val="24"/>
              </w:rPr>
              <w:t xml:space="preserve">загадок </w:t>
            </w:r>
            <w:r>
              <w:rPr>
                <w:spacing w:val="-2"/>
                <w:sz w:val="24"/>
              </w:rPr>
              <w:t>Проектная</w:t>
            </w:r>
          </w:p>
          <w:p w:rsidR="00C7275C" w:rsidRDefault="00032943">
            <w:pPr>
              <w:pStyle w:val="TableParagraph"/>
              <w:ind w:left="107"/>
              <w:rPr>
                <w:sz w:val="24"/>
              </w:rPr>
            </w:pPr>
            <w:r>
              <w:rPr>
                <w:spacing w:val="-2"/>
                <w:sz w:val="24"/>
              </w:rPr>
              <w:t>деятельность Разновозрастное общение</w:t>
            </w:r>
          </w:p>
          <w:p w:rsidR="00C7275C" w:rsidRDefault="00032943">
            <w:pPr>
              <w:pStyle w:val="TableParagraph"/>
              <w:spacing w:line="257" w:lineRule="exact"/>
              <w:ind w:left="107"/>
              <w:rPr>
                <w:sz w:val="24"/>
              </w:rPr>
            </w:pPr>
            <w:r>
              <w:rPr>
                <w:sz w:val="24"/>
              </w:rPr>
              <w:t>Создание</w:t>
            </w:r>
            <w:r>
              <w:rPr>
                <w:spacing w:val="-2"/>
                <w:sz w:val="24"/>
              </w:rPr>
              <w:t xml:space="preserve"> коллекций</w:t>
            </w:r>
          </w:p>
        </w:tc>
        <w:tc>
          <w:tcPr>
            <w:tcW w:w="2547" w:type="dxa"/>
          </w:tcPr>
          <w:p w:rsidR="00C7275C" w:rsidRDefault="00032943">
            <w:pPr>
              <w:pStyle w:val="TableParagraph"/>
              <w:ind w:left="107"/>
              <w:rPr>
                <w:sz w:val="24"/>
              </w:rPr>
            </w:pPr>
            <w:r>
              <w:rPr>
                <w:spacing w:val="-2"/>
                <w:sz w:val="24"/>
              </w:rPr>
              <w:t xml:space="preserve">предполагающие </w:t>
            </w:r>
            <w:r>
              <w:rPr>
                <w:sz w:val="24"/>
              </w:rPr>
              <w:t xml:space="preserve">общение со </w:t>
            </w:r>
            <w:r>
              <w:rPr>
                <w:spacing w:val="-2"/>
                <w:sz w:val="24"/>
              </w:rPr>
              <w:t xml:space="preserve">сверстниками </w:t>
            </w:r>
            <w:r>
              <w:rPr>
                <w:sz w:val="24"/>
              </w:rPr>
              <w:t>Хороводная</w:t>
            </w:r>
            <w:r>
              <w:rPr>
                <w:spacing w:val="-15"/>
                <w:sz w:val="24"/>
              </w:rPr>
              <w:t xml:space="preserve"> </w:t>
            </w:r>
            <w:r>
              <w:rPr>
                <w:sz w:val="24"/>
              </w:rPr>
              <w:t>игра</w:t>
            </w:r>
            <w:r>
              <w:rPr>
                <w:spacing w:val="-15"/>
                <w:sz w:val="24"/>
              </w:rPr>
              <w:t xml:space="preserve"> </w:t>
            </w:r>
            <w:r>
              <w:rPr>
                <w:sz w:val="24"/>
              </w:rPr>
              <w:t xml:space="preserve">с </w:t>
            </w:r>
            <w:r>
              <w:rPr>
                <w:spacing w:val="-2"/>
                <w:sz w:val="24"/>
              </w:rPr>
              <w:t>пением</w:t>
            </w:r>
          </w:p>
          <w:p w:rsidR="00C7275C" w:rsidRDefault="00032943">
            <w:pPr>
              <w:pStyle w:val="TableParagraph"/>
              <w:ind w:left="107"/>
              <w:rPr>
                <w:sz w:val="24"/>
              </w:rPr>
            </w:pPr>
            <w:r>
              <w:rPr>
                <w:spacing w:val="-2"/>
                <w:sz w:val="24"/>
              </w:rPr>
              <w:t xml:space="preserve">Игра-драматизация </w:t>
            </w:r>
            <w:r>
              <w:rPr>
                <w:sz w:val="24"/>
              </w:rPr>
              <w:t xml:space="preserve">Чтение наизусть и </w:t>
            </w:r>
            <w:r>
              <w:rPr>
                <w:spacing w:val="-2"/>
                <w:sz w:val="24"/>
              </w:rPr>
              <w:t>отгадывание</w:t>
            </w:r>
          </w:p>
          <w:p w:rsidR="00C7275C" w:rsidRDefault="00032943">
            <w:pPr>
              <w:pStyle w:val="TableParagraph"/>
              <w:ind w:left="107"/>
              <w:rPr>
                <w:sz w:val="24"/>
              </w:rPr>
            </w:pPr>
            <w:r>
              <w:rPr>
                <w:sz w:val="24"/>
              </w:rPr>
              <w:t>загадок</w:t>
            </w:r>
            <w:r>
              <w:rPr>
                <w:spacing w:val="-15"/>
                <w:sz w:val="24"/>
              </w:rPr>
              <w:t xml:space="preserve"> </w:t>
            </w:r>
            <w:r>
              <w:rPr>
                <w:sz w:val="24"/>
              </w:rPr>
              <w:t>в</w:t>
            </w:r>
            <w:r>
              <w:rPr>
                <w:spacing w:val="-15"/>
                <w:sz w:val="24"/>
              </w:rPr>
              <w:t xml:space="preserve"> </w:t>
            </w:r>
            <w:r>
              <w:rPr>
                <w:sz w:val="24"/>
              </w:rPr>
              <w:t xml:space="preserve">условиях </w:t>
            </w:r>
            <w:r>
              <w:rPr>
                <w:spacing w:val="-2"/>
                <w:sz w:val="24"/>
              </w:rPr>
              <w:t>книжного</w:t>
            </w:r>
          </w:p>
          <w:p w:rsidR="00C7275C" w:rsidRDefault="00032943">
            <w:pPr>
              <w:pStyle w:val="TableParagraph"/>
              <w:ind w:left="107"/>
              <w:rPr>
                <w:sz w:val="24"/>
              </w:rPr>
            </w:pPr>
            <w:r>
              <w:rPr>
                <w:spacing w:val="-2"/>
                <w:sz w:val="24"/>
              </w:rPr>
              <w:t>уголка</w:t>
            </w:r>
          </w:p>
          <w:p w:rsidR="00C7275C" w:rsidRDefault="00032943">
            <w:pPr>
              <w:pStyle w:val="TableParagraph"/>
              <w:ind w:left="107"/>
              <w:rPr>
                <w:sz w:val="24"/>
              </w:rPr>
            </w:pPr>
            <w:r>
              <w:rPr>
                <w:sz w:val="24"/>
              </w:rPr>
              <w:t>Дидактическая</w:t>
            </w:r>
            <w:r>
              <w:rPr>
                <w:spacing w:val="-7"/>
                <w:sz w:val="24"/>
              </w:rPr>
              <w:t xml:space="preserve"> </w:t>
            </w:r>
            <w:r>
              <w:rPr>
                <w:spacing w:val="-4"/>
                <w:sz w:val="24"/>
              </w:rPr>
              <w:t>игра</w:t>
            </w:r>
          </w:p>
        </w:tc>
        <w:tc>
          <w:tcPr>
            <w:tcW w:w="1957" w:type="dxa"/>
          </w:tcPr>
          <w:p w:rsidR="00C7275C" w:rsidRDefault="00C7275C">
            <w:pPr>
              <w:pStyle w:val="TableParagraph"/>
              <w:rPr>
                <w:sz w:val="24"/>
              </w:rPr>
            </w:pPr>
          </w:p>
        </w:tc>
      </w:tr>
    </w:tbl>
    <w:p w:rsidR="00C7275C" w:rsidRDefault="00C7275C">
      <w:pPr>
        <w:pStyle w:val="a3"/>
        <w:spacing w:before="7"/>
        <w:rPr>
          <w:b/>
          <w:sz w:val="16"/>
        </w:rPr>
      </w:pPr>
    </w:p>
    <w:p w:rsidR="00C7275C" w:rsidRDefault="00032943">
      <w:pPr>
        <w:spacing w:before="90" w:line="360" w:lineRule="auto"/>
        <w:ind w:left="1967" w:right="1432" w:firstLine="737"/>
        <w:rPr>
          <w:b/>
          <w:sz w:val="24"/>
        </w:rPr>
      </w:pPr>
      <w:r>
        <w:rPr>
          <w:b/>
          <w:sz w:val="24"/>
        </w:rPr>
        <w:t>Содержание психолого-педагогической работы Социализация,</w:t>
      </w:r>
      <w:r>
        <w:rPr>
          <w:b/>
          <w:spacing w:val="-12"/>
          <w:sz w:val="24"/>
        </w:rPr>
        <w:t xml:space="preserve"> </w:t>
      </w:r>
      <w:r>
        <w:rPr>
          <w:b/>
          <w:sz w:val="24"/>
        </w:rPr>
        <w:t>развитие</w:t>
      </w:r>
      <w:r>
        <w:rPr>
          <w:b/>
          <w:spacing w:val="-10"/>
          <w:sz w:val="24"/>
        </w:rPr>
        <w:t xml:space="preserve"> </w:t>
      </w:r>
      <w:r>
        <w:rPr>
          <w:b/>
          <w:sz w:val="24"/>
        </w:rPr>
        <w:t>общения,</w:t>
      </w:r>
      <w:r>
        <w:rPr>
          <w:b/>
          <w:spacing w:val="-9"/>
          <w:sz w:val="24"/>
        </w:rPr>
        <w:t xml:space="preserve"> </w:t>
      </w:r>
      <w:r>
        <w:rPr>
          <w:b/>
          <w:sz w:val="24"/>
        </w:rPr>
        <w:t>нравственное</w:t>
      </w:r>
      <w:r>
        <w:rPr>
          <w:b/>
          <w:spacing w:val="-10"/>
          <w:sz w:val="24"/>
        </w:rPr>
        <w:t xml:space="preserve"> </w:t>
      </w:r>
      <w:r>
        <w:rPr>
          <w:b/>
          <w:sz w:val="24"/>
        </w:rPr>
        <w:t>воспитание</w:t>
      </w:r>
    </w:p>
    <w:p w:rsidR="00C7275C" w:rsidRDefault="00032943">
      <w:pPr>
        <w:spacing w:before="1" w:line="362" w:lineRule="auto"/>
        <w:ind w:left="220" w:right="8800"/>
        <w:rPr>
          <w:b/>
          <w:sz w:val="24"/>
        </w:rPr>
      </w:pPr>
      <w:r>
        <w:rPr>
          <w:b/>
          <w:sz w:val="24"/>
        </w:rPr>
        <w:t>Младшая</w:t>
      </w:r>
      <w:r>
        <w:rPr>
          <w:b/>
          <w:spacing w:val="-15"/>
          <w:sz w:val="24"/>
        </w:rPr>
        <w:t xml:space="preserve"> </w:t>
      </w:r>
      <w:r>
        <w:rPr>
          <w:b/>
          <w:sz w:val="24"/>
        </w:rPr>
        <w:t>группа (от 3 до 4 лет)</w:t>
      </w:r>
    </w:p>
    <w:p w:rsidR="00C7275C" w:rsidRDefault="00032943">
      <w:pPr>
        <w:pStyle w:val="a3"/>
        <w:spacing w:line="360" w:lineRule="auto"/>
        <w:ind w:left="220" w:right="113"/>
      </w:pPr>
      <w:r>
        <w:t>Закреплять</w:t>
      </w:r>
      <w:r>
        <w:rPr>
          <w:spacing w:val="-4"/>
        </w:rPr>
        <w:t xml:space="preserve"> </w:t>
      </w:r>
      <w:r>
        <w:t>навыки</w:t>
      </w:r>
      <w:r>
        <w:rPr>
          <w:spacing w:val="-4"/>
        </w:rPr>
        <w:t xml:space="preserve"> </w:t>
      </w:r>
      <w:r>
        <w:t>организованного</w:t>
      </w:r>
      <w:r>
        <w:rPr>
          <w:spacing w:val="-7"/>
        </w:rPr>
        <w:t xml:space="preserve"> </w:t>
      </w:r>
      <w:r>
        <w:t>поведения</w:t>
      </w:r>
      <w:r>
        <w:rPr>
          <w:spacing w:val="-4"/>
        </w:rPr>
        <w:t xml:space="preserve"> </w:t>
      </w:r>
      <w:r>
        <w:t>в</w:t>
      </w:r>
      <w:r>
        <w:rPr>
          <w:spacing w:val="-5"/>
        </w:rPr>
        <w:t xml:space="preserve"> </w:t>
      </w:r>
      <w:r>
        <w:t>детском</w:t>
      </w:r>
      <w:r>
        <w:rPr>
          <w:spacing w:val="-4"/>
        </w:rPr>
        <w:t xml:space="preserve"> </w:t>
      </w:r>
      <w:r>
        <w:t>саду,</w:t>
      </w:r>
      <w:r>
        <w:rPr>
          <w:spacing w:val="-4"/>
        </w:rPr>
        <w:t xml:space="preserve"> </w:t>
      </w:r>
      <w:r>
        <w:t>дома,</w:t>
      </w:r>
      <w:r>
        <w:rPr>
          <w:spacing w:val="-2"/>
        </w:rPr>
        <w:t xml:space="preserve"> </w:t>
      </w:r>
      <w:r>
        <w:t>на</w:t>
      </w:r>
      <w:r>
        <w:rPr>
          <w:spacing w:val="-5"/>
        </w:rPr>
        <w:t xml:space="preserve"> </w:t>
      </w:r>
      <w:r>
        <w:t>улице.</w:t>
      </w:r>
      <w:r>
        <w:rPr>
          <w:spacing w:val="-4"/>
        </w:rPr>
        <w:t xml:space="preserve"> </w:t>
      </w:r>
      <w:r>
        <w:t>Продолжать формировать элементарные представления о том, что хорошо и что плохо.</w:t>
      </w:r>
    </w:p>
    <w:p w:rsidR="00C7275C" w:rsidRDefault="00032943">
      <w:pPr>
        <w:pStyle w:val="a3"/>
        <w:spacing w:line="360" w:lineRule="auto"/>
        <w:ind w:left="220" w:right="561"/>
      </w:pPr>
      <w: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w:t>
      </w:r>
      <w:r>
        <w:rPr>
          <w:spacing w:val="-5"/>
        </w:rPr>
        <w:t xml:space="preserve"> </w:t>
      </w:r>
      <w:r>
        <w:t>заботливого</w:t>
      </w:r>
      <w:r>
        <w:rPr>
          <w:spacing w:val="-6"/>
        </w:rPr>
        <w:t xml:space="preserve"> </w:t>
      </w:r>
      <w:r>
        <w:t>отношения</w:t>
      </w:r>
      <w:r>
        <w:rPr>
          <w:spacing w:val="-5"/>
        </w:rPr>
        <w:t xml:space="preserve"> </w:t>
      </w:r>
      <w:r>
        <w:t>к</w:t>
      </w:r>
      <w:r>
        <w:rPr>
          <w:spacing w:val="-5"/>
        </w:rPr>
        <w:t xml:space="preserve"> </w:t>
      </w:r>
      <w:r>
        <w:t>окружающим.</w:t>
      </w:r>
      <w:r>
        <w:rPr>
          <w:spacing w:val="-5"/>
        </w:rPr>
        <w:t xml:space="preserve"> </w:t>
      </w:r>
      <w:r>
        <w:t>Приучать</w:t>
      </w:r>
      <w:r>
        <w:rPr>
          <w:spacing w:val="-4"/>
        </w:rPr>
        <w:t xml:space="preserve"> </w:t>
      </w:r>
      <w:r>
        <w:t>детей общаться</w:t>
      </w:r>
      <w:r>
        <w:rPr>
          <w:spacing w:val="-5"/>
        </w:rPr>
        <w:t xml:space="preserve"> </w:t>
      </w:r>
      <w:r>
        <w:t>спокойно,</w:t>
      </w:r>
      <w:r>
        <w:rPr>
          <w:spacing w:val="-8"/>
        </w:rPr>
        <w:t xml:space="preserve"> </w:t>
      </w:r>
      <w:r>
        <w:t xml:space="preserve">без </w:t>
      </w:r>
      <w:r>
        <w:rPr>
          <w:spacing w:val="-2"/>
        </w:rPr>
        <w:t>крика.</w:t>
      </w:r>
    </w:p>
    <w:p w:rsidR="00C7275C" w:rsidRDefault="00032943">
      <w:pPr>
        <w:pStyle w:val="a3"/>
        <w:spacing w:line="362" w:lineRule="auto"/>
        <w:ind w:left="220" w:right="113"/>
      </w:pPr>
      <w:r>
        <w:t>Формировать</w:t>
      </w:r>
      <w:r>
        <w:rPr>
          <w:spacing w:val="-3"/>
        </w:rPr>
        <w:t xml:space="preserve"> </w:t>
      </w:r>
      <w:r>
        <w:t>доброжелательное</w:t>
      </w:r>
      <w:r>
        <w:rPr>
          <w:spacing w:val="-5"/>
        </w:rPr>
        <w:t xml:space="preserve"> </w:t>
      </w:r>
      <w:r>
        <w:t>отношение</w:t>
      </w:r>
      <w:r>
        <w:rPr>
          <w:spacing w:val="-5"/>
        </w:rPr>
        <w:t xml:space="preserve"> </w:t>
      </w:r>
      <w:r>
        <w:t>друг</w:t>
      </w:r>
      <w:r>
        <w:rPr>
          <w:spacing w:val="-4"/>
        </w:rPr>
        <w:t xml:space="preserve"> </w:t>
      </w:r>
      <w:r>
        <w:t>к</w:t>
      </w:r>
      <w:r>
        <w:rPr>
          <w:spacing w:val="-4"/>
        </w:rPr>
        <w:t xml:space="preserve"> </w:t>
      </w:r>
      <w:r>
        <w:t>другу,</w:t>
      </w:r>
      <w:r>
        <w:rPr>
          <w:spacing w:val="-4"/>
        </w:rPr>
        <w:t xml:space="preserve"> </w:t>
      </w:r>
      <w:r>
        <w:t>умение</w:t>
      </w:r>
      <w:r>
        <w:rPr>
          <w:spacing w:val="-5"/>
        </w:rPr>
        <w:t xml:space="preserve"> </w:t>
      </w:r>
      <w:r>
        <w:t>делиться</w:t>
      </w:r>
      <w:r>
        <w:rPr>
          <w:spacing w:val="-4"/>
        </w:rPr>
        <w:t xml:space="preserve"> </w:t>
      </w:r>
      <w:r>
        <w:t>с</w:t>
      </w:r>
      <w:r>
        <w:rPr>
          <w:spacing w:val="-5"/>
        </w:rPr>
        <w:t xml:space="preserve"> </w:t>
      </w:r>
      <w:r>
        <w:t>товарищем,</w:t>
      </w:r>
      <w:r>
        <w:rPr>
          <w:spacing w:val="-4"/>
        </w:rPr>
        <w:t xml:space="preserve"> </w:t>
      </w:r>
      <w:r>
        <w:t>опыт правильной оценки хороших и плохих поступков.</w:t>
      </w:r>
    </w:p>
    <w:p w:rsidR="00C7275C" w:rsidRDefault="00032943">
      <w:pPr>
        <w:pStyle w:val="a3"/>
        <w:spacing w:line="360" w:lineRule="auto"/>
        <w:ind w:left="220" w:right="1432"/>
      </w:pPr>
      <w:r>
        <w:t>Учить жить дружно, вместе пользоваться игрушками, книгами, помогать друг другу. Приучать</w:t>
      </w:r>
      <w:r>
        <w:rPr>
          <w:spacing w:val="-4"/>
        </w:rPr>
        <w:t xml:space="preserve"> </w:t>
      </w:r>
      <w:r>
        <w:t>детей</w:t>
      </w:r>
      <w:r>
        <w:rPr>
          <w:spacing w:val="-5"/>
        </w:rPr>
        <w:t xml:space="preserve"> </w:t>
      </w:r>
      <w:r>
        <w:t>к</w:t>
      </w:r>
      <w:r>
        <w:rPr>
          <w:spacing w:val="-5"/>
        </w:rPr>
        <w:t xml:space="preserve"> </w:t>
      </w:r>
      <w:r>
        <w:t>вежливости</w:t>
      </w:r>
      <w:r>
        <w:rPr>
          <w:spacing w:val="-4"/>
        </w:rPr>
        <w:t xml:space="preserve"> </w:t>
      </w:r>
      <w:r>
        <w:t>(учить</w:t>
      </w:r>
      <w:r>
        <w:rPr>
          <w:spacing w:val="-5"/>
        </w:rPr>
        <w:t xml:space="preserve"> </w:t>
      </w:r>
      <w:r>
        <w:t>здороваться,</w:t>
      </w:r>
      <w:r>
        <w:rPr>
          <w:spacing w:val="-5"/>
        </w:rPr>
        <w:t xml:space="preserve"> </w:t>
      </w:r>
      <w:r>
        <w:t>прощаться,</w:t>
      </w:r>
      <w:r>
        <w:rPr>
          <w:spacing w:val="-5"/>
        </w:rPr>
        <w:t xml:space="preserve"> </w:t>
      </w:r>
      <w:r>
        <w:t>благодарить</w:t>
      </w:r>
      <w:r>
        <w:rPr>
          <w:spacing w:val="-5"/>
        </w:rPr>
        <w:t xml:space="preserve"> </w:t>
      </w:r>
      <w:r>
        <w:t>за</w:t>
      </w:r>
      <w:r>
        <w:rPr>
          <w:spacing w:val="-5"/>
        </w:rPr>
        <w:t xml:space="preserve"> </w:t>
      </w:r>
      <w:r>
        <w:t>помощь).</w:t>
      </w:r>
    </w:p>
    <w:p w:rsidR="00C7275C" w:rsidRDefault="00032943">
      <w:pPr>
        <w:spacing w:line="360" w:lineRule="auto"/>
        <w:ind w:left="220" w:right="2426" w:firstLine="1855"/>
        <w:rPr>
          <w:b/>
          <w:sz w:val="24"/>
        </w:rPr>
      </w:pPr>
      <w:r>
        <w:rPr>
          <w:b/>
          <w:sz w:val="24"/>
        </w:rPr>
        <w:t>Ребенок</w:t>
      </w:r>
      <w:r>
        <w:rPr>
          <w:b/>
          <w:spacing w:val="-7"/>
          <w:sz w:val="24"/>
        </w:rPr>
        <w:t xml:space="preserve"> </w:t>
      </w:r>
      <w:r>
        <w:rPr>
          <w:b/>
          <w:sz w:val="24"/>
        </w:rPr>
        <w:t>в</w:t>
      </w:r>
      <w:r>
        <w:rPr>
          <w:b/>
          <w:spacing w:val="-8"/>
          <w:sz w:val="24"/>
        </w:rPr>
        <w:t xml:space="preserve"> </w:t>
      </w:r>
      <w:r>
        <w:rPr>
          <w:b/>
          <w:sz w:val="24"/>
        </w:rPr>
        <w:t>семье</w:t>
      </w:r>
      <w:r>
        <w:rPr>
          <w:b/>
          <w:spacing w:val="-8"/>
          <w:sz w:val="24"/>
        </w:rPr>
        <w:t xml:space="preserve"> </w:t>
      </w:r>
      <w:r>
        <w:rPr>
          <w:b/>
          <w:sz w:val="24"/>
        </w:rPr>
        <w:t>и</w:t>
      </w:r>
      <w:r>
        <w:rPr>
          <w:b/>
          <w:spacing w:val="-7"/>
          <w:sz w:val="24"/>
        </w:rPr>
        <w:t xml:space="preserve"> </w:t>
      </w:r>
      <w:r>
        <w:rPr>
          <w:b/>
          <w:sz w:val="24"/>
        </w:rPr>
        <w:t>сообществе,</w:t>
      </w:r>
      <w:r>
        <w:rPr>
          <w:b/>
          <w:spacing w:val="-7"/>
          <w:sz w:val="24"/>
        </w:rPr>
        <w:t xml:space="preserve"> </w:t>
      </w:r>
      <w:r>
        <w:rPr>
          <w:b/>
          <w:sz w:val="24"/>
        </w:rPr>
        <w:t>патриотическое</w:t>
      </w:r>
      <w:r>
        <w:rPr>
          <w:b/>
          <w:spacing w:val="-8"/>
          <w:sz w:val="24"/>
        </w:rPr>
        <w:t xml:space="preserve"> </w:t>
      </w:r>
      <w:r>
        <w:rPr>
          <w:b/>
          <w:sz w:val="24"/>
        </w:rPr>
        <w:t>воспитание Младшая группа</w:t>
      </w:r>
    </w:p>
    <w:p w:rsidR="00C7275C" w:rsidRDefault="00032943">
      <w:pPr>
        <w:ind w:left="220"/>
        <w:rPr>
          <w:b/>
          <w:sz w:val="24"/>
        </w:rPr>
      </w:pPr>
      <w:r>
        <w:rPr>
          <w:b/>
          <w:sz w:val="24"/>
        </w:rPr>
        <w:t>(от</w:t>
      </w:r>
      <w:r>
        <w:rPr>
          <w:b/>
          <w:spacing w:val="-3"/>
          <w:sz w:val="24"/>
        </w:rPr>
        <w:t xml:space="preserve"> </w:t>
      </w:r>
      <w:r>
        <w:rPr>
          <w:b/>
          <w:sz w:val="24"/>
        </w:rPr>
        <w:t xml:space="preserve">3 до 4 </w:t>
      </w:r>
      <w:r>
        <w:rPr>
          <w:b/>
          <w:spacing w:val="-4"/>
          <w:sz w:val="24"/>
        </w:rPr>
        <w:t>лет)</w:t>
      </w:r>
    </w:p>
    <w:p w:rsidR="00C7275C" w:rsidRDefault="00C7275C">
      <w:pPr>
        <w:rPr>
          <w:sz w:val="24"/>
        </w:rPr>
        <w:sectPr w:rsidR="00C7275C">
          <w:type w:val="continuous"/>
          <w:pgSz w:w="12240" w:h="15840"/>
          <w:pgMar w:top="560" w:right="0" w:bottom="1200" w:left="1340" w:header="0" w:footer="995" w:gutter="0"/>
          <w:cols w:space="720"/>
        </w:sectPr>
      </w:pPr>
    </w:p>
    <w:p w:rsidR="00C7275C" w:rsidRDefault="00032943">
      <w:pPr>
        <w:pStyle w:val="a3"/>
        <w:spacing w:before="65" w:line="360" w:lineRule="auto"/>
        <w:ind w:left="220" w:right="561"/>
      </w:pPr>
      <w:r>
        <w:rPr>
          <w:b/>
        </w:rPr>
        <w:lastRenderedPageBreak/>
        <w:t xml:space="preserve">Образ Я. </w:t>
      </w:r>
      <w:r>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w:t>
      </w:r>
      <w:r>
        <w:rPr>
          <w:spacing w:val="-4"/>
        </w:rPr>
        <w:t xml:space="preserve"> </w:t>
      </w:r>
      <w:r>
        <w:t>сведения</w:t>
      </w:r>
      <w:r>
        <w:rPr>
          <w:spacing w:val="-3"/>
        </w:rPr>
        <w:t xml:space="preserve"> </w:t>
      </w:r>
      <w:r>
        <w:t>о</w:t>
      </w:r>
      <w:r>
        <w:rPr>
          <w:spacing w:val="-3"/>
        </w:rPr>
        <w:t xml:space="preserve"> </w:t>
      </w:r>
      <w:r>
        <w:t>прошлом</w:t>
      </w:r>
      <w:r>
        <w:rPr>
          <w:spacing w:val="-4"/>
        </w:rPr>
        <w:t xml:space="preserve"> </w:t>
      </w:r>
      <w:r>
        <w:t>(не</w:t>
      </w:r>
      <w:r>
        <w:rPr>
          <w:spacing w:val="-4"/>
        </w:rPr>
        <w:t xml:space="preserve"> </w:t>
      </w:r>
      <w:r>
        <w:t>умел</w:t>
      </w:r>
      <w:r>
        <w:rPr>
          <w:spacing w:val="-4"/>
        </w:rPr>
        <w:t xml:space="preserve"> </w:t>
      </w:r>
      <w:r>
        <w:t>ходить,</w:t>
      </w:r>
      <w:r>
        <w:rPr>
          <w:spacing w:val="-3"/>
        </w:rPr>
        <w:t xml:space="preserve"> </w:t>
      </w:r>
      <w:r>
        <w:t>говорить;</w:t>
      </w:r>
      <w:r>
        <w:rPr>
          <w:spacing w:val="-3"/>
        </w:rPr>
        <w:t xml:space="preserve"> </w:t>
      </w:r>
      <w:r>
        <w:t>ел</w:t>
      </w:r>
      <w:r>
        <w:rPr>
          <w:spacing w:val="-3"/>
        </w:rPr>
        <w:t xml:space="preserve"> </w:t>
      </w:r>
      <w:r>
        <w:t>из</w:t>
      </w:r>
      <w:r>
        <w:rPr>
          <w:spacing w:val="-3"/>
        </w:rPr>
        <w:t xml:space="preserve"> </w:t>
      </w:r>
      <w:r>
        <w:t>бутылочки)</w:t>
      </w:r>
      <w:r>
        <w:rPr>
          <w:spacing w:val="-3"/>
        </w:rPr>
        <w:t xml:space="preserve"> </w:t>
      </w:r>
      <w:r>
        <w:t>и</w:t>
      </w:r>
      <w:r>
        <w:rPr>
          <w:spacing w:val="-4"/>
        </w:rPr>
        <w:t xml:space="preserve"> </w:t>
      </w:r>
      <w:r>
        <w:t>о</w:t>
      </w:r>
      <w:r>
        <w:rPr>
          <w:spacing w:val="-3"/>
        </w:rPr>
        <w:t xml:space="preserve"> </w:t>
      </w:r>
      <w:r>
        <w:t>происшедших</w:t>
      </w:r>
      <w:r>
        <w:rPr>
          <w:spacing w:val="-3"/>
        </w:rPr>
        <w:t xml:space="preserve"> </w:t>
      </w:r>
      <w:r>
        <w:t>с</w:t>
      </w:r>
      <w:r>
        <w:rPr>
          <w:spacing w:val="-4"/>
        </w:rPr>
        <w:t xml:space="preserve"> </w:t>
      </w:r>
      <w:r>
        <w:t>ними изменениях (сейчас умеешь правильно вести себя за столом, рисовать,</w:t>
      </w:r>
    </w:p>
    <w:p w:rsidR="00C7275C" w:rsidRDefault="00032943">
      <w:pPr>
        <w:pStyle w:val="a3"/>
        <w:spacing w:before="1"/>
        <w:ind w:left="220"/>
      </w:pPr>
      <w:r>
        <w:t>танцевать;</w:t>
      </w:r>
      <w:r>
        <w:rPr>
          <w:spacing w:val="-4"/>
        </w:rPr>
        <w:t xml:space="preserve"> </w:t>
      </w:r>
      <w:r>
        <w:t>знаешь</w:t>
      </w:r>
      <w:r>
        <w:rPr>
          <w:spacing w:val="-3"/>
        </w:rPr>
        <w:t xml:space="preserve"> </w:t>
      </w:r>
      <w:r>
        <w:t>«вежливые»</w:t>
      </w:r>
      <w:r>
        <w:rPr>
          <w:spacing w:val="-3"/>
        </w:rPr>
        <w:t xml:space="preserve"> </w:t>
      </w:r>
      <w:r>
        <w:rPr>
          <w:spacing w:val="-2"/>
        </w:rPr>
        <w:t>слова).</w:t>
      </w:r>
    </w:p>
    <w:p w:rsidR="00C7275C" w:rsidRDefault="00032943">
      <w:pPr>
        <w:pStyle w:val="a3"/>
        <w:spacing w:before="139" w:line="360" w:lineRule="auto"/>
        <w:ind w:left="220" w:right="561"/>
      </w:pPr>
      <w:r>
        <w:rPr>
          <w:b/>
        </w:rPr>
        <w:t>Семья.</w:t>
      </w:r>
      <w:r>
        <w:rPr>
          <w:b/>
          <w:spacing w:val="-4"/>
        </w:rPr>
        <w:t xml:space="preserve"> </w:t>
      </w:r>
      <w:r>
        <w:t>Беседовать</w:t>
      </w:r>
      <w:r>
        <w:rPr>
          <w:spacing w:val="-2"/>
        </w:rPr>
        <w:t xml:space="preserve"> </w:t>
      </w:r>
      <w:r>
        <w:t>с</w:t>
      </w:r>
      <w:r>
        <w:rPr>
          <w:spacing w:val="-4"/>
        </w:rPr>
        <w:t xml:space="preserve"> </w:t>
      </w:r>
      <w:r>
        <w:t>ребенком</w:t>
      </w:r>
      <w:r>
        <w:rPr>
          <w:spacing w:val="-4"/>
        </w:rPr>
        <w:t xml:space="preserve"> </w:t>
      </w:r>
      <w:r>
        <w:t>о</w:t>
      </w:r>
      <w:r>
        <w:rPr>
          <w:spacing w:val="-3"/>
        </w:rPr>
        <w:t xml:space="preserve"> </w:t>
      </w:r>
      <w:r>
        <w:t>членах</w:t>
      </w:r>
      <w:r>
        <w:rPr>
          <w:spacing w:val="-3"/>
        </w:rPr>
        <w:t xml:space="preserve"> </w:t>
      </w:r>
      <w:r>
        <w:t>его</w:t>
      </w:r>
      <w:r>
        <w:rPr>
          <w:spacing w:val="-4"/>
        </w:rPr>
        <w:t xml:space="preserve"> </w:t>
      </w:r>
      <w:r>
        <w:t>семьи</w:t>
      </w:r>
      <w:r>
        <w:rPr>
          <w:spacing w:val="-3"/>
        </w:rPr>
        <w:t xml:space="preserve"> </w:t>
      </w:r>
      <w:r>
        <w:t>(как</w:t>
      </w:r>
      <w:r>
        <w:rPr>
          <w:spacing w:val="-3"/>
        </w:rPr>
        <w:t xml:space="preserve"> </w:t>
      </w:r>
      <w:r>
        <w:t>зовут,</w:t>
      </w:r>
      <w:r>
        <w:rPr>
          <w:spacing w:val="-3"/>
        </w:rPr>
        <w:t xml:space="preserve"> </w:t>
      </w:r>
      <w:r>
        <w:t>чем</w:t>
      </w:r>
      <w:r>
        <w:rPr>
          <w:spacing w:val="-4"/>
        </w:rPr>
        <w:t xml:space="preserve"> </w:t>
      </w:r>
      <w:r>
        <w:t>занимаются,</w:t>
      </w:r>
      <w:r>
        <w:rPr>
          <w:spacing w:val="-3"/>
        </w:rPr>
        <w:t xml:space="preserve"> </w:t>
      </w:r>
      <w:r>
        <w:t>как</w:t>
      </w:r>
      <w:r>
        <w:rPr>
          <w:spacing w:val="-3"/>
        </w:rPr>
        <w:t xml:space="preserve"> </w:t>
      </w:r>
      <w:r>
        <w:t>играют</w:t>
      </w:r>
      <w:r>
        <w:rPr>
          <w:spacing w:val="-3"/>
        </w:rPr>
        <w:t xml:space="preserve"> </w:t>
      </w:r>
      <w:r>
        <w:t>с ребенком и пр.).</w:t>
      </w:r>
    </w:p>
    <w:p w:rsidR="00C7275C" w:rsidRDefault="00032943">
      <w:pPr>
        <w:pStyle w:val="a3"/>
        <w:spacing w:line="360" w:lineRule="auto"/>
        <w:ind w:left="220" w:right="561"/>
      </w:pPr>
      <w:r>
        <w:rPr>
          <w:b/>
        </w:rPr>
        <w:t xml:space="preserve">Детский сад. </w:t>
      </w:r>
      <w:r>
        <w:t>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w:t>
      </w:r>
      <w:r>
        <w:rPr>
          <w:spacing w:val="-5"/>
        </w:rPr>
        <w:t xml:space="preserve"> </w:t>
      </w:r>
      <w:r>
        <w:t>занавески,</w:t>
      </w:r>
      <w:r>
        <w:rPr>
          <w:spacing w:val="-4"/>
        </w:rPr>
        <w:t xml:space="preserve"> </w:t>
      </w:r>
      <w:r>
        <w:t>удобная</w:t>
      </w:r>
      <w:r>
        <w:rPr>
          <w:spacing w:val="-4"/>
        </w:rPr>
        <w:t xml:space="preserve"> </w:t>
      </w:r>
      <w:r>
        <w:t>мебель,</w:t>
      </w:r>
      <w:r>
        <w:rPr>
          <w:spacing w:val="-4"/>
        </w:rPr>
        <w:t xml:space="preserve"> </w:t>
      </w:r>
      <w:r>
        <w:t>новые</w:t>
      </w:r>
      <w:r>
        <w:rPr>
          <w:spacing w:val="-5"/>
        </w:rPr>
        <w:t xml:space="preserve"> </w:t>
      </w:r>
      <w:r>
        <w:t>игрушки,</w:t>
      </w:r>
      <w:r>
        <w:rPr>
          <w:spacing w:val="-4"/>
        </w:rPr>
        <w:t xml:space="preserve"> </w:t>
      </w:r>
      <w:r>
        <w:t>в</w:t>
      </w:r>
      <w:r>
        <w:rPr>
          <w:spacing w:val="-5"/>
        </w:rPr>
        <w:t xml:space="preserve"> </w:t>
      </w:r>
      <w:r>
        <w:t>книжном</w:t>
      </w:r>
      <w:r>
        <w:rPr>
          <w:spacing w:val="-5"/>
        </w:rPr>
        <w:t xml:space="preserve"> </w:t>
      </w:r>
      <w:r>
        <w:t>уголке</w:t>
      </w:r>
      <w:r>
        <w:rPr>
          <w:spacing w:val="-5"/>
        </w:rPr>
        <w:t xml:space="preserve"> </w:t>
      </w:r>
      <w:r>
        <w:t>аккуратно</w:t>
      </w:r>
      <w:r>
        <w:rPr>
          <w:spacing w:val="-4"/>
        </w:rPr>
        <w:t xml:space="preserve"> </w:t>
      </w:r>
      <w:r>
        <w:t>расставлены книги с яркими картинками).</w:t>
      </w:r>
    </w:p>
    <w:p w:rsidR="00C7275C" w:rsidRDefault="00032943">
      <w:pPr>
        <w:pStyle w:val="a3"/>
        <w:spacing w:before="1" w:line="360" w:lineRule="auto"/>
        <w:ind w:left="220" w:right="561"/>
      </w:pPr>
      <w:r>
        <w:t>Знакомить</w:t>
      </w:r>
      <w:r>
        <w:rPr>
          <w:spacing w:val="-2"/>
        </w:rPr>
        <w:t xml:space="preserve"> </w:t>
      </w:r>
      <w:r>
        <w:t>детей</w:t>
      </w:r>
      <w:r>
        <w:rPr>
          <w:spacing w:val="-3"/>
        </w:rPr>
        <w:t xml:space="preserve"> </w:t>
      </w:r>
      <w:r>
        <w:t>с</w:t>
      </w:r>
      <w:r>
        <w:rPr>
          <w:spacing w:val="-4"/>
        </w:rPr>
        <w:t xml:space="preserve"> </w:t>
      </w:r>
      <w:r>
        <w:t>оборудованием</w:t>
      </w:r>
      <w:r>
        <w:rPr>
          <w:spacing w:val="-4"/>
        </w:rPr>
        <w:t xml:space="preserve"> </w:t>
      </w:r>
      <w:r>
        <w:t>и</w:t>
      </w:r>
      <w:r>
        <w:rPr>
          <w:spacing w:val="-3"/>
        </w:rPr>
        <w:t xml:space="preserve"> </w:t>
      </w:r>
      <w:r>
        <w:t>оформлением</w:t>
      </w:r>
      <w:r>
        <w:rPr>
          <w:spacing w:val="-4"/>
        </w:rPr>
        <w:t xml:space="preserve"> </w:t>
      </w:r>
      <w:r>
        <w:t>участка</w:t>
      </w:r>
      <w:r>
        <w:rPr>
          <w:spacing w:val="-4"/>
        </w:rPr>
        <w:t xml:space="preserve"> </w:t>
      </w:r>
      <w:r>
        <w:t>для</w:t>
      </w:r>
      <w:r>
        <w:rPr>
          <w:spacing w:val="-3"/>
        </w:rPr>
        <w:t xml:space="preserve"> </w:t>
      </w:r>
      <w:r>
        <w:t>игры</w:t>
      </w:r>
      <w:r>
        <w:rPr>
          <w:spacing w:val="-4"/>
        </w:rPr>
        <w:t xml:space="preserve"> </w:t>
      </w:r>
      <w:r>
        <w:t>занятий,</w:t>
      </w:r>
      <w:r>
        <w:rPr>
          <w:spacing w:val="-6"/>
        </w:rPr>
        <w:t xml:space="preserve"> </w:t>
      </w:r>
      <w:r>
        <w:t>подчеркивая его красоту, удобство, веселую, разноцветную окраску строений.</w:t>
      </w:r>
    </w:p>
    <w:p w:rsidR="00C7275C" w:rsidRDefault="00032943">
      <w:pPr>
        <w:pStyle w:val="a3"/>
        <w:ind w:left="220"/>
      </w:pPr>
      <w:r>
        <w:t>Обращать</w:t>
      </w:r>
      <w:r>
        <w:rPr>
          <w:spacing w:val="-1"/>
        </w:rPr>
        <w:t xml:space="preserve"> </w:t>
      </w:r>
      <w:r>
        <w:t>внимание</w:t>
      </w:r>
      <w:r>
        <w:rPr>
          <w:spacing w:val="-3"/>
        </w:rPr>
        <w:t xml:space="preserve"> </w:t>
      </w:r>
      <w:r>
        <w:t>детей</w:t>
      </w:r>
      <w:r>
        <w:rPr>
          <w:spacing w:val="-2"/>
        </w:rPr>
        <w:t xml:space="preserve"> </w:t>
      </w:r>
      <w:r>
        <w:t>на</w:t>
      </w:r>
      <w:r>
        <w:rPr>
          <w:spacing w:val="-3"/>
        </w:rPr>
        <w:t xml:space="preserve"> </w:t>
      </w:r>
      <w:r>
        <w:t>различные</w:t>
      </w:r>
      <w:r>
        <w:rPr>
          <w:spacing w:val="-4"/>
        </w:rPr>
        <w:t xml:space="preserve"> </w:t>
      </w:r>
      <w:r>
        <w:t>растения,</w:t>
      </w:r>
      <w:r>
        <w:rPr>
          <w:spacing w:val="-2"/>
        </w:rPr>
        <w:t xml:space="preserve"> </w:t>
      </w:r>
      <w:r>
        <w:t>на</w:t>
      </w:r>
      <w:r>
        <w:rPr>
          <w:spacing w:val="-6"/>
        </w:rPr>
        <w:t xml:space="preserve"> </w:t>
      </w:r>
      <w:r>
        <w:t>их</w:t>
      </w:r>
      <w:r>
        <w:rPr>
          <w:spacing w:val="-2"/>
        </w:rPr>
        <w:t xml:space="preserve"> </w:t>
      </w:r>
      <w:r>
        <w:t>разнообразие</w:t>
      </w:r>
      <w:r>
        <w:rPr>
          <w:spacing w:val="-3"/>
        </w:rPr>
        <w:t xml:space="preserve"> </w:t>
      </w:r>
      <w:r>
        <w:t>и</w:t>
      </w:r>
      <w:r>
        <w:rPr>
          <w:spacing w:val="-1"/>
        </w:rPr>
        <w:t xml:space="preserve"> </w:t>
      </w:r>
      <w:r>
        <w:rPr>
          <w:spacing w:val="-2"/>
        </w:rPr>
        <w:t>красоту.</w:t>
      </w:r>
    </w:p>
    <w:p w:rsidR="00C7275C" w:rsidRDefault="00032943">
      <w:pPr>
        <w:pStyle w:val="a3"/>
        <w:spacing w:before="137" w:line="360" w:lineRule="auto"/>
        <w:ind w:left="220" w:right="561"/>
      </w:pPr>
      <w:r>
        <w:t>Вовлекать</w:t>
      </w:r>
      <w:r>
        <w:rPr>
          <w:spacing w:val="-3"/>
        </w:rPr>
        <w:t xml:space="preserve"> </w:t>
      </w:r>
      <w:r>
        <w:t>детей</w:t>
      </w:r>
      <w:r>
        <w:rPr>
          <w:spacing w:val="-4"/>
        </w:rPr>
        <w:t xml:space="preserve"> </w:t>
      </w:r>
      <w:r>
        <w:t>в</w:t>
      </w:r>
      <w:r>
        <w:rPr>
          <w:spacing w:val="-5"/>
        </w:rPr>
        <w:t xml:space="preserve"> </w:t>
      </w:r>
      <w:r>
        <w:t>жизнь</w:t>
      </w:r>
      <w:r>
        <w:rPr>
          <w:spacing w:val="-4"/>
        </w:rPr>
        <w:t xml:space="preserve"> </w:t>
      </w:r>
      <w:r>
        <w:t>группы,</w:t>
      </w:r>
      <w:r>
        <w:rPr>
          <w:spacing w:val="-4"/>
        </w:rPr>
        <w:t xml:space="preserve"> </w:t>
      </w:r>
      <w:r>
        <w:t>воспитывать</w:t>
      </w:r>
      <w:r>
        <w:rPr>
          <w:spacing w:val="-5"/>
        </w:rPr>
        <w:t xml:space="preserve"> </w:t>
      </w:r>
      <w:r>
        <w:t>стремление</w:t>
      </w:r>
      <w:r>
        <w:rPr>
          <w:spacing w:val="-5"/>
        </w:rPr>
        <w:t xml:space="preserve"> </w:t>
      </w:r>
      <w:r>
        <w:t>поддерживать</w:t>
      </w:r>
      <w:r>
        <w:rPr>
          <w:spacing w:val="-3"/>
        </w:rPr>
        <w:t xml:space="preserve"> </w:t>
      </w:r>
      <w:r>
        <w:t>чистоту</w:t>
      </w:r>
      <w:r>
        <w:rPr>
          <w:spacing w:val="-4"/>
        </w:rPr>
        <w:t xml:space="preserve"> </w:t>
      </w:r>
      <w:r>
        <w:t>и</w:t>
      </w:r>
      <w:r>
        <w:rPr>
          <w:spacing w:val="-6"/>
        </w:rPr>
        <w:t xml:space="preserve"> </w:t>
      </w:r>
      <w:r>
        <w:t>порядок</w:t>
      </w:r>
      <w:r>
        <w:rPr>
          <w:spacing w:val="-4"/>
        </w:rPr>
        <w:t xml:space="preserve"> </w:t>
      </w:r>
      <w:r>
        <w:t>в группе, формировать бережное отношение к игрушкам, книгам, личным вещам и пр.</w:t>
      </w:r>
    </w:p>
    <w:p w:rsidR="00C7275C" w:rsidRDefault="00032943">
      <w:pPr>
        <w:pStyle w:val="a3"/>
        <w:tabs>
          <w:tab w:val="left" w:pos="5467"/>
        </w:tabs>
        <w:spacing w:line="360" w:lineRule="auto"/>
        <w:ind w:left="220" w:right="596"/>
      </w:pPr>
      <w:r>
        <w:t>Формировать чувство общности, значимости каждого ребенка для детского сада. Совершенствовать умение свободно ориентироваться в помещениях и на участке детского сада. Формировать</w:t>
      </w:r>
      <w:r>
        <w:rPr>
          <w:spacing w:val="-4"/>
        </w:rPr>
        <w:t xml:space="preserve"> </w:t>
      </w:r>
      <w:r>
        <w:t>уважительное</w:t>
      </w:r>
      <w:r>
        <w:rPr>
          <w:spacing w:val="-6"/>
        </w:rPr>
        <w:t xml:space="preserve"> </w:t>
      </w:r>
      <w:r>
        <w:t>отношение</w:t>
      </w:r>
      <w:r>
        <w:rPr>
          <w:spacing w:val="-6"/>
        </w:rPr>
        <w:t xml:space="preserve"> </w:t>
      </w:r>
      <w:r>
        <w:t>к</w:t>
      </w:r>
      <w:r>
        <w:rPr>
          <w:spacing w:val="-5"/>
        </w:rPr>
        <w:t xml:space="preserve"> </w:t>
      </w:r>
      <w:r>
        <w:t>сотрудникам</w:t>
      </w:r>
      <w:r>
        <w:rPr>
          <w:spacing w:val="-6"/>
        </w:rPr>
        <w:t xml:space="preserve"> </w:t>
      </w:r>
      <w:r>
        <w:t>детского</w:t>
      </w:r>
      <w:r>
        <w:rPr>
          <w:spacing w:val="-5"/>
        </w:rPr>
        <w:t xml:space="preserve"> </w:t>
      </w:r>
      <w:r>
        <w:t>сада(музыкальный</w:t>
      </w:r>
      <w:r>
        <w:rPr>
          <w:spacing w:val="-5"/>
        </w:rPr>
        <w:t xml:space="preserve"> </w:t>
      </w:r>
      <w:r>
        <w:t>руководитель, медицинская сестра, заведующая, старший</w:t>
      </w:r>
      <w:r>
        <w:tab/>
        <w:t>воспитатель и др.), их труду; напоминать их имена и отчества.</w:t>
      </w:r>
    </w:p>
    <w:p w:rsidR="00C7275C" w:rsidRDefault="00032943">
      <w:pPr>
        <w:pStyle w:val="a3"/>
        <w:spacing w:line="360" w:lineRule="auto"/>
        <w:ind w:left="220" w:right="663"/>
      </w:pPr>
      <w:r>
        <w:rPr>
          <w:b/>
        </w:rPr>
        <w:t xml:space="preserve">Родная страна. </w:t>
      </w:r>
      <w:r>
        <w:t>Формировать интерес к малой родине и первичные представления о ней: напоминать</w:t>
      </w:r>
      <w:r>
        <w:rPr>
          <w:spacing w:val="-4"/>
        </w:rPr>
        <w:t xml:space="preserve"> </w:t>
      </w:r>
      <w:r>
        <w:t>детям</w:t>
      </w:r>
      <w:r>
        <w:rPr>
          <w:spacing w:val="-4"/>
        </w:rPr>
        <w:t xml:space="preserve"> </w:t>
      </w:r>
      <w:r>
        <w:t>название</w:t>
      </w:r>
      <w:r>
        <w:rPr>
          <w:spacing w:val="-5"/>
        </w:rPr>
        <w:t xml:space="preserve"> </w:t>
      </w:r>
      <w:r>
        <w:t>города</w:t>
      </w:r>
      <w:r>
        <w:rPr>
          <w:spacing w:val="-5"/>
        </w:rPr>
        <w:t xml:space="preserve"> </w:t>
      </w:r>
      <w:r>
        <w:t>(поселка),</w:t>
      </w:r>
      <w:r>
        <w:rPr>
          <w:spacing w:val="-3"/>
        </w:rPr>
        <w:t xml:space="preserve"> </w:t>
      </w:r>
      <w:r>
        <w:t>в</w:t>
      </w:r>
      <w:r>
        <w:rPr>
          <w:spacing w:val="-5"/>
        </w:rPr>
        <w:t xml:space="preserve"> </w:t>
      </w:r>
      <w:r>
        <w:t>котором</w:t>
      </w:r>
      <w:r>
        <w:rPr>
          <w:spacing w:val="-4"/>
        </w:rPr>
        <w:t xml:space="preserve"> </w:t>
      </w:r>
      <w:r>
        <w:t>они</w:t>
      </w:r>
      <w:r>
        <w:rPr>
          <w:spacing w:val="-3"/>
        </w:rPr>
        <w:t xml:space="preserve"> </w:t>
      </w:r>
      <w:r>
        <w:t>живут;</w:t>
      </w:r>
      <w:r>
        <w:rPr>
          <w:spacing w:val="-5"/>
        </w:rPr>
        <w:t xml:space="preserve"> </w:t>
      </w:r>
      <w:r>
        <w:t>побуждать</w:t>
      </w:r>
      <w:r>
        <w:rPr>
          <w:spacing w:val="-3"/>
        </w:rPr>
        <w:t xml:space="preserve"> </w:t>
      </w:r>
      <w:r>
        <w:t>рассказывать</w:t>
      </w:r>
      <w:r>
        <w:rPr>
          <w:spacing w:val="-3"/>
        </w:rPr>
        <w:t xml:space="preserve"> </w:t>
      </w:r>
      <w:r>
        <w:t>о том, где они гуляли в выходные дни (в парке, сквере, детском городке) и пр.</w:t>
      </w:r>
    </w:p>
    <w:p w:rsidR="00C7275C" w:rsidRDefault="00032943">
      <w:pPr>
        <w:spacing w:line="360" w:lineRule="auto"/>
        <w:ind w:left="220" w:right="3357"/>
        <w:rPr>
          <w:b/>
          <w:sz w:val="24"/>
        </w:rPr>
      </w:pPr>
      <w:r>
        <w:rPr>
          <w:b/>
          <w:sz w:val="24"/>
        </w:rPr>
        <w:t>Самообслуживание,</w:t>
      </w:r>
      <w:r>
        <w:rPr>
          <w:b/>
          <w:spacing w:val="-13"/>
          <w:sz w:val="24"/>
        </w:rPr>
        <w:t xml:space="preserve"> </w:t>
      </w:r>
      <w:r>
        <w:rPr>
          <w:b/>
          <w:sz w:val="24"/>
        </w:rPr>
        <w:t>самостоятельность</w:t>
      </w:r>
      <w:r>
        <w:rPr>
          <w:b/>
          <w:spacing w:val="-14"/>
          <w:sz w:val="24"/>
        </w:rPr>
        <w:t xml:space="preserve"> </w:t>
      </w:r>
      <w:r>
        <w:rPr>
          <w:b/>
          <w:sz w:val="24"/>
        </w:rPr>
        <w:t>трудовое</w:t>
      </w:r>
      <w:r>
        <w:rPr>
          <w:b/>
          <w:spacing w:val="-14"/>
          <w:sz w:val="24"/>
        </w:rPr>
        <w:t xml:space="preserve"> </w:t>
      </w:r>
      <w:r>
        <w:rPr>
          <w:b/>
          <w:sz w:val="24"/>
        </w:rPr>
        <w:t>воспитание Младшая группа</w:t>
      </w:r>
    </w:p>
    <w:p w:rsidR="00C7275C" w:rsidRDefault="00032943">
      <w:pPr>
        <w:spacing w:before="1"/>
        <w:ind w:left="220"/>
        <w:rPr>
          <w:b/>
          <w:sz w:val="24"/>
        </w:rPr>
      </w:pPr>
      <w:r>
        <w:rPr>
          <w:b/>
          <w:sz w:val="24"/>
        </w:rPr>
        <w:t>(от</w:t>
      </w:r>
      <w:r>
        <w:rPr>
          <w:b/>
          <w:spacing w:val="-3"/>
          <w:sz w:val="24"/>
        </w:rPr>
        <w:t xml:space="preserve"> </w:t>
      </w:r>
      <w:r>
        <w:rPr>
          <w:b/>
          <w:sz w:val="24"/>
        </w:rPr>
        <w:t xml:space="preserve">3 до 4 </w:t>
      </w:r>
      <w:r>
        <w:rPr>
          <w:b/>
          <w:spacing w:val="-4"/>
          <w:sz w:val="24"/>
        </w:rPr>
        <w:t>лет)</w:t>
      </w:r>
    </w:p>
    <w:p w:rsidR="00C7275C" w:rsidRDefault="00032943">
      <w:pPr>
        <w:spacing w:before="137" w:line="360" w:lineRule="auto"/>
        <w:ind w:left="220" w:right="113"/>
        <w:rPr>
          <w:sz w:val="24"/>
        </w:rPr>
      </w:pPr>
      <w:r>
        <w:rPr>
          <w:b/>
          <w:sz w:val="24"/>
        </w:rPr>
        <w:t>Культурно-гигиенические</w:t>
      </w:r>
      <w:r>
        <w:rPr>
          <w:b/>
          <w:spacing w:val="-9"/>
          <w:sz w:val="24"/>
        </w:rPr>
        <w:t xml:space="preserve"> </w:t>
      </w:r>
      <w:r>
        <w:rPr>
          <w:b/>
          <w:sz w:val="24"/>
        </w:rPr>
        <w:t>навыки.</w:t>
      </w:r>
      <w:r>
        <w:rPr>
          <w:b/>
          <w:spacing w:val="-6"/>
          <w:sz w:val="24"/>
        </w:rPr>
        <w:t xml:space="preserve"> </w:t>
      </w:r>
      <w:r>
        <w:rPr>
          <w:sz w:val="24"/>
        </w:rPr>
        <w:t>Совершенствовать</w:t>
      </w:r>
      <w:r>
        <w:rPr>
          <w:spacing w:val="-7"/>
          <w:sz w:val="24"/>
        </w:rPr>
        <w:t xml:space="preserve"> </w:t>
      </w:r>
      <w:r>
        <w:rPr>
          <w:sz w:val="24"/>
        </w:rPr>
        <w:t>культурно</w:t>
      </w:r>
      <w:r>
        <w:rPr>
          <w:spacing w:val="-8"/>
          <w:sz w:val="24"/>
        </w:rPr>
        <w:t xml:space="preserve"> </w:t>
      </w:r>
      <w:r>
        <w:rPr>
          <w:sz w:val="24"/>
        </w:rPr>
        <w:t>гигиенические</w:t>
      </w:r>
      <w:r>
        <w:rPr>
          <w:spacing w:val="-9"/>
          <w:sz w:val="24"/>
        </w:rPr>
        <w:t xml:space="preserve"> </w:t>
      </w:r>
      <w:r>
        <w:rPr>
          <w:sz w:val="24"/>
        </w:rPr>
        <w:t>навыки, формировать простейшие навыки поведения вовремя еды, умывания.</w:t>
      </w:r>
    </w:p>
    <w:p w:rsidR="00C7275C" w:rsidRDefault="00032943">
      <w:pPr>
        <w:pStyle w:val="a3"/>
        <w:spacing w:line="360" w:lineRule="auto"/>
        <w:ind w:left="220" w:right="561"/>
      </w:pPr>
      <w:r>
        <w:t>Приучать детей следить за своим внешним видом; учить правильно пользоваться мылом, аккуратно</w:t>
      </w:r>
      <w:r>
        <w:rPr>
          <w:spacing w:val="-4"/>
        </w:rPr>
        <w:t xml:space="preserve"> </w:t>
      </w:r>
      <w:r>
        <w:t>мыть</w:t>
      </w:r>
      <w:r>
        <w:rPr>
          <w:spacing w:val="-3"/>
        </w:rPr>
        <w:t xml:space="preserve"> </w:t>
      </w:r>
      <w:r>
        <w:t>руки,</w:t>
      </w:r>
      <w:r>
        <w:rPr>
          <w:spacing w:val="-4"/>
        </w:rPr>
        <w:t xml:space="preserve"> </w:t>
      </w:r>
      <w:r>
        <w:t>лицо,</w:t>
      </w:r>
      <w:r>
        <w:rPr>
          <w:spacing w:val="-4"/>
        </w:rPr>
        <w:t xml:space="preserve"> </w:t>
      </w:r>
      <w:r>
        <w:t>уши;</w:t>
      </w:r>
      <w:r>
        <w:rPr>
          <w:spacing w:val="-4"/>
        </w:rPr>
        <w:t xml:space="preserve"> </w:t>
      </w:r>
      <w:r>
        <w:t>насухо</w:t>
      </w:r>
      <w:r>
        <w:rPr>
          <w:spacing w:val="-4"/>
        </w:rPr>
        <w:t xml:space="preserve"> </w:t>
      </w:r>
      <w:r>
        <w:t>вытираться</w:t>
      </w:r>
      <w:r>
        <w:rPr>
          <w:spacing w:val="-4"/>
        </w:rPr>
        <w:t xml:space="preserve"> </w:t>
      </w:r>
      <w:r>
        <w:t>после</w:t>
      </w:r>
      <w:r>
        <w:rPr>
          <w:spacing w:val="-5"/>
        </w:rPr>
        <w:t xml:space="preserve"> </w:t>
      </w:r>
      <w:r>
        <w:t>умывания,</w:t>
      </w:r>
      <w:r>
        <w:rPr>
          <w:spacing w:val="-4"/>
        </w:rPr>
        <w:t xml:space="preserve"> </w:t>
      </w:r>
      <w:r>
        <w:t>вешать</w:t>
      </w:r>
      <w:r>
        <w:rPr>
          <w:spacing w:val="-3"/>
        </w:rPr>
        <w:t xml:space="preserve"> </w:t>
      </w:r>
      <w:r>
        <w:t>полотенце</w:t>
      </w:r>
      <w:r>
        <w:rPr>
          <w:spacing w:val="-5"/>
        </w:rPr>
        <w:t xml:space="preserve"> </w:t>
      </w:r>
      <w:r>
        <w:t>на</w:t>
      </w:r>
      <w:r>
        <w:rPr>
          <w:spacing w:val="-5"/>
        </w:rPr>
        <w:t xml:space="preserve"> </w:t>
      </w:r>
      <w:r>
        <w:t>место, пользоваться расческой и носовым платком.</w:t>
      </w:r>
    </w:p>
    <w:p w:rsidR="00C7275C" w:rsidRDefault="00C7275C">
      <w:pPr>
        <w:spacing w:line="360" w:lineRule="auto"/>
        <w:sectPr w:rsidR="00C7275C">
          <w:pgSz w:w="12240" w:h="15840"/>
          <w:pgMar w:top="500" w:right="0" w:bottom="1200" w:left="1340" w:header="0" w:footer="995" w:gutter="0"/>
          <w:cols w:space="720"/>
        </w:sectPr>
      </w:pPr>
    </w:p>
    <w:p w:rsidR="00C7275C" w:rsidRDefault="00032943">
      <w:pPr>
        <w:pStyle w:val="a3"/>
        <w:spacing w:before="65" w:line="360" w:lineRule="auto"/>
        <w:ind w:left="220" w:right="583"/>
      </w:pPr>
      <w:r>
        <w:lastRenderedPageBreak/>
        <w:t>Формировать</w:t>
      </w:r>
      <w:r>
        <w:rPr>
          <w:spacing w:val="-4"/>
        </w:rPr>
        <w:t xml:space="preserve"> </w:t>
      </w:r>
      <w:r>
        <w:t>элементарные</w:t>
      </w:r>
      <w:r>
        <w:rPr>
          <w:spacing w:val="-7"/>
        </w:rPr>
        <w:t xml:space="preserve"> </w:t>
      </w:r>
      <w:r>
        <w:t>навыки</w:t>
      </w:r>
      <w:r>
        <w:rPr>
          <w:spacing w:val="-5"/>
        </w:rPr>
        <w:t xml:space="preserve"> </w:t>
      </w:r>
      <w:r>
        <w:t>поведения</w:t>
      </w:r>
      <w:r>
        <w:rPr>
          <w:spacing w:val="-7"/>
        </w:rPr>
        <w:t xml:space="preserve"> </w:t>
      </w:r>
      <w:r>
        <w:t>за</w:t>
      </w:r>
      <w:r>
        <w:rPr>
          <w:spacing w:val="-6"/>
        </w:rPr>
        <w:t xml:space="preserve"> </w:t>
      </w:r>
      <w:r>
        <w:t>столом:</w:t>
      </w:r>
      <w:r>
        <w:rPr>
          <w:spacing w:val="-5"/>
        </w:rPr>
        <w:t xml:space="preserve"> </w:t>
      </w:r>
      <w:r>
        <w:t>умение</w:t>
      </w:r>
      <w:r>
        <w:rPr>
          <w:spacing w:val="-6"/>
        </w:rPr>
        <w:t xml:space="preserve"> </w:t>
      </w:r>
      <w:r>
        <w:t>правильно</w:t>
      </w:r>
      <w:r>
        <w:rPr>
          <w:spacing w:val="-7"/>
        </w:rPr>
        <w:t xml:space="preserve"> </w:t>
      </w:r>
      <w:r>
        <w:t>пользоваться столовой и чайной ложками, вилкой, салфеткой; не крошить хлеб, пережевывать пищу с закрытым ртом, не разговаривать с полным ртом.</w:t>
      </w:r>
    </w:p>
    <w:p w:rsidR="00C7275C" w:rsidRDefault="00032943">
      <w:pPr>
        <w:pStyle w:val="a3"/>
        <w:spacing w:before="2" w:line="360" w:lineRule="auto"/>
        <w:ind w:left="220" w:right="561"/>
      </w:pPr>
      <w:r>
        <w:rPr>
          <w:b/>
        </w:rPr>
        <w:t>Самообслуживание.</w:t>
      </w:r>
      <w:r>
        <w:rPr>
          <w:b/>
          <w:spacing w:val="-6"/>
        </w:rPr>
        <w:t xml:space="preserve"> </w:t>
      </w:r>
      <w:r>
        <w:t>Учить</w:t>
      </w:r>
      <w:r>
        <w:rPr>
          <w:spacing w:val="-5"/>
        </w:rPr>
        <w:t xml:space="preserve"> </w:t>
      </w:r>
      <w:r>
        <w:t>детей</w:t>
      </w:r>
      <w:r>
        <w:rPr>
          <w:spacing w:val="-6"/>
        </w:rPr>
        <w:t xml:space="preserve"> </w:t>
      </w:r>
      <w:r>
        <w:t>самостоятельно</w:t>
      </w:r>
      <w:r>
        <w:rPr>
          <w:spacing w:val="-6"/>
        </w:rPr>
        <w:t xml:space="preserve"> </w:t>
      </w:r>
      <w:r>
        <w:t>одеваться</w:t>
      </w:r>
      <w:r>
        <w:rPr>
          <w:spacing w:val="-6"/>
        </w:rPr>
        <w:t xml:space="preserve"> </w:t>
      </w:r>
      <w:r>
        <w:t>и</w:t>
      </w:r>
      <w:r>
        <w:rPr>
          <w:spacing w:val="-6"/>
        </w:rPr>
        <w:t xml:space="preserve"> </w:t>
      </w:r>
      <w:r>
        <w:t>раздеваться</w:t>
      </w:r>
      <w:r>
        <w:rPr>
          <w:spacing w:val="-6"/>
        </w:rPr>
        <w:t xml:space="preserve"> </w:t>
      </w:r>
      <w:r>
        <w:t>в</w:t>
      </w:r>
      <w:r>
        <w:rPr>
          <w:spacing w:val="-6"/>
        </w:rPr>
        <w:t xml:space="preserve"> </w:t>
      </w:r>
      <w:r>
        <w:t>определенной последовательности (надевать и снимать одежду, расстегивать и застегивать пуговицы, складывать, вешать предметы одежды и т. п.).</w:t>
      </w:r>
    </w:p>
    <w:p w:rsidR="00C7275C" w:rsidRDefault="00032943">
      <w:pPr>
        <w:pStyle w:val="a3"/>
        <w:spacing w:line="360" w:lineRule="auto"/>
        <w:ind w:left="220" w:right="561"/>
      </w:pPr>
      <w:r>
        <w:rPr>
          <w:b/>
        </w:rPr>
        <w:t xml:space="preserve">Общественно-полезный труд. </w:t>
      </w:r>
      <w:r>
        <w:t>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w:t>
      </w:r>
      <w:r>
        <w:rPr>
          <w:spacing w:val="-3"/>
        </w:rPr>
        <w:t xml:space="preserve"> </w:t>
      </w:r>
      <w:r>
        <w:t>поручений:</w:t>
      </w:r>
      <w:r>
        <w:rPr>
          <w:spacing w:val="-3"/>
        </w:rPr>
        <w:t xml:space="preserve"> </w:t>
      </w:r>
      <w:r>
        <w:t>готовить</w:t>
      </w:r>
      <w:r>
        <w:rPr>
          <w:spacing w:val="-2"/>
        </w:rPr>
        <w:t xml:space="preserve"> </w:t>
      </w:r>
      <w:r>
        <w:t>материалы</w:t>
      </w:r>
      <w:r>
        <w:rPr>
          <w:spacing w:val="-6"/>
        </w:rPr>
        <w:t xml:space="preserve"> </w:t>
      </w:r>
      <w:r>
        <w:t>к</w:t>
      </w:r>
      <w:r>
        <w:rPr>
          <w:spacing w:val="-3"/>
        </w:rPr>
        <w:t xml:space="preserve"> </w:t>
      </w:r>
      <w:r>
        <w:t>занятиям</w:t>
      </w:r>
      <w:r>
        <w:rPr>
          <w:spacing w:val="-4"/>
        </w:rPr>
        <w:t xml:space="preserve"> </w:t>
      </w:r>
      <w:r>
        <w:t>(кисти,</w:t>
      </w:r>
      <w:r>
        <w:rPr>
          <w:spacing w:val="-6"/>
        </w:rPr>
        <w:t xml:space="preserve"> </w:t>
      </w:r>
      <w:r>
        <w:t>доски</w:t>
      </w:r>
      <w:r>
        <w:rPr>
          <w:spacing w:val="-3"/>
        </w:rPr>
        <w:t xml:space="preserve"> </w:t>
      </w:r>
      <w:r>
        <w:t>для</w:t>
      </w:r>
      <w:r>
        <w:rPr>
          <w:spacing w:val="-3"/>
        </w:rPr>
        <w:t xml:space="preserve"> </w:t>
      </w:r>
      <w:r>
        <w:t>лепки</w:t>
      </w:r>
      <w:r>
        <w:rPr>
          <w:spacing w:val="-5"/>
        </w:rPr>
        <w:t xml:space="preserve"> </w:t>
      </w:r>
      <w:r>
        <w:t>и</w:t>
      </w:r>
      <w:r>
        <w:rPr>
          <w:spacing w:val="-3"/>
        </w:rPr>
        <w:t xml:space="preserve"> </w:t>
      </w:r>
      <w:r>
        <w:t>пр.),</w:t>
      </w:r>
      <w:r>
        <w:rPr>
          <w:spacing w:val="-3"/>
        </w:rPr>
        <w:t xml:space="preserve"> </w:t>
      </w:r>
      <w:r>
        <w:t>после игры убирать на место игрушки, строительный материал.</w:t>
      </w:r>
    </w:p>
    <w:p w:rsidR="00C7275C" w:rsidRDefault="00032943">
      <w:pPr>
        <w:pStyle w:val="a3"/>
        <w:ind w:left="220"/>
      </w:pPr>
      <w:r>
        <w:t>Приучать</w:t>
      </w:r>
      <w:r>
        <w:rPr>
          <w:spacing w:val="-3"/>
        </w:rPr>
        <w:t xml:space="preserve"> </w:t>
      </w:r>
      <w:r>
        <w:t>соблюдать порядок</w:t>
      </w:r>
      <w:r>
        <w:rPr>
          <w:spacing w:val="-2"/>
        </w:rPr>
        <w:t xml:space="preserve"> </w:t>
      </w:r>
      <w:r>
        <w:t>и</w:t>
      </w:r>
      <w:r>
        <w:rPr>
          <w:spacing w:val="-1"/>
        </w:rPr>
        <w:t xml:space="preserve"> </w:t>
      </w:r>
      <w:r>
        <w:t>чистоту</w:t>
      </w:r>
      <w:r>
        <w:rPr>
          <w:spacing w:val="-1"/>
        </w:rPr>
        <w:t xml:space="preserve"> </w:t>
      </w:r>
      <w:r>
        <w:t>в</w:t>
      </w:r>
      <w:r>
        <w:rPr>
          <w:spacing w:val="-5"/>
        </w:rPr>
        <w:t xml:space="preserve"> </w:t>
      </w:r>
      <w:r>
        <w:t>помещении</w:t>
      </w:r>
      <w:r>
        <w:rPr>
          <w:spacing w:val="-3"/>
        </w:rPr>
        <w:t xml:space="preserve"> </w:t>
      </w:r>
      <w:r>
        <w:t>и</w:t>
      </w:r>
      <w:r>
        <w:rPr>
          <w:spacing w:val="-1"/>
        </w:rPr>
        <w:t xml:space="preserve"> </w:t>
      </w:r>
      <w:r>
        <w:t>на</w:t>
      </w:r>
      <w:r>
        <w:rPr>
          <w:spacing w:val="-2"/>
        </w:rPr>
        <w:t xml:space="preserve"> </w:t>
      </w:r>
      <w:r>
        <w:t>участке</w:t>
      </w:r>
      <w:r>
        <w:rPr>
          <w:spacing w:val="-3"/>
        </w:rPr>
        <w:t xml:space="preserve"> </w:t>
      </w:r>
      <w:r>
        <w:t>детского</w:t>
      </w:r>
      <w:r>
        <w:rPr>
          <w:spacing w:val="58"/>
        </w:rPr>
        <w:t xml:space="preserve"> </w:t>
      </w:r>
      <w:r>
        <w:rPr>
          <w:spacing w:val="-2"/>
        </w:rPr>
        <w:t>сада.</w:t>
      </w:r>
    </w:p>
    <w:p w:rsidR="00C7275C" w:rsidRDefault="00032943">
      <w:pPr>
        <w:pStyle w:val="a3"/>
        <w:spacing w:before="139" w:line="360" w:lineRule="auto"/>
        <w:ind w:left="220" w:right="561"/>
      </w:pPr>
      <w:r>
        <w:t>Во</w:t>
      </w:r>
      <w:r>
        <w:rPr>
          <w:spacing w:val="-4"/>
        </w:rPr>
        <w:t xml:space="preserve"> </w:t>
      </w:r>
      <w:r>
        <w:t>второй</w:t>
      </w:r>
      <w:r>
        <w:rPr>
          <w:spacing w:val="-3"/>
        </w:rPr>
        <w:t xml:space="preserve"> </w:t>
      </w:r>
      <w:r>
        <w:t>половине</w:t>
      </w:r>
      <w:r>
        <w:rPr>
          <w:spacing w:val="-5"/>
        </w:rPr>
        <w:t xml:space="preserve"> </w:t>
      </w:r>
      <w:r>
        <w:t>года</w:t>
      </w:r>
      <w:r>
        <w:rPr>
          <w:spacing w:val="-5"/>
        </w:rPr>
        <w:t xml:space="preserve"> </w:t>
      </w:r>
      <w:r>
        <w:t>начинать</w:t>
      </w:r>
      <w:r>
        <w:rPr>
          <w:spacing w:val="-3"/>
        </w:rPr>
        <w:t xml:space="preserve"> </w:t>
      </w:r>
      <w:r>
        <w:t>формировать</w:t>
      </w:r>
      <w:r>
        <w:rPr>
          <w:spacing w:val="-3"/>
        </w:rPr>
        <w:t xml:space="preserve"> </w:t>
      </w:r>
      <w:r>
        <w:t>у</w:t>
      </w:r>
      <w:r>
        <w:rPr>
          <w:spacing w:val="-4"/>
        </w:rPr>
        <w:t xml:space="preserve"> </w:t>
      </w:r>
      <w:r>
        <w:t>детей</w:t>
      </w:r>
      <w:r>
        <w:rPr>
          <w:spacing w:val="-4"/>
        </w:rPr>
        <w:t xml:space="preserve"> </w:t>
      </w:r>
      <w:r>
        <w:t>умения,</w:t>
      </w:r>
      <w:r>
        <w:rPr>
          <w:spacing w:val="-6"/>
        </w:rPr>
        <w:t xml:space="preserve"> </w:t>
      </w:r>
      <w:r>
        <w:t>необходимые</w:t>
      </w:r>
      <w:r>
        <w:rPr>
          <w:spacing w:val="-5"/>
        </w:rPr>
        <w:t xml:space="preserve"> </w:t>
      </w:r>
      <w:r>
        <w:t>при</w:t>
      </w:r>
      <w:r>
        <w:rPr>
          <w:spacing w:val="-4"/>
        </w:rPr>
        <w:t xml:space="preserve"> </w:t>
      </w:r>
      <w:r>
        <w:t>дежурстве</w:t>
      </w:r>
      <w:r>
        <w:rPr>
          <w:spacing w:val="-5"/>
        </w:rPr>
        <w:t xml:space="preserve"> </w:t>
      </w:r>
      <w:r>
        <w:t>по столовой (помогать накрывать стол к обеду: раскладывать ложки, расставлять хлебницы (без хлеба), тарелки, чашки и т. п.).</w:t>
      </w:r>
    </w:p>
    <w:p w:rsidR="00C7275C" w:rsidRDefault="00032943">
      <w:pPr>
        <w:pStyle w:val="a3"/>
        <w:spacing w:line="360" w:lineRule="auto"/>
        <w:ind w:left="220" w:right="113"/>
      </w:pPr>
      <w:r>
        <w:rPr>
          <w:b/>
        </w:rPr>
        <w:t>Труд</w:t>
      </w:r>
      <w:r>
        <w:rPr>
          <w:b/>
          <w:spacing w:val="-3"/>
        </w:rPr>
        <w:t xml:space="preserve"> </w:t>
      </w:r>
      <w:r>
        <w:rPr>
          <w:b/>
        </w:rPr>
        <w:t>в</w:t>
      </w:r>
      <w:r>
        <w:rPr>
          <w:b/>
          <w:spacing w:val="-4"/>
        </w:rPr>
        <w:t xml:space="preserve"> </w:t>
      </w:r>
      <w:r>
        <w:rPr>
          <w:b/>
        </w:rPr>
        <w:t>природе.</w:t>
      </w:r>
      <w:r>
        <w:rPr>
          <w:b/>
          <w:spacing w:val="-2"/>
        </w:rPr>
        <w:t xml:space="preserve"> </w:t>
      </w:r>
      <w:r>
        <w:t>Воспитывать</w:t>
      </w:r>
      <w:r>
        <w:rPr>
          <w:spacing w:val="-2"/>
        </w:rPr>
        <w:t xml:space="preserve"> </w:t>
      </w:r>
      <w:r>
        <w:t>желание</w:t>
      </w:r>
      <w:r>
        <w:rPr>
          <w:spacing w:val="-4"/>
        </w:rPr>
        <w:t xml:space="preserve"> </w:t>
      </w:r>
      <w:r>
        <w:t>участвовать</w:t>
      </w:r>
      <w:r>
        <w:rPr>
          <w:spacing w:val="-2"/>
        </w:rPr>
        <w:t xml:space="preserve"> </w:t>
      </w:r>
      <w:r>
        <w:t>в</w:t>
      </w:r>
      <w:r>
        <w:rPr>
          <w:spacing w:val="-4"/>
        </w:rPr>
        <w:t xml:space="preserve"> </w:t>
      </w:r>
      <w:r>
        <w:t>уходе</w:t>
      </w:r>
      <w:r>
        <w:rPr>
          <w:spacing w:val="-5"/>
        </w:rPr>
        <w:t xml:space="preserve"> </w:t>
      </w:r>
      <w:r>
        <w:t>за</w:t>
      </w:r>
      <w:r>
        <w:rPr>
          <w:spacing w:val="-4"/>
        </w:rPr>
        <w:t xml:space="preserve"> </w:t>
      </w:r>
      <w:r>
        <w:t>растениями</w:t>
      </w:r>
      <w:r>
        <w:rPr>
          <w:spacing w:val="-3"/>
        </w:rPr>
        <w:t xml:space="preserve"> </w:t>
      </w:r>
      <w:r>
        <w:t>и</w:t>
      </w:r>
      <w:r>
        <w:rPr>
          <w:spacing w:val="-3"/>
        </w:rPr>
        <w:t xml:space="preserve"> </w:t>
      </w:r>
      <w:r>
        <w:t>животными</w:t>
      </w:r>
      <w:r>
        <w:rPr>
          <w:spacing w:val="-3"/>
        </w:rPr>
        <w:t xml:space="preserve"> </w:t>
      </w:r>
      <w:r>
        <w:t>в</w:t>
      </w:r>
      <w:r>
        <w:rPr>
          <w:spacing w:val="-4"/>
        </w:rPr>
        <w:t xml:space="preserve"> </w:t>
      </w:r>
      <w:r>
        <w:t>уголке природы и на участке: с помощью взрослого кормить рыб, птиц, поливать комнатные растения, растения на грядках, сажать</w:t>
      </w:r>
    </w:p>
    <w:p w:rsidR="00C7275C" w:rsidRDefault="00032943">
      <w:pPr>
        <w:pStyle w:val="a3"/>
        <w:ind w:left="220"/>
      </w:pPr>
      <w:r>
        <w:t>лук,</w:t>
      </w:r>
      <w:r>
        <w:rPr>
          <w:spacing w:val="-4"/>
        </w:rPr>
        <w:t xml:space="preserve"> </w:t>
      </w:r>
      <w:r>
        <w:t>собирать</w:t>
      </w:r>
      <w:r>
        <w:rPr>
          <w:spacing w:val="-1"/>
        </w:rPr>
        <w:t xml:space="preserve"> </w:t>
      </w:r>
      <w:r>
        <w:t>овощи,</w:t>
      </w:r>
      <w:r>
        <w:rPr>
          <w:spacing w:val="-1"/>
        </w:rPr>
        <w:t xml:space="preserve"> </w:t>
      </w:r>
      <w:r>
        <w:t>расчищать</w:t>
      </w:r>
      <w:r>
        <w:rPr>
          <w:spacing w:val="-1"/>
        </w:rPr>
        <w:t xml:space="preserve"> </w:t>
      </w:r>
      <w:r>
        <w:t>дорожки</w:t>
      </w:r>
      <w:r>
        <w:rPr>
          <w:spacing w:val="-2"/>
        </w:rPr>
        <w:t xml:space="preserve"> </w:t>
      </w:r>
      <w:r>
        <w:t>от</w:t>
      </w:r>
      <w:r>
        <w:rPr>
          <w:spacing w:val="-1"/>
        </w:rPr>
        <w:t xml:space="preserve"> </w:t>
      </w:r>
      <w:r>
        <w:t>снега,</w:t>
      </w:r>
      <w:r>
        <w:rPr>
          <w:spacing w:val="-2"/>
        </w:rPr>
        <w:t xml:space="preserve"> </w:t>
      </w:r>
      <w:r>
        <w:t>счищать снег</w:t>
      </w:r>
      <w:r>
        <w:rPr>
          <w:spacing w:val="-3"/>
        </w:rPr>
        <w:t xml:space="preserve"> </w:t>
      </w:r>
      <w:r>
        <w:t>со</w:t>
      </w:r>
      <w:r>
        <w:rPr>
          <w:spacing w:val="-1"/>
        </w:rPr>
        <w:t xml:space="preserve"> </w:t>
      </w:r>
      <w:r>
        <w:rPr>
          <w:spacing w:val="-2"/>
        </w:rPr>
        <w:t>скамеек.</w:t>
      </w:r>
    </w:p>
    <w:p w:rsidR="00C7275C" w:rsidRDefault="00032943">
      <w:pPr>
        <w:pStyle w:val="a3"/>
        <w:spacing w:before="137" w:line="360" w:lineRule="auto"/>
        <w:ind w:left="220" w:right="113"/>
      </w:pPr>
      <w:r>
        <w:rPr>
          <w:b/>
        </w:rPr>
        <w:t>Уважение</w:t>
      </w:r>
      <w:r>
        <w:rPr>
          <w:b/>
          <w:spacing w:val="-5"/>
        </w:rPr>
        <w:t xml:space="preserve"> </w:t>
      </w:r>
      <w:r>
        <w:rPr>
          <w:b/>
        </w:rPr>
        <w:t>к</w:t>
      </w:r>
      <w:r>
        <w:rPr>
          <w:b/>
          <w:spacing w:val="-4"/>
        </w:rPr>
        <w:t xml:space="preserve"> </w:t>
      </w:r>
      <w:r>
        <w:rPr>
          <w:b/>
        </w:rPr>
        <w:t>труду</w:t>
      </w:r>
      <w:r>
        <w:rPr>
          <w:b/>
          <w:spacing w:val="-4"/>
        </w:rPr>
        <w:t xml:space="preserve"> </w:t>
      </w:r>
      <w:r>
        <w:rPr>
          <w:b/>
        </w:rPr>
        <w:t>взрослых.</w:t>
      </w:r>
      <w:r>
        <w:rPr>
          <w:b/>
          <w:spacing w:val="-3"/>
        </w:rPr>
        <w:t xml:space="preserve"> </w:t>
      </w:r>
      <w:r>
        <w:t>Формировать</w:t>
      </w:r>
      <w:r>
        <w:rPr>
          <w:spacing w:val="-3"/>
        </w:rPr>
        <w:t xml:space="preserve"> </w:t>
      </w:r>
      <w:r>
        <w:t>положительное</w:t>
      </w:r>
      <w:r>
        <w:rPr>
          <w:spacing w:val="-5"/>
        </w:rPr>
        <w:t xml:space="preserve"> </w:t>
      </w:r>
      <w:r>
        <w:t>отношение</w:t>
      </w:r>
      <w:r>
        <w:rPr>
          <w:spacing w:val="-5"/>
        </w:rPr>
        <w:t xml:space="preserve"> </w:t>
      </w:r>
      <w:r>
        <w:t>к</w:t>
      </w:r>
      <w:r>
        <w:rPr>
          <w:spacing w:val="-4"/>
        </w:rPr>
        <w:t xml:space="preserve"> </w:t>
      </w:r>
      <w:r>
        <w:t>труду</w:t>
      </w:r>
      <w:r>
        <w:rPr>
          <w:spacing w:val="-4"/>
        </w:rPr>
        <w:t xml:space="preserve"> </w:t>
      </w:r>
      <w:r>
        <w:t>взрослых. Рассказывать детям о понятных им профессиях(воспитатель, помощник воспитателя,</w:t>
      </w:r>
    </w:p>
    <w:p w:rsidR="00C7275C" w:rsidRDefault="00032943">
      <w:pPr>
        <w:pStyle w:val="a3"/>
        <w:spacing w:line="360" w:lineRule="auto"/>
        <w:ind w:left="220" w:right="113"/>
      </w:pPr>
      <w:r>
        <w:t>музыкальный</w:t>
      </w:r>
      <w:r>
        <w:rPr>
          <w:spacing w:val="-5"/>
        </w:rPr>
        <w:t xml:space="preserve"> </w:t>
      </w:r>
      <w:r>
        <w:t>руководитель,</w:t>
      </w:r>
      <w:r>
        <w:rPr>
          <w:spacing w:val="-5"/>
        </w:rPr>
        <w:t xml:space="preserve"> </w:t>
      </w:r>
      <w:r>
        <w:t>врач,</w:t>
      </w:r>
      <w:r>
        <w:rPr>
          <w:spacing w:val="-5"/>
        </w:rPr>
        <w:t xml:space="preserve"> </w:t>
      </w:r>
      <w:r>
        <w:t>продавец,</w:t>
      </w:r>
      <w:r>
        <w:rPr>
          <w:spacing w:val="-5"/>
        </w:rPr>
        <w:t xml:space="preserve"> </w:t>
      </w:r>
      <w:r>
        <w:t>повар,</w:t>
      </w:r>
      <w:r>
        <w:rPr>
          <w:spacing w:val="-5"/>
        </w:rPr>
        <w:t xml:space="preserve"> </w:t>
      </w:r>
      <w:r>
        <w:t>шофер,</w:t>
      </w:r>
      <w:r>
        <w:rPr>
          <w:spacing w:val="-5"/>
        </w:rPr>
        <w:t xml:space="preserve"> </w:t>
      </w:r>
      <w:r>
        <w:t>строитель),</w:t>
      </w:r>
      <w:r>
        <w:rPr>
          <w:spacing w:val="-5"/>
        </w:rPr>
        <w:t xml:space="preserve"> </w:t>
      </w:r>
      <w:r>
        <w:t>расширять</w:t>
      </w:r>
      <w:r>
        <w:rPr>
          <w:spacing w:val="-4"/>
        </w:rPr>
        <w:t xml:space="preserve"> </w:t>
      </w:r>
      <w:r>
        <w:t>и</w:t>
      </w:r>
      <w:r>
        <w:rPr>
          <w:spacing w:val="-5"/>
        </w:rPr>
        <w:t xml:space="preserve"> </w:t>
      </w:r>
      <w:r>
        <w:t>обогащать представления о трудовых действиях, результатах труда.</w:t>
      </w:r>
    </w:p>
    <w:p w:rsidR="00C7275C" w:rsidRDefault="00032943">
      <w:pPr>
        <w:spacing w:line="360" w:lineRule="auto"/>
        <w:ind w:left="220" w:right="5864"/>
        <w:rPr>
          <w:b/>
          <w:sz w:val="24"/>
        </w:rPr>
      </w:pPr>
      <w:r>
        <w:rPr>
          <w:b/>
          <w:sz w:val="24"/>
        </w:rPr>
        <w:t>Формирование</w:t>
      </w:r>
      <w:r>
        <w:rPr>
          <w:b/>
          <w:spacing w:val="-15"/>
          <w:sz w:val="24"/>
        </w:rPr>
        <w:t xml:space="preserve"> </w:t>
      </w:r>
      <w:r>
        <w:rPr>
          <w:b/>
          <w:sz w:val="24"/>
        </w:rPr>
        <w:t>основ</w:t>
      </w:r>
      <w:r>
        <w:rPr>
          <w:b/>
          <w:spacing w:val="-15"/>
          <w:sz w:val="24"/>
        </w:rPr>
        <w:t xml:space="preserve"> </w:t>
      </w:r>
      <w:r>
        <w:rPr>
          <w:b/>
          <w:sz w:val="24"/>
        </w:rPr>
        <w:t>безопасности Младшая группа</w:t>
      </w:r>
    </w:p>
    <w:p w:rsidR="00C7275C" w:rsidRDefault="00032943">
      <w:pPr>
        <w:ind w:left="220"/>
        <w:rPr>
          <w:b/>
          <w:sz w:val="24"/>
        </w:rPr>
      </w:pPr>
      <w:r>
        <w:rPr>
          <w:b/>
          <w:sz w:val="24"/>
        </w:rPr>
        <w:t>(от</w:t>
      </w:r>
      <w:r>
        <w:rPr>
          <w:b/>
          <w:spacing w:val="-1"/>
          <w:sz w:val="24"/>
        </w:rPr>
        <w:t xml:space="preserve"> </w:t>
      </w:r>
      <w:r>
        <w:rPr>
          <w:b/>
          <w:sz w:val="24"/>
        </w:rPr>
        <w:t>3</w:t>
      </w:r>
      <w:r>
        <w:rPr>
          <w:b/>
          <w:spacing w:val="-1"/>
          <w:sz w:val="24"/>
        </w:rPr>
        <w:t xml:space="preserve"> </w:t>
      </w:r>
      <w:r>
        <w:rPr>
          <w:b/>
          <w:sz w:val="24"/>
        </w:rPr>
        <w:t xml:space="preserve">до 4 </w:t>
      </w:r>
      <w:r>
        <w:rPr>
          <w:b/>
          <w:spacing w:val="-4"/>
          <w:sz w:val="24"/>
        </w:rPr>
        <w:t>лет)</w:t>
      </w:r>
    </w:p>
    <w:p w:rsidR="00C7275C" w:rsidRDefault="00032943">
      <w:pPr>
        <w:spacing w:before="137"/>
        <w:ind w:left="220"/>
        <w:rPr>
          <w:sz w:val="24"/>
        </w:rPr>
      </w:pPr>
      <w:r>
        <w:rPr>
          <w:b/>
          <w:sz w:val="24"/>
        </w:rPr>
        <w:t>Безопасное</w:t>
      </w:r>
      <w:r>
        <w:rPr>
          <w:b/>
          <w:spacing w:val="-5"/>
          <w:sz w:val="24"/>
        </w:rPr>
        <w:t xml:space="preserve"> </w:t>
      </w:r>
      <w:r>
        <w:rPr>
          <w:b/>
          <w:sz w:val="24"/>
        </w:rPr>
        <w:t>поведение</w:t>
      </w:r>
      <w:r>
        <w:rPr>
          <w:b/>
          <w:spacing w:val="-4"/>
          <w:sz w:val="24"/>
        </w:rPr>
        <w:t xml:space="preserve"> </w:t>
      </w:r>
      <w:r>
        <w:rPr>
          <w:b/>
          <w:sz w:val="24"/>
        </w:rPr>
        <w:t>в</w:t>
      </w:r>
      <w:r>
        <w:rPr>
          <w:b/>
          <w:spacing w:val="-4"/>
          <w:sz w:val="24"/>
        </w:rPr>
        <w:t xml:space="preserve"> </w:t>
      </w:r>
      <w:r>
        <w:rPr>
          <w:b/>
          <w:sz w:val="24"/>
        </w:rPr>
        <w:t>природе</w:t>
      </w:r>
      <w:r>
        <w:rPr>
          <w:sz w:val="24"/>
        </w:rPr>
        <w:t>.</w:t>
      </w:r>
      <w:r>
        <w:rPr>
          <w:spacing w:val="-3"/>
          <w:sz w:val="24"/>
        </w:rPr>
        <w:t xml:space="preserve"> </w:t>
      </w:r>
      <w:r>
        <w:rPr>
          <w:sz w:val="24"/>
        </w:rPr>
        <w:t>Формировать</w:t>
      </w:r>
      <w:r>
        <w:rPr>
          <w:spacing w:val="-2"/>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простейших</w:t>
      </w:r>
      <w:r>
        <w:rPr>
          <w:spacing w:val="-3"/>
          <w:sz w:val="24"/>
        </w:rPr>
        <w:t xml:space="preserve"> </w:t>
      </w:r>
      <w:r>
        <w:rPr>
          <w:sz w:val="24"/>
        </w:rPr>
        <w:t>взаимосвязях</w:t>
      </w:r>
      <w:r>
        <w:rPr>
          <w:spacing w:val="-2"/>
          <w:sz w:val="24"/>
        </w:rPr>
        <w:t xml:space="preserve"> </w:t>
      </w:r>
      <w:r>
        <w:rPr>
          <w:spacing w:val="-10"/>
          <w:sz w:val="24"/>
        </w:rPr>
        <w:t>в</w:t>
      </w:r>
    </w:p>
    <w:p w:rsidR="00C7275C" w:rsidRDefault="00032943">
      <w:pPr>
        <w:pStyle w:val="a3"/>
        <w:spacing w:before="140" w:line="360" w:lineRule="auto"/>
        <w:ind w:left="220" w:right="113"/>
      </w:pPr>
      <w:r>
        <w:t>живой</w:t>
      </w:r>
      <w:r>
        <w:rPr>
          <w:spacing w:val="-3"/>
        </w:rPr>
        <w:t xml:space="preserve"> </w:t>
      </w:r>
      <w:r>
        <w:t>и</w:t>
      </w:r>
      <w:r>
        <w:rPr>
          <w:spacing w:val="-5"/>
        </w:rPr>
        <w:t xml:space="preserve"> </w:t>
      </w:r>
      <w:r>
        <w:t>неживой</w:t>
      </w:r>
      <w:r>
        <w:rPr>
          <w:spacing w:val="-3"/>
        </w:rPr>
        <w:t xml:space="preserve"> </w:t>
      </w:r>
      <w:r>
        <w:t>природе.</w:t>
      </w:r>
      <w:r>
        <w:rPr>
          <w:spacing w:val="-3"/>
        </w:rPr>
        <w:t xml:space="preserve"> </w:t>
      </w:r>
      <w:r>
        <w:t>Знакомить</w:t>
      </w:r>
      <w:r>
        <w:rPr>
          <w:spacing w:val="-3"/>
        </w:rPr>
        <w:t xml:space="preserve"> </w:t>
      </w:r>
      <w:r>
        <w:t>с</w:t>
      </w:r>
      <w:r>
        <w:rPr>
          <w:spacing w:val="-4"/>
        </w:rPr>
        <w:t xml:space="preserve"> </w:t>
      </w:r>
      <w:r>
        <w:t>правилами</w:t>
      </w:r>
      <w:r>
        <w:rPr>
          <w:spacing w:val="-3"/>
        </w:rPr>
        <w:t xml:space="preserve"> </w:t>
      </w:r>
      <w:r>
        <w:t>поведения</w:t>
      </w:r>
      <w:r>
        <w:rPr>
          <w:spacing w:val="-3"/>
        </w:rPr>
        <w:t xml:space="preserve"> </w:t>
      </w:r>
      <w:r>
        <w:t>в</w:t>
      </w:r>
      <w:r>
        <w:rPr>
          <w:spacing w:val="-4"/>
        </w:rPr>
        <w:t xml:space="preserve"> </w:t>
      </w:r>
      <w:r>
        <w:t>природе</w:t>
      </w:r>
      <w:r>
        <w:rPr>
          <w:spacing w:val="-4"/>
        </w:rPr>
        <w:t xml:space="preserve"> </w:t>
      </w:r>
      <w:r>
        <w:t>(не</w:t>
      </w:r>
      <w:r>
        <w:rPr>
          <w:spacing w:val="-3"/>
        </w:rPr>
        <w:t xml:space="preserve"> </w:t>
      </w:r>
      <w:r>
        <w:t>рвать</w:t>
      </w:r>
      <w:r>
        <w:rPr>
          <w:spacing w:val="-3"/>
        </w:rPr>
        <w:t xml:space="preserve"> </w:t>
      </w:r>
      <w:r>
        <w:t>без</w:t>
      </w:r>
      <w:r>
        <w:rPr>
          <w:spacing w:val="-3"/>
        </w:rPr>
        <w:t xml:space="preserve"> </w:t>
      </w:r>
      <w:r>
        <w:t>надобности растения, не ломать ветки деревьев, не трогать животных и др.).</w:t>
      </w:r>
    </w:p>
    <w:p w:rsidR="00C7275C" w:rsidRDefault="00032943">
      <w:pPr>
        <w:spacing w:line="360" w:lineRule="auto"/>
        <w:ind w:left="220" w:right="561"/>
        <w:rPr>
          <w:sz w:val="24"/>
        </w:rPr>
      </w:pPr>
      <w:r>
        <w:rPr>
          <w:b/>
          <w:sz w:val="24"/>
        </w:rPr>
        <w:t>Безопасность</w:t>
      </w:r>
      <w:r>
        <w:rPr>
          <w:b/>
          <w:spacing w:val="-6"/>
          <w:sz w:val="24"/>
        </w:rPr>
        <w:t xml:space="preserve"> </w:t>
      </w:r>
      <w:r>
        <w:rPr>
          <w:b/>
          <w:sz w:val="24"/>
        </w:rPr>
        <w:t>на</w:t>
      </w:r>
      <w:r>
        <w:rPr>
          <w:b/>
          <w:spacing w:val="-5"/>
          <w:sz w:val="24"/>
        </w:rPr>
        <w:t xml:space="preserve"> </w:t>
      </w:r>
      <w:r>
        <w:rPr>
          <w:b/>
          <w:sz w:val="24"/>
        </w:rPr>
        <w:t>дорогах.</w:t>
      </w:r>
      <w:r>
        <w:rPr>
          <w:b/>
          <w:spacing w:val="-4"/>
          <w:sz w:val="24"/>
        </w:rPr>
        <w:t xml:space="preserve"> </w:t>
      </w:r>
      <w:r>
        <w:rPr>
          <w:sz w:val="24"/>
        </w:rPr>
        <w:t>Расширять</w:t>
      </w:r>
      <w:r>
        <w:rPr>
          <w:spacing w:val="-4"/>
          <w:sz w:val="24"/>
        </w:rPr>
        <w:t xml:space="preserve"> </w:t>
      </w:r>
      <w:r>
        <w:rPr>
          <w:sz w:val="24"/>
        </w:rPr>
        <w:t>ориентировку</w:t>
      </w:r>
      <w:r>
        <w:rPr>
          <w:spacing w:val="-5"/>
          <w:sz w:val="24"/>
        </w:rPr>
        <w:t xml:space="preserve"> </w:t>
      </w:r>
      <w:r>
        <w:rPr>
          <w:sz w:val="24"/>
        </w:rPr>
        <w:t>в</w:t>
      </w:r>
      <w:r>
        <w:rPr>
          <w:spacing w:val="-6"/>
          <w:sz w:val="24"/>
        </w:rPr>
        <w:t xml:space="preserve"> </w:t>
      </w:r>
      <w:r>
        <w:rPr>
          <w:sz w:val="24"/>
        </w:rPr>
        <w:t>окружающем</w:t>
      </w:r>
      <w:r>
        <w:rPr>
          <w:spacing w:val="-6"/>
          <w:sz w:val="24"/>
        </w:rPr>
        <w:t xml:space="preserve"> </w:t>
      </w:r>
      <w:r>
        <w:rPr>
          <w:sz w:val="24"/>
        </w:rPr>
        <w:t>пространстве.</w:t>
      </w:r>
      <w:r>
        <w:rPr>
          <w:spacing w:val="-5"/>
          <w:sz w:val="24"/>
        </w:rPr>
        <w:t xml:space="preserve"> </w:t>
      </w:r>
      <w:r>
        <w:rPr>
          <w:sz w:val="24"/>
        </w:rPr>
        <w:t>Знакомить детей с правилами дорожного движения.</w:t>
      </w:r>
    </w:p>
    <w:p w:rsidR="00C7275C" w:rsidRDefault="00032943">
      <w:pPr>
        <w:pStyle w:val="a3"/>
        <w:spacing w:line="360" w:lineRule="auto"/>
        <w:ind w:left="220" w:right="561"/>
      </w:pPr>
      <w:r>
        <w:t>Учить</w:t>
      </w:r>
      <w:r>
        <w:rPr>
          <w:spacing w:val="-3"/>
        </w:rPr>
        <w:t xml:space="preserve"> </w:t>
      </w:r>
      <w:r>
        <w:t>различать</w:t>
      </w:r>
      <w:r>
        <w:rPr>
          <w:spacing w:val="-3"/>
        </w:rPr>
        <w:t xml:space="preserve"> </w:t>
      </w:r>
      <w:r>
        <w:t>проезжую</w:t>
      </w:r>
      <w:r>
        <w:rPr>
          <w:spacing w:val="-4"/>
        </w:rPr>
        <w:t xml:space="preserve"> </w:t>
      </w:r>
      <w:r>
        <w:t>часть</w:t>
      </w:r>
      <w:r>
        <w:rPr>
          <w:spacing w:val="-3"/>
        </w:rPr>
        <w:t xml:space="preserve"> </w:t>
      </w:r>
      <w:r>
        <w:t>дороги,</w:t>
      </w:r>
      <w:r>
        <w:rPr>
          <w:spacing w:val="-4"/>
        </w:rPr>
        <w:t xml:space="preserve"> </w:t>
      </w:r>
      <w:r>
        <w:t>тротуар,</w:t>
      </w:r>
      <w:r>
        <w:rPr>
          <w:spacing w:val="-4"/>
        </w:rPr>
        <w:t xml:space="preserve"> </w:t>
      </w:r>
      <w:r>
        <w:t>понимать</w:t>
      </w:r>
      <w:r>
        <w:rPr>
          <w:spacing w:val="-5"/>
        </w:rPr>
        <w:t xml:space="preserve"> </w:t>
      </w:r>
      <w:r>
        <w:t>значение</w:t>
      </w:r>
      <w:r>
        <w:rPr>
          <w:spacing w:val="-8"/>
        </w:rPr>
        <w:t xml:space="preserve"> </w:t>
      </w:r>
      <w:r>
        <w:t>зеленого,</w:t>
      </w:r>
      <w:r>
        <w:rPr>
          <w:spacing w:val="-4"/>
        </w:rPr>
        <w:t xml:space="preserve"> </w:t>
      </w:r>
      <w:r>
        <w:t>желтого</w:t>
      </w:r>
      <w:r>
        <w:rPr>
          <w:spacing w:val="-4"/>
        </w:rPr>
        <w:t xml:space="preserve"> </w:t>
      </w:r>
      <w:r>
        <w:t>и красного сигналов светофора.</w:t>
      </w:r>
    </w:p>
    <w:p w:rsidR="00C7275C" w:rsidRDefault="00032943">
      <w:pPr>
        <w:pStyle w:val="a3"/>
        <w:spacing w:line="360" w:lineRule="auto"/>
        <w:ind w:left="220" w:right="113"/>
      </w:pPr>
      <w:r>
        <w:t>Формировать</w:t>
      </w:r>
      <w:r>
        <w:rPr>
          <w:spacing w:val="-4"/>
        </w:rPr>
        <w:t xml:space="preserve"> </w:t>
      </w:r>
      <w:r>
        <w:t>первичные</w:t>
      </w:r>
      <w:r>
        <w:rPr>
          <w:spacing w:val="-5"/>
        </w:rPr>
        <w:t xml:space="preserve"> </w:t>
      </w:r>
      <w:r>
        <w:t>представления</w:t>
      </w:r>
      <w:r>
        <w:rPr>
          <w:spacing w:val="-5"/>
        </w:rPr>
        <w:t xml:space="preserve"> </w:t>
      </w:r>
      <w:r>
        <w:t>о</w:t>
      </w:r>
      <w:r>
        <w:rPr>
          <w:spacing w:val="-5"/>
        </w:rPr>
        <w:t xml:space="preserve"> </w:t>
      </w:r>
      <w:r>
        <w:t>безопасном</w:t>
      </w:r>
      <w:r>
        <w:rPr>
          <w:spacing w:val="-6"/>
        </w:rPr>
        <w:t xml:space="preserve"> </w:t>
      </w:r>
      <w:r>
        <w:t>поведении</w:t>
      </w:r>
      <w:r>
        <w:rPr>
          <w:spacing w:val="-5"/>
        </w:rPr>
        <w:t xml:space="preserve"> </w:t>
      </w:r>
      <w:r>
        <w:t>на</w:t>
      </w:r>
      <w:r>
        <w:rPr>
          <w:spacing w:val="-6"/>
        </w:rPr>
        <w:t xml:space="preserve"> </w:t>
      </w:r>
      <w:r>
        <w:t>дорогах</w:t>
      </w:r>
      <w:r>
        <w:rPr>
          <w:spacing w:val="-5"/>
        </w:rPr>
        <w:t xml:space="preserve"> </w:t>
      </w:r>
      <w:r>
        <w:t>(переходить</w:t>
      </w:r>
      <w:r>
        <w:rPr>
          <w:spacing w:val="-4"/>
        </w:rPr>
        <w:t xml:space="preserve"> </w:t>
      </w:r>
      <w:r>
        <w:t>дорогу, держась за руку взрослого).</w:t>
      </w:r>
    </w:p>
    <w:p w:rsidR="00C7275C" w:rsidRDefault="00C7275C">
      <w:pPr>
        <w:spacing w:line="360" w:lineRule="auto"/>
        <w:sectPr w:rsidR="00C7275C">
          <w:pgSz w:w="12240" w:h="15840"/>
          <w:pgMar w:top="500" w:right="0" w:bottom="1200" w:left="1340" w:header="0" w:footer="995" w:gutter="0"/>
          <w:cols w:space="720"/>
        </w:sectPr>
      </w:pPr>
    </w:p>
    <w:p w:rsidR="00C7275C" w:rsidRDefault="00032943">
      <w:pPr>
        <w:pStyle w:val="a3"/>
        <w:spacing w:before="65"/>
        <w:ind w:left="220"/>
      </w:pPr>
      <w:r>
        <w:lastRenderedPageBreak/>
        <w:t>Знакомить</w:t>
      </w:r>
      <w:r>
        <w:rPr>
          <w:spacing w:val="-1"/>
        </w:rPr>
        <w:t xml:space="preserve"> </w:t>
      </w:r>
      <w:r>
        <w:t>с</w:t>
      </w:r>
      <w:r>
        <w:rPr>
          <w:spacing w:val="-1"/>
        </w:rPr>
        <w:t xml:space="preserve"> </w:t>
      </w:r>
      <w:r>
        <w:t>работой</w:t>
      </w:r>
      <w:r>
        <w:rPr>
          <w:spacing w:val="-1"/>
        </w:rPr>
        <w:t xml:space="preserve"> </w:t>
      </w:r>
      <w:r>
        <w:rPr>
          <w:spacing w:val="-2"/>
        </w:rPr>
        <w:t>водителя.</w:t>
      </w:r>
    </w:p>
    <w:p w:rsidR="00C7275C" w:rsidRDefault="00032943">
      <w:pPr>
        <w:spacing w:before="139" w:line="360" w:lineRule="auto"/>
        <w:ind w:left="220" w:right="561"/>
        <w:rPr>
          <w:sz w:val="24"/>
        </w:rPr>
      </w:pPr>
      <w:r>
        <w:rPr>
          <w:b/>
          <w:sz w:val="24"/>
        </w:rPr>
        <w:t>Безопасность</w:t>
      </w:r>
      <w:r>
        <w:rPr>
          <w:b/>
          <w:spacing w:val="-6"/>
          <w:sz w:val="24"/>
        </w:rPr>
        <w:t xml:space="preserve"> </w:t>
      </w:r>
      <w:r>
        <w:rPr>
          <w:b/>
          <w:sz w:val="24"/>
        </w:rPr>
        <w:t>собственной</w:t>
      </w:r>
      <w:r>
        <w:rPr>
          <w:b/>
          <w:spacing w:val="-6"/>
          <w:sz w:val="24"/>
        </w:rPr>
        <w:t xml:space="preserve"> </w:t>
      </w:r>
      <w:r>
        <w:rPr>
          <w:b/>
          <w:sz w:val="24"/>
        </w:rPr>
        <w:t>жизнедеятельности.</w:t>
      </w:r>
      <w:r>
        <w:rPr>
          <w:b/>
          <w:spacing w:val="-4"/>
          <w:sz w:val="24"/>
        </w:rPr>
        <w:t xml:space="preserve"> </w:t>
      </w:r>
      <w:r>
        <w:rPr>
          <w:sz w:val="24"/>
        </w:rPr>
        <w:t>Знакомить</w:t>
      </w:r>
      <w:r>
        <w:rPr>
          <w:spacing w:val="-5"/>
          <w:sz w:val="24"/>
        </w:rPr>
        <w:t xml:space="preserve"> </w:t>
      </w:r>
      <w:r>
        <w:rPr>
          <w:sz w:val="24"/>
        </w:rPr>
        <w:t>с</w:t>
      </w:r>
      <w:r>
        <w:rPr>
          <w:spacing w:val="-7"/>
          <w:sz w:val="24"/>
        </w:rPr>
        <w:t xml:space="preserve"> </w:t>
      </w:r>
      <w:r>
        <w:rPr>
          <w:sz w:val="24"/>
        </w:rPr>
        <w:t>источниками</w:t>
      </w:r>
      <w:r>
        <w:rPr>
          <w:spacing w:val="-6"/>
          <w:sz w:val="24"/>
        </w:rPr>
        <w:t xml:space="preserve"> </w:t>
      </w:r>
      <w:r>
        <w:rPr>
          <w:sz w:val="24"/>
        </w:rPr>
        <w:t>опасности</w:t>
      </w:r>
      <w:r>
        <w:rPr>
          <w:spacing w:val="-5"/>
          <w:sz w:val="24"/>
        </w:rPr>
        <w:t xml:space="preserve"> </w:t>
      </w:r>
      <w:r>
        <w:rPr>
          <w:sz w:val="24"/>
        </w:rPr>
        <w:t>дома (горячая плита, утюг и др.).</w:t>
      </w:r>
    </w:p>
    <w:p w:rsidR="00C7275C" w:rsidRDefault="00032943">
      <w:pPr>
        <w:pStyle w:val="a3"/>
        <w:spacing w:before="1" w:line="360" w:lineRule="auto"/>
        <w:ind w:left="220" w:right="561"/>
      </w:pPr>
      <w:r>
        <w:t>Формировать навыки безопасного передвижения в помещении (осторожно спускаться и подниматься</w:t>
      </w:r>
      <w:r>
        <w:rPr>
          <w:spacing w:val="-4"/>
        </w:rPr>
        <w:t xml:space="preserve"> </w:t>
      </w:r>
      <w:r>
        <w:t>по</w:t>
      </w:r>
      <w:r>
        <w:rPr>
          <w:spacing w:val="-4"/>
        </w:rPr>
        <w:t xml:space="preserve"> </w:t>
      </w:r>
      <w:r>
        <w:t>лестнице,</w:t>
      </w:r>
      <w:r>
        <w:rPr>
          <w:spacing w:val="-4"/>
        </w:rPr>
        <w:t xml:space="preserve"> </w:t>
      </w:r>
      <w:r>
        <w:t>держась</w:t>
      </w:r>
      <w:r>
        <w:rPr>
          <w:spacing w:val="-4"/>
        </w:rPr>
        <w:t xml:space="preserve"> </w:t>
      </w:r>
      <w:r>
        <w:t>за</w:t>
      </w:r>
      <w:r>
        <w:rPr>
          <w:spacing w:val="-5"/>
        </w:rPr>
        <w:t xml:space="preserve"> </w:t>
      </w:r>
      <w:r>
        <w:t>перила;</w:t>
      </w:r>
      <w:r>
        <w:rPr>
          <w:spacing w:val="-4"/>
        </w:rPr>
        <w:t xml:space="preserve"> </w:t>
      </w:r>
      <w:r>
        <w:t>открывать</w:t>
      </w:r>
      <w:r>
        <w:rPr>
          <w:spacing w:val="-3"/>
        </w:rPr>
        <w:t xml:space="preserve"> </w:t>
      </w:r>
      <w:r>
        <w:t>и</w:t>
      </w:r>
      <w:r>
        <w:rPr>
          <w:spacing w:val="-5"/>
        </w:rPr>
        <w:t xml:space="preserve"> </w:t>
      </w:r>
      <w:r>
        <w:t>закрывать</w:t>
      </w:r>
      <w:r>
        <w:rPr>
          <w:spacing w:val="-3"/>
        </w:rPr>
        <w:t xml:space="preserve"> </w:t>
      </w:r>
      <w:r>
        <w:t>двери,</w:t>
      </w:r>
      <w:r>
        <w:rPr>
          <w:spacing w:val="-4"/>
        </w:rPr>
        <w:t xml:space="preserve"> </w:t>
      </w:r>
      <w:r>
        <w:t>держась</w:t>
      </w:r>
      <w:r>
        <w:rPr>
          <w:spacing w:val="-4"/>
        </w:rPr>
        <w:t xml:space="preserve"> </w:t>
      </w:r>
      <w:r>
        <w:t>за</w:t>
      </w:r>
      <w:r>
        <w:rPr>
          <w:spacing w:val="-5"/>
        </w:rPr>
        <w:t xml:space="preserve"> </w:t>
      </w:r>
      <w:r>
        <w:t xml:space="preserve">дверную </w:t>
      </w:r>
      <w:r>
        <w:rPr>
          <w:spacing w:val="-2"/>
        </w:rPr>
        <w:t>ручку).</w:t>
      </w:r>
    </w:p>
    <w:p w:rsidR="00C7275C" w:rsidRDefault="00032943">
      <w:pPr>
        <w:pStyle w:val="a3"/>
        <w:spacing w:line="360" w:lineRule="auto"/>
        <w:ind w:left="220" w:right="561"/>
      </w:pPr>
      <w:r>
        <w:t>Формировать</w:t>
      </w:r>
      <w:r>
        <w:rPr>
          <w:spacing w:val="-3"/>
        </w:rPr>
        <w:t xml:space="preserve"> </w:t>
      </w:r>
      <w:r>
        <w:t>умение</w:t>
      </w:r>
      <w:r>
        <w:rPr>
          <w:spacing w:val="-5"/>
        </w:rPr>
        <w:t xml:space="preserve"> </w:t>
      </w:r>
      <w:r>
        <w:t>соблюдать</w:t>
      </w:r>
      <w:r>
        <w:rPr>
          <w:spacing w:val="-3"/>
        </w:rPr>
        <w:t xml:space="preserve"> </w:t>
      </w:r>
      <w:r>
        <w:t>правила</w:t>
      </w:r>
      <w:r>
        <w:rPr>
          <w:spacing w:val="-5"/>
        </w:rPr>
        <w:t xml:space="preserve"> </w:t>
      </w:r>
      <w:r>
        <w:t>в</w:t>
      </w:r>
      <w:r>
        <w:rPr>
          <w:spacing w:val="-5"/>
        </w:rPr>
        <w:t xml:space="preserve"> </w:t>
      </w:r>
      <w:r>
        <w:t>играх</w:t>
      </w:r>
      <w:r>
        <w:rPr>
          <w:spacing w:val="-4"/>
        </w:rPr>
        <w:t xml:space="preserve"> </w:t>
      </w:r>
      <w:r>
        <w:t>с</w:t>
      </w:r>
      <w:r>
        <w:rPr>
          <w:spacing w:val="-5"/>
        </w:rPr>
        <w:t xml:space="preserve"> </w:t>
      </w:r>
      <w:r>
        <w:t>мелкими</w:t>
      </w:r>
      <w:r>
        <w:rPr>
          <w:spacing w:val="-4"/>
        </w:rPr>
        <w:t xml:space="preserve"> </w:t>
      </w:r>
      <w:r>
        <w:t>предметами</w:t>
      </w:r>
      <w:r>
        <w:rPr>
          <w:spacing w:val="-4"/>
        </w:rPr>
        <w:t xml:space="preserve"> </w:t>
      </w:r>
      <w:r>
        <w:t>(не</w:t>
      </w:r>
      <w:r>
        <w:rPr>
          <w:spacing w:val="-4"/>
        </w:rPr>
        <w:t xml:space="preserve"> </w:t>
      </w:r>
      <w:r>
        <w:t>засовывать</w:t>
      </w:r>
      <w:r>
        <w:rPr>
          <w:spacing w:val="-3"/>
        </w:rPr>
        <w:t xml:space="preserve"> </w:t>
      </w:r>
      <w:r>
        <w:t>предметы в ухо, нос; не брать их в рот).</w:t>
      </w:r>
    </w:p>
    <w:p w:rsidR="00C7275C" w:rsidRDefault="00032943">
      <w:pPr>
        <w:pStyle w:val="a3"/>
        <w:ind w:left="220"/>
      </w:pPr>
      <w:r>
        <w:t>Развивать</w:t>
      </w:r>
      <w:r>
        <w:rPr>
          <w:spacing w:val="-3"/>
        </w:rPr>
        <w:t xml:space="preserve"> </w:t>
      </w:r>
      <w:r>
        <w:t>умение</w:t>
      </w:r>
      <w:r>
        <w:rPr>
          <w:spacing w:val="-3"/>
        </w:rPr>
        <w:t xml:space="preserve"> </w:t>
      </w:r>
      <w:r>
        <w:t>обращаться</w:t>
      </w:r>
      <w:r>
        <w:rPr>
          <w:spacing w:val="-2"/>
        </w:rPr>
        <w:t xml:space="preserve"> </w:t>
      </w:r>
      <w:r>
        <w:t>за</w:t>
      </w:r>
      <w:r>
        <w:rPr>
          <w:spacing w:val="-2"/>
        </w:rPr>
        <w:t xml:space="preserve"> </w:t>
      </w:r>
      <w:r>
        <w:t>помощью</w:t>
      </w:r>
      <w:r>
        <w:rPr>
          <w:spacing w:val="-2"/>
        </w:rPr>
        <w:t xml:space="preserve"> </w:t>
      </w:r>
      <w:r>
        <w:t>к</w:t>
      </w:r>
      <w:r>
        <w:rPr>
          <w:spacing w:val="-1"/>
        </w:rPr>
        <w:t xml:space="preserve"> </w:t>
      </w:r>
      <w:r>
        <w:rPr>
          <w:spacing w:val="-2"/>
        </w:rPr>
        <w:t>взрослым.</w:t>
      </w:r>
    </w:p>
    <w:p w:rsidR="00C7275C" w:rsidRDefault="00032943">
      <w:pPr>
        <w:pStyle w:val="a3"/>
        <w:spacing w:before="138"/>
        <w:ind w:left="220"/>
      </w:pPr>
      <w:r>
        <w:t>Развивать</w:t>
      </w:r>
      <w:r>
        <w:rPr>
          <w:spacing w:val="-5"/>
        </w:rPr>
        <w:t xml:space="preserve"> </w:t>
      </w:r>
      <w:r>
        <w:t>умение</w:t>
      </w:r>
      <w:r>
        <w:rPr>
          <w:spacing w:val="-4"/>
        </w:rPr>
        <w:t xml:space="preserve"> </w:t>
      </w:r>
      <w:r>
        <w:t>соблюдать</w:t>
      </w:r>
      <w:r>
        <w:rPr>
          <w:spacing w:val="-2"/>
        </w:rPr>
        <w:t xml:space="preserve"> </w:t>
      </w:r>
      <w:r>
        <w:t>правила</w:t>
      </w:r>
      <w:r>
        <w:rPr>
          <w:spacing w:val="-4"/>
        </w:rPr>
        <w:t xml:space="preserve"> </w:t>
      </w:r>
      <w:r>
        <w:t>безопасности</w:t>
      </w:r>
      <w:r>
        <w:rPr>
          <w:spacing w:val="-2"/>
        </w:rPr>
        <w:t xml:space="preserve"> </w:t>
      </w:r>
      <w:r>
        <w:t>в</w:t>
      </w:r>
      <w:r>
        <w:rPr>
          <w:spacing w:val="-4"/>
        </w:rPr>
        <w:t xml:space="preserve"> </w:t>
      </w:r>
      <w:r>
        <w:t>играх</w:t>
      </w:r>
      <w:r>
        <w:rPr>
          <w:spacing w:val="-3"/>
        </w:rPr>
        <w:t xml:space="preserve"> </w:t>
      </w:r>
      <w:r>
        <w:t>с</w:t>
      </w:r>
      <w:r>
        <w:rPr>
          <w:spacing w:val="-3"/>
        </w:rPr>
        <w:t xml:space="preserve"> </w:t>
      </w:r>
      <w:r>
        <w:t>песком,</w:t>
      </w:r>
      <w:r>
        <w:rPr>
          <w:spacing w:val="-3"/>
        </w:rPr>
        <w:t xml:space="preserve"> </w:t>
      </w:r>
      <w:r>
        <w:t>водой,</w:t>
      </w:r>
      <w:r>
        <w:rPr>
          <w:spacing w:val="-3"/>
        </w:rPr>
        <w:t xml:space="preserve"> </w:t>
      </w:r>
      <w:r>
        <w:rPr>
          <w:spacing w:val="-2"/>
        </w:rPr>
        <w:t>снегом.</w:t>
      </w:r>
    </w:p>
    <w:p w:rsidR="00C7275C" w:rsidRDefault="00C7275C">
      <w:pPr>
        <w:pStyle w:val="a3"/>
        <w:rPr>
          <w:sz w:val="20"/>
        </w:rPr>
      </w:pPr>
    </w:p>
    <w:p w:rsidR="00C7275C" w:rsidRDefault="00C7275C">
      <w:pPr>
        <w:pStyle w:val="a3"/>
        <w:spacing w:before="3"/>
        <w:rPr>
          <w:sz w:val="20"/>
        </w:rPr>
      </w:pPr>
    </w:p>
    <w:p w:rsidR="00C7275C" w:rsidRDefault="00032943">
      <w:pPr>
        <w:pStyle w:val="a5"/>
        <w:numPr>
          <w:ilvl w:val="2"/>
          <w:numId w:val="75"/>
        </w:numPr>
        <w:tabs>
          <w:tab w:val="left" w:pos="4177"/>
        </w:tabs>
        <w:spacing w:before="90"/>
        <w:ind w:left="4176" w:right="342" w:hanging="4177"/>
        <w:jc w:val="left"/>
        <w:rPr>
          <w:b/>
          <w:sz w:val="24"/>
        </w:rPr>
      </w:pPr>
      <w:r>
        <w:rPr>
          <w:b/>
          <w:sz w:val="24"/>
        </w:rPr>
        <w:t>Познавательное</w:t>
      </w:r>
      <w:r>
        <w:rPr>
          <w:b/>
          <w:spacing w:val="-3"/>
          <w:sz w:val="24"/>
        </w:rPr>
        <w:t xml:space="preserve"> </w:t>
      </w:r>
      <w:r>
        <w:rPr>
          <w:b/>
          <w:spacing w:val="-2"/>
          <w:sz w:val="24"/>
        </w:rPr>
        <w:t>развитие</w:t>
      </w:r>
    </w:p>
    <w:p w:rsidR="00C7275C" w:rsidRDefault="00032943">
      <w:pPr>
        <w:spacing w:before="137"/>
        <w:ind w:left="208" w:right="7985"/>
        <w:jc w:val="center"/>
        <w:rPr>
          <w:b/>
          <w:sz w:val="24"/>
        </w:rPr>
      </w:pPr>
      <w:r>
        <w:rPr>
          <w:b/>
          <w:sz w:val="24"/>
        </w:rPr>
        <w:t>Основные</w:t>
      </w:r>
      <w:r>
        <w:rPr>
          <w:b/>
          <w:spacing w:val="-2"/>
          <w:sz w:val="24"/>
        </w:rPr>
        <w:t xml:space="preserve"> </w:t>
      </w:r>
      <w:r>
        <w:rPr>
          <w:b/>
          <w:sz w:val="24"/>
        </w:rPr>
        <w:t xml:space="preserve">цели и </w:t>
      </w:r>
      <w:r>
        <w:rPr>
          <w:b/>
          <w:spacing w:val="-2"/>
          <w:sz w:val="24"/>
        </w:rPr>
        <w:t>задачи</w:t>
      </w:r>
    </w:p>
    <w:p w:rsidR="00C7275C" w:rsidRDefault="00032943">
      <w:pPr>
        <w:pStyle w:val="a3"/>
        <w:spacing w:before="139" w:line="360" w:lineRule="auto"/>
        <w:ind w:left="220" w:right="583"/>
      </w:pPr>
      <w:r>
        <w:rPr>
          <w:b/>
        </w:rPr>
        <w:t xml:space="preserve">Развитие познавательно-исследовательской деятельности. </w:t>
      </w:r>
      <w:r>
        <w:t>Развитие познавательных интересов</w:t>
      </w:r>
      <w:r>
        <w:rPr>
          <w:spacing w:val="-5"/>
        </w:rPr>
        <w:t xml:space="preserve"> </w:t>
      </w:r>
      <w:r>
        <w:t>детей,</w:t>
      </w:r>
      <w:r>
        <w:rPr>
          <w:spacing w:val="-5"/>
        </w:rPr>
        <w:t xml:space="preserve"> </w:t>
      </w:r>
      <w:r>
        <w:t>расширение</w:t>
      </w:r>
      <w:r>
        <w:rPr>
          <w:spacing w:val="-6"/>
        </w:rPr>
        <w:t xml:space="preserve"> </w:t>
      </w:r>
      <w:r>
        <w:t>опыта</w:t>
      </w:r>
      <w:r>
        <w:rPr>
          <w:spacing w:val="-6"/>
        </w:rPr>
        <w:t xml:space="preserve"> </w:t>
      </w:r>
      <w:r>
        <w:t>ориентировки</w:t>
      </w:r>
      <w:r>
        <w:rPr>
          <w:spacing w:val="-4"/>
        </w:rPr>
        <w:t xml:space="preserve"> </w:t>
      </w:r>
      <w:r>
        <w:t>в</w:t>
      </w:r>
      <w:r>
        <w:rPr>
          <w:spacing w:val="-6"/>
        </w:rPr>
        <w:t xml:space="preserve"> </w:t>
      </w:r>
      <w:r>
        <w:t>окружающем,</w:t>
      </w:r>
      <w:r>
        <w:rPr>
          <w:spacing w:val="-5"/>
        </w:rPr>
        <w:t xml:space="preserve"> </w:t>
      </w:r>
      <w:r>
        <w:t>сенсорное</w:t>
      </w:r>
      <w:r>
        <w:rPr>
          <w:spacing w:val="-6"/>
        </w:rPr>
        <w:t xml:space="preserve"> </w:t>
      </w:r>
      <w:r>
        <w:t>развитие,</w:t>
      </w:r>
      <w:r>
        <w:rPr>
          <w:spacing w:val="-5"/>
        </w:rPr>
        <w:t xml:space="preserve"> </w:t>
      </w:r>
      <w:r>
        <w:t>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w:t>
      </w:r>
    </w:p>
    <w:p w:rsidR="00C7275C" w:rsidRDefault="00032943">
      <w:pPr>
        <w:pStyle w:val="a3"/>
        <w:spacing w:line="360" w:lineRule="auto"/>
        <w:ind w:left="220" w:right="561"/>
      </w:pPr>
      <w:r>
        <w:t>формирование первичных представлений об объектах окружающего мира, о свойствах и отношениях</w:t>
      </w:r>
      <w:r>
        <w:rPr>
          <w:spacing w:val="-5"/>
        </w:rPr>
        <w:t xml:space="preserve"> </w:t>
      </w:r>
      <w:r>
        <w:t>объектов</w:t>
      </w:r>
      <w:r>
        <w:rPr>
          <w:spacing w:val="-5"/>
        </w:rPr>
        <w:t xml:space="preserve"> </w:t>
      </w:r>
      <w:r>
        <w:t>окружающего</w:t>
      </w:r>
      <w:r>
        <w:rPr>
          <w:spacing w:val="-6"/>
        </w:rPr>
        <w:t xml:space="preserve"> </w:t>
      </w:r>
      <w:r>
        <w:t>мира</w:t>
      </w:r>
      <w:r>
        <w:rPr>
          <w:spacing w:val="-6"/>
        </w:rPr>
        <w:t xml:space="preserve"> </w:t>
      </w:r>
      <w:r>
        <w:t>(форме,</w:t>
      </w:r>
      <w:r>
        <w:rPr>
          <w:spacing w:val="-5"/>
        </w:rPr>
        <w:t xml:space="preserve"> </w:t>
      </w:r>
      <w:r>
        <w:t>цвете,</w:t>
      </w:r>
      <w:r>
        <w:rPr>
          <w:spacing w:val="-5"/>
        </w:rPr>
        <w:t xml:space="preserve"> </w:t>
      </w:r>
      <w:r>
        <w:t>размере,</w:t>
      </w:r>
      <w:r>
        <w:rPr>
          <w:spacing w:val="-5"/>
        </w:rPr>
        <w:t xml:space="preserve"> </w:t>
      </w:r>
      <w:r>
        <w:t>материале,</w:t>
      </w:r>
      <w:r>
        <w:rPr>
          <w:spacing w:val="-5"/>
        </w:rPr>
        <w:t xml:space="preserve"> </w:t>
      </w:r>
      <w:r>
        <w:t>звучании,</w:t>
      </w:r>
      <w:r>
        <w:rPr>
          <w:spacing w:val="-5"/>
        </w:rPr>
        <w:t xml:space="preserve"> </w:t>
      </w:r>
      <w:r>
        <w:t>ритме, темпе, причинах и следствиях и др.).</w:t>
      </w:r>
    </w:p>
    <w:p w:rsidR="00C7275C" w:rsidRDefault="00032943">
      <w:pPr>
        <w:spacing w:line="360" w:lineRule="auto"/>
        <w:ind w:left="220" w:right="663"/>
        <w:rPr>
          <w:sz w:val="24"/>
        </w:rPr>
      </w:pPr>
      <w:r>
        <w:rPr>
          <w:b/>
          <w:sz w:val="24"/>
        </w:rPr>
        <w:t>Приобщение</w:t>
      </w:r>
      <w:r>
        <w:rPr>
          <w:b/>
          <w:spacing w:val="-7"/>
          <w:sz w:val="24"/>
        </w:rPr>
        <w:t xml:space="preserve"> </w:t>
      </w:r>
      <w:r>
        <w:rPr>
          <w:b/>
          <w:sz w:val="24"/>
        </w:rPr>
        <w:t>к</w:t>
      </w:r>
      <w:r>
        <w:rPr>
          <w:b/>
          <w:spacing w:val="-6"/>
          <w:sz w:val="24"/>
        </w:rPr>
        <w:t xml:space="preserve"> </w:t>
      </w:r>
      <w:r>
        <w:rPr>
          <w:b/>
          <w:sz w:val="24"/>
        </w:rPr>
        <w:t>социокультурным</w:t>
      </w:r>
      <w:r>
        <w:rPr>
          <w:b/>
          <w:spacing w:val="-6"/>
          <w:sz w:val="24"/>
        </w:rPr>
        <w:t xml:space="preserve"> </w:t>
      </w:r>
      <w:r>
        <w:rPr>
          <w:b/>
          <w:sz w:val="24"/>
        </w:rPr>
        <w:t>ценностям.</w:t>
      </w:r>
      <w:r>
        <w:rPr>
          <w:b/>
          <w:spacing w:val="-4"/>
          <w:sz w:val="24"/>
        </w:rPr>
        <w:t xml:space="preserve"> </w:t>
      </w:r>
      <w:r>
        <w:rPr>
          <w:sz w:val="24"/>
        </w:rPr>
        <w:t>Ознакомление</w:t>
      </w:r>
      <w:r>
        <w:rPr>
          <w:spacing w:val="-7"/>
          <w:sz w:val="24"/>
        </w:rPr>
        <w:t xml:space="preserve"> </w:t>
      </w:r>
      <w:r>
        <w:rPr>
          <w:sz w:val="24"/>
        </w:rPr>
        <w:t>с</w:t>
      </w:r>
      <w:r>
        <w:rPr>
          <w:spacing w:val="-7"/>
          <w:sz w:val="24"/>
        </w:rPr>
        <w:t xml:space="preserve"> </w:t>
      </w:r>
      <w:r>
        <w:rPr>
          <w:sz w:val="24"/>
        </w:rPr>
        <w:t>окружающим</w:t>
      </w:r>
      <w:r>
        <w:rPr>
          <w:spacing w:val="-7"/>
          <w:sz w:val="24"/>
        </w:rPr>
        <w:t xml:space="preserve"> </w:t>
      </w:r>
      <w:r>
        <w:rPr>
          <w:sz w:val="24"/>
        </w:rPr>
        <w:t>социальным миром, расширение кругозора детей, формирование целостной картины мира.</w:t>
      </w:r>
    </w:p>
    <w:p w:rsidR="00C7275C" w:rsidRDefault="00032943">
      <w:pPr>
        <w:pStyle w:val="a3"/>
        <w:spacing w:line="360" w:lineRule="auto"/>
        <w:ind w:left="220" w:right="561"/>
      </w:pPr>
      <w:r>
        <w:t>Формирование</w:t>
      </w:r>
      <w:r>
        <w:rPr>
          <w:spacing w:val="-6"/>
        </w:rPr>
        <w:t xml:space="preserve"> </w:t>
      </w:r>
      <w:r>
        <w:t>первичных</w:t>
      </w:r>
      <w:r>
        <w:rPr>
          <w:spacing w:val="-5"/>
        </w:rPr>
        <w:t xml:space="preserve"> </w:t>
      </w:r>
      <w:r>
        <w:t>представлений</w:t>
      </w:r>
      <w:r>
        <w:rPr>
          <w:spacing w:val="-5"/>
        </w:rPr>
        <w:t xml:space="preserve"> </w:t>
      </w:r>
      <w:r>
        <w:t>о</w:t>
      </w:r>
      <w:r>
        <w:rPr>
          <w:spacing w:val="-5"/>
        </w:rPr>
        <w:t xml:space="preserve"> </w:t>
      </w:r>
      <w:r>
        <w:t>малой</w:t>
      </w:r>
      <w:r>
        <w:rPr>
          <w:spacing w:val="-4"/>
        </w:rPr>
        <w:t xml:space="preserve"> </w:t>
      </w:r>
      <w:r>
        <w:t>родине</w:t>
      </w:r>
      <w:r>
        <w:rPr>
          <w:spacing w:val="-6"/>
        </w:rPr>
        <w:t xml:space="preserve"> </w:t>
      </w:r>
      <w:r>
        <w:t>и</w:t>
      </w:r>
      <w:r>
        <w:rPr>
          <w:spacing w:val="-5"/>
        </w:rPr>
        <w:t xml:space="preserve"> </w:t>
      </w:r>
      <w:r>
        <w:t>Отечестве,</w:t>
      </w:r>
      <w:r>
        <w:rPr>
          <w:spacing w:val="-5"/>
        </w:rPr>
        <w:t xml:space="preserve"> </w:t>
      </w:r>
      <w:r>
        <w:t>представлений</w:t>
      </w:r>
      <w:r>
        <w:rPr>
          <w:spacing w:val="-5"/>
        </w:rPr>
        <w:t xml:space="preserve"> </w:t>
      </w:r>
      <w:r>
        <w:t>о социокультурных</w:t>
      </w:r>
      <w:r>
        <w:rPr>
          <w:spacing w:val="-8"/>
        </w:rPr>
        <w:t xml:space="preserve"> </w:t>
      </w:r>
      <w:r>
        <w:t>ценностях</w:t>
      </w:r>
      <w:r>
        <w:rPr>
          <w:spacing w:val="-5"/>
        </w:rPr>
        <w:t xml:space="preserve"> </w:t>
      </w:r>
      <w:r>
        <w:t>нашего</w:t>
      </w:r>
      <w:r>
        <w:rPr>
          <w:spacing w:val="-6"/>
        </w:rPr>
        <w:t xml:space="preserve"> </w:t>
      </w:r>
      <w:r>
        <w:t>народа,</w:t>
      </w:r>
      <w:r>
        <w:rPr>
          <w:spacing w:val="-5"/>
        </w:rPr>
        <w:t xml:space="preserve"> </w:t>
      </w:r>
      <w:r>
        <w:t>об</w:t>
      </w:r>
      <w:r>
        <w:rPr>
          <w:spacing w:val="-5"/>
        </w:rPr>
        <w:t xml:space="preserve"> </w:t>
      </w:r>
      <w:r>
        <w:t>отечественных</w:t>
      </w:r>
      <w:r>
        <w:rPr>
          <w:spacing w:val="-5"/>
        </w:rPr>
        <w:t xml:space="preserve"> </w:t>
      </w:r>
      <w:r>
        <w:t>традициях</w:t>
      </w:r>
      <w:r>
        <w:rPr>
          <w:spacing w:val="-5"/>
        </w:rPr>
        <w:t xml:space="preserve"> </w:t>
      </w:r>
      <w:r>
        <w:t>и</w:t>
      </w:r>
      <w:r>
        <w:rPr>
          <w:spacing w:val="-7"/>
        </w:rPr>
        <w:t xml:space="preserve"> </w:t>
      </w:r>
      <w:r>
        <w:t>праздниках. Формирование элементарных представлений о планете Земля как общий дом</w:t>
      </w:r>
      <w:r>
        <w:rPr>
          <w:spacing w:val="40"/>
        </w:rPr>
        <w:t xml:space="preserve"> </w:t>
      </w:r>
      <w:r>
        <w:t>людей, о многообразии стран и народов мира.</w:t>
      </w:r>
    </w:p>
    <w:p w:rsidR="00C7275C" w:rsidRDefault="00032943">
      <w:pPr>
        <w:spacing w:line="360" w:lineRule="auto"/>
        <w:ind w:left="220" w:right="561"/>
        <w:rPr>
          <w:sz w:val="24"/>
        </w:rPr>
      </w:pPr>
      <w:r>
        <w:rPr>
          <w:b/>
          <w:sz w:val="24"/>
        </w:rPr>
        <w:t>Формирование</w:t>
      </w:r>
      <w:r>
        <w:rPr>
          <w:b/>
          <w:spacing w:val="-6"/>
          <w:sz w:val="24"/>
        </w:rPr>
        <w:t xml:space="preserve"> </w:t>
      </w:r>
      <w:r>
        <w:rPr>
          <w:b/>
          <w:sz w:val="24"/>
        </w:rPr>
        <w:t>элементарных</w:t>
      </w:r>
      <w:r>
        <w:rPr>
          <w:b/>
          <w:spacing w:val="-6"/>
          <w:sz w:val="24"/>
        </w:rPr>
        <w:t xml:space="preserve"> </w:t>
      </w:r>
      <w:r>
        <w:rPr>
          <w:b/>
          <w:sz w:val="24"/>
        </w:rPr>
        <w:t>математических</w:t>
      </w:r>
      <w:r>
        <w:rPr>
          <w:b/>
          <w:spacing w:val="-6"/>
          <w:sz w:val="24"/>
        </w:rPr>
        <w:t xml:space="preserve"> </w:t>
      </w:r>
      <w:r>
        <w:rPr>
          <w:b/>
          <w:sz w:val="24"/>
        </w:rPr>
        <w:t>представлений.</w:t>
      </w:r>
      <w:r>
        <w:rPr>
          <w:b/>
          <w:spacing w:val="-1"/>
          <w:sz w:val="24"/>
        </w:rPr>
        <w:t xml:space="preserve"> </w:t>
      </w:r>
      <w:r>
        <w:rPr>
          <w:sz w:val="24"/>
        </w:rPr>
        <w:t>Формирование</w:t>
      </w:r>
      <w:r>
        <w:rPr>
          <w:spacing w:val="-6"/>
          <w:sz w:val="24"/>
        </w:rPr>
        <w:t xml:space="preserve"> </w:t>
      </w:r>
      <w:r>
        <w:rPr>
          <w:sz w:val="24"/>
        </w:rPr>
        <w:t>элементарных математических</w:t>
      </w:r>
      <w:r>
        <w:rPr>
          <w:spacing w:val="-5"/>
          <w:sz w:val="24"/>
        </w:rPr>
        <w:t xml:space="preserve"> </w:t>
      </w:r>
      <w:r>
        <w:rPr>
          <w:sz w:val="24"/>
        </w:rPr>
        <w:t>представлений,</w:t>
      </w:r>
      <w:r>
        <w:rPr>
          <w:spacing w:val="-5"/>
          <w:sz w:val="24"/>
        </w:rPr>
        <w:t xml:space="preserve"> </w:t>
      </w:r>
      <w:r>
        <w:rPr>
          <w:sz w:val="24"/>
        </w:rPr>
        <w:t>первичных</w:t>
      </w:r>
      <w:r>
        <w:rPr>
          <w:spacing w:val="-5"/>
          <w:sz w:val="24"/>
        </w:rPr>
        <w:t xml:space="preserve"> </w:t>
      </w:r>
      <w:r>
        <w:rPr>
          <w:sz w:val="24"/>
        </w:rPr>
        <w:t>представлений</w:t>
      </w:r>
      <w:r>
        <w:rPr>
          <w:spacing w:val="-5"/>
          <w:sz w:val="24"/>
        </w:rPr>
        <w:t xml:space="preserve"> </w:t>
      </w:r>
      <w:r>
        <w:rPr>
          <w:sz w:val="24"/>
        </w:rPr>
        <w:t>об</w:t>
      </w:r>
      <w:r>
        <w:rPr>
          <w:spacing w:val="-5"/>
          <w:sz w:val="24"/>
        </w:rPr>
        <w:t xml:space="preserve"> </w:t>
      </w:r>
      <w:r>
        <w:rPr>
          <w:sz w:val="24"/>
        </w:rPr>
        <w:t>основных</w:t>
      </w:r>
      <w:r>
        <w:rPr>
          <w:spacing w:val="-5"/>
          <w:sz w:val="24"/>
        </w:rPr>
        <w:t xml:space="preserve"> </w:t>
      </w:r>
      <w:r>
        <w:rPr>
          <w:sz w:val="24"/>
        </w:rPr>
        <w:t>свойствах</w:t>
      </w:r>
      <w:r>
        <w:rPr>
          <w:spacing w:val="-5"/>
          <w:sz w:val="24"/>
        </w:rPr>
        <w:t xml:space="preserve"> </w:t>
      </w:r>
      <w:r>
        <w:rPr>
          <w:sz w:val="24"/>
        </w:rPr>
        <w:t>и</w:t>
      </w:r>
      <w:r>
        <w:rPr>
          <w:spacing w:val="-5"/>
          <w:sz w:val="24"/>
        </w:rPr>
        <w:t xml:space="preserve"> </w:t>
      </w:r>
      <w:r>
        <w:rPr>
          <w:sz w:val="24"/>
        </w:rPr>
        <w:t>отношениях объектов окружающего мира: форме, цвете, размере, количестве, числе, части и целом, пространстве и времени.</w:t>
      </w:r>
    </w:p>
    <w:p w:rsidR="00C7275C" w:rsidRDefault="00032943">
      <w:pPr>
        <w:pStyle w:val="a3"/>
        <w:spacing w:line="360" w:lineRule="auto"/>
        <w:ind w:left="220" w:right="663"/>
      </w:pPr>
      <w:r>
        <w:rPr>
          <w:b/>
        </w:rPr>
        <w:t xml:space="preserve">Ознакомление с миром природы. </w:t>
      </w:r>
      <w:r>
        <w:t>Ознакомление с природой и природными явлениями. Развитие</w:t>
      </w:r>
      <w:r>
        <w:rPr>
          <w:spacing w:val="-7"/>
        </w:rPr>
        <w:t xml:space="preserve"> </w:t>
      </w:r>
      <w:r>
        <w:t>умения</w:t>
      </w:r>
      <w:r>
        <w:rPr>
          <w:spacing w:val="-6"/>
        </w:rPr>
        <w:t xml:space="preserve"> </w:t>
      </w:r>
      <w:r>
        <w:t>устанавливать</w:t>
      </w:r>
      <w:r>
        <w:rPr>
          <w:spacing w:val="-5"/>
        </w:rPr>
        <w:t xml:space="preserve"> </w:t>
      </w:r>
      <w:r>
        <w:t>причинно-следственные</w:t>
      </w:r>
      <w:r>
        <w:rPr>
          <w:spacing w:val="-8"/>
        </w:rPr>
        <w:t xml:space="preserve"> </w:t>
      </w:r>
      <w:r>
        <w:t>связи</w:t>
      </w:r>
      <w:r>
        <w:rPr>
          <w:spacing w:val="-6"/>
        </w:rPr>
        <w:t xml:space="preserve"> </w:t>
      </w:r>
      <w:r>
        <w:t>между</w:t>
      </w:r>
      <w:r>
        <w:rPr>
          <w:spacing w:val="-4"/>
        </w:rPr>
        <w:t xml:space="preserve"> </w:t>
      </w:r>
      <w:r>
        <w:t>природными</w:t>
      </w:r>
      <w:r>
        <w:rPr>
          <w:spacing w:val="-6"/>
        </w:rPr>
        <w:t xml:space="preserve"> </w:t>
      </w:r>
      <w:r>
        <w:t>явлениями. Формирование первичных представлений о природном многообразии планеты Земля.</w:t>
      </w:r>
    </w:p>
    <w:p w:rsidR="00C7275C" w:rsidRDefault="00032943">
      <w:pPr>
        <w:spacing w:line="275" w:lineRule="exact"/>
        <w:ind w:left="220"/>
        <w:rPr>
          <w:b/>
          <w:sz w:val="24"/>
        </w:rPr>
      </w:pPr>
      <w:r>
        <w:rPr>
          <w:b/>
          <w:sz w:val="24"/>
        </w:rPr>
        <w:t>Содержание</w:t>
      </w:r>
      <w:r>
        <w:rPr>
          <w:b/>
          <w:spacing w:val="-8"/>
          <w:sz w:val="24"/>
        </w:rPr>
        <w:t xml:space="preserve"> </w:t>
      </w:r>
      <w:r>
        <w:rPr>
          <w:b/>
          <w:sz w:val="24"/>
        </w:rPr>
        <w:t>психолого-педагогической</w:t>
      </w:r>
      <w:r>
        <w:rPr>
          <w:b/>
          <w:spacing w:val="-6"/>
          <w:sz w:val="24"/>
        </w:rPr>
        <w:t xml:space="preserve"> </w:t>
      </w:r>
      <w:r>
        <w:rPr>
          <w:b/>
          <w:spacing w:val="-2"/>
          <w:sz w:val="24"/>
        </w:rPr>
        <w:t>работы</w:t>
      </w:r>
    </w:p>
    <w:p w:rsidR="00C7275C" w:rsidRDefault="00C7275C">
      <w:pPr>
        <w:spacing w:line="275" w:lineRule="exact"/>
        <w:rPr>
          <w:sz w:val="24"/>
        </w:rPr>
        <w:sectPr w:rsidR="00C7275C">
          <w:pgSz w:w="12240" w:h="15840"/>
          <w:pgMar w:top="500" w:right="0" w:bottom="1200" w:left="1340" w:header="0" w:footer="995" w:gutter="0"/>
          <w:cols w:space="720"/>
        </w:sectPr>
      </w:pPr>
    </w:p>
    <w:p w:rsidR="00C7275C" w:rsidRDefault="00032943">
      <w:pPr>
        <w:spacing w:before="65" w:line="360" w:lineRule="auto"/>
        <w:ind w:left="220" w:right="3357"/>
        <w:rPr>
          <w:b/>
          <w:sz w:val="24"/>
        </w:rPr>
      </w:pPr>
      <w:r>
        <w:rPr>
          <w:b/>
          <w:sz w:val="24"/>
        </w:rPr>
        <w:lastRenderedPageBreak/>
        <w:t>Развитие</w:t>
      </w:r>
      <w:r>
        <w:rPr>
          <w:b/>
          <w:spacing w:val="-15"/>
          <w:sz w:val="24"/>
        </w:rPr>
        <w:t xml:space="preserve"> </w:t>
      </w:r>
      <w:r>
        <w:rPr>
          <w:b/>
          <w:sz w:val="24"/>
        </w:rPr>
        <w:t>познавательно-исследовательской</w:t>
      </w:r>
      <w:r>
        <w:rPr>
          <w:b/>
          <w:spacing w:val="-15"/>
          <w:sz w:val="24"/>
        </w:rPr>
        <w:t xml:space="preserve"> </w:t>
      </w:r>
      <w:r>
        <w:rPr>
          <w:b/>
          <w:sz w:val="24"/>
        </w:rPr>
        <w:t>деятельности Младшая группа</w:t>
      </w:r>
    </w:p>
    <w:p w:rsidR="00C7275C" w:rsidRDefault="00032943">
      <w:pPr>
        <w:spacing w:before="1"/>
        <w:ind w:left="220"/>
        <w:rPr>
          <w:b/>
          <w:sz w:val="24"/>
        </w:rPr>
      </w:pPr>
      <w:r>
        <w:rPr>
          <w:b/>
          <w:sz w:val="24"/>
        </w:rPr>
        <w:t>(от</w:t>
      </w:r>
      <w:r>
        <w:rPr>
          <w:b/>
          <w:spacing w:val="-3"/>
          <w:sz w:val="24"/>
        </w:rPr>
        <w:t xml:space="preserve"> </w:t>
      </w:r>
      <w:r>
        <w:rPr>
          <w:b/>
          <w:sz w:val="24"/>
        </w:rPr>
        <w:t xml:space="preserve">3 до 4 </w:t>
      </w:r>
      <w:r>
        <w:rPr>
          <w:b/>
          <w:spacing w:val="-4"/>
          <w:sz w:val="24"/>
        </w:rPr>
        <w:t>лет)</w:t>
      </w:r>
    </w:p>
    <w:p w:rsidR="00C7275C" w:rsidRDefault="00032943">
      <w:pPr>
        <w:spacing w:before="139"/>
        <w:ind w:left="220"/>
        <w:rPr>
          <w:sz w:val="24"/>
        </w:rPr>
      </w:pPr>
      <w:r>
        <w:rPr>
          <w:b/>
          <w:sz w:val="24"/>
        </w:rPr>
        <w:t>Первичные</w:t>
      </w:r>
      <w:r>
        <w:rPr>
          <w:b/>
          <w:spacing w:val="-7"/>
          <w:sz w:val="24"/>
        </w:rPr>
        <w:t xml:space="preserve"> </w:t>
      </w:r>
      <w:r>
        <w:rPr>
          <w:b/>
          <w:sz w:val="24"/>
        </w:rPr>
        <w:t>представления</w:t>
      </w:r>
      <w:r>
        <w:rPr>
          <w:b/>
          <w:spacing w:val="-3"/>
          <w:sz w:val="24"/>
        </w:rPr>
        <w:t xml:space="preserve"> </w:t>
      </w:r>
      <w:r>
        <w:rPr>
          <w:b/>
          <w:sz w:val="24"/>
        </w:rPr>
        <w:t>об</w:t>
      </w:r>
      <w:r>
        <w:rPr>
          <w:b/>
          <w:spacing w:val="-3"/>
          <w:sz w:val="24"/>
        </w:rPr>
        <w:t xml:space="preserve"> </w:t>
      </w:r>
      <w:r>
        <w:rPr>
          <w:b/>
          <w:sz w:val="24"/>
        </w:rPr>
        <w:t>объектах</w:t>
      </w:r>
      <w:r>
        <w:rPr>
          <w:b/>
          <w:spacing w:val="-4"/>
          <w:sz w:val="24"/>
        </w:rPr>
        <w:t xml:space="preserve"> </w:t>
      </w:r>
      <w:r>
        <w:rPr>
          <w:b/>
          <w:sz w:val="24"/>
        </w:rPr>
        <w:t>окружающего</w:t>
      </w:r>
      <w:r>
        <w:rPr>
          <w:b/>
          <w:spacing w:val="-3"/>
          <w:sz w:val="24"/>
        </w:rPr>
        <w:t xml:space="preserve"> </w:t>
      </w:r>
      <w:r>
        <w:rPr>
          <w:b/>
          <w:sz w:val="24"/>
        </w:rPr>
        <w:t>мира.</w:t>
      </w:r>
      <w:r>
        <w:rPr>
          <w:b/>
          <w:spacing w:val="1"/>
          <w:sz w:val="24"/>
        </w:rPr>
        <w:t xml:space="preserve"> </w:t>
      </w:r>
      <w:r>
        <w:rPr>
          <w:sz w:val="24"/>
        </w:rPr>
        <w:t>Формировать</w:t>
      </w:r>
      <w:r>
        <w:rPr>
          <w:spacing w:val="-2"/>
          <w:sz w:val="24"/>
        </w:rPr>
        <w:t xml:space="preserve"> умение</w:t>
      </w:r>
    </w:p>
    <w:p w:rsidR="00C7275C" w:rsidRDefault="00032943">
      <w:pPr>
        <w:pStyle w:val="a3"/>
        <w:spacing w:before="137" w:line="360" w:lineRule="auto"/>
        <w:ind w:left="220" w:right="561"/>
      </w:pPr>
      <w:r>
        <w:t>сосредоточивать</w:t>
      </w:r>
      <w:r>
        <w:rPr>
          <w:spacing w:val="-5"/>
        </w:rPr>
        <w:t xml:space="preserve"> </w:t>
      </w:r>
      <w:r>
        <w:t>внимание</w:t>
      </w:r>
      <w:r>
        <w:rPr>
          <w:spacing w:val="-7"/>
        </w:rPr>
        <w:t xml:space="preserve"> </w:t>
      </w:r>
      <w:r>
        <w:t>на</w:t>
      </w:r>
      <w:r>
        <w:rPr>
          <w:spacing w:val="-7"/>
        </w:rPr>
        <w:t xml:space="preserve"> </w:t>
      </w:r>
      <w:r>
        <w:t>предметах</w:t>
      </w:r>
      <w:r>
        <w:rPr>
          <w:spacing w:val="-6"/>
        </w:rPr>
        <w:t xml:space="preserve"> </w:t>
      </w:r>
      <w:r>
        <w:t>и</w:t>
      </w:r>
      <w:r>
        <w:rPr>
          <w:spacing w:val="-6"/>
        </w:rPr>
        <w:t xml:space="preserve"> </w:t>
      </w:r>
      <w:r>
        <w:t>явлениях</w:t>
      </w:r>
      <w:r>
        <w:rPr>
          <w:spacing w:val="-6"/>
        </w:rPr>
        <w:t xml:space="preserve"> </w:t>
      </w:r>
      <w:r>
        <w:t>предметно-пространственной</w:t>
      </w:r>
      <w:r>
        <w:rPr>
          <w:spacing w:val="-6"/>
        </w:rPr>
        <w:t xml:space="preserve"> </w:t>
      </w:r>
      <w:r>
        <w:t xml:space="preserve">развивающей среды; устанавливать простейшие связи между предметами и явлениями, делать простейшие </w:t>
      </w:r>
      <w:r>
        <w:rPr>
          <w:spacing w:val="-2"/>
        </w:rPr>
        <w:t>обобщения.</w:t>
      </w:r>
    </w:p>
    <w:p w:rsidR="00C7275C" w:rsidRDefault="00032943">
      <w:pPr>
        <w:pStyle w:val="a3"/>
        <w:spacing w:before="1" w:line="360" w:lineRule="auto"/>
        <w:ind w:left="220" w:right="113"/>
      </w:pPr>
      <w:r>
        <w:t>Учить</w:t>
      </w:r>
      <w:r>
        <w:rPr>
          <w:spacing w:val="-3"/>
        </w:rPr>
        <w:t xml:space="preserve"> </w:t>
      </w:r>
      <w:r>
        <w:t>определять</w:t>
      </w:r>
      <w:r>
        <w:rPr>
          <w:spacing w:val="-4"/>
        </w:rPr>
        <w:t xml:space="preserve"> </w:t>
      </w:r>
      <w:r>
        <w:t>цвет,</w:t>
      </w:r>
      <w:r>
        <w:rPr>
          <w:spacing w:val="-6"/>
        </w:rPr>
        <w:t xml:space="preserve"> </w:t>
      </w:r>
      <w:r>
        <w:t>величину,</w:t>
      </w:r>
      <w:r>
        <w:rPr>
          <w:spacing w:val="-4"/>
        </w:rPr>
        <w:t xml:space="preserve"> </w:t>
      </w:r>
      <w:r>
        <w:t>форму,</w:t>
      </w:r>
      <w:r>
        <w:rPr>
          <w:spacing w:val="-4"/>
        </w:rPr>
        <w:t xml:space="preserve"> </w:t>
      </w:r>
      <w:r>
        <w:t>вес</w:t>
      </w:r>
      <w:r>
        <w:rPr>
          <w:spacing w:val="-5"/>
        </w:rPr>
        <w:t xml:space="preserve"> </w:t>
      </w:r>
      <w:r>
        <w:t>(легкий,</w:t>
      </w:r>
      <w:r>
        <w:rPr>
          <w:spacing w:val="-4"/>
        </w:rPr>
        <w:t xml:space="preserve"> </w:t>
      </w:r>
      <w:r>
        <w:t>тяжелый)предметов;</w:t>
      </w:r>
      <w:r>
        <w:rPr>
          <w:spacing w:val="-4"/>
        </w:rPr>
        <w:t xml:space="preserve"> </w:t>
      </w:r>
      <w:r>
        <w:t>расположение</w:t>
      </w:r>
      <w:r>
        <w:rPr>
          <w:spacing w:val="-5"/>
        </w:rPr>
        <w:t xml:space="preserve"> </w:t>
      </w:r>
      <w:r>
        <w:t>их</w:t>
      </w:r>
      <w:r>
        <w:rPr>
          <w:spacing w:val="-4"/>
        </w:rPr>
        <w:t xml:space="preserve"> </w:t>
      </w:r>
      <w:r>
        <w:t>по отношению к ребенку. Знакомить с материалами (дерево, бумага, ткань, глина), их свойствами (прочность, твердость, мягкость).</w:t>
      </w:r>
    </w:p>
    <w:p w:rsidR="00C7275C" w:rsidRDefault="00032943">
      <w:pPr>
        <w:pStyle w:val="a3"/>
        <w:spacing w:line="360" w:lineRule="auto"/>
        <w:ind w:left="220" w:right="561"/>
      </w:pPr>
      <w:r>
        <w:t xml:space="preserve">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w:t>
      </w:r>
      <w:r>
        <w:rPr>
          <w:b/>
        </w:rPr>
        <w:t>Сенсорное</w:t>
      </w:r>
      <w:r>
        <w:rPr>
          <w:b/>
          <w:spacing w:val="-6"/>
        </w:rPr>
        <w:t xml:space="preserve"> </w:t>
      </w:r>
      <w:r>
        <w:rPr>
          <w:b/>
        </w:rPr>
        <w:t>развитие.</w:t>
      </w:r>
      <w:r>
        <w:rPr>
          <w:b/>
          <w:spacing w:val="-4"/>
        </w:rPr>
        <w:t xml:space="preserve"> </w:t>
      </w:r>
      <w:r>
        <w:t>Обогащать</w:t>
      </w:r>
      <w:r>
        <w:rPr>
          <w:spacing w:val="-4"/>
        </w:rPr>
        <w:t xml:space="preserve"> </w:t>
      </w:r>
      <w:r>
        <w:t>чувственный</w:t>
      </w:r>
      <w:r>
        <w:rPr>
          <w:spacing w:val="-5"/>
        </w:rPr>
        <w:t xml:space="preserve"> </w:t>
      </w:r>
      <w:r>
        <w:t>опыт</w:t>
      </w:r>
      <w:r>
        <w:rPr>
          <w:spacing w:val="-5"/>
        </w:rPr>
        <w:t xml:space="preserve"> </w:t>
      </w:r>
      <w:r>
        <w:t>детей,</w:t>
      </w:r>
      <w:r>
        <w:rPr>
          <w:spacing w:val="-5"/>
        </w:rPr>
        <w:t xml:space="preserve"> </w:t>
      </w:r>
      <w:r>
        <w:t>развивать</w:t>
      </w:r>
      <w:r>
        <w:rPr>
          <w:spacing w:val="-6"/>
        </w:rPr>
        <w:t xml:space="preserve"> </w:t>
      </w:r>
      <w:r>
        <w:t>умение</w:t>
      </w:r>
      <w:r>
        <w:rPr>
          <w:spacing w:val="-6"/>
        </w:rPr>
        <w:t xml:space="preserve"> </w:t>
      </w:r>
      <w:r>
        <w:t>фиксировать</w:t>
      </w:r>
      <w:r>
        <w:rPr>
          <w:spacing w:val="-4"/>
        </w:rPr>
        <w:t xml:space="preserve"> </w:t>
      </w:r>
      <w:r>
        <w:t>его</w:t>
      </w:r>
      <w:r>
        <w:rPr>
          <w:spacing w:val="-5"/>
        </w:rPr>
        <w:t xml:space="preserve"> </w:t>
      </w:r>
      <w:r>
        <w:t>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C7275C" w:rsidRDefault="00032943">
      <w:pPr>
        <w:pStyle w:val="a3"/>
        <w:spacing w:before="1" w:line="360" w:lineRule="auto"/>
        <w:ind w:left="220" w:right="663"/>
      </w:pPr>
      <w:r>
        <w:t>Создавать условия для ознакомления детей с цветом, формой, величиной, осязаемыми свойствами</w:t>
      </w:r>
      <w:r>
        <w:rPr>
          <w:spacing w:val="-4"/>
        </w:rPr>
        <w:t xml:space="preserve"> </w:t>
      </w:r>
      <w:r>
        <w:t>предметов</w:t>
      </w:r>
      <w:r>
        <w:rPr>
          <w:spacing w:val="-4"/>
        </w:rPr>
        <w:t xml:space="preserve"> </w:t>
      </w:r>
      <w:r>
        <w:t>(теплый,</w:t>
      </w:r>
      <w:r>
        <w:rPr>
          <w:spacing w:val="-4"/>
        </w:rPr>
        <w:t xml:space="preserve"> </w:t>
      </w:r>
      <w:r>
        <w:t>холодный,</w:t>
      </w:r>
      <w:r>
        <w:rPr>
          <w:spacing w:val="-4"/>
        </w:rPr>
        <w:t xml:space="preserve"> </w:t>
      </w:r>
      <w:r>
        <w:t>твердый,</w:t>
      </w:r>
      <w:r>
        <w:rPr>
          <w:spacing w:val="-4"/>
        </w:rPr>
        <w:t xml:space="preserve"> </w:t>
      </w:r>
      <w:r>
        <w:t>мягкий,</w:t>
      </w:r>
      <w:r>
        <w:rPr>
          <w:spacing w:val="-7"/>
        </w:rPr>
        <w:t xml:space="preserve"> </w:t>
      </w:r>
      <w:r>
        <w:t>пушистый</w:t>
      </w:r>
      <w:r>
        <w:rPr>
          <w:spacing w:val="-6"/>
        </w:rPr>
        <w:t xml:space="preserve"> </w:t>
      </w:r>
      <w:r>
        <w:t>и</w:t>
      </w:r>
      <w:r>
        <w:rPr>
          <w:spacing w:val="-4"/>
        </w:rPr>
        <w:t xml:space="preserve"> </w:t>
      </w:r>
      <w:r>
        <w:t>т.</w:t>
      </w:r>
      <w:r>
        <w:rPr>
          <w:spacing w:val="-4"/>
        </w:rPr>
        <w:t xml:space="preserve"> </w:t>
      </w:r>
      <w:r>
        <w:t>п.);</w:t>
      </w:r>
      <w:r>
        <w:rPr>
          <w:spacing w:val="-4"/>
        </w:rPr>
        <w:t xml:space="preserve"> </w:t>
      </w:r>
      <w:r>
        <w:t>развивать</w:t>
      </w:r>
      <w:r>
        <w:rPr>
          <w:spacing w:val="-3"/>
        </w:rPr>
        <w:t xml:space="preserve"> </w:t>
      </w:r>
      <w:r>
        <w:t>умение воспринимать звучание различных музыкальных инструментов, родной речи.</w:t>
      </w:r>
    </w:p>
    <w:p w:rsidR="00C7275C" w:rsidRDefault="00032943">
      <w:pPr>
        <w:pStyle w:val="a3"/>
        <w:spacing w:line="360" w:lineRule="auto"/>
        <w:ind w:left="220" w:right="663"/>
      </w:pPr>
      <w:r>
        <w:t>Закреплять умение выделять цвет, форму, величину как особые свойства предметов; группировать</w:t>
      </w:r>
      <w:r>
        <w:rPr>
          <w:spacing w:val="-5"/>
        </w:rPr>
        <w:t xml:space="preserve"> </w:t>
      </w:r>
      <w:r>
        <w:t>однородные</w:t>
      </w:r>
      <w:r>
        <w:rPr>
          <w:spacing w:val="-7"/>
        </w:rPr>
        <w:t xml:space="preserve"> </w:t>
      </w:r>
      <w:r>
        <w:t>предметы</w:t>
      </w:r>
      <w:r>
        <w:rPr>
          <w:spacing w:val="-6"/>
        </w:rPr>
        <w:t xml:space="preserve"> </w:t>
      </w:r>
      <w:r>
        <w:t>по</w:t>
      </w:r>
      <w:r>
        <w:rPr>
          <w:spacing w:val="-6"/>
        </w:rPr>
        <w:t xml:space="preserve"> </w:t>
      </w:r>
      <w:r>
        <w:t>нескольким</w:t>
      </w:r>
      <w:r>
        <w:rPr>
          <w:spacing w:val="-6"/>
        </w:rPr>
        <w:t xml:space="preserve"> </w:t>
      </w:r>
      <w:r>
        <w:t>сенсорным</w:t>
      </w:r>
      <w:r>
        <w:rPr>
          <w:spacing w:val="-7"/>
        </w:rPr>
        <w:t xml:space="preserve"> </w:t>
      </w:r>
      <w:r>
        <w:t>признакам:</w:t>
      </w:r>
      <w:r>
        <w:rPr>
          <w:spacing w:val="-6"/>
        </w:rPr>
        <w:t xml:space="preserve"> </w:t>
      </w:r>
      <w:r>
        <w:t>величине,</w:t>
      </w:r>
      <w:r>
        <w:rPr>
          <w:spacing w:val="-6"/>
        </w:rPr>
        <w:t xml:space="preserve"> </w:t>
      </w:r>
      <w:r>
        <w:t xml:space="preserve">форме, </w:t>
      </w:r>
      <w:r>
        <w:rPr>
          <w:spacing w:val="-2"/>
        </w:rPr>
        <w:t>цвету.</w:t>
      </w:r>
    </w:p>
    <w:p w:rsidR="00C7275C" w:rsidRDefault="00032943">
      <w:pPr>
        <w:pStyle w:val="a3"/>
        <w:spacing w:line="275" w:lineRule="exact"/>
        <w:ind w:left="220"/>
      </w:pPr>
      <w:r>
        <w:t>Подсказывать</w:t>
      </w:r>
      <w:r>
        <w:rPr>
          <w:spacing w:val="-4"/>
        </w:rPr>
        <w:t xml:space="preserve"> </w:t>
      </w:r>
      <w:r>
        <w:t>детям</w:t>
      </w:r>
      <w:r>
        <w:rPr>
          <w:spacing w:val="-2"/>
        </w:rPr>
        <w:t xml:space="preserve"> </w:t>
      </w:r>
      <w:r>
        <w:t>название</w:t>
      </w:r>
      <w:r>
        <w:rPr>
          <w:spacing w:val="-3"/>
        </w:rPr>
        <w:t xml:space="preserve"> </w:t>
      </w:r>
      <w:r>
        <w:t>форм</w:t>
      </w:r>
      <w:r>
        <w:rPr>
          <w:spacing w:val="-2"/>
        </w:rPr>
        <w:t xml:space="preserve"> </w:t>
      </w:r>
      <w:r>
        <w:t>(круглая,</w:t>
      </w:r>
      <w:r>
        <w:rPr>
          <w:spacing w:val="-2"/>
        </w:rPr>
        <w:t xml:space="preserve"> </w:t>
      </w:r>
      <w:r>
        <w:t>треугольная,</w:t>
      </w:r>
      <w:r>
        <w:rPr>
          <w:spacing w:val="-2"/>
        </w:rPr>
        <w:t xml:space="preserve"> </w:t>
      </w:r>
      <w:r>
        <w:t>прямоугольная</w:t>
      </w:r>
      <w:r>
        <w:rPr>
          <w:spacing w:val="-2"/>
        </w:rPr>
        <w:t xml:space="preserve"> </w:t>
      </w:r>
      <w:r>
        <w:t>и</w:t>
      </w:r>
      <w:r>
        <w:rPr>
          <w:spacing w:val="-2"/>
        </w:rPr>
        <w:t xml:space="preserve"> квадратная).</w:t>
      </w:r>
    </w:p>
    <w:p w:rsidR="00C7275C" w:rsidRDefault="00032943">
      <w:pPr>
        <w:pStyle w:val="a3"/>
        <w:spacing w:before="138" w:line="360" w:lineRule="auto"/>
        <w:ind w:left="220" w:right="561"/>
      </w:pPr>
      <w:r>
        <w:t>Дидактические игры. Подбирать предметы по цвету и величине(большие, средние и маленькие; 2–3</w:t>
      </w:r>
      <w:r>
        <w:rPr>
          <w:spacing w:val="-4"/>
        </w:rPr>
        <w:t xml:space="preserve"> </w:t>
      </w:r>
      <w:r>
        <w:t>цветов),</w:t>
      </w:r>
      <w:r>
        <w:rPr>
          <w:spacing w:val="-4"/>
        </w:rPr>
        <w:t xml:space="preserve"> </w:t>
      </w:r>
      <w:r>
        <w:t>собирать</w:t>
      </w:r>
      <w:r>
        <w:rPr>
          <w:spacing w:val="-3"/>
        </w:rPr>
        <w:t xml:space="preserve"> </w:t>
      </w:r>
      <w:r>
        <w:t>пирамидку</w:t>
      </w:r>
      <w:r>
        <w:rPr>
          <w:spacing w:val="-4"/>
        </w:rPr>
        <w:t xml:space="preserve"> </w:t>
      </w:r>
      <w:r>
        <w:t>из</w:t>
      </w:r>
      <w:r>
        <w:rPr>
          <w:spacing w:val="-4"/>
        </w:rPr>
        <w:t xml:space="preserve"> </w:t>
      </w:r>
      <w:r>
        <w:t>уменьшающихся</w:t>
      </w:r>
      <w:r>
        <w:rPr>
          <w:spacing w:val="-4"/>
        </w:rPr>
        <w:t xml:space="preserve"> </w:t>
      </w:r>
      <w:r>
        <w:t>по</w:t>
      </w:r>
      <w:r>
        <w:rPr>
          <w:spacing w:val="-4"/>
        </w:rPr>
        <w:t xml:space="preserve"> </w:t>
      </w:r>
      <w:r>
        <w:t>размеру</w:t>
      </w:r>
      <w:r>
        <w:rPr>
          <w:spacing w:val="-4"/>
        </w:rPr>
        <w:t xml:space="preserve"> </w:t>
      </w:r>
      <w:r>
        <w:t>колец,</w:t>
      </w:r>
      <w:r>
        <w:rPr>
          <w:spacing w:val="-4"/>
        </w:rPr>
        <w:t xml:space="preserve"> </w:t>
      </w:r>
      <w:r>
        <w:t>чередуя</w:t>
      </w:r>
      <w:r>
        <w:rPr>
          <w:spacing w:val="-4"/>
        </w:rPr>
        <w:t xml:space="preserve"> </w:t>
      </w:r>
      <w:r>
        <w:t>в</w:t>
      </w:r>
      <w:r>
        <w:rPr>
          <w:spacing w:val="-5"/>
        </w:rPr>
        <w:t xml:space="preserve"> </w:t>
      </w:r>
      <w:r>
        <w:t>определенной последовательности 2–3 цвета; собирать картинку из 4–6 частей.</w:t>
      </w:r>
    </w:p>
    <w:p w:rsidR="00C7275C" w:rsidRDefault="00032943">
      <w:pPr>
        <w:spacing w:line="360" w:lineRule="auto"/>
        <w:ind w:left="220" w:right="4816"/>
        <w:rPr>
          <w:b/>
          <w:sz w:val="24"/>
        </w:rPr>
      </w:pPr>
      <w:r>
        <w:rPr>
          <w:b/>
          <w:sz w:val="24"/>
        </w:rPr>
        <w:t>Приобщение</w:t>
      </w:r>
      <w:r>
        <w:rPr>
          <w:b/>
          <w:spacing w:val="-15"/>
          <w:sz w:val="24"/>
        </w:rPr>
        <w:t xml:space="preserve"> </w:t>
      </w:r>
      <w:r>
        <w:rPr>
          <w:b/>
          <w:sz w:val="24"/>
        </w:rPr>
        <w:t>к</w:t>
      </w:r>
      <w:r>
        <w:rPr>
          <w:b/>
          <w:spacing w:val="-14"/>
          <w:sz w:val="24"/>
        </w:rPr>
        <w:t xml:space="preserve"> </w:t>
      </w:r>
      <w:r>
        <w:rPr>
          <w:b/>
          <w:sz w:val="24"/>
        </w:rPr>
        <w:t>социокультурным</w:t>
      </w:r>
      <w:r>
        <w:rPr>
          <w:b/>
          <w:spacing w:val="-14"/>
          <w:sz w:val="24"/>
        </w:rPr>
        <w:t xml:space="preserve"> </w:t>
      </w:r>
      <w:r>
        <w:rPr>
          <w:b/>
          <w:sz w:val="24"/>
        </w:rPr>
        <w:t>ценностям Младшая группа</w:t>
      </w:r>
    </w:p>
    <w:p w:rsidR="00C7275C" w:rsidRDefault="00032943">
      <w:pPr>
        <w:ind w:left="220"/>
        <w:rPr>
          <w:b/>
          <w:sz w:val="24"/>
        </w:rPr>
      </w:pPr>
      <w:r>
        <w:rPr>
          <w:b/>
          <w:sz w:val="24"/>
        </w:rPr>
        <w:t>(от</w:t>
      </w:r>
      <w:r>
        <w:rPr>
          <w:b/>
          <w:spacing w:val="-3"/>
          <w:sz w:val="24"/>
        </w:rPr>
        <w:t xml:space="preserve"> </w:t>
      </w:r>
      <w:r>
        <w:rPr>
          <w:b/>
          <w:sz w:val="24"/>
        </w:rPr>
        <w:t xml:space="preserve">3 до 4 </w:t>
      </w:r>
      <w:r>
        <w:rPr>
          <w:b/>
          <w:spacing w:val="-4"/>
          <w:sz w:val="24"/>
        </w:rPr>
        <w:t>лет)</w:t>
      </w:r>
    </w:p>
    <w:p w:rsidR="00C7275C" w:rsidRDefault="00032943">
      <w:pPr>
        <w:pStyle w:val="a3"/>
        <w:spacing w:before="139"/>
        <w:ind w:left="220"/>
      </w:pPr>
      <w:r>
        <w:t>Продолжать</w:t>
      </w:r>
      <w:r>
        <w:rPr>
          <w:spacing w:val="-4"/>
        </w:rPr>
        <w:t xml:space="preserve"> </w:t>
      </w:r>
      <w:r>
        <w:t>знакомить</w:t>
      </w:r>
      <w:r>
        <w:rPr>
          <w:spacing w:val="-4"/>
        </w:rPr>
        <w:t xml:space="preserve"> </w:t>
      </w:r>
      <w:r>
        <w:t>детей</w:t>
      </w:r>
      <w:r>
        <w:rPr>
          <w:spacing w:val="-3"/>
        </w:rPr>
        <w:t xml:space="preserve"> </w:t>
      </w:r>
      <w:r>
        <w:t>с</w:t>
      </w:r>
      <w:r>
        <w:rPr>
          <w:spacing w:val="-4"/>
        </w:rPr>
        <w:t xml:space="preserve"> </w:t>
      </w:r>
      <w:r>
        <w:t>предметами</w:t>
      </w:r>
      <w:r>
        <w:rPr>
          <w:spacing w:val="-3"/>
        </w:rPr>
        <w:t xml:space="preserve"> </w:t>
      </w:r>
      <w:r>
        <w:t>ближайшего</w:t>
      </w:r>
      <w:r>
        <w:rPr>
          <w:spacing w:val="-4"/>
        </w:rPr>
        <w:t xml:space="preserve"> </w:t>
      </w:r>
      <w:r>
        <w:t>окружения,</w:t>
      </w:r>
      <w:r>
        <w:rPr>
          <w:spacing w:val="-3"/>
        </w:rPr>
        <w:t xml:space="preserve"> </w:t>
      </w:r>
      <w:r>
        <w:t>их</w:t>
      </w:r>
      <w:r>
        <w:rPr>
          <w:spacing w:val="-5"/>
        </w:rPr>
        <w:t xml:space="preserve"> </w:t>
      </w:r>
      <w:r>
        <w:rPr>
          <w:spacing w:val="-2"/>
        </w:rPr>
        <w:t>назначением.</w:t>
      </w:r>
    </w:p>
    <w:p w:rsidR="00C7275C" w:rsidRDefault="00032943">
      <w:pPr>
        <w:pStyle w:val="a3"/>
        <w:spacing w:before="137" w:line="360" w:lineRule="auto"/>
        <w:ind w:left="220" w:right="113"/>
      </w:pPr>
      <w:r>
        <w:t>Знакомить</w:t>
      </w:r>
      <w:r>
        <w:rPr>
          <w:spacing w:val="-3"/>
        </w:rPr>
        <w:t xml:space="preserve"> </w:t>
      </w:r>
      <w:r>
        <w:t>с</w:t>
      </w:r>
      <w:r>
        <w:rPr>
          <w:spacing w:val="-4"/>
        </w:rPr>
        <w:t xml:space="preserve"> </w:t>
      </w:r>
      <w:r>
        <w:t>театром</w:t>
      </w:r>
      <w:r>
        <w:rPr>
          <w:spacing w:val="-4"/>
        </w:rPr>
        <w:t xml:space="preserve"> </w:t>
      </w:r>
      <w:r>
        <w:t>через</w:t>
      </w:r>
      <w:r>
        <w:rPr>
          <w:spacing w:val="-4"/>
        </w:rPr>
        <w:t xml:space="preserve"> </w:t>
      </w:r>
      <w:r>
        <w:t>мини-спектакли</w:t>
      </w:r>
      <w:r>
        <w:rPr>
          <w:spacing w:val="-4"/>
        </w:rPr>
        <w:t xml:space="preserve"> </w:t>
      </w:r>
      <w:r>
        <w:t>и</w:t>
      </w:r>
      <w:r>
        <w:rPr>
          <w:spacing w:val="-5"/>
        </w:rPr>
        <w:t xml:space="preserve"> </w:t>
      </w:r>
      <w:r>
        <w:t>представления,</w:t>
      </w:r>
      <w:r>
        <w:rPr>
          <w:spacing w:val="-4"/>
        </w:rPr>
        <w:t xml:space="preserve"> </w:t>
      </w:r>
      <w:r>
        <w:t>а</w:t>
      </w:r>
      <w:r>
        <w:rPr>
          <w:spacing w:val="-4"/>
        </w:rPr>
        <w:t xml:space="preserve"> </w:t>
      </w:r>
      <w:r>
        <w:t>также</w:t>
      </w:r>
      <w:r>
        <w:rPr>
          <w:spacing w:val="-4"/>
        </w:rPr>
        <w:t xml:space="preserve"> </w:t>
      </w:r>
      <w:r>
        <w:t>через</w:t>
      </w:r>
      <w:r>
        <w:rPr>
          <w:spacing w:val="-4"/>
        </w:rPr>
        <w:t xml:space="preserve"> </w:t>
      </w:r>
      <w:r>
        <w:t>игры-драматизации</w:t>
      </w:r>
      <w:r>
        <w:rPr>
          <w:spacing w:val="-4"/>
        </w:rPr>
        <w:t xml:space="preserve"> </w:t>
      </w:r>
      <w:r>
        <w:t>по произведениям детской литературы.</w:t>
      </w:r>
    </w:p>
    <w:p w:rsidR="00C7275C" w:rsidRDefault="00032943">
      <w:pPr>
        <w:pStyle w:val="a3"/>
        <w:spacing w:line="360" w:lineRule="auto"/>
        <w:ind w:left="220" w:right="561"/>
      </w:pPr>
      <w:r>
        <w:t>Знакомить</w:t>
      </w:r>
      <w:r>
        <w:rPr>
          <w:spacing w:val="-6"/>
        </w:rPr>
        <w:t xml:space="preserve"> </w:t>
      </w:r>
      <w:r>
        <w:t>с</w:t>
      </w:r>
      <w:r>
        <w:rPr>
          <w:spacing w:val="-8"/>
        </w:rPr>
        <w:t xml:space="preserve"> </w:t>
      </w:r>
      <w:r>
        <w:t>ближайшим</w:t>
      </w:r>
      <w:r>
        <w:rPr>
          <w:spacing w:val="-8"/>
        </w:rPr>
        <w:t xml:space="preserve"> </w:t>
      </w:r>
      <w:r>
        <w:t>окружением</w:t>
      </w:r>
      <w:r>
        <w:rPr>
          <w:spacing w:val="-8"/>
        </w:rPr>
        <w:t xml:space="preserve"> </w:t>
      </w:r>
      <w:r>
        <w:t>(основными</w:t>
      </w:r>
      <w:r>
        <w:rPr>
          <w:spacing w:val="-7"/>
        </w:rPr>
        <w:t xml:space="preserve"> </w:t>
      </w:r>
      <w:r>
        <w:t>объектами</w:t>
      </w:r>
      <w:r>
        <w:rPr>
          <w:spacing w:val="-7"/>
        </w:rPr>
        <w:t xml:space="preserve"> </w:t>
      </w:r>
      <w:r>
        <w:t>городской/поселковой инфраструктуры): дом, улица, магазин, поликлиника, парикмахерская.</w:t>
      </w:r>
    </w:p>
    <w:p w:rsidR="00C7275C" w:rsidRDefault="00C7275C">
      <w:pPr>
        <w:spacing w:line="360" w:lineRule="auto"/>
        <w:sectPr w:rsidR="00C7275C">
          <w:pgSz w:w="12240" w:h="15840"/>
          <w:pgMar w:top="500" w:right="0" w:bottom="1200" w:left="1340" w:header="0" w:footer="995" w:gutter="0"/>
          <w:cols w:space="720"/>
        </w:sectPr>
      </w:pPr>
    </w:p>
    <w:p w:rsidR="00C7275C" w:rsidRDefault="00032943">
      <w:pPr>
        <w:pStyle w:val="a5"/>
        <w:numPr>
          <w:ilvl w:val="2"/>
          <w:numId w:val="75"/>
        </w:numPr>
        <w:tabs>
          <w:tab w:val="left" w:pos="2136"/>
        </w:tabs>
        <w:spacing w:before="65" w:line="360" w:lineRule="auto"/>
        <w:ind w:left="280" w:right="1941" w:firstLine="1315"/>
        <w:jc w:val="left"/>
        <w:rPr>
          <w:b/>
          <w:sz w:val="24"/>
        </w:rPr>
      </w:pPr>
      <w:r>
        <w:rPr>
          <w:b/>
          <w:sz w:val="24"/>
        </w:rPr>
        <w:lastRenderedPageBreak/>
        <w:t>Формирование</w:t>
      </w:r>
      <w:r>
        <w:rPr>
          <w:b/>
          <w:spacing w:val="-13"/>
          <w:sz w:val="24"/>
        </w:rPr>
        <w:t xml:space="preserve"> </w:t>
      </w:r>
      <w:r>
        <w:rPr>
          <w:b/>
          <w:sz w:val="24"/>
        </w:rPr>
        <w:t>элементарных</w:t>
      </w:r>
      <w:r>
        <w:rPr>
          <w:b/>
          <w:spacing w:val="-13"/>
          <w:sz w:val="24"/>
        </w:rPr>
        <w:t xml:space="preserve"> </w:t>
      </w:r>
      <w:r>
        <w:rPr>
          <w:b/>
          <w:sz w:val="24"/>
        </w:rPr>
        <w:t>математических</w:t>
      </w:r>
      <w:r>
        <w:rPr>
          <w:b/>
          <w:spacing w:val="-13"/>
          <w:sz w:val="24"/>
        </w:rPr>
        <w:t xml:space="preserve"> </w:t>
      </w:r>
      <w:r>
        <w:rPr>
          <w:b/>
          <w:sz w:val="24"/>
        </w:rPr>
        <w:t>представлений Младшая группа</w:t>
      </w:r>
    </w:p>
    <w:p w:rsidR="00C7275C" w:rsidRDefault="00032943">
      <w:pPr>
        <w:spacing w:before="1"/>
        <w:ind w:left="220"/>
        <w:rPr>
          <w:b/>
          <w:sz w:val="24"/>
        </w:rPr>
      </w:pPr>
      <w:r>
        <w:rPr>
          <w:b/>
          <w:sz w:val="24"/>
        </w:rPr>
        <w:t>(от</w:t>
      </w:r>
      <w:r>
        <w:rPr>
          <w:b/>
          <w:spacing w:val="-3"/>
          <w:sz w:val="24"/>
        </w:rPr>
        <w:t xml:space="preserve"> </w:t>
      </w:r>
      <w:r>
        <w:rPr>
          <w:b/>
          <w:sz w:val="24"/>
        </w:rPr>
        <w:t xml:space="preserve">3 до 4 </w:t>
      </w:r>
      <w:r>
        <w:rPr>
          <w:b/>
          <w:spacing w:val="-4"/>
          <w:sz w:val="24"/>
        </w:rPr>
        <w:t>лет)</w:t>
      </w:r>
    </w:p>
    <w:p w:rsidR="00C7275C" w:rsidRDefault="00032943">
      <w:pPr>
        <w:pStyle w:val="a3"/>
        <w:spacing w:before="139" w:line="360" w:lineRule="auto"/>
        <w:ind w:left="220" w:right="583"/>
      </w:pPr>
      <w:r>
        <w:rPr>
          <w:b/>
        </w:rPr>
        <w:t>Количество.</w:t>
      </w:r>
      <w:r>
        <w:rPr>
          <w:b/>
          <w:spacing w:val="-4"/>
        </w:rPr>
        <w:t xml:space="preserve"> </w:t>
      </w:r>
      <w:r>
        <w:t>Развивать</w:t>
      </w:r>
      <w:r>
        <w:rPr>
          <w:spacing w:val="-3"/>
        </w:rPr>
        <w:t xml:space="preserve"> </w:t>
      </w:r>
      <w:r>
        <w:t>умение</w:t>
      </w:r>
      <w:r>
        <w:rPr>
          <w:spacing w:val="-5"/>
        </w:rPr>
        <w:t xml:space="preserve"> </w:t>
      </w:r>
      <w:r>
        <w:t>видеть</w:t>
      </w:r>
      <w:r>
        <w:rPr>
          <w:spacing w:val="-3"/>
        </w:rPr>
        <w:t xml:space="preserve"> </w:t>
      </w:r>
      <w:r>
        <w:t>общий</w:t>
      </w:r>
      <w:r>
        <w:rPr>
          <w:spacing w:val="-6"/>
        </w:rPr>
        <w:t xml:space="preserve"> </w:t>
      </w:r>
      <w:r>
        <w:t>признак</w:t>
      </w:r>
      <w:r>
        <w:rPr>
          <w:spacing w:val="-4"/>
        </w:rPr>
        <w:t xml:space="preserve"> </w:t>
      </w:r>
      <w:r>
        <w:t>предметов</w:t>
      </w:r>
      <w:r>
        <w:rPr>
          <w:spacing w:val="-4"/>
        </w:rPr>
        <w:t xml:space="preserve"> </w:t>
      </w:r>
      <w:r>
        <w:t>группы</w:t>
      </w:r>
      <w:r>
        <w:rPr>
          <w:spacing w:val="-4"/>
        </w:rPr>
        <w:t xml:space="preserve"> </w:t>
      </w:r>
      <w:r>
        <w:t>(все</w:t>
      </w:r>
      <w:r>
        <w:rPr>
          <w:spacing w:val="-5"/>
        </w:rPr>
        <w:t xml:space="preserve"> </w:t>
      </w:r>
      <w:r>
        <w:t>мячи —</w:t>
      </w:r>
      <w:r>
        <w:rPr>
          <w:spacing w:val="-4"/>
        </w:rPr>
        <w:t xml:space="preserve"> </w:t>
      </w:r>
      <w:r>
        <w:t>круглые, эти — все красные, эти — все большие и т. д.).</w:t>
      </w:r>
    </w:p>
    <w:p w:rsidR="00C7275C" w:rsidRDefault="00032943">
      <w:pPr>
        <w:pStyle w:val="a3"/>
        <w:spacing w:line="360" w:lineRule="auto"/>
        <w:ind w:left="220" w:right="561"/>
      </w:pPr>
      <w:r>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одного».Сравнивать две равные (неравные) группы предметов на основе взаимного сопоставления элементов (предметов). Познакомить с приемами последовательного</w:t>
      </w:r>
      <w:r>
        <w:rPr>
          <w:spacing w:val="-4"/>
        </w:rPr>
        <w:t xml:space="preserve"> </w:t>
      </w:r>
      <w:r>
        <w:t>наложения</w:t>
      </w:r>
      <w:r>
        <w:rPr>
          <w:spacing w:val="-4"/>
        </w:rPr>
        <w:t xml:space="preserve"> </w:t>
      </w:r>
      <w:r>
        <w:t>и</w:t>
      </w:r>
      <w:r>
        <w:rPr>
          <w:spacing w:val="-4"/>
        </w:rPr>
        <w:t xml:space="preserve"> </w:t>
      </w:r>
      <w:r>
        <w:t>приложения</w:t>
      </w:r>
      <w:r>
        <w:rPr>
          <w:spacing w:val="-7"/>
        </w:rPr>
        <w:t xml:space="preserve"> </w:t>
      </w:r>
      <w:r>
        <w:t>предметов</w:t>
      </w:r>
      <w:r>
        <w:rPr>
          <w:spacing w:val="-4"/>
        </w:rPr>
        <w:t xml:space="preserve"> </w:t>
      </w:r>
      <w:r>
        <w:t>одной</w:t>
      </w:r>
      <w:r>
        <w:rPr>
          <w:spacing w:val="-4"/>
        </w:rPr>
        <w:t xml:space="preserve"> </w:t>
      </w:r>
      <w:r>
        <w:t>группы</w:t>
      </w:r>
      <w:r>
        <w:rPr>
          <w:spacing w:val="-7"/>
        </w:rPr>
        <w:t xml:space="preserve"> </w:t>
      </w:r>
      <w:r>
        <w:t>к</w:t>
      </w:r>
      <w:r>
        <w:rPr>
          <w:spacing w:val="-4"/>
        </w:rPr>
        <w:t xml:space="preserve"> </w:t>
      </w:r>
      <w:r>
        <w:t>предметам</w:t>
      </w:r>
      <w:r>
        <w:rPr>
          <w:spacing w:val="-5"/>
        </w:rPr>
        <w:t xml:space="preserve"> </w:t>
      </w:r>
      <w:r>
        <w:t>другой;</w:t>
      </w:r>
      <w:r>
        <w:rPr>
          <w:spacing w:val="-4"/>
        </w:rPr>
        <w:t xml:space="preserve"> </w:t>
      </w:r>
      <w:r>
        <w:t>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меньше»или «Кружков столько же, сколько грибов».</w:t>
      </w:r>
    </w:p>
    <w:p w:rsidR="00C7275C" w:rsidRDefault="00032943">
      <w:pPr>
        <w:pStyle w:val="a3"/>
        <w:spacing w:line="360" w:lineRule="auto"/>
        <w:ind w:left="220" w:right="561"/>
      </w:pPr>
      <w:r>
        <w:rPr>
          <w:b/>
        </w:rPr>
        <w:t>Величина.</w:t>
      </w:r>
      <w:r>
        <w:rPr>
          <w:b/>
          <w:spacing w:val="-4"/>
        </w:rPr>
        <w:t xml:space="preserve"> </w:t>
      </w:r>
      <w:r>
        <w:t>Сравнивать</w:t>
      </w:r>
      <w:r>
        <w:rPr>
          <w:spacing w:val="-5"/>
        </w:rPr>
        <w:t xml:space="preserve"> </w:t>
      </w:r>
      <w:r>
        <w:t>предметы</w:t>
      </w:r>
      <w:r>
        <w:rPr>
          <w:spacing w:val="-4"/>
        </w:rPr>
        <w:t xml:space="preserve"> </w:t>
      </w:r>
      <w:r>
        <w:t>контрастных</w:t>
      </w:r>
      <w:r>
        <w:rPr>
          <w:spacing w:val="-7"/>
        </w:rPr>
        <w:t xml:space="preserve"> </w:t>
      </w:r>
      <w:r>
        <w:t>и</w:t>
      </w:r>
      <w:r>
        <w:rPr>
          <w:spacing w:val="-4"/>
        </w:rPr>
        <w:t xml:space="preserve"> </w:t>
      </w:r>
      <w:r>
        <w:t>одинаковых</w:t>
      </w:r>
      <w:r>
        <w:rPr>
          <w:spacing w:val="-5"/>
        </w:rPr>
        <w:t xml:space="preserve"> </w:t>
      </w:r>
      <w:r>
        <w:t>размеров;</w:t>
      </w:r>
      <w:r>
        <w:rPr>
          <w:spacing w:val="-4"/>
        </w:rPr>
        <w:t xml:space="preserve"> </w:t>
      </w:r>
      <w:r>
        <w:t>при</w:t>
      </w:r>
      <w:r>
        <w:rPr>
          <w:spacing w:val="-5"/>
        </w:rPr>
        <w:t xml:space="preserve"> </w:t>
      </w:r>
      <w:r>
        <w:t>сравнении</w:t>
      </w:r>
      <w:r>
        <w:rPr>
          <w:spacing w:val="-4"/>
        </w:rPr>
        <w:t xml:space="preserve"> </w:t>
      </w:r>
      <w:r>
        <w:t xml:space="preserve">предметов соизмерять один предмет с другим по заданному признаку величины,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(равные)по высоте, большой — маленький, одинаковые (равные) по </w:t>
      </w:r>
      <w:r>
        <w:rPr>
          <w:spacing w:val="-2"/>
        </w:rPr>
        <w:t>величине).</w:t>
      </w:r>
    </w:p>
    <w:p w:rsidR="00C7275C" w:rsidRDefault="00032943">
      <w:pPr>
        <w:pStyle w:val="a3"/>
        <w:spacing w:line="360" w:lineRule="auto"/>
        <w:ind w:left="220" w:right="561"/>
      </w:pPr>
      <w:r>
        <w:rPr>
          <w:b/>
        </w:rPr>
        <w:t>Форма.</w:t>
      </w:r>
      <w:r>
        <w:rPr>
          <w:b/>
          <w:spacing w:val="-5"/>
        </w:rPr>
        <w:t xml:space="preserve"> </w:t>
      </w:r>
      <w:r>
        <w:t>Познакомить</w:t>
      </w:r>
      <w:r>
        <w:rPr>
          <w:spacing w:val="-4"/>
        </w:rPr>
        <w:t xml:space="preserve"> </w:t>
      </w:r>
      <w:r>
        <w:t>детей</w:t>
      </w:r>
      <w:r>
        <w:rPr>
          <w:spacing w:val="-5"/>
        </w:rPr>
        <w:t xml:space="preserve"> </w:t>
      </w:r>
      <w:r>
        <w:t>с</w:t>
      </w:r>
      <w:r>
        <w:rPr>
          <w:spacing w:val="-5"/>
        </w:rPr>
        <w:t xml:space="preserve"> </w:t>
      </w:r>
      <w:r>
        <w:t>геометрическими</w:t>
      </w:r>
      <w:r>
        <w:rPr>
          <w:spacing w:val="-5"/>
        </w:rPr>
        <w:t xml:space="preserve"> </w:t>
      </w:r>
      <w:r>
        <w:t>фигурами:</w:t>
      </w:r>
      <w:r>
        <w:rPr>
          <w:spacing w:val="-6"/>
        </w:rPr>
        <w:t xml:space="preserve"> </w:t>
      </w:r>
      <w:r>
        <w:t>кругом</w:t>
      </w:r>
      <w:r>
        <w:rPr>
          <w:spacing w:val="-4"/>
        </w:rPr>
        <w:t xml:space="preserve"> </w:t>
      </w:r>
      <w:r>
        <w:t>квадратом,</w:t>
      </w:r>
      <w:r>
        <w:rPr>
          <w:spacing w:val="-5"/>
        </w:rPr>
        <w:t xml:space="preserve"> </w:t>
      </w:r>
      <w:r>
        <w:t>треугольником. Учить обследовать форму этих фигур, используя зрение и осязание.</w:t>
      </w:r>
    </w:p>
    <w:p w:rsidR="00C7275C" w:rsidRDefault="00032943">
      <w:pPr>
        <w:pStyle w:val="a3"/>
        <w:spacing w:line="360" w:lineRule="auto"/>
        <w:ind w:left="220" w:right="561"/>
      </w:pPr>
      <w:r>
        <w:rPr>
          <w:b/>
        </w:rPr>
        <w:t xml:space="preserve">Ориентировка в пространстве. </w:t>
      </w:r>
      <w:r>
        <w:t>Развивать умение ориентироваться в расположении частей своего</w:t>
      </w:r>
      <w:r>
        <w:rPr>
          <w:spacing w:val="-4"/>
        </w:rPr>
        <w:t xml:space="preserve"> </w:t>
      </w:r>
      <w:r>
        <w:t>тела</w:t>
      </w:r>
      <w:r>
        <w:rPr>
          <w:spacing w:val="-4"/>
        </w:rPr>
        <w:t xml:space="preserve"> </w:t>
      </w:r>
      <w:r>
        <w:t>и</w:t>
      </w:r>
      <w:r>
        <w:rPr>
          <w:spacing w:val="-3"/>
        </w:rPr>
        <w:t xml:space="preserve"> </w:t>
      </w:r>
      <w:r>
        <w:t>в</w:t>
      </w:r>
      <w:r>
        <w:rPr>
          <w:spacing w:val="-2"/>
        </w:rPr>
        <w:t xml:space="preserve"> </w:t>
      </w:r>
      <w:r>
        <w:t>соответствии</w:t>
      </w:r>
      <w:r>
        <w:rPr>
          <w:spacing w:val="-3"/>
        </w:rPr>
        <w:t xml:space="preserve"> </w:t>
      </w:r>
      <w:r>
        <w:t>с</w:t>
      </w:r>
      <w:r>
        <w:rPr>
          <w:spacing w:val="-4"/>
        </w:rPr>
        <w:t xml:space="preserve"> </w:t>
      </w:r>
      <w:r>
        <w:t>ними</w:t>
      </w:r>
      <w:r>
        <w:rPr>
          <w:spacing w:val="-3"/>
        </w:rPr>
        <w:t xml:space="preserve"> </w:t>
      </w:r>
      <w:r>
        <w:t>различать</w:t>
      </w:r>
      <w:r>
        <w:rPr>
          <w:spacing w:val="-1"/>
        </w:rPr>
        <w:t xml:space="preserve"> </w:t>
      </w:r>
      <w:r>
        <w:t>пространственные</w:t>
      </w:r>
      <w:r>
        <w:rPr>
          <w:spacing w:val="-5"/>
        </w:rPr>
        <w:t xml:space="preserve"> </w:t>
      </w:r>
      <w:r>
        <w:t>направления</w:t>
      </w:r>
      <w:r>
        <w:rPr>
          <w:spacing w:val="-3"/>
        </w:rPr>
        <w:t xml:space="preserve"> </w:t>
      </w:r>
      <w:r>
        <w:t>от</w:t>
      </w:r>
      <w:r>
        <w:rPr>
          <w:spacing w:val="-3"/>
        </w:rPr>
        <w:t xml:space="preserve"> </w:t>
      </w:r>
      <w:r>
        <w:t>себя:</w:t>
      </w:r>
      <w:r>
        <w:rPr>
          <w:spacing w:val="-3"/>
        </w:rPr>
        <w:t xml:space="preserve"> </w:t>
      </w:r>
      <w:r>
        <w:t>вверху</w:t>
      </w:r>
      <w:r>
        <w:rPr>
          <w:spacing w:val="-1"/>
        </w:rPr>
        <w:t xml:space="preserve"> </w:t>
      </w:r>
      <w:r>
        <w:t>— внизу, впереди — сзади (позади), справа — слева.</w:t>
      </w:r>
    </w:p>
    <w:p w:rsidR="00C7275C" w:rsidRDefault="00032943">
      <w:pPr>
        <w:spacing w:line="360" w:lineRule="auto"/>
        <w:ind w:left="220" w:right="561"/>
        <w:rPr>
          <w:sz w:val="24"/>
        </w:rPr>
      </w:pPr>
      <w:r>
        <w:rPr>
          <w:b/>
          <w:sz w:val="24"/>
        </w:rPr>
        <w:t>Ориентировка</w:t>
      </w:r>
      <w:r>
        <w:rPr>
          <w:b/>
          <w:spacing w:val="-4"/>
          <w:sz w:val="24"/>
        </w:rPr>
        <w:t xml:space="preserve"> </w:t>
      </w:r>
      <w:r>
        <w:rPr>
          <w:b/>
          <w:sz w:val="24"/>
        </w:rPr>
        <w:t>во</w:t>
      </w:r>
      <w:r>
        <w:rPr>
          <w:b/>
          <w:spacing w:val="-5"/>
          <w:sz w:val="24"/>
        </w:rPr>
        <w:t xml:space="preserve"> </w:t>
      </w:r>
      <w:r>
        <w:rPr>
          <w:b/>
          <w:sz w:val="24"/>
        </w:rPr>
        <w:t>времени.</w:t>
      </w:r>
      <w:r>
        <w:rPr>
          <w:b/>
          <w:spacing w:val="-2"/>
          <w:sz w:val="24"/>
        </w:rPr>
        <w:t xml:space="preserve"> </w:t>
      </w:r>
      <w:r>
        <w:rPr>
          <w:sz w:val="24"/>
        </w:rPr>
        <w:t>Учить</w:t>
      </w:r>
      <w:r>
        <w:rPr>
          <w:spacing w:val="-3"/>
          <w:sz w:val="24"/>
        </w:rPr>
        <w:t xml:space="preserve"> </w:t>
      </w:r>
      <w:r>
        <w:rPr>
          <w:sz w:val="24"/>
        </w:rPr>
        <w:t>ориентироваться</w:t>
      </w:r>
      <w:r>
        <w:rPr>
          <w:spacing w:val="-4"/>
          <w:sz w:val="24"/>
        </w:rPr>
        <w:t xml:space="preserve"> </w:t>
      </w:r>
      <w:r>
        <w:rPr>
          <w:sz w:val="24"/>
        </w:rPr>
        <w:t>в</w:t>
      </w:r>
      <w:r>
        <w:rPr>
          <w:spacing w:val="-5"/>
          <w:sz w:val="24"/>
        </w:rPr>
        <w:t xml:space="preserve"> </w:t>
      </w:r>
      <w:r>
        <w:rPr>
          <w:sz w:val="24"/>
        </w:rPr>
        <w:t>контрастных</w:t>
      </w:r>
      <w:r>
        <w:rPr>
          <w:spacing w:val="-4"/>
          <w:sz w:val="24"/>
        </w:rPr>
        <w:t xml:space="preserve"> </w:t>
      </w:r>
      <w:r>
        <w:rPr>
          <w:sz w:val="24"/>
        </w:rPr>
        <w:t>частях</w:t>
      </w:r>
      <w:r>
        <w:rPr>
          <w:spacing w:val="-4"/>
          <w:sz w:val="24"/>
        </w:rPr>
        <w:t xml:space="preserve"> </w:t>
      </w:r>
      <w:r>
        <w:rPr>
          <w:sz w:val="24"/>
        </w:rPr>
        <w:t>суток:</w:t>
      </w:r>
      <w:r>
        <w:rPr>
          <w:spacing w:val="-4"/>
          <w:sz w:val="24"/>
        </w:rPr>
        <w:t xml:space="preserve"> </w:t>
      </w:r>
      <w:r>
        <w:rPr>
          <w:sz w:val="24"/>
        </w:rPr>
        <w:t>день —</w:t>
      </w:r>
      <w:r>
        <w:rPr>
          <w:spacing w:val="-4"/>
          <w:sz w:val="24"/>
        </w:rPr>
        <w:t xml:space="preserve"> </w:t>
      </w:r>
      <w:r>
        <w:rPr>
          <w:sz w:val="24"/>
        </w:rPr>
        <w:t>ночь, утро — вечер.</w:t>
      </w:r>
    </w:p>
    <w:p w:rsidR="00C7275C" w:rsidRDefault="00032943">
      <w:pPr>
        <w:ind w:left="3494"/>
        <w:rPr>
          <w:b/>
          <w:sz w:val="24"/>
        </w:rPr>
      </w:pPr>
      <w:r>
        <w:rPr>
          <w:b/>
          <w:sz w:val="24"/>
        </w:rPr>
        <w:t>Ознакомление</w:t>
      </w:r>
      <w:r>
        <w:rPr>
          <w:b/>
          <w:spacing w:val="-3"/>
          <w:sz w:val="24"/>
        </w:rPr>
        <w:t xml:space="preserve"> </w:t>
      </w:r>
      <w:r>
        <w:rPr>
          <w:b/>
          <w:sz w:val="24"/>
        </w:rPr>
        <w:t>с</w:t>
      </w:r>
      <w:r>
        <w:rPr>
          <w:b/>
          <w:spacing w:val="-3"/>
          <w:sz w:val="24"/>
        </w:rPr>
        <w:t xml:space="preserve"> </w:t>
      </w:r>
      <w:r>
        <w:rPr>
          <w:b/>
          <w:sz w:val="24"/>
        </w:rPr>
        <w:t>миром</w:t>
      </w:r>
      <w:r>
        <w:rPr>
          <w:b/>
          <w:spacing w:val="-3"/>
          <w:sz w:val="24"/>
        </w:rPr>
        <w:t xml:space="preserve"> </w:t>
      </w:r>
      <w:r>
        <w:rPr>
          <w:b/>
          <w:spacing w:val="-2"/>
          <w:sz w:val="24"/>
        </w:rPr>
        <w:t>природы</w:t>
      </w:r>
    </w:p>
    <w:p w:rsidR="00C7275C" w:rsidRDefault="00032943">
      <w:pPr>
        <w:spacing w:before="139" w:line="360" w:lineRule="auto"/>
        <w:ind w:left="220" w:right="8800"/>
        <w:rPr>
          <w:b/>
          <w:sz w:val="24"/>
        </w:rPr>
      </w:pPr>
      <w:r>
        <w:rPr>
          <w:b/>
          <w:sz w:val="24"/>
        </w:rPr>
        <w:t>Младшая</w:t>
      </w:r>
      <w:r>
        <w:rPr>
          <w:b/>
          <w:spacing w:val="-15"/>
          <w:sz w:val="24"/>
        </w:rPr>
        <w:t xml:space="preserve"> </w:t>
      </w:r>
      <w:r>
        <w:rPr>
          <w:b/>
          <w:sz w:val="24"/>
        </w:rPr>
        <w:t>группа (от 3 до 4 лет)</w:t>
      </w:r>
    </w:p>
    <w:p w:rsidR="00C7275C" w:rsidRDefault="00032943">
      <w:pPr>
        <w:pStyle w:val="a3"/>
        <w:spacing w:line="360" w:lineRule="auto"/>
        <w:ind w:left="220" w:right="113"/>
      </w:pPr>
      <w:r>
        <w:t>Расширять</w:t>
      </w:r>
      <w:r>
        <w:rPr>
          <w:spacing w:val="-3"/>
        </w:rPr>
        <w:t xml:space="preserve"> </w:t>
      </w:r>
      <w:r>
        <w:t>представления</w:t>
      </w:r>
      <w:r>
        <w:rPr>
          <w:spacing w:val="-4"/>
        </w:rPr>
        <w:t xml:space="preserve"> </w:t>
      </w:r>
      <w:r>
        <w:t>детей</w:t>
      </w:r>
      <w:r>
        <w:rPr>
          <w:spacing w:val="-4"/>
        </w:rPr>
        <w:t xml:space="preserve"> </w:t>
      </w:r>
      <w:r>
        <w:t>о</w:t>
      </w:r>
      <w:r>
        <w:rPr>
          <w:spacing w:val="-4"/>
        </w:rPr>
        <w:t xml:space="preserve"> </w:t>
      </w:r>
      <w:r>
        <w:t>растениях</w:t>
      </w:r>
      <w:r>
        <w:rPr>
          <w:spacing w:val="-4"/>
        </w:rPr>
        <w:t xml:space="preserve"> </w:t>
      </w:r>
      <w:r>
        <w:t>и</w:t>
      </w:r>
      <w:r>
        <w:rPr>
          <w:spacing w:val="-6"/>
        </w:rPr>
        <w:t xml:space="preserve"> </w:t>
      </w:r>
      <w:r>
        <w:t>животных.</w:t>
      </w:r>
      <w:r>
        <w:rPr>
          <w:spacing w:val="-4"/>
        </w:rPr>
        <w:t xml:space="preserve"> </w:t>
      </w:r>
      <w:r>
        <w:t>Продолжать</w:t>
      </w:r>
      <w:r>
        <w:rPr>
          <w:spacing w:val="-5"/>
        </w:rPr>
        <w:t xml:space="preserve"> </w:t>
      </w:r>
      <w:r>
        <w:t>знакомить</w:t>
      </w:r>
      <w:r>
        <w:rPr>
          <w:spacing w:val="-4"/>
        </w:rPr>
        <w:t xml:space="preserve"> </w:t>
      </w:r>
      <w:r>
        <w:t>с</w:t>
      </w:r>
      <w:r>
        <w:rPr>
          <w:spacing w:val="-5"/>
        </w:rPr>
        <w:t xml:space="preserve"> </w:t>
      </w:r>
      <w:r>
        <w:t>домашними животными и их детенышами, особенностями их поведения и питания.</w:t>
      </w:r>
    </w:p>
    <w:p w:rsidR="00C7275C" w:rsidRDefault="00032943">
      <w:pPr>
        <w:pStyle w:val="a3"/>
        <w:spacing w:line="360" w:lineRule="auto"/>
        <w:ind w:left="220" w:right="561"/>
      </w:pPr>
      <w:r>
        <w:t>Расширять</w:t>
      </w:r>
      <w:r>
        <w:rPr>
          <w:spacing w:val="-2"/>
        </w:rPr>
        <w:t xml:space="preserve"> </w:t>
      </w:r>
      <w:r>
        <w:t>представления</w:t>
      </w:r>
      <w:r>
        <w:rPr>
          <w:spacing w:val="-4"/>
        </w:rPr>
        <w:t xml:space="preserve"> </w:t>
      </w:r>
      <w:r>
        <w:t>о</w:t>
      </w:r>
      <w:r>
        <w:rPr>
          <w:spacing w:val="-4"/>
        </w:rPr>
        <w:t xml:space="preserve"> </w:t>
      </w:r>
      <w:r>
        <w:t>диких</w:t>
      </w:r>
      <w:r>
        <w:rPr>
          <w:spacing w:val="-4"/>
        </w:rPr>
        <w:t xml:space="preserve"> </w:t>
      </w:r>
      <w:r>
        <w:t>животных</w:t>
      </w:r>
      <w:r>
        <w:rPr>
          <w:spacing w:val="-4"/>
        </w:rPr>
        <w:t xml:space="preserve"> </w:t>
      </w:r>
      <w:r>
        <w:t>(медведь,</w:t>
      </w:r>
      <w:r>
        <w:rPr>
          <w:spacing w:val="-4"/>
        </w:rPr>
        <w:t xml:space="preserve"> </w:t>
      </w:r>
      <w:r>
        <w:t>лиса,</w:t>
      </w:r>
      <w:r>
        <w:rPr>
          <w:spacing w:val="-4"/>
        </w:rPr>
        <w:t xml:space="preserve"> </w:t>
      </w:r>
      <w:r>
        <w:t>белка,</w:t>
      </w:r>
      <w:r>
        <w:rPr>
          <w:spacing w:val="-4"/>
        </w:rPr>
        <w:t xml:space="preserve"> </w:t>
      </w:r>
      <w:r>
        <w:t>еж</w:t>
      </w:r>
      <w:r>
        <w:rPr>
          <w:spacing w:val="-4"/>
        </w:rPr>
        <w:t xml:space="preserve"> </w:t>
      </w:r>
      <w:r>
        <w:t>и</w:t>
      </w:r>
      <w:r>
        <w:rPr>
          <w:spacing w:val="-4"/>
        </w:rPr>
        <w:t xml:space="preserve"> </w:t>
      </w:r>
      <w:r>
        <w:t>др.).</w:t>
      </w:r>
      <w:r>
        <w:rPr>
          <w:spacing w:val="-4"/>
        </w:rPr>
        <w:t xml:space="preserve"> </w:t>
      </w:r>
      <w:r>
        <w:t>Учить</w:t>
      </w:r>
      <w:r>
        <w:rPr>
          <w:spacing w:val="-4"/>
        </w:rPr>
        <w:t xml:space="preserve"> </w:t>
      </w:r>
      <w:r>
        <w:t xml:space="preserve">узнавать </w:t>
      </w:r>
      <w:r>
        <w:rPr>
          <w:spacing w:val="-2"/>
        </w:rPr>
        <w:t>лягушку.</w:t>
      </w:r>
    </w:p>
    <w:p w:rsidR="00C7275C" w:rsidRDefault="00C7275C">
      <w:pPr>
        <w:spacing w:line="360" w:lineRule="auto"/>
        <w:sectPr w:rsidR="00C7275C">
          <w:pgSz w:w="12240" w:h="15840"/>
          <w:pgMar w:top="500" w:right="0" w:bottom="1200" w:left="1340" w:header="0" w:footer="995" w:gutter="0"/>
          <w:cols w:space="720"/>
        </w:sectPr>
      </w:pPr>
    </w:p>
    <w:p w:rsidR="00C7275C" w:rsidRDefault="00032943">
      <w:pPr>
        <w:pStyle w:val="a3"/>
        <w:spacing w:before="65" w:line="360" w:lineRule="auto"/>
        <w:ind w:left="220" w:right="583"/>
      </w:pPr>
      <w:r>
        <w:lastRenderedPageBreak/>
        <w:t>Учить</w:t>
      </w:r>
      <w:r>
        <w:rPr>
          <w:spacing w:val="-5"/>
        </w:rPr>
        <w:t xml:space="preserve"> </w:t>
      </w:r>
      <w:r>
        <w:t>наблюдать</w:t>
      </w:r>
      <w:r>
        <w:rPr>
          <w:spacing w:val="-5"/>
        </w:rPr>
        <w:t xml:space="preserve"> </w:t>
      </w:r>
      <w:r>
        <w:t>за</w:t>
      </w:r>
      <w:r>
        <w:rPr>
          <w:spacing w:val="-5"/>
        </w:rPr>
        <w:t xml:space="preserve"> </w:t>
      </w:r>
      <w:r>
        <w:t>птицами,</w:t>
      </w:r>
      <w:r>
        <w:rPr>
          <w:spacing w:val="-4"/>
        </w:rPr>
        <w:t xml:space="preserve"> </w:t>
      </w:r>
      <w:r>
        <w:t>прилетающими</w:t>
      </w:r>
      <w:r>
        <w:rPr>
          <w:spacing w:val="-6"/>
        </w:rPr>
        <w:t xml:space="preserve"> </w:t>
      </w:r>
      <w:r>
        <w:t>на</w:t>
      </w:r>
      <w:r>
        <w:rPr>
          <w:spacing w:val="-5"/>
        </w:rPr>
        <w:t xml:space="preserve"> </w:t>
      </w:r>
      <w:r>
        <w:t>участок</w:t>
      </w:r>
      <w:r>
        <w:rPr>
          <w:spacing w:val="-3"/>
        </w:rPr>
        <w:t xml:space="preserve"> </w:t>
      </w:r>
      <w:r>
        <w:t>(ворона,</w:t>
      </w:r>
      <w:r>
        <w:rPr>
          <w:spacing w:val="-4"/>
        </w:rPr>
        <w:t xml:space="preserve"> </w:t>
      </w:r>
      <w:r>
        <w:t>голубь,</w:t>
      </w:r>
      <w:r>
        <w:rPr>
          <w:spacing w:val="-4"/>
        </w:rPr>
        <w:t xml:space="preserve"> </w:t>
      </w:r>
      <w:r>
        <w:t>синица,</w:t>
      </w:r>
      <w:r>
        <w:rPr>
          <w:spacing w:val="-4"/>
        </w:rPr>
        <w:t xml:space="preserve"> </w:t>
      </w:r>
      <w:r>
        <w:t>воробей, снегирь и др.), подкармливать их зимой.</w:t>
      </w:r>
    </w:p>
    <w:p w:rsidR="00C7275C" w:rsidRDefault="00032943">
      <w:pPr>
        <w:pStyle w:val="a3"/>
        <w:spacing w:before="1" w:line="360" w:lineRule="auto"/>
        <w:ind w:left="220" w:right="561"/>
      </w:pPr>
      <w:r>
        <w:t>Расширять</w:t>
      </w:r>
      <w:r>
        <w:rPr>
          <w:spacing w:val="-3"/>
        </w:rPr>
        <w:t xml:space="preserve"> </w:t>
      </w:r>
      <w:r>
        <w:t>представления</w:t>
      </w:r>
      <w:r>
        <w:rPr>
          <w:spacing w:val="-4"/>
        </w:rPr>
        <w:t xml:space="preserve"> </w:t>
      </w:r>
      <w:r>
        <w:t>детей</w:t>
      </w:r>
      <w:r>
        <w:rPr>
          <w:spacing w:val="-4"/>
        </w:rPr>
        <w:t xml:space="preserve"> </w:t>
      </w:r>
      <w:r>
        <w:t>о</w:t>
      </w:r>
      <w:r>
        <w:rPr>
          <w:spacing w:val="-4"/>
        </w:rPr>
        <w:t xml:space="preserve"> </w:t>
      </w:r>
      <w:r>
        <w:t>насекомых</w:t>
      </w:r>
      <w:r>
        <w:rPr>
          <w:spacing w:val="-2"/>
        </w:rPr>
        <w:t xml:space="preserve"> </w:t>
      </w:r>
      <w:r>
        <w:t>(бабочка,</w:t>
      </w:r>
      <w:r>
        <w:rPr>
          <w:spacing w:val="-4"/>
        </w:rPr>
        <w:t xml:space="preserve"> </w:t>
      </w:r>
      <w:r>
        <w:t>майский</w:t>
      </w:r>
      <w:r>
        <w:rPr>
          <w:spacing w:val="-4"/>
        </w:rPr>
        <w:t xml:space="preserve"> </w:t>
      </w:r>
      <w:r>
        <w:t>жук,</w:t>
      </w:r>
      <w:r>
        <w:rPr>
          <w:spacing w:val="-7"/>
        </w:rPr>
        <w:t xml:space="preserve"> </w:t>
      </w:r>
      <w:r>
        <w:t>божья</w:t>
      </w:r>
      <w:r>
        <w:rPr>
          <w:spacing w:val="-4"/>
        </w:rPr>
        <w:t xml:space="preserve"> </w:t>
      </w:r>
      <w:r>
        <w:t>коровка,</w:t>
      </w:r>
      <w:r>
        <w:rPr>
          <w:spacing w:val="-4"/>
        </w:rPr>
        <w:t xml:space="preserve"> </w:t>
      </w:r>
      <w:r>
        <w:t>стрекоза</w:t>
      </w:r>
      <w:r>
        <w:rPr>
          <w:spacing w:val="-6"/>
        </w:rPr>
        <w:t xml:space="preserve"> </w:t>
      </w:r>
      <w:r>
        <w:t xml:space="preserve">и </w:t>
      </w:r>
      <w:r>
        <w:rPr>
          <w:spacing w:val="-2"/>
        </w:rPr>
        <w:t>др.).</w:t>
      </w:r>
    </w:p>
    <w:p w:rsidR="00C7275C" w:rsidRDefault="00032943">
      <w:pPr>
        <w:pStyle w:val="a3"/>
        <w:spacing w:line="360" w:lineRule="auto"/>
        <w:ind w:left="220" w:right="113"/>
      </w:pPr>
      <w:r>
        <w:t>Знакомить</w:t>
      </w:r>
      <w:r>
        <w:rPr>
          <w:spacing w:val="-4"/>
        </w:rPr>
        <w:t xml:space="preserve"> </w:t>
      </w:r>
      <w:r>
        <w:t>с</w:t>
      </w:r>
      <w:r>
        <w:rPr>
          <w:spacing w:val="-6"/>
        </w:rPr>
        <w:t xml:space="preserve"> </w:t>
      </w:r>
      <w:r>
        <w:t>некоторыми</w:t>
      </w:r>
      <w:r>
        <w:rPr>
          <w:spacing w:val="-5"/>
        </w:rPr>
        <w:t xml:space="preserve"> </w:t>
      </w:r>
      <w:r>
        <w:t>растениями</w:t>
      </w:r>
      <w:r>
        <w:rPr>
          <w:spacing w:val="-5"/>
        </w:rPr>
        <w:t xml:space="preserve"> </w:t>
      </w:r>
      <w:r>
        <w:t>данной</w:t>
      </w:r>
      <w:r>
        <w:rPr>
          <w:spacing w:val="-5"/>
        </w:rPr>
        <w:t xml:space="preserve"> </w:t>
      </w:r>
      <w:r>
        <w:t>местности:</w:t>
      </w:r>
      <w:r>
        <w:rPr>
          <w:spacing w:val="-5"/>
        </w:rPr>
        <w:t xml:space="preserve"> </w:t>
      </w:r>
      <w:r>
        <w:t>с</w:t>
      </w:r>
      <w:r>
        <w:rPr>
          <w:spacing w:val="-5"/>
        </w:rPr>
        <w:t xml:space="preserve"> </w:t>
      </w:r>
      <w:r>
        <w:t>деревьями,</w:t>
      </w:r>
      <w:r>
        <w:rPr>
          <w:spacing w:val="-5"/>
        </w:rPr>
        <w:t xml:space="preserve"> </w:t>
      </w:r>
      <w:r>
        <w:t>цветущими</w:t>
      </w:r>
      <w:r>
        <w:rPr>
          <w:spacing w:val="-5"/>
        </w:rPr>
        <w:t xml:space="preserve"> </w:t>
      </w:r>
      <w:r>
        <w:t>травянистыми растениями (одуванчик, мать-и-мачеха и др.).</w:t>
      </w:r>
    </w:p>
    <w:p w:rsidR="00C7275C" w:rsidRDefault="00032943">
      <w:pPr>
        <w:pStyle w:val="a3"/>
        <w:spacing w:line="360" w:lineRule="auto"/>
        <w:ind w:left="220" w:right="751"/>
      </w:pPr>
      <w: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Дать</w:t>
      </w:r>
      <w:r>
        <w:rPr>
          <w:spacing w:val="-4"/>
        </w:rPr>
        <w:t xml:space="preserve"> </w:t>
      </w:r>
      <w:r>
        <w:t>представления</w:t>
      </w:r>
      <w:r>
        <w:rPr>
          <w:spacing w:val="-5"/>
        </w:rPr>
        <w:t xml:space="preserve"> </w:t>
      </w:r>
      <w:r>
        <w:t>о</w:t>
      </w:r>
      <w:r>
        <w:rPr>
          <w:spacing w:val="-5"/>
        </w:rPr>
        <w:t xml:space="preserve"> </w:t>
      </w:r>
      <w:r>
        <w:t>свойствах</w:t>
      </w:r>
      <w:r>
        <w:rPr>
          <w:spacing w:val="-5"/>
        </w:rPr>
        <w:t xml:space="preserve"> </w:t>
      </w:r>
      <w:r>
        <w:t>воды</w:t>
      </w:r>
      <w:r>
        <w:rPr>
          <w:spacing w:val="-6"/>
        </w:rPr>
        <w:t xml:space="preserve"> </w:t>
      </w:r>
      <w:r>
        <w:t>(льется,</w:t>
      </w:r>
      <w:r>
        <w:rPr>
          <w:spacing w:val="-4"/>
        </w:rPr>
        <w:t xml:space="preserve"> </w:t>
      </w:r>
      <w:r>
        <w:t>переливается,</w:t>
      </w:r>
      <w:r>
        <w:rPr>
          <w:spacing w:val="-5"/>
        </w:rPr>
        <w:t xml:space="preserve"> </w:t>
      </w:r>
      <w:r>
        <w:t>нагревается,</w:t>
      </w:r>
      <w:r>
        <w:rPr>
          <w:spacing w:val="-5"/>
        </w:rPr>
        <w:t xml:space="preserve"> </w:t>
      </w:r>
      <w:r>
        <w:t>охлаждается),</w:t>
      </w:r>
      <w:r>
        <w:rPr>
          <w:spacing w:val="-5"/>
        </w:rPr>
        <w:t xml:space="preserve"> </w:t>
      </w:r>
      <w:r>
        <w:t>песка (сухой — рассыпается, влажный — лепится), снега (холодный, белый, от тепла — тает).</w:t>
      </w:r>
    </w:p>
    <w:p w:rsidR="00C7275C" w:rsidRDefault="00032943">
      <w:pPr>
        <w:pStyle w:val="a3"/>
        <w:spacing w:before="1" w:line="360" w:lineRule="auto"/>
        <w:ind w:left="220" w:right="561"/>
      </w:pPr>
      <w:r>
        <w:t>Учить отражать полученные впечатления в речи и продуктивных видах деятельности. Формировать</w:t>
      </w:r>
      <w:r>
        <w:rPr>
          <w:spacing w:val="-3"/>
        </w:rPr>
        <w:t xml:space="preserve"> </w:t>
      </w:r>
      <w:r>
        <w:t>умение</w:t>
      </w:r>
      <w:r>
        <w:rPr>
          <w:spacing w:val="-5"/>
        </w:rPr>
        <w:t xml:space="preserve"> </w:t>
      </w:r>
      <w:r>
        <w:t>понимать</w:t>
      </w:r>
      <w:r>
        <w:rPr>
          <w:spacing w:val="-3"/>
        </w:rPr>
        <w:t xml:space="preserve"> </w:t>
      </w:r>
      <w:r>
        <w:t>простейшие</w:t>
      </w:r>
      <w:r>
        <w:rPr>
          <w:spacing w:val="-5"/>
        </w:rPr>
        <w:t xml:space="preserve"> </w:t>
      </w:r>
      <w:r>
        <w:t>взаимосвязи</w:t>
      </w:r>
      <w:r>
        <w:rPr>
          <w:spacing w:val="-4"/>
        </w:rPr>
        <w:t xml:space="preserve"> </w:t>
      </w:r>
      <w:r>
        <w:t>в</w:t>
      </w:r>
      <w:r>
        <w:rPr>
          <w:spacing w:val="-5"/>
        </w:rPr>
        <w:t xml:space="preserve"> </w:t>
      </w:r>
      <w:r>
        <w:t>природе(если</w:t>
      </w:r>
      <w:r>
        <w:rPr>
          <w:spacing w:val="-3"/>
        </w:rPr>
        <w:t xml:space="preserve"> </w:t>
      </w:r>
      <w:r>
        <w:t>растение</w:t>
      </w:r>
      <w:r>
        <w:rPr>
          <w:spacing w:val="-5"/>
        </w:rPr>
        <w:t xml:space="preserve"> </w:t>
      </w:r>
      <w:r>
        <w:t>не</w:t>
      </w:r>
      <w:r>
        <w:rPr>
          <w:spacing w:val="-5"/>
        </w:rPr>
        <w:t xml:space="preserve"> </w:t>
      </w:r>
      <w:r>
        <w:t>полить,</w:t>
      </w:r>
      <w:r>
        <w:rPr>
          <w:spacing w:val="-7"/>
        </w:rPr>
        <w:t xml:space="preserve"> </w:t>
      </w:r>
      <w:r>
        <w:t>оно может засохнуть и т. п.).</w:t>
      </w:r>
    </w:p>
    <w:p w:rsidR="00C7275C" w:rsidRDefault="00032943">
      <w:pPr>
        <w:pStyle w:val="a3"/>
        <w:spacing w:before="1" w:line="360" w:lineRule="auto"/>
        <w:ind w:left="220" w:right="113"/>
      </w:pPr>
      <w:r>
        <w:t>Знакомить</w:t>
      </w:r>
      <w:r>
        <w:rPr>
          <w:spacing w:val="-2"/>
        </w:rPr>
        <w:t xml:space="preserve"> </w:t>
      </w:r>
      <w:r>
        <w:t>с</w:t>
      </w:r>
      <w:r>
        <w:rPr>
          <w:spacing w:val="-4"/>
        </w:rPr>
        <w:t xml:space="preserve"> </w:t>
      </w:r>
      <w:r>
        <w:t>правилами</w:t>
      </w:r>
      <w:r>
        <w:rPr>
          <w:spacing w:val="-5"/>
        </w:rPr>
        <w:t xml:space="preserve"> </w:t>
      </w:r>
      <w:r>
        <w:t>поведения</w:t>
      </w:r>
      <w:r>
        <w:rPr>
          <w:spacing w:val="-3"/>
        </w:rPr>
        <w:t xml:space="preserve"> </w:t>
      </w:r>
      <w:r>
        <w:t>в</w:t>
      </w:r>
      <w:r>
        <w:rPr>
          <w:spacing w:val="-4"/>
        </w:rPr>
        <w:t xml:space="preserve"> </w:t>
      </w:r>
      <w:r>
        <w:t>природе</w:t>
      </w:r>
      <w:r>
        <w:rPr>
          <w:spacing w:val="-4"/>
        </w:rPr>
        <w:t xml:space="preserve"> </w:t>
      </w:r>
      <w:r>
        <w:t>(не</w:t>
      </w:r>
      <w:r>
        <w:rPr>
          <w:spacing w:val="-4"/>
        </w:rPr>
        <w:t xml:space="preserve"> </w:t>
      </w:r>
      <w:r>
        <w:t>рвать</w:t>
      </w:r>
      <w:r>
        <w:rPr>
          <w:spacing w:val="-2"/>
        </w:rPr>
        <w:t xml:space="preserve"> </w:t>
      </w:r>
      <w:r>
        <w:t>без</w:t>
      </w:r>
      <w:r>
        <w:rPr>
          <w:spacing w:val="-3"/>
        </w:rPr>
        <w:t xml:space="preserve"> </w:t>
      </w:r>
      <w:r>
        <w:t>надобности</w:t>
      </w:r>
      <w:r>
        <w:rPr>
          <w:spacing w:val="-3"/>
        </w:rPr>
        <w:t xml:space="preserve"> </w:t>
      </w:r>
      <w:r>
        <w:t>растения,</w:t>
      </w:r>
      <w:r>
        <w:rPr>
          <w:spacing w:val="-3"/>
        </w:rPr>
        <w:t xml:space="preserve"> </w:t>
      </w:r>
      <w:r>
        <w:t>не</w:t>
      </w:r>
      <w:r>
        <w:rPr>
          <w:spacing w:val="-4"/>
        </w:rPr>
        <w:t xml:space="preserve"> </w:t>
      </w:r>
      <w:r>
        <w:t>ломать</w:t>
      </w:r>
      <w:r>
        <w:rPr>
          <w:spacing w:val="-2"/>
        </w:rPr>
        <w:t xml:space="preserve"> </w:t>
      </w:r>
      <w:r>
        <w:t>ветки деревьев, не трогать животных и др.).</w:t>
      </w:r>
    </w:p>
    <w:p w:rsidR="00C7275C" w:rsidRDefault="00032943">
      <w:pPr>
        <w:pStyle w:val="Heading1"/>
        <w:ind w:firstLine="0"/>
      </w:pPr>
      <w:r>
        <w:t>Сезонные</w:t>
      </w:r>
      <w:r>
        <w:rPr>
          <w:spacing w:val="-5"/>
        </w:rPr>
        <w:t xml:space="preserve"> </w:t>
      </w:r>
      <w:r>
        <w:rPr>
          <w:spacing w:val="-2"/>
        </w:rPr>
        <w:t>наблюдения</w:t>
      </w:r>
    </w:p>
    <w:p w:rsidR="00C7275C" w:rsidRDefault="00032943">
      <w:pPr>
        <w:pStyle w:val="a3"/>
        <w:spacing w:before="137" w:line="360" w:lineRule="auto"/>
        <w:ind w:left="220" w:right="561"/>
      </w:pPr>
      <w:r>
        <w:rPr>
          <w:b/>
        </w:rPr>
        <w:t>Осень.</w:t>
      </w:r>
      <w:r>
        <w:rPr>
          <w:b/>
          <w:spacing w:val="-4"/>
        </w:rPr>
        <w:t xml:space="preserve"> </w:t>
      </w:r>
      <w:r>
        <w:t>Учить</w:t>
      </w:r>
      <w:r>
        <w:rPr>
          <w:spacing w:val="-3"/>
        </w:rPr>
        <w:t xml:space="preserve"> </w:t>
      </w:r>
      <w:r>
        <w:t>замечать</w:t>
      </w:r>
      <w:r>
        <w:rPr>
          <w:spacing w:val="-3"/>
        </w:rPr>
        <w:t xml:space="preserve"> </w:t>
      </w:r>
      <w:r>
        <w:t>изменения</w:t>
      </w:r>
      <w:r>
        <w:rPr>
          <w:spacing w:val="-4"/>
        </w:rPr>
        <w:t xml:space="preserve"> </w:t>
      </w:r>
      <w:r>
        <w:t>в</w:t>
      </w:r>
      <w:r>
        <w:rPr>
          <w:spacing w:val="-7"/>
        </w:rPr>
        <w:t xml:space="preserve"> </w:t>
      </w:r>
      <w:r>
        <w:t>природе:</w:t>
      </w:r>
      <w:r>
        <w:rPr>
          <w:spacing w:val="-4"/>
        </w:rPr>
        <w:t xml:space="preserve"> </w:t>
      </w:r>
      <w:r>
        <w:t>становится</w:t>
      </w:r>
      <w:r>
        <w:rPr>
          <w:spacing w:val="-4"/>
        </w:rPr>
        <w:t xml:space="preserve"> </w:t>
      </w:r>
      <w:r>
        <w:t>холоднее,</w:t>
      </w:r>
      <w:r>
        <w:rPr>
          <w:spacing w:val="-4"/>
        </w:rPr>
        <w:t xml:space="preserve"> </w:t>
      </w:r>
      <w:r>
        <w:t>идут</w:t>
      </w:r>
      <w:r>
        <w:rPr>
          <w:spacing w:val="-4"/>
        </w:rPr>
        <w:t xml:space="preserve"> </w:t>
      </w:r>
      <w:r>
        <w:t>дожди,</w:t>
      </w:r>
      <w:r>
        <w:rPr>
          <w:spacing w:val="-4"/>
        </w:rPr>
        <w:t xml:space="preserve"> </w:t>
      </w:r>
      <w:r>
        <w:t>люди</w:t>
      </w:r>
      <w:r>
        <w:rPr>
          <w:spacing w:val="-4"/>
        </w:rPr>
        <w:t xml:space="preserve"> </w:t>
      </w:r>
      <w:r>
        <w:t>надевают теплые вещи, листья начинают изменять окраску и опадать, птицы улетают в теплые края.</w:t>
      </w:r>
    </w:p>
    <w:p w:rsidR="00C7275C" w:rsidRDefault="00032943">
      <w:pPr>
        <w:pStyle w:val="a3"/>
        <w:ind w:left="220"/>
      </w:pPr>
      <w:r>
        <w:t>Расширять</w:t>
      </w:r>
      <w:r>
        <w:rPr>
          <w:spacing w:val="-3"/>
        </w:rPr>
        <w:t xml:space="preserve"> </w:t>
      </w:r>
      <w:r>
        <w:t>представления</w:t>
      </w:r>
      <w:r>
        <w:rPr>
          <w:spacing w:val="-2"/>
        </w:rPr>
        <w:t xml:space="preserve"> </w:t>
      </w:r>
      <w:r>
        <w:t>о</w:t>
      </w:r>
      <w:r>
        <w:rPr>
          <w:spacing w:val="-1"/>
        </w:rPr>
        <w:t xml:space="preserve"> </w:t>
      </w:r>
      <w:r>
        <w:t>том,</w:t>
      </w:r>
      <w:r>
        <w:rPr>
          <w:spacing w:val="-2"/>
        </w:rPr>
        <w:t xml:space="preserve"> </w:t>
      </w:r>
      <w:r>
        <w:t>что</w:t>
      </w:r>
      <w:r>
        <w:rPr>
          <w:spacing w:val="-1"/>
        </w:rPr>
        <w:t xml:space="preserve"> </w:t>
      </w:r>
      <w:r>
        <w:t>осенью</w:t>
      </w:r>
      <w:r>
        <w:rPr>
          <w:spacing w:val="-2"/>
        </w:rPr>
        <w:t xml:space="preserve"> </w:t>
      </w:r>
      <w:r>
        <w:t>собирают</w:t>
      </w:r>
      <w:r>
        <w:rPr>
          <w:spacing w:val="-1"/>
        </w:rPr>
        <w:t xml:space="preserve"> </w:t>
      </w:r>
      <w:r>
        <w:t>урожай</w:t>
      </w:r>
      <w:r>
        <w:rPr>
          <w:spacing w:val="-2"/>
        </w:rPr>
        <w:t xml:space="preserve"> </w:t>
      </w:r>
      <w:r>
        <w:t>овощей</w:t>
      </w:r>
      <w:r>
        <w:rPr>
          <w:spacing w:val="-3"/>
        </w:rPr>
        <w:t xml:space="preserve"> </w:t>
      </w:r>
      <w:r>
        <w:t>и</w:t>
      </w:r>
      <w:r>
        <w:rPr>
          <w:spacing w:val="-1"/>
        </w:rPr>
        <w:t xml:space="preserve"> </w:t>
      </w:r>
      <w:r>
        <w:rPr>
          <w:spacing w:val="-2"/>
        </w:rPr>
        <w:t>фруктов.</w:t>
      </w:r>
    </w:p>
    <w:p w:rsidR="00C7275C" w:rsidRDefault="00032943">
      <w:pPr>
        <w:pStyle w:val="a3"/>
        <w:spacing w:before="137" w:line="360" w:lineRule="auto"/>
        <w:ind w:left="220" w:right="583"/>
      </w:pPr>
      <w:r>
        <w:rPr>
          <w:b/>
        </w:rPr>
        <w:t>Зима.</w:t>
      </w:r>
      <w:r>
        <w:rPr>
          <w:b/>
          <w:spacing w:val="-5"/>
        </w:rPr>
        <w:t xml:space="preserve"> </w:t>
      </w:r>
      <w:r>
        <w:t>Расширять</w:t>
      </w:r>
      <w:r>
        <w:rPr>
          <w:spacing w:val="-5"/>
        </w:rPr>
        <w:t xml:space="preserve"> </w:t>
      </w:r>
      <w:r>
        <w:t>представления</w:t>
      </w:r>
      <w:r>
        <w:rPr>
          <w:spacing w:val="-4"/>
        </w:rPr>
        <w:t xml:space="preserve"> </w:t>
      </w:r>
      <w:r>
        <w:t>о</w:t>
      </w:r>
      <w:r>
        <w:rPr>
          <w:spacing w:val="-4"/>
        </w:rPr>
        <w:t xml:space="preserve"> </w:t>
      </w:r>
      <w:r>
        <w:t>характерных</w:t>
      </w:r>
      <w:r>
        <w:rPr>
          <w:spacing w:val="-4"/>
        </w:rPr>
        <w:t xml:space="preserve"> </w:t>
      </w:r>
      <w:r>
        <w:t>особенностях</w:t>
      </w:r>
      <w:r>
        <w:rPr>
          <w:spacing w:val="-4"/>
        </w:rPr>
        <w:t xml:space="preserve"> </w:t>
      </w:r>
      <w:r>
        <w:t>зимней</w:t>
      </w:r>
      <w:r>
        <w:rPr>
          <w:spacing w:val="-6"/>
        </w:rPr>
        <w:t xml:space="preserve"> </w:t>
      </w:r>
      <w:r>
        <w:t>природы</w:t>
      </w:r>
      <w:r>
        <w:rPr>
          <w:spacing w:val="-4"/>
        </w:rPr>
        <w:t xml:space="preserve"> </w:t>
      </w:r>
      <w:r>
        <w:t>(холодно,</w:t>
      </w:r>
      <w:r>
        <w:rPr>
          <w:spacing w:val="-7"/>
        </w:rPr>
        <w:t xml:space="preserve"> </w:t>
      </w:r>
      <w:r>
        <w:t>идет снег; люди надевают зимнюю одежду).</w:t>
      </w:r>
    </w:p>
    <w:p w:rsidR="00C7275C" w:rsidRDefault="00032943">
      <w:pPr>
        <w:pStyle w:val="a3"/>
        <w:spacing w:line="360" w:lineRule="auto"/>
        <w:ind w:left="220" w:right="113"/>
      </w:pPr>
      <w:r>
        <w:t>Организовывать</w:t>
      </w:r>
      <w:r>
        <w:rPr>
          <w:spacing w:val="-3"/>
        </w:rPr>
        <w:t xml:space="preserve"> </w:t>
      </w:r>
      <w:r>
        <w:t>наблюдения</w:t>
      </w:r>
      <w:r>
        <w:rPr>
          <w:spacing w:val="-4"/>
        </w:rPr>
        <w:t xml:space="preserve"> </w:t>
      </w:r>
      <w:r>
        <w:t>за</w:t>
      </w:r>
      <w:r>
        <w:rPr>
          <w:spacing w:val="-5"/>
        </w:rPr>
        <w:t xml:space="preserve"> </w:t>
      </w:r>
      <w:r>
        <w:t>птицами,</w:t>
      </w:r>
      <w:r>
        <w:rPr>
          <w:spacing w:val="-4"/>
        </w:rPr>
        <w:t xml:space="preserve"> </w:t>
      </w:r>
      <w:r>
        <w:t>прилетающими</w:t>
      </w:r>
      <w:r>
        <w:rPr>
          <w:spacing w:val="-4"/>
        </w:rPr>
        <w:t xml:space="preserve"> </w:t>
      </w:r>
      <w:r>
        <w:t>на</w:t>
      </w:r>
      <w:r>
        <w:rPr>
          <w:spacing w:val="-3"/>
        </w:rPr>
        <w:t xml:space="preserve"> </w:t>
      </w:r>
      <w:r>
        <w:t>участок,</w:t>
      </w:r>
      <w:r>
        <w:rPr>
          <w:spacing w:val="-4"/>
        </w:rPr>
        <w:t xml:space="preserve"> </w:t>
      </w:r>
      <w:r>
        <w:t>подкармливать</w:t>
      </w:r>
      <w:r>
        <w:rPr>
          <w:spacing w:val="-2"/>
        </w:rPr>
        <w:t xml:space="preserve"> </w:t>
      </w:r>
      <w:r>
        <w:t>их.</w:t>
      </w:r>
      <w:r>
        <w:rPr>
          <w:spacing w:val="-7"/>
        </w:rPr>
        <w:t xml:space="preserve"> </w:t>
      </w:r>
      <w:r>
        <w:t>Учить замечать красоту зимней природы: деревья в снежном уборе, пушистый снег, прозрачные</w:t>
      </w:r>
    </w:p>
    <w:p w:rsidR="00C7275C" w:rsidRDefault="00032943">
      <w:pPr>
        <w:pStyle w:val="a3"/>
        <w:spacing w:line="360" w:lineRule="auto"/>
        <w:ind w:left="220" w:right="561"/>
      </w:pPr>
      <w:r>
        <w:t>льдинки</w:t>
      </w:r>
      <w:r>
        <w:rPr>
          <w:spacing w:val="-5"/>
        </w:rPr>
        <w:t xml:space="preserve"> </w:t>
      </w:r>
      <w:r>
        <w:t>и</w:t>
      </w:r>
      <w:r>
        <w:rPr>
          <w:spacing w:val="-3"/>
        </w:rPr>
        <w:t xml:space="preserve"> </w:t>
      </w:r>
      <w:r>
        <w:t>т.д.;</w:t>
      </w:r>
      <w:r>
        <w:rPr>
          <w:spacing w:val="-3"/>
        </w:rPr>
        <w:t xml:space="preserve"> </w:t>
      </w:r>
      <w:r>
        <w:t>участвовать</w:t>
      </w:r>
      <w:r>
        <w:rPr>
          <w:spacing w:val="-2"/>
        </w:rPr>
        <w:t xml:space="preserve"> </w:t>
      </w:r>
      <w:r>
        <w:t>в</w:t>
      </w:r>
      <w:r>
        <w:rPr>
          <w:spacing w:val="-2"/>
        </w:rPr>
        <w:t xml:space="preserve"> </w:t>
      </w:r>
      <w:r>
        <w:t>катании</w:t>
      </w:r>
      <w:r>
        <w:rPr>
          <w:spacing w:val="-2"/>
        </w:rPr>
        <w:t xml:space="preserve"> </w:t>
      </w:r>
      <w:r>
        <w:t>с</w:t>
      </w:r>
      <w:r>
        <w:rPr>
          <w:spacing w:val="-4"/>
        </w:rPr>
        <w:t xml:space="preserve"> </w:t>
      </w:r>
      <w:r>
        <w:t>горки</w:t>
      </w:r>
      <w:r>
        <w:rPr>
          <w:spacing w:val="-5"/>
        </w:rPr>
        <w:t xml:space="preserve"> </w:t>
      </w:r>
      <w:r>
        <w:t>на</w:t>
      </w:r>
      <w:r>
        <w:rPr>
          <w:spacing w:val="-4"/>
        </w:rPr>
        <w:t xml:space="preserve"> </w:t>
      </w:r>
      <w:r>
        <w:t>санках,</w:t>
      </w:r>
      <w:r>
        <w:rPr>
          <w:spacing w:val="-3"/>
        </w:rPr>
        <w:t xml:space="preserve"> </w:t>
      </w:r>
      <w:r>
        <w:t>лепке</w:t>
      </w:r>
      <w:r>
        <w:rPr>
          <w:spacing w:val="-4"/>
        </w:rPr>
        <w:t xml:space="preserve"> </w:t>
      </w:r>
      <w:r>
        <w:t>поделок</w:t>
      </w:r>
      <w:r>
        <w:rPr>
          <w:spacing w:val="-3"/>
        </w:rPr>
        <w:t xml:space="preserve"> </w:t>
      </w:r>
      <w:r>
        <w:t>из</w:t>
      </w:r>
      <w:r>
        <w:rPr>
          <w:spacing w:val="-3"/>
        </w:rPr>
        <w:t xml:space="preserve"> </w:t>
      </w:r>
      <w:r>
        <w:t>снега,</w:t>
      </w:r>
      <w:r>
        <w:rPr>
          <w:spacing w:val="-3"/>
        </w:rPr>
        <w:t xml:space="preserve"> </w:t>
      </w:r>
      <w:r>
        <w:t>украшении снежных построек.</w:t>
      </w:r>
    </w:p>
    <w:p w:rsidR="00C7275C" w:rsidRDefault="00032943">
      <w:pPr>
        <w:pStyle w:val="a3"/>
        <w:spacing w:line="360" w:lineRule="auto"/>
        <w:ind w:left="220" w:right="561"/>
      </w:pPr>
      <w:r>
        <w:rPr>
          <w:b/>
        </w:rPr>
        <w:t>Весна.</w:t>
      </w:r>
      <w:r>
        <w:rPr>
          <w:b/>
          <w:spacing w:val="-5"/>
        </w:rPr>
        <w:t xml:space="preserve"> </w:t>
      </w:r>
      <w:r>
        <w:t>Продолжать</w:t>
      </w:r>
      <w:r>
        <w:rPr>
          <w:spacing w:val="-4"/>
        </w:rPr>
        <w:t xml:space="preserve"> </w:t>
      </w:r>
      <w:r>
        <w:t>знакомить</w:t>
      </w:r>
      <w:r>
        <w:rPr>
          <w:spacing w:val="-4"/>
        </w:rPr>
        <w:t xml:space="preserve"> </w:t>
      </w:r>
      <w:r>
        <w:t>с</w:t>
      </w:r>
      <w:r>
        <w:rPr>
          <w:spacing w:val="-6"/>
        </w:rPr>
        <w:t xml:space="preserve"> </w:t>
      </w:r>
      <w:r>
        <w:t>характерными</w:t>
      </w:r>
      <w:r>
        <w:rPr>
          <w:spacing w:val="-7"/>
        </w:rPr>
        <w:t xml:space="preserve"> </w:t>
      </w:r>
      <w:r>
        <w:t>особенностями</w:t>
      </w:r>
      <w:r>
        <w:rPr>
          <w:spacing w:val="-5"/>
        </w:rPr>
        <w:t xml:space="preserve"> </w:t>
      </w:r>
      <w:r>
        <w:t>весенней</w:t>
      </w:r>
      <w:r>
        <w:rPr>
          <w:spacing w:val="-5"/>
        </w:rPr>
        <w:t xml:space="preserve"> </w:t>
      </w:r>
      <w:r>
        <w:t>природы:</w:t>
      </w:r>
      <w:r>
        <w:rPr>
          <w:spacing w:val="-5"/>
        </w:rPr>
        <w:t xml:space="preserve"> </w:t>
      </w:r>
      <w:r>
        <w:t>ярче</w:t>
      </w:r>
      <w:r>
        <w:rPr>
          <w:spacing w:val="-7"/>
        </w:rPr>
        <w:t xml:space="preserve"> </w:t>
      </w:r>
      <w:r>
        <w:t>светит солнце, снег начинает таять, становится рыхлым, выросла трава, распустились листья на</w:t>
      </w:r>
    </w:p>
    <w:p w:rsidR="00C7275C" w:rsidRDefault="00032943">
      <w:pPr>
        <w:pStyle w:val="a3"/>
        <w:spacing w:before="1"/>
        <w:ind w:left="220"/>
      </w:pPr>
      <w:r>
        <w:t>деревьях,</w:t>
      </w:r>
      <w:r>
        <w:rPr>
          <w:spacing w:val="-4"/>
        </w:rPr>
        <w:t xml:space="preserve"> </w:t>
      </w:r>
      <w:r>
        <w:t>появляются</w:t>
      </w:r>
      <w:r>
        <w:rPr>
          <w:spacing w:val="-3"/>
        </w:rPr>
        <w:t xml:space="preserve"> </w:t>
      </w:r>
      <w:r>
        <w:t>бабочки</w:t>
      </w:r>
      <w:r>
        <w:rPr>
          <w:spacing w:val="-2"/>
        </w:rPr>
        <w:t xml:space="preserve"> </w:t>
      </w:r>
      <w:r>
        <w:t>и</w:t>
      </w:r>
      <w:r>
        <w:rPr>
          <w:spacing w:val="-3"/>
        </w:rPr>
        <w:t xml:space="preserve"> </w:t>
      </w:r>
      <w:r>
        <w:t>майские</w:t>
      </w:r>
      <w:r>
        <w:rPr>
          <w:spacing w:val="-3"/>
        </w:rPr>
        <w:t xml:space="preserve"> </w:t>
      </w:r>
      <w:r>
        <w:rPr>
          <w:spacing w:val="-4"/>
        </w:rPr>
        <w:t>жуки.</w:t>
      </w:r>
    </w:p>
    <w:p w:rsidR="00C7275C" w:rsidRDefault="00032943">
      <w:pPr>
        <w:pStyle w:val="a3"/>
        <w:spacing w:before="139" w:line="360" w:lineRule="auto"/>
        <w:ind w:left="220" w:right="561"/>
      </w:pPr>
      <w:r>
        <w:t>Расширять</w:t>
      </w:r>
      <w:r>
        <w:rPr>
          <w:spacing w:val="-3"/>
        </w:rPr>
        <w:t xml:space="preserve"> </w:t>
      </w:r>
      <w:r>
        <w:t>представления</w:t>
      </w:r>
      <w:r>
        <w:rPr>
          <w:spacing w:val="-4"/>
        </w:rPr>
        <w:t xml:space="preserve"> </w:t>
      </w:r>
      <w:r>
        <w:t>детей</w:t>
      </w:r>
      <w:r>
        <w:rPr>
          <w:spacing w:val="-4"/>
        </w:rPr>
        <w:t xml:space="preserve"> </w:t>
      </w:r>
      <w:r>
        <w:t>о</w:t>
      </w:r>
      <w:r>
        <w:rPr>
          <w:spacing w:val="-4"/>
        </w:rPr>
        <w:t xml:space="preserve"> </w:t>
      </w:r>
      <w:r>
        <w:t>простейших</w:t>
      </w:r>
      <w:r>
        <w:rPr>
          <w:spacing w:val="-7"/>
        </w:rPr>
        <w:t xml:space="preserve"> </w:t>
      </w:r>
      <w:r>
        <w:t>связях</w:t>
      </w:r>
      <w:r>
        <w:rPr>
          <w:spacing w:val="-4"/>
        </w:rPr>
        <w:t xml:space="preserve"> </w:t>
      </w:r>
      <w:r>
        <w:t>в</w:t>
      </w:r>
      <w:r>
        <w:rPr>
          <w:spacing w:val="-5"/>
        </w:rPr>
        <w:t xml:space="preserve"> </w:t>
      </w:r>
      <w:r>
        <w:t>природе:</w:t>
      </w:r>
      <w:r>
        <w:rPr>
          <w:spacing w:val="-4"/>
        </w:rPr>
        <w:t xml:space="preserve"> </w:t>
      </w:r>
      <w:r>
        <w:t>стало</w:t>
      </w:r>
      <w:r>
        <w:rPr>
          <w:spacing w:val="-5"/>
        </w:rPr>
        <w:t xml:space="preserve"> </w:t>
      </w:r>
      <w:r>
        <w:t>пригревать</w:t>
      </w:r>
      <w:r>
        <w:rPr>
          <w:spacing w:val="-3"/>
        </w:rPr>
        <w:t xml:space="preserve"> </w:t>
      </w:r>
      <w:r>
        <w:t>солнышко</w:t>
      </w:r>
      <w:r>
        <w:rPr>
          <w:spacing w:val="-1"/>
        </w:rPr>
        <w:t xml:space="preserve"> </w:t>
      </w:r>
      <w:r>
        <w:t xml:space="preserve">— потеплело — появилась травка, запели птицы, люди заменили теплую одежду на облегченную. </w:t>
      </w:r>
      <w:r>
        <w:rPr>
          <w:b/>
        </w:rPr>
        <w:t xml:space="preserve">Лето. </w:t>
      </w:r>
      <w:r>
        <w:t>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C7275C" w:rsidRDefault="00032943">
      <w:pPr>
        <w:pStyle w:val="a3"/>
        <w:spacing w:line="360" w:lineRule="auto"/>
        <w:ind w:left="220" w:right="113"/>
      </w:pPr>
      <w:r>
        <w:t>Дать</w:t>
      </w:r>
      <w:r>
        <w:rPr>
          <w:spacing w:val="-2"/>
        </w:rPr>
        <w:t xml:space="preserve"> </w:t>
      </w:r>
      <w:r>
        <w:t>элементарные</w:t>
      </w:r>
      <w:r>
        <w:rPr>
          <w:spacing w:val="-5"/>
        </w:rPr>
        <w:t xml:space="preserve"> </w:t>
      </w:r>
      <w:r>
        <w:t>знания</w:t>
      </w:r>
      <w:r>
        <w:rPr>
          <w:spacing w:val="-3"/>
        </w:rPr>
        <w:t xml:space="preserve"> </w:t>
      </w:r>
      <w:r>
        <w:t>о</w:t>
      </w:r>
      <w:r>
        <w:rPr>
          <w:spacing w:val="-3"/>
        </w:rPr>
        <w:t xml:space="preserve"> </w:t>
      </w:r>
      <w:r>
        <w:t>садовых</w:t>
      </w:r>
      <w:r>
        <w:rPr>
          <w:spacing w:val="-3"/>
        </w:rPr>
        <w:t xml:space="preserve"> </w:t>
      </w:r>
      <w:r>
        <w:t>и</w:t>
      </w:r>
      <w:r>
        <w:rPr>
          <w:spacing w:val="-3"/>
        </w:rPr>
        <w:t xml:space="preserve"> </w:t>
      </w:r>
      <w:r>
        <w:t>огородных</w:t>
      </w:r>
      <w:r>
        <w:rPr>
          <w:spacing w:val="-3"/>
        </w:rPr>
        <w:t xml:space="preserve"> </w:t>
      </w:r>
      <w:r>
        <w:t>растениях.</w:t>
      </w:r>
      <w:r>
        <w:rPr>
          <w:spacing w:val="-3"/>
        </w:rPr>
        <w:t xml:space="preserve"> </w:t>
      </w:r>
      <w:r>
        <w:t>Закреплять</w:t>
      </w:r>
      <w:r>
        <w:rPr>
          <w:spacing w:val="-3"/>
        </w:rPr>
        <w:t xml:space="preserve"> </w:t>
      </w:r>
      <w:r>
        <w:t>знания</w:t>
      </w:r>
      <w:r>
        <w:rPr>
          <w:spacing w:val="-3"/>
        </w:rPr>
        <w:t xml:space="preserve"> </w:t>
      </w:r>
      <w:r>
        <w:t>о</w:t>
      </w:r>
      <w:r>
        <w:rPr>
          <w:spacing w:val="-6"/>
        </w:rPr>
        <w:t xml:space="preserve"> </w:t>
      </w:r>
      <w:r>
        <w:t>том,</w:t>
      </w:r>
      <w:r>
        <w:rPr>
          <w:spacing w:val="-3"/>
        </w:rPr>
        <w:t xml:space="preserve"> </w:t>
      </w:r>
      <w:r>
        <w:t>что</w:t>
      </w:r>
      <w:r>
        <w:rPr>
          <w:spacing w:val="-3"/>
        </w:rPr>
        <w:t xml:space="preserve"> </w:t>
      </w:r>
      <w:r>
        <w:t>летом созревают многие фрукты, овощи и ягоды.</w:t>
      </w:r>
    </w:p>
    <w:p w:rsidR="00C7275C" w:rsidRDefault="00C7275C">
      <w:pPr>
        <w:spacing w:line="360" w:lineRule="auto"/>
        <w:sectPr w:rsidR="00C7275C">
          <w:pgSz w:w="12240" w:h="15840"/>
          <w:pgMar w:top="500" w:right="0" w:bottom="1200" w:left="1340" w:header="0" w:footer="995" w:gutter="0"/>
          <w:cols w:space="720"/>
        </w:sectPr>
      </w:pPr>
    </w:p>
    <w:p w:rsidR="00C7275C" w:rsidRDefault="00032943">
      <w:pPr>
        <w:spacing w:before="61"/>
        <w:ind w:left="208" w:right="551"/>
        <w:jc w:val="center"/>
        <w:rPr>
          <w:b/>
          <w:sz w:val="24"/>
        </w:rPr>
      </w:pPr>
      <w:r>
        <w:rPr>
          <w:b/>
          <w:sz w:val="24"/>
        </w:rPr>
        <w:lastRenderedPageBreak/>
        <w:t>Программное</w:t>
      </w:r>
      <w:r>
        <w:rPr>
          <w:b/>
          <w:spacing w:val="-2"/>
          <w:sz w:val="24"/>
        </w:rPr>
        <w:t xml:space="preserve"> </w:t>
      </w:r>
      <w:r>
        <w:rPr>
          <w:b/>
          <w:sz w:val="24"/>
        </w:rPr>
        <w:t>обеспечение</w:t>
      </w:r>
      <w:r>
        <w:rPr>
          <w:b/>
          <w:spacing w:val="57"/>
          <w:sz w:val="24"/>
        </w:rPr>
        <w:t xml:space="preserve"> </w:t>
      </w:r>
      <w:r>
        <w:rPr>
          <w:b/>
          <w:sz w:val="24"/>
        </w:rPr>
        <w:t>образовательной</w:t>
      </w:r>
      <w:r>
        <w:rPr>
          <w:b/>
          <w:spacing w:val="-2"/>
          <w:sz w:val="24"/>
        </w:rPr>
        <w:t xml:space="preserve"> </w:t>
      </w:r>
      <w:r>
        <w:rPr>
          <w:b/>
          <w:sz w:val="24"/>
        </w:rPr>
        <w:t>области</w:t>
      </w:r>
      <w:r>
        <w:rPr>
          <w:b/>
          <w:spacing w:val="1"/>
          <w:sz w:val="24"/>
        </w:rPr>
        <w:t xml:space="preserve"> </w:t>
      </w:r>
      <w:r>
        <w:rPr>
          <w:b/>
          <w:sz w:val="24"/>
        </w:rPr>
        <w:t>«Познавательное</w:t>
      </w:r>
      <w:r>
        <w:rPr>
          <w:b/>
          <w:spacing w:val="-2"/>
          <w:sz w:val="24"/>
        </w:rPr>
        <w:t xml:space="preserve"> развитие».</w:t>
      </w:r>
    </w:p>
    <w:p w:rsidR="00C7275C" w:rsidRDefault="00C7275C">
      <w:pPr>
        <w:pStyle w:val="a3"/>
        <w:spacing w:before="1"/>
        <w:rPr>
          <w:b/>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9"/>
        <w:gridCol w:w="8082"/>
      </w:tblGrid>
      <w:tr w:rsidR="00C7275C">
        <w:trPr>
          <w:trHeight w:val="8005"/>
        </w:trPr>
        <w:tc>
          <w:tcPr>
            <w:tcW w:w="1699" w:type="dxa"/>
          </w:tcPr>
          <w:p w:rsidR="00C7275C" w:rsidRDefault="00032943">
            <w:pPr>
              <w:pStyle w:val="TableParagraph"/>
              <w:ind w:left="107" w:right="297"/>
              <w:rPr>
                <w:b/>
                <w:sz w:val="24"/>
              </w:rPr>
            </w:pPr>
            <w:r>
              <w:rPr>
                <w:b/>
                <w:spacing w:val="-2"/>
                <w:sz w:val="24"/>
              </w:rPr>
              <w:t xml:space="preserve">Перечень </w:t>
            </w:r>
            <w:r>
              <w:rPr>
                <w:b/>
                <w:sz w:val="24"/>
              </w:rPr>
              <w:t>программ</w:t>
            </w:r>
            <w:r>
              <w:rPr>
                <w:b/>
                <w:spacing w:val="-15"/>
                <w:sz w:val="24"/>
              </w:rPr>
              <w:t xml:space="preserve"> </w:t>
            </w:r>
            <w:r>
              <w:rPr>
                <w:b/>
                <w:sz w:val="24"/>
              </w:rPr>
              <w:t xml:space="preserve">и </w:t>
            </w:r>
            <w:r>
              <w:rPr>
                <w:b/>
                <w:spacing w:val="-2"/>
                <w:sz w:val="24"/>
              </w:rPr>
              <w:t>технологий</w:t>
            </w:r>
          </w:p>
        </w:tc>
        <w:tc>
          <w:tcPr>
            <w:tcW w:w="8082" w:type="dxa"/>
          </w:tcPr>
          <w:p w:rsidR="00C7275C" w:rsidRDefault="00032943">
            <w:pPr>
              <w:pStyle w:val="TableParagraph"/>
              <w:ind w:left="105"/>
              <w:rPr>
                <w:sz w:val="24"/>
              </w:rPr>
            </w:pPr>
            <w:r>
              <w:rPr>
                <w:sz w:val="24"/>
              </w:rPr>
              <w:t>ОТ</w:t>
            </w:r>
            <w:r>
              <w:rPr>
                <w:spacing w:val="-8"/>
                <w:sz w:val="24"/>
              </w:rPr>
              <w:t xml:space="preserve"> </w:t>
            </w:r>
            <w:r>
              <w:rPr>
                <w:sz w:val="24"/>
              </w:rPr>
              <w:t>РОЖДЕНИЯ</w:t>
            </w:r>
            <w:r>
              <w:rPr>
                <w:spacing w:val="-8"/>
                <w:sz w:val="24"/>
              </w:rPr>
              <w:t xml:space="preserve"> </w:t>
            </w:r>
            <w:r>
              <w:rPr>
                <w:sz w:val="24"/>
              </w:rPr>
              <w:t>ДО</w:t>
            </w:r>
            <w:r>
              <w:rPr>
                <w:spacing w:val="-8"/>
                <w:sz w:val="24"/>
              </w:rPr>
              <w:t xml:space="preserve"> </w:t>
            </w:r>
            <w:r>
              <w:rPr>
                <w:sz w:val="24"/>
              </w:rPr>
              <w:t>ШКОЛЫ.</w:t>
            </w:r>
            <w:r>
              <w:rPr>
                <w:spacing w:val="-8"/>
                <w:sz w:val="24"/>
              </w:rPr>
              <w:t xml:space="preserve"> </w:t>
            </w:r>
            <w:r>
              <w:rPr>
                <w:sz w:val="24"/>
              </w:rPr>
              <w:t>Примерная</w:t>
            </w:r>
            <w:r>
              <w:rPr>
                <w:spacing w:val="-7"/>
                <w:sz w:val="24"/>
              </w:rPr>
              <w:t xml:space="preserve"> </w:t>
            </w:r>
            <w:r>
              <w:rPr>
                <w:sz w:val="24"/>
              </w:rPr>
              <w:t>общеобразовательная</w:t>
            </w:r>
            <w:r>
              <w:rPr>
                <w:spacing w:val="-7"/>
                <w:sz w:val="24"/>
              </w:rPr>
              <w:t xml:space="preserve"> </w:t>
            </w:r>
            <w:r>
              <w:rPr>
                <w:sz w:val="24"/>
              </w:rPr>
              <w:t>программа дошкольного образования/ Под ред. Н. Е. Вераксы, Т. С. Комаровой, М. А. Васильевой. - М.:МОЗАИКА-СИНТЕЗ, 2014</w:t>
            </w:r>
          </w:p>
          <w:p w:rsidR="00C7275C" w:rsidRDefault="00032943">
            <w:pPr>
              <w:pStyle w:val="TableParagraph"/>
              <w:ind w:left="105"/>
              <w:rPr>
                <w:sz w:val="24"/>
              </w:rPr>
            </w:pPr>
            <w:r>
              <w:rPr>
                <w:sz w:val="24"/>
              </w:rPr>
              <w:t>«Математика</w:t>
            </w:r>
            <w:r>
              <w:rPr>
                <w:spacing w:val="35"/>
                <w:sz w:val="24"/>
              </w:rPr>
              <w:t xml:space="preserve"> </w:t>
            </w:r>
            <w:r>
              <w:rPr>
                <w:sz w:val="24"/>
              </w:rPr>
              <w:t>в</w:t>
            </w:r>
            <w:r>
              <w:rPr>
                <w:spacing w:val="36"/>
                <w:sz w:val="24"/>
              </w:rPr>
              <w:t xml:space="preserve"> </w:t>
            </w:r>
            <w:r>
              <w:rPr>
                <w:sz w:val="24"/>
              </w:rPr>
              <w:t>детском</w:t>
            </w:r>
            <w:r>
              <w:rPr>
                <w:spacing w:val="35"/>
                <w:sz w:val="24"/>
              </w:rPr>
              <w:t xml:space="preserve"> </w:t>
            </w:r>
            <w:r>
              <w:rPr>
                <w:sz w:val="24"/>
              </w:rPr>
              <w:t>саду»</w:t>
            </w:r>
            <w:r>
              <w:rPr>
                <w:spacing w:val="36"/>
                <w:sz w:val="24"/>
              </w:rPr>
              <w:t xml:space="preserve"> </w:t>
            </w:r>
            <w:r>
              <w:rPr>
                <w:sz w:val="24"/>
              </w:rPr>
              <w:t>под</w:t>
            </w:r>
            <w:r>
              <w:rPr>
                <w:spacing w:val="36"/>
                <w:sz w:val="24"/>
              </w:rPr>
              <w:t xml:space="preserve"> </w:t>
            </w:r>
            <w:r>
              <w:rPr>
                <w:sz w:val="24"/>
              </w:rPr>
              <w:t>ред.</w:t>
            </w:r>
            <w:r>
              <w:rPr>
                <w:spacing w:val="36"/>
                <w:sz w:val="24"/>
              </w:rPr>
              <w:t xml:space="preserve"> </w:t>
            </w:r>
            <w:r>
              <w:rPr>
                <w:sz w:val="24"/>
              </w:rPr>
              <w:t>В.П.</w:t>
            </w:r>
            <w:r>
              <w:rPr>
                <w:spacing w:val="38"/>
                <w:sz w:val="24"/>
              </w:rPr>
              <w:t xml:space="preserve"> </w:t>
            </w:r>
            <w:r>
              <w:rPr>
                <w:sz w:val="24"/>
              </w:rPr>
              <w:t>Новиковой,</w:t>
            </w:r>
            <w:r>
              <w:rPr>
                <w:spacing w:val="36"/>
                <w:sz w:val="24"/>
              </w:rPr>
              <w:t xml:space="preserve"> </w:t>
            </w:r>
            <w:r>
              <w:rPr>
                <w:sz w:val="24"/>
              </w:rPr>
              <w:t xml:space="preserve">Мозаика-Синтез, </w:t>
            </w:r>
            <w:r>
              <w:rPr>
                <w:spacing w:val="-2"/>
                <w:sz w:val="24"/>
              </w:rPr>
              <w:t>2007.</w:t>
            </w:r>
          </w:p>
          <w:p w:rsidR="00C7275C" w:rsidRDefault="00032943">
            <w:pPr>
              <w:pStyle w:val="TableParagraph"/>
              <w:ind w:left="165"/>
              <w:rPr>
                <w:sz w:val="24"/>
              </w:rPr>
            </w:pPr>
            <w:r>
              <w:rPr>
                <w:sz w:val="24"/>
              </w:rPr>
              <w:t>«125</w:t>
            </w:r>
            <w:r>
              <w:rPr>
                <w:spacing w:val="-3"/>
                <w:sz w:val="24"/>
              </w:rPr>
              <w:t xml:space="preserve"> </w:t>
            </w:r>
            <w:r>
              <w:rPr>
                <w:sz w:val="24"/>
              </w:rPr>
              <w:t>развивающих</w:t>
            </w:r>
            <w:r>
              <w:rPr>
                <w:spacing w:val="-3"/>
                <w:sz w:val="24"/>
              </w:rPr>
              <w:t xml:space="preserve"> </w:t>
            </w:r>
            <w:r>
              <w:rPr>
                <w:sz w:val="24"/>
              </w:rPr>
              <w:t>игр»,</w:t>
            </w:r>
            <w:r>
              <w:rPr>
                <w:spacing w:val="-3"/>
                <w:sz w:val="24"/>
              </w:rPr>
              <w:t xml:space="preserve"> </w:t>
            </w:r>
            <w:r>
              <w:rPr>
                <w:sz w:val="24"/>
              </w:rPr>
              <w:t>под</w:t>
            </w:r>
            <w:r>
              <w:rPr>
                <w:spacing w:val="-3"/>
                <w:sz w:val="24"/>
              </w:rPr>
              <w:t xml:space="preserve"> </w:t>
            </w:r>
            <w:r>
              <w:rPr>
                <w:sz w:val="24"/>
              </w:rPr>
              <w:t>ред.</w:t>
            </w:r>
            <w:r>
              <w:rPr>
                <w:spacing w:val="-3"/>
                <w:sz w:val="24"/>
              </w:rPr>
              <w:t xml:space="preserve"> </w:t>
            </w:r>
            <w:r>
              <w:rPr>
                <w:sz w:val="24"/>
              </w:rPr>
              <w:t>П.А.</w:t>
            </w:r>
            <w:r>
              <w:rPr>
                <w:spacing w:val="-3"/>
                <w:sz w:val="24"/>
              </w:rPr>
              <w:t xml:space="preserve"> </w:t>
            </w:r>
            <w:r>
              <w:rPr>
                <w:sz w:val="24"/>
              </w:rPr>
              <w:t>Самсонова,</w:t>
            </w:r>
            <w:r>
              <w:rPr>
                <w:spacing w:val="-3"/>
                <w:sz w:val="24"/>
              </w:rPr>
              <w:t xml:space="preserve"> </w:t>
            </w:r>
            <w:r>
              <w:rPr>
                <w:sz w:val="24"/>
              </w:rPr>
              <w:t>Попурри,</w:t>
            </w:r>
            <w:r>
              <w:rPr>
                <w:spacing w:val="-3"/>
                <w:sz w:val="24"/>
              </w:rPr>
              <w:t xml:space="preserve"> </w:t>
            </w:r>
            <w:r>
              <w:rPr>
                <w:sz w:val="24"/>
              </w:rPr>
              <w:t>Москва,</w:t>
            </w:r>
            <w:r>
              <w:rPr>
                <w:spacing w:val="-2"/>
                <w:sz w:val="24"/>
              </w:rPr>
              <w:t xml:space="preserve"> </w:t>
            </w:r>
            <w:r>
              <w:rPr>
                <w:spacing w:val="-4"/>
                <w:sz w:val="24"/>
              </w:rPr>
              <w:t>2007</w:t>
            </w:r>
          </w:p>
          <w:p w:rsidR="00C7275C" w:rsidRDefault="00032943">
            <w:pPr>
              <w:pStyle w:val="TableParagraph"/>
              <w:ind w:left="105"/>
              <w:rPr>
                <w:sz w:val="24"/>
              </w:rPr>
            </w:pPr>
            <w:r>
              <w:rPr>
                <w:sz w:val="24"/>
              </w:rPr>
              <w:t>«Развивающие</w:t>
            </w:r>
            <w:r>
              <w:rPr>
                <w:spacing w:val="40"/>
                <w:sz w:val="24"/>
              </w:rPr>
              <w:t xml:space="preserve"> </w:t>
            </w:r>
            <w:r>
              <w:rPr>
                <w:sz w:val="24"/>
              </w:rPr>
              <w:t>игры</w:t>
            </w:r>
            <w:r>
              <w:rPr>
                <w:spacing w:val="40"/>
                <w:sz w:val="24"/>
              </w:rPr>
              <w:t xml:space="preserve"> </w:t>
            </w:r>
            <w:r>
              <w:rPr>
                <w:sz w:val="24"/>
              </w:rPr>
              <w:t>для</w:t>
            </w:r>
            <w:r>
              <w:rPr>
                <w:spacing w:val="40"/>
                <w:sz w:val="24"/>
              </w:rPr>
              <w:t xml:space="preserve"> </w:t>
            </w:r>
            <w:r>
              <w:rPr>
                <w:sz w:val="24"/>
              </w:rPr>
              <w:t>малышей»</w:t>
            </w:r>
            <w:r>
              <w:rPr>
                <w:spacing w:val="40"/>
                <w:sz w:val="24"/>
              </w:rPr>
              <w:t xml:space="preserve"> </w:t>
            </w:r>
            <w:r>
              <w:rPr>
                <w:sz w:val="24"/>
              </w:rPr>
              <w:t>под</w:t>
            </w:r>
            <w:r>
              <w:rPr>
                <w:spacing w:val="40"/>
                <w:sz w:val="24"/>
              </w:rPr>
              <w:t xml:space="preserve"> </w:t>
            </w:r>
            <w:r>
              <w:rPr>
                <w:sz w:val="24"/>
              </w:rPr>
              <w:t>ред.</w:t>
            </w:r>
            <w:r>
              <w:rPr>
                <w:spacing w:val="40"/>
                <w:sz w:val="24"/>
              </w:rPr>
              <w:t xml:space="preserve"> </w:t>
            </w:r>
            <w:r>
              <w:rPr>
                <w:sz w:val="24"/>
              </w:rPr>
              <w:t>А.С.</w:t>
            </w:r>
            <w:r>
              <w:rPr>
                <w:spacing w:val="40"/>
                <w:sz w:val="24"/>
              </w:rPr>
              <w:t xml:space="preserve"> </w:t>
            </w:r>
            <w:r>
              <w:rPr>
                <w:sz w:val="24"/>
              </w:rPr>
              <w:t>Галанова,</w:t>
            </w:r>
            <w:r>
              <w:rPr>
                <w:spacing w:val="40"/>
                <w:sz w:val="24"/>
              </w:rPr>
              <w:t xml:space="preserve"> </w:t>
            </w:r>
            <w:r>
              <w:rPr>
                <w:sz w:val="24"/>
              </w:rPr>
              <w:t xml:space="preserve">АСТ-Пресс, </w:t>
            </w:r>
            <w:r>
              <w:rPr>
                <w:spacing w:val="-2"/>
                <w:sz w:val="24"/>
              </w:rPr>
              <w:t>М.,2005</w:t>
            </w:r>
          </w:p>
          <w:p w:rsidR="00C7275C" w:rsidRDefault="00032943">
            <w:pPr>
              <w:pStyle w:val="TableParagraph"/>
              <w:ind w:left="165"/>
              <w:rPr>
                <w:sz w:val="24"/>
              </w:rPr>
            </w:pPr>
            <w:r>
              <w:rPr>
                <w:sz w:val="24"/>
              </w:rPr>
              <w:t>«Учимся</w:t>
            </w:r>
            <w:r>
              <w:rPr>
                <w:spacing w:val="-5"/>
                <w:sz w:val="24"/>
              </w:rPr>
              <w:t xml:space="preserve"> </w:t>
            </w:r>
            <w:r>
              <w:rPr>
                <w:sz w:val="24"/>
              </w:rPr>
              <w:t>думать»,</w:t>
            </w:r>
            <w:r>
              <w:rPr>
                <w:spacing w:val="-2"/>
                <w:sz w:val="24"/>
              </w:rPr>
              <w:t xml:space="preserve"> </w:t>
            </w:r>
            <w:r>
              <w:rPr>
                <w:sz w:val="24"/>
              </w:rPr>
              <w:t>под</w:t>
            </w:r>
            <w:r>
              <w:rPr>
                <w:spacing w:val="-2"/>
                <w:sz w:val="24"/>
              </w:rPr>
              <w:t xml:space="preserve"> </w:t>
            </w:r>
            <w:r>
              <w:rPr>
                <w:sz w:val="24"/>
              </w:rPr>
              <w:t>ред.</w:t>
            </w:r>
            <w:r>
              <w:rPr>
                <w:spacing w:val="-3"/>
                <w:sz w:val="24"/>
              </w:rPr>
              <w:t xml:space="preserve"> </w:t>
            </w:r>
            <w:r>
              <w:rPr>
                <w:sz w:val="24"/>
              </w:rPr>
              <w:t>Н.Г.</w:t>
            </w:r>
            <w:r>
              <w:rPr>
                <w:spacing w:val="-3"/>
                <w:sz w:val="24"/>
              </w:rPr>
              <w:t xml:space="preserve"> </w:t>
            </w:r>
            <w:r>
              <w:rPr>
                <w:sz w:val="24"/>
              </w:rPr>
              <w:t>Салмина,</w:t>
            </w:r>
            <w:r>
              <w:rPr>
                <w:spacing w:val="-2"/>
                <w:sz w:val="24"/>
              </w:rPr>
              <w:t xml:space="preserve"> </w:t>
            </w:r>
            <w:r>
              <w:rPr>
                <w:sz w:val="24"/>
              </w:rPr>
              <w:t>Москва,</w:t>
            </w:r>
            <w:r>
              <w:rPr>
                <w:spacing w:val="-2"/>
                <w:sz w:val="24"/>
              </w:rPr>
              <w:t xml:space="preserve"> </w:t>
            </w:r>
            <w:r>
              <w:rPr>
                <w:sz w:val="24"/>
              </w:rPr>
              <w:t>«Вентанта-Граф»,</w:t>
            </w:r>
            <w:r>
              <w:rPr>
                <w:spacing w:val="-3"/>
                <w:sz w:val="24"/>
              </w:rPr>
              <w:t xml:space="preserve"> </w:t>
            </w:r>
            <w:r>
              <w:rPr>
                <w:spacing w:val="-2"/>
                <w:sz w:val="24"/>
              </w:rPr>
              <w:t>2005.</w:t>
            </w:r>
          </w:p>
          <w:p w:rsidR="00C7275C" w:rsidRDefault="00032943">
            <w:pPr>
              <w:pStyle w:val="TableParagraph"/>
              <w:ind w:left="105"/>
              <w:rPr>
                <w:sz w:val="24"/>
              </w:rPr>
            </w:pPr>
            <w:r>
              <w:rPr>
                <w:sz w:val="24"/>
              </w:rPr>
              <w:t>«Дошкольники</w:t>
            </w:r>
            <w:r>
              <w:rPr>
                <w:spacing w:val="40"/>
                <w:sz w:val="24"/>
              </w:rPr>
              <w:t xml:space="preserve"> </w:t>
            </w:r>
            <w:r>
              <w:rPr>
                <w:sz w:val="24"/>
              </w:rPr>
              <w:t>на</w:t>
            </w:r>
            <w:r>
              <w:rPr>
                <w:spacing w:val="40"/>
                <w:sz w:val="24"/>
              </w:rPr>
              <w:t xml:space="preserve"> </w:t>
            </w:r>
            <w:r>
              <w:rPr>
                <w:sz w:val="24"/>
              </w:rPr>
              <w:t>прогулке»</w:t>
            </w:r>
            <w:r>
              <w:rPr>
                <w:spacing w:val="40"/>
                <w:sz w:val="24"/>
              </w:rPr>
              <w:t xml:space="preserve"> </w:t>
            </w:r>
            <w:r>
              <w:rPr>
                <w:sz w:val="24"/>
              </w:rPr>
              <w:t>под</w:t>
            </w:r>
            <w:r>
              <w:rPr>
                <w:spacing w:val="40"/>
                <w:sz w:val="24"/>
              </w:rPr>
              <w:t xml:space="preserve"> </w:t>
            </w:r>
            <w:r>
              <w:rPr>
                <w:sz w:val="24"/>
              </w:rPr>
              <w:t>ред.</w:t>
            </w:r>
            <w:r>
              <w:rPr>
                <w:spacing w:val="40"/>
                <w:sz w:val="24"/>
              </w:rPr>
              <w:t xml:space="preserve"> </w:t>
            </w:r>
            <w:r>
              <w:rPr>
                <w:sz w:val="24"/>
              </w:rPr>
              <w:t>А.С.</w:t>
            </w:r>
            <w:r>
              <w:rPr>
                <w:spacing w:val="40"/>
                <w:sz w:val="24"/>
              </w:rPr>
              <w:t xml:space="preserve"> </w:t>
            </w:r>
            <w:r>
              <w:rPr>
                <w:sz w:val="24"/>
              </w:rPr>
              <w:t>Галановой,</w:t>
            </w:r>
            <w:r>
              <w:rPr>
                <w:spacing w:val="40"/>
                <w:sz w:val="24"/>
              </w:rPr>
              <w:t xml:space="preserve"> </w:t>
            </w:r>
            <w:r>
              <w:rPr>
                <w:sz w:val="24"/>
              </w:rPr>
              <w:t>Педагогическое</w:t>
            </w:r>
            <w:r>
              <w:rPr>
                <w:spacing w:val="80"/>
                <w:sz w:val="24"/>
              </w:rPr>
              <w:t xml:space="preserve"> </w:t>
            </w:r>
            <w:r>
              <w:rPr>
                <w:sz w:val="24"/>
              </w:rPr>
              <w:t>общество России, Москва, 2005.</w:t>
            </w:r>
          </w:p>
          <w:p w:rsidR="00C7275C" w:rsidRDefault="00032943">
            <w:pPr>
              <w:pStyle w:val="TableParagraph"/>
              <w:ind w:left="105"/>
              <w:rPr>
                <w:sz w:val="24"/>
              </w:rPr>
            </w:pPr>
            <w:r>
              <w:rPr>
                <w:sz w:val="24"/>
              </w:rPr>
              <w:t>«125</w:t>
            </w:r>
            <w:r>
              <w:rPr>
                <w:spacing w:val="-3"/>
                <w:sz w:val="24"/>
              </w:rPr>
              <w:t xml:space="preserve"> </w:t>
            </w:r>
            <w:r>
              <w:rPr>
                <w:sz w:val="24"/>
              </w:rPr>
              <w:t>развивающих</w:t>
            </w:r>
            <w:r>
              <w:rPr>
                <w:spacing w:val="-3"/>
                <w:sz w:val="24"/>
              </w:rPr>
              <w:t xml:space="preserve"> </w:t>
            </w:r>
            <w:r>
              <w:rPr>
                <w:sz w:val="24"/>
              </w:rPr>
              <w:t>игр»,</w:t>
            </w:r>
            <w:r>
              <w:rPr>
                <w:spacing w:val="-3"/>
                <w:sz w:val="24"/>
              </w:rPr>
              <w:t xml:space="preserve"> </w:t>
            </w:r>
            <w:r>
              <w:rPr>
                <w:sz w:val="24"/>
              </w:rPr>
              <w:t>под</w:t>
            </w:r>
            <w:r>
              <w:rPr>
                <w:spacing w:val="-3"/>
                <w:sz w:val="24"/>
              </w:rPr>
              <w:t xml:space="preserve"> </w:t>
            </w:r>
            <w:r>
              <w:rPr>
                <w:sz w:val="24"/>
              </w:rPr>
              <w:t>ред.</w:t>
            </w:r>
            <w:r>
              <w:rPr>
                <w:spacing w:val="-3"/>
                <w:sz w:val="24"/>
              </w:rPr>
              <w:t xml:space="preserve"> </w:t>
            </w:r>
            <w:r>
              <w:rPr>
                <w:sz w:val="24"/>
              </w:rPr>
              <w:t>П.А.</w:t>
            </w:r>
            <w:r>
              <w:rPr>
                <w:spacing w:val="-3"/>
                <w:sz w:val="24"/>
              </w:rPr>
              <w:t xml:space="preserve"> </w:t>
            </w:r>
            <w:r>
              <w:rPr>
                <w:sz w:val="24"/>
              </w:rPr>
              <w:t>Самсонова,</w:t>
            </w:r>
            <w:r>
              <w:rPr>
                <w:spacing w:val="-3"/>
                <w:sz w:val="24"/>
              </w:rPr>
              <w:t xml:space="preserve"> </w:t>
            </w:r>
            <w:r>
              <w:rPr>
                <w:sz w:val="24"/>
              </w:rPr>
              <w:t>Попурри,</w:t>
            </w:r>
            <w:r>
              <w:rPr>
                <w:spacing w:val="-3"/>
                <w:sz w:val="24"/>
              </w:rPr>
              <w:t xml:space="preserve"> </w:t>
            </w:r>
            <w:r>
              <w:rPr>
                <w:sz w:val="24"/>
              </w:rPr>
              <w:t>Москва,</w:t>
            </w:r>
            <w:r>
              <w:rPr>
                <w:spacing w:val="-2"/>
                <w:sz w:val="24"/>
              </w:rPr>
              <w:t xml:space="preserve"> 2007.</w:t>
            </w:r>
          </w:p>
          <w:p w:rsidR="00C7275C" w:rsidRDefault="00032943">
            <w:pPr>
              <w:pStyle w:val="TableParagraph"/>
              <w:ind w:left="105"/>
              <w:rPr>
                <w:sz w:val="24"/>
              </w:rPr>
            </w:pPr>
            <w:r>
              <w:rPr>
                <w:sz w:val="24"/>
              </w:rPr>
              <w:t>«Методические</w:t>
            </w:r>
            <w:r>
              <w:rPr>
                <w:spacing w:val="40"/>
                <w:sz w:val="24"/>
              </w:rPr>
              <w:t xml:space="preserve"> </w:t>
            </w:r>
            <w:r>
              <w:rPr>
                <w:sz w:val="24"/>
              </w:rPr>
              <w:t>рекомендации</w:t>
            </w:r>
            <w:r>
              <w:rPr>
                <w:spacing w:val="40"/>
                <w:sz w:val="24"/>
              </w:rPr>
              <w:t xml:space="preserve"> </w:t>
            </w:r>
            <w:r>
              <w:rPr>
                <w:sz w:val="24"/>
              </w:rPr>
              <w:t>по</w:t>
            </w:r>
            <w:r>
              <w:rPr>
                <w:spacing w:val="40"/>
                <w:sz w:val="24"/>
              </w:rPr>
              <w:t xml:space="preserve"> </w:t>
            </w:r>
            <w:r>
              <w:rPr>
                <w:sz w:val="24"/>
              </w:rPr>
              <w:t>организации</w:t>
            </w:r>
            <w:r>
              <w:rPr>
                <w:spacing w:val="40"/>
                <w:sz w:val="24"/>
              </w:rPr>
              <w:t xml:space="preserve"> </w:t>
            </w:r>
            <w:r>
              <w:rPr>
                <w:sz w:val="24"/>
              </w:rPr>
              <w:t>прогулок»</w:t>
            </w:r>
            <w:r>
              <w:rPr>
                <w:spacing w:val="40"/>
                <w:sz w:val="24"/>
              </w:rPr>
              <w:t xml:space="preserve"> </w:t>
            </w:r>
            <w:r>
              <w:rPr>
                <w:sz w:val="24"/>
              </w:rPr>
              <w:t>под</w:t>
            </w:r>
            <w:r>
              <w:rPr>
                <w:spacing w:val="40"/>
                <w:sz w:val="24"/>
              </w:rPr>
              <w:t xml:space="preserve"> </w:t>
            </w:r>
            <w:r>
              <w:rPr>
                <w:sz w:val="24"/>
              </w:rPr>
              <w:t>ред.</w:t>
            </w:r>
            <w:r>
              <w:rPr>
                <w:spacing w:val="40"/>
                <w:sz w:val="24"/>
              </w:rPr>
              <w:t xml:space="preserve"> </w:t>
            </w:r>
            <w:r>
              <w:rPr>
                <w:sz w:val="24"/>
              </w:rPr>
              <w:t>Л.А.</w:t>
            </w:r>
            <w:r>
              <w:rPr>
                <w:spacing w:val="40"/>
                <w:sz w:val="24"/>
              </w:rPr>
              <w:t xml:space="preserve"> </w:t>
            </w:r>
            <w:r>
              <w:rPr>
                <w:sz w:val="24"/>
              </w:rPr>
              <w:t>Улановой, «Детство-ПРЕСС», Спб, 2008.</w:t>
            </w:r>
          </w:p>
          <w:p w:rsidR="00C7275C" w:rsidRDefault="00032943">
            <w:pPr>
              <w:pStyle w:val="TableParagraph"/>
              <w:ind w:left="105" w:firstLine="60"/>
              <w:rPr>
                <w:sz w:val="24"/>
              </w:rPr>
            </w:pPr>
            <w:r>
              <w:rPr>
                <w:sz w:val="24"/>
              </w:rPr>
              <w:t>«Юный</w:t>
            </w:r>
            <w:r>
              <w:rPr>
                <w:spacing w:val="36"/>
                <w:sz w:val="24"/>
              </w:rPr>
              <w:t xml:space="preserve"> </w:t>
            </w:r>
            <w:r>
              <w:rPr>
                <w:sz w:val="24"/>
              </w:rPr>
              <w:t>эколог.</w:t>
            </w:r>
            <w:r>
              <w:rPr>
                <w:spacing w:val="35"/>
                <w:sz w:val="24"/>
              </w:rPr>
              <w:t xml:space="preserve"> </w:t>
            </w:r>
            <w:r>
              <w:rPr>
                <w:sz w:val="24"/>
              </w:rPr>
              <w:t>Система</w:t>
            </w:r>
            <w:r>
              <w:rPr>
                <w:spacing w:val="35"/>
                <w:sz w:val="24"/>
              </w:rPr>
              <w:t xml:space="preserve"> </w:t>
            </w:r>
            <w:r>
              <w:rPr>
                <w:sz w:val="24"/>
              </w:rPr>
              <w:t>экологического</w:t>
            </w:r>
            <w:r>
              <w:rPr>
                <w:spacing w:val="35"/>
                <w:sz w:val="24"/>
              </w:rPr>
              <w:t xml:space="preserve"> </w:t>
            </w:r>
            <w:r>
              <w:rPr>
                <w:sz w:val="24"/>
              </w:rPr>
              <w:t>воспитания</w:t>
            </w:r>
            <w:r>
              <w:rPr>
                <w:spacing w:val="35"/>
                <w:sz w:val="24"/>
              </w:rPr>
              <w:t xml:space="preserve"> </w:t>
            </w:r>
            <w:r>
              <w:rPr>
                <w:sz w:val="24"/>
              </w:rPr>
              <w:t>дошкольников»</w:t>
            </w:r>
            <w:r>
              <w:rPr>
                <w:spacing w:val="35"/>
                <w:sz w:val="24"/>
              </w:rPr>
              <w:t xml:space="preserve"> </w:t>
            </w:r>
            <w:r>
              <w:rPr>
                <w:sz w:val="24"/>
              </w:rPr>
              <w:t>Под ред. С.Н.Николаева, М.:МОЗАИКА-СИНТЕЗ,2010.</w:t>
            </w:r>
          </w:p>
          <w:p w:rsidR="00C7275C" w:rsidRDefault="00032943">
            <w:pPr>
              <w:pStyle w:val="TableParagraph"/>
              <w:ind w:left="105"/>
              <w:rPr>
                <w:sz w:val="24"/>
              </w:rPr>
            </w:pPr>
            <w:r>
              <w:rPr>
                <w:sz w:val="24"/>
              </w:rPr>
              <w:t>Юный</w:t>
            </w:r>
            <w:r>
              <w:rPr>
                <w:spacing w:val="-2"/>
                <w:sz w:val="24"/>
              </w:rPr>
              <w:t xml:space="preserve"> </w:t>
            </w:r>
            <w:r>
              <w:rPr>
                <w:sz w:val="24"/>
              </w:rPr>
              <w:t>эколог.</w:t>
            </w:r>
            <w:r>
              <w:rPr>
                <w:spacing w:val="-3"/>
                <w:sz w:val="24"/>
              </w:rPr>
              <w:t xml:space="preserve"> </w:t>
            </w:r>
            <w:r>
              <w:rPr>
                <w:sz w:val="24"/>
              </w:rPr>
              <w:t>Система</w:t>
            </w:r>
            <w:r>
              <w:rPr>
                <w:spacing w:val="-3"/>
                <w:sz w:val="24"/>
              </w:rPr>
              <w:t xml:space="preserve"> </w:t>
            </w:r>
            <w:r>
              <w:rPr>
                <w:sz w:val="24"/>
              </w:rPr>
              <w:t>работы</w:t>
            </w:r>
            <w:r>
              <w:rPr>
                <w:spacing w:val="-1"/>
                <w:sz w:val="24"/>
              </w:rPr>
              <w:t xml:space="preserve"> </w:t>
            </w:r>
            <w:r>
              <w:rPr>
                <w:sz w:val="24"/>
              </w:rPr>
              <w:t>в</w:t>
            </w:r>
            <w:r>
              <w:rPr>
                <w:spacing w:val="-3"/>
                <w:sz w:val="24"/>
              </w:rPr>
              <w:t xml:space="preserve"> </w:t>
            </w:r>
            <w:r>
              <w:rPr>
                <w:sz w:val="24"/>
              </w:rPr>
              <w:t>младшей</w:t>
            </w:r>
            <w:r>
              <w:rPr>
                <w:spacing w:val="-2"/>
                <w:sz w:val="24"/>
              </w:rPr>
              <w:t xml:space="preserve"> </w:t>
            </w:r>
            <w:r>
              <w:rPr>
                <w:sz w:val="24"/>
              </w:rPr>
              <w:t>группе</w:t>
            </w:r>
            <w:r>
              <w:rPr>
                <w:spacing w:val="-2"/>
                <w:sz w:val="24"/>
              </w:rPr>
              <w:t xml:space="preserve"> </w:t>
            </w:r>
            <w:r>
              <w:rPr>
                <w:sz w:val="24"/>
              </w:rPr>
              <w:t>детского</w:t>
            </w:r>
            <w:r>
              <w:rPr>
                <w:spacing w:val="-2"/>
                <w:sz w:val="24"/>
              </w:rPr>
              <w:t xml:space="preserve"> </w:t>
            </w:r>
            <w:r>
              <w:rPr>
                <w:sz w:val="24"/>
              </w:rPr>
              <w:t>сада.</w:t>
            </w:r>
            <w:r>
              <w:rPr>
                <w:spacing w:val="-2"/>
                <w:sz w:val="24"/>
              </w:rPr>
              <w:t xml:space="preserve"> </w:t>
            </w:r>
            <w:r>
              <w:rPr>
                <w:sz w:val="24"/>
              </w:rPr>
              <w:t>2-4</w:t>
            </w:r>
            <w:r>
              <w:rPr>
                <w:spacing w:val="-1"/>
                <w:sz w:val="24"/>
              </w:rPr>
              <w:t xml:space="preserve"> </w:t>
            </w:r>
            <w:r>
              <w:rPr>
                <w:spacing w:val="-4"/>
                <w:sz w:val="24"/>
              </w:rPr>
              <w:t>года</w:t>
            </w:r>
          </w:p>
          <w:p w:rsidR="00C7275C" w:rsidRDefault="00032943">
            <w:pPr>
              <w:pStyle w:val="TableParagraph"/>
              <w:ind w:left="105"/>
              <w:rPr>
                <w:sz w:val="24"/>
              </w:rPr>
            </w:pPr>
            <w:r>
              <w:rPr>
                <w:sz w:val="24"/>
              </w:rPr>
              <w:t>«Экологические</w:t>
            </w:r>
            <w:r>
              <w:rPr>
                <w:spacing w:val="40"/>
                <w:sz w:val="24"/>
              </w:rPr>
              <w:t xml:space="preserve"> </w:t>
            </w:r>
            <w:r>
              <w:rPr>
                <w:sz w:val="24"/>
              </w:rPr>
              <w:t>наблюдения</w:t>
            </w:r>
            <w:r>
              <w:rPr>
                <w:spacing w:val="40"/>
                <w:sz w:val="24"/>
              </w:rPr>
              <w:t xml:space="preserve"> </w:t>
            </w:r>
            <w:r>
              <w:rPr>
                <w:sz w:val="24"/>
              </w:rPr>
              <w:t>и</w:t>
            </w:r>
            <w:r>
              <w:rPr>
                <w:spacing w:val="40"/>
                <w:sz w:val="24"/>
              </w:rPr>
              <w:t xml:space="preserve"> </w:t>
            </w:r>
            <w:r>
              <w:rPr>
                <w:sz w:val="24"/>
              </w:rPr>
              <w:t>эксперименты</w:t>
            </w:r>
            <w:r>
              <w:rPr>
                <w:spacing w:val="40"/>
                <w:sz w:val="24"/>
              </w:rPr>
              <w:t xml:space="preserve"> </w:t>
            </w:r>
            <w:r>
              <w:rPr>
                <w:sz w:val="24"/>
              </w:rPr>
              <w:t>в</w:t>
            </w:r>
            <w:r>
              <w:rPr>
                <w:spacing w:val="40"/>
                <w:sz w:val="24"/>
              </w:rPr>
              <w:t xml:space="preserve"> </w:t>
            </w:r>
            <w:r>
              <w:rPr>
                <w:sz w:val="24"/>
              </w:rPr>
              <w:t>детском</w:t>
            </w:r>
            <w:r>
              <w:rPr>
                <w:spacing w:val="40"/>
                <w:sz w:val="24"/>
              </w:rPr>
              <w:t xml:space="preserve"> </w:t>
            </w:r>
            <w:r>
              <w:rPr>
                <w:sz w:val="24"/>
              </w:rPr>
              <w:t>саду»,</w:t>
            </w:r>
            <w:r>
              <w:rPr>
                <w:spacing w:val="40"/>
                <w:sz w:val="24"/>
              </w:rPr>
              <w:t xml:space="preserve"> </w:t>
            </w:r>
            <w:r>
              <w:rPr>
                <w:sz w:val="24"/>
              </w:rPr>
              <w:t>под</w:t>
            </w:r>
            <w:r>
              <w:rPr>
                <w:spacing w:val="40"/>
                <w:sz w:val="24"/>
              </w:rPr>
              <w:t xml:space="preserve"> </w:t>
            </w:r>
            <w:r>
              <w:rPr>
                <w:sz w:val="24"/>
              </w:rPr>
              <w:t>ред. А.И. Иванова, «Сфера», 2004.</w:t>
            </w:r>
          </w:p>
          <w:p w:rsidR="00C7275C" w:rsidRDefault="00032943">
            <w:pPr>
              <w:pStyle w:val="TableParagraph"/>
              <w:tabs>
                <w:tab w:val="left" w:pos="2057"/>
                <w:tab w:val="left" w:pos="3614"/>
                <w:tab w:val="left" w:pos="4389"/>
                <w:tab w:val="left" w:pos="4707"/>
                <w:tab w:val="left" w:pos="5744"/>
                <w:tab w:val="left" w:pos="6471"/>
              </w:tabs>
              <w:ind w:left="105" w:right="101"/>
              <w:rPr>
                <w:sz w:val="24"/>
              </w:rPr>
            </w:pPr>
            <w:r>
              <w:rPr>
                <w:spacing w:val="-2"/>
                <w:sz w:val="24"/>
              </w:rPr>
              <w:t>Изобразительная</w:t>
            </w:r>
            <w:r>
              <w:rPr>
                <w:sz w:val="24"/>
              </w:rPr>
              <w:tab/>
            </w:r>
            <w:r>
              <w:rPr>
                <w:spacing w:val="-2"/>
                <w:sz w:val="24"/>
              </w:rPr>
              <w:t>деятельность</w:t>
            </w:r>
            <w:r>
              <w:rPr>
                <w:sz w:val="24"/>
              </w:rPr>
              <w:tab/>
            </w:r>
            <w:r>
              <w:rPr>
                <w:spacing w:val="-2"/>
                <w:sz w:val="24"/>
              </w:rPr>
              <w:t>детей</w:t>
            </w:r>
            <w:r>
              <w:rPr>
                <w:sz w:val="24"/>
              </w:rPr>
              <w:tab/>
            </w:r>
            <w:r>
              <w:rPr>
                <w:spacing w:val="-10"/>
                <w:sz w:val="24"/>
              </w:rPr>
              <w:t>в</w:t>
            </w:r>
            <w:r>
              <w:rPr>
                <w:sz w:val="24"/>
              </w:rPr>
              <w:tab/>
            </w:r>
            <w:r>
              <w:rPr>
                <w:spacing w:val="-2"/>
                <w:sz w:val="24"/>
              </w:rPr>
              <w:t>детском</w:t>
            </w:r>
            <w:r>
              <w:rPr>
                <w:sz w:val="24"/>
              </w:rPr>
              <w:tab/>
            </w:r>
            <w:r>
              <w:rPr>
                <w:spacing w:val="-2"/>
                <w:sz w:val="24"/>
              </w:rPr>
              <w:t>саду:</w:t>
            </w:r>
            <w:r>
              <w:rPr>
                <w:sz w:val="24"/>
              </w:rPr>
              <w:tab/>
            </w:r>
            <w:r>
              <w:rPr>
                <w:spacing w:val="-2"/>
                <w:sz w:val="24"/>
              </w:rPr>
              <w:t xml:space="preserve">планирование, </w:t>
            </w:r>
            <w:r>
              <w:rPr>
                <w:sz w:val="24"/>
              </w:rPr>
              <w:t>конспекты</w:t>
            </w:r>
            <w:r>
              <w:rPr>
                <w:spacing w:val="31"/>
                <w:sz w:val="24"/>
              </w:rPr>
              <w:t xml:space="preserve"> </w:t>
            </w:r>
            <w:r>
              <w:rPr>
                <w:sz w:val="24"/>
              </w:rPr>
              <w:t>занятий,</w:t>
            </w:r>
            <w:r>
              <w:rPr>
                <w:spacing w:val="35"/>
                <w:sz w:val="24"/>
              </w:rPr>
              <w:t xml:space="preserve"> </w:t>
            </w:r>
            <w:r>
              <w:rPr>
                <w:sz w:val="24"/>
              </w:rPr>
              <w:t>методические</w:t>
            </w:r>
            <w:r>
              <w:rPr>
                <w:spacing w:val="33"/>
                <w:sz w:val="24"/>
              </w:rPr>
              <w:t xml:space="preserve"> </w:t>
            </w:r>
            <w:r>
              <w:rPr>
                <w:sz w:val="24"/>
              </w:rPr>
              <w:t>рекомендации»</w:t>
            </w:r>
            <w:r>
              <w:rPr>
                <w:spacing w:val="33"/>
                <w:sz w:val="24"/>
              </w:rPr>
              <w:t xml:space="preserve"> </w:t>
            </w:r>
            <w:r>
              <w:rPr>
                <w:sz w:val="24"/>
              </w:rPr>
              <w:t>под</w:t>
            </w:r>
            <w:r>
              <w:rPr>
                <w:spacing w:val="33"/>
                <w:sz w:val="24"/>
              </w:rPr>
              <w:t xml:space="preserve"> </w:t>
            </w:r>
            <w:r>
              <w:rPr>
                <w:sz w:val="24"/>
              </w:rPr>
              <w:t>ред.</w:t>
            </w:r>
            <w:r>
              <w:rPr>
                <w:spacing w:val="35"/>
                <w:sz w:val="24"/>
              </w:rPr>
              <w:t xml:space="preserve"> </w:t>
            </w:r>
            <w:r>
              <w:rPr>
                <w:sz w:val="24"/>
              </w:rPr>
              <w:t>И.А.</w:t>
            </w:r>
            <w:r>
              <w:rPr>
                <w:spacing w:val="35"/>
                <w:sz w:val="24"/>
              </w:rPr>
              <w:t xml:space="preserve"> </w:t>
            </w:r>
            <w:r>
              <w:rPr>
                <w:spacing w:val="-2"/>
                <w:sz w:val="24"/>
              </w:rPr>
              <w:t>Лыковой,</w:t>
            </w:r>
          </w:p>
          <w:p w:rsidR="00C7275C" w:rsidRDefault="00032943">
            <w:pPr>
              <w:pStyle w:val="TableParagraph"/>
              <w:ind w:left="105"/>
              <w:rPr>
                <w:sz w:val="24"/>
              </w:rPr>
            </w:pPr>
            <w:r>
              <w:rPr>
                <w:sz w:val="24"/>
              </w:rPr>
              <w:t>«Сфера»,</w:t>
            </w:r>
            <w:r>
              <w:rPr>
                <w:spacing w:val="-3"/>
                <w:sz w:val="24"/>
              </w:rPr>
              <w:t xml:space="preserve"> </w:t>
            </w:r>
            <w:r>
              <w:rPr>
                <w:sz w:val="24"/>
              </w:rPr>
              <w:t>М.,</w:t>
            </w:r>
            <w:r>
              <w:rPr>
                <w:spacing w:val="-2"/>
                <w:sz w:val="24"/>
              </w:rPr>
              <w:t xml:space="preserve"> 2007.</w:t>
            </w:r>
          </w:p>
          <w:p w:rsidR="00C7275C" w:rsidRDefault="00032943">
            <w:pPr>
              <w:pStyle w:val="TableParagraph"/>
              <w:ind w:left="105"/>
              <w:rPr>
                <w:sz w:val="24"/>
              </w:rPr>
            </w:pPr>
            <w:r>
              <w:rPr>
                <w:sz w:val="24"/>
              </w:rPr>
              <w:t>«Конструирование</w:t>
            </w:r>
            <w:r>
              <w:rPr>
                <w:spacing w:val="30"/>
                <w:sz w:val="24"/>
              </w:rPr>
              <w:t xml:space="preserve"> </w:t>
            </w:r>
            <w:r>
              <w:rPr>
                <w:sz w:val="24"/>
              </w:rPr>
              <w:t>и</w:t>
            </w:r>
            <w:r>
              <w:rPr>
                <w:spacing w:val="32"/>
                <w:sz w:val="24"/>
              </w:rPr>
              <w:t xml:space="preserve"> </w:t>
            </w:r>
            <w:r>
              <w:rPr>
                <w:sz w:val="24"/>
              </w:rPr>
              <w:t>художественный</w:t>
            </w:r>
            <w:r>
              <w:rPr>
                <w:spacing w:val="32"/>
                <w:sz w:val="24"/>
              </w:rPr>
              <w:t xml:space="preserve"> </w:t>
            </w:r>
            <w:r>
              <w:rPr>
                <w:sz w:val="24"/>
              </w:rPr>
              <w:t>труд</w:t>
            </w:r>
            <w:r>
              <w:rPr>
                <w:spacing w:val="32"/>
                <w:sz w:val="24"/>
              </w:rPr>
              <w:t xml:space="preserve"> </w:t>
            </w:r>
            <w:r>
              <w:rPr>
                <w:sz w:val="24"/>
              </w:rPr>
              <w:t>в</w:t>
            </w:r>
            <w:r>
              <w:rPr>
                <w:spacing w:val="31"/>
                <w:sz w:val="24"/>
              </w:rPr>
              <w:t xml:space="preserve"> </w:t>
            </w:r>
            <w:r>
              <w:rPr>
                <w:sz w:val="24"/>
              </w:rPr>
              <w:t>детском</w:t>
            </w:r>
            <w:r>
              <w:rPr>
                <w:spacing w:val="31"/>
                <w:sz w:val="24"/>
              </w:rPr>
              <w:t xml:space="preserve"> </w:t>
            </w:r>
            <w:r>
              <w:rPr>
                <w:sz w:val="24"/>
              </w:rPr>
              <w:t>саду»</w:t>
            </w:r>
            <w:r>
              <w:rPr>
                <w:spacing w:val="34"/>
                <w:sz w:val="24"/>
              </w:rPr>
              <w:t xml:space="preserve"> </w:t>
            </w:r>
            <w:r>
              <w:rPr>
                <w:sz w:val="24"/>
              </w:rPr>
              <w:t>под</w:t>
            </w:r>
            <w:r>
              <w:rPr>
                <w:spacing w:val="32"/>
                <w:sz w:val="24"/>
              </w:rPr>
              <w:t xml:space="preserve"> </w:t>
            </w:r>
            <w:r>
              <w:rPr>
                <w:sz w:val="24"/>
              </w:rPr>
              <w:t>ред.</w:t>
            </w:r>
            <w:r>
              <w:rPr>
                <w:spacing w:val="32"/>
                <w:sz w:val="24"/>
              </w:rPr>
              <w:t xml:space="preserve"> </w:t>
            </w:r>
            <w:r>
              <w:rPr>
                <w:sz w:val="24"/>
              </w:rPr>
              <w:t>Л.В. Куцаковой, Технический центр СФЕРА, 2008.</w:t>
            </w:r>
          </w:p>
          <w:p w:rsidR="00C7275C" w:rsidRDefault="00032943">
            <w:pPr>
              <w:pStyle w:val="TableParagraph"/>
              <w:ind w:left="105"/>
              <w:rPr>
                <w:sz w:val="24"/>
              </w:rPr>
            </w:pPr>
            <w:r>
              <w:rPr>
                <w:sz w:val="24"/>
              </w:rPr>
              <w:t>«Радость</w:t>
            </w:r>
            <w:r>
              <w:rPr>
                <w:spacing w:val="-1"/>
                <w:sz w:val="24"/>
              </w:rPr>
              <w:t xml:space="preserve"> </w:t>
            </w:r>
            <w:r>
              <w:rPr>
                <w:sz w:val="24"/>
              </w:rPr>
              <w:t>познания»</w:t>
            </w:r>
            <w:r>
              <w:rPr>
                <w:spacing w:val="-5"/>
                <w:sz w:val="24"/>
              </w:rPr>
              <w:t xml:space="preserve"> </w:t>
            </w:r>
            <w:r>
              <w:rPr>
                <w:sz w:val="24"/>
              </w:rPr>
              <w:t>под</w:t>
            </w:r>
            <w:r>
              <w:rPr>
                <w:spacing w:val="-2"/>
                <w:sz w:val="24"/>
              </w:rPr>
              <w:t xml:space="preserve"> </w:t>
            </w:r>
            <w:r>
              <w:rPr>
                <w:sz w:val="24"/>
              </w:rPr>
              <w:t>ред.</w:t>
            </w:r>
            <w:r>
              <w:rPr>
                <w:spacing w:val="-1"/>
                <w:sz w:val="24"/>
              </w:rPr>
              <w:t xml:space="preserve"> </w:t>
            </w:r>
            <w:r>
              <w:rPr>
                <w:sz w:val="24"/>
              </w:rPr>
              <w:t>Е.Н.</w:t>
            </w:r>
            <w:r>
              <w:rPr>
                <w:spacing w:val="-2"/>
                <w:sz w:val="24"/>
              </w:rPr>
              <w:t xml:space="preserve"> </w:t>
            </w:r>
            <w:r>
              <w:rPr>
                <w:sz w:val="24"/>
              </w:rPr>
              <w:t>Потаповой,</w:t>
            </w:r>
            <w:r>
              <w:rPr>
                <w:spacing w:val="-2"/>
                <w:sz w:val="24"/>
              </w:rPr>
              <w:t xml:space="preserve"> </w:t>
            </w:r>
            <w:r>
              <w:rPr>
                <w:sz w:val="24"/>
              </w:rPr>
              <w:t>М.,</w:t>
            </w:r>
            <w:r>
              <w:rPr>
                <w:spacing w:val="-2"/>
                <w:sz w:val="24"/>
              </w:rPr>
              <w:t xml:space="preserve"> 1990.</w:t>
            </w:r>
          </w:p>
          <w:p w:rsidR="00C7275C" w:rsidRDefault="00032943">
            <w:pPr>
              <w:pStyle w:val="TableParagraph"/>
              <w:spacing w:before="1"/>
              <w:ind w:left="105"/>
              <w:rPr>
                <w:sz w:val="24"/>
              </w:rPr>
            </w:pPr>
            <w:r>
              <w:rPr>
                <w:sz w:val="24"/>
              </w:rPr>
              <w:t>«Развивающие</w:t>
            </w:r>
            <w:r>
              <w:rPr>
                <w:spacing w:val="-6"/>
                <w:sz w:val="24"/>
              </w:rPr>
              <w:t xml:space="preserve"> </w:t>
            </w:r>
            <w:r>
              <w:rPr>
                <w:sz w:val="24"/>
              </w:rPr>
              <w:t>игры</w:t>
            </w:r>
            <w:r>
              <w:rPr>
                <w:spacing w:val="-6"/>
                <w:sz w:val="24"/>
              </w:rPr>
              <w:t xml:space="preserve"> </w:t>
            </w:r>
            <w:r>
              <w:rPr>
                <w:sz w:val="24"/>
              </w:rPr>
              <w:t>для</w:t>
            </w:r>
            <w:r>
              <w:rPr>
                <w:spacing w:val="-5"/>
                <w:sz w:val="24"/>
              </w:rPr>
              <w:t xml:space="preserve"> </w:t>
            </w:r>
            <w:r>
              <w:rPr>
                <w:sz w:val="24"/>
              </w:rPr>
              <w:t>дошкольников»</w:t>
            </w:r>
            <w:r>
              <w:rPr>
                <w:spacing w:val="-8"/>
                <w:sz w:val="24"/>
              </w:rPr>
              <w:t xml:space="preserve"> </w:t>
            </w:r>
            <w:r>
              <w:rPr>
                <w:sz w:val="24"/>
              </w:rPr>
              <w:t>под</w:t>
            </w:r>
            <w:r>
              <w:rPr>
                <w:spacing w:val="-5"/>
                <w:sz w:val="24"/>
              </w:rPr>
              <w:t xml:space="preserve"> </w:t>
            </w:r>
            <w:r>
              <w:rPr>
                <w:sz w:val="24"/>
              </w:rPr>
              <w:t>ред.</w:t>
            </w:r>
            <w:r>
              <w:rPr>
                <w:spacing w:val="-5"/>
                <w:sz w:val="24"/>
              </w:rPr>
              <w:t xml:space="preserve"> </w:t>
            </w:r>
            <w:r>
              <w:rPr>
                <w:sz w:val="24"/>
              </w:rPr>
              <w:t>Н,Н,</w:t>
            </w:r>
            <w:r>
              <w:rPr>
                <w:spacing w:val="-5"/>
                <w:sz w:val="24"/>
              </w:rPr>
              <w:t xml:space="preserve"> </w:t>
            </w:r>
            <w:r>
              <w:rPr>
                <w:sz w:val="24"/>
              </w:rPr>
              <w:t>Васильевой,</w:t>
            </w:r>
            <w:r>
              <w:rPr>
                <w:spacing w:val="-5"/>
                <w:sz w:val="24"/>
              </w:rPr>
              <w:t xml:space="preserve"> </w:t>
            </w:r>
            <w:r>
              <w:rPr>
                <w:sz w:val="24"/>
              </w:rPr>
              <w:t>Н.В. Новаторцевой, Ярославль Академия Развития, Академия, К°, Академия Холдинг, 2001.</w:t>
            </w:r>
          </w:p>
        </w:tc>
      </w:tr>
    </w:tbl>
    <w:p w:rsidR="00C7275C" w:rsidRDefault="00C7275C">
      <w:pPr>
        <w:pStyle w:val="a3"/>
        <w:spacing w:before="10"/>
        <w:rPr>
          <w:b/>
          <w:sz w:val="23"/>
        </w:rPr>
      </w:pPr>
    </w:p>
    <w:p w:rsidR="00C7275C" w:rsidRDefault="00032943">
      <w:pPr>
        <w:ind w:left="208" w:right="554"/>
        <w:jc w:val="center"/>
        <w:rPr>
          <w:b/>
          <w:sz w:val="24"/>
        </w:rPr>
      </w:pPr>
      <w:r>
        <w:rPr>
          <w:b/>
          <w:sz w:val="24"/>
        </w:rPr>
        <w:t>Формы</w:t>
      </w:r>
      <w:r>
        <w:rPr>
          <w:b/>
          <w:spacing w:val="-4"/>
          <w:sz w:val="24"/>
        </w:rPr>
        <w:t xml:space="preserve"> </w:t>
      </w:r>
      <w:r>
        <w:rPr>
          <w:b/>
          <w:sz w:val="24"/>
        </w:rPr>
        <w:t>организации</w:t>
      </w:r>
      <w:r>
        <w:rPr>
          <w:b/>
          <w:spacing w:val="-2"/>
          <w:sz w:val="24"/>
        </w:rPr>
        <w:t xml:space="preserve"> </w:t>
      </w:r>
      <w:r>
        <w:rPr>
          <w:b/>
          <w:sz w:val="24"/>
        </w:rPr>
        <w:t>образовательной</w:t>
      </w:r>
      <w:r>
        <w:rPr>
          <w:b/>
          <w:spacing w:val="-2"/>
          <w:sz w:val="24"/>
        </w:rPr>
        <w:t xml:space="preserve"> деятельности</w:t>
      </w:r>
    </w:p>
    <w:p w:rsidR="00C7275C" w:rsidRDefault="00C7275C">
      <w:pPr>
        <w:pStyle w:val="a3"/>
        <w:spacing w:before="1"/>
        <w:rPr>
          <w:b/>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5"/>
        <w:gridCol w:w="2854"/>
        <w:gridCol w:w="2511"/>
        <w:gridCol w:w="2441"/>
      </w:tblGrid>
      <w:tr w:rsidR="00C7275C">
        <w:trPr>
          <w:trHeight w:val="275"/>
        </w:trPr>
        <w:tc>
          <w:tcPr>
            <w:tcW w:w="10331" w:type="dxa"/>
            <w:gridSpan w:val="4"/>
          </w:tcPr>
          <w:p w:rsidR="00C7275C" w:rsidRDefault="00032943">
            <w:pPr>
              <w:pStyle w:val="TableParagraph"/>
              <w:spacing w:line="256" w:lineRule="exact"/>
              <w:ind w:left="1316" w:right="1310"/>
              <w:jc w:val="center"/>
              <w:rPr>
                <w:b/>
                <w:sz w:val="24"/>
              </w:rPr>
            </w:pPr>
            <w:r>
              <w:rPr>
                <w:b/>
                <w:sz w:val="24"/>
              </w:rPr>
              <w:t>Формы</w:t>
            </w:r>
            <w:r>
              <w:rPr>
                <w:b/>
                <w:spacing w:val="-5"/>
                <w:sz w:val="24"/>
              </w:rPr>
              <w:t xml:space="preserve"> </w:t>
            </w:r>
            <w:r>
              <w:rPr>
                <w:b/>
                <w:sz w:val="24"/>
              </w:rPr>
              <w:t>образовательной</w:t>
            </w:r>
            <w:r>
              <w:rPr>
                <w:b/>
                <w:spacing w:val="-2"/>
                <w:sz w:val="24"/>
              </w:rPr>
              <w:t xml:space="preserve"> </w:t>
            </w:r>
            <w:r>
              <w:rPr>
                <w:b/>
                <w:sz w:val="24"/>
              </w:rPr>
              <w:t>деятельности</w:t>
            </w:r>
            <w:r>
              <w:rPr>
                <w:b/>
                <w:spacing w:val="-2"/>
                <w:sz w:val="24"/>
              </w:rPr>
              <w:t xml:space="preserve"> </w:t>
            </w:r>
            <w:r>
              <w:rPr>
                <w:b/>
                <w:sz w:val="24"/>
              </w:rPr>
              <w:t>по</w:t>
            </w:r>
            <w:r>
              <w:rPr>
                <w:b/>
                <w:spacing w:val="-2"/>
                <w:sz w:val="24"/>
              </w:rPr>
              <w:t xml:space="preserve"> </w:t>
            </w:r>
            <w:r>
              <w:rPr>
                <w:b/>
                <w:sz w:val="24"/>
              </w:rPr>
              <w:t>познавательному</w:t>
            </w:r>
            <w:r>
              <w:rPr>
                <w:b/>
                <w:spacing w:val="57"/>
                <w:sz w:val="24"/>
              </w:rPr>
              <w:t xml:space="preserve"> </w:t>
            </w:r>
            <w:r>
              <w:rPr>
                <w:b/>
                <w:spacing w:val="-2"/>
                <w:sz w:val="24"/>
              </w:rPr>
              <w:t>развитию</w:t>
            </w:r>
          </w:p>
        </w:tc>
      </w:tr>
      <w:tr w:rsidR="00C7275C">
        <w:trPr>
          <w:trHeight w:val="830"/>
        </w:trPr>
        <w:tc>
          <w:tcPr>
            <w:tcW w:w="2525" w:type="dxa"/>
          </w:tcPr>
          <w:p w:rsidR="00C7275C" w:rsidRDefault="00032943">
            <w:pPr>
              <w:pStyle w:val="TableParagraph"/>
              <w:spacing w:line="270" w:lineRule="atLeast"/>
              <w:ind w:left="107" w:right="584"/>
              <w:jc w:val="both"/>
              <w:rPr>
                <w:i/>
                <w:sz w:val="24"/>
              </w:rPr>
            </w:pPr>
            <w:r>
              <w:rPr>
                <w:i/>
                <w:spacing w:val="-2"/>
                <w:sz w:val="24"/>
              </w:rPr>
              <w:t>Непосредственно образовательная деятельность</w:t>
            </w:r>
          </w:p>
        </w:tc>
        <w:tc>
          <w:tcPr>
            <w:tcW w:w="2854" w:type="dxa"/>
          </w:tcPr>
          <w:p w:rsidR="00C7275C" w:rsidRDefault="00032943">
            <w:pPr>
              <w:pStyle w:val="TableParagraph"/>
              <w:spacing w:before="1"/>
              <w:ind w:left="108"/>
              <w:rPr>
                <w:i/>
                <w:sz w:val="24"/>
              </w:rPr>
            </w:pPr>
            <w:r>
              <w:rPr>
                <w:i/>
                <w:sz w:val="24"/>
              </w:rPr>
              <w:t>Режимные</w:t>
            </w:r>
            <w:r>
              <w:rPr>
                <w:i/>
                <w:spacing w:val="-5"/>
                <w:sz w:val="24"/>
              </w:rPr>
              <w:t xml:space="preserve"> </w:t>
            </w:r>
            <w:r>
              <w:rPr>
                <w:i/>
                <w:spacing w:val="-2"/>
                <w:sz w:val="24"/>
              </w:rPr>
              <w:t>моменты</w:t>
            </w:r>
          </w:p>
        </w:tc>
        <w:tc>
          <w:tcPr>
            <w:tcW w:w="2511" w:type="dxa"/>
          </w:tcPr>
          <w:p w:rsidR="00C7275C" w:rsidRDefault="00032943">
            <w:pPr>
              <w:pStyle w:val="TableParagraph"/>
              <w:spacing w:line="270" w:lineRule="atLeast"/>
              <w:ind w:left="108" w:right="357"/>
              <w:rPr>
                <w:i/>
                <w:sz w:val="24"/>
              </w:rPr>
            </w:pPr>
            <w:r>
              <w:rPr>
                <w:i/>
                <w:spacing w:val="-2"/>
                <w:sz w:val="24"/>
              </w:rPr>
              <w:t>Самостоятельная деятельность детей</w:t>
            </w:r>
          </w:p>
        </w:tc>
        <w:tc>
          <w:tcPr>
            <w:tcW w:w="2441" w:type="dxa"/>
          </w:tcPr>
          <w:p w:rsidR="00C7275C" w:rsidRDefault="00032943">
            <w:pPr>
              <w:pStyle w:val="TableParagraph"/>
              <w:spacing w:before="1"/>
              <w:ind w:left="108" w:right="439"/>
              <w:rPr>
                <w:i/>
                <w:sz w:val="24"/>
              </w:rPr>
            </w:pPr>
            <w:r>
              <w:rPr>
                <w:i/>
                <w:sz w:val="24"/>
              </w:rPr>
              <w:t>Взаимодействие</w:t>
            </w:r>
            <w:r>
              <w:rPr>
                <w:i/>
                <w:spacing w:val="-15"/>
                <w:sz w:val="24"/>
              </w:rPr>
              <w:t xml:space="preserve"> </w:t>
            </w:r>
            <w:r>
              <w:rPr>
                <w:i/>
                <w:sz w:val="24"/>
              </w:rPr>
              <w:t xml:space="preserve">с </w:t>
            </w:r>
            <w:r>
              <w:rPr>
                <w:i/>
                <w:spacing w:val="-2"/>
                <w:sz w:val="24"/>
              </w:rPr>
              <w:t>родителями</w:t>
            </w:r>
          </w:p>
        </w:tc>
      </w:tr>
      <w:tr w:rsidR="00C7275C">
        <w:trPr>
          <w:trHeight w:val="276"/>
        </w:trPr>
        <w:tc>
          <w:tcPr>
            <w:tcW w:w="10331" w:type="dxa"/>
            <w:gridSpan w:val="4"/>
          </w:tcPr>
          <w:p w:rsidR="00C7275C" w:rsidRDefault="00032943">
            <w:pPr>
              <w:pStyle w:val="TableParagraph"/>
              <w:spacing w:line="256" w:lineRule="exact"/>
              <w:ind w:left="1315" w:right="1310"/>
              <w:jc w:val="center"/>
              <w:rPr>
                <w:b/>
                <w:sz w:val="24"/>
              </w:rPr>
            </w:pPr>
            <w:r>
              <w:rPr>
                <w:b/>
                <w:sz w:val="24"/>
              </w:rPr>
              <w:t>Формы</w:t>
            </w:r>
            <w:r>
              <w:rPr>
                <w:b/>
                <w:spacing w:val="-2"/>
                <w:sz w:val="24"/>
              </w:rPr>
              <w:t xml:space="preserve"> </w:t>
            </w:r>
            <w:r>
              <w:rPr>
                <w:b/>
                <w:sz w:val="24"/>
              </w:rPr>
              <w:t>организации</w:t>
            </w:r>
            <w:r>
              <w:rPr>
                <w:b/>
                <w:spacing w:val="-1"/>
                <w:sz w:val="24"/>
              </w:rPr>
              <w:t xml:space="preserve"> </w:t>
            </w:r>
            <w:r>
              <w:rPr>
                <w:b/>
                <w:spacing w:val="-2"/>
                <w:sz w:val="24"/>
              </w:rPr>
              <w:t>детей</w:t>
            </w:r>
          </w:p>
        </w:tc>
      </w:tr>
      <w:tr w:rsidR="00C7275C">
        <w:trPr>
          <w:trHeight w:val="827"/>
        </w:trPr>
        <w:tc>
          <w:tcPr>
            <w:tcW w:w="2525" w:type="dxa"/>
          </w:tcPr>
          <w:p w:rsidR="00C7275C" w:rsidRDefault="00032943">
            <w:pPr>
              <w:pStyle w:val="TableParagraph"/>
              <w:spacing w:line="276" w:lineRule="exact"/>
              <w:ind w:left="107" w:right="512"/>
              <w:rPr>
                <w:sz w:val="24"/>
              </w:rPr>
            </w:pPr>
            <w:r>
              <w:rPr>
                <w:spacing w:val="-2"/>
                <w:sz w:val="24"/>
              </w:rPr>
              <w:t>Индивидуальные, подгрупповые Групповые</w:t>
            </w:r>
          </w:p>
        </w:tc>
        <w:tc>
          <w:tcPr>
            <w:tcW w:w="2854" w:type="dxa"/>
          </w:tcPr>
          <w:p w:rsidR="00C7275C" w:rsidRDefault="00032943">
            <w:pPr>
              <w:pStyle w:val="TableParagraph"/>
              <w:spacing w:line="276" w:lineRule="exact"/>
              <w:ind w:left="108" w:right="376"/>
              <w:rPr>
                <w:sz w:val="24"/>
              </w:rPr>
            </w:pPr>
            <w:r>
              <w:rPr>
                <w:spacing w:val="-2"/>
                <w:sz w:val="24"/>
              </w:rPr>
              <w:t>Групповые, подгрупповые, Индивидуальные</w:t>
            </w:r>
          </w:p>
        </w:tc>
        <w:tc>
          <w:tcPr>
            <w:tcW w:w="2511" w:type="dxa"/>
          </w:tcPr>
          <w:p w:rsidR="00C7275C" w:rsidRDefault="00032943">
            <w:pPr>
              <w:pStyle w:val="TableParagraph"/>
              <w:ind w:left="108" w:right="357"/>
              <w:rPr>
                <w:sz w:val="24"/>
              </w:rPr>
            </w:pPr>
            <w:r>
              <w:rPr>
                <w:spacing w:val="-2"/>
                <w:sz w:val="24"/>
              </w:rPr>
              <w:t>Индивидуальные, подгрупповые</w:t>
            </w:r>
          </w:p>
        </w:tc>
        <w:tc>
          <w:tcPr>
            <w:tcW w:w="2441" w:type="dxa"/>
          </w:tcPr>
          <w:p w:rsidR="00C7275C" w:rsidRDefault="00032943">
            <w:pPr>
              <w:pStyle w:val="TableParagraph"/>
              <w:spacing w:line="276" w:lineRule="exact"/>
              <w:ind w:left="108" w:right="471"/>
              <w:rPr>
                <w:sz w:val="24"/>
              </w:rPr>
            </w:pPr>
            <w:r>
              <w:rPr>
                <w:spacing w:val="-2"/>
                <w:sz w:val="24"/>
              </w:rPr>
              <w:t>Индивидуальные, подгрупповые групповые</w:t>
            </w:r>
          </w:p>
        </w:tc>
      </w:tr>
      <w:tr w:rsidR="00C7275C">
        <w:trPr>
          <w:trHeight w:val="1931"/>
        </w:trPr>
        <w:tc>
          <w:tcPr>
            <w:tcW w:w="2525" w:type="dxa"/>
          </w:tcPr>
          <w:p w:rsidR="00C7275C" w:rsidRDefault="00032943">
            <w:pPr>
              <w:pStyle w:val="TableParagraph"/>
              <w:ind w:left="107" w:right="512"/>
              <w:rPr>
                <w:sz w:val="24"/>
              </w:rPr>
            </w:pPr>
            <w:r>
              <w:rPr>
                <w:spacing w:val="-2"/>
                <w:sz w:val="24"/>
              </w:rPr>
              <w:t xml:space="preserve">Сюжетно-ролевая </w:t>
            </w:r>
            <w:r>
              <w:rPr>
                <w:spacing w:val="-4"/>
                <w:sz w:val="24"/>
              </w:rPr>
              <w:t xml:space="preserve">игра </w:t>
            </w:r>
            <w:r>
              <w:rPr>
                <w:spacing w:val="-2"/>
                <w:sz w:val="24"/>
              </w:rPr>
              <w:t>Рассматривание Наблюдение</w:t>
            </w:r>
          </w:p>
          <w:p w:rsidR="00C7275C" w:rsidRDefault="00032943">
            <w:pPr>
              <w:pStyle w:val="TableParagraph"/>
              <w:ind w:left="107" w:right="1672"/>
              <w:rPr>
                <w:sz w:val="24"/>
              </w:rPr>
            </w:pPr>
            <w:r>
              <w:rPr>
                <w:spacing w:val="-2"/>
                <w:sz w:val="24"/>
              </w:rPr>
              <w:t>Чтение Игра-</w:t>
            </w:r>
          </w:p>
          <w:p w:rsidR="00C7275C" w:rsidRDefault="00032943">
            <w:pPr>
              <w:pStyle w:val="TableParagraph"/>
              <w:spacing w:line="257" w:lineRule="exact"/>
              <w:ind w:left="107"/>
              <w:rPr>
                <w:sz w:val="24"/>
              </w:rPr>
            </w:pPr>
            <w:r>
              <w:rPr>
                <w:spacing w:val="-2"/>
                <w:sz w:val="24"/>
              </w:rPr>
              <w:t>экспериментирование</w:t>
            </w:r>
          </w:p>
        </w:tc>
        <w:tc>
          <w:tcPr>
            <w:tcW w:w="2854" w:type="dxa"/>
          </w:tcPr>
          <w:p w:rsidR="00C7275C" w:rsidRDefault="00032943">
            <w:pPr>
              <w:pStyle w:val="TableParagraph"/>
              <w:ind w:left="108" w:right="376"/>
              <w:rPr>
                <w:sz w:val="24"/>
              </w:rPr>
            </w:pPr>
            <w:r>
              <w:rPr>
                <w:sz w:val="24"/>
              </w:rPr>
              <w:t>Сюжетно-ролевая</w:t>
            </w:r>
            <w:r>
              <w:rPr>
                <w:spacing w:val="-15"/>
                <w:sz w:val="24"/>
              </w:rPr>
              <w:t xml:space="preserve"> </w:t>
            </w:r>
            <w:r>
              <w:rPr>
                <w:sz w:val="24"/>
              </w:rPr>
              <w:t xml:space="preserve">игра </w:t>
            </w:r>
            <w:r>
              <w:rPr>
                <w:spacing w:val="-2"/>
                <w:sz w:val="24"/>
              </w:rPr>
              <w:t>Рассматривание</w:t>
            </w:r>
          </w:p>
          <w:p w:rsidR="00C7275C" w:rsidRDefault="00032943">
            <w:pPr>
              <w:pStyle w:val="TableParagraph"/>
              <w:ind w:left="108" w:right="764"/>
              <w:rPr>
                <w:sz w:val="24"/>
              </w:rPr>
            </w:pPr>
            <w:r>
              <w:rPr>
                <w:spacing w:val="-2"/>
                <w:sz w:val="24"/>
              </w:rPr>
              <w:t>Наблюдение Чтение</w:t>
            </w:r>
          </w:p>
          <w:p w:rsidR="00C7275C" w:rsidRDefault="00032943">
            <w:pPr>
              <w:pStyle w:val="TableParagraph"/>
              <w:spacing w:line="270" w:lineRule="atLeast"/>
              <w:ind w:left="108"/>
              <w:rPr>
                <w:sz w:val="24"/>
              </w:rPr>
            </w:pPr>
            <w:r>
              <w:rPr>
                <w:spacing w:val="-2"/>
                <w:sz w:val="24"/>
              </w:rPr>
              <w:t xml:space="preserve">Игра- экспериментирование </w:t>
            </w:r>
            <w:r>
              <w:rPr>
                <w:sz w:val="24"/>
              </w:rPr>
              <w:t>Развивающая игра</w:t>
            </w:r>
          </w:p>
        </w:tc>
        <w:tc>
          <w:tcPr>
            <w:tcW w:w="2511" w:type="dxa"/>
          </w:tcPr>
          <w:p w:rsidR="00C7275C" w:rsidRDefault="00032943">
            <w:pPr>
              <w:pStyle w:val="TableParagraph"/>
              <w:ind w:left="108"/>
              <w:rPr>
                <w:sz w:val="24"/>
              </w:rPr>
            </w:pPr>
            <w:r>
              <w:rPr>
                <w:sz w:val="24"/>
              </w:rPr>
              <w:t xml:space="preserve">Во всех видах </w:t>
            </w:r>
            <w:r>
              <w:rPr>
                <w:spacing w:val="-2"/>
                <w:sz w:val="24"/>
              </w:rPr>
              <w:t>самостоятельной</w:t>
            </w:r>
          </w:p>
          <w:p w:rsidR="00C7275C" w:rsidRDefault="00032943">
            <w:pPr>
              <w:pStyle w:val="TableParagraph"/>
              <w:ind w:left="108"/>
              <w:rPr>
                <w:sz w:val="24"/>
              </w:rPr>
            </w:pPr>
            <w:r>
              <w:rPr>
                <w:sz w:val="24"/>
              </w:rPr>
              <w:t xml:space="preserve">детской </w:t>
            </w:r>
            <w:r>
              <w:rPr>
                <w:spacing w:val="-2"/>
                <w:sz w:val="24"/>
              </w:rPr>
              <w:t>деятельности</w:t>
            </w:r>
          </w:p>
        </w:tc>
        <w:tc>
          <w:tcPr>
            <w:tcW w:w="2441" w:type="dxa"/>
          </w:tcPr>
          <w:p w:rsidR="00C7275C" w:rsidRDefault="00032943">
            <w:pPr>
              <w:pStyle w:val="TableParagraph"/>
              <w:ind w:left="108" w:right="546"/>
              <w:rPr>
                <w:sz w:val="24"/>
              </w:rPr>
            </w:pPr>
            <w:r>
              <w:rPr>
                <w:spacing w:val="-2"/>
                <w:sz w:val="24"/>
              </w:rPr>
              <w:t xml:space="preserve">Индивидуальные консультации </w:t>
            </w:r>
            <w:r>
              <w:rPr>
                <w:sz w:val="24"/>
              </w:rPr>
              <w:t>рекомендации</w:t>
            </w:r>
            <w:r>
              <w:rPr>
                <w:spacing w:val="-15"/>
                <w:sz w:val="24"/>
              </w:rPr>
              <w:t xml:space="preserve"> </w:t>
            </w:r>
            <w:r>
              <w:rPr>
                <w:sz w:val="24"/>
              </w:rPr>
              <w:t xml:space="preserve">по </w:t>
            </w:r>
            <w:r>
              <w:rPr>
                <w:spacing w:val="-2"/>
                <w:sz w:val="24"/>
              </w:rPr>
              <w:t>результатам мониторинга</w:t>
            </w:r>
            <w:r>
              <w:rPr>
                <w:spacing w:val="40"/>
                <w:sz w:val="24"/>
              </w:rPr>
              <w:t xml:space="preserve"> </w:t>
            </w:r>
            <w:r>
              <w:rPr>
                <w:sz w:val="24"/>
              </w:rPr>
              <w:t>Дни открытых</w:t>
            </w:r>
          </w:p>
          <w:p w:rsidR="00C7275C" w:rsidRDefault="00032943">
            <w:pPr>
              <w:pStyle w:val="TableParagraph"/>
              <w:spacing w:line="257" w:lineRule="exact"/>
              <w:ind w:left="108"/>
              <w:rPr>
                <w:sz w:val="24"/>
              </w:rPr>
            </w:pPr>
            <w:r>
              <w:rPr>
                <w:spacing w:val="-2"/>
                <w:sz w:val="24"/>
              </w:rPr>
              <w:t>дверей</w:t>
            </w:r>
          </w:p>
        </w:tc>
      </w:tr>
    </w:tbl>
    <w:p w:rsidR="00C7275C" w:rsidRDefault="00C7275C">
      <w:pPr>
        <w:spacing w:line="257" w:lineRule="exact"/>
        <w:rPr>
          <w:sz w:val="24"/>
        </w:rPr>
        <w:sectPr w:rsidR="00C7275C">
          <w:pgSz w:w="12240" w:h="15840"/>
          <w:pgMar w:top="780" w:right="0" w:bottom="1200" w:left="1340" w:header="0" w:footer="99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5"/>
        <w:gridCol w:w="2854"/>
        <w:gridCol w:w="2511"/>
        <w:gridCol w:w="2441"/>
      </w:tblGrid>
      <w:tr w:rsidR="00C7275C">
        <w:trPr>
          <w:trHeight w:val="3864"/>
        </w:trPr>
        <w:tc>
          <w:tcPr>
            <w:tcW w:w="2525" w:type="dxa"/>
          </w:tcPr>
          <w:p w:rsidR="00C7275C" w:rsidRDefault="00032943">
            <w:pPr>
              <w:pStyle w:val="TableParagraph"/>
              <w:ind w:left="107" w:right="512"/>
              <w:rPr>
                <w:sz w:val="24"/>
              </w:rPr>
            </w:pPr>
            <w:r>
              <w:rPr>
                <w:sz w:val="24"/>
              </w:rPr>
              <w:lastRenderedPageBreak/>
              <w:t>Развивающая</w:t>
            </w:r>
            <w:r>
              <w:rPr>
                <w:spacing w:val="-15"/>
                <w:sz w:val="24"/>
              </w:rPr>
              <w:t xml:space="preserve"> </w:t>
            </w:r>
            <w:r>
              <w:rPr>
                <w:sz w:val="24"/>
              </w:rPr>
              <w:t xml:space="preserve">игра </w:t>
            </w:r>
            <w:r>
              <w:rPr>
                <w:spacing w:val="-2"/>
                <w:sz w:val="24"/>
              </w:rPr>
              <w:t>Экскурсия Интегративная</w:t>
            </w:r>
          </w:p>
          <w:p w:rsidR="00C7275C" w:rsidRDefault="00032943">
            <w:pPr>
              <w:pStyle w:val="TableParagraph"/>
              <w:ind w:left="107" w:right="346"/>
              <w:rPr>
                <w:sz w:val="24"/>
              </w:rPr>
            </w:pPr>
            <w:r>
              <w:rPr>
                <w:spacing w:val="-2"/>
                <w:sz w:val="24"/>
              </w:rPr>
              <w:t>деятельность Конструирование Исследовательская деятельность Рассказ</w:t>
            </w:r>
          </w:p>
          <w:p w:rsidR="00C7275C" w:rsidRDefault="00032943">
            <w:pPr>
              <w:pStyle w:val="TableParagraph"/>
              <w:ind w:left="107"/>
              <w:rPr>
                <w:sz w:val="24"/>
              </w:rPr>
            </w:pPr>
            <w:r>
              <w:rPr>
                <w:spacing w:val="-2"/>
                <w:sz w:val="24"/>
              </w:rPr>
              <w:t>Беседа</w:t>
            </w:r>
          </w:p>
          <w:p w:rsidR="00C7275C" w:rsidRDefault="00032943">
            <w:pPr>
              <w:pStyle w:val="TableParagraph"/>
              <w:ind w:left="107" w:right="291"/>
              <w:rPr>
                <w:sz w:val="24"/>
              </w:rPr>
            </w:pPr>
            <w:r>
              <w:rPr>
                <w:sz w:val="24"/>
              </w:rPr>
              <w:t>Создание</w:t>
            </w:r>
            <w:r>
              <w:rPr>
                <w:spacing w:val="-15"/>
                <w:sz w:val="24"/>
              </w:rPr>
              <w:t xml:space="preserve"> </w:t>
            </w:r>
            <w:r>
              <w:rPr>
                <w:sz w:val="24"/>
              </w:rPr>
              <w:t xml:space="preserve">коллекций </w:t>
            </w:r>
            <w:r>
              <w:rPr>
                <w:spacing w:val="-2"/>
                <w:sz w:val="24"/>
              </w:rPr>
              <w:t>Проектная</w:t>
            </w:r>
          </w:p>
          <w:p w:rsidR="00C7275C" w:rsidRDefault="00032943">
            <w:pPr>
              <w:pStyle w:val="TableParagraph"/>
              <w:spacing w:line="270" w:lineRule="atLeast"/>
              <w:ind w:left="107"/>
              <w:rPr>
                <w:sz w:val="24"/>
              </w:rPr>
            </w:pPr>
            <w:r>
              <w:rPr>
                <w:spacing w:val="-2"/>
                <w:sz w:val="24"/>
              </w:rPr>
              <w:t xml:space="preserve">деятельность Экспериментирование </w:t>
            </w:r>
            <w:r>
              <w:rPr>
                <w:sz w:val="24"/>
              </w:rPr>
              <w:t>Проблемная ситуация</w:t>
            </w:r>
          </w:p>
        </w:tc>
        <w:tc>
          <w:tcPr>
            <w:tcW w:w="2854" w:type="dxa"/>
          </w:tcPr>
          <w:p w:rsidR="00C7275C" w:rsidRDefault="00032943">
            <w:pPr>
              <w:pStyle w:val="TableParagraph"/>
              <w:ind w:left="108"/>
              <w:rPr>
                <w:sz w:val="24"/>
              </w:rPr>
            </w:pPr>
            <w:r>
              <w:rPr>
                <w:sz w:val="24"/>
              </w:rPr>
              <w:t>Ситуативный</w:t>
            </w:r>
            <w:r>
              <w:rPr>
                <w:spacing w:val="-15"/>
                <w:sz w:val="24"/>
              </w:rPr>
              <w:t xml:space="preserve"> </w:t>
            </w:r>
            <w:r>
              <w:rPr>
                <w:sz w:val="24"/>
              </w:rPr>
              <w:t>разговор</w:t>
            </w:r>
            <w:r>
              <w:rPr>
                <w:spacing w:val="-15"/>
                <w:sz w:val="24"/>
              </w:rPr>
              <w:t xml:space="preserve"> </w:t>
            </w:r>
            <w:r>
              <w:rPr>
                <w:sz w:val="24"/>
              </w:rPr>
              <w:t xml:space="preserve">с </w:t>
            </w:r>
            <w:r>
              <w:rPr>
                <w:spacing w:val="-2"/>
                <w:sz w:val="24"/>
              </w:rPr>
              <w:t>детьми</w:t>
            </w:r>
          </w:p>
          <w:p w:rsidR="00C7275C" w:rsidRDefault="00032943">
            <w:pPr>
              <w:pStyle w:val="TableParagraph"/>
              <w:ind w:left="108" w:right="376"/>
              <w:rPr>
                <w:sz w:val="24"/>
              </w:rPr>
            </w:pPr>
            <w:r>
              <w:rPr>
                <w:spacing w:val="-2"/>
                <w:sz w:val="24"/>
              </w:rPr>
              <w:t>Экскурсия Интегративная деятельность</w:t>
            </w:r>
          </w:p>
          <w:p w:rsidR="00C7275C" w:rsidRDefault="00032943">
            <w:pPr>
              <w:pStyle w:val="TableParagraph"/>
              <w:ind w:left="108" w:right="764"/>
              <w:rPr>
                <w:sz w:val="24"/>
              </w:rPr>
            </w:pPr>
            <w:r>
              <w:rPr>
                <w:spacing w:val="-2"/>
                <w:sz w:val="24"/>
              </w:rPr>
              <w:t>Конструирование Исследовательская деятельность Рассказ</w:t>
            </w:r>
          </w:p>
          <w:p w:rsidR="00C7275C" w:rsidRDefault="00032943">
            <w:pPr>
              <w:pStyle w:val="TableParagraph"/>
              <w:ind w:left="108"/>
              <w:rPr>
                <w:sz w:val="24"/>
              </w:rPr>
            </w:pPr>
            <w:r>
              <w:rPr>
                <w:spacing w:val="-2"/>
                <w:sz w:val="24"/>
              </w:rPr>
              <w:t>Беседа</w:t>
            </w:r>
          </w:p>
          <w:p w:rsidR="00C7275C" w:rsidRDefault="00032943">
            <w:pPr>
              <w:pStyle w:val="TableParagraph"/>
              <w:spacing w:line="270" w:lineRule="atLeast"/>
              <w:ind w:left="108" w:right="235"/>
              <w:rPr>
                <w:sz w:val="24"/>
              </w:rPr>
            </w:pPr>
            <w:r>
              <w:rPr>
                <w:sz w:val="24"/>
              </w:rPr>
              <w:t>Создание коллекций Проектная</w:t>
            </w:r>
            <w:r>
              <w:rPr>
                <w:spacing w:val="-15"/>
                <w:sz w:val="24"/>
              </w:rPr>
              <w:t xml:space="preserve"> </w:t>
            </w:r>
            <w:r>
              <w:rPr>
                <w:sz w:val="24"/>
              </w:rPr>
              <w:t xml:space="preserve">деятельность </w:t>
            </w:r>
            <w:r>
              <w:rPr>
                <w:spacing w:val="-2"/>
                <w:sz w:val="24"/>
              </w:rPr>
              <w:t xml:space="preserve">Экспериментирование </w:t>
            </w:r>
            <w:r>
              <w:rPr>
                <w:sz w:val="24"/>
              </w:rPr>
              <w:t>Проблемная ситуация</w:t>
            </w:r>
          </w:p>
        </w:tc>
        <w:tc>
          <w:tcPr>
            <w:tcW w:w="2511" w:type="dxa"/>
          </w:tcPr>
          <w:p w:rsidR="00C7275C" w:rsidRDefault="00C7275C">
            <w:pPr>
              <w:pStyle w:val="TableParagraph"/>
              <w:rPr>
                <w:sz w:val="24"/>
              </w:rPr>
            </w:pPr>
          </w:p>
        </w:tc>
        <w:tc>
          <w:tcPr>
            <w:tcW w:w="2441" w:type="dxa"/>
          </w:tcPr>
          <w:p w:rsidR="00C7275C" w:rsidRDefault="00032943">
            <w:pPr>
              <w:pStyle w:val="TableParagraph"/>
              <w:ind w:left="108" w:right="427"/>
              <w:rPr>
                <w:sz w:val="24"/>
              </w:rPr>
            </w:pPr>
            <w:r>
              <w:rPr>
                <w:spacing w:val="-2"/>
                <w:sz w:val="24"/>
              </w:rPr>
              <w:t xml:space="preserve">Мастер-классы </w:t>
            </w:r>
            <w:r>
              <w:rPr>
                <w:sz w:val="24"/>
              </w:rPr>
              <w:t>Развивающая</w:t>
            </w:r>
            <w:r>
              <w:rPr>
                <w:spacing w:val="-15"/>
                <w:sz w:val="24"/>
              </w:rPr>
              <w:t xml:space="preserve"> </w:t>
            </w:r>
            <w:r>
              <w:rPr>
                <w:sz w:val="24"/>
              </w:rPr>
              <w:t xml:space="preserve">игра </w:t>
            </w:r>
            <w:r>
              <w:rPr>
                <w:spacing w:val="-2"/>
                <w:sz w:val="24"/>
              </w:rPr>
              <w:t>Экскурсия Открытые просмотры</w:t>
            </w:r>
          </w:p>
        </w:tc>
      </w:tr>
    </w:tbl>
    <w:p w:rsidR="00C7275C" w:rsidRDefault="00C7275C">
      <w:pPr>
        <w:pStyle w:val="a3"/>
        <w:spacing w:before="7"/>
        <w:rPr>
          <w:b/>
          <w:sz w:val="16"/>
        </w:rPr>
      </w:pPr>
    </w:p>
    <w:p w:rsidR="00C7275C" w:rsidRDefault="00032943">
      <w:pPr>
        <w:pStyle w:val="a5"/>
        <w:numPr>
          <w:ilvl w:val="1"/>
          <w:numId w:val="74"/>
        </w:numPr>
        <w:tabs>
          <w:tab w:val="left" w:pos="4541"/>
        </w:tabs>
        <w:spacing w:before="90"/>
        <w:ind w:right="344" w:hanging="4541"/>
        <w:jc w:val="left"/>
        <w:rPr>
          <w:b/>
          <w:sz w:val="24"/>
        </w:rPr>
      </w:pPr>
      <w:r>
        <w:rPr>
          <w:b/>
          <w:sz w:val="24"/>
        </w:rPr>
        <w:t>Речевое</w:t>
      </w:r>
      <w:r>
        <w:rPr>
          <w:b/>
          <w:spacing w:val="-5"/>
          <w:sz w:val="24"/>
        </w:rPr>
        <w:t xml:space="preserve"> </w:t>
      </w:r>
      <w:r>
        <w:rPr>
          <w:b/>
          <w:spacing w:val="-2"/>
          <w:sz w:val="24"/>
        </w:rPr>
        <w:t>развитие</w:t>
      </w:r>
    </w:p>
    <w:p w:rsidR="00C7275C" w:rsidRDefault="00032943">
      <w:pPr>
        <w:spacing w:before="140"/>
        <w:ind w:left="220"/>
        <w:rPr>
          <w:b/>
          <w:sz w:val="24"/>
        </w:rPr>
      </w:pPr>
      <w:r>
        <w:rPr>
          <w:b/>
          <w:sz w:val="24"/>
        </w:rPr>
        <w:t>Основные</w:t>
      </w:r>
      <w:r>
        <w:rPr>
          <w:b/>
          <w:spacing w:val="-2"/>
          <w:sz w:val="24"/>
        </w:rPr>
        <w:t xml:space="preserve"> </w:t>
      </w:r>
      <w:r>
        <w:rPr>
          <w:b/>
          <w:sz w:val="24"/>
        </w:rPr>
        <w:t xml:space="preserve">цели и </w:t>
      </w:r>
      <w:r>
        <w:rPr>
          <w:b/>
          <w:spacing w:val="-2"/>
          <w:sz w:val="24"/>
        </w:rPr>
        <w:t>задачи</w:t>
      </w:r>
    </w:p>
    <w:p w:rsidR="00C7275C" w:rsidRDefault="00032943">
      <w:pPr>
        <w:pStyle w:val="a3"/>
        <w:spacing w:before="137" w:line="360" w:lineRule="auto"/>
        <w:ind w:left="220" w:right="1432"/>
      </w:pPr>
      <w:r>
        <w:rPr>
          <w:b/>
        </w:rPr>
        <w:t>Развитие</w:t>
      </w:r>
      <w:r>
        <w:rPr>
          <w:b/>
          <w:spacing w:val="-5"/>
        </w:rPr>
        <w:t xml:space="preserve"> </w:t>
      </w:r>
      <w:r>
        <w:rPr>
          <w:b/>
        </w:rPr>
        <w:t>речи.</w:t>
      </w:r>
      <w:r>
        <w:rPr>
          <w:b/>
          <w:spacing w:val="-4"/>
        </w:rPr>
        <w:t xml:space="preserve"> </w:t>
      </w:r>
      <w:r>
        <w:t>Развитие</w:t>
      </w:r>
      <w:r>
        <w:rPr>
          <w:spacing w:val="-5"/>
        </w:rPr>
        <w:t xml:space="preserve"> </w:t>
      </w:r>
      <w:r>
        <w:t>свободного</w:t>
      </w:r>
      <w:r>
        <w:rPr>
          <w:spacing w:val="-4"/>
        </w:rPr>
        <w:t xml:space="preserve"> </w:t>
      </w:r>
      <w:r>
        <w:t>общения</w:t>
      </w:r>
      <w:r>
        <w:rPr>
          <w:spacing w:val="-7"/>
        </w:rPr>
        <w:t xml:space="preserve"> </w:t>
      </w:r>
      <w:r>
        <w:t>с</w:t>
      </w:r>
      <w:r>
        <w:rPr>
          <w:spacing w:val="-5"/>
        </w:rPr>
        <w:t xml:space="preserve"> </w:t>
      </w:r>
      <w:r>
        <w:t>взрослыми</w:t>
      </w:r>
      <w:r>
        <w:rPr>
          <w:spacing w:val="-4"/>
        </w:rPr>
        <w:t xml:space="preserve"> </w:t>
      </w:r>
      <w:r>
        <w:t>и</w:t>
      </w:r>
      <w:r>
        <w:rPr>
          <w:spacing w:val="-4"/>
        </w:rPr>
        <w:t xml:space="preserve"> </w:t>
      </w:r>
      <w:r>
        <w:t>детьми,</w:t>
      </w:r>
      <w:r>
        <w:rPr>
          <w:spacing w:val="-7"/>
        </w:rPr>
        <w:t xml:space="preserve"> </w:t>
      </w:r>
      <w:r>
        <w:t>овладение конструктивными способами и средствами взаимодействия с окружающими.</w:t>
      </w:r>
    </w:p>
    <w:p w:rsidR="00C7275C" w:rsidRDefault="00032943">
      <w:pPr>
        <w:pStyle w:val="a3"/>
        <w:ind w:left="220"/>
      </w:pPr>
      <w:r>
        <w:t>Развитие</w:t>
      </w:r>
      <w:r>
        <w:rPr>
          <w:spacing w:val="-4"/>
        </w:rPr>
        <w:t xml:space="preserve"> </w:t>
      </w:r>
      <w:r>
        <w:t>всех</w:t>
      </w:r>
      <w:r>
        <w:rPr>
          <w:spacing w:val="-3"/>
        </w:rPr>
        <w:t xml:space="preserve"> </w:t>
      </w:r>
      <w:r>
        <w:t>компонентов</w:t>
      </w:r>
      <w:r>
        <w:rPr>
          <w:spacing w:val="-3"/>
        </w:rPr>
        <w:t xml:space="preserve"> </w:t>
      </w:r>
      <w:r>
        <w:t>устной</w:t>
      </w:r>
      <w:r>
        <w:rPr>
          <w:spacing w:val="-2"/>
        </w:rPr>
        <w:t xml:space="preserve"> </w:t>
      </w:r>
      <w:r>
        <w:t>речи</w:t>
      </w:r>
      <w:r>
        <w:rPr>
          <w:spacing w:val="-3"/>
        </w:rPr>
        <w:t xml:space="preserve"> </w:t>
      </w:r>
      <w:r>
        <w:t>детей:</w:t>
      </w:r>
      <w:r>
        <w:rPr>
          <w:spacing w:val="-3"/>
        </w:rPr>
        <w:t xml:space="preserve"> </w:t>
      </w:r>
      <w:r>
        <w:t>грамматического</w:t>
      </w:r>
      <w:r>
        <w:rPr>
          <w:spacing w:val="-2"/>
        </w:rPr>
        <w:t xml:space="preserve"> </w:t>
      </w:r>
      <w:r>
        <w:t>строя</w:t>
      </w:r>
      <w:r>
        <w:rPr>
          <w:spacing w:val="-3"/>
        </w:rPr>
        <w:t xml:space="preserve"> </w:t>
      </w:r>
      <w:r>
        <w:t>речи,</w:t>
      </w:r>
      <w:r>
        <w:rPr>
          <w:spacing w:val="-3"/>
        </w:rPr>
        <w:t xml:space="preserve"> </w:t>
      </w:r>
      <w:r>
        <w:t>связной</w:t>
      </w:r>
      <w:r>
        <w:rPr>
          <w:spacing w:val="-3"/>
        </w:rPr>
        <w:t xml:space="preserve"> </w:t>
      </w:r>
      <w:r>
        <w:t>речи</w:t>
      </w:r>
      <w:r>
        <w:rPr>
          <w:spacing w:val="4"/>
        </w:rPr>
        <w:t xml:space="preserve"> </w:t>
      </w:r>
      <w:r>
        <w:rPr>
          <w:spacing w:val="-10"/>
        </w:rPr>
        <w:t>—</w:t>
      </w:r>
    </w:p>
    <w:p w:rsidR="00C7275C" w:rsidRDefault="00032943">
      <w:pPr>
        <w:pStyle w:val="a3"/>
        <w:spacing w:before="139" w:line="360" w:lineRule="auto"/>
        <w:ind w:left="220" w:right="561"/>
      </w:pPr>
      <w:r>
        <w:t>диалогической</w:t>
      </w:r>
      <w:r>
        <w:rPr>
          <w:spacing w:val="-5"/>
        </w:rPr>
        <w:t xml:space="preserve"> </w:t>
      </w:r>
      <w:r>
        <w:t>и</w:t>
      </w:r>
      <w:r>
        <w:rPr>
          <w:spacing w:val="-5"/>
        </w:rPr>
        <w:t xml:space="preserve"> </w:t>
      </w:r>
      <w:r>
        <w:t>монологической</w:t>
      </w:r>
      <w:r>
        <w:rPr>
          <w:spacing w:val="-5"/>
        </w:rPr>
        <w:t xml:space="preserve"> </w:t>
      </w:r>
      <w:r>
        <w:t>форм;</w:t>
      </w:r>
      <w:r>
        <w:rPr>
          <w:spacing w:val="-5"/>
        </w:rPr>
        <w:t xml:space="preserve"> </w:t>
      </w:r>
      <w:r>
        <w:t>формирование</w:t>
      </w:r>
      <w:r>
        <w:rPr>
          <w:spacing w:val="-6"/>
        </w:rPr>
        <w:t xml:space="preserve"> </w:t>
      </w:r>
      <w:r>
        <w:t>словаря,</w:t>
      </w:r>
      <w:r>
        <w:rPr>
          <w:spacing w:val="-5"/>
        </w:rPr>
        <w:t xml:space="preserve"> </w:t>
      </w:r>
      <w:r>
        <w:t>воспитание</w:t>
      </w:r>
      <w:r>
        <w:rPr>
          <w:spacing w:val="-6"/>
        </w:rPr>
        <w:t xml:space="preserve"> </w:t>
      </w:r>
      <w:r>
        <w:t>звуковой</w:t>
      </w:r>
      <w:r>
        <w:rPr>
          <w:spacing w:val="-7"/>
        </w:rPr>
        <w:t xml:space="preserve"> </w:t>
      </w:r>
      <w:r>
        <w:t xml:space="preserve">культуры </w:t>
      </w:r>
      <w:r>
        <w:rPr>
          <w:spacing w:val="-4"/>
        </w:rPr>
        <w:t>речи.</w:t>
      </w:r>
    </w:p>
    <w:p w:rsidR="00C7275C" w:rsidRDefault="00032943">
      <w:pPr>
        <w:pStyle w:val="a3"/>
        <w:ind w:left="220"/>
      </w:pPr>
      <w:r>
        <w:t>Практическое</w:t>
      </w:r>
      <w:r>
        <w:rPr>
          <w:spacing w:val="-7"/>
        </w:rPr>
        <w:t xml:space="preserve"> </w:t>
      </w:r>
      <w:r>
        <w:t>овладение</w:t>
      </w:r>
      <w:r>
        <w:rPr>
          <w:spacing w:val="-7"/>
        </w:rPr>
        <w:t xml:space="preserve"> </w:t>
      </w:r>
      <w:r>
        <w:t>воспитанниками</w:t>
      </w:r>
      <w:r>
        <w:rPr>
          <w:spacing w:val="-6"/>
        </w:rPr>
        <w:t xml:space="preserve"> </w:t>
      </w:r>
      <w:r>
        <w:t>нормами</w:t>
      </w:r>
      <w:r>
        <w:rPr>
          <w:spacing w:val="-5"/>
        </w:rPr>
        <w:t xml:space="preserve"> </w:t>
      </w:r>
      <w:r>
        <w:rPr>
          <w:spacing w:val="-2"/>
        </w:rPr>
        <w:t>речи.</w:t>
      </w:r>
    </w:p>
    <w:p w:rsidR="00C7275C" w:rsidRDefault="00032943">
      <w:pPr>
        <w:spacing w:before="137" w:line="362" w:lineRule="auto"/>
        <w:ind w:left="220" w:right="561"/>
        <w:rPr>
          <w:sz w:val="24"/>
        </w:rPr>
      </w:pPr>
      <w:r>
        <w:rPr>
          <w:b/>
          <w:sz w:val="24"/>
        </w:rPr>
        <w:t>Художественная</w:t>
      </w:r>
      <w:r>
        <w:rPr>
          <w:b/>
          <w:spacing w:val="-5"/>
          <w:sz w:val="24"/>
        </w:rPr>
        <w:t xml:space="preserve"> </w:t>
      </w:r>
      <w:r>
        <w:rPr>
          <w:b/>
          <w:sz w:val="24"/>
        </w:rPr>
        <w:t>литература.</w:t>
      </w:r>
      <w:r>
        <w:rPr>
          <w:b/>
          <w:spacing w:val="-4"/>
          <w:sz w:val="24"/>
        </w:rPr>
        <w:t xml:space="preserve"> </w:t>
      </w:r>
      <w:r>
        <w:rPr>
          <w:sz w:val="24"/>
        </w:rPr>
        <w:t>Воспитание</w:t>
      </w:r>
      <w:r>
        <w:rPr>
          <w:spacing w:val="-5"/>
          <w:sz w:val="24"/>
        </w:rPr>
        <w:t xml:space="preserve"> </w:t>
      </w:r>
      <w:r>
        <w:rPr>
          <w:sz w:val="24"/>
        </w:rPr>
        <w:t>интереса</w:t>
      </w:r>
      <w:r>
        <w:rPr>
          <w:spacing w:val="-5"/>
          <w:sz w:val="24"/>
        </w:rPr>
        <w:t xml:space="preserve"> </w:t>
      </w:r>
      <w:r>
        <w:rPr>
          <w:sz w:val="24"/>
        </w:rPr>
        <w:t>и</w:t>
      </w:r>
      <w:r>
        <w:rPr>
          <w:spacing w:val="-5"/>
          <w:sz w:val="24"/>
        </w:rPr>
        <w:t xml:space="preserve"> </w:t>
      </w:r>
      <w:r>
        <w:rPr>
          <w:sz w:val="24"/>
        </w:rPr>
        <w:t>любви</w:t>
      </w:r>
      <w:r>
        <w:rPr>
          <w:spacing w:val="-5"/>
          <w:sz w:val="24"/>
        </w:rPr>
        <w:t xml:space="preserve"> </w:t>
      </w:r>
      <w:r>
        <w:rPr>
          <w:sz w:val="24"/>
        </w:rPr>
        <w:t>к</w:t>
      </w:r>
      <w:r>
        <w:rPr>
          <w:spacing w:val="-5"/>
          <w:sz w:val="24"/>
        </w:rPr>
        <w:t xml:space="preserve"> </w:t>
      </w:r>
      <w:r>
        <w:rPr>
          <w:sz w:val="24"/>
        </w:rPr>
        <w:t>чтению;</w:t>
      </w:r>
      <w:r>
        <w:rPr>
          <w:spacing w:val="-5"/>
          <w:sz w:val="24"/>
        </w:rPr>
        <w:t xml:space="preserve"> </w:t>
      </w:r>
      <w:r>
        <w:rPr>
          <w:sz w:val="24"/>
        </w:rPr>
        <w:t>развитие</w:t>
      </w:r>
      <w:r>
        <w:rPr>
          <w:spacing w:val="-5"/>
          <w:sz w:val="24"/>
        </w:rPr>
        <w:t xml:space="preserve"> </w:t>
      </w:r>
      <w:r>
        <w:rPr>
          <w:sz w:val="24"/>
        </w:rPr>
        <w:t xml:space="preserve">литературной </w:t>
      </w:r>
      <w:r>
        <w:rPr>
          <w:spacing w:val="-4"/>
          <w:sz w:val="24"/>
        </w:rPr>
        <w:t>речи.</w:t>
      </w:r>
    </w:p>
    <w:p w:rsidR="00C7275C" w:rsidRDefault="00032943">
      <w:pPr>
        <w:pStyle w:val="a3"/>
        <w:spacing w:line="360" w:lineRule="auto"/>
        <w:ind w:left="220" w:right="561"/>
      </w:pPr>
      <w:r>
        <w:t>Воспитание</w:t>
      </w:r>
      <w:r>
        <w:rPr>
          <w:spacing w:val="-6"/>
        </w:rPr>
        <w:t xml:space="preserve"> </w:t>
      </w:r>
      <w:r>
        <w:t>желания</w:t>
      </w:r>
      <w:r>
        <w:rPr>
          <w:spacing w:val="-5"/>
        </w:rPr>
        <w:t xml:space="preserve"> </w:t>
      </w:r>
      <w:r>
        <w:t>и</w:t>
      </w:r>
      <w:r>
        <w:rPr>
          <w:spacing w:val="-6"/>
        </w:rPr>
        <w:t xml:space="preserve"> </w:t>
      </w:r>
      <w:r>
        <w:t>умения</w:t>
      </w:r>
      <w:r>
        <w:rPr>
          <w:spacing w:val="-5"/>
        </w:rPr>
        <w:t xml:space="preserve"> </w:t>
      </w:r>
      <w:r>
        <w:t>слушать</w:t>
      </w:r>
      <w:r>
        <w:rPr>
          <w:spacing w:val="-4"/>
        </w:rPr>
        <w:t xml:space="preserve"> </w:t>
      </w:r>
      <w:r>
        <w:t>художественные</w:t>
      </w:r>
      <w:r>
        <w:rPr>
          <w:spacing w:val="-6"/>
        </w:rPr>
        <w:t xml:space="preserve"> </w:t>
      </w:r>
      <w:r>
        <w:t>произведения,</w:t>
      </w:r>
      <w:r>
        <w:rPr>
          <w:spacing w:val="-5"/>
        </w:rPr>
        <w:t xml:space="preserve"> </w:t>
      </w:r>
      <w:r>
        <w:t>следить</w:t>
      </w:r>
      <w:r>
        <w:rPr>
          <w:spacing w:val="-4"/>
        </w:rPr>
        <w:t xml:space="preserve"> </w:t>
      </w:r>
      <w:r>
        <w:t>за</w:t>
      </w:r>
      <w:r>
        <w:rPr>
          <w:spacing w:val="-6"/>
        </w:rPr>
        <w:t xml:space="preserve"> </w:t>
      </w:r>
      <w:r>
        <w:t xml:space="preserve">развитием </w:t>
      </w:r>
      <w:r>
        <w:rPr>
          <w:spacing w:val="-2"/>
        </w:rPr>
        <w:t>действия.</w:t>
      </w:r>
    </w:p>
    <w:p w:rsidR="00C7275C" w:rsidRDefault="00032943">
      <w:pPr>
        <w:spacing w:line="360" w:lineRule="auto"/>
        <w:ind w:left="220" w:right="4816"/>
        <w:rPr>
          <w:b/>
          <w:sz w:val="24"/>
        </w:rPr>
      </w:pPr>
      <w:r>
        <w:rPr>
          <w:b/>
          <w:sz w:val="24"/>
        </w:rPr>
        <w:t>Содержание</w:t>
      </w:r>
      <w:r>
        <w:rPr>
          <w:b/>
          <w:spacing w:val="-15"/>
          <w:sz w:val="24"/>
        </w:rPr>
        <w:t xml:space="preserve"> </w:t>
      </w:r>
      <w:r>
        <w:rPr>
          <w:b/>
          <w:sz w:val="24"/>
        </w:rPr>
        <w:t>психолого-педагогической</w:t>
      </w:r>
      <w:r>
        <w:rPr>
          <w:b/>
          <w:spacing w:val="-15"/>
          <w:sz w:val="24"/>
        </w:rPr>
        <w:t xml:space="preserve"> </w:t>
      </w:r>
      <w:r>
        <w:rPr>
          <w:b/>
          <w:sz w:val="24"/>
        </w:rPr>
        <w:t>работы Развитие речи</w:t>
      </w:r>
    </w:p>
    <w:p w:rsidR="00C7275C" w:rsidRDefault="00032943">
      <w:pPr>
        <w:spacing w:line="360" w:lineRule="auto"/>
        <w:ind w:left="220" w:right="8800"/>
        <w:rPr>
          <w:b/>
          <w:sz w:val="24"/>
        </w:rPr>
      </w:pPr>
      <w:r>
        <w:rPr>
          <w:b/>
          <w:sz w:val="24"/>
        </w:rPr>
        <w:t>Младшая</w:t>
      </w:r>
      <w:r>
        <w:rPr>
          <w:b/>
          <w:spacing w:val="-15"/>
          <w:sz w:val="24"/>
        </w:rPr>
        <w:t xml:space="preserve"> </w:t>
      </w:r>
      <w:r>
        <w:rPr>
          <w:b/>
          <w:sz w:val="24"/>
        </w:rPr>
        <w:t>группа (от 3 до 4 лет)</w:t>
      </w:r>
    </w:p>
    <w:p w:rsidR="00C7275C" w:rsidRDefault="00032943">
      <w:pPr>
        <w:pStyle w:val="a3"/>
        <w:spacing w:line="360" w:lineRule="auto"/>
        <w:ind w:left="220" w:right="561"/>
      </w:pPr>
      <w:r>
        <w:rPr>
          <w:b/>
        </w:rPr>
        <w:t>Развивающая</w:t>
      </w:r>
      <w:r>
        <w:rPr>
          <w:b/>
          <w:spacing w:val="-5"/>
        </w:rPr>
        <w:t xml:space="preserve"> </w:t>
      </w:r>
      <w:r>
        <w:rPr>
          <w:b/>
        </w:rPr>
        <w:t>речевая</w:t>
      </w:r>
      <w:r>
        <w:rPr>
          <w:b/>
          <w:spacing w:val="-4"/>
        </w:rPr>
        <w:t xml:space="preserve"> </w:t>
      </w:r>
      <w:r>
        <w:rPr>
          <w:b/>
        </w:rPr>
        <w:t>среда.</w:t>
      </w:r>
      <w:r>
        <w:rPr>
          <w:b/>
          <w:spacing w:val="-4"/>
        </w:rPr>
        <w:t xml:space="preserve"> </w:t>
      </w:r>
      <w:r>
        <w:t>Продолжать</w:t>
      </w:r>
      <w:r>
        <w:rPr>
          <w:spacing w:val="-4"/>
        </w:rPr>
        <w:t xml:space="preserve"> </w:t>
      </w:r>
      <w:r>
        <w:t>помогать</w:t>
      </w:r>
      <w:r>
        <w:rPr>
          <w:spacing w:val="-4"/>
        </w:rPr>
        <w:t xml:space="preserve"> </w:t>
      </w:r>
      <w:r>
        <w:t>детям</w:t>
      </w:r>
      <w:r>
        <w:rPr>
          <w:spacing w:val="-5"/>
        </w:rPr>
        <w:t xml:space="preserve"> </w:t>
      </w:r>
      <w:r>
        <w:t>общаться</w:t>
      </w:r>
      <w:r>
        <w:rPr>
          <w:spacing w:val="-5"/>
        </w:rPr>
        <w:t xml:space="preserve"> </w:t>
      </w:r>
      <w:r>
        <w:t>со</w:t>
      </w:r>
      <w:r>
        <w:rPr>
          <w:spacing w:val="-5"/>
        </w:rPr>
        <w:t xml:space="preserve"> </w:t>
      </w:r>
      <w:r>
        <w:t>знакомыми</w:t>
      </w:r>
      <w:r>
        <w:rPr>
          <w:spacing w:val="-5"/>
        </w:rPr>
        <w:t xml:space="preserve"> </w:t>
      </w:r>
      <w:r>
        <w:t>взрослыми</w:t>
      </w:r>
      <w:r>
        <w:rPr>
          <w:spacing w:val="-5"/>
        </w:rPr>
        <w:t xml:space="preserve"> </w:t>
      </w:r>
      <w:r>
        <w:t>и сверстниками посредством поручений (спроси, выясни, предложи помощь, поблагодари и т. п.). Подсказывать детям образцы обращения к взрослым, зашедшим в группу. В быту, в самостоятельных играх помогать детям посредством речи взаимодействовать и налаживать контакты друг с другом. В целях развития инициативной речи, обогащения и уточнения</w:t>
      </w:r>
    </w:p>
    <w:p w:rsidR="00C7275C" w:rsidRDefault="00032943">
      <w:pPr>
        <w:pStyle w:val="a3"/>
        <w:spacing w:line="360" w:lineRule="auto"/>
        <w:ind w:left="220" w:right="113"/>
      </w:pPr>
      <w:r>
        <w:t>представлений</w:t>
      </w:r>
      <w:r>
        <w:rPr>
          <w:spacing w:val="-6"/>
        </w:rPr>
        <w:t xml:space="preserve"> </w:t>
      </w:r>
      <w:r>
        <w:t>о</w:t>
      </w:r>
      <w:r>
        <w:rPr>
          <w:spacing w:val="-6"/>
        </w:rPr>
        <w:t xml:space="preserve"> </w:t>
      </w:r>
      <w:r>
        <w:t>предметах</w:t>
      </w:r>
      <w:r>
        <w:rPr>
          <w:spacing w:val="-6"/>
        </w:rPr>
        <w:t xml:space="preserve"> </w:t>
      </w:r>
      <w:r>
        <w:t>ближайшего</w:t>
      </w:r>
      <w:r>
        <w:rPr>
          <w:spacing w:val="-7"/>
        </w:rPr>
        <w:t xml:space="preserve"> </w:t>
      </w:r>
      <w:r>
        <w:t>окружения</w:t>
      </w:r>
      <w:r>
        <w:rPr>
          <w:spacing w:val="-6"/>
        </w:rPr>
        <w:t xml:space="preserve"> </w:t>
      </w:r>
      <w:r>
        <w:t>предоставлять</w:t>
      </w:r>
      <w:r>
        <w:rPr>
          <w:spacing w:val="-6"/>
        </w:rPr>
        <w:t xml:space="preserve"> </w:t>
      </w:r>
      <w:r>
        <w:t>детям</w:t>
      </w:r>
      <w:r>
        <w:rPr>
          <w:spacing w:val="-6"/>
        </w:rPr>
        <w:t xml:space="preserve"> </w:t>
      </w:r>
      <w:r>
        <w:t>для</w:t>
      </w:r>
      <w:r>
        <w:rPr>
          <w:spacing w:val="-6"/>
        </w:rPr>
        <w:t xml:space="preserve"> </w:t>
      </w:r>
      <w:r>
        <w:t>самостоятельного рассматривания картинки, книги, наборы предметов.</w:t>
      </w:r>
    </w:p>
    <w:p w:rsidR="00C7275C" w:rsidRDefault="00032943">
      <w:pPr>
        <w:pStyle w:val="a3"/>
        <w:ind w:left="220"/>
      </w:pPr>
      <w:r>
        <w:t>Продолжать</w:t>
      </w:r>
      <w:r>
        <w:rPr>
          <w:spacing w:val="-5"/>
        </w:rPr>
        <w:t xml:space="preserve"> </w:t>
      </w:r>
      <w:r>
        <w:t>приучать</w:t>
      </w:r>
      <w:r>
        <w:rPr>
          <w:spacing w:val="-2"/>
        </w:rPr>
        <w:t xml:space="preserve"> </w:t>
      </w:r>
      <w:r>
        <w:t>детей</w:t>
      </w:r>
      <w:r>
        <w:rPr>
          <w:spacing w:val="-3"/>
        </w:rPr>
        <w:t xml:space="preserve"> </w:t>
      </w:r>
      <w:r>
        <w:t>слушать</w:t>
      </w:r>
      <w:r>
        <w:rPr>
          <w:spacing w:val="-2"/>
        </w:rPr>
        <w:t xml:space="preserve"> </w:t>
      </w:r>
      <w:r>
        <w:t>рассказы</w:t>
      </w:r>
      <w:r>
        <w:rPr>
          <w:spacing w:val="-3"/>
        </w:rPr>
        <w:t xml:space="preserve"> </w:t>
      </w:r>
      <w:r>
        <w:t>воспитателя</w:t>
      </w:r>
      <w:r>
        <w:rPr>
          <w:spacing w:val="-3"/>
        </w:rPr>
        <w:t xml:space="preserve"> </w:t>
      </w:r>
      <w:r>
        <w:t>о</w:t>
      </w:r>
      <w:r>
        <w:rPr>
          <w:spacing w:val="-3"/>
        </w:rPr>
        <w:t xml:space="preserve"> </w:t>
      </w:r>
      <w:r>
        <w:t>забавных</w:t>
      </w:r>
      <w:r>
        <w:rPr>
          <w:spacing w:val="-3"/>
        </w:rPr>
        <w:t xml:space="preserve"> </w:t>
      </w:r>
      <w:r>
        <w:t>случаях</w:t>
      </w:r>
      <w:r>
        <w:rPr>
          <w:spacing w:val="-3"/>
        </w:rPr>
        <w:t xml:space="preserve"> </w:t>
      </w:r>
      <w:r>
        <w:t>из</w:t>
      </w:r>
      <w:r>
        <w:rPr>
          <w:spacing w:val="-3"/>
        </w:rPr>
        <w:t xml:space="preserve"> </w:t>
      </w:r>
      <w:r>
        <w:rPr>
          <w:spacing w:val="-2"/>
        </w:rPr>
        <w:t>жизни.</w:t>
      </w:r>
    </w:p>
    <w:p w:rsidR="00C7275C" w:rsidRDefault="00C7275C">
      <w:pPr>
        <w:sectPr w:rsidR="00C7275C">
          <w:type w:val="continuous"/>
          <w:pgSz w:w="12240" w:h="15840"/>
          <w:pgMar w:top="560" w:right="0" w:bottom="1200" w:left="1340" w:header="0" w:footer="995" w:gutter="0"/>
          <w:cols w:space="720"/>
        </w:sectPr>
      </w:pPr>
    </w:p>
    <w:p w:rsidR="00C7275C" w:rsidRDefault="00032943">
      <w:pPr>
        <w:pStyle w:val="a3"/>
        <w:spacing w:before="65" w:line="360" w:lineRule="auto"/>
        <w:ind w:left="220" w:right="561"/>
      </w:pPr>
      <w:r>
        <w:rPr>
          <w:b/>
        </w:rPr>
        <w:lastRenderedPageBreak/>
        <w:t xml:space="preserve">Формирование словаря. </w:t>
      </w:r>
      <w:r>
        <w:t>На основе обогащения представлений о ближайшем окружении продолжать</w:t>
      </w:r>
      <w:r>
        <w:rPr>
          <w:spacing w:val="-3"/>
        </w:rPr>
        <w:t xml:space="preserve"> </w:t>
      </w:r>
      <w:r>
        <w:t>расширять</w:t>
      </w:r>
      <w:r>
        <w:rPr>
          <w:spacing w:val="-5"/>
        </w:rPr>
        <w:t xml:space="preserve"> </w:t>
      </w:r>
      <w:r>
        <w:t>и</w:t>
      </w:r>
      <w:r>
        <w:rPr>
          <w:spacing w:val="-4"/>
        </w:rPr>
        <w:t xml:space="preserve"> </w:t>
      </w:r>
      <w:r>
        <w:t>активизировать</w:t>
      </w:r>
      <w:r>
        <w:rPr>
          <w:spacing w:val="-3"/>
        </w:rPr>
        <w:t xml:space="preserve"> </w:t>
      </w:r>
      <w:r>
        <w:t>словарный</w:t>
      </w:r>
      <w:r>
        <w:rPr>
          <w:spacing w:val="-4"/>
        </w:rPr>
        <w:t xml:space="preserve"> </w:t>
      </w:r>
      <w:r>
        <w:t>запас</w:t>
      </w:r>
      <w:r>
        <w:rPr>
          <w:spacing w:val="-5"/>
        </w:rPr>
        <w:t xml:space="preserve"> </w:t>
      </w:r>
      <w:r>
        <w:t>детей.</w:t>
      </w:r>
      <w:r>
        <w:rPr>
          <w:spacing w:val="-4"/>
        </w:rPr>
        <w:t xml:space="preserve"> </w:t>
      </w:r>
      <w:r>
        <w:t>Уточнять</w:t>
      </w:r>
      <w:r>
        <w:rPr>
          <w:spacing w:val="-5"/>
        </w:rPr>
        <w:t xml:space="preserve"> </w:t>
      </w:r>
      <w:r>
        <w:t>названия</w:t>
      </w:r>
      <w:r>
        <w:rPr>
          <w:spacing w:val="-7"/>
        </w:rPr>
        <w:t xml:space="preserve"> </w:t>
      </w:r>
      <w:r>
        <w:t>и</w:t>
      </w:r>
      <w:r>
        <w:rPr>
          <w:spacing w:val="-4"/>
        </w:rPr>
        <w:t xml:space="preserve"> </w:t>
      </w:r>
      <w:r>
        <w:t>назначение предметов одежды, обуви, головных уборов, посуды, мебели, видов транспорта.</w:t>
      </w:r>
    </w:p>
    <w:p w:rsidR="00C7275C" w:rsidRDefault="00032943">
      <w:pPr>
        <w:pStyle w:val="a3"/>
        <w:spacing w:before="2" w:line="360" w:lineRule="auto"/>
        <w:ind w:left="220" w:right="663"/>
      </w:pPr>
      <w:r>
        <w:t>Учить детей различать и называть существенные детали и части предметов, качества, особенности</w:t>
      </w:r>
      <w:r>
        <w:rPr>
          <w:spacing w:val="-3"/>
        </w:rPr>
        <w:t xml:space="preserve"> </w:t>
      </w:r>
      <w:r>
        <w:t>поверхности,</w:t>
      </w:r>
      <w:r>
        <w:rPr>
          <w:spacing w:val="-4"/>
        </w:rPr>
        <w:t xml:space="preserve"> </w:t>
      </w:r>
      <w:r>
        <w:t>некоторые</w:t>
      </w:r>
      <w:r>
        <w:rPr>
          <w:spacing w:val="-5"/>
        </w:rPr>
        <w:t xml:space="preserve"> </w:t>
      </w:r>
      <w:r>
        <w:t>материалы</w:t>
      </w:r>
      <w:r>
        <w:rPr>
          <w:spacing w:val="-4"/>
        </w:rPr>
        <w:t xml:space="preserve"> </w:t>
      </w:r>
      <w:r>
        <w:t>и</w:t>
      </w:r>
      <w:r>
        <w:rPr>
          <w:spacing w:val="-4"/>
        </w:rPr>
        <w:t xml:space="preserve"> </w:t>
      </w:r>
      <w:r>
        <w:t>их</w:t>
      </w:r>
      <w:r>
        <w:rPr>
          <w:spacing w:val="-1"/>
        </w:rPr>
        <w:t xml:space="preserve"> </w:t>
      </w:r>
      <w:r>
        <w:t>свойства,</w:t>
      </w:r>
      <w:r>
        <w:rPr>
          <w:spacing w:val="-4"/>
        </w:rPr>
        <w:t xml:space="preserve"> </w:t>
      </w:r>
      <w:r>
        <w:t>местоположение,</w:t>
      </w:r>
      <w:r>
        <w:rPr>
          <w:spacing w:val="-4"/>
        </w:rPr>
        <w:t xml:space="preserve"> </w:t>
      </w:r>
      <w:r>
        <w:t>животных</w:t>
      </w:r>
      <w:r>
        <w:rPr>
          <w:spacing w:val="-4"/>
        </w:rPr>
        <w:t xml:space="preserve"> </w:t>
      </w:r>
      <w:r>
        <w:t>и</w:t>
      </w:r>
      <w:r>
        <w:rPr>
          <w:spacing w:val="-6"/>
        </w:rPr>
        <w:t xml:space="preserve"> </w:t>
      </w:r>
      <w:r>
        <w:t>их детенышей, овощи и фрукты.</w:t>
      </w:r>
    </w:p>
    <w:p w:rsidR="00C7275C" w:rsidRDefault="00032943">
      <w:pPr>
        <w:pStyle w:val="a3"/>
        <w:spacing w:line="360" w:lineRule="auto"/>
        <w:ind w:left="220" w:right="561"/>
      </w:pPr>
      <w:r>
        <w:rPr>
          <w:b/>
        </w:rPr>
        <w:t>Звуковая</w:t>
      </w:r>
      <w:r>
        <w:rPr>
          <w:b/>
          <w:spacing w:val="-3"/>
        </w:rPr>
        <w:t xml:space="preserve"> </w:t>
      </w:r>
      <w:r>
        <w:rPr>
          <w:b/>
        </w:rPr>
        <w:t>культура</w:t>
      </w:r>
      <w:r>
        <w:rPr>
          <w:b/>
          <w:spacing w:val="-3"/>
        </w:rPr>
        <w:t xml:space="preserve"> </w:t>
      </w:r>
      <w:r>
        <w:rPr>
          <w:b/>
        </w:rPr>
        <w:t>речи.</w:t>
      </w:r>
      <w:r>
        <w:rPr>
          <w:b/>
          <w:spacing w:val="-3"/>
        </w:rPr>
        <w:t xml:space="preserve"> </w:t>
      </w:r>
      <w:r>
        <w:t>Продолжать</w:t>
      </w:r>
      <w:r>
        <w:rPr>
          <w:spacing w:val="-3"/>
        </w:rPr>
        <w:t xml:space="preserve"> </w:t>
      </w:r>
      <w:r>
        <w:t>учить</w:t>
      </w:r>
      <w:r>
        <w:rPr>
          <w:spacing w:val="-4"/>
        </w:rPr>
        <w:t xml:space="preserve"> </w:t>
      </w:r>
      <w:r>
        <w:t>детей</w:t>
      </w:r>
      <w:r>
        <w:rPr>
          <w:spacing w:val="-3"/>
        </w:rPr>
        <w:t xml:space="preserve"> </w:t>
      </w:r>
      <w:r>
        <w:t>внятно</w:t>
      </w:r>
      <w:r>
        <w:rPr>
          <w:spacing w:val="-6"/>
        </w:rPr>
        <w:t xml:space="preserve"> </w:t>
      </w:r>
      <w:r>
        <w:t>произносить</w:t>
      </w:r>
      <w:r>
        <w:rPr>
          <w:spacing w:val="-3"/>
        </w:rPr>
        <w:t xml:space="preserve"> </w:t>
      </w:r>
      <w:r>
        <w:t>в</w:t>
      </w:r>
      <w:r>
        <w:rPr>
          <w:spacing w:val="-4"/>
        </w:rPr>
        <w:t xml:space="preserve"> </w:t>
      </w:r>
      <w:r>
        <w:t>словах</w:t>
      </w:r>
      <w:r>
        <w:rPr>
          <w:spacing w:val="-3"/>
        </w:rPr>
        <w:t xml:space="preserve"> </w:t>
      </w:r>
      <w:r>
        <w:t>гласные</w:t>
      </w:r>
      <w:r>
        <w:rPr>
          <w:spacing w:val="-5"/>
        </w:rPr>
        <w:t xml:space="preserve"> </w:t>
      </w:r>
      <w:r>
        <w:t>(а,</w:t>
      </w:r>
      <w:r>
        <w:rPr>
          <w:spacing w:val="-2"/>
        </w:rPr>
        <w:t xml:space="preserve"> </w:t>
      </w:r>
      <w:r>
        <w:t>у,</w:t>
      </w:r>
      <w:r>
        <w:rPr>
          <w:spacing w:val="-3"/>
        </w:rPr>
        <w:t xml:space="preserve"> </w:t>
      </w:r>
      <w:r>
        <w:t>и, о, э) и некоторые согласные звуки: п — б — т — д — к — г; ф</w:t>
      </w:r>
      <w:r>
        <w:rPr>
          <w:spacing w:val="71"/>
        </w:rPr>
        <w:t xml:space="preserve"> </w:t>
      </w:r>
      <w:r>
        <w:t>— в; т — с —</w:t>
      </w:r>
      <w:r>
        <w:rPr>
          <w:spacing w:val="70"/>
        </w:rPr>
        <w:t xml:space="preserve"> </w:t>
      </w:r>
      <w:r>
        <w:t>з</w:t>
      </w:r>
      <w:r>
        <w:rPr>
          <w:spacing w:val="71"/>
        </w:rPr>
        <w:t xml:space="preserve"> </w:t>
      </w:r>
      <w:r>
        <w:t>—</w:t>
      </w:r>
      <w:r>
        <w:rPr>
          <w:spacing w:val="70"/>
        </w:rPr>
        <w:t xml:space="preserve"> </w:t>
      </w:r>
      <w:r>
        <w:t>ц.</w:t>
      </w:r>
    </w:p>
    <w:p w:rsidR="00C7275C" w:rsidRDefault="00032943">
      <w:pPr>
        <w:pStyle w:val="a3"/>
        <w:spacing w:line="360" w:lineRule="auto"/>
        <w:ind w:left="220" w:right="583"/>
      </w:pPr>
      <w:r>
        <w:t>Развивать</w:t>
      </w:r>
      <w:r>
        <w:rPr>
          <w:spacing w:val="-4"/>
        </w:rPr>
        <w:t xml:space="preserve"> </w:t>
      </w:r>
      <w:r>
        <w:t>моторику</w:t>
      </w:r>
      <w:r>
        <w:rPr>
          <w:spacing w:val="-5"/>
        </w:rPr>
        <w:t xml:space="preserve"> </w:t>
      </w:r>
      <w:r>
        <w:t>речедвигательного</w:t>
      </w:r>
      <w:r>
        <w:rPr>
          <w:spacing w:val="-5"/>
        </w:rPr>
        <w:t xml:space="preserve"> </w:t>
      </w:r>
      <w:r>
        <w:t>аппарата,</w:t>
      </w:r>
      <w:r>
        <w:rPr>
          <w:spacing w:val="-5"/>
        </w:rPr>
        <w:t xml:space="preserve"> </w:t>
      </w:r>
      <w:r>
        <w:t>слуховое</w:t>
      </w:r>
      <w:r>
        <w:rPr>
          <w:spacing w:val="-5"/>
        </w:rPr>
        <w:t xml:space="preserve"> </w:t>
      </w:r>
      <w:r>
        <w:t>восприятие,</w:t>
      </w:r>
      <w:r>
        <w:rPr>
          <w:spacing w:val="-5"/>
        </w:rPr>
        <w:t xml:space="preserve"> </w:t>
      </w:r>
      <w:r>
        <w:t>речевой</w:t>
      </w:r>
      <w:r>
        <w:rPr>
          <w:spacing w:val="-5"/>
        </w:rPr>
        <w:t xml:space="preserve"> </w:t>
      </w:r>
      <w:r>
        <w:t>слух</w:t>
      </w:r>
      <w:r>
        <w:rPr>
          <w:spacing w:val="-6"/>
        </w:rPr>
        <w:t xml:space="preserve"> </w:t>
      </w:r>
      <w:r>
        <w:t>и</w:t>
      </w:r>
      <w:r>
        <w:rPr>
          <w:spacing w:val="-4"/>
        </w:rPr>
        <w:t xml:space="preserve"> </w:t>
      </w:r>
      <w:r>
        <w:t>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C7275C" w:rsidRDefault="00032943">
      <w:pPr>
        <w:pStyle w:val="a3"/>
        <w:spacing w:line="360" w:lineRule="auto"/>
        <w:ind w:left="220" w:right="561"/>
      </w:pPr>
      <w:r>
        <w:rPr>
          <w:b/>
        </w:rPr>
        <w:t xml:space="preserve">Грамматический строй речи. </w:t>
      </w:r>
      <w:r>
        <w:t>Продолжать учить детей согласовывать прилагательные с существительными</w:t>
      </w:r>
      <w:r>
        <w:rPr>
          <w:spacing w:val="-4"/>
        </w:rPr>
        <w:t xml:space="preserve"> </w:t>
      </w:r>
      <w:r>
        <w:t>в</w:t>
      </w:r>
      <w:r>
        <w:rPr>
          <w:spacing w:val="-5"/>
        </w:rPr>
        <w:t xml:space="preserve"> </w:t>
      </w:r>
      <w:r>
        <w:t>роде,</w:t>
      </w:r>
      <w:r>
        <w:rPr>
          <w:spacing w:val="-4"/>
        </w:rPr>
        <w:t xml:space="preserve"> </w:t>
      </w:r>
      <w:r>
        <w:t>числе,</w:t>
      </w:r>
      <w:r>
        <w:rPr>
          <w:spacing w:val="-4"/>
        </w:rPr>
        <w:t xml:space="preserve"> </w:t>
      </w:r>
      <w:r>
        <w:t>падеже;</w:t>
      </w:r>
      <w:r>
        <w:rPr>
          <w:spacing w:val="-4"/>
        </w:rPr>
        <w:t xml:space="preserve"> </w:t>
      </w:r>
      <w:r>
        <w:t>употреблять</w:t>
      </w:r>
      <w:r>
        <w:rPr>
          <w:spacing w:val="-4"/>
        </w:rPr>
        <w:t xml:space="preserve"> </w:t>
      </w:r>
      <w:r>
        <w:t>существительные</w:t>
      </w:r>
      <w:r>
        <w:rPr>
          <w:spacing w:val="-6"/>
        </w:rPr>
        <w:t xml:space="preserve"> </w:t>
      </w:r>
      <w:r>
        <w:t>с</w:t>
      </w:r>
      <w:r>
        <w:rPr>
          <w:spacing w:val="-5"/>
        </w:rPr>
        <w:t xml:space="preserve"> </w:t>
      </w:r>
      <w:r>
        <w:t>предлогами</w:t>
      </w:r>
      <w:r>
        <w:rPr>
          <w:spacing w:val="-4"/>
        </w:rPr>
        <w:t xml:space="preserve"> </w:t>
      </w:r>
      <w:r>
        <w:t>(в,</w:t>
      </w:r>
      <w:r>
        <w:rPr>
          <w:spacing w:val="-4"/>
        </w:rPr>
        <w:t xml:space="preserve"> </w:t>
      </w:r>
      <w:r>
        <w:t>на,</w:t>
      </w:r>
      <w:r>
        <w:rPr>
          <w:spacing w:val="-2"/>
        </w:rPr>
        <w:t xml:space="preserve"> </w:t>
      </w:r>
      <w:r>
        <w:t>под, за, около). Помогать употреблять в речи имена существительные в форме единственного и множественного числа, обозначающие животных и их детенышей; форму множественного числа существительных в родительном падеже.</w:t>
      </w:r>
    </w:p>
    <w:p w:rsidR="00C7275C" w:rsidRDefault="00032943">
      <w:pPr>
        <w:spacing w:before="1"/>
        <w:ind w:left="220"/>
        <w:rPr>
          <w:sz w:val="24"/>
        </w:rPr>
      </w:pPr>
      <w:r>
        <w:rPr>
          <w:b/>
          <w:sz w:val="24"/>
        </w:rPr>
        <w:t>Связная</w:t>
      </w:r>
      <w:r>
        <w:rPr>
          <w:b/>
          <w:spacing w:val="-3"/>
          <w:sz w:val="24"/>
        </w:rPr>
        <w:t xml:space="preserve"> </w:t>
      </w:r>
      <w:r>
        <w:rPr>
          <w:b/>
          <w:sz w:val="24"/>
        </w:rPr>
        <w:t>речь.</w:t>
      </w:r>
      <w:r>
        <w:rPr>
          <w:b/>
          <w:spacing w:val="-3"/>
          <w:sz w:val="24"/>
        </w:rPr>
        <w:t xml:space="preserve"> </w:t>
      </w:r>
      <w:r>
        <w:rPr>
          <w:sz w:val="24"/>
        </w:rPr>
        <w:t>Развивать</w:t>
      </w:r>
      <w:r>
        <w:rPr>
          <w:spacing w:val="-3"/>
          <w:sz w:val="24"/>
        </w:rPr>
        <w:t xml:space="preserve"> </w:t>
      </w:r>
      <w:r>
        <w:rPr>
          <w:sz w:val="24"/>
        </w:rPr>
        <w:t>диалогическую</w:t>
      </w:r>
      <w:r>
        <w:rPr>
          <w:spacing w:val="-2"/>
          <w:sz w:val="24"/>
        </w:rPr>
        <w:t xml:space="preserve"> </w:t>
      </w:r>
      <w:r>
        <w:rPr>
          <w:sz w:val="24"/>
        </w:rPr>
        <w:t>форму</w:t>
      </w:r>
      <w:r>
        <w:rPr>
          <w:spacing w:val="-3"/>
          <w:sz w:val="24"/>
        </w:rPr>
        <w:t xml:space="preserve"> </w:t>
      </w:r>
      <w:r>
        <w:rPr>
          <w:spacing w:val="-2"/>
          <w:sz w:val="24"/>
        </w:rPr>
        <w:t>речи.</w:t>
      </w:r>
    </w:p>
    <w:p w:rsidR="00C7275C" w:rsidRDefault="00032943">
      <w:pPr>
        <w:pStyle w:val="a3"/>
        <w:spacing w:before="137" w:line="360" w:lineRule="auto"/>
        <w:ind w:left="220" w:right="561"/>
      </w:pPr>
      <w:r>
        <w:t>Вовлекать</w:t>
      </w:r>
      <w:r>
        <w:rPr>
          <w:spacing w:val="-4"/>
        </w:rPr>
        <w:t xml:space="preserve"> </w:t>
      </w:r>
      <w:r>
        <w:t>детей</w:t>
      </w:r>
      <w:r>
        <w:rPr>
          <w:spacing w:val="-5"/>
        </w:rPr>
        <w:t xml:space="preserve"> </w:t>
      </w:r>
      <w:r>
        <w:t>в</w:t>
      </w:r>
      <w:r>
        <w:rPr>
          <w:spacing w:val="-6"/>
        </w:rPr>
        <w:t xml:space="preserve"> </w:t>
      </w:r>
      <w:r>
        <w:t>разговор</w:t>
      </w:r>
      <w:r>
        <w:rPr>
          <w:spacing w:val="-6"/>
        </w:rPr>
        <w:t xml:space="preserve"> </w:t>
      </w:r>
      <w:r>
        <w:t>во</w:t>
      </w:r>
      <w:r>
        <w:rPr>
          <w:spacing w:val="-3"/>
        </w:rPr>
        <w:t xml:space="preserve"> </w:t>
      </w:r>
      <w:r>
        <w:t>время</w:t>
      </w:r>
      <w:r>
        <w:rPr>
          <w:spacing w:val="-5"/>
        </w:rPr>
        <w:t xml:space="preserve"> </w:t>
      </w:r>
      <w:r>
        <w:t>рассматривания</w:t>
      </w:r>
      <w:r>
        <w:rPr>
          <w:spacing w:val="-5"/>
        </w:rPr>
        <w:t xml:space="preserve"> </w:t>
      </w:r>
      <w:r>
        <w:t>предметов,</w:t>
      </w:r>
      <w:r>
        <w:rPr>
          <w:spacing w:val="-5"/>
        </w:rPr>
        <w:t xml:space="preserve"> </w:t>
      </w:r>
      <w:r>
        <w:t>картин,</w:t>
      </w:r>
      <w:r>
        <w:rPr>
          <w:spacing w:val="-5"/>
        </w:rPr>
        <w:t xml:space="preserve"> </w:t>
      </w:r>
      <w:r>
        <w:t>иллюстраций; наблюдений за живыми объектами; после просмотра спектаклей, мультфильмов.</w:t>
      </w:r>
    </w:p>
    <w:p w:rsidR="00C7275C" w:rsidRDefault="00032943">
      <w:pPr>
        <w:ind w:left="2433"/>
        <w:rPr>
          <w:b/>
          <w:sz w:val="24"/>
        </w:rPr>
      </w:pPr>
      <w:r>
        <w:rPr>
          <w:b/>
          <w:sz w:val="24"/>
        </w:rPr>
        <w:t>Формы</w:t>
      </w:r>
      <w:r>
        <w:rPr>
          <w:b/>
          <w:spacing w:val="-4"/>
          <w:sz w:val="24"/>
        </w:rPr>
        <w:t xml:space="preserve"> </w:t>
      </w:r>
      <w:r>
        <w:rPr>
          <w:b/>
          <w:sz w:val="24"/>
        </w:rPr>
        <w:t>организации</w:t>
      </w:r>
      <w:r>
        <w:rPr>
          <w:b/>
          <w:spacing w:val="-2"/>
          <w:sz w:val="24"/>
        </w:rPr>
        <w:t xml:space="preserve"> </w:t>
      </w:r>
      <w:r>
        <w:rPr>
          <w:b/>
          <w:sz w:val="24"/>
        </w:rPr>
        <w:t>образовательной</w:t>
      </w:r>
      <w:r>
        <w:rPr>
          <w:b/>
          <w:spacing w:val="-2"/>
          <w:sz w:val="24"/>
        </w:rPr>
        <w:t xml:space="preserve"> деятельности</w:t>
      </w:r>
    </w:p>
    <w:p w:rsidR="00C7275C" w:rsidRDefault="00C7275C">
      <w:pPr>
        <w:pStyle w:val="a3"/>
        <w:spacing w:before="1"/>
        <w:rPr>
          <w:b/>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1"/>
        <w:gridCol w:w="2323"/>
        <w:gridCol w:w="389"/>
        <w:gridCol w:w="2157"/>
        <w:gridCol w:w="679"/>
        <w:gridCol w:w="1698"/>
      </w:tblGrid>
      <w:tr w:rsidR="00C7275C">
        <w:trPr>
          <w:trHeight w:val="275"/>
        </w:trPr>
        <w:tc>
          <w:tcPr>
            <w:tcW w:w="9637" w:type="dxa"/>
            <w:gridSpan w:val="6"/>
          </w:tcPr>
          <w:p w:rsidR="00C7275C" w:rsidRDefault="00032943">
            <w:pPr>
              <w:pStyle w:val="TableParagraph"/>
              <w:spacing w:line="256" w:lineRule="exact"/>
              <w:ind w:left="1410" w:right="1403"/>
              <w:jc w:val="center"/>
              <w:rPr>
                <w:b/>
                <w:sz w:val="24"/>
              </w:rPr>
            </w:pPr>
            <w:r>
              <w:rPr>
                <w:b/>
                <w:sz w:val="24"/>
              </w:rPr>
              <w:t>Формы</w:t>
            </w:r>
            <w:r>
              <w:rPr>
                <w:b/>
                <w:spacing w:val="-6"/>
                <w:sz w:val="24"/>
              </w:rPr>
              <w:t xml:space="preserve"> </w:t>
            </w:r>
            <w:r>
              <w:rPr>
                <w:b/>
                <w:sz w:val="24"/>
              </w:rPr>
              <w:t>образовательной</w:t>
            </w:r>
            <w:r>
              <w:rPr>
                <w:b/>
                <w:spacing w:val="-2"/>
                <w:sz w:val="24"/>
              </w:rPr>
              <w:t xml:space="preserve"> </w:t>
            </w:r>
            <w:r>
              <w:rPr>
                <w:b/>
                <w:sz w:val="24"/>
              </w:rPr>
              <w:t>деятельности</w:t>
            </w:r>
            <w:r>
              <w:rPr>
                <w:b/>
                <w:spacing w:val="-2"/>
                <w:sz w:val="24"/>
              </w:rPr>
              <w:t xml:space="preserve"> </w:t>
            </w:r>
            <w:r>
              <w:rPr>
                <w:b/>
                <w:sz w:val="24"/>
              </w:rPr>
              <w:t>по</w:t>
            </w:r>
            <w:r>
              <w:rPr>
                <w:b/>
                <w:spacing w:val="-3"/>
                <w:sz w:val="24"/>
              </w:rPr>
              <w:t xml:space="preserve"> </w:t>
            </w:r>
            <w:r>
              <w:rPr>
                <w:b/>
                <w:sz w:val="24"/>
              </w:rPr>
              <w:t>речевому</w:t>
            </w:r>
            <w:r>
              <w:rPr>
                <w:b/>
                <w:spacing w:val="55"/>
                <w:sz w:val="24"/>
              </w:rPr>
              <w:t xml:space="preserve"> </w:t>
            </w:r>
            <w:r>
              <w:rPr>
                <w:b/>
                <w:spacing w:val="-2"/>
                <w:sz w:val="24"/>
              </w:rPr>
              <w:t>развитию</w:t>
            </w:r>
          </w:p>
        </w:tc>
      </w:tr>
      <w:tr w:rsidR="00C7275C">
        <w:trPr>
          <w:trHeight w:val="827"/>
        </w:trPr>
        <w:tc>
          <w:tcPr>
            <w:tcW w:w="2391" w:type="dxa"/>
          </w:tcPr>
          <w:p w:rsidR="00C7275C" w:rsidRDefault="00032943">
            <w:pPr>
              <w:pStyle w:val="TableParagraph"/>
              <w:spacing w:line="276" w:lineRule="exact"/>
              <w:ind w:left="107" w:right="450"/>
              <w:jc w:val="both"/>
              <w:rPr>
                <w:i/>
                <w:sz w:val="24"/>
              </w:rPr>
            </w:pPr>
            <w:r>
              <w:rPr>
                <w:i/>
                <w:spacing w:val="-2"/>
                <w:sz w:val="24"/>
              </w:rPr>
              <w:t>Непосредственно образовательная деятельность</w:t>
            </w:r>
          </w:p>
        </w:tc>
        <w:tc>
          <w:tcPr>
            <w:tcW w:w="2323" w:type="dxa"/>
          </w:tcPr>
          <w:p w:rsidR="00C7275C" w:rsidRDefault="00032943">
            <w:pPr>
              <w:pStyle w:val="TableParagraph"/>
              <w:ind w:left="88" w:right="1083"/>
              <w:rPr>
                <w:i/>
                <w:sz w:val="24"/>
              </w:rPr>
            </w:pPr>
            <w:r>
              <w:rPr>
                <w:i/>
                <w:spacing w:val="-2"/>
                <w:sz w:val="24"/>
              </w:rPr>
              <w:t>Режимные моменты</w:t>
            </w:r>
          </w:p>
        </w:tc>
        <w:tc>
          <w:tcPr>
            <w:tcW w:w="2546" w:type="dxa"/>
            <w:gridSpan w:val="2"/>
          </w:tcPr>
          <w:p w:rsidR="00C7275C" w:rsidRDefault="00032943">
            <w:pPr>
              <w:pStyle w:val="TableParagraph"/>
              <w:spacing w:line="276" w:lineRule="exact"/>
              <w:ind w:left="107" w:right="393"/>
              <w:rPr>
                <w:i/>
                <w:sz w:val="24"/>
              </w:rPr>
            </w:pPr>
            <w:r>
              <w:rPr>
                <w:i/>
                <w:spacing w:val="-2"/>
                <w:sz w:val="24"/>
              </w:rPr>
              <w:t>Самостоятельная деятельность детей</w:t>
            </w:r>
          </w:p>
        </w:tc>
        <w:tc>
          <w:tcPr>
            <w:tcW w:w="2377" w:type="dxa"/>
            <w:gridSpan w:val="2"/>
          </w:tcPr>
          <w:p w:rsidR="00C7275C" w:rsidRDefault="00032943">
            <w:pPr>
              <w:pStyle w:val="TableParagraph"/>
              <w:ind w:left="108" w:right="375"/>
              <w:rPr>
                <w:i/>
                <w:sz w:val="24"/>
              </w:rPr>
            </w:pPr>
            <w:r>
              <w:rPr>
                <w:i/>
                <w:sz w:val="24"/>
              </w:rPr>
              <w:t>Взаимодействие</w:t>
            </w:r>
            <w:r>
              <w:rPr>
                <w:i/>
                <w:spacing w:val="-15"/>
                <w:sz w:val="24"/>
              </w:rPr>
              <w:t xml:space="preserve"> </w:t>
            </w:r>
            <w:r>
              <w:rPr>
                <w:i/>
                <w:sz w:val="24"/>
              </w:rPr>
              <w:t xml:space="preserve">с </w:t>
            </w:r>
            <w:r>
              <w:rPr>
                <w:i/>
                <w:spacing w:val="-2"/>
                <w:sz w:val="24"/>
              </w:rPr>
              <w:t>родителями</w:t>
            </w:r>
          </w:p>
        </w:tc>
      </w:tr>
      <w:tr w:rsidR="00C7275C">
        <w:trPr>
          <w:trHeight w:val="275"/>
        </w:trPr>
        <w:tc>
          <w:tcPr>
            <w:tcW w:w="9637" w:type="dxa"/>
            <w:gridSpan w:val="6"/>
          </w:tcPr>
          <w:p w:rsidR="00C7275C" w:rsidRDefault="00032943">
            <w:pPr>
              <w:pStyle w:val="TableParagraph"/>
              <w:spacing w:line="255" w:lineRule="exact"/>
              <w:ind w:left="107"/>
              <w:rPr>
                <w:b/>
                <w:sz w:val="24"/>
              </w:rPr>
            </w:pPr>
            <w:r>
              <w:rPr>
                <w:b/>
                <w:sz w:val="24"/>
              </w:rPr>
              <w:t>Формы</w:t>
            </w:r>
            <w:r>
              <w:rPr>
                <w:b/>
                <w:spacing w:val="-2"/>
                <w:sz w:val="24"/>
              </w:rPr>
              <w:t xml:space="preserve"> </w:t>
            </w:r>
            <w:r>
              <w:rPr>
                <w:b/>
                <w:sz w:val="24"/>
              </w:rPr>
              <w:t>организации</w:t>
            </w:r>
            <w:r>
              <w:rPr>
                <w:b/>
                <w:spacing w:val="-1"/>
                <w:sz w:val="24"/>
              </w:rPr>
              <w:t xml:space="preserve"> </w:t>
            </w:r>
            <w:r>
              <w:rPr>
                <w:b/>
                <w:spacing w:val="-2"/>
                <w:sz w:val="24"/>
              </w:rPr>
              <w:t>детей</w:t>
            </w:r>
          </w:p>
        </w:tc>
      </w:tr>
      <w:tr w:rsidR="00C7275C">
        <w:trPr>
          <w:trHeight w:val="1106"/>
        </w:trPr>
        <w:tc>
          <w:tcPr>
            <w:tcW w:w="2391" w:type="dxa"/>
          </w:tcPr>
          <w:p w:rsidR="00C7275C" w:rsidRDefault="00032943">
            <w:pPr>
              <w:pStyle w:val="TableParagraph"/>
              <w:spacing w:before="1"/>
              <w:ind w:left="107"/>
              <w:rPr>
                <w:sz w:val="24"/>
              </w:rPr>
            </w:pPr>
            <w:r>
              <w:rPr>
                <w:spacing w:val="-2"/>
                <w:sz w:val="24"/>
              </w:rPr>
              <w:t>Индивидуальные, подгрупповые Групповые</w:t>
            </w:r>
          </w:p>
        </w:tc>
        <w:tc>
          <w:tcPr>
            <w:tcW w:w="2712" w:type="dxa"/>
            <w:gridSpan w:val="2"/>
          </w:tcPr>
          <w:p w:rsidR="00C7275C" w:rsidRDefault="00032943">
            <w:pPr>
              <w:pStyle w:val="TableParagraph"/>
              <w:spacing w:before="1"/>
              <w:ind w:left="126" w:right="431"/>
              <w:rPr>
                <w:sz w:val="24"/>
              </w:rPr>
            </w:pPr>
            <w:r>
              <w:rPr>
                <w:spacing w:val="-2"/>
                <w:sz w:val="24"/>
              </w:rPr>
              <w:t>Групповые, подгрупповые, Индивидуальные</w:t>
            </w:r>
          </w:p>
        </w:tc>
        <w:tc>
          <w:tcPr>
            <w:tcW w:w="2836" w:type="dxa"/>
            <w:gridSpan w:val="2"/>
          </w:tcPr>
          <w:p w:rsidR="00C7275C" w:rsidRDefault="00032943">
            <w:pPr>
              <w:pStyle w:val="TableParagraph"/>
              <w:spacing w:before="1"/>
              <w:ind w:left="108" w:right="358"/>
              <w:rPr>
                <w:sz w:val="24"/>
              </w:rPr>
            </w:pPr>
            <w:r>
              <w:rPr>
                <w:spacing w:val="-2"/>
                <w:sz w:val="24"/>
              </w:rPr>
              <w:t>Индивидуальные, подгрупповые</w:t>
            </w:r>
          </w:p>
        </w:tc>
        <w:tc>
          <w:tcPr>
            <w:tcW w:w="1698" w:type="dxa"/>
          </w:tcPr>
          <w:p w:rsidR="00C7275C" w:rsidRDefault="00032943">
            <w:pPr>
              <w:pStyle w:val="TableParagraph"/>
              <w:spacing w:before="1"/>
              <w:ind w:left="107"/>
              <w:rPr>
                <w:sz w:val="24"/>
              </w:rPr>
            </w:pPr>
            <w:r>
              <w:rPr>
                <w:spacing w:val="-2"/>
                <w:sz w:val="24"/>
              </w:rPr>
              <w:t xml:space="preserve">Индивидуаль </w:t>
            </w:r>
            <w:r>
              <w:rPr>
                <w:spacing w:val="-4"/>
                <w:sz w:val="24"/>
              </w:rPr>
              <w:t xml:space="preserve">ные, </w:t>
            </w:r>
            <w:r>
              <w:rPr>
                <w:spacing w:val="-2"/>
                <w:sz w:val="24"/>
              </w:rPr>
              <w:t>подгрупповые</w:t>
            </w:r>
          </w:p>
          <w:p w:rsidR="00C7275C" w:rsidRDefault="00032943">
            <w:pPr>
              <w:pStyle w:val="TableParagraph"/>
              <w:spacing w:before="1" w:line="257" w:lineRule="exact"/>
              <w:ind w:left="107"/>
              <w:rPr>
                <w:sz w:val="24"/>
              </w:rPr>
            </w:pPr>
            <w:r>
              <w:rPr>
                <w:spacing w:val="-2"/>
                <w:sz w:val="24"/>
              </w:rPr>
              <w:t>групповые</w:t>
            </w:r>
          </w:p>
        </w:tc>
      </w:tr>
      <w:tr w:rsidR="00C7275C">
        <w:trPr>
          <w:trHeight w:val="2483"/>
        </w:trPr>
        <w:tc>
          <w:tcPr>
            <w:tcW w:w="2391" w:type="dxa"/>
          </w:tcPr>
          <w:p w:rsidR="00C7275C" w:rsidRDefault="00032943">
            <w:pPr>
              <w:pStyle w:val="TableParagraph"/>
              <w:ind w:left="107"/>
              <w:rPr>
                <w:sz w:val="24"/>
              </w:rPr>
            </w:pPr>
            <w:r>
              <w:rPr>
                <w:sz w:val="24"/>
              </w:rPr>
              <w:t>Беседа</w:t>
            </w:r>
            <w:r>
              <w:rPr>
                <w:spacing w:val="-15"/>
                <w:sz w:val="24"/>
              </w:rPr>
              <w:t xml:space="preserve"> </w:t>
            </w:r>
            <w:r>
              <w:rPr>
                <w:sz w:val="24"/>
              </w:rPr>
              <w:t>после</w:t>
            </w:r>
            <w:r>
              <w:rPr>
                <w:spacing w:val="-15"/>
                <w:sz w:val="24"/>
              </w:rPr>
              <w:t xml:space="preserve"> </w:t>
            </w:r>
            <w:r>
              <w:rPr>
                <w:sz w:val="24"/>
              </w:rPr>
              <w:t xml:space="preserve">чтения </w:t>
            </w:r>
            <w:r>
              <w:rPr>
                <w:spacing w:val="-2"/>
                <w:sz w:val="24"/>
              </w:rPr>
              <w:t xml:space="preserve">Рассматривание </w:t>
            </w:r>
            <w:r>
              <w:rPr>
                <w:sz w:val="24"/>
              </w:rPr>
              <w:t>Игровая ситуация Дидактическая</w:t>
            </w:r>
            <w:r>
              <w:rPr>
                <w:spacing w:val="-4"/>
                <w:sz w:val="24"/>
              </w:rPr>
              <w:t xml:space="preserve"> </w:t>
            </w:r>
            <w:r>
              <w:rPr>
                <w:sz w:val="24"/>
              </w:rPr>
              <w:t xml:space="preserve">игра </w:t>
            </w:r>
            <w:r>
              <w:rPr>
                <w:spacing w:val="-2"/>
                <w:sz w:val="24"/>
              </w:rPr>
              <w:t>Чтение</w:t>
            </w:r>
          </w:p>
          <w:p w:rsidR="00C7275C" w:rsidRDefault="00032943">
            <w:pPr>
              <w:pStyle w:val="TableParagraph"/>
              <w:ind w:left="107" w:right="92"/>
              <w:rPr>
                <w:sz w:val="24"/>
              </w:rPr>
            </w:pPr>
            <w:r>
              <w:rPr>
                <w:sz w:val="24"/>
              </w:rPr>
              <w:t xml:space="preserve">Беседа о </w:t>
            </w:r>
            <w:r>
              <w:rPr>
                <w:spacing w:val="-2"/>
                <w:sz w:val="24"/>
              </w:rPr>
              <w:t>прочитанном</w:t>
            </w:r>
          </w:p>
          <w:p w:rsidR="00C7275C" w:rsidRDefault="00032943">
            <w:pPr>
              <w:pStyle w:val="TableParagraph"/>
              <w:spacing w:line="270" w:lineRule="atLeast"/>
              <w:ind w:left="107"/>
              <w:rPr>
                <w:sz w:val="24"/>
              </w:rPr>
            </w:pPr>
            <w:r>
              <w:rPr>
                <w:spacing w:val="-2"/>
                <w:sz w:val="24"/>
              </w:rPr>
              <w:t xml:space="preserve">Игра-драматизация </w:t>
            </w:r>
            <w:r>
              <w:rPr>
                <w:sz w:val="24"/>
              </w:rPr>
              <w:t>Показ настольного</w:t>
            </w:r>
          </w:p>
        </w:tc>
        <w:tc>
          <w:tcPr>
            <w:tcW w:w="2712" w:type="dxa"/>
            <w:gridSpan w:val="2"/>
          </w:tcPr>
          <w:p w:rsidR="00C7275C" w:rsidRDefault="00032943">
            <w:pPr>
              <w:pStyle w:val="TableParagraph"/>
              <w:ind w:left="126" w:right="431"/>
              <w:rPr>
                <w:sz w:val="24"/>
              </w:rPr>
            </w:pPr>
            <w:r>
              <w:rPr>
                <w:sz w:val="24"/>
              </w:rPr>
              <w:t>Ситуация</w:t>
            </w:r>
            <w:r>
              <w:rPr>
                <w:spacing w:val="-15"/>
                <w:sz w:val="24"/>
              </w:rPr>
              <w:t xml:space="preserve"> </w:t>
            </w:r>
            <w:r>
              <w:rPr>
                <w:sz w:val="24"/>
              </w:rPr>
              <w:t>общения</w:t>
            </w:r>
            <w:r>
              <w:rPr>
                <w:spacing w:val="-15"/>
                <w:sz w:val="24"/>
              </w:rPr>
              <w:t xml:space="preserve"> </w:t>
            </w:r>
            <w:r>
              <w:rPr>
                <w:sz w:val="24"/>
              </w:rPr>
              <w:t xml:space="preserve">в </w:t>
            </w:r>
            <w:r>
              <w:rPr>
                <w:spacing w:val="-2"/>
                <w:sz w:val="24"/>
              </w:rPr>
              <w:t>процессе</w:t>
            </w:r>
          </w:p>
          <w:p w:rsidR="00C7275C" w:rsidRDefault="00032943">
            <w:pPr>
              <w:pStyle w:val="TableParagraph"/>
              <w:ind w:left="126" w:right="431"/>
              <w:rPr>
                <w:sz w:val="24"/>
              </w:rPr>
            </w:pPr>
            <w:r>
              <w:rPr>
                <w:sz w:val="24"/>
              </w:rPr>
              <w:t>режимных</w:t>
            </w:r>
            <w:r>
              <w:rPr>
                <w:spacing w:val="-15"/>
                <w:sz w:val="24"/>
              </w:rPr>
              <w:t xml:space="preserve"> </w:t>
            </w:r>
            <w:r>
              <w:rPr>
                <w:sz w:val="24"/>
              </w:rPr>
              <w:t>моментов Дидактическая игра</w:t>
            </w:r>
          </w:p>
          <w:p w:rsidR="00C7275C" w:rsidRDefault="00032943">
            <w:pPr>
              <w:pStyle w:val="TableParagraph"/>
              <w:ind w:left="126"/>
              <w:rPr>
                <w:sz w:val="24"/>
              </w:rPr>
            </w:pPr>
            <w:r>
              <w:rPr>
                <w:sz w:val="24"/>
              </w:rPr>
              <w:t>Чтение</w:t>
            </w:r>
            <w:r>
              <w:rPr>
                <w:spacing w:val="-10"/>
                <w:sz w:val="24"/>
              </w:rPr>
              <w:t xml:space="preserve"> </w:t>
            </w:r>
            <w:r>
              <w:rPr>
                <w:sz w:val="24"/>
              </w:rPr>
              <w:t>(в</w:t>
            </w:r>
            <w:r>
              <w:rPr>
                <w:spacing w:val="-11"/>
                <w:sz w:val="24"/>
              </w:rPr>
              <w:t xml:space="preserve"> </w:t>
            </w:r>
            <w:r>
              <w:rPr>
                <w:sz w:val="24"/>
              </w:rPr>
              <w:t>том</w:t>
            </w:r>
            <w:r>
              <w:rPr>
                <w:spacing w:val="-9"/>
                <w:sz w:val="24"/>
              </w:rPr>
              <w:t xml:space="preserve"> </w:t>
            </w:r>
            <w:r>
              <w:rPr>
                <w:sz w:val="24"/>
              </w:rPr>
              <w:t>числе</w:t>
            </w:r>
            <w:r>
              <w:rPr>
                <w:spacing w:val="-10"/>
                <w:sz w:val="24"/>
              </w:rPr>
              <w:t xml:space="preserve"> </w:t>
            </w:r>
            <w:r>
              <w:rPr>
                <w:sz w:val="24"/>
              </w:rPr>
              <w:t xml:space="preserve">на </w:t>
            </w:r>
            <w:r>
              <w:rPr>
                <w:spacing w:val="-2"/>
                <w:sz w:val="24"/>
              </w:rPr>
              <w:t>прогулке)</w:t>
            </w:r>
          </w:p>
          <w:p w:rsidR="00C7275C" w:rsidRDefault="00032943">
            <w:pPr>
              <w:pStyle w:val="TableParagraph"/>
              <w:ind w:left="126" w:right="431"/>
              <w:rPr>
                <w:sz w:val="24"/>
              </w:rPr>
            </w:pPr>
            <w:r>
              <w:rPr>
                <w:sz w:val="24"/>
              </w:rPr>
              <w:t>Словесная</w:t>
            </w:r>
            <w:r>
              <w:rPr>
                <w:spacing w:val="-15"/>
                <w:sz w:val="24"/>
              </w:rPr>
              <w:t xml:space="preserve"> </w:t>
            </w:r>
            <w:r>
              <w:rPr>
                <w:sz w:val="24"/>
              </w:rPr>
              <w:t>игра</w:t>
            </w:r>
            <w:r>
              <w:rPr>
                <w:spacing w:val="-15"/>
                <w:sz w:val="24"/>
              </w:rPr>
              <w:t xml:space="preserve"> </w:t>
            </w:r>
            <w:r>
              <w:rPr>
                <w:sz w:val="24"/>
              </w:rPr>
              <w:t xml:space="preserve">на </w:t>
            </w:r>
            <w:r>
              <w:rPr>
                <w:spacing w:val="-2"/>
                <w:sz w:val="24"/>
              </w:rPr>
              <w:t>прогулке</w:t>
            </w:r>
          </w:p>
          <w:p w:rsidR="00C7275C" w:rsidRDefault="00032943">
            <w:pPr>
              <w:pStyle w:val="TableParagraph"/>
              <w:spacing w:line="257" w:lineRule="exact"/>
              <w:ind w:left="126"/>
              <w:rPr>
                <w:sz w:val="24"/>
              </w:rPr>
            </w:pPr>
            <w:r>
              <w:rPr>
                <w:sz w:val="24"/>
              </w:rPr>
              <w:t>Наблюдение</w:t>
            </w:r>
            <w:r>
              <w:rPr>
                <w:spacing w:val="-4"/>
                <w:sz w:val="24"/>
              </w:rPr>
              <w:t xml:space="preserve"> </w:t>
            </w:r>
            <w:r>
              <w:rPr>
                <w:spacing w:val="-5"/>
                <w:sz w:val="24"/>
              </w:rPr>
              <w:t>на</w:t>
            </w:r>
          </w:p>
        </w:tc>
        <w:tc>
          <w:tcPr>
            <w:tcW w:w="2836" w:type="dxa"/>
            <w:gridSpan w:val="2"/>
          </w:tcPr>
          <w:p w:rsidR="00C7275C" w:rsidRDefault="00032943">
            <w:pPr>
              <w:pStyle w:val="TableParagraph"/>
              <w:ind w:left="108" w:right="358"/>
              <w:rPr>
                <w:sz w:val="24"/>
              </w:rPr>
            </w:pPr>
            <w:r>
              <w:rPr>
                <w:sz w:val="24"/>
              </w:rPr>
              <w:t>Сюжетно-ролевая</w:t>
            </w:r>
            <w:r>
              <w:rPr>
                <w:spacing w:val="-15"/>
                <w:sz w:val="24"/>
              </w:rPr>
              <w:t xml:space="preserve"> </w:t>
            </w:r>
            <w:r>
              <w:rPr>
                <w:sz w:val="24"/>
              </w:rPr>
              <w:t xml:space="preserve">игра Подвижная игра с </w:t>
            </w:r>
            <w:r>
              <w:rPr>
                <w:spacing w:val="-2"/>
                <w:sz w:val="24"/>
              </w:rPr>
              <w:t>текстом</w:t>
            </w:r>
          </w:p>
          <w:p w:rsidR="00C7275C" w:rsidRDefault="00032943">
            <w:pPr>
              <w:pStyle w:val="TableParagraph"/>
              <w:ind w:left="108" w:right="904"/>
              <w:rPr>
                <w:sz w:val="24"/>
              </w:rPr>
            </w:pPr>
            <w:r>
              <w:rPr>
                <w:sz w:val="24"/>
              </w:rPr>
              <w:t>Игровое</w:t>
            </w:r>
            <w:r>
              <w:rPr>
                <w:spacing w:val="-15"/>
                <w:sz w:val="24"/>
              </w:rPr>
              <w:t xml:space="preserve"> </w:t>
            </w:r>
            <w:r>
              <w:rPr>
                <w:sz w:val="24"/>
              </w:rPr>
              <w:t xml:space="preserve">общение Все виды </w:t>
            </w:r>
            <w:r>
              <w:rPr>
                <w:spacing w:val="-2"/>
                <w:sz w:val="24"/>
              </w:rPr>
              <w:t>самостоятельной</w:t>
            </w:r>
          </w:p>
          <w:p w:rsidR="00C7275C" w:rsidRDefault="00032943">
            <w:pPr>
              <w:pStyle w:val="TableParagraph"/>
              <w:spacing w:line="270" w:lineRule="atLeast"/>
              <w:ind w:left="108" w:right="480"/>
              <w:rPr>
                <w:sz w:val="24"/>
              </w:rPr>
            </w:pPr>
            <w:r>
              <w:rPr>
                <w:sz w:val="24"/>
              </w:rPr>
              <w:t>детской</w:t>
            </w:r>
            <w:r>
              <w:rPr>
                <w:spacing w:val="-15"/>
                <w:sz w:val="24"/>
              </w:rPr>
              <w:t xml:space="preserve"> </w:t>
            </w:r>
            <w:r>
              <w:rPr>
                <w:sz w:val="24"/>
              </w:rPr>
              <w:t xml:space="preserve">деятельности </w:t>
            </w:r>
            <w:r>
              <w:rPr>
                <w:spacing w:val="-2"/>
                <w:sz w:val="24"/>
              </w:rPr>
              <w:t xml:space="preserve">предполагающие </w:t>
            </w:r>
            <w:r>
              <w:rPr>
                <w:sz w:val="24"/>
              </w:rPr>
              <w:t>общение со</w:t>
            </w:r>
          </w:p>
        </w:tc>
        <w:tc>
          <w:tcPr>
            <w:tcW w:w="1698" w:type="dxa"/>
          </w:tcPr>
          <w:p w:rsidR="00C7275C" w:rsidRDefault="00032943">
            <w:pPr>
              <w:pStyle w:val="TableParagraph"/>
              <w:spacing w:line="275" w:lineRule="exact"/>
              <w:ind w:left="107"/>
              <w:rPr>
                <w:sz w:val="24"/>
              </w:rPr>
            </w:pPr>
            <w:r>
              <w:rPr>
                <w:spacing w:val="-2"/>
                <w:sz w:val="24"/>
              </w:rPr>
              <w:t>Консультации</w:t>
            </w:r>
          </w:p>
          <w:p w:rsidR="00C7275C" w:rsidRDefault="00032943">
            <w:pPr>
              <w:pStyle w:val="TableParagraph"/>
              <w:ind w:left="107"/>
              <w:rPr>
                <w:sz w:val="24"/>
              </w:rPr>
            </w:pPr>
            <w:r>
              <w:rPr>
                <w:sz w:val="24"/>
              </w:rPr>
              <w:t>,</w:t>
            </w:r>
          </w:p>
          <w:p w:rsidR="00C7275C" w:rsidRDefault="00032943">
            <w:pPr>
              <w:pStyle w:val="TableParagraph"/>
              <w:ind w:left="107" w:right="114"/>
              <w:rPr>
                <w:sz w:val="24"/>
              </w:rPr>
            </w:pPr>
            <w:r>
              <w:rPr>
                <w:spacing w:val="-2"/>
                <w:sz w:val="24"/>
              </w:rPr>
              <w:t xml:space="preserve">рекомендации педагога- психолога Мастер-класс Информацио </w:t>
            </w:r>
            <w:r>
              <w:rPr>
                <w:sz w:val="24"/>
              </w:rPr>
              <w:t>нные стенды</w:t>
            </w:r>
          </w:p>
        </w:tc>
      </w:tr>
    </w:tbl>
    <w:p w:rsidR="00C7275C" w:rsidRDefault="00C7275C">
      <w:pPr>
        <w:rPr>
          <w:sz w:val="24"/>
        </w:rPr>
        <w:sectPr w:rsidR="00C7275C">
          <w:pgSz w:w="12240" w:h="15840"/>
          <w:pgMar w:top="500" w:right="0" w:bottom="1200" w:left="1340" w:header="0" w:footer="99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2693"/>
        <w:gridCol w:w="2837"/>
        <w:gridCol w:w="1699"/>
      </w:tblGrid>
      <w:tr w:rsidR="00C7275C">
        <w:trPr>
          <w:trHeight w:val="4968"/>
        </w:trPr>
        <w:tc>
          <w:tcPr>
            <w:tcW w:w="2410" w:type="dxa"/>
          </w:tcPr>
          <w:p w:rsidR="00C7275C" w:rsidRDefault="00032943">
            <w:pPr>
              <w:pStyle w:val="TableParagraph"/>
              <w:ind w:left="107" w:right="410"/>
              <w:rPr>
                <w:sz w:val="24"/>
              </w:rPr>
            </w:pPr>
            <w:r>
              <w:rPr>
                <w:spacing w:val="-2"/>
                <w:sz w:val="24"/>
              </w:rPr>
              <w:lastRenderedPageBreak/>
              <w:t>театра Разучивание стихотворений</w:t>
            </w:r>
          </w:p>
          <w:p w:rsidR="00C7275C" w:rsidRDefault="00032943">
            <w:pPr>
              <w:pStyle w:val="TableParagraph"/>
              <w:ind w:left="107" w:right="410"/>
              <w:rPr>
                <w:sz w:val="24"/>
              </w:rPr>
            </w:pPr>
            <w:r>
              <w:rPr>
                <w:spacing w:val="-2"/>
                <w:sz w:val="24"/>
              </w:rPr>
              <w:t xml:space="preserve">Театрализованная </w:t>
            </w:r>
            <w:r>
              <w:rPr>
                <w:spacing w:val="-4"/>
                <w:sz w:val="24"/>
              </w:rPr>
              <w:t>игра</w:t>
            </w:r>
          </w:p>
          <w:p w:rsidR="00C7275C" w:rsidRDefault="00032943">
            <w:pPr>
              <w:pStyle w:val="TableParagraph"/>
              <w:ind w:left="107" w:right="360"/>
              <w:rPr>
                <w:sz w:val="24"/>
              </w:rPr>
            </w:pPr>
            <w:r>
              <w:rPr>
                <w:sz w:val="24"/>
              </w:rPr>
              <w:t>Режиссерская</w:t>
            </w:r>
            <w:r>
              <w:rPr>
                <w:spacing w:val="-15"/>
                <w:sz w:val="24"/>
              </w:rPr>
              <w:t xml:space="preserve"> </w:t>
            </w:r>
            <w:r>
              <w:rPr>
                <w:sz w:val="24"/>
              </w:rPr>
              <w:t xml:space="preserve">игра </w:t>
            </w:r>
            <w:r>
              <w:rPr>
                <w:spacing w:val="-2"/>
                <w:sz w:val="24"/>
              </w:rPr>
              <w:t>Проектная</w:t>
            </w:r>
          </w:p>
          <w:p w:rsidR="00C7275C" w:rsidRDefault="00032943">
            <w:pPr>
              <w:pStyle w:val="TableParagraph"/>
              <w:ind w:left="107" w:right="410"/>
              <w:rPr>
                <w:sz w:val="24"/>
              </w:rPr>
            </w:pPr>
            <w:r>
              <w:rPr>
                <w:spacing w:val="-2"/>
                <w:sz w:val="24"/>
              </w:rPr>
              <w:t>деятельность Интегративная деятельность Решение проблемных ситуаций</w:t>
            </w:r>
          </w:p>
          <w:p w:rsidR="00C7275C" w:rsidRDefault="00032943">
            <w:pPr>
              <w:pStyle w:val="TableParagraph"/>
              <w:ind w:left="107" w:right="176"/>
              <w:rPr>
                <w:sz w:val="24"/>
              </w:rPr>
            </w:pPr>
            <w:r>
              <w:rPr>
                <w:sz w:val="24"/>
              </w:rPr>
              <w:t>Разговор с детьми Создание</w:t>
            </w:r>
            <w:r>
              <w:rPr>
                <w:spacing w:val="-15"/>
                <w:sz w:val="24"/>
              </w:rPr>
              <w:t xml:space="preserve"> </w:t>
            </w:r>
            <w:r>
              <w:rPr>
                <w:sz w:val="24"/>
              </w:rPr>
              <w:t xml:space="preserve">коллекций </w:t>
            </w:r>
            <w:r>
              <w:rPr>
                <w:spacing w:val="-4"/>
                <w:sz w:val="24"/>
              </w:rPr>
              <w:t>Игра</w:t>
            </w:r>
          </w:p>
        </w:tc>
        <w:tc>
          <w:tcPr>
            <w:tcW w:w="2693" w:type="dxa"/>
          </w:tcPr>
          <w:p w:rsidR="00C7275C" w:rsidRDefault="00032943">
            <w:pPr>
              <w:pStyle w:val="TableParagraph"/>
              <w:ind w:left="107" w:right="1189"/>
              <w:rPr>
                <w:sz w:val="24"/>
              </w:rPr>
            </w:pPr>
            <w:r>
              <w:rPr>
                <w:spacing w:val="-2"/>
                <w:sz w:val="24"/>
              </w:rPr>
              <w:t xml:space="preserve">прогулке </w:t>
            </w:r>
            <w:r>
              <w:rPr>
                <w:spacing w:val="-4"/>
                <w:sz w:val="24"/>
              </w:rPr>
              <w:t>Труд</w:t>
            </w:r>
          </w:p>
          <w:p w:rsidR="00C7275C" w:rsidRDefault="00032943">
            <w:pPr>
              <w:pStyle w:val="TableParagraph"/>
              <w:ind w:left="107" w:right="233"/>
              <w:rPr>
                <w:sz w:val="24"/>
              </w:rPr>
            </w:pPr>
            <w:r>
              <w:rPr>
                <w:sz w:val="24"/>
              </w:rPr>
              <w:t>Игра на прогулке Ситуативный</w:t>
            </w:r>
            <w:r>
              <w:rPr>
                <w:spacing w:val="-15"/>
                <w:sz w:val="24"/>
              </w:rPr>
              <w:t xml:space="preserve"> </w:t>
            </w:r>
            <w:r>
              <w:rPr>
                <w:sz w:val="24"/>
              </w:rPr>
              <w:t xml:space="preserve">разговор </w:t>
            </w:r>
            <w:r>
              <w:rPr>
                <w:spacing w:val="-2"/>
                <w:sz w:val="24"/>
              </w:rPr>
              <w:t>Беседа</w:t>
            </w:r>
          </w:p>
          <w:p w:rsidR="00C7275C" w:rsidRDefault="00032943">
            <w:pPr>
              <w:pStyle w:val="TableParagraph"/>
              <w:ind w:left="107" w:right="233"/>
              <w:rPr>
                <w:sz w:val="24"/>
              </w:rPr>
            </w:pPr>
            <w:r>
              <w:rPr>
                <w:sz w:val="24"/>
              </w:rPr>
              <w:t>Беседа</w:t>
            </w:r>
            <w:r>
              <w:rPr>
                <w:spacing w:val="-15"/>
                <w:sz w:val="24"/>
              </w:rPr>
              <w:t xml:space="preserve"> </w:t>
            </w:r>
            <w:r>
              <w:rPr>
                <w:sz w:val="24"/>
              </w:rPr>
              <w:t>после</w:t>
            </w:r>
            <w:r>
              <w:rPr>
                <w:spacing w:val="-15"/>
                <w:sz w:val="24"/>
              </w:rPr>
              <w:t xml:space="preserve"> </w:t>
            </w:r>
            <w:r>
              <w:rPr>
                <w:sz w:val="24"/>
              </w:rPr>
              <w:t xml:space="preserve">чтения </w:t>
            </w:r>
            <w:r>
              <w:rPr>
                <w:spacing w:val="-2"/>
                <w:sz w:val="24"/>
              </w:rPr>
              <w:t>экскурсия Интегративная</w:t>
            </w:r>
          </w:p>
          <w:p w:rsidR="00C7275C" w:rsidRDefault="00032943">
            <w:pPr>
              <w:pStyle w:val="TableParagraph"/>
              <w:ind w:left="107" w:right="470"/>
              <w:rPr>
                <w:sz w:val="24"/>
              </w:rPr>
            </w:pPr>
            <w:r>
              <w:rPr>
                <w:spacing w:val="-2"/>
                <w:sz w:val="24"/>
              </w:rPr>
              <w:t xml:space="preserve">деятельность </w:t>
            </w:r>
            <w:r>
              <w:rPr>
                <w:sz w:val="24"/>
              </w:rPr>
              <w:t>Разговор с детьми Разучивание</w:t>
            </w:r>
            <w:r>
              <w:rPr>
                <w:spacing w:val="-15"/>
                <w:sz w:val="24"/>
              </w:rPr>
              <w:t xml:space="preserve"> </w:t>
            </w:r>
            <w:r>
              <w:rPr>
                <w:sz w:val="24"/>
              </w:rPr>
              <w:t xml:space="preserve">стихов, </w:t>
            </w:r>
            <w:r>
              <w:rPr>
                <w:spacing w:val="-2"/>
                <w:sz w:val="24"/>
              </w:rPr>
              <w:t>потешек</w:t>
            </w:r>
          </w:p>
          <w:p w:rsidR="00C7275C" w:rsidRDefault="00032943">
            <w:pPr>
              <w:pStyle w:val="TableParagraph"/>
              <w:ind w:left="107" w:right="618"/>
              <w:rPr>
                <w:sz w:val="24"/>
              </w:rPr>
            </w:pPr>
            <w:r>
              <w:rPr>
                <w:sz w:val="24"/>
              </w:rPr>
              <w:t>Сочинение</w:t>
            </w:r>
            <w:r>
              <w:rPr>
                <w:spacing w:val="-15"/>
                <w:sz w:val="24"/>
              </w:rPr>
              <w:t xml:space="preserve"> </w:t>
            </w:r>
            <w:r>
              <w:rPr>
                <w:sz w:val="24"/>
              </w:rPr>
              <w:t xml:space="preserve">загадок </w:t>
            </w:r>
            <w:r>
              <w:rPr>
                <w:spacing w:val="-2"/>
                <w:sz w:val="24"/>
              </w:rPr>
              <w:t>Проектная</w:t>
            </w:r>
          </w:p>
          <w:p w:rsidR="00C7275C" w:rsidRDefault="00032943">
            <w:pPr>
              <w:pStyle w:val="TableParagraph"/>
              <w:ind w:left="107"/>
              <w:rPr>
                <w:sz w:val="24"/>
              </w:rPr>
            </w:pPr>
            <w:r>
              <w:rPr>
                <w:spacing w:val="-2"/>
                <w:sz w:val="24"/>
              </w:rPr>
              <w:t>деятельность</w:t>
            </w:r>
          </w:p>
          <w:p w:rsidR="00C7275C" w:rsidRDefault="00032943">
            <w:pPr>
              <w:pStyle w:val="TableParagraph"/>
              <w:ind w:left="107" w:right="233"/>
              <w:rPr>
                <w:sz w:val="24"/>
              </w:rPr>
            </w:pPr>
            <w:r>
              <w:rPr>
                <w:spacing w:val="-2"/>
                <w:sz w:val="24"/>
              </w:rPr>
              <w:t>Разновозрастное общение</w:t>
            </w:r>
          </w:p>
          <w:p w:rsidR="00C7275C" w:rsidRDefault="00032943">
            <w:pPr>
              <w:pStyle w:val="TableParagraph"/>
              <w:spacing w:line="257" w:lineRule="exact"/>
              <w:ind w:left="107"/>
              <w:rPr>
                <w:sz w:val="24"/>
              </w:rPr>
            </w:pPr>
            <w:r>
              <w:rPr>
                <w:sz w:val="24"/>
              </w:rPr>
              <w:t>Создание</w:t>
            </w:r>
            <w:r>
              <w:rPr>
                <w:spacing w:val="-2"/>
                <w:sz w:val="24"/>
              </w:rPr>
              <w:t xml:space="preserve"> коллекций</w:t>
            </w:r>
          </w:p>
        </w:tc>
        <w:tc>
          <w:tcPr>
            <w:tcW w:w="2837" w:type="dxa"/>
          </w:tcPr>
          <w:p w:rsidR="00C7275C" w:rsidRDefault="00032943">
            <w:pPr>
              <w:pStyle w:val="TableParagraph"/>
              <w:ind w:left="108" w:right="116"/>
              <w:rPr>
                <w:sz w:val="24"/>
              </w:rPr>
            </w:pPr>
            <w:r>
              <w:rPr>
                <w:spacing w:val="-2"/>
                <w:sz w:val="24"/>
              </w:rPr>
              <w:t xml:space="preserve">сверстниками </w:t>
            </w:r>
            <w:r>
              <w:rPr>
                <w:sz w:val="24"/>
              </w:rPr>
              <w:t>Хороводная</w:t>
            </w:r>
            <w:r>
              <w:rPr>
                <w:spacing w:val="-15"/>
                <w:sz w:val="24"/>
              </w:rPr>
              <w:t xml:space="preserve"> </w:t>
            </w:r>
            <w:r>
              <w:rPr>
                <w:sz w:val="24"/>
              </w:rPr>
              <w:t>игра</w:t>
            </w:r>
            <w:r>
              <w:rPr>
                <w:spacing w:val="-15"/>
                <w:sz w:val="24"/>
              </w:rPr>
              <w:t xml:space="preserve"> </w:t>
            </w:r>
            <w:r>
              <w:rPr>
                <w:sz w:val="24"/>
              </w:rPr>
              <w:t xml:space="preserve">с </w:t>
            </w:r>
            <w:r>
              <w:rPr>
                <w:spacing w:val="-2"/>
                <w:sz w:val="24"/>
              </w:rPr>
              <w:t>пением</w:t>
            </w:r>
          </w:p>
          <w:p w:rsidR="00C7275C" w:rsidRDefault="00032943">
            <w:pPr>
              <w:pStyle w:val="TableParagraph"/>
              <w:ind w:left="108" w:right="116"/>
              <w:rPr>
                <w:sz w:val="24"/>
              </w:rPr>
            </w:pPr>
            <w:r>
              <w:rPr>
                <w:spacing w:val="-2"/>
                <w:sz w:val="24"/>
              </w:rPr>
              <w:t xml:space="preserve">Игра-драматизация </w:t>
            </w:r>
            <w:r>
              <w:rPr>
                <w:sz w:val="24"/>
              </w:rPr>
              <w:t xml:space="preserve">Чтение наизусть и </w:t>
            </w:r>
            <w:r>
              <w:rPr>
                <w:spacing w:val="-2"/>
                <w:sz w:val="24"/>
              </w:rPr>
              <w:t>отгадывание</w:t>
            </w:r>
          </w:p>
          <w:p w:rsidR="00C7275C" w:rsidRDefault="00032943">
            <w:pPr>
              <w:pStyle w:val="TableParagraph"/>
              <w:ind w:left="108" w:right="116"/>
              <w:rPr>
                <w:sz w:val="24"/>
              </w:rPr>
            </w:pPr>
            <w:r>
              <w:rPr>
                <w:sz w:val="24"/>
              </w:rPr>
              <w:t>загадок</w:t>
            </w:r>
            <w:r>
              <w:rPr>
                <w:spacing w:val="-15"/>
                <w:sz w:val="24"/>
              </w:rPr>
              <w:t xml:space="preserve"> </w:t>
            </w:r>
            <w:r>
              <w:rPr>
                <w:sz w:val="24"/>
              </w:rPr>
              <w:t>в</w:t>
            </w:r>
            <w:r>
              <w:rPr>
                <w:spacing w:val="-15"/>
                <w:sz w:val="24"/>
              </w:rPr>
              <w:t xml:space="preserve"> </w:t>
            </w:r>
            <w:r>
              <w:rPr>
                <w:sz w:val="24"/>
              </w:rPr>
              <w:t xml:space="preserve">условиях </w:t>
            </w:r>
            <w:r>
              <w:rPr>
                <w:spacing w:val="-2"/>
                <w:sz w:val="24"/>
              </w:rPr>
              <w:t>книжного</w:t>
            </w:r>
          </w:p>
          <w:p w:rsidR="00C7275C" w:rsidRDefault="00032943">
            <w:pPr>
              <w:pStyle w:val="TableParagraph"/>
              <w:ind w:left="108"/>
              <w:rPr>
                <w:sz w:val="24"/>
              </w:rPr>
            </w:pPr>
            <w:r>
              <w:rPr>
                <w:spacing w:val="-2"/>
                <w:sz w:val="24"/>
              </w:rPr>
              <w:t>уголка</w:t>
            </w:r>
          </w:p>
          <w:p w:rsidR="00C7275C" w:rsidRDefault="00032943">
            <w:pPr>
              <w:pStyle w:val="TableParagraph"/>
              <w:ind w:left="108"/>
              <w:rPr>
                <w:sz w:val="24"/>
              </w:rPr>
            </w:pPr>
            <w:r>
              <w:rPr>
                <w:sz w:val="24"/>
              </w:rPr>
              <w:t>Дидактическая</w:t>
            </w:r>
            <w:r>
              <w:rPr>
                <w:spacing w:val="-7"/>
                <w:sz w:val="24"/>
              </w:rPr>
              <w:t xml:space="preserve"> </w:t>
            </w:r>
            <w:r>
              <w:rPr>
                <w:spacing w:val="-4"/>
                <w:sz w:val="24"/>
              </w:rPr>
              <w:t>игра</w:t>
            </w:r>
          </w:p>
        </w:tc>
        <w:tc>
          <w:tcPr>
            <w:tcW w:w="1699" w:type="dxa"/>
          </w:tcPr>
          <w:p w:rsidR="00C7275C" w:rsidRDefault="00C7275C">
            <w:pPr>
              <w:pStyle w:val="TableParagraph"/>
              <w:rPr>
                <w:sz w:val="24"/>
              </w:rPr>
            </w:pPr>
          </w:p>
        </w:tc>
      </w:tr>
    </w:tbl>
    <w:p w:rsidR="00C7275C" w:rsidRDefault="00C7275C">
      <w:pPr>
        <w:pStyle w:val="a3"/>
        <w:spacing w:before="7"/>
        <w:rPr>
          <w:b/>
          <w:sz w:val="16"/>
        </w:rPr>
      </w:pPr>
    </w:p>
    <w:p w:rsidR="00C7275C" w:rsidRDefault="00032943">
      <w:pPr>
        <w:spacing w:before="90"/>
        <w:ind w:left="208" w:right="551"/>
        <w:jc w:val="center"/>
        <w:rPr>
          <w:b/>
          <w:sz w:val="24"/>
        </w:rPr>
      </w:pPr>
      <w:r>
        <w:rPr>
          <w:b/>
          <w:sz w:val="24"/>
        </w:rPr>
        <w:t>Программное</w:t>
      </w:r>
      <w:r>
        <w:rPr>
          <w:b/>
          <w:spacing w:val="-4"/>
          <w:sz w:val="24"/>
        </w:rPr>
        <w:t xml:space="preserve"> </w:t>
      </w:r>
      <w:r>
        <w:rPr>
          <w:b/>
          <w:sz w:val="24"/>
        </w:rPr>
        <w:t>обеспечение</w:t>
      </w:r>
      <w:r>
        <w:rPr>
          <w:b/>
          <w:spacing w:val="57"/>
          <w:sz w:val="24"/>
        </w:rPr>
        <w:t xml:space="preserve"> </w:t>
      </w:r>
      <w:r>
        <w:rPr>
          <w:b/>
          <w:sz w:val="24"/>
        </w:rPr>
        <w:t>образовательной</w:t>
      </w:r>
      <w:r>
        <w:rPr>
          <w:b/>
          <w:spacing w:val="-2"/>
          <w:sz w:val="24"/>
        </w:rPr>
        <w:t xml:space="preserve"> </w:t>
      </w:r>
      <w:r>
        <w:rPr>
          <w:b/>
          <w:sz w:val="24"/>
        </w:rPr>
        <w:t>области</w:t>
      </w:r>
      <w:r>
        <w:rPr>
          <w:b/>
          <w:spacing w:val="-1"/>
          <w:sz w:val="24"/>
        </w:rPr>
        <w:t xml:space="preserve"> </w:t>
      </w:r>
      <w:r>
        <w:rPr>
          <w:b/>
          <w:sz w:val="24"/>
        </w:rPr>
        <w:t>«Речевое</w:t>
      </w:r>
      <w:r>
        <w:rPr>
          <w:b/>
          <w:spacing w:val="-2"/>
          <w:sz w:val="24"/>
        </w:rPr>
        <w:t xml:space="preserve"> развитие».</w:t>
      </w:r>
    </w:p>
    <w:p w:rsidR="00C7275C" w:rsidRDefault="00C7275C">
      <w:pPr>
        <w:pStyle w:val="a3"/>
        <w:spacing w:before="1"/>
        <w:rPr>
          <w:b/>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9"/>
        <w:gridCol w:w="8082"/>
      </w:tblGrid>
      <w:tr w:rsidR="00C7275C">
        <w:trPr>
          <w:trHeight w:val="8004"/>
        </w:trPr>
        <w:tc>
          <w:tcPr>
            <w:tcW w:w="1699" w:type="dxa"/>
          </w:tcPr>
          <w:p w:rsidR="00C7275C" w:rsidRDefault="00032943">
            <w:pPr>
              <w:pStyle w:val="TableParagraph"/>
              <w:spacing w:before="1"/>
              <w:ind w:left="107" w:right="297"/>
              <w:rPr>
                <w:b/>
                <w:sz w:val="24"/>
              </w:rPr>
            </w:pPr>
            <w:r>
              <w:rPr>
                <w:b/>
                <w:spacing w:val="-2"/>
                <w:sz w:val="24"/>
              </w:rPr>
              <w:t xml:space="preserve">Перечень </w:t>
            </w:r>
            <w:r>
              <w:rPr>
                <w:b/>
                <w:sz w:val="24"/>
              </w:rPr>
              <w:t>программ</w:t>
            </w:r>
            <w:r>
              <w:rPr>
                <w:b/>
                <w:spacing w:val="-15"/>
                <w:sz w:val="24"/>
              </w:rPr>
              <w:t xml:space="preserve"> </w:t>
            </w:r>
            <w:r>
              <w:rPr>
                <w:b/>
                <w:sz w:val="24"/>
              </w:rPr>
              <w:t xml:space="preserve">и </w:t>
            </w:r>
            <w:r>
              <w:rPr>
                <w:b/>
                <w:spacing w:val="-2"/>
                <w:sz w:val="24"/>
              </w:rPr>
              <w:t>технологий</w:t>
            </w:r>
          </w:p>
        </w:tc>
        <w:tc>
          <w:tcPr>
            <w:tcW w:w="8082" w:type="dxa"/>
          </w:tcPr>
          <w:p w:rsidR="00C7275C" w:rsidRDefault="00032943">
            <w:pPr>
              <w:pStyle w:val="TableParagraph"/>
              <w:spacing w:before="1"/>
              <w:ind w:left="105"/>
              <w:rPr>
                <w:sz w:val="24"/>
              </w:rPr>
            </w:pPr>
            <w:r>
              <w:rPr>
                <w:sz w:val="24"/>
              </w:rPr>
              <w:t>ОТ</w:t>
            </w:r>
            <w:r>
              <w:rPr>
                <w:spacing w:val="-8"/>
                <w:sz w:val="24"/>
              </w:rPr>
              <w:t xml:space="preserve"> </w:t>
            </w:r>
            <w:r>
              <w:rPr>
                <w:sz w:val="24"/>
              </w:rPr>
              <w:t>РОЖДЕНИЯ</w:t>
            </w:r>
            <w:r>
              <w:rPr>
                <w:spacing w:val="-8"/>
                <w:sz w:val="24"/>
              </w:rPr>
              <w:t xml:space="preserve"> </w:t>
            </w:r>
            <w:r>
              <w:rPr>
                <w:sz w:val="24"/>
              </w:rPr>
              <w:t>ДО</w:t>
            </w:r>
            <w:r>
              <w:rPr>
                <w:spacing w:val="-8"/>
                <w:sz w:val="24"/>
              </w:rPr>
              <w:t xml:space="preserve"> </w:t>
            </w:r>
            <w:r>
              <w:rPr>
                <w:sz w:val="24"/>
              </w:rPr>
              <w:t>ШКОЛЫ.</w:t>
            </w:r>
            <w:r>
              <w:rPr>
                <w:spacing w:val="-6"/>
                <w:sz w:val="24"/>
              </w:rPr>
              <w:t xml:space="preserve"> </w:t>
            </w:r>
            <w:r>
              <w:rPr>
                <w:sz w:val="24"/>
              </w:rPr>
              <w:t>Примерная</w:t>
            </w:r>
            <w:r>
              <w:rPr>
                <w:spacing w:val="-7"/>
                <w:sz w:val="24"/>
              </w:rPr>
              <w:t xml:space="preserve"> </w:t>
            </w:r>
            <w:r>
              <w:rPr>
                <w:sz w:val="24"/>
              </w:rPr>
              <w:t>общеобразовательная</w:t>
            </w:r>
            <w:r>
              <w:rPr>
                <w:spacing w:val="-7"/>
                <w:sz w:val="24"/>
              </w:rPr>
              <w:t xml:space="preserve"> </w:t>
            </w:r>
            <w:r>
              <w:rPr>
                <w:sz w:val="24"/>
              </w:rPr>
              <w:t>программа дошкольного образования/ Под ред. Н. Е. Вераксы, Т. С. Комаровой, М. А. Васильевой. - М.:МОЗАИКА-СИНТЕЗ, 2014.</w:t>
            </w:r>
          </w:p>
          <w:p w:rsidR="00C7275C" w:rsidRDefault="00032943">
            <w:pPr>
              <w:pStyle w:val="TableParagraph"/>
              <w:spacing w:before="2" w:line="237" w:lineRule="auto"/>
              <w:ind w:left="105" w:right="94"/>
              <w:jc w:val="both"/>
              <w:rPr>
                <w:sz w:val="24"/>
              </w:rPr>
            </w:pPr>
            <w:r>
              <w:rPr>
                <w:sz w:val="24"/>
              </w:rPr>
              <w:t>«Занятия по развитию речи», под ред. В.В. Гербовой, Мозаика-Синтез,</w:t>
            </w:r>
            <w:r>
              <w:rPr>
                <w:spacing w:val="40"/>
                <w:sz w:val="24"/>
              </w:rPr>
              <w:t xml:space="preserve"> </w:t>
            </w:r>
            <w:r>
              <w:rPr>
                <w:spacing w:val="-2"/>
                <w:sz w:val="24"/>
              </w:rPr>
              <w:t>2008.</w:t>
            </w:r>
          </w:p>
          <w:p w:rsidR="00C7275C" w:rsidRDefault="00032943">
            <w:pPr>
              <w:pStyle w:val="TableParagraph"/>
              <w:spacing w:before="1"/>
              <w:ind w:left="105" w:right="101"/>
              <w:jc w:val="both"/>
              <w:rPr>
                <w:sz w:val="24"/>
              </w:rPr>
            </w:pPr>
            <w:r>
              <w:rPr>
                <w:sz w:val="24"/>
              </w:rPr>
              <w:t>«Занятия по развитию связной речи дошкольников «Сказкотерапия» под ред. О.А. Шохова, «Сфера, М., 2009.</w:t>
            </w:r>
          </w:p>
          <w:p w:rsidR="00C7275C" w:rsidRDefault="00032943">
            <w:pPr>
              <w:pStyle w:val="TableParagraph"/>
              <w:spacing w:before="1"/>
              <w:ind w:left="105"/>
              <w:jc w:val="both"/>
              <w:rPr>
                <w:sz w:val="24"/>
              </w:rPr>
            </w:pPr>
            <w:r>
              <w:rPr>
                <w:sz w:val="24"/>
              </w:rPr>
              <w:t>«Конспекты</w:t>
            </w:r>
            <w:r>
              <w:rPr>
                <w:spacing w:val="-3"/>
                <w:sz w:val="24"/>
              </w:rPr>
              <w:t xml:space="preserve"> </w:t>
            </w:r>
            <w:r>
              <w:rPr>
                <w:sz w:val="24"/>
              </w:rPr>
              <w:t>занятий</w:t>
            </w:r>
            <w:r>
              <w:rPr>
                <w:spacing w:val="-1"/>
                <w:sz w:val="24"/>
              </w:rPr>
              <w:t xml:space="preserve"> </w:t>
            </w:r>
            <w:r>
              <w:rPr>
                <w:sz w:val="24"/>
              </w:rPr>
              <w:t>во</w:t>
            </w:r>
            <w:r>
              <w:rPr>
                <w:spacing w:val="-2"/>
                <w:sz w:val="24"/>
              </w:rPr>
              <w:t xml:space="preserve"> </w:t>
            </w:r>
            <w:r>
              <w:rPr>
                <w:sz w:val="24"/>
              </w:rPr>
              <w:t>второй младшей</w:t>
            </w:r>
            <w:r>
              <w:rPr>
                <w:spacing w:val="1"/>
                <w:sz w:val="24"/>
              </w:rPr>
              <w:t xml:space="preserve"> </w:t>
            </w:r>
            <w:r>
              <w:rPr>
                <w:sz w:val="24"/>
              </w:rPr>
              <w:t>группе»</w:t>
            </w:r>
            <w:r>
              <w:rPr>
                <w:spacing w:val="-1"/>
                <w:sz w:val="24"/>
              </w:rPr>
              <w:t xml:space="preserve"> </w:t>
            </w:r>
            <w:r>
              <w:rPr>
                <w:sz w:val="24"/>
              </w:rPr>
              <w:t>под</w:t>
            </w:r>
            <w:r>
              <w:rPr>
                <w:spacing w:val="-1"/>
                <w:sz w:val="24"/>
              </w:rPr>
              <w:t xml:space="preserve"> </w:t>
            </w:r>
            <w:r>
              <w:rPr>
                <w:sz w:val="24"/>
              </w:rPr>
              <w:t>ред.</w:t>
            </w:r>
            <w:r>
              <w:rPr>
                <w:spacing w:val="-1"/>
                <w:sz w:val="24"/>
              </w:rPr>
              <w:t xml:space="preserve"> </w:t>
            </w:r>
            <w:r>
              <w:rPr>
                <w:sz w:val="24"/>
              </w:rPr>
              <w:t xml:space="preserve">Н.А. </w:t>
            </w:r>
            <w:r>
              <w:rPr>
                <w:spacing w:val="-2"/>
                <w:sz w:val="24"/>
              </w:rPr>
              <w:t>Карпухиной,</w:t>
            </w:r>
          </w:p>
          <w:p w:rsidR="00C7275C" w:rsidRDefault="00032943">
            <w:pPr>
              <w:pStyle w:val="TableParagraph"/>
              <w:ind w:left="105"/>
              <w:jc w:val="both"/>
              <w:rPr>
                <w:sz w:val="24"/>
              </w:rPr>
            </w:pPr>
            <w:r>
              <w:rPr>
                <w:sz w:val="24"/>
              </w:rPr>
              <w:t>«Педагогика</w:t>
            </w:r>
            <w:r>
              <w:rPr>
                <w:spacing w:val="-4"/>
                <w:sz w:val="24"/>
              </w:rPr>
              <w:t xml:space="preserve"> </w:t>
            </w:r>
            <w:r>
              <w:rPr>
                <w:sz w:val="24"/>
              </w:rPr>
              <w:t>нового</w:t>
            </w:r>
            <w:r>
              <w:rPr>
                <w:spacing w:val="-3"/>
                <w:sz w:val="24"/>
              </w:rPr>
              <w:t xml:space="preserve"> </w:t>
            </w:r>
            <w:r>
              <w:rPr>
                <w:sz w:val="24"/>
              </w:rPr>
              <w:t>времени»,</w:t>
            </w:r>
            <w:r>
              <w:rPr>
                <w:spacing w:val="-3"/>
                <w:sz w:val="24"/>
              </w:rPr>
              <w:t xml:space="preserve"> </w:t>
            </w:r>
            <w:r>
              <w:rPr>
                <w:sz w:val="24"/>
              </w:rPr>
              <w:t>Воронеж,</w:t>
            </w:r>
            <w:r>
              <w:rPr>
                <w:spacing w:val="-2"/>
                <w:sz w:val="24"/>
              </w:rPr>
              <w:t xml:space="preserve"> 2007.</w:t>
            </w:r>
          </w:p>
          <w:p w:rsidR="00C7275C" w:rsidRDefault="00032943">
            <w:pPr>
              <w:pStyle w:val="TableParagraph"/>
              <w:ind w:left="105" w:right="100"/>
              <w:jc w:val="both"/>
              <w:rPr>
                <w:sz w:val="24"/>
              </w:rPr>
            </w:pPr>
            <w:r>
              <w:rPr>
                <w:sz w:val="24"/>
              </w:rPr>
              <w:t>«Материал по занятию по развитию речи», под ред. Т.И. Подрезовой, Ариас-ПРЕСС, Москва, 2008.</w:t>
            </w:r>
          </w:p>
          <w:p w:rsidR="00C7275C" w:rsidRDefault="00032943">
            <w:pPr>
              <w:pStyle w:val="TableParagraph"/>
              <w:ind w:left="105" w:right="102" w:firstLine="60"/>
              <w:jc w:val="both"/>
              <w:rPr>
                <w:sz w:val="24"/>
              </w:rPr>
            </w:pPr>
            <w:r>
              <w:rPr>
                <w:sz w:val="24"/>
              </w:rPr>
              <w:t>«Развитие речи в детском саду» под ред. Н.В. Рыжковой, Академия Развития, Ярославль.</w:t>
            </w:r>
          </w:p>
          <w:p w:rsidR="00C7275C" w:rsidRDefault="00032943">
            <w:pPr>
              <w:pStyle w:val="TableParagraph"/>
              <w:ind w:left="105" w:right="99"/>
              <w:jc w:val="both"/>
              <w:rPr>
                <w:sz w:val="24"/>
              </w:rPr>
            </w:pPr>
            <w:r>
              <w:rPr>
                <w:sz w:val="24"/>
              </w:rPr>
              <w:t>«Ознакомление дошкольников со звучащим словом» под ред. Г.А. Тумаковой, М., 1991.</w:t>
            </w:r>
          </w:p>
          <w:p w:rsidR="00C7275C" w:rsidRDefault="00032943">
            <w:pPr>
              <w:pStyle w:val="TableParagraph"/>
              <w:ind w:left="105" w:right="104"/>
              <w:jc w:val="both"/>
              <w:rPr>
                <w:sz w:val="24"/>
              </w:rPr>
            </w:pPr>
            <w:r>
              <w:rPr>
                <w:sz w:val="24"/>
              </w:rPr>
              <w:t>«Ознакомление с природой и развитие речи» по ред. Л.Г. Селихова,</w:t>
            </w:r>
            <w:r>
              <w:rPr>
                <w:spacing w:val="40"/>
                <w:sz w:val="24"/>
              </w:rPr>
              <w:t xml:space="preserve"> </w:t>
            </w:r>
            <w:r>
              <w:rPr>
                <w:sz w:val="24"/>
              </w:rPr>
              <w:t>Москва, Мозаика-Синтез, 2006.</w:t>
            </w:r>
          </w:p>
          <w:p w:rsidR="00C7275C" w:rsidRDefault="00032943">
            <w:pPr>
              <w:pStyle w:val="TableParagraph"/>
              <w:ind w:left="105" w:right="103"/>
              <w:jc w:val="both"/>
              <w:rPr>
                <w:sz w:val="24"/>
              </w:rPr>
            </w:pPr>
            <w:r>
              <w:rPr>
                <w:sz w:val="24"/>
              </w:rPr>
              <w:t>«Развивающие игры для дошкольников» под ред. Н,Н, Васильевой, Н.В. Новаторцевой, Ярославль Академия Развития, Академия, К°, Академия Холдинг, 2001.</w:t>
            </w:r>
          </w:p>
          <w:p w:rsidR="00C7275C" w:rsidRDefault="00032943">
            <w:pPr>
              <w:pStyle w:val="TableParagraph"/>
              <w:spacing w:before="1"/>
              <w:ind w:left="105"/>
              <w:jc w:val="both"/>
              <w:rPr>
                <w:sz w:val="24"/>
              </w:rPr>
            </w:pPr>
            <w:r>
              <w:rPr>
                <w:sz w:val="24"/>
              </w:rPr>
              <w:t>«Развитие</w:t>
            </w:r>
            <w:r>
              <w:rPr>
                <w:spacing w:val="-4"/>
                <w:sz w:val="24"/>
              </w:rPr>
              <w:t xml:space="preserve"> </w:t>
            </w:r>
            <w:r>
              <w:rPr>
                <w:sz w:val="24"/>
              </w:rPr>
              <w:t>звуковой</w:t>
            </w:r>
            <w:r>
              <w:rPr>
                <w:spacing w:val="-3"/>
                <w:sz w:val="24"/>
              </w:rPr>
              <w:t xml:space="preserve"> </w:t>
            </w:r>
            <w:r>
              <w:rPr>
                <w:sz w:val="24"/>
              </w:rPr>
              <w:t>культуры</w:t>
            </w:r>
            <w:r>
              <w:rPr>
                <w:spacing w:val="-2"/>
                <w:sz w:val="24"/>
              </w:rPr>
              <w:t xml:space="preserve"> </w:t>
            </w:r>
            <w:r>
              <w:rPr>
                <w:sz w:val="24"/>
              </w:rPr>
              <w:t>речи»</w:t>
            </w:r>
            <w:r>
              <w:rPr>
                <w:spacing w:val="-3"/>
                <w:sz w:val="24"/>
              </w:rPr>
              <w:t xml:space="preserve"> </w:t>
            </w:r>
            <w:r>
              <w:rPr>
                <w:sz w:val="24"/>
              </w:rPr>
              <w:t>под</w:t>
            </w:r>
            <w:r>
              <w:rPr>
                <w:spacing w:val="-2"/>
                <w:sz w:val="24"/>
              </w:rPr>
              <w:t xml:space="preserve"> </w:t>
            </w:r>
            <w:r>
              <w:rPr>
                <w:sz w:val="24"/>
              </w:rPr>
              <w:t>ред.</w:t>
            </w:r>
            <w:r>
              <w:rPr>
                <w:spacing w:val="-3"/>
                <w:sz w:val="24"/>
              </w:rPr>
              <w:t xml:space="preserve"> </w:t>
            </w:r>
            <w:r>
              <w:rPr>
                <w:sz w:val="24"/>
              </w:rPr>
              <w:t>Е.В.</w:t>
            </w:r>
            <w:r>
              <w:rPr>
                <w:spacing w:val="-2"/>
                <w:sz w:val="24"/>
              </w:rPr>
              <w:t xml:space="preserve"> </w:t>
            </w:r>
            <w:r>
              <w:rPr>
                <w:sz w:val="24"/>
              </w:rPr>
              <w:t>Колесниковой,</w:t>
            </w:r>
            <w:r>
              <w:rPr>
                <w:spacing w:val="-3"/>
                <w:sz w:val="24"/>
              </w:rPr>
              <w:t xml:space="preserve"> </w:t>
            </w:r>
            <w:r>
              <w:rPr>
                <w:sz w:val="24"/>
              </w:rPr>
              <w:t>М.,</w:t>
            </w:r>
            <w:r>
              <w:rPr>
                <w:spacing w:val="-3"/>
                <w:sz w:val="24"/>
              </w:rPr>
              <w:t xml:space="preserve"> </w:t>
            </w:r>
            <w:r>
              <w:rPr>
                <w:spacing w:val="-2"/>
                <w:sz w:val="24"/>
              </w:rPr>
              <w:t>1999.</w:t>
            </w:r>
          </w:p>
          <w:p w:rsidR="00C7275C" w:rsidRDefault="00032943">
            <w:pPr>
              <w:pStyle w:val="TableParagraph"/>
              <w:ind w:left="105" w:right="101"/>
              <w:jc w:val="both"/>
              <w:rPr>
                <w:sz w:val="24"/>
              </w:rPr>
            </w:pPr>
            <w:r>
              <w:rPr>
                <w:sz w:val="24"/>
              </w:rPr>
              <w:t>«Развитие</w:t>
            </w:r>
            <w:r>
              <w:rPr>
                <w:spacing w:val="-1"/>
                <w:sz w:val="24"/>
              </w:rPr>
              <w:t xml:space="preserve"> </w:t>
            </w:r>
            <w:r>
              <w:rPr>
                <w:sz w:val="24"/>
              </w:rPr>
              <w:t>правильной</w:t>
            </w:r>
            <w:r>
              <w:rPr>
                <w:spacing w:val="-1"/>
                <w:sz w:val="24"/>
              </w:rPr>
              <w:t xml:space="preserve"> </w:t>
            </w:r>
            <w:r>
              <w:rPr>
                <w:sz w:val="24"/>
              </w:rPr>
              <w:t>речи ребенка</w:t>
            </w:r>
            <w:r>
              <w:rPr>
                <w:spacing w:val="-1"/>
                <w:sz w:val="24"/>
              </w:rPr>
              <w:t xml:space="preserve"> </w:t>
            </w:r>
            <w:r>
              <w:rPr>
                <w:sz w:val="24"/>
              </w:rPr>
              <w:t xml:space="preserve">в семье» под ред. А.И. Максаковой, М., </w:t>
            </w:r>
            <w:r>
              <w:rPr>
                <w:spacing w:val="-2"/>
                <w:sz w:val="24"/>
              </w:rPr>
              <w:t>2005.</w:t>
            </w:r>
          </w:p>
          <w:p w:rsidR="00C7275C" w:rsidRDefault="00032943">
            <w:pPr>
              <w:pStyle w:val="TableParagraph"/>
              <w:ind w:left="105" w:right="101"/>
              <w:jc w:val="both"/>
              <w:rPr>
                <w:sz w:val="24"/>
              </w:rPr>
            </w:pPr>
            <w:r>
              <w:rPr>
                <w:sz w:val="24"/>
              </w:rPr>
              <w:t xml:space="preserve">«Развитие связной речи» под ред. В.В. Коноваленко, С.В. Коноваленко, М., </w:t>
            </w:r>
            <w:r>
              <w:rPr>
                <w:spacing w:val="-2"/>
                <w:sz w:val="24"/>
              </w:rPr>
              <w:t>2004.</w:t>
            </w:r>
          </w:p>
          <w:p w:rsidR="00C7275C" w:rsidRDefault="00032943">
            <w:pPr>
              <w:pStyle w:val="TableParagraph"/>
              <w:ind w:left="105"/>
              <w:jc w:val="both"/>
              <w:rPr>
                <w:sz w:val="24"/>
              </w:rPr>
            </w:pPr>
            <w:r>
              <w:rPr>
                <w:sz w:val="24"/>
              </w:rPr>
              <w:t>«Речевое</w:t>
            </w:r>
            <w:r>
              <w:rPr>
                <w:spacing w:val="-5"/>
                <w:sz w:val="24"/>
              </w:rPr>
              <w:t xml:space="preserve"> </w:t>
            </w:r>
            <w:r>
              <w:rPr>
                <w:sz w:val="24"/>
              </w:rPr>
              <w:t>развитие</w:t>
            </w:r>
            <w:r>
              <w:rPr>
                <w:spacing w:val="-4"/>
                <w:sz w:val="24"/>
              </w:rPr>
              <w:t xml:space="preserve"> </w:t>
            </w:r>
            <w:r>
              <w:rPr>
                <w:sz w:val="24"/>
              </w:rPr>
              <w:t>дошкольников»,</w:t>
            </w:r>
            <w:r>
              <w:rPr>
                <w:spacing w:val="-3"/>
                <w:sz w:val="24"/>
              </w:rPr>
              <w:t xml:space="preserve"> </w:t>
            </w:r>
            <w:r>
              <w:rPr>
                <w:sz w:val="24"/>
              </w:rPr>
              <w:t>Пенза,</w:t>
            </w:r>
            <w:r>
              <w:rPr>
                <w:spacing w:val="-3"/>
                <w:sz w:val="24"/>
              </w:rPr>
              <w:t xml:space="preserve"> </w:t>
            </w:r>
            <w:r>
              <w:rPr>
                <w:spacing w:val="-4"/>
                <w:sz w:val="24"/>
              </w:rPr>
              <w:t>1996.</w:t>
            </w:r>
          </w:p>
          <w:p w:rsidR="00C7275C" w:rsidRDefault="00032943">
            <w:pPr>
              <w:pStyle w:val="TableParagraph"/>
              <w:ind w:left="105" w:right="99"/>
              <w:jc w:val="both"/>
              <w:rPr>
                <w:sz w:val="24"/>
              </w:rPr>
            </w:pPr>
            <w:r>
              <w:rPr>
                <w:sz w:val="24"/>
              </w:rPr>
              <w:t>Ф.А. Сохин Примерное планирование занятий по развитию речи/ Ф.А. Сохин, О.С. Ушакова.- М.: Дошкольное воспитание.- 1990- № 6,7,8</w:t>
            </w:r>
          </w:p>
          <w:p w:rsidR="00C7275C" w:rsidRDefault="00032943">
            <w:pPr>
              <w:pStyle w:val="TableParagraph"/>
              <w:spacing w:line="257" w:lineRule="exact"/>
              <w:ind w:left="105"/>
              <w:jc w:val="both"/>
              <w:rPr>
                <w:sz w:val="24"/>
              </w:rPr>
            </w:pPr>
            <w:r>
              <w:rPr>
                <w:sz w:val="24"/>
              </w:rPr>
              <w:t>Занимательное</w:t>
            </w:r>
            <w:r>
              <w:rPr>
                <w:spacing w:val="-5"/>
                <w:sz w:val="24"/>
              </w:rPr>
              <w:t xml:space="preserve"> </w:t>
            </w:r>
            <w:r>
              <w:rPr>
                <w:sz w:val="24"/>
              </w:rPr>
              <w:t>азбуковедение</w:t>
            </w:r>
            <w:r>
              <w:rPr>
                <w:spacing w:val="-3"/>
                <w:sz w:val="24"/>
              </w:rPr>
              <w:t xml:space="preserve"> </w:t>
            </w:r>
            <w:r>
              <w:rPr>
                <w:sz w:val="24"/>
              </w:rPr>
              <w:t>/</w:t>
            </w:r>
            <w:r>
              <w:rPr>
                <w:spacing w:val="-2"/>
                <w:sz w:val="24"/>
              </w:rPr>
              <w:t xml:space="preserve"> </w:t>
            </w:r>
            <w:r>
              <w:rPr>
                <w:sz w:val="24"/>
              </w:rPr>
              <w:t>сост.</w:t>
            </w:r>
            <w:r>
              <w:rPr>
                <w:spacing w:val="-1"/>
                <w:sz w:val="24"/>
              </w:rPr>
              <w:t xml:space="preserve"> </w:t>
            </w:r>
            <w:r>
              <w:rPr>
                <w:sz w:val="24"/>
              </w:rPr>
              <w:t>В.В.</w:t>
            </w:r>
            <w:r>
              <w:rPr>
                <w:spacing w:val="-2"/>
                <w:sz w:val="24"/>
              </w:rPr>
              <w:t xml:space="preserve"> </w:t>
            </w:r>
            <w:r>
              <w:rPr>
                <w:sz w:val="24"/>
              </w:rPr>
              <w:t>Волина.-</w:t>
            </w:r>
            <w:r>
              <w:rPr>
                <w:spacing w:val="-3"/>
                <w:sz w:val="24"/>
              </w:rPr>
              <w:t xml:space="preserve"> </w:t>
            </w:r>
            <w:r>
              <w:rPr>
                <w:sz w:val="24"/>
              </w:rPr>
              <w:t>М.:</w:t>
            </w:r>
            <w:r>
              <w:rPr>
                <w:spacing w:val="-2"/>
                <w:sz w:val="24"/>
              </w:rPr>
              <w:t xml:space="preserve"> Просвещение,1994</w:t>
            </w:r>
          </w:p>
        </w:tc>
      </w:tr>
    </w:tbl>
    <w:p w:rsidR="00C7275C" w:rsidRDefault="00C7275C">
      <w:pPr>
        <w:spacing w:line="257" w:lineRule="exact"/>
        <w:jc w:val="both"/>
        <w:rPr>
          <w:sz w:val="24"/>
        </w:rPr>
        <w:sectPr w:rsidR="00C7275C">
          <w:type w:val="continuous"/>
          <w:pgSz w:w="12240" w:h="15840"/>
          <w:pgMar w:top="560" w:right="0" w:bottom="1200" w:left="1340" w:header="0" w:footer="995" w:gutter="0"/>
          <w:cols w:space="720"/>
        </w:sectPr>
      </w:pPr>
    </w:p>
    <w:p w:rsidR="00C7275C" w:rsidRDefault="003811FD">
      <w:pPr>
        <w:pStyle w:val="a3"/>
        <w:ind w:left="107"/>
        <w:rPr>
          <w:sz w:val="20"/>
        </w:rPr>
      </w:pPr>
      <w:r>
        <w:rPr>
          <w:sz w:val="20"/>
        </w:rPr>
      </w:r>
      <w:r>
        <w:rPr>
          <w:sz w:val="20"/>
        </w:rPr>
        <w:pict>
          <v:group id="docshapegroup6" o:spid="_x0000_s1053" style="width:85pt;height:180.4pt;mso-position-horizontal-relative:char;mso-position-vertical-relative:line" coordsize="1700,3608">
            <v:shape id="docshape7" o:spid="_x0000_s1054" style="position:absolute;width:1700;height:3608" coordsize="1700,3608" o:spt="100" adj="0,,0" path="m1699,3598r-1689,l10,10,,10,,3598r,10l10,3608r1689,l1699,3598xm1699,l10,,,,,10r10,l1699,10r,-10xe" fillcolor="black" stroked="f">
              <v:stroke joinstyle="round"/>
              <v:formulas/>
              <v:path arrowok="t" o:connecttype="segments"/>
            </v:shape>
            <w10:wrap type="none"/>
            <w10:anchorlock/>
          </v:group>
        </w:pict>
      </w:r>
    </w:p>
    <w:p w:rsidR="00C7275C" w:rsidRDefault="00C7275C">
      <w:pPr>
        <w:pStyle w:val="a3"/>
        <w:spacing w:before="9"/>
        <w:rPr>
          <w:b/>
          <w:sz w:val="13"/>
        </w:rPr>
      </w:pPr>
    </w:p>
    <w:p w:rsidR="00C7275C" w:rsidRDefault="003811FD">
      <w:pPr>
        <w:spacing w:before="90"/>
        <w:ind w:left="3725"/>
        <w:rPr>
          <w:b/>
          <w:sz w:val="24"/>
        </w:rPr>
      </w:pPr>
      <w:r w:rsidRPr="003811FD">
        <w:pict>
          <v:shapetype id="_x0000_t202" coordsize="21600,21600" o:spt="202" path="m,l,21600r21600,l21600,xe">
            <v:stroke joinstyle="miter"/>
            <v:path gradientshapeok="t" o:connecttype="rect"/>
          </v:shapetype>
          <v:shape id="docshape8" o:spid="_x0000_s1052" type="#_x0000_t202" style="position:absolute;left:0;text-align:left;margin-left:157.6pt;margin-top:-189.4pt;width:404.15pt;height:179.9pt;z-index:15731712;mso-position-horizontal-relative:page" filled="f" strokeweight=".16936mm">
            <v:textbox inset="0,0,0,0">
              <w:txbxContent>
                <w:p w:rsidR="001811C3" w:rsidRDefault="001811C3">
                  <w:pPr>
                    <w:pStyle w:val="a3"/>
                    <w:ind w:left="100" w:right="101"/>
                  </w:pPr>
                  <w:r>
                    <w:t>«Воспитание сказкой» под ред. Л.Б. Фесюковой, Филио.Москва, 2004. Гурович Л., Береговая Л., Логинова В. Ребенок и книга. — СПб., 1996. Ушакова О. С. Знакомим дошкольников с литературой. — М.: Сфера, 1998. Ушакова О. С. Знакомим дошкольников 3–5 лет с литературой. — М., 2010. Гербова</w:t>
                  </w:r>
                  <w:r>
                    <w:rPr>
                      <w:spacing w:val="80"/>
                      <w:w w:val="150"/>
                    </w:rPr>
                    <w:t xml:space="preserve"> </w:t>
                  </w:r>
                  <w:r>
                    <w:t>В.В.</w:t>
                  </w:r>
                  <w:r>
                    <w:rPr>
                      <w:spacing w:val="80"/>
                      <w:w w:val="150"/>
                    </w:rPr>
                    <w:t xml:space="preserve"> </w:t>
                  </w:r>
                  <w:r>
                    <w:t>Приобщение</w:t>
                  </w:r>
                  <w:r>
                    <w:rPr>
                      <w:spacing w:val="80"/>
                      <w:w w:val="150"/>
                    </w:rPr>
                    <w:t xml:space="preserve"> </w:t>
                  </w:r>
                  <w:r>
                    <w:t>детей</w:t>
                  </w:r>
                  <w:r>
                    <w:rPr>
                      <w:spacing w:val="80"/>
                      <w:w w:val="150"/>
                    </w:rPr>
                    <w:t xml:space="preserve"> </w:t>
                  </w:r>
                  <w:r>
                    <w:t>к</w:t>
                  </w:r>
                  <w:r>
                    <w:rPr>
                      <w:spacing w:val="80"/>
                      <w:w w:val="150"/>
                    </w:rPr>
                    <w:t xml:space="preserve"> </w:t>
                  </w:r>
                  <w:r>
                    <w:t>художественной</w:t>
                  </w:r>
                  <w:r>
                    <w:rPr>
                      <w:spacing w:val="80"/>
                      <w:w w:val="150"/>
                    </w:rPr>
                    <w:t xml:space="preserve"> </w:t>
                  </w:r>
                  <w:r>
                    <w:t>литературе.</w:t>
                  </w:r>
                  <w:r>
                    <w:rPr>
                      <w:spacing w:val="80"/>
                      <w:w w:val="150"/>
                    </w:rPr>
                    <w:t xml:space="preserve"> </w:t>
                  </w:r>
                  <w:r>
                    <w:t>М.: Мозаика- Синтез, 2005</w:t>
                  </w:r>
                </w:p>
                <w:p w:rsidR="001811C3" w:rsidRDefault="001811C3">
                  <w:pPr>
                    <w:pStyle w:val="a3"/>
                    <w:ind w:left="100" w:right="101"/>
                  </w:pPr>
                  <w:r>
                    <w:t>Книга</w:t>
                  </w:r>
                  <w:r>
                    <w:rPr>
                      <w:spacing w:val="-1"/>
                    </w:rPr>
                    <w:t xml:space="preserve"> </w:t>
                  </w:r>
                  <w:r>
                    <w:t>для чтения в</w:t>
                  </w:r>
                  <w:r>
                    <w:rPr>
                      <w:spacing w:val="-1"/>
                    </w:rPr>
                    <w:t xml:space="preserve"> </w:t>
                  </w:r>
                  <w:r>
                    <w:t>детском саду и дома. Хрестоматия . 2-4 года</w:t>
                  </w:r>
                  <w:r>
                    <w:rPr>
                      <w:spacing w:val="-1"/>
                    </w:rPr>
                    <w:t xml:space="preserve"> </w:t>
                  </w:r>
                  <w:r>
                    <w:t>/ Сост. В.В. Гербова В.В., Ильчук Н.П. и др.- М.: , 2005\</w:t>
                  </w:r>
                </w:p>
                <w:p w:rsidR="001811C3" w:rsidRDefault="001811C3">
                  <w:pPr>
                    <w:pStyle w:val="a3"/>
                    <w:ind w:left="100" w:right="101"/>
                  </w:pPr>
                  <w:r>
                    <w:t>Т.М. Бондаренко Комплексные занятия в детском саду / Т.М. Бондаренко.- Воронеж: ТЦ «Учитель», 2003</w:t>
                  </w:r>
                </w:p>
                <w:p w:rsidR="001811C3" w:rsidRDefault="001811C3">
                  <w:pPr>
                    <w:pStyle w:val="a3"/>
                    <w:ind w:left="100"/>
                  </w:pPr>
                  <w:r>
                    <w:t>«Веселые</w:t>
                  </w:r>
                  <w:r>
                    <w:rPr>
                      <w:spacing w:val="-2"/>
                    </w:rPr>
                    <w:t xml:space="preserve"> </w:t>
                  </w:r>
                  <w:r>
                    <w:t>скороговорки»</w:t>
                  </w:r>
                  <w:r>
                    <w:rPr>
                      <w:spacing w:val="-2"/>
                    </w:rPr>
                    <w:t xml:space="preserve"> </w:t>
                  </w:r>
                  <w:r>
                    <w:t>под</w:t>
                  </w:r>
                  <w:r>
                    <w:rPr>
                      <w:spacing w:val="-3"/>
                    </w:rPr>
                    <w:t xml:space="preserve"> </w:t>
                  </w:r>
                  <w:r>
                    <w:t>ред.</w:t>
                  </w:r>
                  <w:r>
                    <w:rPr>
                      <w:spacing w:val="-2"/>
                    </w:rPr>
                    <w:t xml:space="preserve"> </w:t>
                  </w:r>
                  <w:r>
                    <w:t>И.Г.</w:t>
                  </w:r>
                  <w:r>
                    <w:rPr>
                      <w:spacing w:val="-2"/>
                    </w:rPr>
                    <w:t xml:space="preserve"> </w:t>
                  </w:r>
                  <w:r>
                    <w:t>Сухина,</w:t>
                  </w:r>
                  <w:r>
                    <w:rPr>
                      <w:spacing w:val="-2"/>
                    </w:rPr>
                    <w:t xml:space="preserve"> </w:t>
                  </w:r>
                  <w:r>
                    <w:t>Ярославль,</w:t>
                  </w:r>
                  <w:r>
                    <w:rPr>
                      <w:spacing w:val="-2"/>
                    </w:rPr>
                    <w:t xml:space="preserve"> 2002.</w:t>
                  </w:r>
                </w:p>
                <w:p w:rsidR="001811C3" w:rsidRDefault="001811C3">
                  <w:pPr>
                    <w:pStyle w:val="a3"/>
                    <w:ind w:left="100" w:right="101"/>
                  </w:pPr>
                  <w:r>
                    <w:t>Азбука-малышка.</w:t>
                  </w:r>
                  <w:r>
                    <w:rPr>
                      <w:spacing w:val="-8"/>
                    </w:rPr>
                    <w:t xml:space="preserve"> </w:t>
                  </w:r>
                  <w:r>
                    <w:t>Детская</w:t>
                  </w:r>
                  <w:r>
                    <w:rPr>
                      <w:spacing w:val="-8"/>
                    </w:rPr>
                    <w:t xml:space="preserve"> </w:t>
                  </w:r>
                  <w:r>
                    <w:t>обучающая</w:t>
                  </w:r>
                  <w:r>
                    <w:rPr>
                      <w:spacing w:val="-8"/>
                    </w:rPr>
                    <w:t xml:space="preserve"> </w:t>
                  </w:r>
                  <w:r>
                    <w:t>программа,-</w:t>
                  </w:r>
                  <w:r>
                    <w:rPr>
                      <w:spacing w:val="-8"/>
                    </w:rPr>
                    <w:t xml:space="preserve"> </w:t>
                  </w:r>
                  <w:r>
                    <w:t>ООО</w:t>
                  </w:r>
                  <w:r>
                    <w:rPr>
                      <w:spacing w:val="-8"/>
                    </w:rPr>
                    <w:t xml:space="preserve"> </w:t>
                  </w:r>
                  <w:r>
                    <w:t xml:space="preserve">«ДиВиДиКЛУБ», </w:t>
                  </w:r>
                  <w:r>
                    <w:rPr>
                      <w:spacing w:val="-4"/>
                    </w:rPr>
                    <w:t>2008</w:t>
                  </w:r>
                </w:p>
              </w:txbxContent>
            </v:textbox>
            <w10:wrap anchorx="page"/>
          </v:shape>
        </w:pict>
      </w:r>
      <w:r w:rsidR="00032943">
        <w:rPr>
          <w:b/>
          <w:sz w:val="24"/>
        </w:rPr>
        <w:t>Художественная</w:t>
      </w:r>
      <w:r w:rsidR="00032943">
        <w:rPr>
          <w:b/>
          <w:spacing w:val="-8"/>
          <w:sz w:val="24"/>
        </w:rPr>
        <w:t xml:space="preserve"> </w:t>
      </w:r>
      <w:r w:rsidR="00032943">
        <w:rPr>
          <w:b/>
          <w:spacing w:val="-2"/>
          <w:sz w:val="24"/>
        </w:rPr>
        <w:t>литература</w:t>
      </w:r>
    </w:p>
    <w:p w:rsidR="00C7275C" w:rsidRDefault="00032943">
      <w:pPr>
        <w:spacing w:before="1" w:line="360" w:lineRule="auto"/>
        <w:ind w:left="220" w:right="8800"/>
        <w:rPr>
          <w:b/>
          <w:sz w:val="24"/>
        </w:rPr>
      </w:pPr>
      <w:r>
        <w:rPr>
          <w:b/>
          <w:sz w:val="24"/>
        </w:rPr>
        <w:t>Младшая</w:t>
      </w:r>
      <w:r>
        <w:rPr>
          <w:b/>
          <w:spacing w:val="-15"/>
          <w:sz w:val="24"/>
        </w:rPr>
        <w:t xml:space="preserve"> </w:t>
      </w:r>
      <w:r>
        <w:rPr>
          <w:b/>
          <w:sz w:val="24"/>
        </w:rPr>
        <w:t>группа (от 3 до 4 лет)</w:t>
      </w:r>
    </w:p>
    <w:p w:rsidR="00C7275C" w:rsidRDefault="00032943">
      <w:pPr>
        <w:pStyle w:val="a3"/>
        <w:spacing w:line="360" w:lineRule="auto"/>
        <w:ind w:left="220" w:right="2426"/>
      </w:pPr>
      <w:r>
        <w:t>Читать</w:t>
      </w:r>
      <w:r>
        <w:rPr>
          <w:spacing w:val="-9"/>
        </w:rPr>
        <w:t xml:space="preserve"> </w:t>
      </w:r>
      <w:r>
        <w:t>знакомые,</w:t>
      </w:r>
      <w:r>
        <w:rPr>
          <w:spacing w:val="-7"/>
        </w:rPr>
        <w:t xml:space="preserve"> </w:t>
      </w:r>
      <w:r>
        <w:t>любимые</w:t>
      </w:r>
      <w:r>
        <w:rPr>
          <w:spacing w:val="-9"/>
        </w:rPr>
        <w:t xml:space="preserve"> </w:t>
      </w:r>
      <w:r>
        <w:t>детьми</w:t>
      </w:r>
      <w:r>
        <w:rPr>
          <w:spacing w:val="-5"/>
        </w:rPr>
        <w:t xml:space="preserve"> </w:t>
      </w:r>
      <w:r>
        <w:t>художественные</w:t>
      </w:r>
      <w:r>
        <w:rPr>
          <w:spacing w:val="-9"/>
        </w:rPr>
        <w:t xml:space="preserve"> </w:t>
      </w:r>
      <w:r>
        <w:t>произведения, рекомендованные программой для первой младшей группы.</w:t>
      </w:r>
    </w:p>
    <w:p w:rsidR="00C7275C" w:rsidRDefault="00032943">
      <w:pPr>
        <w:pStyle w:val="a3"/>
        <w:spacing w:line="360" w:lineRule="auto"/>
        <w:ind w:left="220" w:right="3357"/>
      </w:pPr>
      <w:r>
        <w:t>Воспитывать умение слушать новые сказки, рассказы, стихи, следить за</w:t>
      </w:r>
      <w:r>
        <w:rPr>
          <w:spacing w:val="-8"/>
        </w:rPr>
        <w:t xml:space="preserve"> </w:t>
      </w:r>
      <w:r>
        <w:t>развитием</w:t>
      </w:r>
      <w:r>
        <w:rPr>
          <w:spacing w:val="-8"/>
        </w:rPr>
        <w:t xml:space="preserve"> </w:t>
      </w:r>
      <w:r>
        <w:t>действия,</w:t>
      </w:r>
      <w:r>
        <w:rPr>
          <w:spacing w:val="-10"/>
        </w:rPr>
        <w:t xml:space="preserve"> </w:t>
      </w:r>
      <w:r>
        <w:t>сопереживать</w:t>
      </w:r>
      <w:r>
        <w:rPr>
          <w:spacing w:val="-6"/>
        </w:rPr>
        <w:t xml:space="preserve"> </w:t>
      </w:r>
      <w:r>
        <w:t>героям</w:t>
      </w:r>
      <w:r>
        <w:rPr>
          <w:spacing w:val="-7"/>
        </w:rPr>
        <w:t xml:space="preserve"> </w:t>
      </w:r>
      <w:r>
        <w:t>произведения.</w:t>
      </w:r>
      <w:r>
        <w:rPr>
          <w:spacing w:val="-7"/>
        </w:rPr>
        <w:t xml:space="preserve"> </w:t>
      </w:r>
      <w:r>
        <w:t>Объяснять детям</w:t>
      </w:r>
      <w:r>
        <w:rPr>
          <w:spacing w:val="-2"/>
        </w:rPr>
        <w:t xml:space="preserve"> </w:t>
      </w:r>
      <w:r>
        <w:t>поступки</w:t>
      </w:r>
      <w:r>
        <w:rPr>
          <w:spacing w:val="-4"/>
        </w:rPr>
        <w:t xml:space="preserve"> </w:t>
      </w:r>
      <w:r>
        <w:t>персонажей</w:t>
      </w:r>
      <w:r>
        <w:rPr>
          <w:spacing w:val="-2"/>
        </w:rPr>
        <w:t xml:space="preserve"> </w:t>
      </w:r>
      <w:r>
        <w:t>и</w:t>
      </w:r>
      <w:r>
        <w:rPr>
          <w:spacing w:val="-2"/>
        </w:rPr>
        <w:t xml:space="preserve"> </w:t>
      </w:r>
      <w:r>
        <w:t>последствия этих</w:t>
      </w:r>
      <w:r>
        <w:rPr>
          <w:spacing w:val="-2"/>
        </w:rPr>
        <w:t xml:space="preserve"> </w:t>
      </w:r>
      <w:r>
        <w:t>поступков.</w:t>
      </w:r>
      <w:r>
        <w:rPr>
          <w:spacing w:val="-1"/>
        </w:rPr>
        <w:t xml:space="preserve"> </w:t>
      </w:r>
      <w:r>
        <w:rPr>
          <w:spacing w:val="-2"/>
        </w:rPr>
        <w:t>Повторять</w:t>
      </w:r>
    </w:p>
    <w:p w:rsidR="00C7275C" w:rsidRDefault="00032943">
      <w:pPr>
        <w:pStyle w:val="a3"/>
        <w:spacing w:before="1" w:line="360" w:lineRule="auto"/>
        <w:ind w:left="220" w:right="3101"/>
        <w:jc w:val="both"/>
      </w:pPr>
      <w:r>
        <w:t>наиболее интересные, выразительные отрывки из прочитанного произве- дения,</w:t>
      </w:r>
      <w:r>
        <w:rPr>
          <w:spacing w:val="-6"/>
        </w:rPr>
        <w:t xml:space="preserve"> </w:t>
      </w:r>
      <w:r>
        <w:t>предоставляя</w:t>
      </w:r>
      <w:r>
        <w:rPr>
          <w:spacing w:val="-7"/>
        </w:rPr>
        <w:t xml:space="preserve"> </w:t>
      </w:r>
      <w:r>
        <w:t>детям</w:t>
      </w:r>
      <w:r>
        <w:rPr>
          <w:spacing w:val="-6"/>
        </w:rPr>
        <w:t xml:space="preserve"> </w:t>
      </w:r>
      <w:r>
        <w:t>возможность</w:t>
      </w:r>
      <w:r>
        <w:rPr>
          <w:spacing w:val="-5"/>
        </w:rPr>
        <w:t xml:space="preserve"> </w:t>
      </w:r>
      <w:r>
        <w:t>договаривать</w:t>
      </w:r>
      <w:r>
        <w:rPr>
          <w:spacing w:val="-5"/>
        </w:rPr>
        <w:t xml:space="preserve"> </w:t>
      </w:r>
      <w:r>
        <w:t>слова</w:t>
      </w:r>
      <w:r>
        <w:rPr>
          <w:spacing w:val="-8"/>
        </w:rPr>
        <w:t xml:space="preserve"> </w:t>
      </w:r>
      <w:r>
        <w:t>и</w:t>
      </w:r>
      <w:r>
        <w:rPr>
          <w:spacing w:val="-6"/>
        </w:rPr>
        <w:t xml:space="preserve"> </w:t>
      </w:r>
      <w:r>
        <w:t>несложные для воспроизведения фразы.</w:t>
      </w:r>
    </w:p>
    <w:p w:rsidR="00C7275C" w:rsidRDefault="00032943">
      <w:pPr>
        <w:pStyle w:val="a5"/>
        <w:numPr>
          <w:ilvl w:val="1"/>
          <w:numId w:val="74"/>
        </w:numPr>
        <w:tabs>
          <w:tab w:val="left" w:pos="1661"/>
        </w:tabs>
        <w:spacing w:line="360" w:lineRule="auto"/>
        <w:ind w:left="220" w:right="5039" w:firstLine="1019"/>
        <w:jc w:val="both"/>
        <w:rPr>
          <w:b/>
          <w:sz w:val="24"/>
        </w:rPr>
      </w:pPr>
      <w:r>
        <w:rPr>
          <w:b/>
          <w:sz w:val="24"/>
        </w:rPr>
        <w:t>Художественно-эстетическое</w:t>
      </w:r>
      <w:r>
        <w:rPr>
          <w:b/>
          <w:spacing w:val="-15"/>
          <w:sz w:val="24"/>
        </w:rPr>
        <w:t xml:space="preserve"> </w:t>
      </w:r>
      <w:r>
        <w:rPr>
          <w:b/>
          <w:sz w:val="24"/>
        </w:rPr>
        <w:t>развитие Основные цели и задачи</w:t>
      </w:r>
    </w:p>
    <w:p w:rsidR="00C7275C" w:rsidRDefault="00032943">
      <w:pPr>
        <w:pStyle w:val="a3"/>
        <w:spacing w:line="360" w:lineRule="auto"/>
        <w:ind w:left="220" w:right="854"/>
        <w:jc w:val="both"/>
      </w:pPr>
      <w:r>
        <w:t>Формирование</w:t>
      </w:r>
      <w:r>
        <w:rPr>
          <w:spacing w:val="-7"/>
        </w:rPr>
        <w:t xml:space="preserve"> </w:t>
      </w:r>
      <w:r>
        <w:t>интереса</w:t>
      </w:r>
      <w:r>
        <w:rPr>
          <w:spacing w:val="-7"/>
        </w:rPr>
        <w:t xml:space="preserve"> </w:t>
      </w:r>
      <w:r>
        <w:t>к</w:t>
      </w:r>
      <w:r>
        <w:rPr>
          <w:spacing w:val="-6"/>
        </w:rPr>
        <w:t xml:space="preserve"> </w:t>
      </w:r>
      <w:r>
        <w:t>эстетической</w:t>
      </w:r>
      <w:r>
        <w:rPr>
          <w:spacing w:val="-6"/>
        </w:rPr>
        <w:t xml:space="preserve"> </w:t>
      </w:r>
      <w:r>
        <w:t>стороне</w:t>
      </w:r>
      <w:r>
        <w:rPr>
          <w:spacing w:val="-8"/>
        </w:rPr>
        <w:t xml:space="preserve"> </w:t>
      </w:r>
      <w:r>
        <w:t>окружающей</w:t>
      </w:r>
      <w:r>
        <w:rPr>
          <w:spacing w:val="-6"/>
        </w:rPr>
        <w:t xml:space="preserve"> </w:t>
      </w:r>
      <w:r>
        <w:t>действительности,</w:t>
      </w:r>
      <w:r>
        <w:rPr>
          <w:spacing w:val="-6"/>
        </w:rPr>
        <w:t xml:space="preserve"> </w:t>
      </w:r>
      <w:r>
        <w:t>эстетического отношения</w:t>
      </w:r>
      <w:r>
        <w:rPr>
          <w:spacing w:val="-4"/>
        </w:rPr>
        <w:t xml:space="preserve"> </w:t>
      </w:r>
      <w:r>
        <w:t>к</w:t>
      </w:r>
      <w:r>
        <w:rPr>
          <w:spacing w:val="-1"/>
        </w:rPr>
        <w:t xml:space="preserve"> </w:t>
      </w:r>
      <w:r>
        <w:t>предметам</w:t>
      </w:r>
      <w:r>
        <w:rPr>
          <w:spacing w:val="-2"/>
        </w:rPr>
        <w:t xml:space="preserve"> </w:t>
      </w:r>
      <w:r>
        <w:t>и</w:t>
      </w:r>
      <w:r>
        <w:rPr>
          <w:spacing w:val="-1"/>
        </w:rPr>
        <w:t xml:space="preserve"> </w:t>
      </w:r>
      <w:r>
        <w:t>явлениям</w:t>
      </w:r>
      <w:r>
        <w:rPr>
          <w:spacing w:val="-2"/>
        </w:rPr>
        <w:t xml:space="preserve"> </w:t>
      </w:r>
      <w:r>
        <w:t>окружающего</w:t>
      </w:r>
      <w:r>
        <w:rPr>
          <w:spacing w:val="-2"/>
        </w:rPr>
        <w:t xml:space="preserve"> </w:t>
      </w:r>
      <w:r>
        <w:t>мира,</w:t>
      </w:r>
      <w:r>
        <w:rPr>
          <w:spacing w:val="-1"/>
        </w:rPr>
        <w:t xml:space="preserve"> </w:t>
      </w:r>
      <w:r>
        <w:t>произведениям</w:t>
      </w:r>
      <w:r>
        <w:rPr>
          <w:spacing w:val="-2"/>
        </w:rPr>
        <w:t xml:space="preserve"> </w:t>
      </w:r>
      <w:r>
        <w:t>искусства;</w:t>
      </w:r>
      <w:r>
        <w:rPr>
          <w:spacing w:val="-1"/>
        </w:rPr>
        <w:t xml:space="preserve"> </w:t>
      </w:r>
      <w:r>
        <w:t>воспитание интереса к художественно-творческой деятельности.</w:t>
      </w:r>
    </w:p>
    <w:p w:rsidR="00C7275C" w:rsidRDefault="00032943">
      <w:pPr>
        <w:pStyle w:val="a3"/>
        <w:spacing w:before="1" w:line="360" w:lineRule="auto"/>
        <w:ind w:left="220" w:right="113"/>
      </w:pPr>
      <w:r>
        <w:t>Развитие</w:t>
      </w:r>
      <w:r>
        <w:rPr>
          <w:spacing w:val="-7"/>
        </w:rPr>
        <w:t xml:space="preserve"> </w:t>
      </w:r>
      <w:r>
        <w:t>эстетических</w:t>
      </w:r>
      <w:r>
        <w:rPr>
          <w:spacing w:val="-6"/>
        </w:rPr>
        <w:t xml:space="preserve"> </w:t>
      </w:r>
      <w:r>
        <w:t>чувств</w:t>
      </w:r>
      <w:r>
        <w:rPr>
          <w:spacing w:val="-6"/>
        </w:rPr>
        <w:t xml:space="preserve"> </w:t>
      </w:r>
      <w:r>
        <w:t>детей,</w:t>
      </w:r>
      <w:r>
        <w:rPr>
          <w:spacing w:val="-6"/>
        </w:rPr>
        <w:t xml:space="preserve"> </w:t>
      </w:r>
      <w:r>
        <w:t>художественного</w:t>
      </w:r>
      <w:r>
        <w:rPr>
          <w:spacing w:val="-6"/>
        </w:rPr>
        <w:t xml:space="preserve"> </w:t>
      </w:r>
      <w:r>
        <w:t>восприятия,</w:t>
      </w:r>
      <w:r>
        <w:rPr>
          <w:spacing w:val="-6"/>
        </w:rPr>
        <w:t xml:space="preserve"> </w:t>
      </w:r>
      <w:r>
        <w:t>образных</w:t>
      </w:r>
      <w:r>
        <w:rPr>
          <w:spacing w:val="-6"/>
        </w:rPr>
        <w:t xml:space="preserve"> </w:t>
      </w:r>
      <w:r>
        <w:t>представлений, воображения, художественно-творческих способностей.</w:t>
      </w:r>
    </w:p>
    <w:p w:rsidR="00C7275C" w:rsidRDefault="00032943">
      <w:pPr>
        <w:pStyle w:val="a3"/>
        <w:spacing w:before="1"/>
        <w:ind w:left="220"/>
      </w:pPr>
      <w:r>
        <w:t>Развитие</w:t>
      </w:r>
      <w:r>
        <w:rPr>
          <w:spacing w:val="-6"/>
        </w:rPr>
        <w:t xml:space="preserve"> </w:t>
      </w:r>
      <w:r>
        <w:t>детского</w:t>
      </w:r>
      <w:r>
        <w:rPr>
          <w:spacing w:val="-2"/>
        </w:rPr>
        <w:t xml:space="preserve"> </w:t>
      </w:r>
      <w:r>
        <w:t>художественного</w:t>
      </w:r>
      <w:r>
        <w:rPr>
          <w:spacing w:val="-2"/>
        </w:rPr>
        <w:t xml:space="preserve"> </w:t>
      </w:r>
      <w:r>
        <w:t>творчества,</w:t>
      </w:r>
      <w:r>
        <w:rPr>
          <w:spacing w:val="-3"/>
        </w:rPr>
        <w:t xml:space="preserve"> </w:t>
      </w:r>
      <w:r>
        <w:t>интереса</w:t>
      </w:r>
      <w:r>
        <w:rPr>
          <w:spacing w:val="-3"/>
        </w:rPr>
        <w:t xml:space="preserve"> </w:t>
      </w:r>
      <w:r>
        <w:t>к</w:t>
      </w:r>
      <w:r>
        <w:rPr>
          <w:spacing w:val="-2"/>
        </w:rPr>
        <w:t xml:space="preserve"> </w:t>
      </w:r>
      <w:r>
        <w:t>самостоятельной</w:t>
      </w:r>
      <w:r>
        <w:rPr>
          <w:spacing w:val="-2"/>
        </w:rPr>
        <w:t xml:space="preserve"> творческой</w:t>
      </w:r>
    </w:p>
    <w:p w:rsidR="00C7275C" w:rsidRDefault="00032943">
      <w:pPr>
        <w:pStyle w:val="a3"/>
        <w:spacing w:before="137" w:line="360" w:lineRule="auto"/>
        <w:ind w:left="220" w:right="113"/>
      </w:pPr>
      <w:r>
        <w:t>деятельности</w:t>
      </w:r>
      <w:r>
        <w:rPr>
          <w:spacing w:val="-5"/>
        </w:rPr>
        <w:t xml:space="preserve"> </w:t>
      </w:r>
      <w:r>
        <w:t>(изобразительной,</w:t>
      </w:r>
      <w:r>
        <w:rPr>
          <w:spacing w:val="-8"/>
        </w:rPr>
        <w:t xml:space="preserve"> </w:t>
      </w:r>
      <w:r>
        <w:t>конструктивно</w:t>
      </w:r>
      <w:r>
        <w:rPr>
          <w:spacing w:val="-5"/>
        </w:rPr>
        <w:t xml:space="preserve"> </w:t>
      </w:r>
      <w:r>
        <w:t>модельной,</w:t>
      </w:r>
      <w:r>
        <w:rPr>
          <w:spacing w:val="-5"/>
        </w:rPr>
        <w:t xml:space="preserve"> </w:t>
      </w:r>
      <w:r>
        <w:t>музыкальной</w:t>
      </w:r>
      <w:r>
        <w:rPr>
          <w:spacing w:val="-5"/>
        </w:rPr>
        <w:t xml:space="preserve"> </w:t>
      </w:r>
      <w:r>
        <w:t>и</w:t>
      </w:r>
      <w:r>
        <w:rPr>
          <w:spacing w:val="-7"/>
        </w:rPr>
        <w:t xml:space="preserve"> </w:t>
      </w:r>
      <w:r>
        <w:t>др.);</w:t>
      </w:r>
      <w:r>
        <w:rPr>
          <w:spacing w:val="-5"/>
        </w:rPr>
        <w:t xml:space="preserve"> </w:t>
      </w:r>
      <w:r>
        <w:t>удовлетворение потребности детей в самовыражении.</w:t>
      </w:r>
    </w:p>
    <w:p w:rsidR="00C7275C" w:rsidRDefault="00032943">
      <w:pPr>
        <w:pStyle w:val="a3"/>
        <w:spacing w:line="360" w:lineRule="auto"/>
        <w:ind w:left="220" w:right="561"/>
      </w:pPr>
      <w:r>
        <w:rPr>
          <w:b/>
        </w:rPr>
        <w:t>Приобщение</w:t>
      </w:r>
      <w:r>
        <w:rPr>
          <w:b/>
          <w:spacing w:val="-7"/>
        </w:rPr>
        <w:t xml:space="preserve"> </w:t>
      </w:r>
      <w:r>
        <w:rPr>
          <w:b/>
        </w:rPr>
        <w:t>к</w:t>
      </w:r>
      <w:r>
        <w:rPr>
          <w:b/>
          <w:spacing w:val="-6"/>
        </w:rPr>
        <w:t xml:space="preserve"> </w:t>
      </w:r>
      <w:r>
        <w:rPr>
          <w:b/>
        </w:rPr>
        <w:t>искусству.</w:t>
      </w:r>
      <w:r>
        <w:rPr>
          <w:b/>
          <w:spacing w:val="-4"/>
        </w:rPr>
        <w:t xml:space="preserve"> </w:t>
      </w:r>
      <w:r>
        <w:t>Развитие</w:t>
      </w:r>
      <w:r>
        <w:rPr>
          <w:spacing w:val="-7"/>
        </w:rPr>
        <w:t xml:space="preserve"> </w:t>
      </w:r>
      <w:r>
        <w:t>эмоциональной</w:t>
      </w:r>
      <w:r>
        <w:rPr>
          <w:spacing w:val="-6"/>
        </w:rPr>
        <w:t xml:space="preserve"> </w:t>
      </w:r>
      <w:r>
        <w:t>восприимчивости,</w:t>
      </w:r>
      <w:r>
        <w:rPr>
          <w:spacing w:val="-6"/>
        </w:rPr>
        <w:t xml:space="preserve"> </w:t>
      </w:r>
      <w:r>
        <w:t>эмоционального</w:t>
      </w:r>
      <w:r>
        <w:rPr>
          <w:spacing w:val="-6"/>
        </w:rPr>
        <w:t xml:space="preserve"> </w:t>
      </w:r>
      <w:r>
        <w:t xml:space="preserve">отклика на литературные и музыкальные произведения, красоту окружающего мира, произведения </w:t>
      </w:r>
      <w:r>
        <w:rPr>
          <w:spacing w:val="-2"/>
        </w:rPr>
        <w:t>искусства.</w:t>
      </w:r>
    </w:p>
    <w:p w:rsidR="00C7275C" w:rsidRDefault="00C7275C">
      <w:pPr>
        <w:spacing w:line="360" w:lineRule="auto"/>
        <w:sectPr w:rsidR="00C7275C">
          <w:pgSz w:w="12240" w:h="15840"/>
          <w:pgMar w:top="560" w:right="0" w:bottom="1200" w:left="1340" w:header="0" w:footer="995" w:gutter="0"/>
          <w:cols w:space="720"/>
        </w:sectPr>
      </w:pPr>
    </w:p>
    <w:p w:rsidR="00C7275C" w:rsidRDefault="00032943">
      <w:pPr>
        <w:spacing w:before="65"/>
        <w:ind w:left="220"/>
        <w:rPr>
          <w:sz w:val="24"/>
        </w:rPr>
      </w:pPr>
      <w:r>
        <w:rPr>
          <w:b/>
          <w:sz w:val="24"/>
        </w:rPr>
        <w:lastRenderedPageBreak/>
        <w:t>Изобразительная</w:t>
      </w:r>
      <w:r>
        <w:rPr>
          <w:b/>
          <w:spacing w:val="-5"/>
          <w:sz w:val="24"/>
        </w:rPr>
        <w:t xml:space="preserve"> </w:t>
      </w:r>
      <w:r>
        <w:rPr>
          <w:b/>
          <w:sz w:val="24"/>
        </w:rPr>
        <w:t>деятельность.</w:t>
      </w:r>
      <w:r>
        <w:rPr>
          <w:b/>
          <w:spacing w:val="-1"/>
          <w:sz w:val="24"/>
        </w:rPr>
        <w:t xml:space="preserve"> </w:t>
      </w:r>
      <w:r>
        <w:rPr>
          <w:sz w:val="24"/>
        </w:rPr>
        <w:t>Развитие</w:t>
      </w:r>
      <w:r>
        <w:rPr>
          <w:spacing w:val="-3"/>
          <w:sz w:val="24"/>
        </w:rPr>
        <w:t xml:space="preserve"> </w:t>
      </w:r>
      <w:r>
        <w:rPr>
          <w:sz w:val="24"/>
        </w:rPr>
        <w:t>интереса</w:t>
      </w:r>
      <w:r>
        <w:rPr>
          <w:spacing w:val="-3"/>
          <w:sz w:val="24"/>
        </w:rPr>
        <w:t xml:space="preserve"> </w:t>
      </w:r>
      <w:r>
        <w:rPr>
          <w:sz w:val="24"/>
        </w:rPr>
        <w:t>к</w:t>
      </w:r>
      <w:r>
        <w:rPr>
          <w:spacing w:val="-2"/>
          <w:sz w:val="24"/>
        </w:rPr>
        <w:t xml:space="preserve"> </w:t>
      </w:r>
      <w:r>
        <w:rPr>
          <w:sz w:val="24"/>
        </w:rPr>
        <w:t>различным</w:t>
      </w:r>
      <w:r>
        <w:rPr>
          <w:spacing w:val="-4"/>
          <w:sz w:val="24"/>
        </w:rPr>
        <w:t xml:space="preserve"> </w:t>
      </w:r>
      <w:r>
        <w:rPr>
          <w:sz w:val="24"/>
        </w:rPr>
        <w:t>видам</w:t>
      </w:r>
      <w:r>
        <w:rPr>
          <w:spacing w:val="-3"/>
          <w:sz w:val="24"/>
        </w:rPr>
        <w:t xml:space="preserve"> </w:t>
      </w:r>
      <w:r>
        <w:rPr>
          <w:spacing w:val="-2"/>
          <w:sz w:val="24"/>
        </w:rPr>
        <w:t>изобразительной</w:t>
      </w:r>
    </w:p>
    <w:p w:rsidR="00C7275C" w:rsidRDefault="00032943">
      <w:pPr>
        <w:pStyle w:val="a3"/>
        <w:spacing w:before="139" w:line="360" w:lineRule="auto"/>
        <w:ind w:left="220" w:right="663"/>
      </w:pPr>
      <w:r>
        <w:t>деятельности;</w:t>
      </w:r>
      <w:r>
        <w:rPr>
          <w:spacing w:val="-6"/>
        </w:rPr>
        <w:t xml:space="preserve"> </w:t>
      </w:r>
      <w:r>
        <w:t>совершенствование</w:t>
      </w:r>
      <w:r>
        <w:rPr>
          <w:spacing w:val="-7"/>
        </w:rPr>
        <w:t xml:space="preserve"> </w:t>
      </w:r>
      <w:r>
        <w:t>умений</w:t>
      </w:r>
      <w:r>
        <w:rPr>
          <w:spacing w:val="-6"/>
        </w:rPr>
        <w:t xml:space="preserve"> </w:t>
      </w:r>
      <w:r>
        <w:t>в</w:t>
      </w:r>
      <w:r>
        <w:rPr>
          <w:spacing w:val="-7"/>
        </w:rPr>
        <w:t xml:space="preserve"> </w:t>
      </w:r>
      <w:r>
        <w:t>рисовании,</w:t>
      </w:r>
      <w:r>
        <w:rPr>
          <w:spacing w:val="-6"/>
        </w:rPr>
        <w:t xml:space="preserve"> </w:t>
      </w:r>
      <w:r>
        <w:t>лепке,</w:t>
      </w:r>
      <w:r>
        <w:rPr>
          <w:spacing w:val="-6"/>
        </w:rPr>
        <w:t xml:space="preserve"> </w:t>
      </w:r>
      <w:r>
        <w:t>аппликации,</w:t>
      </w:r>
      <w:r>
        <w:rPr>
          <w:spacing w:val="-6"/>
        </w:rPr>
        <w:t xml:space="preserve"> </w:t>
      </w:r>
      <w:r>
        <w:t xml:space="preserve">художественном </w:t>
      </w:r>
      <w:r>
        <w:rPr>
          <w:spacing w:val="-2"/>
        </w:rPr>
        <w:t>труде.</w:t>
      </w:r>
    </w:p>
    <w:p w:rsidR="00C7275C" w:rsidRDefault="00032943">
      <w:pPr>
        <w:pStyle w:val="a3"/>
        <w:spacing w:before="1" w:line="360" w:lineRule="auto"/>
        <w:ind w:left="220" w:right="561"/>
      </w:pPr>
      <w:r>
        <w:t>Воспитание</w:t>
      </w:r>
      <w:r>
        <w:rPr>
          <w:spacing w:val="-7"/>
        </w:rPr>
        <w:t xml:space="preserve"> </w:t>
      </w:r>
      <w:r>
        <w:t>эмоциональной</w:t>
      </w:r>
      <w:r>
        <w:rPr>
          <w:spacing w:val="-6"/>
        </w:rPr>
        <w:t xml:space="preserve"> </w:t>
      </w:r>
      <w:r>
        <w:t>отзывчивости</w:t>
      </w:r>
      <w:r>
        <w:rPr>
          <w:spacing w:val="-7"/>
        </w:rPr>
        <w:t xml:space="preserve"> </w:t>
      </w:r>
      <w:r>
        <w:t>при</w:t>
      </w:r>
      <w:r>
        <w:rPr>
          <w:spacing w:val="-8"/>
        </w:rPr>
        <w:t xml:space="preserve"> </w:t>
      </w:r>
      <w:r>
        <w:t>восприятии</w:t>
      </w:r>
      <w:r>
        <w:rPr>
          <w:spacing w:val="-6"/>
        </w:rPr>
        <w:t xml:space="preserve"> </w:t>
      </w:r>
      <w:r>
        <w:t>произведений</w:t>
      </w:r>
      <w:r>
        <w:rPr>
          <w:spacing w:val="-8"/>
        </w:rPr>
        <w:t xml:space="preserve"> </w:t>
      </w:r>
      <w:r>
        <w:t xml:space="preserve">изобразительного </w:t>
      </w:r>
      <w:r>
        <w:rPr>
          <w:spacing w:val="-2"/>
        </w:rPr>
        <w:t>искусства.</w:t>
      </w:r>
    </w:p>
    <w:p w:rsidR="00C7275C" w:rsidRDefault="00032943">
      <w:pPr>
        <w:pStyle w:val="a3"/>
        <w:spacing w:line="360" w:lineRule="auto"/>
        <w:ind w:left="220" w:right="561"/>
      </w:pPr>
      <w:r>
        <w:t>Воспитание</w:t>
      </w:r>
      <w:r>
        <w:rPr>
          <w:spacing w:val="-6"/>
        </w:rPr>
        <w:t xml:space="preserve"> </w:t>
      </w:r>
      <w:r>
        <w:t>желания</w:t>
      </w:r>
      <w:r>
        <w:rPr>
          <w:spacing w:val="-5"/>
        </w:rPr>
        <w:t xml:space="preserve"> </w:t>
      </w:r>
      <w:r>
        <w:t>и</w:t>
      </w:r>
      <w:r>
        <w:rPr>
          <w:spacing w:val="-7"/>
        </w:rPr>
        <w:t xml:space="preserve"> </w:t>
      </w:r>
      <w:r>
        <w:t>умения</w:t>
      </w:r>
      <w:r>
        <w:rPr>
          <w:spacing w:val="-5"/>
        </w:rPr>
        <w:t xml:space="preserve"> </w:t>
      </w:r>
      <w:r>
        <w:t>взаимодействовать</w:t>
      </w:r>
      <w:r>
        <w:rPr>
          <w:spacing w:val="-4"/>
        </w:rPr>
        <w:t xml:space="preserve"> </w:t>
      </w:r>
      <w:r>
        <w:t>со</w:t>
      </w:r>
      <w:r>
        <w:rPr>
          <w:spacing w:val="-5"/>
        </w:rPr>
        <w:t xml:space="preserve"> </w:t>
      </w:r>
      <w:r>
        <w:t>сверстниками</w:t>
      </w:r>
      <w:r>
        <w:rPr>
          <w:spacing w:val="-5"/>
        </w:rPr>
        <w:t xml:space="preserve"> </w:t>
      </w:r>
      <w:r>
        <w:t>при</w:t>
      </w:r>
      <w:r>
        <w:rPr>
          <w:spacing w:val="-5"/>
        </w:rPr>
        <w:t xml:space="preserve"> </w:t>
      </w:r>
      <w:r>
        <w:t>создании</w:t>
      </w:r>
      <w:r>
        <w:rPr>
          <w:spacing w:val="-5"/>
        </w:rPr>
        <w:t xml:space="preserve"> </w:t>
      </w:r>
      <w:r>
        <w:t xml:space="preserve">коллективных </w:t>
      </w:r>
      <w:r>
        <w:rPr>
          <w:spacing w:val="-2"/>
        </w:rPr>
        <w:t>работ.</w:t>
      </w:r>
    </w:p>
    <w:p w:rsidR="00C7275C" w:rsidRDefault="00032943">
      <w:pPr>
        <w:spacing w:line="360" w:lineRule="auto"/>
        <w:ind w:left="220" w:right="663"/>
        <w:rPr>
          <w:sz w:val="24"/>
        </w:rPr>
      </w:pPr>
      <w:r>
        <w:rPr>
          <w:b/>
          <w:sz w:val="24"/>
        </w:rPr>
        <w:t>Конструктивно-модельная</w:t>
      </w:r>
      <w:r>
        <w:rPr>
          <w:b/>
          <w:spacing w:val="-6"/>
          <w:sz w:val="24"/>
        </w:rPr>
        <w:t xml:space="preserve"> </w:t>
      </w:r>
      <w:r>
        <w:rPr>
          <w:b/>
          <w:sz w:val="24"/>
        </w:rPr>
        <w:t>деятельность.</w:t>
      </w:r>
      <w:r>
        <w:rPr>
          <w:b/>
          <w:spacing w:val="-5"/>
          <w:sz w:val="24"/>
        </w:rPr>
        <w:t xml:space="preserve"> </w:t>
      </w:r>
      <w:r>
        <w:rPr>
          <w:sz w:val="24"/>
        </w:rPr>
        <w:t>Приобщение</w:t>
      </w:r>
      <w:r>
        <w:rPr>
          <w:spacing w:val="-7"/>
          <w:sz w:val="24"/>
        </w:rPr>
        <w:t xml:space="preserve"> </w:t>
      </w:r>
      <w:r>
        <w:rPr>
          <w:sz w:val="24"/>
        </w:rPr>
        <w:t>к</w:t>
      </w:r>
      <w:r>
        <w:rPr>
          <w:spacing w:val="-8"/>
          <w:sz w:val="24"/>
        </w:rPr>
        <w:t xml:space="preserve"> </w:t>
      </w:r>
      <w:r>
        <w:rPr>
          <w:sz w:val="24"/>
        </w:rPr>
        <w:t>конструированию;</w:t>
      </w:r>
      <w:r>
        <w:rPr>
          <w:spacing w:val="-6"/>
          <w:sz w:val="24"/>
        </w:rPr>
        <w:t xml:space="preserve"> </w:t>
      </w:r>
      <w:r>
        <w:rPr>
          <w:sz w:val="24"/>
        </w:rPr>
        <w:t>развитие</w:t>
      </w:r>
      <w:r>
        <w:rPr>
          <w:spacing w:val="-7"/>
          <w:sz w:val="24"/>
        </w:rPr>
        <w:t xml:space="preserve"> </w:t>
      </w:r>
      <w:r>
        <w:rPr>
          <w:sz w:val="24"/>
        </w:rPr>
        <w:t>интереса к конструктивной деятельности, знакомство с различными видами конструкторов.</w:t>
      </w:r>
    </w:p>
    <w:p w:rsidR="00C7275C" w:rsidRDefault="00032943">
      <w:pPr>
        <w:pStyle w:val="a3"/>
        <w:spacing w:line="360" w:lineRule="auto"/>
        <w:ind w:left="220" w:right="113"/>
      </w:pPr>
      <w:r>
        <w:t>Воспитание</w:t>
      </w:r>
      <w:r>
        <w:rPr>
          <w:spacing w:val="-5"/>
        </w:rPr>
        <w:t xml:space="preserve"> </w:t>
      </w:r>
      <w:r>
        <w:t>умения</w:t>
      </w:r>
      <w:r>
        <w:rPr>
          <w:spacing w:val="-4"/>
        </w:rPr>
        <w:t xml:space="preserve"> </w:t>
      </w:r>
      <w:r>
        <w:t>работать</w:t>
      </w:r>
      <w:r>
        <w:rPr>
          <w:spacing w:val="-3"/>
        </w:rPr>
        <w:t xml:space="preserve"> </w:t>
      </w:r>
      <w:r>
        <w:t>коллективно,</w:t>
      </w:r>
      <w:r>
        <w:rPr>
          <w:spacing w:val="-4"/>
        </w:rPr>
        <w:t xml:space="preserve"> </w:t>
      </w:r>
      <w:r>
        <w:t>объединять</w:t>
      </w:r>
      <w:r>
        <w:rPr>
          <w:spacing w:val="-3"/>
        </w:rPr>
        <w:t xml:space="preserve"> </w:t>
      </w:r>
      <w:r>
        <w:t>свои</w:t>
      </w:r>
      <w:r>
        <w:rPr>
          <w:spacing w:val="-6"/>
        </w:rPr>
        <w:t xml:space="preserve"> </w:t>
      </w:r>
      <w:r>
        <w:t>поделки</w:t>
      </w:r>
      <w:r>
        <w:rPr>
          <w:spacing w:val="-4"/>
        </w:rPr>
        <w:t xml:space="preserve"> </w:t>
      </w:r>
      <w:r>
        <w:t>в</w:t>
      </w:r>
      <w:r>
        <w:rPr>
          <w:spacing w:val="-7"/>
        </w:rPr>
        <w:t xml:space="preserve"> </w:t>
      </w:r>
      <w:r>
        <w:t>соответствии</w:t>
      </w:r>
      <w:r>
        <w:rPr>
          <w:spacing w:val="-4"/>
        </w:rPr>
        <w:t xml:space="preserve"> </w:t>
      </w:r>
      <w:r>
        <w:t>с</w:t>
      </w:r>
      <w:r>
        <w:rPr>
          <w:spacing w:val="-5"/>
        </w:rPr>
        <w:t xml:space="preserve"> </w:t>
      </w:r>
      <w:r>
        <w:t>общим замыслом, договариваться, кто какую часть работы будет выполнять.</w:t>
      </w:r>
    </w:p>
    <w:p w:rsidR="00C7275C" w:rsidRDefault="00032943">
      <w:pPr>
        <w:spacing w:before="1" w:line="360" w:lineRule="auto"/>
        <w:ind w:left="220" w:right="4816"/>
        <w:rPr>
          <w:b/>
          <w:sz w:val="24"/>
        </w:rPr>
      </w:pPr>
      <w:r>
        <w:rPr>
          <w:b/>
          <w:sz w:val="24"/>
        </w:rPr>
        <w:t>Содержание</w:t>
      </w:r>
      <w:r>
        <w:rPr>
          <w:b/>
          <w:spacing w:val="-15"/>
          <w:sz w:val="24"/>
        </w:rPr>
        <w:t xml:space="preserve"> </w:t>
      </w:r>
      <w:r>
        <w:rPr>
          <w:b/>
          <w:sz w:val="24"/>
        </w:rPr>
        <w:t>психолого-педагогической</w:t>
      </w:r>
      <w:r>
        <w:rPr>
          <w:b/>
          <w:spacing w:val="-15"/>
          <w:sz w:val="24"/>
        </w:rPr>
        <w:t xml:space="preserve"> </w:t>
      </w:r>
      <w:r>
        <w:rPr>
          <w:b/>
          <w:sz w:val="24"/>
        </w:rPr>
        <w:t>работы Приобщение к искусству</w:t>
      </w:r>
    </w:p>
    <w:p w:rsidR="00C7275C" w:rsidRDefault="00032943">
      <w:pPr>
        <w:spacing w:line="360" w:lineRule="auto"/>
        <w:ind w:left="220" w:right="8800"/>
        <w:rPr>
          <w:b/>
          <w:sz w:val="24"/>
        </w:rPr>
      </w:pPr>
      <w:r>
        <w:rPr>
          <w:b/>
          <w:sz w:val="24"/>
        </w:rPr>
        <w:t>Младшая</w:t>
      </w:r>
      <w:r>
        <w:rPr>
          <w:b/>
          <w:spacing w:val="-15"/>
          <w:sz w:val="24"/>
        </w:rPr>
        <w:t xml:space="preserve"> </w:t>
      </w:r>
      <w:r>
        <w:rPr>
          <w:b/>
          <w:sz w:val="24"/>
        </w:rPr>
        <w:t>группа (от 3 до 4 лет)</w:t>
      </w:r>
    </w:p>
    <w:p w:rsidR="00C7275C" w:rsidRDefault="00032943">
      <w:pPr>
        <w:pStyle w:val="a3"/>
        <w:spacing w:line="360" w:lineRule="auto"/>
        <w:ind w:left="220" w:right="611"/>
      </w:pPr>
      <w: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Подводить</w:t>
      </w:r>
      <w:r>
        <w:rPr>
          <w:spacing w:val="-4"/>
        </w:rPr>
        <w:t xml:space="preserve"> </w:t>
      </w:r>
      <w:r>
        <w:t>детей</w:t>
      </w:r>
      <w:r>
        <w:rPr>
          <w:spacing w:val="-5"/>
        </w:rPr>
        <w:t xml:space="preserve"> </w:t>
      </w:r>
      <w:r>
        <w:t>к</w:t>
      </w:r>
      <w:r>
        <w:rPr>
          <w:spacing w:val="-5"/>
        </w:rPr>
        <w:t xml:space="preserve"> </w:t>
      </w:r>
      <w:r>
        <w:t>восприятию</w:t>
      </w:r>
      <w:r>
        <w:rPr>
          <w:spacing w:val="-5"/>
        </w:rPr>
        <w:t xml:space="preserve"> </w:t>
      </w:r>
      <w:r>
        <w:t>произведений</w:t>
      </w:r>
      <w:r>
        <w:rPr>
          <w:spacing w:val="-5"/>
        </w:rPr>
        <w:t xml:space="preserve"> </w:t>
      </w:r>
      <w:r>
        <w:t>искусства.</w:t>
      </w:r>
      <w:r>
        <w:rPr>
          <w:spacing w:val="-5"/>
        </w:rPr>
        <w:t xml:space="preserve"> </w:t>
      </w:r>
      <w:r>
        <w:t>Знакомить</w:t>
      </w:r>
      <w:r>
        <w:rPr>
          <w:spacing w:val="-4"/>
        </w:rPr>
        <w:t xml:space="preserve"> </w:t>
      </w:r>
      <w:r>
        <w:t>с</w:t>
      </w:r>
      <w:r>
        <w:rPr>
          <w:spacing w:val="-6"/>
        </w:rPr>
        <w:t xml:space="preserve"> </w:t>
      </w:r>
      <w:r>
        <w:t>элементарными</w:t>
      </w:r>
      <w:r>
        <w:rPr>
          <w:spacing w:val="-5"/>
        </w:rPr>
        <w:t xml:space="preserve"> </w:t>
      </w:r>
      <w:r>
        <w:t>средствами выразительности в разных видах искусства(цвет, звук, форма, движение, жесты), подводить к различению видов искусства через художественный образ.</w:t>
      </w:r>
    </w:p>
    <w:p w:rsidR="00C7275C" w:rsidRDefault="00032943">
      <w:pPr>
        <w:pStyle w:val="a3"/>
        <w:spacing w:line="275" w:lineRule="exact"/>
        <w:ind w:left="220"/>
      </w:pPr>
      <w:r>
        <w:t>Готовить</w:t>
      </w:r>
      <w:r>
        <w:rPr>
          <w:spacing w:val="-4"/>
        </w:rPr>
        <w:t xml:space="preserve"> </w:t>
      </w:r>
      <w:r>
        <w:t>детей</w:t>
      </w:r>
      <w:r>
        <w:rPr>
          <w:spacing w:val="-2"/>
        </w:rPr>
        <w:t xml:space="preserve"> </w:t>
      </w:r>
      <w:r>
        <w:t>к</w:t>
      </w:r>
      <w:r>
        <w:rPr>
          <w:spacing w:val="-2"/>
        </w:rPr>
        <w:t xml:space="preserve"> </w:t>
      </w:r>
      <w:r>
        <w:t>посещению</w:t>
      </w:r>
      <w:r>
        <w:rPr>
          <w:spacing w:val="-2"/>
        </w:rPr>
        <w:t xml:space="preserve"> </w:t>
      </w:r>
      <w:r>
        <w:t>кукольного</w:t>
      </w:r>
      <w:r>
        <w:rPr>
          <w:spacing w:val="-2"/>
        </w:rPr>
        <w:t xml:space="preserve"> </w:t>
      </w:r>
      <w:r>
        <w:t>театра,</w:t>
      </w:r>
      <w:r>
        <w:rPr>
          <w:spacing w:val="-3"/>
        </w:rPr>
        <w:t xml:space="preserve"> </w:t>
      </w:r>
      <w:r>
        <w:t>выставки</w:t>
      </w:r>
      <w:r>
        <w:rPr>
          <w:spacing w:val="-1"/>
        </w:rPr>
        <w:t xml:space="preserve"> </w:t>
      </w:r>
      <w:r>
        <w:t>детских</w:t>
      </w:r>
      <w:r>
        <w:rPr>
          <w:spacing w:val="-2"/>
        </w:rPr>
        <w:t xml:space="preserve"> </w:t>
      </w:r>
      <w:r>
        <w:t>работ</w:t>
      </w:r>
      <w:r>
        <w:rPr>
          <w:spacing w:val="-2"/>
        </w:rPr>
        <w:t xml:space="preserve"> </w:t>
      </w:r>
      <w:r>
        <w:t>и</w:t>
      </w:r>
      <w:r>
        <w:rPr>
          <w:spacing w:val="-1"/>
        </w:rPr>
        <w:t xml:space="preserve"> </w:t>
      </w:r>
      <w:r>
        <w:t>т.</w:t>
      </w:r>
      <w:r>
        <w:rPr>
          <w:spacing w:val="-2"/>
        </w:rPr>
        <w:t xml:space="preserve"> </w:t>
      </w:r>
      <w:r>
        <w:rPr>
          <w:spacing w:val="-5"/>
        </w:rPr>
        <w:t>д.</w:t>
      </w:r>
    </w:p>
    <w:p w:rsidR="00C7275C" w:rsidRDefault="00032943">
      <w:pPr>
        <w:spacing w:before="137" w:line="360" w:lineRule="auto"/>
        <w:ind w:left="220" w:right="7276"/>
        <w:rPr>
          <w:b/>
          <w:sz w:val="24"/>
        </w:rPr>
      </w:pPr>
      <w:r>
        <w:rPr>
          <w:b/>
          <w:sz w:val="24"/>
        </w:rPr>
        <w:t>Изобразительная</w:t>
      </w:r>
      <w:r>
        <w:rPr>
          <w:b/>
          <w:spacing w:val="-15"/>
          <w:sz w:val="24"/>
        </w:rPr>
        <w:t xml:space="preserve"> </w:t>
      </w:r>
      <w:r>
        <w:rPr>
          <w:b/>
          <w:sz w:val="24"/>
        </w:rPr>
        <w:t>деятельность Младшая группа</w:t>
      </w:r>
    </w:p>
    <w:p w:rsidR="00C7275C" w:rsidRDefault="00032943">
      <w:pPr>
        <w:ind w:left="220"/>
        <w:rPr>
          <w:b/>
          <w:sz w:val="24"/>
        </w:rPr>
      </w:pPr>
      <w:r>
        <w:rPr>
          <w:b/>
          <w:sz w:val="24"/>
        </w:rPr>
        <w:t>(от</w:t>
      </w:r>
      <w:r>
        <w:rPr>
          <w:b/>
          <w:spacing w:val="-3"/>
          <w:sz w:val="24"/>
        </w:rPr>
        <w:t xml:space="preserve"> </w:t>
      </w:r>
      <w:r>
        <w:rPr>
          <w:b/>
          <w:sz w:val="24"/>
        </w:rPr>
        <w:t xml:space="preserve">3 до 4 </w:t>
      </w:r>
      <w:r>
        <w:rPr>
          <w:b/>
          <w:spacing w:val="-4"/>
          <w:sz w:val="24"/>
        </w:rPr>
        <w:t>лет)</w:t>
      </w:r>
    </w:p>
    <w:p w:rsidR="00C7275C" w:rsidRDefault="00032943">
      <w:pPr>
        <w:pStyle w:val="a3"/>
        <w:spacing w:before="139" w:line="360" w:lineRule="auto"/>
        <w:ind w:left="220" w:right="663"/>
      </w:pPr>
      <w:r>
        <w:t>Развивать эстетическое восприятие; обращать внимание детей на красоту окружающих предметов</w:t>
      </w:r>
      <w:r>
        <w:rPr>
          <w:spacing w:val="-6"/>
        </w:rPr>
        <w:t xml:space="preserve"> </w:t>
      </w:r>
      <w:r>
        <w:t>(игрушки),</w:t>
      </w:r>
      <w:r>
        <w:rPr>
          <w:spacing w:val="-6"/>
        </w:rPr>
        <w:t xml:space="preserve"> </w:t>
      </w:r>
      <w:r>
        <w:t>объектов</w:t>
      </w:r>
      <w:r>
        <w:rPr>
          <w:spacing w:val="-6"/>
        </w:rPr>
        <w:t xml:space="preserve"> </w:t>
      </w:r>
      <w:r>
        <w:t>природы</w:t>
      </w:r>
      <w:r>
        <w:rPr>
          <w:spacing w:val="-6"/>
        </w:rPr>
        <w:t xml:space="preserve"> </w:t>
      </w:r>
      <w:r>
        <w:t>(растения,</w:t>
      </w:r>
      <w:r>
        <w:rPr>
          <w:spacing w:val="-6"/>
        </w:rPr>
        <w:t xml:space="preserve"> </w:t>
      </w:r>
      <w:r>
        <w:t>животные),</w:t>
      </w:r>
      <w:r>
        <w:rPr>
          <w:spacing w:val="-6"/>
        </w:rPr>
        <w:t xml:space="preserve"> </w:t>
      </w:r>
      <w:r>
        <w:t>вызывать</w:t>
      </w:r>
      <w:r>
        <w:rPr>
          <w:spacing w:val="-5"/>
        </w:rPr>
        <w:t xml:space="preserve"> </w:t>
      </w:r>
      <w:r>
        <w:t>чувство</w:t>
      </w:r>
      <w:r>
        <w:rPr>
          <w:spacing w:val="-6"/>
        </w:rPr>
        <w:t xml:space="preserve"> </w:t>
      </w:r>
      <w:r>
        <w:t>радости. Формировать интерес к занятиям изобразительной деятельностью.</w:t>
      </w:r>
    </w:p>
    <w:p w:rsidR="00C7275C" w:rsidRDefault="00032943">
      <w:pPr>
        <w:pStyle w:val="a3"/>
        <w:spacing w:line="360" w:lineRule="auto"/>
        <w:ind w:left="220" w:right="113"/>
      </w:pPr>
      <w:r>
        <w:t>Учить</w:t>
      </w:r>
      <w:r>
        <w:rPr>
          <w:spacing w:val="-3"/>
        </w:rPr>
        <w:t xml:space="preserve"> </w:t>
      </w:r>
      <w:r>
        <w:t>в</w:t>
      </w:r>
      <w:r>
        <w:rPr>
          <w:spacing w:val="-5"/>
        </w:rPr>
        <w:t xml:space="preserve"> </w:t>
      </w:r>
      <w:r>
        <w:t>рисовании,</w:t>
      </w:r>
      <w:r>
        <w:rPr>
          <w:spacing w:val="-4"/>
        </w:rPr>
        <w:t xml:space="preserve"> </w:t>
      </w:r>
      <w:r>
        <w:t>лепке,</w:t>
      </w:r>
      <w:r>
        <w:rPr>
          <w:spacing w:val="-4"/>
        </w:rPr>
        <w:t xml:space="preserve"> </w:t>
      </w:r>
      <w:r>
        <w:t>аппликации</w:t>
      </w:r>
      <w:r>
        <w:rPr>
          <w:spacing w:val="-4"/>
        </w:rPr>
        <w:t xml:space="preserve"> </w:t>
      </w:r>
      <w:r>
        <w:t>изображать</w:t>
      </w:r>
      <w:r>
        <w:rPr>
          <w:spacing w:val="-3"/>
        </w:rPr>
        <w:t xml:space="preserve"> </w:t>
      </w:r>
      <w:r>
        <w:t>простые</w:t>
      </w:r>
      <w:r>
        <w:rPr>
          <w:spacing w:val="-5"/>
        </w:rPr>
        <w:t xml:space="preserve"> </w:t>
      </w:r>
      <w:r>
        <w:t>предметы</w:t>
      </w:r>
      <w:r>
        <w:rPr>
          <w:spacing w:val="-4"/>
        </w:rPr>
        <w:t xml:space="preserve"> </w:t>
      </w:r>
      <w:r>
        <w:t>и</w:t>
      </w:r>
      <w:r>
        <w:rPr>
          <w:spacing w:val="-3"/>
        </w:rPr>
        <w:t xml:space="preserve"> </w:t>
      </w:r>
      <w:r>
        <w:t>явления,</w:t>
      </w:r>
      <w:r>
        <w:rPr>
          <w:spacing w:val="-4"/>
        </w:rPr>
        <w:t xml:space="preserve"> </w:t>
      </w:r>
      <w:r>
        <w:t>передавая</w:t>
      </w:r>
      <w:r>
        <w:rPr>
          <w:spacing w:val="-4"/>
        </w:rPr>
        <w:t xml:space="preserve"> </w:t>
      </w:r>
      <w:r>
        <w:t>их образную выразительность.</w:t>
      </w:r>
    </w:p>
    <w:p w:rsidR="00C7275C" w:rsidRDefault="00032943">
      <w:pPr>
        <w:pStyle w:val="a3"/>
        <w:spacing w:line="360" w:lineRule="auto"/>
        <w:ind w:left="220" w:right="561"/>
      </w:pPr>
      <w:r>
        <w:t>Включать</w:t>
      </w:r>
      <w:r>
        <w:rPr>
          <w:spacing w:val="-3"/>
        </w:rPr>
        <w:t xml:space="preserve"> </w:t>
      </w:r>
      <w:r>
        <w:t>в</w:t>
      </w:r>
      <w:r>
        <w:rPr>
          <w:spacing w:val="-5"/>
        </w:rPr>
        <w:t xml:space="preserve"> </w:t>
      </w:r>
      <w:r>
        <w:t>процесс</w:t>
      </w:r>
      <w:r>
        <w:rPr>
          <w:spacing w:val="-5"/>
        </w:rPr>
        <w:t xml:space="preserve"> </w:t>
      </w:r>
      <w:r>
        <w:t>обследования</w:t>
      </w:r>
      <w:r>
        <w:rPr>
          <w:spacing w:val="-4"/>
        </w:rPr>
        <w:t xml:space="preserve"> </w:t>
      </w:r>
      <w:r>
        <w:t>предмета</w:t>
      </w:r>
      <w:r>
        <w:rPr>
          <w:spacing w:val="-4"/>
        </w:rPr>
        <w:t xml:space="preserve"> </w:t>
      </w:r>
      <w:r>
        <w:t>движения</w:t>
      </w:r>
      <w:r>
        <w:rPr>
          <w:spacing w:val="-4"/>
        </w:rPr>
        <w:t xml:space="preserve"> </w:t>
      </w:r>
      <w:r>
        <w:t>обеих</w:t>
      </w:r>
      <w:r>
        <w:rPr>
          <w:spacing w:val="-4"/>
        </w:rPr>
        <w:t xml:space="preserve"> </w:t>
      </w:r>
      <w:r>
        <w:t>рук</w:t>
      </w:r>
      <w:r>
        <w:rPr>
          <w:spacing w:val="-6"/>
        </w:rPr>
        <w:t xml:space="preserve"> </w:t>
      </w:r>
      <w:r>
        <w:t>по</w:t>
      </w:r>
      <w:r>
        <w:rPr>
          <w:spacing w:val="-4"/>
        </w:rPr>
        <w:t xml:space="preserve"> </w:t>
      </w:r>
      <w:r>
        <w:t>предмету,</w:t>
      </w:r>
      <w:r>
        <w:rPr>
          <w:spacing w:val="-4"/>
        </w:rPr>
        <w:t xml:space="preserve"> </w:t>
      </w:r>
      <w:r>
        <w:t>охватывание</w:t>
      </w:r>
      <w:r>
        <w:rPr>
          <w:spacing w:val="-5"/>
        </w:rPr>
        <w:t xml:space="preserve"> </w:t>
      </w:r>
      <w:r>
        <w:t xml:space="preserve">его </w:t>
      </w:r>
      <w:r>
        <w:rPr>
          <w:spacing w:val="-2"/>
        </w:rPr>
        <w:t>руками.</w:t>
      </w:r>
    </w:p>
    <w:p w:rsidR="00C7275C" w:rsidRDefault="00C7275C">
      <w:pPr>
        <w:spacing w:line="360" w:lineRule="auto"/>
        <w:sectPr w:rsidR="00C7275C">
          <w:pgSz w:w="12240" w:h="15840"/>
          <w:pgMar w:top="500" w:right="0" w:bottom="1200" w:left="1340" w:header="0" w:footer="995" w:gutter="0"/>
          <w:cols w:space="720"/>
        </w:sectPr>
      </w:pPr>
    </w:p>
    <w:p w:rsidR="00C7275C" w:rsidRDefault="00032943">
      <w:pPr>
        <w:pStyle w:val="a3"/>
        <w:spacing w:before="65" w:line="360" w:lineRule="auto"/>
        <w:ind w:left="220" w:right="113"/>
      </w:pPr>
      <w:r>
        <w:lastRenderedPageBreak/>
        <w:t>Вызывать</w:t>
      </w:r>
      <w:r>
        <w:rPr>
          <w:spacing w:val="-4"/>
        </w:rPr>
        <w:t xml:space="preserve"> </w:t>
      </w:r>
      <w:r>
        <w:t>положительный</w:t>
      </w:r>
      <w:r>
        <w:rPr>
          <w:spacing w:val="-5"/>
        </w:rPr>
        <w:t xml:space="preserve"> </w:t>
      </w:r>
      <w:r>
        <w:t>эмоциональный</w:t>
      </w:r>
      <w:r>
        <w:rPr>
          <w:spacing w:val="-5"/>
        </w:rPr>
        <w:t xml:space="preserve"> </w:t>
      </w:r>
      <w:r>
        <w:t>отклик</w:t>
      </w:r>
      <w:r>
        <w:rPr>
          <w:spacing w:val="-2"/>
        </w:rPr>
        <w:t xml:space="preserve"> </w:t>
      </w:r>
      <w:r>
        <w:t>на</w:t>
      </w:r>
      <w:r>
        <w:rPr>
          <w:spacing w:val="-6"/>
        </w:rPr>
        <w:t xml:space="preserve"> </w:t>
      </w:r>
      <w:r>
        <w:t>красоту</w:t>
      </w:r>
      <w:r>
        <w:rPr>
          <w:spacing w:val="-5"/>
        </w:rPr>
        <w:t xml:space="preserve"> </w:t>
      </w:r>
      <w:r>
        <w:t>природы,</w:t>
      </w:r>
      <w:r>
        <w:rPr>
          <w:spacing w:val="-5"/>
        </w:rPr>
        <w:t xml:space="preserve"> </w:t>
      </w:r>
      <w:r>
        <w:t>произведения</w:t>
      </w:r>
      <w:r>
        <w:rPr>
          <w:spacing w:val="-8"/>
        </w:rPr>
        <w:t xml:space="preserve"> </w:t>
      </w:r>
      <w:r>
        <w:t>искусства (книжные иллюстрации, изделия народных промыслов, предметы быта, одежда).</w:t>
      </w:r>
    </w:p>
    <w:p w:rsidR="00C7275C" w:rsidRDefault="00032943">
      <w:pPr>
        <w:pStyle w:val="a3"/>
        <w:spacing w:before="1" w:line="360" w:lineRule="auto"/>
        <w:ind w:left="220" w:right="561"/>
      </w:pPr>
      <w:r>
        <w:t>Учить</w:t>
      </w:r>
      <w:r>
        <w:rPr>
          <w:spacing w:val="-3"/>
        </w:rPr>
        <w:t xml:space="preserve"> </w:t>
      </w:r>
      <w:r>
        <w:t>создавать</w:t>
      </w:r>
      <w:r>
        <w:rPr>
          <w:spacing w:val="-3"/>
        </w:rPr>
        <w:t xml:space="preserve"> </w:t>
      </w:r>
      <w:r>
        <w:t>как</w:t>
      </w:r>
      <w:r>
        <w:rPr>
          <w:spacing w:val="-6"/>
        </w:rPr>
        <w:t xml:space="preserve"> </w:t>
      </w:r>
      <w:r>
        <w:t>индивидуальные,</w:t>
      </w:r>
      <w:r>
        <w:rPr>
          <w:spacing w:val="-4"/>
        </w:rPr>
        <w:t xml:space="preserve"> </w:t>
      </w:r>
      <w:r>
        <w:t>так</w:t>
      </w:r>
      <w:r>
        <w:rPr>
          <w:spacing w:val="-4"/>
        </w:rPr>
        <w:t xml:space="preserve"> </w:t>
      </w:r>
      <w:r>
        <w:t>и</w:t>
      </w:r>
      <w:r>
        <w:rPr>
          <w:spacing w:val="-3"/>
        </w:rPr>
        <w:t xml:space="preserve"> </w:t>
      </w:r>
      <w:r>
        <w:t>коллективные</w:t>
      </w:r>
      <w:r>
        <w:rPr>
          <w:spacing w:val="-6"/>
        </w:rPr>
        <w:t xml:space="preserve"> </w:t>
      </w:r>
      <w:r>
        <w:t>композиции</w:t>
      </w:r>
      <w:r>
        <w:rPr>
          <w:spacing w:val="-4"/>
        </w:rPr>
        <w:t xml:space="preserve"> </w:t>
      </w:r>
      <w:r>
        <w:t>в</w:t>
      </w:r>
      <w:r>
        <w:rPr>
          <w:spacing w:val="-5"/>
        </w:rPr>
        <w:t xml:space="preserve"> </w:t>
      </w:r>
      <w:r>
        <w:t>рисунках,</w:t>
      </w:r>
      <w:r>
        <w:rPr>
          <w:spacing w:val="-4"/>
        </w:rPr>
        <w:t xml:space="preserve"> </w:t>
      </w:r>
      <w:r>
        <w:t xml:space="preserve">лепке, </w:t>
      </w:r>
      <w:r>
        <w:rPr>
          <w:spacing w:val="-2"/>
        </w:rPr>
        <w:t>аппликации.</w:t>
      </w:r>
    </w:p>
    <w:p w:rsidR="00C7275C" w:rsidRDefault="00032943">
      <w:pPr>
        <w:pStyle w:val="a3"/>
        <w:spacing w:line="360" w:lineRule="auto"/>
        <w:ind w:left="220" w:right="663"/>
      </w:pPr>
      <w:r>
        <w:rPr>
          <w:b/>
        </w:rPr>
        <w:t>Рисование.</w:t>
      </w:r>
      <w:r>
        <w:rPr>
          <w:b/>
          <w:spacing w:val="-5"/>
        </w:rPr>
        <w:t xml:space="preserve"> </w:t>
      </w:r>
      <w:r>
        <w:t>Предлагать</w:t>
      </w:r>
      <w:r>
        <w:rPr>
          <w:spacing w:val="-4"/>
        </w:rPr>
        <w:t xml:space="preserve"> </w:t>
      </w:r>
      <w:r>
        <w:t>детям</w:t>
      </w:r>
      <w:r>
        <w:rPr>
          <w:spacing w:val="-5"/>
        </w:rPr>
        <w:t xml:space="preserve"> </w:t>
      </w:r>
      <w:r>
        <w:t>передавать</w:t>
      </w:r>
      <w:r>
        <w:rPr>
          <w:spacing w:val="-4"/>
        </w:rPr>
        <w:t xml:space="preserve"> </w:t>
      </w:r>
      <w:r>
        <w:t>в</w:t>
      </w:r>
      <w:r>
        <w:rPr>
          <w:spacing w:val="-6"/>
        </w:rPr>
        <w:t xml:space="preserve"> </w:t>
      </w:r>
      <w:r>
        <w:t>рисунках</w:t>
      </w:r>
      <w:r>
        <w:rPr>
          <w:spacing w:val="-5"/>
        </w:rPr>
        <w:t xml:space="preserve"> </w:t>
      </w:r>
      <w:r>
        <w:t>красоту</w:t>
      </w:r>
      <w:r>
        <w:rPr>
          <w:spacing w:val="-5"/>
        </w:rPr>
        <w:t xml:space="preserve"> </w:t>
      </w:r>
      <w:r>
        <w:t>окружающих</w:t>
      </w:r>
      <w:r>
        <w:rPr>
          <w:spacing w:val="-5"/>
        </w:rPr>
        <w:t xml:space="preserve"> </w:t>
      </w:r>
      <w:r>
        <w:t>предметов</w:t>
      </w:r>
      <w:r>
        <w:rPr>
          <w:spacing w:val="-5"/>
        </w:rPr>
        <w:t xml:space="preserve"> </w:t>
      </w:r>
      <w:r>
        <w:t>и</w:t>
      </w:r>
      <w:r>
        <w:rPr>
          <w:spacing w:val="-4"/>
        </w:rPr>
        <w:t xml:space="preserve"> </w:t>
      </w:r>
      <w:r>
        <w:t>природы ( голубое небо с белыми облаками; кружащиеся на ветру и падающие на землю разноцветные листья; снежинки и т. п.).</w:t>
      </w:r>
    </w:p>
    <w:p w:rsidR="00C7275C" w:rsidRDefault="00032943">
      <w:pPr>
        <w:pStyle w:val="a3"/>
        <w:spacing w:before="1"/>
        <w:ind w:left="220"/>
      </w:pPr>
      <w:r>
        <w:t>Продолжать</w:t>
      </w:r>
      <w:r>
        <w:rPr>
          <w:spacing w:val="-2"/>
        </w:rPr>
        <w:t xml:space="preserve"> </w:t>
      </w:r>
      <w:r>
        <w:t>учить</w:t>
      </w:r>
      <w:r>
        <w:rPr>
          <w:spacing w:val="-3"/>
        </w:rPr>
        <w:t xml:space="preserve"> </w:t>
      </w:r>
      <w:r>
        <w:t>правильно</w:t>
      </w:r>
      <w:r>
        <w:rPr>
          <w:spacing w:val="-5"/>
        </w:rPr>
        <w:t xml:space="preserve"> </w:t>
      </w:r>
      <w:r>
        <w:t>держать</w:t>
      </w:r>
      <w:r>
        <w:rPr>
          <w:spacing w:val="-1"/>
        </w:rPr>
        <w:t xml:space="preserve"> </w:t>
      </w:r>
      <w:r>
        <w:t>карандаш,</w:t>
      </w:r>
      <w:r>
        <w:rPr>
          <w:spacing w:val="-2"/>
        </w:rPr>
        <w:t xml:space="preserve"> </w:t>
      </w:r>
      <w:r>
        <w:t>фломастер,</w:t>
      </w:r>
      <w:r>
        <w:rPr>
          <w:spacing w:val="-2"/>
        </w:rPr>
        <w:t xml:space="preserve"> </w:t>
      </w:r>
      <w:r>
        <w:t>кисть,</w:t>
      </w:r>
      <w:r>
        <w:rPr>
          <w:spacing w:val="-2"/>
        </w:rPr>
        <w:t xml:space="preserve"> </w:t>
      </w:r>
      <w:r>
        <w:t>не</w:t>
      </w:r>
      <w:r>
        <w:rPr>
          <w:spacing w:val="-3"/>
        </w:rPr>
        <w:t xml:space="preserve"> </w:t>
      </w:r>
      <w:r>
        <w:t>напрягая</w:t>
      </w:r>
      <w:r>
        <w:rPr>
          <w:spacing w:val="-2"/>
        </w:rPr>
        <w:t xml:space="preserve"> </w:t>
      </w:r>
      <w:r>
        <w:t>мышц</w:t>
      </w:r>
      <w:r>
        <w:rPr>
          <w:spacing w:val="-2"/>
        </w:rPr>
        <w:t xml:space="preserve"> </w:t>
      </w:r>
      <w:r>
        <w:t>и</w:t>
      </w:r>
      <w:r>
        <w:rPr>
          <w:spacing w:val="-2"/>
        </w:rPr>
        <w:t xml:space="preserve"> </w:t>
      </w:r>
      <w:r>
        <w:rPr>
          <w:spacing w:val="-5"/>
        </w:rPr>
        <w:t>не</w:t>
      </w:r>
    </w:p>
    <w:p w:rsidR="00C7275C" w:rsidRDefault="00032943">
      <w:pPr>
        <w:pStyle w:val="a3"/>
        <w:spacing w:before="137" w:line="360" w:lineRule="auto"/>
        <w:ind w:left="220" w:right="113"/>
      </w:pPr>
      <w:r>
        <w:t>сжимая</w:t>
      </w:r>
      <w:r>
        <w:rPr>
          <w:spacing w:val="-3"/>
        </w:rPr>
        <w:t xml:space="preserve"> </w:t>
      </w:r>
      <w:r>
        <w:t>сильно</w:t>
      </w:r>
      <w:r>
        <w:rPr>
          <w:spacing w:val="-3"/>
        </w:rPr>
        <w:t xml:space="preserve"> </w:t>
      </w:r>
      <w:r>
        <w:t>пальцы;</w:t>
      </w:r>
      <w:r>
        <w:rPr>
          <w:spacing w:val="-6"/>
        </w:rPr>
        <w:t xml:space="preserve"> </w:t>
      </w:r>
      <w:r>
        <w:t>добиваться</w:t>
      </w:r>
      <w:r>
        <w:rPr>
          <w:spacing w:val="-3"/>
        </w:rPr>
        <w:t xml:space="preserve"> </w:t>
      </w:r>
      <w:r>
        <w:t>свободного</w:t>
      </w:r>
      <w:r>
        <w:rPr>
          <w:spacing w:val="-3"/>
        </w:rPr>
        <w:t xml:space="preserve"> </w:t>
      </w:r>
      <w:r>
        <w:t>движения</w:t>
      </w:r>
      <w:r>
        <w:rPr>
          <w:spacing w:val="-3"/>
        </w:rPr>
        <w:t xml:space="preserve"> </w:t>
      </w:r>
      <w:r>
        <w:t>руки</w:t>
      </w:r>
      <w:r>
        <w:rPr>
          <w:spacing w:val="-3"/>
        </w:rPr>
        <w:t xml:space="preserve"> </w:t>
      </w:r>
      <w:r>
        <w:t>с</w:t>
      </w:r>
      <w:r>
        <w:rPr>
          <w:spacing w:val="-4"/>
        </w:rPr>
        <w:t xml:space="preserve"> </w:t>
      </w:r>
      <w:r>
        <w:t>карандашом</w:t>
      </w:r>
      <w:r>
        <w:rPr>
          <w:spacing w:val="-4"/>
        </w:rPr>
        <w:t xml:space="preserve"> </w:t>
      </w:r>
      <w:r>
        <w:t>и</w:t>
      </w:r>
      <w:r>
        <w:rPr>
          <w:spacing w:val="-3"/>
        </w:rPr>
        <w:t xml:space="preserve"> </w:t>
      </w:r>
      <w:r>
        <w:t>кистью</w:t>
      </w:r>
      <w:r>
        <w:rPr>
          <w:spacing w:val="-3"/>
        </w:rPr>
        <w:t xml:space="preserve"> </w:t>
      </w:r>
      <w:r>
        <w:t>во</w:t>
      </w:r>
      <w:r>
        <w:rPr>
          <w:spacing w:val="-4"/>
        </w:rPr>
        <w:t xml:space="preserve"> </w:t>
      </w:r>
      <w:r>
        <w:t>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w:t>
      </w:r>
    </w:p>
    <w:p w:rsidR="00C7275C" w:rsidRDefault="00032943">
      <w:pPr>
        <w:pStyle w:val="a3"/>
        <w:spacing w:before="2" w:line="360" w:lineRule="auto"/>
        <w:ind w:left="220" w:right="113"/>
      </w:pPr>
      <w:r>
        <w:t>промывать</w:t>
      </w:r>
      <w:r>
        <w:rPr>
          <w:spacing w:val="-3"/>
        </w:rPr>
        <w:t xml:space="preserve"> </w:t>
      </w:r>
      <w:r>
        <w:t>кисть,</w:t>
      </w:r>
      <w:r>
        <w:rPr>
          <w:spacing w:val="-6"/>
        </w:rPr>
        <w:t xml:space="preserve"> </w:t>
      </w:r>
      <w:r>
        <w:t>прежде</w:t>
      </w:r>
      <w:r>
        <w:rPr>
          <w:spacing w:val="-5"/>
        </w:rPr>
        <w:t xml:space="preserve"> </w:t>
      </w:r>
      <w:r>
        <w:t>чем</w:t>
      </w:r>
      <w:r>
        <w:rPr>
          <w:spacing w:val="-5"/>
        </w:rPr>
        <w:t xml:space="preserve"> </w:t>
      </w:r>
      <w:r>
        <w:t>набрать</w:t>
      </w:r>
      <w:r>
        <w:rPr>
          <w:spacing w:val="-3"/>
        </w:rPr>
        <w:t xml:space="preserve"> </w:t>
      </w:r>
      <w:r>
        <w:t>краску</w:t>
      </w:r>
      <w:r>
        <w:rPr>
          <w:spacing w:val="-4"/>
        </w:rPr>
        <w:t xml:space="preserve"> </w:t>
      </w:r>
      <w:r>
        <w:t>другого</w:t>
      </w:r>
      <w:r>
        <w:rPr>
          <w:spacing w:val="-4"/>
        </w:rPr>
        <w:t xml:space="preserve"> </w:t>
      </w:r>
      <w:r>
        <w:t>цвета.</w:t>
      </w:r>
      <w:r>
        <w:rPr>
          <w:spacing w:val="-4"/>
        </w:rPr>
        <w:t xml:space="preserve"> </w:t>
      </w:r>
      <w:r>
        <w:t>Приучать</w:t>
      </w:r>
      <w:r>
        <w:rPr>
          <w:spacing w:val="-3"/>
        </w:rPr>
        <w:t xml:space="preserve"> </w:t>
      </w:r>
      <w:r>
        <w:t>осушать</w:t>
      </w:r>
      <w:r>
        <w:rPr>
          <w:spacing w:val="-3"/>
        </w:rPr>
        <w:t xml:space="preserve"> </w:t>
      </w:r>
      <w:r>
        <w:t>промытую</w:t>
      </w:r>
      <w:r>
        <w:rPr>
          <w:spacing w:val="-4"/>
        </w:rPr>
        <w:t xml:space="preserve"> </w:t>
      </w:r>
      <w:r>
        <w:t>кисть</w:t>
      </w:r>
      <w:r>
        <w:rPr>
          <w:spacing w:val="-3"/>
        </w:rPr>
        <w:t xml:space="preserve"> </w:t>
      </w:r>
      <w:r>
        <w:t>о мягкую тряпочку или бумажную салфетку.</w:t>
      </w:r>
    </w:p>
    <w:p w:rsidR="00C7275C" w:rsidRDefault="00032943">
      <w:pPr>
        <w:pStyle w:val="a3"/>
        <w:spacing w:line="360" w:lineRule="auto"/>
        <w:ind w:left="220" w:right="561"/>
      </w:pPr>
      <w:r>
        <w:t>Закреплять знание названий цветов (красный, синий, зеленый, желтый, белый, черный), познакомить</w:t>
      </w:r>
      <w:r>
        <w:rPr>
          <w:spacing w:val="-2"/>
        </w:rPr>
        <w:t xml:space="preserve"> </w:t>
      </w:r>
      <w:r>
        <w:t>с</w:t>
      </w:r>
      <w:r>
        <w:rPr>
          <w:spacing w:val="-4"/>
        </w:rPr>
        <w:t xml:space="preserve"> </w:t>
      </w:r>
      <w:r>
        <w:t>оттенками</w:t>
      </w:r>
      <w:r>
        <w:rPr>
          <w:spacing w:val="-3"/>
        </w:rPr>
        <w:t xml:space="preserve"> </w:t>
      </w:r>
      <w:r>
        <w:t>(</w:t>
      </w:r>
      <w:r>
        <w:rPr>
          <w:spacing w:val="-3"/>
        </w:rPr>
        <w:t xml:space="preserve"> </w:t>
      </w:r>
      <w:r>
        <w:t>розовый,</w:t>
      </w:r>
      <w:r>
        <w:rPr>
          <w:spacing w:val="-3"/>
        </w:rPr>
        <w:t xml:space="preserve"> </w:t>
      </w:r>
      <w:r>
        <w:t>голубой,</w:t>
      </w:r>
      <w:r>
        <w:rPr>
          <w:spacing w:val="-6"/>
        </w:rPr>
        <w:t xml:space="preserve"> </w:t>
      </w:r>
      <w:r>
        <w:t>серый).</w:t>
      </w:r>
      <w:r>
        <w:rPr>
          <w:spacing w:val="-3"/>
        </w:rPr>
        <w:t xml:space="preserve"> </w:t>
      </w:r>
      <w:r>
        <w:t>Обращать</w:t>
      </w:r>
      <w:r>
        <w:rPr>
          <w:spacing w:val="-2"/>
        </w:rPr>
        <w:t xml:space="preserve"> </w:t>
      </w:r>
      <w:r>
        <w:t>внимание</w:t>
      </w:r>
      <w:r>
        <w:rPr>
          <w:spacing w:val="-4"/>
        </w:rPr>
        <w:t xml:space="preserve"> </w:t>
      </w:r>
      <w:r>
        <w:t>детей</w:t>
      </w:r>
      <w:r>
        <w:rPr>
          <w:spacing w:val="-3"/>
        </w:rPr>
        <w:t xml:space="preserve"> </w:t>
      </w:r>
      <w:r>
        <w:t>на</w:t>
      </w:r>
      <w:r>
        <w:rPr>
          <w:spacing w:val="-4"/>
        </w:rPr>
        <w:t xml:space="preserve"> </w:t>
      </w:r>
      <w:r>
        <w:t>подбор</w:t>
      </w:r>
      <w:r>
        <w:rPr>
          <w:spacing w:val="-5"/>
        </w:rPr>
        <w:t xml:space="preserve"> </w:t>
      </w:r>
      <w:r>
        <w:t>цвета, соответствующего изображаемому предмету.</w:t>
      </w:r>
    </w:p>
    <w:p w:rsidR="00C7275C" w:rsidRDefault="00032943">
      <w:pPr>
        <w:pStyle w:val="a3"/>
        <w:spacing w:line="360" w:lineRule="auto"/>
        <w:ind w:left="220" w:right="716"/>
        <w:jc w:val="both"/>
      </w:pPr>
      <w:r>
        <w:t>Приобщать детей к декоративной деятельности: учить украшать дымковскими узорами силуэты игрушек,</w:t>
      </w:r>
      <w:r>
        <w:rPr>
          <w:spacing w:val="-3"/>
        </w:rPr>
        <w:t xml:space="preserve"> </w:t>
      </w:r>
      <w:r>
        <w:t>вырезанных</w:t>
      </w:r>
      <w:r>
        <w:rPr>
          <w:spacing w:val="-3"/>
        </w:rPr>
        <w:t xml:space="preserve"> </w:t>
      </w:r>
      <w:r>
        <w:t>воспитателем</w:t>
      </w:r>
      <w:r>
        <w:rPr>
          <w:spacing w:val="-4"/>
        </w:rPr>
        <w:t xml:space="preserve"> </w:t>
      </w:r>
      <w:r>
        <w:t>(птичка,</w:t>
      </w:r>
      <w:r>
        <w:rPr>
          <w:spacing w:val="-3"/>
        </w:rPr>
        <w:t xml:space="preserve"> </w:t>
      </w:r>
      <w:r>
        <w:t>козлик,</w:t>
      </w:r>
      <w:r>
        <w:rPr>
          <w:spacing w:val="-6"/>
        </w:rPr>
        <w:t xml:space="preserve"> </w:t>
      </w:r>
      <w:r>
        <w:t>конь</w:t>
      </w:r>
      <w:r>
        <w:rPr>
          <w:spacing w:val="-3"/>
        </w:rPr>
        <w:t xml:space="preserve"> </w:t>
      </w:r>
      <w:r>
        <w:t>и</w:t>
      </w:r>
      <w:r>
        <w:rPr>
          <w:spacing w:val="-3"/>
        </w:rPr>
        <w:t xml:space="preserve"> </w:t>
      </w:r>
      <w:r>
        <w:t>др.),</w:t>
      </w:r>
      <w:r>
        <w:rPr>
          <w:spacing w:val="-6"/>
        </w:rPr>
        <w:t xml:space="preserve"> </w:t>
      </w:r>
      <w:r>
        <w:t>и</w:t>
      </w:r>
      <w:r>
        <w:rPr>
          <w:spacing w:val="-3"/>
        </w:rPr>
        <w:t xml:space="preserve"> </w:t>
      </w:r>
      <w:r>
        <w:t>разных</w:t>
      </w:r>
      <w:r>
        <w:rPr>
          <w:spacing w:val="-3"/>
        </w:rPr>
        <w:t xml:space="preserve"> </w:t>
      </w:r>
      <w:r>
        <w:t>предметов</w:t>
      </w:r>
      <w:r>
        <w:rPr>
          <w:spacing w:val="-3"/>
        </w:rPr>
        <w:t xml:space="preserve"> </w:t>
      </w:r>
      <w:r>
        <w:t xml:space="preserve">(блюдечко, </w:t>
      </w:r>
      <w:r>
        <w:rPr>
          <w:spacing w:val="-2"/>
        </w:rPr>
        <w:t>рукавички).</w:t>
      </w:r>
    </w:p>
    <w:p w:rsidR="00C7275C" w:rsidRDefault="00032943">
      <w:pPr>
        <w:pStyle w:val="a3"/>
        <w:spacing w:line="360" w:lineRule="auto"/>
        <w:ind w:left="220" w:right="587"/>
        <w:jc w:val="both"/>
      </w:pPr>
      <w:r>
        <w:t>Учить</w:t>
      </w:r>
      <w:r>
        <w:rPr>
          <w:spacing w:val="-3"/>
        </w:rPr>
        <w:t xml:space="preserve"> </w:t>
      </w:r>
      <w:r>
        <w:t>ритмичному</w:t>
      </w:r>
      <w:r>
        <w:rPr>
          <w:spacing w:val="-4"/>
        </w:rPr>
        <w:t xml:space="preserve"> </w:t>
      </w:r>
      <w:r>
        <w:t>нанесению</w:t>
      </w:r>
      <w:r>
        <w:rPr>
          <w:spacing w:val="-4"/>
        </w:rPr>
        <w:t xml:space="preserve"> </w:t>
      </w:r>
      <w:r>
        <w:t>линий,</w:t>
      </w:r>
      <w:r>
        <w:rPr>
          <w:spacing w:val="-4"/>
        </w:rPr>
        <w:t xml:space="preserve"> </w:t>
      </w:r>
      <w:r>
        <w:t>штрихов,</w:t>
      </w:r>
      <w:r>
        <w:rPr>
          <w:spacing w:val="-5"/>
        </w:rPr>
        <w:t xml:space="preserve"> </w:t>
      </w:r>
      <w:r>
        <w:t>пятен,</w:t>
      </w:r>
      <w:r>
        <w:rPr>
          <w:spacing w:val="-4"/>
        </w:rPr>
        <w:t xml:space="preserve"> </w:t>
      </w:r>
      <w:r>
        <w:t>мазков</w:t>
      </w:r>
      <w:r>
        <w:rPr>
          <w:spacing w:val="-4"/>
        </w:rPr>
        <w:t xml:space="preserve"> </w:t>
      </w:r>
      <w:r>
        <w:t>(опадают</w:t>
      </w:r>
      <w:r>
        <w:rPr>
          <w:spacing w:val="-4"/>
        </w:rPr>
        <w:t xml:space="preserve"> </w:t>
      </w:r>
      <w:r>
        <w:t>с</w:t>
      </w:r>
      <w:r>
        <w:rPr>
          <w:spacing w:val="-4"/>
        </w:rPr>
        <w:t xml:space="preserve"> </w:t>
      </w:r>
      <w:r>
        <w:t>деревьев</w:t>
      </w:r>
      <w:r>
        <w:rPr>
          <w:spacing w:val="-5"/>
        </w:rPr>
        <w:t xml:space="preserve"> </w:t>
      </w:r>
      <w:r>
        <w:t>листочки,</w:t>
      </w:r>
      <w:r>
        <w:rPr>
          <w:spacing w:val="-4"/>
        </w:rPr>
        <w:t xml:space="preserve"> </w:t>
      </w:r>
      <w:r>
        <w:t>идет дождь, «снег, снег кружится, белая вся улица», «дождик, дождик, кап, кап, кап...»).</w:t>
      </w:r>
    </w:p>
    <w:p w:rsidR="00C7275C" w:rsidRDefault="00032943">
      <w:pPr>
        <w:pStyle w:val="a3"/>
        <w:spacing w:line="360" w:lineRule="auto"/>
        <w:ind w:left="220" w:right="561"/>
      </w:pPr>
      <w:r>
        <w:t>Учить изображать простые предметы, рисовать прямые линии (короткие, длинные) в разных направлениях,</w:t>
      </w:r>
      <w:r>
        <w:rPr>
          <w:spacing w:val="-5"/>
        </w:rPr>
        <w:t xml:space="preserve"> </w:t>
      </w:r>
      <w:r>
        <w:t>перекрещивать</w:t>
      </w:r>
      <w:r>
        <w:rPr>
          <w:spacing w:val="-4"/>
        </w:rPr>
        <w:t xml:space="preserve"> </w:t>
      </w:r>
      <w:r>
        <w:t>их</w:t>
      </w:r>
      <w:r>
        <w:rPr>
          <w:spacing w:val="-5"/>
        </w:rPr>
        <w:t xml:space="preserve"> </w:t>
      </w:r>
      <w:r>
        <w:t>(полоски,</w:t>
      </w:r>
      <w:r>
        <w:rPr>
          <w:spacing w:val="-5"/>
        </w:rPr>
        <w:t xml:space="preserve"> </w:t>
      </w:r>
      <w:r>
        <w:t>ленточки,</w:t>
      </w:r>
      <w:r>
        <w:rPr>
          <w:spacing w:val="-5"/>
        </w:rPr>
        <w:t xml:space="preserve"> </w:t>
      </w:r>
      <w:r>
        <w:t>дорожки,</w:t>
      </w:r>
      <w:r>
        <w:rPr>
          <w:spacing w:val="-7"/>
        </w:rPr>
        <w:t xml:space="preserve"> </w:t>
      </w:r>
      <w:r>
        <w:t>заборчик,</w:t>
      </w:r>
      <w:r>
        <w:rPr>
          <w:spacing w:val="-5"/>
        </w:rPr>
        <w:t xml:space="preserve"> </w:t>
      </w:r>
      <w:r>
        <w:t>клетчатый</w:t>
      </w:r>
      <w:r>
        <w:rPr>
          <w:spacing w:val="-4"/>
        </w:rPr>
        <w:t xml:space="preserve"> </w:t>
      </w:r>
      <w:r>
        <w:t>платочек</w:t>
      </w:r>
      <w:r>
        <w:rPr>
          <w:spacing w:val="-5"/>
        </w:rPr>
        <w:t xml:space="preserve"> </w:t>
      </w:r>
      <w:r>
        <w:t>и др.). Подводить детей к изображению предметов разной формы (округлая, прямоугольная)и предметов, состоящих из комбинаций разных форм и линий (неваляшка, снеговик, цыпленок, тележка, вагончик и др.).</w:t>
      </w:r>
    </w:p>
    <w:p w:rsidR="00C7275C" w:rsidRDefault="00032943">
      <w:pPr>
        <w:pStyle w:val="a3"/>
        <w:spacing w:line="360" w:lineRule="auto"/>
        <w:ind w:left="220" w:right="113"/>
      </w:pPr>
      <w:r>
        <w:rPr>
          <w:b/>
        </w:rPr>
        <w:t>Лепка.</w:t>
      </w:r>
      <w:r>
        <w:rPr>
          <w:b/>
          <w:spacing w:val="-4"/>
        </w:rPr>
        <w:t xml:space="preserve"> </w:t>
      </w:r>
      <w:r>
        <w:t>Формировать</w:t>
      </w:r>
      <w:r>
        <w:rPr>
          <w:spacing w:val="-5"/>
        </w:rPr>
        <w:t xml:space="preserve"> </w:t>
      </w:r>
      <w:r>
        <w:t>интерес</w:t>
      </w:r>
      <w:r>
        <w:rPr>
          <w:spacing w:val="-5"/>
        </w:rPr>
        <w:t xml:space="preserve"> </w:t>
      </w:r>
      <w:r>
        <w:t>к</w:t>
      </w:r>
      <w:r>
        <w:rPr>
          <w:spacing w:val="-4"/>
        </w:rPr>
        <w:t xml:space="preserve"> </w:t>
      </w:r>
      <w:r>
        <w:t>лепке.</w:t>
      </w:r>
      <w:r>
        <w:rPr>
          <w:spacing w:val="-4"/>
        </w:rPr>
        <w:t xml:space="preserve"> </w:t>
      </w:r>
      <w:r>
        <w:t>Закреплять</w:t>
      </w:r>
      <w:r>
        <w:rPr>
          <w:spacing w:val="-4"/>
        </w:rPr>
        <w:t xml:space="preserve"> </w:t>
      </w:r>
      <w:r>
        <w:t>представления</w:t>
      </w:r>
      <w:r>
        <w:rPr>
          <w:spacing w:val="-4"/>
        </w:rPr>
        <w:t xml:space="preserve"> </w:t>
      </w:r>
      <w:r>
        <w:t>о</w:t>
      </w:r>
      <w:r>
        <w:rPr>
          <w:spacing w:val="-4"/>
        </w:rPr>
        <w:t xml:space="preserve"> </w:t>
      </w:r>
      <w:r>
        <w:t>свойствах</w:t>
      </w:r>
      <w:r>
        <w:rPr>
          <w:spacing w:val="-4"/>
        </w:rPr>
        <w:t xml:space="preserve"> </w:t>
      </w:r>
      <w:r>
        <w:t>глины,</w:t>
      </w:r>
      <w:r>
        <w:rPr>
          <w:spacing w:val="-4"/>
        </w:rPr>
        <w:t xml:space="preserve"> </w:t>
      </w:r>
      <w:r>
        <w:t>пластилина, пластической массы и способах лепки.</w:t>
      </w:r>
    </w:p>
    <w:p w:rsidR="00C7275C" w:rsidRDefault="00032943">
      <w:pPr>
        <w:pStyle w:val="a3"/>
        <w:spacing w:line="360" w:lineRule="auto"/>
        <w:ind w:left="220" w:right="113"/>
      </w:pPr>
      <w:r>
        <w:t>Закреплять</w:t>
      </w:r>
      <w:r>
        <w:rPr>
          <w:spacing w:val="-4"/>
        </w:rPr>
        <w:t xml:space="preserve"> </w:t>
      </w:r>
      <w:r>
        <w:t>умение</w:t>
      </w:r>
      <w:r>
        <w:rPr>
          <w:spacing w:val="-5"/>
        </w:rPr>
        <w:t xml:space="preserve"> </w:t>
      </w:r>
      <w:r>
        <w:t>аккуратно</w:t>
      </w:r>
      <w:r>
        <w:rPr>
          <w:spacing w:val="-4"/>
        </w:rPr>
        <w:t xml:space="preserve"> </w:t>
      </w:r>
      <w:r>
        <w:t>пользоваться</w:t>
      </w:r>
      <w:r>
        <w:rPr>
          <w:spacing w:val="-4"/>
        </w:rPr>
        <w:t xml:space="preserve"> </w:t>
      </w:r>
      <w:r>
        <w:t>глиной,</w:t>
      </w:r>
      <w:r>
        <w:rPr>
          <w:spacing w:val="-6"/>
        </w:rPr>
        <w:t xml:space="preserve"> </w:t>
      </w:r>
      <w:r>
        <w:t>класть</w:t>
      </w:r>
      <w:r>
        <w:rPr>
          <w:spacing w:val="-3"/>
        </w:rPr>
        <w:t xml:space="preserve"> </w:t>
      </w:r>
      <w:r>
        <w:t>комочки</w:t>
      </w:r>
      <w:r>
        <w:rPr>
          <w:spacing w:val="-4"/>
        </w:rPr>
        <w:t xml:space="preserve"> </w:t>
      </w:r>
      <w:r>
        <w:t>и</w:t>
      </w:r>
      <w:r>
        <w:rPr>
          <w:spacing w:val="-5"/>
        </w:rPr>
        <w:t xml:space="preserve"> </w:t>
      </w:r>
      <w:r>
        <w:t>вылепленные</w:t>
      </w:r>
      <w:r>
        <w:rPr>
          <w:spacing w:val="-5"/>
        </w:rPr>
        <w:t xml:space="preserve"> </w:t>
      </w:r>
      <w:r>
        <w:t>предметы</w:t>
      </w:r>
      <w:r>
        <w:rPr>
          <w:spacing w:val="-4"/>
        </w:rPr>
        <w:t xml:space="preserve"> </w:t>
      </w:r>
      <w:r>
        <w:t xml:space="preserve">на </w:t>
      </w:r>
      <w:r>
        <w:rPr>
          <w:spacing w:val="-2"/>
        </w:rPr>
        <w:t>дощечку.</w:t>
      </w:r>
    </w:p>
    <w:p w:rsidR="00C7275C" w:rsidRDefault="00032943">
      <w:pPr>
        <w:pStyle w:val="a3"/>
        <w:ind w:left="220"/>
      </w:pPr>
      <w:r>
        <w:t>Учить</w:t>
      </w:r>
      <w:r>
        <w:rPr>
          <w:spacing w:val="-4"/>
        </w:rPr>
        <w:t xml:space="preserve"> </w:t>
      </w:r>
      <w:r>
        <w:t>детей</w:t>
      </w:r>
      <w:r>
        <w:rPr>
          <w:spacing w:val="-2"/>
        </w:rPr>
        <w:t xml:space="preserve"> </w:t>
      </w:r>
      <w:r>
        <w:t>лепить</w:t>
      </w:r>
      <w:r>
        <w:rPr>
          <w:spacing w:val="-2"/>
        </w:rPr>
        <w:t xml:space="preserve"> </w:t>
      </w:r>
      <w:r>
        <w:t>несложные</w:t>
      </w:r>
      <w:r>
        <w:rPr>
          <w:spacing w:val="-4"/>
        </w:rPr>
        <w:t xml:space="preserve"> </w:t>
      </w:r>
      <w:r>
        <w:t>предметы,</w:t>
      </w:r>
      <w:r>
        <w:rPr>
          <w:spacing w:val="-2"/>
        </w:rPr>
        <w:t xml:space="preserve"> </w:t>
      </w:r>
      <w:r>
        <w:t>состоящие</w:t>
      </w:r>
      <w:r>
        <w:rPr>
          <w:spacing w:val="-3"/>
        </w:rPr>
        <w:t xml:space="preserve"> </w:t>
      </w:r>
      <w:r>
        <w:t>из</w:t>
      </w:r>
      <w:r>
        <w:rPr>
          <w:spacing w:val="-3"/>
        </w:rPr>
        <w:t xml:space="preserve"> </w:t>
      </w:r>
      <w:r>
        <w:t>нескольких</w:t>
      </w:r>
      <w:r>
        <w:rPr>
          <w:spacing w:val="-2"/>
        </w:rPr>
        <w:t xml:space="preserve"> </w:t>
      </w:r>
      <w:r>
        <w:t>частей</w:t>
      </w:r>
      <w:r>
        <w:rPr>
          <w:spacing w:val="-2"/>
        </w:rPr>
        <w:t xml:space="preserve"> (неваляшка,</w:t>
      </w:r>
    </w:p>
    <w:p w:rsidR="00C7275C" w:rsidRDefault="00032943">
      <w:pPr>
        <w:pStyle w:val="a3"/>
        <w:spacing w:before="131" w:line="360" w:lineRule="auto"/>
        <w:ind w:left="220" w:right="113"/>
      </w:pPr>
      <w:r>
        <w:t>цыпленок, пирамидка и др.). Предлагать объединять вылепленные фигурки в коллективную композицию</w:t>
      </w:r>
      <w:r>
        <w:rPr>
          <w:spacing w:val="-3"/>
        </w:rPr>
        <w:t xml:space="preserve"> </w:t>
      </w:r>
      <w:r>
        <w:t>(неваляшки</w:t>
      </w:r>
      <w:r>
        <w:rPr>
          <w:spacing w:val="-3"/>
        </w:rPr>
        <w:t xml:space="preserve"> </w:t>
      </w:r>
      <w:r>
        <w:t>водят</w:t>
      </w:r>
      <w:r>
        <w:rPr>
          <w:spacing w:val="-4"/>
        </w:rPr>
        <w:t xml:space="preserve"> </w:t>
      </w:r>
      <w:r>
        <w:t>хоровод,</w:t>
      </w:r>
      <w:r>
        <w:rPr>
          <w:spacing w:val="-3"/>
        </w:rPr>
        <w:t xml:space="preserve"> </w:t>
      </w:r>
      <w:r>
        <w:t>яблоки</w:t>
      </w:r>
      <w:r>
        <w:rPr>
          <w:spacing w:val="-3"/>
        </w:rPr>
        <w:t xml:space="preserve"> </w:t>
      </w:r>
      <w:r>
        <w:t>лежат</w:t>
      </w:r>
      <w:r>
        <w:rPr>
          <w:spacing w:val="-3"/>
        </w:rPr>
        <w:t xml:space="preserve"> </w:t>
      </w:r>
      <w:r>
        <w:t>на</w:t>
      </w:r>
      <w:r>
        <w:rPr>
          <w:spacing w:val="-4"/>
        </w:rPr>
        <w:t xml:space="preserve"> </w:t>
      </w:r>
      <w:r>
        <w:t>тарелке</w:t>
      </w:r>
      <w:r>
        <w:rPr>
          <w:spacing w:val="-4"/>
        </w:rPr>
        <w:t xml:space="preserve"> </w:t>
      </w:r>
      <w:r>
        <w:t>и</w:t>
      </w:r>
      <w:r>
        <w:rPr>
          <w:spacing w:val="-3"/>
        </w:rPr>
        <w:t xml:space="preserve"> </w:t>
      </w:r>
      <w:r>
        <w:t>др.).</w:t>
      </w:r>
      <w:r>
        <w:rPr>
          <w:spacing w:val="-3"/>
        </w:rPr>
        <w:t xml:space="preserve"> </w:t>
      </w:r>
      <w:r>
        <w:t>Вызывать</w:t>
      </w:r>
      <w:r>
        <w:rPr>
          <w:spacing w:val="-2"/>
        </w:rPr>
        <w:t xml:space="preserve"> </w:t>
      </w:r>
      <w:r>
        <w:t>радость</w:t>
      </w:r>
      <w:r>
        <w:rPr>
          <w:spacing w:val="-2"/>
        </w:rPr>
        <w:t xml:space="preserve"> </w:t>
      </w:r>
      <w:r>
        <w:t>от восприятия результата общей работы.</w:t>
      </w:r>
    </w:p>
    <w:p w:rsidR="00C7275C" w:rsidRDefault="00C7275C">
      <w:pPr>
        <w:spacing w:line="360" w:lineRule="auto"/>
        <w:sectPr w:rsidR="00C7275C">
          <w:pgSz w:w="12240" w:h="15840"/>
          <w:pgMar w:top="500" w:right="0" w:bottom="1200" w:left="1340" w:header="0" w:footer="995" w:gutter="0"/>
          <w:cols w:space="720"/>
        </w:sectPr>
      </w:pPr>
    </w:p>
    <w:p w:rsidR="00C7275C" w:rsidRDefault="00032943">
      <w:pPr>
        <w:pStyle w:val="a3"/>
        <w:spacing w:before="65"/>
        <w:ind w:left="220"/>
      </w:pPr>
      <w:r>
        <w:rPr>
          <w:b/>
        </w:rPr>
        <w:lastRenderedPageBreak/>
        <w:t>Аппликация.</w:t>
      </w:r>
      <w:r>
        <w:rPr>
          <w:b/>
          <w:spacing w:val="-6"/>
        </w:rPr>
        <w:t xml:space="preserve"> </w:t>
      </w:r>
      <w:r>
        <w:t>Приобщать</w:t>
      </w:r>
      <w:r>
        <w:rPr>
          <w:spacing w:val="-2"/>
        </w:rPr>
        <w:t xml:space="preserve"> </w:t>
      </w:r>
      <w:r>
        <w:t>детей</w:t>
      </w:r>
      <w:r>
        <w:rPr>
          <w:spacing w:val="-3"/>
        </w:rPr>
        <w:t xml:space="preserve"> </w:t>
      </w:r>
      <w:r>
        <w:t>к</w:t>
      </w:r>
      <w:r>
        <w:rPr>
          <w:spacing w:val="-3"/>
        </w:rPr>
        <w:t xml:space="preserve"> </w:t>
      </w:r>
      <w:r>
        <w:t>искусству</w:t>
      </w:r>
      <w:r>
        <w:rPr>
          <w:spacing w:val="-3"/>
        </w:rPr>
        <w:t xml:space="preserve"> </w:t>
      </w:r>
      <w:r>
        <w:t>аппликации,</w:t>
      </w:r>
      <w:r>
        <w:rPr>
          <w:spacing w:val="-3"/>
        </w:rPr>
        <w:t xml:space="preserve"> </w:t>
      </w:r>
      <w:r>
        <w:t>формировать</w:t>
      </w:r>
      <w:r>
        <w:rPr>
          <w:spacing w:val="-2"/>
        </w:rPr>
        <w:t xml:space="preserve"> </w:t>
      </w:r>
      <w:r>
        <w:t>интерес</w:t>
      </w:r>
      <w:r>
        <w:rPr>
          <w:spacing w:val="-4"/>
        </w:rPr>
        <w:t xml:space="preserve"> </w:t>
      </w:r>
      <w:r>
        <w:t>к</w:t>
      </w:r>
      <w:r>
        <w:rPr>
          <w:spacing w:val="-3"/>
        </w:rPr>
        <w:t xml:space="preserve"> </w:t>
      </w:r>
      <w:r>
        <w:t>этому</w:t>
      </w:r>
      <w:r>
        <w:rPr>
          <w:spacing w:val="-3"/>
        </w:rPr>
        <w:t xml:space="preserve"> </w:t>
      </w:r>
      <w:r>
        <w:rPr>
          <w:spacing w:val="-4"/>
        </w:rPr>
        <w:t>виду</w:t>
      </w:r>
    </w:p>
    <w:p w:rsidR="00C7275C" w:rsidRDefault="00032943">
      <w:pPr>
        <w:pStyle w:val="a3"/>
        <w:spacing w:before="139" w:line="360" w:lineRule="auto"/>
        <w:ind w:left="220" w:right="113"/>
      </w:pPr>
      <w:r>
        <w:t>деятельности.</w:t>
      </w:r>
      <w:r>
        <w:rPr>
          <w:spacing w:val="-5"/>
        </w:rPr>
        <w:t xml:space="preserve"> </w:t>
      </w:r>
      <w:r>
        <w:t>Учить</w:t>
      </w:r>
      <w:r>
        <w:rPr>
          <w:spacing w:val="-6"/>
        </w:rPr>
        <w:t xml:space="preserve"> </w:t>
      </w:r>
      <w:r>
        <w:t>предварительно</w:t>
      </w:r>
      <w:r>
        <w:rPr>
          <w:spacing w:val="-5"/>
        </w:rPr>
        <w:t xml:space="preserve"> </w:t>
      </w:r>
      <w:r>
        <w:t>выкладывать</w:t>
      </w:r>
      <w:r>
        <w:rPr>
          <w:spacing w:val="-4"/>
        </w:rPr>
        <w:t xml:space="preserve"> </w:t>
      </w:r>
      <w:r>
        <w:t>(в</w:t>
      </w:r>
      <w:r>
        <w:rPr>
          <w:spacing w:val="-7"/>
        </w:rPr>
        <w:t xml:space="preserve"> </w:t>
      </w:r>
      <w:r>
        <w:t>определенной</w:t>
      </w:r>
      <w:r>
        <w:rPr>
          <w:spacing w:val="-5"/>
        </w:rPr>
        <w:t xml:space="preserve"> </w:t>
      </w:r>
      <w:r>
        <w:t>последовательности)</w:t>
      </w:r>
      <w:r>
        <w:rPr>
          <w:spacing w:val="-5"/>
        </w:rPr>
        <w:t xml:space="preserve"> </w:t>
      </w:r>
      <w:r>
        <w:t>на</w:t>
      </w:r>
      <w:r>
        <w:rPr>
          <w:spacing w:val="-6"/>
        </w:rPr>
        <w:t xml:space="preserve"> </w:t>
      </w:r>
      <w:r>
        <w:t>листе бумаги готовые детали разной формы, величины, цвета, составляя изображение (задуманное</w:t>
      </w:r>
    </w:p>
    <w:p w:rsidR="00C7275C" w:rsidRDefault="00032943">
      <w:pPr>
        <w:pStyle w:val="a3"/>
        <w:spacing w:before="1"/>
        <w:ind w:left="220"/>
      </w:pPr>
      <w:r>
        <w:t>ребенком</w:t>
      </w:r>
      <w:r>
        <w:rPr>
          <w:spacing w:val="-4"/>
        </w:rPr>
        <w:t xml:space="preserve"> </w:t>
      </w:r>
      <w:r>
        <w:t>или</w:t>
      </w:r>
      <w:r>
        <w:rPr>
          <w:spacing w:val="-2"/>
        </w:rPr>
        <w:t xml:space="preserve"> </w:t>
      </w:r>
      <w:r>
        <w:t>заданное</w:t>
      </w:r>
      <w:r>
        <w:rPr>
          <w:spacing w:val="-4"/>
        </w:rPr>
        <w:t xml:space="preserve"> </w:t>
      </w:r>
      <w:r>
        <w:t>воспитателем),</w:t>
      </w:r>
      <w:r>
        <w:rPr>
          <w:spacing w:val="-3"/>
        </w:rPr>
        <w:t xml:space="preserve"> </w:t>
      </w:r>
      <w:r>
        <w:t>и</w:t>
      </w:r>
      <w:r>
        <w:rPr>
          <w:spacing w:val="-4"/>
        </w:rPr>
        <w:t xml:space="preserve"> </w:t>
      </w:r>
      <w:r>
        <w:t>наклеивать</w:t>
      </w:r>
      <w:r>
        <w:rPr>
          <w:spacing w:val="-1"/>
        </w:rPr>
        <w:t xml:space="preserve"> </w:t>
      </w:r>
      <w:r>
        <w:rPr>
          <w:spacing w:val="-5"/>
        </w:rPr>
        <w:t>их.</w:t>
      </w:r>
    </w:p>
    <w:p w:rsidR="00C7275C" w:rsidRDefault="00032943">
      <w:pPr>
        <w:pStyle w:val="a3"/>
        <w:spacing w:before="137" w:line="360" w:lineRule="auto"/>
        <w:ind w:left="220" w:right="1432"/>
      </w:pPr>
      <w:r>
        <w:t>Формировать</w:t>
      </w:r>
      <w:r>
        <w:rPr>
          <w:spacing w:val="-4"/>
        </w:rPr>
        <w:t xml:space="preserve"> </w:t>
      </w:r>
      <w:r>
        <w:t>навыки</w:t>
      </w:r>
      <w:r>
        <w:rPr>
          <w:spacing w:val="-5"/>
        </w:rPr>
        <w:t xml:space="preserve"> </w:t>
      </w:r>
      <w:r>
        <w:t>аккуратной</w:t>
      </w:r>
      <w:r>
        <w:rPr>
          <w:spacing w:val="-5"/>
        </w:rPr>
        <w:t xml:space="preserve"> </w:t>
      </w:r>
      <w:r>
        <w:t>работы.</w:t>
      </w:r>
      <w:r>
        <w:rPr>
          <w:spacing w:val="-5"/>
        </w:rPr>
        <w:t xml:space="preserve"> </w:t>
      </w:r>
      <w:r>
        <w:t>Вызывать</w:t>
      </w:r>
      <w:r>
        <w:rPr>
          <w:spacing w:val="-4"/>
        </w:rPr>
        <w:t xml:space="preserve"> </w:t>
      </w:r>
      <w:r>
        <w:t>у</w:t>
      </w:r>
      <w:r>
        <w:rPr>
          <w:spacing w:val="-5"/>
        </w:rPr>
        <w:t xml:space="preserve"> </w:t>
      </w:r>
      <w:r>
        <w:t>детей</w:t>
      </w:r>
      <w:r>
        <w:rPr>
          <w:spacing w:val="-5"/>
        </w:rPr>
        <w:t xml:space="preserve"> </w:t>
      </w:r>
      <w:r>
        <w:t>радость</w:t>
      </w:r>
      <w:r>
        <w:rPr>
          <w:spacing w:val="-4"/>
        </w:rPr>
        <w:t xml:space="preserve"> </w:t>
      </w:r>
      <w:r>
        <w:t>от</w:t>
      </w:r>
      <w:r>
        <w:rPr>
          <w:spacing w:val="-5"/>
        </w:rPr>
        <w:t xml:space="preserve"> </w:t>
      </w:r>
      <w:r>
        <w:t xml:space="preserve">полученного </w:t>
      </w:r>
      <w:r>
        <w:rPr>
          <w:spacing w:val="-2"/>
        </w:rPr>
        <w:t>изображения.</w:t>
      </w:r>
    </w:p>
    <w:p w:rsidR="00C7275C" w:rsidRDefault="00032943">
      <w:pPr>
        <w:pStyle w:val="a3"/>
        <w:ind w:left="220"/>
      </w:pPr>
      <w:r>
        <w:t>Учить</w:t>
      </w:r>
      <w:r>
        <w:rPr>
          <w:spacing w:val="-2"/>
        </w:rPr>
        <w:t xml:space="preserve"> </w:t>
      </w:r>
      <w:r>
        <w:t>создавать</w:t>
      </w:r>
      <w:r>
        <w:rPr>
          <w:spacing w:val="-1"/>
        </w:rPr>
        <w:t xml:space="preserve"> </w:t>
      </w:r>
      <w:r>
        <w:t>в</w:t>
      </w:r>
      <w:r>
        <w:rPr>
          <w:spacing w:val="-3"/>
        </w:rPr>
        <w:t xml:space="preserve"> </w:t>
      </w:r>
      <w:r>
        <w:t>аппликации</w:t>
      </w:r>
      <w:r>
        <w:rPr>
          <w:spacing w:val="1"/>
        </w:rPr>
        <w:t xml:space="preserve"> </w:t>
      </w:r>
      <w:r>
        <w:t>на</w:t>
      </w:r>
      <w:r>
        <w:rPr>
          <w:spacing w:val="-3"/>
        </w:rPr>
        <w:t xml:space="preserve"> </w:t>
      </w:r>
      <w:r>
        <w:t>бумаге</w:t>
      </w:r>
      <w:r>
        <w:rPr>
          <w:spacing w:val="-3"/>
        </w:rPr>
        <w:t xml:space="preserve"> </w:t>
      </w:r>
      <w:r>
        <w:t>разной</w:t>
      </w:r>
      <w:r>
        <w:rPr>
          <w:spacing w:val="-3"/>
        </w:rPr>
        <w:t xml:space="preserve"> </w:t>
      </w:r>
      <w:r>
        <w:t>формы</w:t>
      </w:r>
      <w:r>
        <w:rPr>
          <w:spacing w:val="-2"/>
        </w:rPr>
        <w:t xml:space="preserve"> </w:t>
      </w:r>
      <w:r>
        <w:t>(квадрат,</w:t>
      </w:r>
      <w:r>
        <w:rPr>
          <w:spacing w:val="-2"/>
        </w:rPr>
        <w:t xml:space="preserve"> </w:t>
      </w:r>
      <w:r>
        <w:t>розета</w:t>
      </w:r>
      <w:r>
        <w:rPr>
          <w:spacing w:val="-2"/>
        </w:rPr>
        <w:t xml:space="preserve"> </w:t>
      </w:r>
      <w:r>
        <w:t>и</w:t>
      </w:r>
      <w:r>
        <w:rPr>
          <w:spacing w:val="-2"/>
        </w:rPr>
        <w:t xml:space="preserve"> </w:t>
      </w:r>
      <w:r>
        <w:t>др.)</w:t>
      </w:r>
      <w:r>
        <w:rPr>
          <w:spacing w:val="-2"/>
        </w:rPr>
        <w:t xml:space="preserve"> </w:t>
      </w:r>
      <w:r>
        <w:t>предметные</w:t>
      </w:r>
      <w:r>
        <w:rPr>
          <w:spacing w:val="-4"/>
        </w:rPr>
        <w:t xml:space="preserve"> </w:t>
      </w:r>
      <w:r>
        <w:rPr>
          <w:spacing w:val="-12"/>
        </w:rPr>
        <w:t>и</w:t>
      </w:r>
    </w:p>
    <w:p w:rsidR="00C7275C" w:rsidRDefault="00032943">
      <w:pPr>
        <w:pStyle w:val="a3"/>
        <w:spacing w:before="139" w:line="360" w:lineRule="auto"/>
        <w:ind w:left="220" w:right="561"/>
      </w:pPr>
      <w:r>
        <w:t>декоративные</w:t>
      </w:r>
      <w:r>
        <w:rPr>
          <w:spacing w:val="-6"/>
        </w:rPr>
        <w:t xml:space="preserve"> </w:t>
      </w:r>
      <w:r>
        <w:t>композиции</w:t>
      </w:r>
      <w:r>
        <w:rPr>
          <w:spacing w:val="-6"/>
        </w:rPr>
        <w:t xml:space="preserve"> </w:t>
      </w:r>
      <w:r>
        <w:t>из</w:t>
      </w:r>
      <w:r>
        <w:rPr>
          <w:spacing w:val="-4"/>
        </w:rPr>
        <w:t xml:space="preserve"> </w:t>
      </w:r>
      <w:r>
        <w:t>геометрических</w:t>
      </w:r>
      <w:r>
        <w:rPr>
          <w:spacing w:val="-7"/>
        </w:rPr>
        <w:t xml:space="preserve"> </w:t>
      </w:r>
      <w:r>
        <w:t>форм</w:t>
      </w:r>
      <w:r>
        <w:rPr>
          <w:spacing w:val="-4"/>
        </w:rPr>
        <w:t xml:space="preserve"> </w:t>
      </w:r>
      <w:r>
        <w:t>и</w:t>
      </w:r>
      <w:r>
        <w:rPr>
          <w:spacing w:val="-4"/>
        </w:rPr>
        <w:t xml:space="preserve"> </w:t>
      </w:r>
      <w:r>
        <w:t>природных</w:t>
      </w:r>
      <w:r>
        <w:rPr>
          <w:spacing w:val="-4"/>
        </w:rPr>
        <w:t xml:space="preserve"> </w:t>
      </w:r>
      <w:r>
        <w:t>материалов,</w:t>
      </w:r>
      <w:r>
        <w:rPr>
          <w:spacing w:val="-5"/>
        </w:rPr>
        <w:t xml:space="preserve"> </w:t>
      </w:r>
      <w:r>
        <w:t>повторяя</w:t>
      </w:r>
      <w:r>
        <w:rPr>
          <w:spacing w:val="-4"/>
        </w:rPr>
        <w:t xml:space="preserve"> </w:t>
      </w:r>
      <w:r>
        <w:t>и</w:t>
      </w:r>
      <w:r>
        <w:rPr>
          <w:spacing w:val="-3"/>
        </w:rPr>
        <w:t xml:space="preserve"> </w:t>
      </w:r>
      <w:r>
        <w:t>чередуя их по форме и цвету.</w:t>
      </w:r>
    </w:p>
    <w:p w:rsidR="00C7275C" w:rsidRDefault="00032943">
      <w:pPr>
        <w:pStyle w:val="a3"/>
        <w:ind w:left="220"/>
      </w:pPr>
      <w:r>
        <w:t>Закреплять</w:t>
      </w:r>
      <w:r>
        <w:rPr>
          <w:spacing w:val="-5"/>
        </w:rPr>
        <w:t xml:space="preserve"> </w:t>
      </w:r>
      <w:r>
        <w:t>знание</w:t>
      </w:r>
      <w:r>
        <w:rPr>
          <w:spacing w:val="-4"/>
        </w:rPr>
        <w:t xml:space="preserve"> </w:t>
      </w:r>
      <w:r>
        <w:t>формы</w:t>
      </w:r>
      <w:r>
        <w:rPr>
          <w:spacing w:val="-2"/>
        </w:rPr>
        <w:t xml:space="preserve"> </w:t>
      </w:r>
      <w:r>
        <w:t>предметов</w:t>
      </w:r>
      <w:r>
        <w:rPr>
          <w:spacing w:val="-3"/>
        </w:rPr>
        <w:t xml:space="preserve"> </w:t>
      </w:r>
      <w:r>
        <w:t>и</w:t>
      </w:r>
      <w:r>
        <w:rPr>
          <w:spacing w:val="-2"/>
        </w:rPr>
        <w:t xml:space="preserve"> </w:t>
      </w:r>
      <w:r>
        <w:t>их</w:t>
      </w:r>
      <w:r>
        <w:rPr>
          <w:spacing w:val="-2"/>
        </w:rPr>
        <w:t xml:space="preserve"> </w:t>
      </w:r>
      <w:r>
        <w:t>цвета.</w:t>
      </w:r>
      <w:r>
        <w:rPr>
          <w:spacing w:val="-3"/>
        </w:rPr>
        <w:t xml:space="preserve"> </w:t>
      </w:r>
      <w:r>
        <w:t>Развивать</w:t>
      </w:r>
      <w:r>
        <w:rPr>
          <w:spacing w:val="-2"/>
        </w:rPr>
        <w:t xml:space="preserve"> </w:t>
      </w:r>
      <w:r>
        <w:t>чувство</w:t>
      </w:r>
      <w:r>
        <w:rPr>
          <w:spacing w:val="-2"/>
        </w:rPr>
        <w:t xml:space="preserve"> ритма.</w:t>
      </w:r>
    </w:p>
    <w:p w:rsidR="00C7275C" w:rsidRDefault="00032943">
      <w:pPr>
        <w:spacing w:before="138"/>
        <w:ind w:left="3053"/>
        <w:rPr>
          <w:b/>
          <w:sz w:val="24"/>
        </w:rPr>
      </w:pPr>
      <w:r>
        <w:rPr>
          <w:b/>
          <w:sz w:val="24"/>
        </w:rPr>
        <w:t>Конструктивно-модельная</w:t>
      </w:r>
      <w:r>
        <w:rPr>
          <w:b/>
          <w:spacing w:val="-9"/>
          <w:sz w:val="24"/>
        </w:rPr>
        <w:t xml:space="preserve"> </w:t>
      </w:r>
      <w:r>
        <w:rPr>
          <w:b/>
          <w:spacing w:val="-2"/>
          <w:sz w:val="24"/>
        </w:rPr>
        <w:t>деятельность</w:t>
      </w:r>
    </w:p>
    <w:p w:rsidR="00C7275C" w:rsidRDefault="00032943">
      <w:pPr>
        <w:spacing w:before="139" w:line="360" w:lineRule="auto"/>
        <w:ind w:left="220" w:right="8800"/>
        <w:rPr>
          <w:b/>
          <w:sz w:val="24"/>
        </w:rPr>
      </w:pPr>
      <w:r>
        <w:rPr>
          <w:b/>
          <w:sz w:val="24"/>
        </w:rPr>
        <w:t>Младшая</w:t>
      </w:r>
      <w:r>
        <w:rPr>
          <w:b/>
          <w:spacing w:val="-15"/>
          <w:sz w:val="24"/>
        </w:rPr>
        <w:t xml:space="preserve"> </w:t>
      </w:r>
      <w:r>
        <w:rPr>
          <w:b/>
          <w:sz w:val="24"/>
        </w:rPr>
        <w:t>группа (от 3 до 4 лет)</w:t>
      </w:r>
    </w:p>
    <w:p w:rsidR="00C7275C" w:rsidRDefault="00032943">
      <w:pPr>
        <w:pStyle w:val="a3"/>
        <w:spacing w:line="360" w:lineRule="auto"/>
        <w:ind w:left="220" w:right="663"/>
      </w:pPr>
      <w:r>
        <w:t>Подводить детей к простейшему анализу созданных построек. Совершенствовать конструктивные</w:t>
      </w:r>
      <w:r>
        <w:rPr>
          <w:spacing w:val="-7"/>
        </w:rPr>
        <w:t xml:space="preserve"> </w:t>
      </w:r>
      <w:r>
        <w:t>умения,</w:t>
      </w:r>
      <w:r>
        <w:rPr>
          <w:spacing w:val="-5"/>
        </w:rPr>
        <w:t xml:space="preserve"> </w:t>
      </w:r>
      <w:r>
        <w:t>учить</w:t>
      </w:r>
      <w:r>
        <w:rPr>
          <w:spacing w:val="-4"/>
        </w:rPr>
        <w:t xml:space="preserve"> </w:t>
      </w:r>
      <w:r>
        <w:t>различать,</w:t>
      </w:r>
      <w:r>
        <w:rPr>
          <w:spacing w:val="-5"/>
        </w:rPr>
        <w:t xml:space="preserve"> </w:t>
      </w:r>
      <w:r>
        <w:t>называть</w:t>
      </w:r>
      <w:r>
        <w:rPr>
          <w:spacing w:val="-4"/>
        </w:rPr>
        <w:t xml:space="preserve"> </w:t>
      </w:r>
      <w:r>
        <w:t>и</w:t>
      </w:r>
      <w:r>
        <w:rPr>
          <w:spacing w:val="-5"/>
        </w:rPr>
        <w:t xml:space="preserve"> </w:t>
      </w:r>
      <w:r>
        <w:t>использовать</w:t>
      </w:r>
      <w:r>
        <w:rPr>
          <w:spacing w:val="-4"/>
        </w:rPr>
        <w:t xml:space="preserve"> </w:t>
      </w:r>
      <w:r>
        <w:t>основные</w:t>
      </w:r>
      <w:r>
        <w:rPr>
          <w:spacing w:val="-7"/>
        </w:rPr>
        <w:t xml:space="preserve"> </w:t>
      </w:r>
      <w:r>
        <w:t>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w:t>
      </w:r>
    </w:p>
    <w:p w:rsidR="00C7275C" w:rsidRDefault="00032943">
      <w:pPr>
        <w:pStyle w:val="a3"/>
        <w:spacing w:line="360" w:lineRule="auto"/>
        <w:ind w:left="220" w:right="113"/>
      </w:pPr>
      <w:r>
        <w:t>прикладывание),использовать</w:t>
      </w:r>
      <w:r>
        <w:rPr>
          <w:spacing w:val="-4"/>
        </w:rPr>
        <w:t xml:space="preserve"> </w:t>
      </w:r>
      <w:r>
        <w:t>в</w:t>
      </w:r>
      <w:r>
        <w:rPr>
          <w:spacing w:val="-6"/>
        </w:rPr>
        <w:t xml:space="preserve"> </w:t>
      </w:r>
      <w:r>
        <w:t>постройках</w:t>
      </w:r>
      <w:r>
        <w:rPr>
          <w:spacing w:val="-5"/>
        </w:rPr>
        <w:t xml:space="preserve"> </w:t>
      </w:r>
      <w:r>
        <w:t>детали</w:t>
      </w:r>
      <w:r>
        <w:rPr>
          <w:spacing w:val="-5"/>
        </w:rPr>
        <w:t xml:space="preserve"> </w:t>
      </w:r>
      <w:r>
        <w:t>разного</w:t>
      </w:r>
      <w:r>
        <w:rPr>
          <w:spacing w:val="-5"/>
        </w:rPr>
        <w:t xml:space="preserve"> </w:t>
      </w:r>
      <w:r>
        <w:t>цвета.</w:t>
      </w:r>
      <w:r>
        <w:rPr>
          <w:spacing w:val="-5"/>
        </w:rPr>
        <w:t xml:space="preserve"> </w:t>
      </w:r>
      <w:r>
        <w:t>Вызывать</w:t>
      </w:r>
      <w:r>
        <w:rPr>
          <w:spacing w:val="-4"/>
        </w:rPr>
        <w:t xml:space="preserve"> </w:t>
      </w:r>
      <w:r>
        <w:t>чувство</w:t>
      </w:r>
      <w:r>
        <w:rPr>
          <w:spacing w:val="-5"/>
        </w:rPr>
        <w:t xml:space="preserve"> </w:t>
      </w:r>
      <w:r>
        <w:t>радости</w:t>
      </w:r>
      <w:r>
        <w:rPr>
          <w:spacing w:val="-4"/>
        </w:rPr>
        <w:t xml:space="preserve"> </w:t>
      </w:r>
      <w:r>
        <w:t>при удавшейся постройке.</w:t>
      </w:r>
    </w:p>
    <w:p w:rsidR="00C7275C" w:rsidRDefault="00032943">
      <w:pPr>
        <w:pStyle w:val="a3"/>
        <w:spacing w:line="360" w:lineRule="auto"/>
        <w:ind w:left="220" w:right="561"/>
      </w:pPr>
      <w: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w:t>
      </w:r>
      <w:r>
        <w:rPr>
          <w:spacing w:val="-4"/>
        </w:rPr>
        <w:t xml:space="preserve"> </w:t>
      </w:r>
      <w:r>
        <w:t>двумя</w:t>
      </w:r>
      <w:r>
        <w:rPr>
          <w:spacing w:val="-4"/>
        </w:rPr>
        <w:t xml:space="preserve"> </w:t>
      </w:r>
      <w:r>
        <w:t>способами:</w:t>
      </w:r>
      <w:r>
        <w:rPr>
          <w:spacing w:val="-4"/>
        </w:rPr>
        <w:t xml:space="preserve"> </w:t>
      </w:r>
      <w:r>
        <w:t>заменяя</w:t>
      </w:r>
      <w:r>
        <w:rPr>
          <w:spacing w:val="-4"/>
        </w:rPr>
        <w:t xml:space="preserve"> </w:t>
      </w:r>
      <w:r>
        <w:t>одни</w:t>
      </w:r>
      <w:r>
        <w:rPr>
          <w:spacing w:val="-4"/>
        </w:rPr>
        <w:t xml:space="preserve"> </w:t>
      </w:r>
      <w:r>
        <w:t>детали</w:t>
      </w:r>
      <w:r>
        <w:rPr>
          <w:spacing w:val="-3"/>
        </w:rPr>
        <w:t xml:space="preserve"> </w:t>
      </w:r>
      <w:r>
        <w:t>другими</w:t>
      </w:r>
      <w:r>
        <w:rPr>
          <w:spacing w:val="-4"/>
        </w:rPr>
        <w:t xml:space="preserve"> </w:t>
      </w:r>
      <w:r>
        <w:t>или</w:t>
      </w:r>
      <w:r>
        <w:rPr>
          <w:spacing w:val="-3"/>
        </w:rPr>
        <w:t xml:space="preserve"> </w:t>
      </w:r>
      <w:r>
        <w:t>надстраивая</w:t>
      </w:r>
      <w:r>
        <w:rPr>
          <w:spacing w:val="-4"/>
        </w:rPr>
        <w:t xml:space="preserve"> </w:t>
      </w:r>
      <w:r>
        <w:t>их</w:t>
      </w:r>
      <w:r>
        <w:rPr>
          <w:spacing w:val="-4"/>
        </w:rPr>
        <w:t xml:space="preserve"> </w:t>
      </w:r>
      <w:r>
        <w:t>в</w:t>
      </w:r>
      <w:r>
        <w:rPr>
          <w:spacing w:val="-5"/>
        </w:rPr>
        <w:t xml:space="preserve"> </w:t>
      </w:r>
      <w:r>
        <w:t>высоту,</w:t>
      </w:r>
      <w:r>
        <w:rPr>
          <w:spacing w:val="-4"/>
        </w:rPr>
        <w:t xml:space="preserve"> </w:t>
      </w:r>
      <w:r>
        <w:t>длину (низкая и высокая башенка, короткий и длинный поезд).</w:t>
      </w:r>
    </w:p>
    <w:p w:rsidR="00C7275C" w:rsidRDefault="00032943">
      <w:pPr>
        <w:ind w:left="4697" w:right="113" w:hanging="4057"/>
        <w:rPr>
          <w:b/>
          <w:sz w:val="24"/>
        </w:rPr>
      </w:pPr>
      <w:r>
        <w:rPr>
          <w:b/>
          <w:sz w:val="24"/>
        </w:rPr>
        <w:t>Программное</w:t>
      </w:r>
      <w:r>
        <w:rPr>
          <w:b/>
          <w:spacing w:val="-5"/>
          <w:sz w:val="24"/>
        </w:rPr>
        <w:t xml:space="preserve"> </w:t>
      </w:r>
      <w:r>
        <w:rPr>
          <w:b/>
          <w:sz w:val="24"/>
        </w:rPr>
        <w:t>обеспечение</w:t>
      </w:r>
      <w:r>
        <w:rPr>
          <w:b/>
          <w:spacing w:val="40"/>
          <w:sz w:val="24"/>
        </w:rPr>
        <w:t xml:space="preserve"> </w:t>
      </w:r>
      <w:r>
        <w:rPr>
          <w:b/>
          <w:sz w:val="24"/>
        </w:rPr>
        <w:t>образовательной</w:t>
      </w:r>
      <w:r>
        <w:rPr>
          <w:b/>
          <w:spacing w:val="-5"/>
          <w:sz w:val="24"/>
        </w:rPr>
        <w:t xml:space="preserve"> </w:t>
      </w:r>
      <w:r>
        <w:rPr>
          <w:b/>
          <w:sz w:val="24"/>
        </w:rPr>
        <w:t>области.</w:t>
      </w:r>
      <w:r>
        <w:rPr>
          <w:b/>
          <w:spacing w:val="80"/>
          <w:sz w:val="24"/>
        </w:rPr>
        <w:t xml:space="preserve"> </w:t>
      </w:r>
      <w:r>
        <w:rPr>
          <w:b/>
          <w:sz w:val="24"/>
        </w:rPr>
        <w:t xml:space="preserve">«Художественно-эстетическое </w:t>
      </w:r>
      <w:r>
        <w:rPr>
          <w:b/>
          <w:spacing w:val="-2"/>
          <w:sz w:val="24"/>
        </w:rPr>
        <w:t>развитие».</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9"/>
        <w:gridCol w:w="7657"/>
      </w:tblGrid>
      <w:tr w:rsidR="00C7275C">
        <w:trPr>
          <w:trHeight w:val="3038"/>
        </w:trPr>
        <w:tc>
          <w:tcPr>
            <w:tcW w:w="1699" w:type="dxa"/>
          </w:tcPr>
          <w:p w:rsidR="00C7275C" w:rsidRDefault="00032943">
            <w:pPr>
              <w:pStyle w:val="TableParagraph"/>
              <w:spacing w:before="2"/>
              <w:ind w:left="107" w:right="297"/>
              <w:rPr>
                <w:b/>
                <w:sz w:val="24"/>
              </w:rPr>
            </w:pPr>
            <w:r>
              <w:rPr>
                <w:b/>
                <w:spacing w:val="-2"/>
                <w:sz w:val="24"/>
              </w:rPr>
              <w:t xml:space="preserve">Перечень </w:t>
            </w:r>
            <w:r>
              <w:rPr>
                <w:b/>
                <w:sz w:val="24"/>
              </w:rPr>
              <w:t>программ</w:t>
            </w:r>
            <w:r>
              <w:rPr>
                <w:b/>
                <w:spacing w:val="-15"/>
                <w:sz w:val="24"/>
              </w:rPr>
              <w:t xml:space="preserve"> </w:t>
            </w:r>
            <w:r>
              <w:rPr>
                <w:b/>
                <w:sz w:val="24"/>
              </w:rPr>
              <w:t xml:space="preserve">и </w:t>
            </w:r>
            <w:r>
              <w:rPr>
                <w:b/>
                <w:spacing w:val="-2"/>
                <w:sz w:val="24"/>
              </w:rPr>
              <w:t>технологий</w:t>
            </w:r>
          </w:p>
        </w:tc>
        <w:tc>
          <w:tcPr>
            <w:tcW w:w="7657" w:type="dxa"/>
          </w:tcPr>
          <w:p w:rsidR="00C7275C" w:rsidRDefault="00032943">
            <w:pPr>
              <w:pStyle w:val="TableParagraph"/>
              <w:spacing w:before="2"/>
              <w:ind w:left="105"/>
              <w:rPr>
                <w:sz w:val="24"/>
              </w:rPr>
            </w:pPr>
            <w:r>
              <w:rPr>
                <w:sz w:val="24"/>
              </w:rPr>
              <w:t>ОТ РОЖДЕНИЯ ДО ШКОЛЫ. Примерная</w:t>
            </w:r>
            <w:r>
              <w:rPr>
                <w:spacing w:val="40"/>
                <w:sz w:val="24"/>
              </w:rPr>
              <w:t xml:space="preserve"> </w:t>
            </w:r>
            <w:r>
              <w:rPr>
                <w:sz w:val="24"/>
              </w:rPr>
              <w:t>общеобразовательная программа</w:t>
            </w:r>
            <w:r>
              <w:rPr>
                <w:spacing w:val="-5"/>
                <w:sz w:val="24"/>
              </w:rPr>
              <w:t xml:space="preserve"> </w:t>
            </w:r>
            <w:r>
              <w:rPr>
                <w:sz w:val="24"/>
              </w:rPr>
              <w:t>дошкольного</w:t>
            </w:r>
            <w:r>
              <w:rPr>
                <w:spacing w:val="-4"/>
                <w:sz w:val="24"/>
              </w:rPr>
              <w:t xml:space="preserve"> </w:t>
            </w:r>
            <w:r>
              <w:rPr>
                <w:sz w:val="24"/>
              </w:rPr>
              <w:t>образования/</w:t>
            </w:r>
            <w:r>
              <w:rPr>
                <w:spacing w:val="-4"/>
                <w:sz w:val="24"/>
              </w:rPr>
              <w:t xml:space="preserve"> </w:t>
            </w:r>
            <w:r>
              <w:rPr>
                <w:sz w:val="24"/>
              </w:rPr>
              <w:t>Под</w:t>
            </w:r>
            <w:r>
              <w:rPr>
                <w:spacing w:val="-5"/>
                <w:sz w:val="24"/>
              </w:rPr>
              <w:t xml:space="preserve"> </w:t>
            </w:r>
            <w:r>
              <w:rPr>
                <w:sz w:val="24"/>
              </w:rPr>
              <w:t>ред.</w:t>
            </w:r>
            <w:r>
              <w:rPr>
                <w:spacing w:val="-4"/>
                <w:sz w:val="24"/>
              </w:rPr>
              <w:t xml:space="preserve"> </w:t>
            </w:r>
            <w:r>
              <w:rPr>
                <w:sz w:val="24"/>
              </w:rPr>
              <w:t>Н.</w:t>
            </w:r>
            <w:r>
              <w:rPr>
                <w:spacing w:val="-5"/>
                <w:sz w:val="24"/>
              </w:rPr>
              <w:t xml:space="preserve"> </w:t>
            </w:r>
            <w:r>
              <w:rPr>
                <w:sz w:val="24"/>
              </w:rPr>
              <w:t>Е.</w:t>
            </w:r>
            <w:r>
              <w:rPr>
                <w:spacing w:val="-4"/>
                <w:sz w:val="24"/>
              </w:rPr>
              <w:t xml:space="preserve"> </w:t>
            </w:r>
            <w:r>
              <w:rPr>
                <w:sz w:val="24"/>
              </w:rPr>
              <w:t>Вераксы,</w:t>
            </w:r>
            <w:r>
              <w:rPr>
                <w:spacing w:val="-4"/>
                <w:sz w:val="24"/>
              </w:rPr>
              <w:t xml:space="preserve"> </w:t>
            </w:r>
            <w:r>
              <w:rPr>
                <w:sz w:val="24"/>
              </w:rPr>
              <w:t>Т.</w:t>
            </w:r>
            <w:r>
              <w:rPr>
                <w:spacing w:val="-4"/>
                <w:sz w:val="24"/>
              </w:rPr>
              <w:t xml:space="preserve"> </w:t>
            </w:r>
            <w:r>
              <w:rPr>
                <w:sz w:val="24"/>
              </w:rPr>
              <w:t>С. Комаровой, М. А. Васильевой. - М.:МОЗАИКА-СИНТЕЗ, 2014.</w:t>
            </w:r>
          </w:p>
          <w:p w:rsidR="00C7275C" w:rsidRDefault="00032943">
            <w:pPr>
              <w:pStyle w:val="TableParagraph"/>
              <w:spacing w:line="274" w:lineRule="exact"/>
              <w:ind w:left="105"/>
              <w:jc w:val="both"/>
              <w:rPr>
                <w:sz w:val="24"/>
              </w:rPr>
            </w:pPr>
            <w:r>
              <w:rPr>
                <w:sz w:val="24"/>
              </w:rPr>
              <w:t>Лыкова</w:t>
            </w:r>
            <w:r>
              <w:rPr>
                <w:spacing w:val="-6"/>
                <w:sz w:val="24"/>
              </w:rPr>
              <w:t xml:space="preserve"> </w:t>
            </w:r>
            <w:r>
              <w:rPr>
                <w:sz w:val="24"/>
              </w:rPr>
              <w:t>И.А.</w:t>
            </w:r>
            <w:r>
              <w:rPr>
                <w:spacing w:val="-2"/>
                <w:sz w:val="24"/>
              </w:rPr>
              <w:t xml:space="preserve"> </w:t>
            </w:r>
            <w:r>
              <w:rPr>
                <w:sz w:val="24"/>
              </w:rPr>
              <w:t>Программа</w:t>
            </w:r>
            <w:r>
              <w:rPr>
                <w:spacing w:val="56"/>
                <w:sz w:val="24"/>
              </w:rPr>
              <w:t xml:space="preserve"> </w:t>
            </w:r>
            <w:r>
              <w:rPr>
                <w:sz w:val="24"/>
              </w:rPr>
              <w:t>«Цветные</w:t>
            </w:r>
            <w:r>
              <w:rPr>
                <w:spacing w:val="-4"/>
                <w:sz w:val="24"/>
              </w:rPr>
              <w:t xml:space="preserve"> </w:t>
            </w:r>
            <w:r>
              <w:rPr>
                <w:sz w:val="24"/>
              </w:rPr>
              <w:t>ладошки»,</w:t>
            </w:r>
            <w:r>
              <w:rPr>
                <w:spacing w:val="1"/>
                <w:sz w:val="24"/>
              </w:rPr>
              <w:t xml:space="preserve"> </w:t>
            </w:r>
            <w:r>
              <w:rPr>
                <w:sz w:val="24"/>
              </w:rPr>
              <w:t>-</w:t>
            </w:r>
            <w:r>
              <w:rPr>
                <w:spacing w:val="-3"/>
                <w:sz w:val="24"/>
              </w:rPr>
              <w:t xml:space="preserve"> </w:t>
            </w:r>
            <w:r>
              <w:rPr>
                <w:sz w:val="24"/>
              </w:rPr>
              <w:t>«Сфера»,</w:t>
            </w:r>
            <w:r>
              <w:rPr>
                <w:spacing w:val="-2"/>
                <w:sz w:val="24"/>
              </w:rPr>
              <w:t xml:space="preserve"> </w:t>
            </w:r>
            <w:r>
              <w:rPr>
                <w:sz w:val="24"/>
              </w:rPr>
              <w:t>М.,</w:t>
            </w:r>
            <w:r>
              <w:rPr>
                <w:spacing w:val="-2"/>
                <w:sz w:val="24"/>
              </w:rPr>
              <w:t xml:space="preserve"> </w:t>
            </w:r>
            <w:r>
              <w:rPr>
                <w:spacing w:val="-4"/>
                <w:sz w:val="24"/>
              </w:rPr>
              <w:t>2007</w:t>
            </w:r>
          </w:p>
          <w:p w:rsidR="00C7275C" w:rsidRDefault="00032943">
            <w:pPr>
              <w:pStyle w:val="TableParagraph"/>
              <w:ind w:left="105" w:right="94"/>
              <w:jc w:val="both"/>
              <w:rPr>
                <w:sz w:val="24"/>
              </w:rPr>
            </w:pPr>
            <w:r>
              <w:rPr>
                <w:sz w:val="24"/>
              </w:rPr>
              <w:t>Г.В. Вихарева</w:t>
            </w:r>
            <w:r>
              <w:rPr>
                <w:spacing w:val="40"/>
                <w:sz w:val="24"/>
              </w:rPr>
              <w:t xml:space="preserve"> </w:t>
            </w:r>
            <w:r>
              <w:rPr>
                <w:sz w:val="24"/>
              </w:rPr>
              <w:t>Музыкальные сценарии для детей.- СПб.: «Детство- Пресс» 1999</w:t>
            </w:r>
          </w:p>
          <w:p w:rsidR="00C7275C" w:rsidRDefault="00032943">
            <w:pPr>
              <w:pStyle w:val="TableParagraph"/>
              <w:ind w:left="105"/>
              <w:jc w:val="both"/>
              <w:rPr>
                <w:sz w:val="24"/>
              </w:rPr>
            </w:pPr>
            <w:r>
              <w:rPr>
                <w:sz w:val="24"/>
              </w:rPr>
              <w:t>Г.В.</w:t>
            </w:r>
            <w:r>
              <w:rPr>
                <w:spacing w:val="-5"/>
                <w:sz w:val="24"/>
              </w:rPr>
              <w:t xml:space="preserve"> </w:t>
            </w:r>
            <w:r>
              <w:rPr>
                <w:sz w:val="24"/>
              </w:rPr>
              <w:t>Вихарева</w:t>
            </w:r>
            <w:r>
              <w:rPr>
                <w:spacing w:val="53"/>
                <w:sz w:val="24"/>
              </w:rPr>
              <w:t xml:space="preserve"> </w:t>
            </w:r>
            <w:r>
              <w:rPr>
                <w:sz w:val="24"/>
              </w:rPr>
              <w:t>Песенка</w:t>
            </w:r>
            <w:r>
              <w:rPr>
                <w:spacing w:val="-4"/>
                <w:sz w:val="24"/>
              </w:rPr>
              <w:t xml:space="preserve"> </w:t>
            </w:r>
            <w:r>
              <w:rPr>
                <w:sz w:val="24"/>
              </w:rPr>
              <w:t>звени.-</w:t>
            </w:r>
            <w:r>
              <w:rPr>
                <w:spacing w:val="-3"/>
                <w:sz w:val="24"/>
              </w:rPr>
              <w:t xml:space="preserve"> </w:t>
            </w:r>
            <w:r>
              <w:rPr>
                <w:sz w:val="24"/>
              </w:rPr>
              <w:t>СПб.:</w:t>
            </w:r>
            <w:r>
              <w:rPr>
                <w:spacing w:val="-4"/>
                <w:sz w:val="24"/>
              </w:rPr>
              <w:t xml:space="preserve"> </w:t>
            </w:r>
            <w:r>
              <w:rPr>
                <w:sz w:val="24"/>
              </w:rPr>
              <w:t>«Детство-Пресс»</w:t>
            </w:r>
            <w:r>
              <w:rPr>
                <w:spacing w:val="-2"/>
                <w:sz w:val="24"/>
              </w:rPr>
              <w:t xml:space="preserve"> </w:t>
            </w:r>
            <w:r>
              <w:rPr>
                <w:spacing w:val="-4"/>
                <w:sz w:val="24"/>
              </w:rPr>
              <w:t>2001</w:t>
            </w:r>
          </w:p>
          <w:p w:rsidR="00C7275C" w:rsidRDefault="00032943">
            <w:pPr>
              <w:pStyle w:val="TableParagraph"/>
              <w:ind w:left="105" w:right="94"/>
              <w:jc w:val="both"/>
              <w:rPr>
                <w:sz w:val="24"/>
              </w:rPr>
            </w:pPr>
            <w:r>
              <w:rPr>
                <w:sz w:val="24"/>
              </w:rPr>
              <w:t>Сорокина Н.</w:t>
            </w:r>
            <w:r>
              <w:rPr>
                <w:spacing w:val="-1"/>
                <w:sz w:val="24"/>
              </w:rPr>
              <w:t xml:space="preserve"> </w:t>
            </w:r>
            <w:r>
              <w:rPr>
                <w:sz w:val="24"/>
              </w:rPr>
              <w:t>Ф. , Миланович Л. Г. Театр — творчество</w:t>
            </w:r>
            <w:r>
              <w:rPr>
                <w:spacing w:val="-2"/>
                <w:sz w:val="24"/>
              </w:rPr>
              <w:t xml:space="preserve"> </w:t>
            </w:r>
            <w:r>
              <w:rPr>
                <w:sz w:val="24"/>
              </w:rPr>
              <w:t>—</w:t>
            </w:r>
            <w:r>
              <w:rPr>
                <w:spacing w:val="40"/>
                <w:sz w:val="24"/>
              </w:rPr>
              <w:t xml:space="preserve"> </w:t>
            </w:r>
            <w:r>
              <w:rPr>
                <w:sz w:val="24"/>
              </w:rPr>
              <w:t>дети: Программа</w:t>
            </w:r>
            <w:r>
              <w:rPr>
                <w:spacing w:val="-4"/>
                <w:sz w:val="24"/>
              </w:rPr>
              <w:t xml:space="preserve"> </w:t>
            </w:r>
            <w:r>
              <w:rPr>
                <w:sz w:val="24"/>
              </w:rPr>
              <w:t>развития</w:t>
            </w:r>
            <w:r>
              <w:rPr>
                <w:spacing w:val="-5"/>
                <w:sz w:val="24"/>
              </w:rPr>
              <w:t xml:space="preserve"> </w:t>
            </w:r>
            <w:r>
              <w:rPr>
                <w:sz w:val="24"/>
              </w:rPr>
              <w:t>творческих</w:t>
            </w:r>
            <w:r>
              <w:rPr>
                <w:spacing w:val="-3"/>
                <w:sz w:val="24"/>
              </w:rPr>
              <w:t xml:space="preserve"> </w:t>
            </w:r>
            <w:r>
              <w:rPr>
                <w:sz w:val="24"/>
              </w:rPr>
              <w:t>способностей</w:t>
            </w:r>
            <w:r>
              <w:rPr>
                <w:spacing w:val="-4"/>
                <w:sz w:val="24"/>
              </w:rPr>
              <w:t xml:space="preserve"> </w:t>
            </w:r>
            <w:r>
              <w:rPr>
                <w:sz w:val="24"/>
              </w:rPr>
              <w:t>средствами</w:t>
            </w:r>
            <w:r>
              <w:rPr>
                <w:spacing w:val="-2"/>
                <w:sz w:val="24"/>
              </w:rPr>
              <w:t xml:space="preserve"> </w:t>
            </w:r>
            <w:r>
              <w:rPr>
                <w:sz w:val="24"/>
              </w:rPr>
              <w:t>театрального искусства. — М.: МИПКРО, 1995.</w:t>
            </w:r>
          </w:p>
          <w:p w:rsidR="00C7275C" w:rsidRDefault="00032943">
            <w:pPr>
              <w:pStyle w:val="TableParagraph"/>
              <w:spacing w:line="259" w:lineRule="exact"/>
              <w:ind w:left="105"/>
              <w:jc w:val="both"/>
              <w:rPr>
                <w:sz w:val="24"/>
              </w:rPr>
            </w:pPr>
            <w:r>
              <w:rPr>
                <w:sz w:val="24"/>
              </w:rPr>
              <w:t>Ветлугина</w:t>
            </w:r>
            <w:r>
              <w:rPr>
                <w:spacing w:val="74"/>
                <w:w w:val="150"/>
                <w:sz w:val="24"/>
              </w:rPr>
              <w:t xml:space="preserve"> </w:t>
            </w:r>
            <w:r>
              <w:rPr>
                <w:sz w:val="24"/>
              </w:rPr>
              <w:t>Н. А.</w:t>
            </w:r>
            <w:r>
              <w:rPr>
                <w:spacing w:val="75"/>
                <w:w w:val="150"/>
                <w:sz w:val="24"/>
              </w:rPr>
              <w:t xml:space="preserve"> </w:t>
            </w:r>
            <w:r>
              <w:rPr>
                <w:sz w:val="24"/>
              </w:rPr>
              <w:t>Музыкальное</w:t>
            </w:r>
            <w:r>
              <w:rPr>
                <w:spacing w:val="74"/>
                <w:w w:val="150"/>
                <w:sz w:val="24"/>
              </w:rPr>
              <w:t xml:space="preserve"> </w:t>
            </w:r>
            <w:r>
              <w:rPr>
                <w:sz w:val="24"/>
              </w:rPr>
              <w:t>воспитание</w:t>
            </w:r>
            <w:r>
              <w:rPr>
                <w:spacing w:val="75"/>
                <w:w w:val="150"/>
                <w:sz w:val="24"/>
              </w:rPr>
              <w:t xml:space="preserve"> </w:t>
            </w:r>
            <w:r>
              <w:rPr>
                <w:sz w:val="24"/>
              </w:rPr>
              <w:t>в</w:t>
            </w:r>
            <w:r>
              <w:rPr>
                <w:spacing w:val="75"/>
                <w:w w:val="150"/>
                <w:sz w:val="24"/>
              </w:rPr>
              <w:t xml:space="preserve"> </w:t>
            </w:r>
            <w:r>
              <w:rPr>
                <w:sz w:val="24"/>
              </w:rPr>
              <w:t>детском</w:t>
            </w:r>
            <w:r>
              <w:rPr>
                <w:spacing w:val="75"/>
                <w:w w:val="150"/>
                <w:sz w:val="24"/>
              </w:rPr>
              <w:t xml:space="preserve"> </w:t>
            </w:r>
            <w:r>
              <w:rPr>
                <w:sz w:val="24"/>
              </w:rPr>
              <w:t>саду.</w:t>
            </w:r>
            <w:r>
              <w:rPr>
                <w:spacing w:val="2"/>
                <w:sz w:val="24"/>
              </w:rPr>
              <w:t xml:space="preserve"> </w:t>
            </w:r>
            <w:r>
              <w:rPr>
                <w:sz w:val="24"/>
              </w:rPr>
              <w:t>—</w:t>
            </w:r>
            <w:r>
              <w:rPr>
                <w:spacing w:val="79"/>
                <w:w w:val="150"/>
                <w:sz w:val="24"/>
              </w:rPr>
              <w:t xml:space="preserve"> </w:t>
            </w:r>
            <w:r>
              <w:rPr>
                <w:spacing w:val="-5"/>
                <w:sz w:val="24"/>
              </w:rPr>
              <w:t>М.:</w:t>
            </w:r>
          </w:p>
        </w:tc>
      </w:tr>
    </w:tbl>
    <w:p w:rsidR="00C7275C" w:rsidRDefault="00C7275C">
      <w:pPr>
        <w:spacing w:line="259" w:lineRule="exact"/>
        <w:jc w:val="both"/>
        <w:rPr>
          <w:sz w:val="24"/>
        </w:rPr>
        <w:sectPr w:rsidR="00C7275C">
          <w:pgSz w:w="12240" w:h="15840"/>
          <w:pgMar w:top="500" w:right="0" w:bottom="1200" w:left="1340" w:header="0" w:footer="995" w:gutter="0"/>
          <w:cols w:space="720"/>
        </w:sectPr>
      </w:pPr>
    </w:p>
    <w:p w:rsidR="00C7275C" w:rsidRDefault="003811FD">
      <w:pPr>
        <w:pStyle w:val="a3"/>
        <w:ind w:left="107"/>
        <w:rPr>
          <w:sz w:val="20"/>
        </w:rPr>
      </w:pPr>
      <w:r>
        <w:rPr>
          <w:sz w:val="20"/>
        </w:rPr>
      </w:r>
      <w:r>
        <w:rPr>
          <w:sz w:val="20"/>
        </w:rPr>
        <w:pict>
          <v:group id="docshapegroup9" o:spid="_x0000_s1050" style="width:85pt;height:221.85pt;mso-position-horizontal-relative:char;mso-position-vertical-relative:line" coordsize="1700,4437">
            <v:shape id="docshape10" o:spid="_x0000_s1051" style="position:absolute;width:1700;height:4437" coordsize="1700,4437" path="m1699,l10,,,,,10,,4427r,9l10,4436r1689,l1699,4427r-1689,l10,10r1689,l1699,xe" fillcolor="black" stroked="f">
              <v:path arrowok="t"/>
            </v:shape>
            <w10:wrap type="none"/>
            <w10:anchorlock/>
          </v:group>
        </w:pict>
      </w:r>
    </w:p>
    <w:p w:rsidR="00C7275C" w:rsidRDefault="00C7275C">
      <w:pPr>
        <w:pStyle w:val="a3"/>
        <w:spacing w:before="1"/>
        <w:rPr>
          <w:b/>
          <w:sz w:val="14"/>
        </w:rPr>
      </w:pPr>
    </w:p>
    <w:p w:rsidR="00C7275C" w:rsidRDefault="003811FD">
      <w:pPr>
        <w:pStyle w:val="a5"/>
        <w:numPr>
          <w:ilvl w:val="1"/>
          <w:numId w:val="74"/>
        </w:numPr>
        <w:tabs>
          <w:tab w:val="left" w:pos="581"/>
        </w:tabs>
        <w:spacing w:before="90" w:line="360" w:lineRule="auto"/>
        <w:ind w:left="220" w:right="7984" w:firstLine="0"/>
        <w:jc w:val="left"/>
        <w:rPr>
          <w:b/>
          <w:sz w:val="24"/>
        </w:rPr>
      </w:pPr>
      <w:r w:rsidRPr="003811FD">
        <w:pict>
          <v:shape id="docshape11" o:spid="_x0000_s1049" type="#_x0000_t202" style="position:absolute;left:0;text-align:left;margin-left:157.6pt;margin-top:-230.85pt;width:382.9pt;height:221.35pt;z-index:15732736;mso-position-horizontal-relative:page" filled="f" strokeweight=".48pt">
            <v:textbox inset="0,0,0,0">
              <w:txbxContent>
                <w:p w:rsidR="001811C3" w:rsidRDefault="001811C3">
                  <w:pPr>
                    <w:pStyle w:val="a3"/>
                    <w:ind w:left="100" w:right="103"/>
                  </w:pPr>
                  <w:r>
                    <w:t>Просвещение, 1981. — 240 с.: ноты. — (Б-ка воспитателя дет.сада). Дзержинская</w:t>
                  </w:r>
                  <w:r>
                    <w:rPr>
                      <w:spacing w:val="35"/>
                    </w:rPr>
                    <w:t xml:space="preserve"> </w:t>
                  </w:r>
                  <w:r>
                    <w:t>И.</w:t>
                  </w:r>
                  <w:r>
                    <w:rPr>
                      <w:spacing w:val="-4"/>
                    </w:rPr>
                    <w:t xml:space="preserve"> </w:t>
                  </w:r>
                  <w:r>
                    <w:t>Л.</w:t>
                  </w:r>
                  <w:r>
                    <w:rPr>
                      <w:spacing w:val="36"/>
                    </w:rPr>
                    <w:t xml:space="preserve"> </w:t>
                  </w:r>
                  <w:r>
                    <w:t>Музыкальное</w:t>
                  </w:r>
                  <w:r>
                    <w:rPr>
                      <w:spacing w:val="35"/>
                    </w:rPr>
                    <w:t xml:space="preserve"> </w:t>
                  </w:r>
                  <w:r>
                    <w:t>воспитание</w:t>
                  </w:r>
                  <w:r>
                    <w:rPr>
                      <w:spacing w:val="32"/>
                    </w:rPr>
                    <w:t xml:space="preserve"> </w:t>
                  </w:r>
                  <w:r>
                    <w:t>младших</w:t>
                  </w:r>
                  <w:r>
                    <w:rPr>
                      <w:spacing w:val="35"/>
                    </w:rPr>
                    <w:t xml:space="preserve"> </w:t>
                  </w:r>
                  <w:r>
                    <w:t>дошкольников: Пособие для</w:t>
                  </w:r>
                  <w:r>
                    <w:rPr>
                      <w:spacing w:val="28"/>
                    </w:rPr>
                    <w:t xml:space="preserve"> </w:t>
                  </w:r>
                  <w:r>
                    <w:t>воспитателя</w:t>
                  </w:r>
                  <w:r>
                    <w:rPr>
                      <w:spacing w:val="28"/>
                    </w:rPr>
                    <w:t xml:space="preserve"> </w:t>
                  </w:r>
                  <w:r>
                    <w:t>и</w:t>
                  </w:r>
                  <w:r>
                    <w:rPr>
                      <w:spacing w:val="29"/>
                    </w:rPr>
                    <w:t xml:space="preserve"> </w:t>
                  </w:r>
                  <w:r>
                    <w:t>муз.руководителя детского</w:t>
                  </w:r>
                  <w:r>
                    <w:rPr>
                      <w:spacing w:val="29"/>
                    </w:rPr>
                    <w:t xml:space="preserve"> </w:t>
                  </w:r>
                  <w:r>
                    <w:t>сада (из</w:t>
                  </w:r>
                  <w:r>
                    <w:rPr>
                      <w:spacing w:val="29"/>
                    </w:rPr>
                    <w:t xml:space="preserve"> </w:t>
                  </w:r>
                  <w:r>
                    <w:t>опыта работы). — М.: Просвещение, 1985. — 160c.: ноты.</w:t>
                  </w:r>
                </w:p>
                <w:p w:rsidR="001811C3" w:rsidRDefault="001811C3">
                  <w:pPr>
                    <w:pStyle w:val="a3"/>
                    <w:ind w:left="100" w:right="927"/>
                  </w:pPr>
                  <w:r>
                    <w:t>Петрова</w:t>
                  </w:r>
                  <w:r>
                    <w:rPr>
                      <w:spacing w:val="-4"/>
                    </w:rPr>
                    <w:t xml:space="preserve"> </w:t>
                  </w:r>
                  <w:r>
                    <w:t>В.</w:t>
                  </w:r>
                  <w:r>
                    <w:rPr>
                      <w:spacing w:val="-3"/>
                    </w:rPr>
                    <w:t xml:space="preserve"> </w:t>
                  </w:r>
                  <w:r>
                    <w:t>А.</w:t>
                  </w:r>
                  <w:r>
                    <w:rPr>
                      <w:spacing w:val="-4"/>
                    </w:rPr>
                    <w:t xml:space="preserve"> </w:t>
                  </w:r>
                  <w:r>
                    <w:t>Мы</w:t>
                  </w:r>
                  <w:r>
                    <w:rPr>
                      <w:spacing w:val="-4"/>
                    </w:rPr>
                    <w:t xml:space="preserve"> </w:t>
                  </w:r>
                  <w:r>
                    <w:t>танцуем</w:t>
                  </w:r>
                  <w:r>
                    <w:rPr>
                      <w:spacing w:val="-4"/>
                    </w:rPr>
                    <w:t xml:space="preserve"> </w:t>
                  </w:r>
                  <w:r>
                    <w:t>и</w:t>
                  </w:r>
                  <w:r>
                    <w:rPr>
                      <w:spacing w:val="-3"/>
                    </w:rPr>
                    <w:t xml:space="preserve"> </w:t>
                  </w:r>
                  <w:r>
                    <w:t>поем.</w:t>
                  </w:r>
                  <w:r>
                    <w:rPr>
                      <w:spacing w:val="-3"/>
                    </w:rPr>
                    <w:t xml:space="preserve"> </w:t>
                  </w:r>
                  <w:r>
                    <w:t>—</w:t>
                  </w:r>
                  <w:r>
                    <w:rPr>
                      <w:spacing w:val="-3"/>
                    </w:rPr>
                    <w:t xml:space="preserve"> </w:t>
                  </w:r>
                  <w:r>
                    <w:t>М.:</w:t>
                  </w:r>
                  <w:r>
                    <w:rPr>
                      <w:spacing w:val="-4"/>
                    </w:rPr>
                    <w:t xml:space="preserve"> </w:t>
                  </w:r>
                  <w:r>
                    <w:t>Карапуз,</w:t>
                  </w:r>
                  <w:r>
                    <w:rPr>
                      <w:spacing w:val="-3"/>
                    </w:rPr>
                    <w:t xml:space="preserve"> </w:t>
                  </w:r>
                  <w:r>
                    <w:t>2003. Петрова В. А. Музыка и малыш.- М.: Карапуз, 2001.</w:t>
                  </w:r>
                </w:p>
                <w:p w:rsidR="001811C3" w:rsidRDefault="001811C3">
                  <w:pPr>
                    <w:pStyle w:val="a3"/>
                    <w:tabs>
                      <w:tab w:val="left" w:pos="2114"/>
                    </w:tabs>
                    <w:ind w:left="100" w:right="103"/>
                  </w:pPr>
                  <w:r>
                    <w:t>Н.Ю.</w:t>
                  </w:r>
                  <w:r>
                    <w:rPr>
                      <w:spacing w:val="40"/>
                    </w:rPr>
                    <w:t xml:space="preserve"> </w:t>
                  </w:r>
                  <w:r>
                    <w:t>Картушина</w:t>
                  </w:r>
                  <w:r>
                    <w:tab/>
                    <w:t>Развлечения</w:t>
                  </w:r>
                  <w:r>
                    <w:rPr>
                      <w:spacing w:val="38"/>
                    </w:rPr>
                    <w:t xml:space="preserve"> </w:t>
                  </w:r>
                  <w:r>
                    <w:t>для</w:t>
                  </w:r>
                  <w:r>
                    <w:rPr>
                      <w:spacing w:val="38"/>
                    </w:rPr>
                    <w:t xml:space="preserve"> </w:t>
                  </w:r>
                  <w:r>
                    <w:t>маленьких</w:t>
                  </w:r>
                  <w:r>
                    <w:rPr>
                      <w:spacing w:val="38"/>
                    </w:rPr>
                    <w:t xml:space="preserve"> </w:t>
                  </w:r>
                  <w:r>
                    <w:t>детей</w:t>
                  </w:r>
                  <w:r>
                    <w:rPr>
                      <w:spacing w:val="40"/>
                    </w:rPr>
                    <w:t xml:space="preserve"> </w:t>
                  </w:r>
                  <w:r>
                    <w:t>-Изд.</w:t>
                  </w:r>
                  <w:r>
                    <w:rPr>
                      <w:spacing w:val="36"/>
                    </w:rPr>
                    <w:t xml:space="preserve"> </w:t>
                  </w:r>
                  <w:r>
                    <w:t>Сфера</w:t>
                  </w:r>
                  <w:r>
                    <w:rPr>
                      <w:spacing w:val="36"/>
                    </w:rPr>
                    <w:t xml:space="preserve"> </w:t>
                  </w:r>
                  <w:r>
                    <w:t xml:space="preserve">М.: </w:t>
                  </w:r>
                  <w:r>
                    <w:rPr>
                      <w:spacing w:val="-4"/>
                    </w:rPr>
                    <w:t>2007</w:t>
                  </w:r>
                </w:p>
                <w:p w:rsidR="001811C3" w:rsidRDefault="001811C3">
                  <w:pPr>
                    <w:pStyle w:val="a3"/>
                    <w:tabs>
                      <w:tab w:val="left" w:pos="2165"/>
                      <w:tab w:val="left" w:pos="7429"/>
                    </w:tabs>
                    <w:ind w:left="100" w:right="103"/>
                  </w:pPr>
                  <w:r>
                    <w:t>О.Н.</w:t>
                  </w:r>
                  <w:r>
                    <w:rPr>
                      <w:spacing w:val="40"/>
                    </w:rPr>
                    <w:t xml:space="preserve"> </w:t>
                  </w:r>
                  <w:r>
                    <w:t>Арсеневская</w:t>
                  </w:r>
                  <w:r>
                    <w:tab/>
                    <w:t>система</w:t>
                  </w:r>
                  <w:r>
                    <w:rPr>
                      <w:spacing w:val="40"/>
                    </w:rPr>
                    <w:t xml:space="preserve"> </w:t>
                  </w:r>
                  <w:r>
                    <w:t>музыкально</w:t>
                  </w:r>
                  <w:r>
                    <w:rPr>
                      <w:spacing w:val="40"/>
                    </w:rPr>
                    <w:t xml:space="preserve"> </w:t>
                  </w:r>
                  <w:r>
                    <w:t>–</w:t>
                  </w:r>
                  <w:r>
                    <w:rPr>
                      <w:spacing w:val="40"/>
                    </w:rPr>
                    <w:t xml:space="preserve"> </w:t>
                  </w:r>
                  <w:r>
                    <w:t>оздоровительной</w:t>
                  </w:r>
                  <w:r>
                    <w:rPr>
                      <w:spacing w:val="40"/>
                    </w:rPr>
                    <w:t xml:space="preserve"> </w:t>
                  </w:r>
                  <w:r>
                    <w:t>работы</w:t>
                  </w:r>
                  <w:r>
                    <w:tab/>
                  </w:r>
                  <w:r>
                    <w:rPr>
                      <w:spacing w:val="-10"/>
                    </w:rPr>
                    <w:t xml:space="preserve">в </w:t>
                  </w:r>
                  <w:r>
                    <w:t>детском саду.- Учитель 2009</w:t>
                  </w:r>
                </w:p>
                <w:p w:rsidR="001811C3" w:rsidRDefault="001811C3">
                  <w:pPr>
                    <w:pStyle w:val="a3"/>
                    <w:ind w:left="100"/>
                  </w:pPr>
                  <w:r>
                    <w:t>Пособия</w:t>
                  </w:r>
                  <w:r>
                    <w:rPr>
                      <w:spacing w:val="-2"/>
                    </w:rPr>
                    <w:t xml:space="preserve"> </w:t>
                  </w:r>
                  <w:r>
                    <w:t>для</w:t>
                  </w:r>
                  <w:r>
                    <w:rPr>
                      <w:spacing w:val="-1"/>
                    </w:rPr>
                    <w:t xml:space="preserve"> </w:t>
                  </w:r>
                  <w:r>
                    <w:rPr>
                      <w:spacing w:val="-2"/>
                    </w:rPr>
                    <w:t>педагогов:</w:t>
                  </w:r>
                </w:p>
                <w:p w:rsidR="001811C3" w:rsidRDefault="001811C3">
                  <w:pPr>
                    <w:pStyle w:val="a3"/>
                    <w:numPr>
                      <w:ilvl w:val="0"/>
                      <w:numId w:val="73"/>
                    </w:numPr>
                    <w:tabs>
                      <w:tab w:val="left" w:pos="240"/>
                    </w:tabs>
                    <w:ind w:left="240"/>
                  </w:pPr>
                  <w:r>
                    <w:t>Аудиокассеты</w:t>
                  </w:r>
                  <w:r>
                    <w:rPr>
                      <w:spacing w:val="-12"/>
                    </w:rPr>
                    <w:t xml:space="preserve"> </w:t>
                  </w:r>
                  <w:r>
                    <w:t>с</w:t>
                  </w:r>
                  <w:r>
                    <w:rPr>
                      <w:spacing w:val="-13"/>
                    </w:rPr>
                    <w:t xml:space="preserve"> </w:t>
                  </w:r>
                  <w:r>
                    <w:t>записями</w:t>
                  </w:r>
                  <w:r>
                    <w:rPr>
                      <w:spacing w:val="-12"/>
                    </w:rPr>
                    <w:t xml:space="preserve"> </w:t>
                  </w:r>
                  <w:r>
                    <w:t>музыкальных</w:t>
                  </w:r>
                  <w:r>
                    <w:rPr>
                      <w:spacing w:val="-12"/>
                    </w:rPr>
                    <w:t xml:space="preserve"> </w:t>
                  </w:r>
                  <w:r>
                    <w:t>произведений</w:t>
                  </w:r>
                  <w:r>
                    <w:rPr>
                      <w:spacing w:val="-12"/>
                    </w:rPr>
                    <w:t xml:space="preserve"> </w:t>
                  </w:r>
                  <w:r>
                    <w:t>(сост.</w:t>
                  </w:r>
                  <w:r>
                    <w:rPr>
                      <w:spacing w:val="-12"/>
                    </w:rPr>
                    <w:t xml:space="preserve"> </w:t>
                  </w:r>
                  <w:r>
                    <w:t>В.</w:t>
                  </w:r>
                  <w:r>
                    <w:rPr>
                      <w:spacing w:val="-9"/>
                    </w:rPr>
                    <w:t xml:space="preserve"> </w:t>
                  </w:r>
                  <w:r>
                    <w:rPr>
                      <w:spacing w:val="-5"/>
                    </w:rPr>
                    <w:t>А.</w:t>
                  </w:r>
                </w:p>
                <w:p w:rsidR="001811C3" w:rsidRDefault="001811C3">
                  <w:pPr>
                    <w:pStyle w:val="a3"/>
                    <w:numPr>
                      <w:ilvl w:val="0"/>
                      <w:numId w:val="73"/>
                    </w:numPr>
                    <w:tabs>
                      <w:tab w:val="left" w:pos="240"/>
                    </w:tabs>
                    <w:ind w:right="1359" w:firstLine="0"/>
                  </w:pPr>
                  <w:r>
                    <w:t>Баюшки-баю:</w:t>
                  </w:r>
                  <w:r>
                    <w:rPr>
                      <w:spacing w:val="-7"/>
                    </w:rPr>
                    <w:t xml:space="preserve"> </w:t>
                  </w:r>
                  <w:r>
                    <w:t>Методическое</w:t>
                  </w:r>
                  <w:r>
                    <w:rPr>
                      <w:spacing w:val="-8"/>
                    </w:rPr>
                    <w:t xml:space="preserve"> </w:t>
                  </w:r>
                  <w:r>
                    <w:t>пособие.</w:t>
                  </w:r>
                  <w:r>
                    <w:rPr>
                      <w:spacing w:val="-6"/>
                    </w:rPr>
                    <w:t xml:space="preserve"> </w:t>
                  </w:r>
                  <w:r>
                    <w:t>—</w:t>
                  </w:r>
                  <w:r>
                    <w:rPr>
                      <w:spacing w:val="-7"/>
                    </w:rPr>
                    <w:t xml:space="preserve"> </w:t>
                  </w:r>
                  <w:r>
                    <w:t>М.:</w:t>
                  </w:r>
                  <w:r>
                    <w:rPr>
                      <w:spacing w:val="-8"/>
                    </w:rPr>
                    <w:t xml:space="preserve"> </w:t>
                  </w:r>
                  <w:r>
                    <w:t>Владос,</w:t>
                  </w:r>
                  <w:r>
                    <w:rPr>
                      <w:spacing w:val="-7"/>
                    </w:rPr>
                    <w:t xml:space="preserve"> </w:t>
                  </w:r>
                  <w:r>
                    <w:t>1995. Пособия для педагогов:</w:t>
                  </w:r>
                </w:p>
                <w:p w:rsidR="001811C3" w:rsidRDefault="001811C3">
                  <w:pPr>
                    <w:pStyle w:val="a3"/>
                    <w:numPr>
                      <w:ilvl w:val="0"/>
                      <w:numId w:val="73"/>
                    </w:numPr>
                    <w:tabs>
                      <w:tab w:val="left" w:pos="240"/>
                    </w:tabs>
                    <w:ind w:right="293" w:firstLine="0"/>
                  </w:pPr>
                  <w:r>
                    <w:t>Мы</w:t>
                  </w:r>
                  <w:r>
                    <w:rPr>
                      <w:spacing w:val="-6"/>
                    </w:rPr>
                    <w:t xml:space="preserve"> </w:t>
                  </w:r>
                  <w:r>
                    <w:t>слушаем</w:t>
                  </w:r>
                  <w:r>
                    <w:rPr>
                      <w:spacing w:val="-6"/>
                    </w:rPr>
                    <w:t xml:space="preserve"> </w:t>
                  </w:r>
                  <w:r>
                    <w:t>музыку:</w:t>
                  </w:r>
                  <w:r>
                    <w:rPr>
                      <w:spacing w:val="-5"/>
                    </w:rPr>
                    <w:t xml:space="preserve"> </w:t>
                  </w:r>
                  <w:r>
                    <w:t>Учебное</w:t>
                  </w:r>
                  <w:r>
                    <w:rPr>
                      <w:spacing w:val="-6"/>
                    </w:rPr>
                    <w:t xml:space="preserve"> </w:t>
                  </w:r>
                  <w:r>
                    <w:t>пособие:</w:t>
                  </w:r>
                  <w:r>
                    <w:rPr>
                      <w:spacing w:val="-5"/>
                    </w:rPr>
                    <w:t xml:space="preserve"> </w:t>
                  </w:r>
                  <w:r>
                    <w:t>Комплект</w:t>
                  </w:r>
                  <w:r>
                    <w:rPr>
                      <w:spacing w:val="-5"/>
                    </w:rPr>
                    <w:t xml:space="preserve"> </w:t>
                  </w:r>
                  <w:r>
                    <w:t>из</w:t>
                  </w:r>
                  <w:r>
                    <w:rPr>
                      <w:spacing w:val="-5"/>
                    </w:rPr>
                    <w:t xml:space="preserve"> </w:t>
                  </w:r>
                  <w:r>
                    <w:t>6</w:t>
                  </w:r>
                  <w:r>
                    <w:rPr>
                      <w:spacing w:val="-5"/>
                    </w:rPr>
                    <w:t xml:space="preserve"> </w:t>
                  </w:r>
                  <w:r>
                    <w:t>аудиокассет</w:t>
                  </w:r>
                  <w:r>
                    <w:rPr>
                      <w:spacing w:val="-5"/>
                    </w:rPr>
                    <w:t xml:space="preserve"> </w:t>
                  </w:r>
                  <w:r>
                    <w:t>с методическими рекомендациями / сост. О. П. Радынова. — М.: 1997.</w:t>
                  </w:r>
                </w:p>
              </w:txbxContent>
            </v:textbox>
            <w10:wrap anchorx="page"/>
          </v:shape>
        </w:pict>
      </w:r>
      <w:r w:rsidR="00032943">
        <w:rPr>
          <w:b/>
          <w:sz w:val="24"/>
        </w:rPr>
        <w:t>Физическое</w:t>
      </w:r>
      <w:r w:rsidR="00032943">
        <w:rPr>
          <w:b/>
          <w:spacing w:val="-15"/>
          <w:sz w:val="24"/>
        </w:rPr>
        <w:t xml:space="preserve"> </w:t>
      </w:r>
      <w:r w:rsidR="00032943">
        <w:rPr>
          <w:b/>
          <w:sz w:val="24"/>
        </w:rPr>
        <w:t>развитие Основные</w:t>
      </w:r>
      <w:r w:rsidR="00032943">
        <w:rPr>
          <w:b/>
          <w:spacing w:val="-10"/>
          <w:sz w:val="24"/>
        </w:rPr>
        <w:t xml:space="preserve"> </w:t>
      </w:r>
      <w:r w:rsidR="00032943">
        <w:rPr>
          <w:b/>
          <w:sz w:val="24"/>
        </w:rPr>
        <w:t>цели</w:t>
      </w:r>
      <w:r w:rsidR="00032943">
        <w:rPr>
          <w:b/>
          <w:spacing w:val="-8"/>
          <w:sz w:val="24"/>
        </w:rPr>
        <w:t xml:space="preserve"> </w:t>
      </w:r>
      <w:r w:rsidR="00032943">
        <w:rPr>
          <w:b/>
          <w:sz w:val="24"/>
        </w:rPr>
        <w:t>и</w:t>
      </w:r>
      <w:r w:rsidR="00032943">
        <w:rPr>
          <w:b/>
          <w:spacing w:val="-8"/>
          <w:sz w:val="24"/>
        </w:rPr>
        <w:t xml:space="preserve"> </w:t>
      </w:r>
      <w:r w:rsidR="00032943">
        <w:rPr>
          <w:b/>
          <w:sz w:val="24"/>
        </w:rPr>
        <w:t>задачи</w:t>
      </w:r>
    </w:p>
    <w:p w:rsidR="00C7275C" w:rsidRDefault="00032943">
      <w:pPr>
        <w:pStyle w:val="a3"/>
        <w:spacing w:before="1" w:line="360" w:lineRule="auto"/>
        <w:ind w:left="220" w:right="2426"/>
      </w:pPr>
      <w:r>
        <w:t>Формирование начальных представлений о здоровом образе жизни. Формирование</w:t>
      </w:r>
      <w:r>
        <w:rPr>
          <w:spacing w:val="-6"/>
        </w:rPr>
        <w:t xml:space="preserve"> </w:t>
      </w:r>
      <w:r>
        <w:t>у</w:t>
      </w:r>
      <w:r>
        <w:rPr>
          <w:spacing w:val="-5"/>
        </w:rPr>
        <w:t xml:space="preserve"> </w:t>
      </w:r>
      <w:r>
        <w:t>детей</w:t>
      </w:r>
      <w:r>
        <w:rPr>
          <w:spacing w:val="-5"/>
        </w:rPr>
        <w:t xml:space="preserve"> </w:t>
      </w:r>
      <w:r>
        <w:t>начальных</w:t>
      </w:r>
      <w:r>
        <w:rPr>
          <w:spacing w:val="-5"/>
        </w:rPr>
        <w:t xml:space="preserve"> </w:t>
      </w:r>
      <w:r>
        <w:t>представлений</w:t>
      </w:r>
      <w:r>
        <w:rPr>
          <w:spacing w:val="-5"/>
        </w:rPr>
        <w:t xml:space="preserve"> </w:t>
      </w:r>
      <w:r>
        <w:t>о</w:t>
      </w:r>
      <w:r>
        <w:rPr>
          <w:spacing w:val="-5"/>
        </w:rPr>
        <w:t xml:space="preserve"> </w:t>
      </w:r>
      <w:r>
        <w:t>здоровом</w:t>
      </w:r>
      <w:r>
        <w:rPr>
          <w:spacing w:val="-6"/>
        </w:rPr>
        <w:t xml:space="preserve"> </w:t>
      </w:r>
      <w:r>
        <w:t>образе</w:t>
      </w:r>
      <w:r>
        <w:rPr>
          <w:spacing w:val="-6"/>
        </w:rPr>
        <w:t xml:space="preserve"> </w:t>
      </w:r>
      <w:r>
        <w:t>жизни.</w:t>
      </w:r>
    </w:p>
    <w:p w:rsidR="00C7275C" w:rsidRDefault="00032943">
      <w:pPr>
        <w:pStyle w:val="a3"/>
        <w:spacing w:line="360" w:lineRule="auto"/>
        <w:ind w:left="220" w:right="663"/>
      </w:pPr>
      <w:r>
        <w:t>Физическая</w:t>
      </w:r>
      <w:r>
        <w:rPr>
          <w:spacing w:val="-5"/>
        </w:rPr>
        <w:t xml:space="preserve"> </w:t>
      </w:r>
      <w:r>
        <w:t>культура.</w:t>
      </w:r>
      <w:r>
        <w:rPr>
          <w:spacing w:val="-5"/>
        </w:rPr>
        <w:t xml:space="preserve"> </w:t>
      </w:r>
      <w:r>
        <w:t>Сохранение,</w:t>
      </w:r>
      <w:r>
        <w:rPr>
          <w:spacing w:val="-5"/>
        </w:rPr>
        <w:t xml:space="preserve"> </w:t>
      </w:r>
      <w:r>
        <w:t>укрепление</w:t>
      </w:r>
      <w:r>
        <w:rPr>
          <w:spacing w:val="-6"/>
        </w:rPr>
        <w:t xml:space="preserve"> </w:t>
      </w:r>
      <w:r>
        <w:t>и</w:t>
      </w:r>
      <w:r>
        <w:rPr>
          <w:spacing w:val="-5"/>
        </w:rPr>
        <w:t xml:space="preserve"> </w:t>
      </w:r>
      <w:r>
        <w:t>охрана</w:t>
      </w:r>
      <w:r>
        <w:rPr>
          <w:spacing w:val="-6"/>
        </w:rPr>
        <w:t xml:space="preserve"> </w:t>
      </w:r>
      <w:r>
        <w:t>здоровья</w:t>
      </w:r>
      <w:r>
        <w:rPr>
          <w:spacing w:val="-2"/>
        </w:rPr>
        <w:t xml:space="preserve"> </w:t>
      </w:r>
      <w:r>
        <w:t>детей;</w:t>
      </w:r>
      <w:r>
        <w:rPr>
          <w:spacing w:val="-5"/>
        </w:rPr>
        <w:t xml:space="preserve"> </w:t>
      </w:r>
      <w:r>
        <w:t>повышение</w:t>
      </w:r>
      <w:r>
        <w:rPr>
          <w:spacing w:val="-6"/>
        </w:rPr>
        <w:t xml:space="preserve"> </w:t>
      </w:r>
      <w:r>
        <w:t>умственной и физической работоспособности, предупреждение утомления.</w:t>
      </w:r>
    </w:p>
    <w:p w:rsidR="00C7275C" w:rsidRDefault="00032943">
      <w:pPr>
        <w:pStyle w:val="a3"/>
        <w:spacing w:line="360" w:lineRule="auto"/>
        <w:ind w:left="220" w:right="1241"/>
        <w:jc w:val="both"/>
      </w:pPr>
      <w:r>
        <w:t>Обеспечение</w:t>
      </w:r>
      <w:r>
        <w:rPr>
          <w:spacing w:val="-1"/>
        </w:rPr>
        <w:t xml:space="preserve"> </w:t>
      </w:r>
      <w:r>
        <w:t>гармоничного физического развития, совершенствование</w:t>
      </w:r>
      <w:r>
        <w:rPr>
          <w:spacing w:val="-1"/>
        </w:rPr>
        <w:t xml:space="preserve"> </w:t>
      </w:r>
      <w:r>
        <w:t>умений и навыков в основных</w:t>
      </w:r>
      <w:r>
        <w:rPr>
          <w:spacing w:val="-6"/>
        </w:rPr>
        <w:t xml:space="preserve"> </w:t>
      </w:r>
      <w:r>
        <w:t>видах</w:t>
      </w:r>
      <w:r>
        <w:rPr>
          <w:spacing w:val="-6"/>
        </w:rPr>
        <w:t xml:space="preserve"> </w:t>
      </w:r>
      <w:r>
        <w:t>движений,</w:t>
      </w:r>
      <w:r>
        <w:rPr>
          <w:spacing w:val="-6"/>
        </w:rPr>
        <w:t xml:space="preserve"> </w:t>
      </w:r>
      <w:r>
        <w:t>воспитание</w:t>
      </w:r>
      <w:r>
        <w:rPr>
          <w:spacing w:val="-7"/>
        </w:rPr>
        <w:t xml:space="preserve"> </w:t>
      </w:r>
      <w:r>
        <w:t>красоты,</w:t>
      </w:r>
      <w:r>
        <w:rPr>
          <w:spacing w:val="-6"/>
        </w:rPr>
        <w:t xml:space="preserve"> </w:t>
      </w:r>
      <w:r>
        <w:t>грациозности,</w:t>
      </w:r>
      <w:r>
        <w:rPr>
          <w:spacing w:val="-6"/>
        </w:rPr>
        <w:t xml:space="preserve"> </w:t>
      </w:r>
      <w:r>
        <w:t>выразительности</w:t>
      </w:r>
      <w:r>
        <w:rPr>
          <w:spacing w:val="-6"/>
        </w:rPr>
        <w:t xml:space="preserve"> </w:t>
      </w:r>
      <w:r>
        <w:t>движений, формирование правильной осанки.</w:t>
      </w:r>
    </w:p>
    <w:p w:rsidR="00C7275C" w:rsidRDefault="00032943">
      <w:pPr>
        <w:pStyle w:val="a3"/>
        <w:spacing w:before="1" w:line="360" w:lineRule="auto"/>
        <w:ind w:left="220" w:right="561"/>
      </w:pPr>
      <w:r>
        <w:t>Формирование</w:t>
      </w:r>
      <w:r>
        <w:rPr>
          <w:spacing w:val="-7"/>
        </w:rPr>
        <w:t xml:space="preserve"> </w:t>
      </w:r>
      <w:r>
        <w:t>потребности</w:t>
      </w:r>
      <w:r>
        <w:rPr>
          <w:spacing w:val="-5"/>
        </w:rPr>
        <w:t xml:space="preserve"> </w:t>
      </w:r>
      <w:r>
        <w:t>в</w:t>
      </w:r>
      <w:r>
        <w:rPr>
          <w:spacing w:val="-7"/>
        </w:rPr>
        <w:t xml:space="preserve"> </w:t>
      </w:r>
      <w:r>
        <w:t>ежедневной</w:t>
      </w:r>
      <w:r>
        <w:rPr>
          <w:spacing w:val="-6"/>
        </w:rPr>
        <w:t xml:space="preserve"> </w:t>
      </w:r>
      <w:r>
        <w:t>двигательной</w:t>
      </w:r>
      <w:r>
        <w:rPr>
          <w:spacing w:val="-6"/>
        </w:rPr>
        <w:t xml:space="preserve"> </w:t>
      </w:r>
      <w:r>
        <w:t>деятельности.</w:t>
      </w:r>
      <w:r>
        <w:rPr>
          <w:spacing w:val="-8"/>
        </w:rPr>
        <w:t xml:space="preserve"> </w:t>
      </w:r>
      <w:r>
        <w:t>Развитие</w:t>
      </w:r>
      <w:r>
        <w:rPr>
          <w:spacing w:val="-7"/>
        </w:rPr>
        <w:t xml:space="preserve"> </w:t>
      </w:r>
      <w:r>
        <w:t>инициативы, самостоятельности и творчества в двигательной активности, способности к самоконтролю, самооценке при выполнении движений.</w:t>
      </w:r>
    </w:p>
    <w:p w:rsidR="00C7275C" w:rsidRDefault="00032943">
      <w:pPr>
        <w:pStyle w:val="a3"/>
        <w:spacing w:line="360" w:lineRule="auto"/>
        <w:ind w:left="220" w:right="561"/>
      </w:pPr>
      <w:r>
        <w:t>Развитие</w:t>
      </w:r>
      <w:r>
        <w:rPr>
          <w:spacing w:val="-4"/>
        </w:rPr>
        <w:t xml:space="preserve"> </w:t>
      </w:r>
      <w:r>
        <w:t>интереса</w:t>
      </w:r>
      <w:r>
        <w:rPr>
          <w:spacing w:val="-3"/>
        </w:rPr>
        <w:t xml:space="preserve"> </w:t>
      </w:r>
      <w:r>
        <w:t>к</w:t>
      </w:r>
      <w:r>
        <w:rPr>
          <w:spacing w:val="-3"/>
        </w:rPr>
        <w:t xml:space="preserve"> </w:t>
      </w:r>
      <w:r>
        <w:t>участию</w:t>
      </w:r>
      <w:r>
        <w:rPr>
          <w:spacing w:val="-3"/>
        </w:rPr>
        <w:t xml:space="preserve"> </w:t>
      </w:r>
      <w:r>
        <w:t>в</w:t>
      </w:r>
      <w:r>
        <w:rPr>
          <w:spacing w:val="-4"/>
        </w:rPr>
        <w:t xml:space="preserve"> </w:t>
      </w:r>
      <w:r>
        <w:t>подвижных</w:t>
      </w:r>
      <w:r>
        <w:rPr>
          <w:spacing w:val="-6"/>
        </w:rPr>
        <w:t xml:space="preserve"> </w:t>
      </w:r>
      <w:r>
        <w:t>и</w:t>
      </w:r>
      <w:r>
        <w:rPr>
          <w:spacing w:val="-3"/>
        </w:rPr>
        <w:t xml:space="preserve"> </w:t>
      </w:r>
      <w:r>
        <w:t>спортивных</w:t>
      </w:r>
      <w:r>
        <w:rPr>
          <w:spacing w:val="-3"/>
        </w:rPr>
        <w:t xml:space="preserve"> </w:t>
      </w:r>
      <w:r>
        <w:t>играх</w:t>
      </w:r>
      <w:r>
        <w:rPr>
          <w:spacing w:val="-3"/>
        </w:rPr>
        <w:t xml:space="preserve"> </w:t>
      </w:r>
      <w:r>
        <w:t>и</w:t>
      </w:r>
      <w:r>
        <w:rPr>
          <w:spacing w:val="-3"/>
        </w:rPr>
        <w:t xml:space="preserve"> </w:t>
      </w:r>
      <w:r>
        <w:t>физических</w:t>
      </w:r>
      <w:r>
        <w:rPr>
          <w:spacing w:val="-3"/>
        </w:rPr>
        <w:t xml:space="preserve"> </w:t>
      </w:r>
      <w:r>
        <w:t>упражнениях, активности в самостоятельной двигательной деятельности; интереса и любви к спорту.</w:t>
      </w:r>
    </w:p>
    <w:p w:rsidR="00C7275C" w:rsidRDefault="00032943">
      <w:pPr>
        <w:pStyle w:val="a3"/>
        <w:ind w:left="220"/>
      </w:pPr>
      <w:r>
        <w:t>Содержание</w:t>
      </w:r>
      <w:r>
        <w:rPr>
          <w:spacing w:val="-8"/>
        </w:rPr>
        <w:t xml:space="preserve"> </w:t>
      </w:r>
      <w:r>
        <w:t>психолого-педагогической</w:t>
      </w:r>
      <w:r>
        <w:rPr>
          <w:spacing w:val="-7"/>
        </w:rPr>
        <w:t xml:space="preserve"> </w:t>
      </w:r>
      <w:r>
        <w:rPr>
          <w:spacing w:val="-2"/>
        </w:rPr>
        <w:t>работы</w:t>
      </w:r>
    </w:p>
    <w:p w:rsidR="00C7275C" w:rsidRDefault="00032943">
      <w:pPr>
        <w:spacing w:before="139" w:line="360" w:lineRule="auto"/>
        <w:ind w:left="3933" w:right="3246" w:hanging="968"/>
        <w:rPr>
          <w:b/>
          <w:sz w:val="24"/>
        </w:rPr>
      </w:pPr>
      <w:r>
        <w:rPr>
          <w:b/>
          <w:sz w:val="24"/>
        </w:rPr>
        <w:t>Формирование</w:t>
      </w:r>
      <w:r>
        <w:rPr>
          <w:b/>
          <w:spacing w:val="-15"/>
          <w:sz w:val="24"/>
        </w:rPr>
        <w:t xml:space="preserve"> </w:t>
      </w:r>
      <w:r>
        <w:rPr>
          <w:b/>
          <w:sz w:val="24"/>
        </w:rPr>
        <w:t>начальных</w:t>
      </w:r>
      <w:r>
        <w:rPr>
          <w:b/>
          <w:spacing w:val="-15"/>
          <w:sz w:val="24"/>
        </w:rPr>
        <w:t xml:space="preserve"> </w:t>
      </w:r>
      <w:r>
        <w:rPr>
          <w:b/>
          <w:sz w:val="24"/>
        </w:rPr>
        <w:t>представлений о здоровом образе жизни</w:t>
      </w:r>
    </w:p>
    <w:p w:rsidR="00C7275C" w:rsidRDefault="00032943">
      <w:pPr>
        <w:spacing w:line="360" w:lineRule="auto"/>
        <w:ind w:left="220" w:right="8800"/>
        <w:rPr>
          <w:b/>
          <w:sz w:val="24"/>
        </w:rPr>
      </w:pPr>
      <w:r>
        <w:rPr>
          <w:b/>
          <w:sz w:val="24"/>
        </w:rPr>
        <w:t>Младшая</w:t>
      </w:r>
      <w:r>
        <w:rPr>
          <w:b/>
          <w:spacing w:val="-15"/>
          <w:sz w:val="24"/>
        </w:rPr>
        <w:t xml:space="preserve"> </w:t>
      </w:r>
      <w:r>
        <w:rPr>
          <w:b/>
          <w:sz w:val="24"/>
        </w:rPr>
        <w:t>группа (от 3 до 4 лет)</w:t>
      </w:r>
    </w:p>
    <w:p w:rsidR="00C7275C" w:rsidRDefault="00032943">
      <w:pPr>
        <w:pStyle w:val="a3"/>
        <w:spacing w:line="360" w:lineRule="auto"/>
        <w:ind w:left="220" w:right="561"/>
      </w:pPr>
      <w:r>
        <w:t>Развивать</w:t>
      </w:r>
      <w:r>
        <w:rPr>
          <w:spacing w:val="-3"/>
        </w:rPr>
        <w:t xml:space="preserve"> </w:t>
      </w:r>
      <w:r>
        <w:t>умение</w:t>
      </w:r>
      <w:r>
        <w:rPr>
          <w:spacing w:val="-5"/>
        </w:rPr>
        <w:t xml:space="preserve"> </w:t>
      </w:r>
      <w:r>
        <w:t>различать</w:t>
      </w:r>
      <w:r>
        <w:rPr>
          <w:spacing w:val="-3"/>
        </w:rPr>
        <w:t xml:space="preserve"> </w:t>
      </w:r>
      <w:r>
        <w:t>и</w:t>
      </w:r>
      <w:r>
        <w:rPr>
          <w:spacing w:val="-4"/>
        </w:rPr>
        <w:t xml:space="preserve"> </w:t>
      </w:r>
      <w:r>
        <w:t>называть</w:t>
      </w:r>
      <w:r>
        <w:rPr>
          <w:spacing w:val="-3"/>
        </w:rPr>
        <w:t xml:space="preserve"> </w:t>
      </w:r>
      <w:r>
        <w:t>органы</w:t>
      </w:r>
      <w:r>
        <w:rPr>
          <w:spacing w:val="-7"/>
        </w:rPr>
        <w:t xml:space="preserve"> </w:t>
      </w:r>
      <w:r>
        <w:t>чувств</w:t>
      </w:r>
      <w:r>
        <w:rPr>
          <w:spacing w:val="-4"/>
        </w:rPr>
        <w:t xml:space="preserve"> </w:t>
      </w:r>
      <w:r>
        <w:t>(глаза,</w:t>
      </w:r>
      <w:r>
        <w:rPr>
          <w:spacing w:val="-4"/>
        </w:rPr>
        <w:t xml:space="preserve"> </w:t>
      </w:r>
      <w:r>
        <w:t>рот,</w:t>
      </w:r>
      <w:r>
        <w:rPr>
          <w:spacing w:val="-4"/>
        </w:rPr>
        <w:t xml:space="preserve"> </w:t>
      </w:r>
      <w:r>
        <w:t>нос,</w:t>
      </w:r>
      <w:r>
        <w:rPr>
          <w:spacing w:val="-2"/>
        </w:rPr>
        <w:t xml:space="preserve"> </w:t>
      </w:r>
      <w:r>
        <w:t>уши),</w:t>
      </w:r>
      <w:r>
        <w:rPr>
          <w:spacing w:val="-4"/>
        </w:rPr>
        <w:t xml:space="preserve"> </w:t>
      </w:r>
      <w:r>
        <w:t>дать</w:t>
      </w:r>
      <w:r>
        <w:rPr>
          <w:spacing w:val="-3"/>
        </w:rPr>
        <w:t xml:space="preserve"> </w:t>
      </w:r>
      <w:r>
        <w:t>представление об их роли в организме и о том, как их беречь и ухаживать за ними.</w:t>
      </w:r>
    </w:p>
    <w:p w:rsidR="00C7275C" w:rsidRDefault="00032943">
      <w:pPr>
        <w:pStyle w:val="a3"/>
        <w:ind w:left="220"/>
      </w:pPr>
      <w:r>
        <w:t>Дать</w:t>
      </w:r>
      <w:r>
        <w:rPr>
          <w:spacing w:val="-1"/>
        </w:rPr>
        <w:t xml:space="preserve"> </w:t>
      </w:r>
      <w:r>
        <w:t>представление</w:t>
      </w:r>
      <w:r>
        <w:rPr>
          <w:spacing w:val="-3"/>
        </w:rPr>
        <w:t xml:space="preserve"> </w:t>
      </w:r>
      <w:r>
        <w:t>о</w:t>
      </w:r>
      <w:r>
        <w:rPr>
          <w:spacing w:val="-2"/>
        </w:rPr>
        <w:t xml:space="preserve"> </w:t>
      </w:r>
      <w:r>
        <w:t>полезной</w:t>
      </w:r>
      <w:r>
        <w:rPr>
          <w:spacing w:val="-3"/>
        </w:rPr>
        <w:t xml:space="preserve"> </w:t>
      </w:r>
      <w:r>
        <w:t>и</w:t>
      </w:r>
      <w:r>
        <w:rPr>
          <w:spacing w:val="-2"/>
        </w:rPr>
        <w:t xml:space="preserve"> </w:t>
      </w:r>
      <w:r>
        <w:t>вредной</w:t>
      </w:r>
      <w:r>
        <w:rPr>
          <w:spacing w:val="-4"/>
        </w:rPr>
        <w:t xml:space="preserve"> </w:t>
      </w:r>
      <w:r>
        <w:t>пище;</w:t>
      </w:r>
      <w:r>
        <w:rPr>
          <w:spacing w:val="-1"/>
        </w:rPr>
        <w:t xml:space="preserve"> </w:t>
      </w:r>
      <w:r>
        <w:t>об</w:t>
      </w:r>
      <w:r>
        <w:rPr>
          <w:spacing w:val="-2"/>
        </w:rPr>
        <w:t xml:space="preserve"> </w:t>
      </w:r>
      <w:r>
        <w:t>овощах</w:t>
      </w:r>
      <w:r>
        <w:rPr>
          <w:spacing w:val="-2"/>
        </w:rPr>
        <w:t xml:space="preserve"> </w:t>
      </w:r>
      <w:r>
        <w:t>и</w:t>
      </w:r>
      <w:r>
        <w:rPr>
          <w:spacing w:val="-1"/>
        </w:rPr>
        <w:t xml:space="preserve"> </w:t>
      </w:r>
      <w:r>
        <w:rPr>
          <w:spacing w:val="-2"/>
        </w:rPr>
        <w:t>фруктах,</w:t>
      </w:r>
    </w:p>
    <w:p w:rsidR="00C7275C" w:rsidRDefault="00C7275C">
      <w:pPr>
        <w:sectPr w:rsidR="00C7275C">
          <w:pgSz w:w="12240" w:h="15840"/>
          <w:pgMar w:top="560" w:right="0" w:bottom="1200" w:left="1340" w:header="0" w:footer="995" w:gutter="0"/>
          <w:cols w:space="720"/>
        </w:sectPr>
      </w:pPr>
    </w:p>
    <w:p w:rsidR="00C7275C" w:rsidRDefault="00032943">
      <w:pPr>
        <w:pStyle w:val="a3"/>
        <w:spacing w:before="65"/>
        <w:ind w:left="220"/>
      </w:pPr>
      <w:r>
        <w:lastRenderedPageBreak/>
        <w:t>молочных</w:t>
      </w:r>
      <w:r>
        <w:rPr>
          <w:spacing w:val="-3"/>
        </w:rPr>
        <w:t xml:space="preserve"> </w:t>
      </w:r>
      <w:r>
        <w:t>продуктах,</w:t>
      </w:r>
      <w:r>
        <w:rPr>
          <w:spacing w:val="-1"/>
        </w:rPr>
        <w:t xml:space="preserve"> </w:t>
      </w:r>
      <w:r>
        <w:t>полезных для</w:t>
      </w:r>
      <w:r>
        <w:rPr>
          <w:spacing w:val="-1"/>
        </w:rPr>
        <w:t xml:space="preserve"> </w:t>
      </w:r>
      <w:r>
        <w:t xml:space="preserve">здоровья </w:t>
      </w:r>
      <w:r>
        <w:rPr>
          <w:spacing w:val="-2"/>
        </w:rPr>
        <w:t>человека.</w:t>
      </w:r>
    </w:p>
    <w:p w:rsidR="00C7275C" w:rsidRDefault="00032943">
      <w:pPr>
        <w:pStyle w:val="a3"/>
        <w:spacing w:before="139" w:line="360" w:lineRule="auto"/>
        <w:ind w:left="220" w:right="1432"/>
      </w:pPr>
      <w:r>
        <w:t>Формировать</w:t>
      </w:r>
      <w:r>
        <w:rPr>
          <w:spacing w:val="-4"/>
        </w:rPr>
        <w:t xml:space="preserve"> </w:t>
      </w:r>
      <w:r>
        <w:t>представление</w:t>
      </w:r>
      <w:r>
        <w:rPr>
          <w:spacing w:val="-6"/>
        </w:rPr>
        <w:t xml:space="preserve"> </w:t>
      </w:r>
      <w:r>
        <w:t>о</w:t>
      </w:r>
      <w:r>
        <w:rPr>
          <w:spacing w:val="-5"/>
        </w:rPr>
        <w:t xml:space="preserve"> </w:t>
      </w:r>
      <w:r>
        <w:t>том,</w:t>
      </w:r>
      <w:r>
        <w:rPr>
          <w:spacing w:val="-5"/>
        </w:rPr>
        <w:t xml:space="preserve"> </w:t>
      </w:r>
      <w:r>
        <w:t>что</w:t>
      </w:r>
      <w:r>
        <w:rPr>
          <w:spacing w:val="-5"/>
        </w:rPr>
        <w:t xml:space="preserve"> </w:t>
      </w:r>
      <w:r>
        <w:t>утренняя</w:t>
      </w:r>
      <w:r>
        <w:rPr>
          <w:spacing w:val="-5"/>
        </w:rPr>
        <w:t xml:space="preserve"> </w:t>
      </w:r>
      <w:r>
        <w:t>зарядка,</w:t>
      </w:r>
      <w:r>
        <w:rPr>
          <w:spacing w:val="-5"/>
        </w:rPr>
        <w:t xml:space="preserve"> </w:t>
      </w:r>
      <w:r>
        <w:t>игры,</w:t>
      </w:r>
      <w:r>
        <w:rPr>
          <w:spacing w:val="-6"/>
        </w:rPr>
        <w:t xml:space="preserve"> </w:t>
      </w:r>
      <w:r>
        <w:t>физические</w:t>
      </w:r>
      <w:r>
        <w:rPr>
          <w:spacing w:val="-6"/>
        </w:rPr>
        <w:t xml:space="preserve"> </w:t>
      </w:r>
      <w:r>
        <w:t>упражнения вызывают хорошее настроение; с помощью сна восстанавливаются силы.</w:t>
      </w:r>
    </w:p>
    <w:p w:rsidR="00C7275C" w:rsidRDefault="00032943">
      <w:pPr>
        <w:pStyle w:val="a3"/>
        <w:spacing w:before="1" w:line="360" w:lineRule="auto"/>
        <w:ind w:left="220" w:right="583"/>
      </w:pPr>
      <w:r>
        <w:t>Познакомить</w:t>
      </w:r>
      <w:r>
        <w:rPr>
          <w:spacing w:val="-5"/>
        </w:rPr>
        <w:t xml:space="preserve"> </w:t>
      </w:r>
      <w:r>
        <w:t>детей</w:t>
      </w:r>
      <w:r>
        <w:rPr>
          <w:spacing w:val="-5"/>
        </w:rPr>
        <w:t xml:space="preserve"> </w:t>
      </w:r>
      <w:r>
        <w:t>с</w:t>
      </w:r>
      <w:r>
        <w:rPr>
          <w:spacing w:val="-5"/>
        </w:rPr>
        <w:t xml:space="preserve"> </w:t>
      </w:r>
      <w:r>
        <w:t>упражнениями,</w:t>
      </w:r>
      <w:r>
        <w:rPr>
          <w:spacing w:val="-5"/>
        </w:rPr>
        <w:t xml:space="preserve"> </w:t>
      </w:r>
      <w:r>
        <w:t>укрепляющими</w:t>
      </w:r>
      <w:r>
        <w:rPr>
          <w:spacing w:val="-5"/>
        </w:rPr>
        <w:t xml:space="preserve"> </w:t>
      </w:r>
      <w:r>
        <w:t>различные</w:t>
      </w:r>
      <w:r>
        <w:rPr>
          <w:spacing w:val="-6"/>
        </w:rPr>
        <w:t xml:space="preserve"> </w:t>
      </w:r>
      <w:r>
        <w:t>органы</w:t>
      </w:r>
      <w:r>
        <w:rPr>
          <w:spacing w:val="-5"/>
        </w:rPr>
        <w:t xml:space="preserve"> </w:t>
      </w:r>
      <w:r>
        <w:t>и</w:t>
      </w:r>
      <w:r>
        <w:rPr>
          <w:spacing w:val="-5"/>
        </w:rPr>
        <w:t xml:space="preserve"> </w:t>
      </w:r>
      <w:r>
        <w:t>системы</w:t>
      </w:r>
      <w:r>
        <w:rPr>
          <w:spacing w:val="-5"/>
        </w:rPr>
        <w:t xml:space="preserve"> </w:t>
      </w:r>
      <w:r>
        <w:t>организма. Дать представление о необходимости закаливания.</w:t>
      </w:r>
    </w:p>
    <w:p w:rsidR="00C7275C" w:rsidRDefault="00032943">
      <w:pPr>
        <w:pStyle w:val="a3"/>
        <w:ind w:left="220"/>
      </w:pPr>
      <w:r>
        <w:t>Дать</w:t>
      </w:r>
      <w:r>
        <w:rPr>
          <w:spacing w:val="-4"/>
        </w:rPr>
        <w:t xml:space="preserve"> </w:t>
      </w:r>
      <w:r>
        <w:t>представление</w:t>
      </w:r>
      <w:r>
        <w:rPr>
          <w:spacing w:val="-3"/>
        </w:rPr>
        <w:t xml:space="preserve"> </w:t>
      </w:r>
      <w:r>
        <w:t>о</w:t>
      </w:r>
      <w:r>
        <w:rPr>
          <w:spacing w:val="-2"/>
        </w:rPr>
        <w:t xml:space="preserve"> </w:t>
      </w:r>
      <w:r>
        <w:t>ценности</w:t>
      </w:r>
      <w:r>
        <w:rPr>
          <w:spacing w:val="-2"/>
        </w:rPr>
        <w:t xml:space="preserve"> </w:t>
      </w:r>
      <w:r>
        <w:t>здоровья;</w:t>
      </w:r>
      <w:r>
        <w:rPr>
          <w:spacing w:val="-2"/>
        </w:rPr>
        <w:t xml:space="preserve"> </w:t>
      </w:r>
      <w:r>
        <w:t>формировать</w:t>
      </w:r>
      <w:r>
        <w:rPr>
          <w:spacing w:val="-1"/>
        </w:rPr>
        <w:t xml:space="preserve"> </w:t>
      </w:r>
      <w:r>
        <w:t>желание</w:t>
      </w:r>
      <w:r>
        <w:rPr>
          <w:spacing w:val="-4"/>
        </w:rPr>
        <w:t xml:space="preserve"> </w:t>
      </w:r>
      <w:r>
        <w:t>вести</w:t>
      </w:r>
      <w:r>
        <w:rPr>
          <w:spacing w:val="-2"/>
        </w:rPr>
        <w:t xml:space="preserve"> </w:t>
      </w:r>
      <w:r>
        <w:t>здоровый</w:t>
      </w:r>
      <w:r>
        <w:rPr>
          <w:spacing w:val="-2"/>
        </w:rPr>
        <w:t xml:space="preserve"> </w:t>
      </w:r>
      <w:r>
        <w:t>образ</w:t>
      </w:r>
      <w:r>
        <w:rPr>
          <w:spacing w:val="-2"/>
        </w:rPr>
        <w:t xml:space="preserve"> жизни.</w:t>
      </w:r>
    </w:p>
    <w:p w:rsidR="00C7275C" w:rsidRDefault="00032943">
      <w:pPr>
        <w:pStyle w:val="a3"/>
        <w:spacing w:before="137" w:line="360" w:lineRule="auto"/>
        <w:ind w:left="220" w:right="561"/>
      </w:pPr>
      <w:r>
        <w:t>Формировать</w:t>
      </w:r>
      <w:r>
        <w:rPr>
          <w:spacing w:val="-5"/>
        </w:rPr>
        <w:t xml:space="preserve"> </w:t>
      </w:r>
      <w:r>
        <w:t>умение</w:t>
      </w:r>
      <w:r>
        <w:rPr>
          <w:spacing w:val="-7"/>
        </w:rPr>
        <w:t xml:space="preserve"> </w:t>
      </w:r>
      <w:r>
        <w:t>сообщать</w:t>
      </w:r>
      <w:r>
        <w:rPr>
          <w:spacing w:val="-5"/>
        </w:rPr>
        <w:t xml:space="preserve"> </w:t>
      </w:r>
      <w:r>
        <w:t>о</w:t>
      </w:r>
      <w:r>
        <w:rPr>
          <w:spacing w:val="-6"/>
        </w:rPr>
        <w:t xml:space="preserve"> </w:t>
      </w:r>
      <w:r>
        <w:t>своем</w:t>
      </w:r>
      <w:r>
        <w:rPr>
          <w:spacing w:val="-7"/>
        </w:rPr>
        <w:t xml:space="preserve"> </w:t>
      </w:r>
      <w:r>
        <w:t>самочувствии</w:t>
      </w:r>
      <w:r>
        <w:rPr>
          <w:spacing w:val="-6"/>
        </w:rPr>
        <w:t xml:space="preserve"> </w:t>
      </w:r>
      <w:r>
        <w:t>взрослым,</w:t>
      </w:r>
      <w:r>
        <w:rPr>
          <w:spacing w:val="-6"/>
        </w:rPr>
        <w:t xml:space="preserve"> </w:t>
      </w:r>
      <w:r>
        <w:t>осознавать</w:t>
      </w:r>
      <w:r>
        <w:rPr>
          <w:spacing w:val="-5"/>
        </w:rPr>
        <w:t xml:space="preserve"> </w:t>
      </w:r>
      <w:r>
        <w:t xml:space="preserve">необходимость </w:t>
      </w:r>
      <w:r>
        <w:rPr>
          <w:spacing w:val="-2"/>
        </w:rPr>
        <w:t>лечения.</w:t>
      </w:r>
    </w:p>
    <w:p w:rsidR="00C7275C" w:rsidRDefault="00032943">
      <w:pPr>
        <w:pStyle w:val="a3"/>
        <w:ind w:left="220"/>
      </w:pPr>
      <w:r>
        <w:t>Формировать</w:t>
      </w:r>
      <w:r>
        <w:rPr>
          <w:spacing w:val="-1"/>
        </w:rPr>
        <w:t xml:space="preserve"> </w:t>
      </w:r>
      <w:r>
        <w:t>потребность</w:t>
      </w:r>
      <w:r>
        <w:rPr>
          <w:spacing w:val="-1"/>
        </w:rPr>
        <w:t xml:space="preserve"> </w:t>
      </w:r>
      <w:r>
        <w:t>в</w:t>
      </w:r>
      <w:r>
        <w:rPr>
          <w:spacing w:val="-3"/>
        </w:rPr>
        <w:t xml:space="preserve"> </w:t>
      </w:r>
      <w:r>
        <w:t>соблюдении</w:t>
      </w:r>
      <w:r>
        <w:rPr>
          <w:spacing w:val="-4"/>
        </w:rPr>
        <w:t xml:space="preserve"> </w:t>
      </w:r>
      <w:r>
        <w:t>навыков</w:t>
      </w:r>
      <w:r>
        <w:rPr>
          <w:spacing w:val="-2"/>
        </w:rPr>
        <w:t xml:space="preserve"> </w:t>
      </w:r>
      <w:r>
        <w:t>гигиены</w:t>
      </w:r>
      <w:r>
        <w:rPr>
          <w:spacing w:val="-2"/>
        </w:rPr>
        <w:t xml:space="preserve"> </w:t>
      </w:r>
      <w:r>
        <w:t>и</w:t>
      </w:r>
      <w:r>
        <w:rPr>
          <w:spacing w:val="-2"/>
        </w:rPr>
        <w:t xml:space="preserve"> </w:t>
      </w:r>
      <w:r>
        <w:t>опрятности</w:t>
      </w:r>
      <w:r>
        <w:rPr>
          <w:spacing w:val="-1"/>
        </w:rPr>
        <w:t xml:space="preserve"> </w:t>
      </w:r>
      <w:r>
        <w:t>в</w:t>
      </w:r>
      <w:r>
        <w:rPr>
          <w:spacing w:val="-3"/>
        </w:rPr>
        <w:t xml:space="preserve"> </w:t>
      </w:r>
      <w:r>
        <w:t>повседневной</w:t>
      </w:r>
      <w:r>
        <w:rPr>
          <w:spacing w:val="-1"/>
        </w:rPr>
        <w:t xml:space="preserve"> </w:t>
      </w:r>
      <w:r>
        <w:rPr>
          <w:spacing w:val="-2"/>
        </w:rPr>
        <w:t>жизни.</w:t>
      </w:r>
    </w:p>
    <w:p w:rsidR="00C7275C" w:rsidRDefault="00032943">
      <w:pPr>
        <w:spacing w:before="139"/>
        <w:ind w:left="208" w:right="553"/>
        <w:jc w:val="center"/>
        <w:rPr>
          <w:b/>
          <w:sz w:val="24"/>
        </w:rPr>
      </w:pPr>
      <w:r>
        <w:rPr>
          <w:b/>
          <w:sz w:val="24"/>
        </w:rPr>
        <w:t>РАЗВИТИЕ</w:t>
      </w:r>
      <w:r>
        <w:rPr>
          <w:b/>
          <w:spacing w:val="-1"/>
          <w:sz w:val="24"/>
        </w:rPr>
        <w:t xml:space="preserve"> </w:t>
      </w:r>
      <w:r>
        <w:rPr>
          <w:b/>
          <w:sz w:val="24"/>
        </w:rPr>
        <w:t>ИГРОВОЙ</w:t>
      </w:r>
      <w:r>
        <w:rPr>
          <w:b/>
          <w:spacing w:val="-1"/>
          <w:sz w:val="24"/>
        </w:rPr>
        <w:t xml:space="preserve"> </w:t>
      </w:r>
      <w:r>
        <w:rPr>
          <w:b/>
          <w:spacing w:val="-2"/>
          <w:sz w:val="24"/>
        </w:rPr>
        <w:t>ДЕЯТЕЛЬНОСТИ</w:t>
      </w:r>
    </w:p>
    <w:p w:rsidR="00C7275C" w:rsidRDefault="00032943">
      <w:pPr>
        <w:spacing w:before="138"/>
        <w:ind w:left="220"/>
        <w:rPr>
          <w:b/>
          <w:sz w:val="24"/>
        </w:rPr>
      </w:pPr>
      <w:r>
        <w:rPr>
          <w:b/>
          <w:sz w:val="24"/>
        </w:rPr>
        <w:t>Основные</w:t>
      </w:r>
      <w:r>
        <w:rPr>
          <w:b/>
          <w:spacing w:val="-2"/>
          <w:sz w:val="24"/>
        </w:rPr>
        <w:t xml:space="preserve"> </w:t>
      </w:r>
      <w:r>
        <w:rPr>
          <w:b/>
          <w:sz w:val="24"/>
        </w:rPr>
        <w:t xml:space="preserve">цели и </w:t>
      </w:r>
      <w:r>
        <w:rPr>
          <w:b/>
          <w:spacing w:val="-2"/>
          <w:sz w:val="24"/>
        </w:rPr>
        <w:t>задачи</w:t>
      </w:r>
    </w:p>
    <w:p w:rsidR="00C7275C" w:rsidRDefault="00032943">
      <w:pPr>
        <w:pStyle w:val="a3"/>
        <w:spacing w:before="139" w:line="360" w:lineRule="auto"/>
        <w:ind w:left="220" w:right="561"/>
      </w:pPr>
      <w:r>
        <w:t>Создание</w:t>
      </w:r>
      <w:r>
        <w:rPr>
          <w:spacing w:val="-6"/>
        </w:rPr>
        <w:t xml:space="preserve"> </w:t>
      </w:r>
      <w:r>
        <w:t>условий</w:t>
      </w:r>
      <w:r>
        <w:rPr>
          <w:spacing w:val="-5"/>
        </w:rPr>
        <w:t xml:space="preserve"> </w:t>
      </w:r>
      <w:r>
        <w:t>для</w:t>
      </w:r>
      <w:r>
        <w:rPr>
          <w:spacing w:val="-5"/>
        </w:rPr>
        <w:t xml:space="preserve"> </w:t>
      </w:r>
      <w:r>
        <w:t>развития</w:t>
      </w:r>
      <w:r>
        <w:rPr>
          <w:spacing w:val="-8"/>
        </w:rPr>
        <w:t xml:space="preserve"> </w:t>
      </w:r>
      <w:r>
        <w:t>игровой</w:t>
      </w:r>
      <w:r>
        <w:rPr>
          <w:spacing w:val="-5"/>
        </w:rPr>
        <w:t xml:space="preserve"> </w:t>
      </w:r>
      <w:r>
        <w:t>деятельности</w:t>
      </w:r>
      <w:r>
        <w:rPr>
          <w:spacing w:val="-4"/>
        </w:rPr>
        <w:t xml:space="preserve"> </w:t>
      </w:r>
      <w:r>
        <w:t>детей.</w:t>
      </w:r>
      <w:r>
        <w:rPr>
          <w:spacing w:val="-5"/>
        </w:rPr>
        <w:t xml:space="preserve"> </w:t>
      </w:r>
      <w:r>
        <w:t>Формирование</w:t>
      </w:r>
      <w:r>
        <w:rPr>
          <w:spacing w:val="-6"/>
        </w:rPr>
        <w:t xml:space="preserve"> </w:t>
      </w:r>
      <w:r>
        <w:t>игровых</w:t>
      </w:r>
      <w:r>
        <w:rPr>
          <w:spacing w:val="-5"/>
        </w:rPr>
        <w:t xml:space="preserve"> </w:t>
      </w:r>
      <w:r>
        <w:t>умений, развитых культурных форм игры. Развитие у детей интереса к различным видам игр.</w:t>
      </w:r>
    </w:p>
    <w:p w:rsidR="00C7275C" w:rsidRDefault="00032943">
      <w:pPr>
        <w:pStyle w:val="a3"/>
        <w:spacing w:line="360" w:lineRule="auto"/>
        <w:ind w:left="220" w:right="113"/>
      </w:pPr>
      <w:r>
        <w:t>Всестороннее</w:t>
      </w:r>
      <w:r>
        <w:rPr>
          <w:spacing w:val="-5"/>
        </w:rPr>
        <w:t xml:space="preserve"> </w:t>
      </w:r>
      <w:r>
        <w:t>воспитание</w:t>
      </w:r>
      <w:r>
        <w:rPr>
          <w:spacing w:val="-5"/>
        </w:rPr>
        <w:t xml:space="preserve"> </w:t>
      </w:r>
      <w:r>
        <w:t>и</w:t>
      </w:r>
      <w:r>
        <w:rPr>
          <w:spacing w:val="-4"/>
        </w:rPr>
        <w:t xml:space="preserve"> </w:t>
      </w:r>
      <w:r>
        <w:t>гармоничное</w:t>
      </w:r>
      <w:r>
        <w:rPr>
          <w:spacing w:val="-5"/>
        </w:rPr>
        <w:t xml:space="preserve"> </w:t>
      </w:r>
      <w:r>
        <w:t>развитие</w:t>
      </w:r>
      <w:r>
        <w:rPr>
          <w:spacing w:val="-5"/>
        </w:rPr>
        <w:t xml:space="preserve"> </w:t>
      </w:r>
      <w:r>
        <w:t>детей</w:t>
      </w:r>
      <w:r>
        <w:rPr>
          <w:spacing w:val="-4"/>
        </w:rPr>
        <w:t xml:space="preserve"> </w:t>
      </w:r>
      <w:r>
        <w:t>в</w:t>
      </w:r>
      <w:r>
        <w:rPr>
          <w:spacing w:val="-5"/>
        </w:rPr>
        <w:t xml:space="preserve"> </w:t>
      </w:r>
      <w:r>
        <w:t>игре</w:t>
      </w:r>
      <w:r>
        <w:rPr>
          <w:spacing w:val="-5"/>
        </w:rPr>
        <w:t xml:space="preserve"> </w:t>
      </w:r>
      <w:r>
        <w:t>(эмоционально-нравственное, умственное, физическое, художественно-эстетическое и социально-коммуникативное).</w:t>
      </w:r>
    </w:p>
    <w:p w:rsidR="00C7275C" w:rsidRDefault="00032943">
      <w:pPr>
        <w:pStyle w:val="a3"/>
        <w:spacing w:line="360" w:lineRule="auto"/>
        <w:ind w:left="220" w:right="113"/>
      </w:pPr>
      <w:r>
        <w:t>Развитие</w:t>
      </w:r>
      <w:r>
        <w:rPr>
          <w:spacing w:val="-7"/>
        </w:rPr>
        <w:t xml:space="preserve"> </w:t>
      </w:r>
      <w:r>
        <w:t>самостоятельности,</w:t>
      </w:r>
      <w:r>
        <w:rPr>
          <w:spacing w:val="-5"/>
        </w:rPr>
        <w:t xml:space="preserve"> </w:t>
      </w:r>
      <w:r>
        <w:t>инициативы,</w:t>
      </w:r>
      <w:r>
        <w:rPr>
          <w:spacing w:val="-7"/>
        </w:rPr>
        <w:t xml:space="preserve"> </w:t>
      </w:r>
      <w:r>
        <w:t>творчества,</w:t>
      </w:r>
      <w:r>
        <w:rPr>
          <w:spacing w:val="-7"/>
        </w:rPr>
        <w:t xml:space="preserve"> </w:t>
      </w:r>
      <w:r>
        <w:t>навыков</w:t>
      </w:r>
      <w:r>
        <w:rPr>
          <w:spacing w:val="-7"/>
        </w:rPr>
        <w:t xml:space="preserve"> </w:t>
      </w:r>
      <w:r>
        <w:t>саморегуляции;</w:t>
      </w:r>
      <w:r>
        <w:rPr>
          <w:spacing w:val="-8"/>
        </w:rPr>
        <w:t xml:space="preserve"> </w:t>
      </w:r>
      <w:r>
        <w:t>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C7275C" w:rsidRDefault="00032943">
      <w:pPr>
        <w:spacing w:line="360" w:lineRule="auto"/>
        <w:ind w:left="220" w:right="4816"/>
        <w:rPr>
          <w:b/>
          <w:sz w:val="24"/>
        </w:rPr>
      </w:pPr>
      <w:r>
        <w:rPr>
          <w:b/>
          <w:sz w:val="24"/>
        </w:rPr>
        <w:t>Содержание</w:t>
      </w:r>
      <w:r>
        <w:rPr>
          <w:b/>
          <w:spacing w:val="-15"/>
          <w:sz w:val="24"/>
        </w:rPr>
        <w:t xml:space="preserve"> </w:t>
      </w:r>
      <w:r>
        <w:rPr>
          <w:b/>
          <w:sz w:val="24"/>
        </w:rPr>
        <w:t>психолого-педагогической</w:t>
      </w:r>
      <w:r>
        <w:rPr>
          <w:b/>
          <w:spacing w:val="-15"/>
          <w:sz w:val="24"/>
        </w:rPr>
        <w:t xml:space="preserve"> </w:t>
      </w:r>
      <w:r>
        <w:rPr>
          <w:b/>
          <w:sz w:val="24"/>
        </w:rPr>
        <w:t>работы Младшая группа(от 3 до 4 лет)</w:t>
      </w:r>
    </w:p>
    <w:p w:rsidR="00C7275C" w:rsidRDefault="00032943">
      <w:pPr>
        <w:pStyle w:val="a3"/>
        <w:spacing w:line="360" w:lineRule="auto"/>
        <w:ind w:left="220" w:right="561"/>
      </w:pPr>
      <w:r>
        <w:rPr>
          <w:b/>
        </w:rPr>
        <w:t xml:space="preserve">Сюжетно-ролевые игры. </w:t>
      </w:r>
      <w:r>
        <w:t>Способствовать возникновению у детей игр на темы из окружающей жизни,</w:t>
      </w:r>
      <w:r>
        <w:rPr>
          <w:spacing w:val="-5"/>
        </w:rPr>
        <w:t xml:space="preserve"> </w:t>
      </w:r>
      <w:r>
        <w:t>по</w:t>
      </w:r>
      <w:r>
        <w:rPr>
          <w:spacing w:val="-5"/>
        </w:rPr>
        <w:t xml:space="preserve"> </w:t>
      </w:r>
      <w:r>
        <w:t>мотивам</w:t>
      </w:r>
      <w:r>
        <w:rPr>
          <w:spacing w:val="-6"/>
        </w:rPr>
        <w:t xml:space="preserve"> </w:t>
      </w:r>
      <w:r>
        <w:t>литературных</w:t>
      </w:r>
      <w:r>
        <w:rPr>
          <w:spacing w:val="-5"/>
        </w:rPr>
        <w:t xml:space="preserve"> </w:t>
      </w:r>
      <w:r>
        <w:t>произведений</w:t>
      </w:r>
      <w:r>
        <w:rPr>
          <w:spacing w:val="-5"/>
        </w:rPr>
        <w:t xml:space="preserve"> </w:t>
      </w:r>
      <w:r>
        <w:t>(потешек,</w:t>
      </w:r>
      <w:r>
        <w:rPr>
          <w:spacing w:val="-5"/>
        </w:rPr>
        <w:t xml:space="preserve"> </w:t>
      </w:r>
      <w:r>
        <w:t>песенок,</w:t>
      </w:r>
      <w:r>
        <w:rPr>
          <w:spacing w:val="-5"/>
        </w:rPr>
        <w:t xml:space="preserve"> </w:t>
      </w:r>
      <w:r>
        <w:t>сказок,</w:t>
      </w:r>
      <w:r>
        <w:rPr>
          <w:spacing w:val="-5"/>
        </w:rPr>
        <w:t xml:space="preserve"> </w:t>
      </w:r>
      <w:r>
        <w:t>стихов);</w:t>
      </w:r>
      <w:r>
        <w:rPr>
          <w:spacing w:val="-5"/>
        </w:rPr>
        <w:t xml:space="preserve"> </w:t>
      </w:r>
      <w:r>
        <w:t>обогащению</w:t>
      </w:r>
    </w:p>
    <w:p w:rsidR="00C7275C" w:rsidRDefault="00032943">
      <w:pPr>
        <w:pStyle w:val="a3"/>
        <w:ind w:left="220"/>
      </w:pPr>
      <w:r>
        <w:t>игрового</w:t>
      </w:r>
      <w:r>
        <w:rPr>
          <w:spacing w:val="-5"/>
        </w:rPr>
        <w:t xml:space="preserve"> </w:t>
      </w:r>
      <w:r>
        <w:t>опыта</w:t>
      </w:r>
      <w:r>
        <w:rPr>
          <w:spacing w:val="-3"/>
        </w:rPr>
        <w:t xml:space="preserve"> </w:t>
      </w:r>
      <w:r>
        <w:t>детей</w:t>
      </w:r>
      <w:r>
        <w:rPr>
          <w:spacing w:val="-2"/>
        </w:rPr>
        <w:t xml:space="preserve"> </w:t>
      </w:r>
      <w:r>
        <w:t>посредством</w:t>
      </w:r>
      <w:r>
        <w:rPr>
          <w:spacing w:val="-2"/>
        </w:rPr>
        <w:t xml:space="preserve"> </w:t>
      </w:r>
      <w:r>
        <w:t>объединения</w:t>
      </w:r>
      <w:r>
        <w:rPr>
          <w:spacing w:val="-2"/>
        </w:rPr>
        <w:t xml:space="preserve"> </w:t>
      </w:r>
      <w:r>
        <w:t>отдельных</w:t>
      </w:r>
      <w:r>
        <w:rPr>
          <w:spacing w:val="-2"/>
        </w:rPr>
        <w:t xml:space="preserve"> </w:t>
      </w:r>
      <w:r>
        <w:t>действий</w:t>
      </w:r>
      <w:r>
        <w:rPr>
          <w:spacing w:val="-2"/>
        </w:rPr>
        <w:t xml:space="preserve"> </w:t>
      </w:r>
      <w:r>
        <w:t>в единую</w:t>
      </w:r>
      <w:r>
        <w:rPr>
          <w:spacing w:val="-2"/>
        </w:rPr>
        <w:t xml:space="preserve"> </w:t>
      </w:r>
      <w:r>
        <w:t>сюжетную</w:t>
      </w:r>
      <w:r>
        <w:rPr>
          <w:spacing w:val="-3"/>
        </w:rPr>
        <w:t xml:space="preserve"> </w:t>
      </w:r>
      <w:r>
        <w:rPr>
          <w:spacing w:val="-2"/>
        </w:rPr>
        <w:t>линию.</w:t>
      </w:r>
    </w:p>
    <w:p w:rsidR="00C7275C" w:rsidRDefault="00032943">
      <w:pPr>
        <w:pStyle w:val="a3"/>
        <w:spacing w:before="136" w:line="360" w:lineRule="auto"/>
        <w:ind w:left="220" w:right="561"/>
      </w:pPr>
      <w:r>
        <w:t>Развивать</w:t>
      </w:r>
      <w:r>
        <w:rPr>
          <w:spacing w:val="-3"/>
        </w:rPr>
        <w:t xml:space="preserve"> </w:t>
      </w:r>
      <w:r>
        <w:t>умение</w:t>
      </w:r>
      <w:r>
        <w:rPr>
          <w:spacing w:val="-5"/>
        </w:rPr>
        <w:t xml:space="preserve"> </w:t>
      </w:r>
      <w:r>
        <w:t>выбирать</w:t>
      </w:r>
      <w:r>
        <w:rPr>
          <w:spacing w:val="-3"/>
        </w:rPr>
        <w:t xml:space="preserve"> </w:t>
      </w:r>
      <w:r>
        <w:t>роль,</w:t>
      </w:r>
      <w:r>
        <w:rPr>
          <w:spacing w:val="-4"/>
        </w:rPr>
        <w:t xml:space="preserve"> </w:t>
      </w:r>
      <w:r>
        <w:t>выполнять</w:t>
      </w:r>
      <w:r>
        <w:rPr>
          <w:spacing w:val="-3"/>
        </w:rPr>
        <w:t xml:space="preserve"> </w:t>
      </w:r>
      <w:r>
        <w:t>в</w:t>
      </w:r>
      <w:r>
        <w:rPr>
          <w:spacing w:val="-7"/>
        </w:rPr>
        <w:t xml:space="preserve"> </w:t>
      </w:r>
      <w:r>
        <w:t>игре</w:t>
      </w:r>
      <w:r>
        <w:rPr>
          <w:spacing w:val="-5"/>
        </w:rPr>
        <w:t xml:space="preserve"> </w:t>
      </w:r>
      <w:r>
        <w:t>с</w:t>
      </w:r>
      <w:r>
        <w:rPr>
          <w:spacing w:val="-5"/>
        </w:rPr>
        <w:t xml:space="preserve"> </w:t>
      </w:r>
      <w:r>
        <w:t>игрушками</w:t>
      </w:r>
      <w:r>
        <w:rPr>
          <w:spacing w:val="-4"/>
        </w:rPr>
        <w:t xml:space="preserve"> </w:t>
      </w:r>
      <w:r>
        <w:t>несколько</w:t>
      </w:r>
      <w:r>
        <w:rPr>
          <w:spacing w:val="-4"/>
        </w:rPr>
        <w:t xml:space="preserve"> </w:t>
      </w:r>
      <w:r>
        <w:t>взаимосвязанных действий</w:t>
      </w:r>
      <w:r>
        <w:rPr>
          <w:spacing w:val="-4"/>
        </w:rPr>
        <w:t xml:space="preserve"> </w:t>
      </w:r>
      <w:r>
        <w:t>(готовить</w:t>
      </w:r>
      <w:r>
        <w:rPr>
          <w:spacing w:val="-4"/>
        </w:rPr>
        <w:t xml:space="preserve"> </w:t>
      </w:r>
      <w:r>
        <w:t>обед,</w:t>
      </w:r>
      <w:r>
        <w:rPr>
          <w:spacing w:val="-4"/>
        </w:rPr>
        <w:t xml:space="preserve"> </w:t>
      </w:r>
      <w:r>
        <w:t>накрывать</w:t>
      </w:r>
      <w:r>
        <w:rPr>
          <w:spacing w:val="-3"/>
        </w:rPr>
        <w:t xml:space="preserve"> </w:t>
      </w:r>
      <w:r>
        <w:t>на</w:t>
      </w:r>
      <w:r>
        <w:rPr>
          <w:spacing w:val="-5"/>
        </w:rPr>
        <w:t xml:space="preserve"> </w:t>
      </w:r>
      <w:r>
        <w:t>стол,</w:t>
      </w:r>
      <w:r>
        <w:rPr>
          <w:spacing w:val="-4"/>
        </w:rPr>
        <w:t xml:space="preserve"> </w:t>
      </w:r>
      <w:r>
        <w:t>кормить).</w:t>
      </w:r>
      <w:r>
        <w:rPr>
          <w:spacing w:val="-4"/>
        </w:rPr>
        <w:t xml:space="preserve"> </w:t>
      </w:r>
      <w:r>
        <w:t>Учить</w:t>
      </w:r>
      <w:r>
        <w:rPr>
          <w:spacing w:val="-4"/>
        </w:rPr>
        <w:t xml:space="preserve"> </w:t>
      </w:r>
      <w:r>
        <w:t>взаимодействовать</w:t>
      </w:r>
      <w:r>
        <w:rPr>
          <w:spacing w:val="-3"/>
        </w:rPr>
        <w:t xml:space="preserve"> </w:t>
      </w:r>
      <w:r>
        <w:t>в</w:t>
      </w:r>
      <w:r>
        <w:rPr>
          <w:spacing w:val="-5"/>
        </w:rPr>
        <w:t xml:space="preserve"> </w:t>
      </w:r>
      <w:r>
        <w:t>сюжетах</w:t>
      </w:r>
      <w:r>
        <w:rPr>
          <w:spacing w:val="-3"/>
        </w:rPr>
        <w:t xml:space="preserve"> </w:t>
      </w:r>
      <w:r>
        <w:t>с двумя действующими лицами(шофер — пассажир, мама — дочка, врач — больной); в индивидуальных играх с игрушками-заместителями исполнять роль за себя и за игрушку.</w:t>
      </w:r>
    </w:p>
    <w:p w:rsidR="00C7275C" w:rsidRDefault="00032943">
      <w:pPr>
        <w:pStyle w:val="a3"/>
        <w:spacing w:before="1"/>
        <w:ind w:left="220"/>
      </w:pPr>
      <w:r>
        <w:t>Показывать</w:t>
      </w:r>
      <w:r>
        <w:rPr>
          <w:spacing w:val="-5"/>
        </w:rPr>
        <w:t xml:space="preserve"> </w:t>
      </w:r>
      <w:r>
        <w:t>способы</w:t>
      </w:r>
      <w:r>
        <w:rPr>
          <w:spacing w:val="-4"/>
        </w:rPr>
        <w:t xml:space="preserve"> </w:t>
      </w:r>
      <w:r>
        <w:t>ролевого</w:t>
      </w:r>
      <w:r>
        <w:rPr>
          <w:spacing w:val="-4"/>
        </w:rPr>
        <w:t xml:space="preserve"> </w:t>
      </w:r>
      <w:r>
        <w:t>поведения,</w:t>
      </w:r>
      <w:r>
        <w:rPr>
          <w:spacing w:val="-4"/>
        </w:rPr>
        <w:t xml:space="preserve"> </w:t>
      </w:r>
      <w:r>
        <w:t>используя</w:t>
      </w:r>
      <w:r>
        <w:rPr>
          <w:spacing w:val="-3"/>
        </w:rPr>
        <w:t xml:space="preserve"> </w:t>
      </w:r>
      <w:r>
        <w:t>обучающие</w:t>
      </w:r>
      <w:r>
        <w:rPr>
          <w:spacing w:val="-4"/>
        </w:rPr>
        <w:t xml:space="preserve"> </w:t>
      </w:r>
      <w:r>
        <w:rPr>
          <w:spacing w:val="-2"/>
        </w:rPr>
        <w:t>игры.</w:t>
      </w:r>
    </w:p>
    <w:p w:rsidR="00C7275C" w:rsidRDefault="00032943">
      <w:pPr>
        <w:pStyle w:val="a3"/>
        <w:spacing w:before="139" w:line="360" w:lineRule="auto"/>
        <w:ind w:left="220" w:right="113"/>
      </w:pPr>
      <w:r>
        <w:t>Поощрять</w:t>
      </w:r>
      <w:r>
        <w:rPr>
          <w:spacing w:val="-3"/>
        </w:rPr>
        <w:t xml:space="preserve"> </w:t>
      </w:r>
      <w:r>
        <w:t>попытки</w:t>
      </w:r>
      <w:r>
        <w:rPr>
          <w:spacing w:val="-5"/>
        </w:rPr>
        <w:t xml:space="preserve"> </w:t>
      </w:r>
      <w:r>
        <w:t>детей</w:t>
      </w:r>
      <w:r>
        <w:rPr>
          <w:spacing w:val="-3"/>
        </w:rPr>
        <w:t xml:space="preserve"> </w:t>
      </w:r>
      <w:r>
        <w:t>самостоятельно</w:t>
      </w:r>
      <w:r>
        <w:rPr>
          <w:spacing w:val="-3"/>
        </w:rPr>
        <w:t xml:space="preserve"> </w:t>
      </w:r>
      <w:r>
        <w:t>подбирать</w:t>
      </w:r>
      <w:r>
        <w:rPr>
          <w:spacing w:val="-2"/>
        </w:rPr>
        <w:t xml:space="preserve"> </w:t>
      </w:r>
      <w:r>
        <w:t>атрибуты</w:t>
      </w:r>
      <w:r>
        <w:rPr>
          <w:spacing w:val="-3"/>
        </w:rPr>
        <w:t xml:space="preserve"> </w:t>
      </w:r>
      <w:r>
        <w:t>для</w:t>
      </w:r>
      <w:r>
        <w:rPr>
          <w:spacing w:val="-3"/>
        </w:rPr>
        <w:t xml:space="preserve"> </w:t>
      </w:r>
      <w:r>
        <w:t>той</w:t>
      </w:r>
      <w:r>
        <w:rPr>
          <w:spacing w:val="-3"/>
        </w:rPr>
        <w:t xml:space="preserve"> </w:t>
      </w:r>
      <w:r>
        <w:t>или</w:t>
      </w:r>
      <w:r>
        <w:rPr>
          <w:spacing w:val="-3"/>
        </w:rPr>
        <w:t xml:space="preserve"> </w:t>
      </w:r>
      <w:r>
        <w:t>иной</w:t>
      </w:r>
      <w:r>
        <w:rPr>
          <w:spacing w:val="-3"/>
        </w:rPr>
        <w:t xml:space="preserve"> </w:t>
      </w:r>
      <w:r>
        <w:t>роли;</w:t>
      </w:r>
      <w:r>
        <w:rPr>
          <w:spacing w:val="-3"/>
        </w:rPr>
        <w:t xml:space="preserve"> </w:t>
      </w:r>
      <w:r>
        <w:t>дополнять игровую обстановку недостающими предметами, игрушками.</w:t>
      </w:r>
    </w:p>
    <w:p w:rsidR="00C7275C" w:rsidRDefault="00032943">
      <w:pPr>
        <w:pStyle w:val="a3"/>
        <w:ind w:left="220"/>
      </w:pPr>
      <w:r>
        <w:t>Усложнять,</w:t>
      </w:r>
      <w:r>
        <w:rPr>
          <w:spacing w:val="-3"/>
        </w:rPr>
        <w:t xml:space="preserve"> </w:t>
      </w:r>
      <w:r>
        <w:t>обогащать</w:t>
      </w:r>
      <w:r>
        <w:rPr>
          <w:spacing w:val="-3"/>
        </w:rPr>
        <w:t xml:space="preserve"> </w:t>
      </w:r>
      <w:r>
        <w:t>предметно-игровую</w:t>
      </w:r>
      <w:r>
        <w:rPr>
          <w:spacing w:val="-3"/>
        </w:rPr>
        <w:t xml:space="preserve"> </w:t>
      </w:r>
      <w:r>
        <w:t>среду</w:t>
      </w:r>
      <w:r>
        <w:rPr>
          <w:spacing w:val="-3"/>
        </w:rPr>
        <w:t xml:space="preserve"> </w:t>
      </w:r>
      <w:r>
        <w:t>за</w:t>
      </w:r>
      <w:r>
        <w:rPr>
          <w:spacing w:val="-3"/>
        </w:rPr>
        <w:t xml:space="preserve"> </w:t>
      </w:r>
      <w:r>
        <w:t>счет</w:t>
      </w:r>
      <w:r>
        <w:rPr>
          <w:spacing w:val="-2"/>
        </w:rPr>
        <w:t xml:space="preserve"> </w:t>
      </w:r>
      <w:r>
        <w:t>использования</w:t>
      </w:r>
      <w:r>
        <w:rPr>
          <w:spacing w:val="-2"/>
        </w:rPr>
        <w:t xml:space="preserve"> предметов</w:t>
      </w:r>
    </w:p>
    <w:p w:rsidR="00C7275C" w:rsidRDefault="00032943">
      <w:pPr>
        <w:pStyle w:val="a3"/>
        <w:spacing w:before="137" w:line="360" w:lineRule="auto"/>
        <w:ind w:left="220" w:right="113"/>
      </w:pPr>
      <w:r>
        <w:t>полифункционального</w:t>
      </w:r>
      <w:r>
        <w:rPr>
          <w:spacing w:val="-6"/>
        </w:rPr>
        <w:t xml:space="preserve"> </w:t>
      </w:r>
      <w:r>
        <w:t>назначения</w:t>
      </w:r>
      <w:r>
        <w:rPr>
          <w:spacing w:val="-3"/>
        </w:rPr>
        <w:t xml:space="preserve"> </w:t>
      </w:r>
      <w:r>
        <w:t>и</w:t>
      </w:r>
      <w:r>
        <w:rPr>
          <w:spacing w:val="-3"/>
        </w:rPr>
        <w:t xml:space="preserve"> </w:t>
      </w:r>
      <w:r>
        <w:t>увеличения</w:t>
      </w:r>
      <w:r>
        <w:rPr>
          <w:spacing w:val="-3"/>
        </w:rPr>
        <w:t xml:space="preserve"> </w:t>
      </w:r>
      <w:r>
        <w:t>количества</w:t>
      </w:r>
      <w:r>
        <w:rPr>
          <w:spacing w:val="-4"/>
        </w:rPr>
        <w:t xml:space="preserve"> </w:t>
      </w:r>
      <w:r>
        <w:t>игрушек.</w:t>
      </w:r>
      <w:r>
        <w:rPr>
          <w:spacing w:val="-6"/>
        </w:rPr>
        <w:t xml:space="preserve"> </w:t>
      </w:r>
      <w:r>
        <w:t>Учить</w:t>
      </w:r>
      <w:r>
        <w:rPr>
          <w:spacing w:val="-2"/>
        </w:rPr>
        <w:t xml:space="preserve"> </w:t>
      </w:r>
      <w:r>
        <w:t>детей</w:t>
      </w:r>
      <w:r>
        <w:rPr>
          <w:spacing w:val="-5"/>
        </w:rPr>
        <w:t xml:space="preserve"> </w:t>
      </w:r>
      <w:r>
        <w:t>использовать</w:t>
      </w:r>
      <w:r>
        <w:rPr>
          <w:spacing w:val="-2"/>
        </w:rPr>
        <w:t xml:space="preserve"> </w:t>
      </w:r>
      <w:r>
        <w:t>в играх</w:t>
      </w:r>
      <w:r>
        <w:rPr>
          <w:spacing w:val="-5"/>
        </w:rPr>
        <w:t xml:space="preserve"> </w:t>
      </w:r>
      <w:r>
        <w:t>строительный</w:t>
      </w:r>
      <w:r>
        <w:rPr>
          <w:spacing w:val="-2"/>
        </w:rPr>
        <w:t xml:space="preserve"> </w:t>
      </w:r>
      <w:r>
        <w:t>материал(кубы,</w:t>
      </w:r>
      <w:r>
        <w:rPr>
          <w:spacing w:val="-2"/>
        </w:rPr>
        <w:t xml:space="preserve"> </w:t>
      </w:r>
      <w:r>
        <w:t>бруски,</w:t>
      </w:r>
      <w:r>
        <w:rPr>
          <w:spacing w:val="-3"/>
        </w:rPr>
        <w:t xml:space="preserve"> </w:t>
      </w:r>
      <w:r>
        <w:t>пластины),</w:t>
      </w:r>
      <w:r>
        <w:rPr>
          <w:spacing w:val="-2"/>
        </w:rPr>
        <w:t xml:space="preserve"> </w:t>
      </w:r>
      <w:r>
        <w:t>простейшие</w:t>
      </w:r>
      <w:r>
        <w:rPr>
          <w:spacing w:val="-6"/>
        </w:rPr>
        <w:t xml:space="preserve"> </w:t>
      </w:r>
      <w:r>
        <w:t>деревянные</w:t>
      </w:r>
      <w:r>
        <w:rPr>
          <w:spacing w:val="-4"/>
        </w:rPr>
        <w:t xml:space="preserve"> </w:t>
      </w:r>
      <w:r>
        <w:t>и</w:t>
      </w:r>
      <w:r>
        <w:rPr>
          <w:spacing w:val="-2"/>
        </w:rPr>
        <w:t xml:space="preserve"> пластмассовые</w:t>
      </w:r>
    </w:p>
    <w:p w:rsidR="00C7275C" w:rsidRDefault="00C7275C">
      <w:pPr>
        <w:spacing w:line="360" w:lineRule="auto"/>
        <w:sectPr w:rsidR="00C7275C">
          <w:pgSz w:w="12240" w:h="15840"/>
          <w:pgMar w:top="500" w:right="0" w:bottom="1200" w:left="1340" w:header="0" w:footer="995" w:gutter="0"/>
          <w:cols w:space="720"/>
        </w:sectPr>
      </w:pPr>
    </w:p>
    <w:p w:rsidR="00C7275C" w:rsidRDefault="00032943">
      <w:pPr>
        <w:pStyle w:val="a3"/>
        <w:spacing w:before="65" w:line="360" w:lineRule="auto"/>
        <w:ind w:left="220" w:right="1432"/>
      </w:pPr>
      <w:r>
        <w:lastRenderedPageBreak/>
        <w:t>конструкторы,</w:t>
      </w:r>
      <w:r>
        <w:rPr>
          <w:spacing w:val="-7"/>
        </w:rPr>
        <w:t xml:space="preserve"> </w:t>
      </w:r>
      <w:r>
        <w:t>природный</w:t>
      </w:r>
      <w:r>
        <w:rPr>
          <w:spacing w:val="-5"/>
        </w:rPr>
        <w:t xml:space="preserve"> </w:t>
      </w:r>
      <w:r>
        <w:t>материал</w:t>
      </w:r>
      <w:r>
        <w:rPr>
          <w:spacing w:val="-6"/>
        </w:rPr>
        <w:t xml:space="preserve"> </w:t>
      </w:r>
      <w:r>
        <w:t>(песок,</w:t>
      </w:r>
      <w:r>
        <w:rPr>
          <w:spacing w:val="-5"/>
        </w:rPr>
        <w:t xml:space="preserve"> </w:t>
      </w:r>
      <w:r>
        <w:t>снег,</w:t>
      </w:r>
      <w:r>
        <w:rPr>
          <w:spacing w:val="-6"/>
        </w:rPr>
        <w:t xml:space="preserve"> </w:t>
      </w:r>
      <w:r>
        <w:t>вода);</w:t>
      </w:r>
      <w:r>
        <w:rPr>
          <w:spacing w:val="-5"/>
        </w:rPr>
        <w:t xml:space="preserve"> </w:t>
      </w:r>
      <w:r>
        <w:t>разнообразно</w:t>
      </w:r>
      <w:r>
        <w:rPr>
          <w:spacing w:val="-5"/>
        </w:rPr>
        <w:t xml:space="preserve"> </w:t>
      </w:r>
      <w:r>
        <w:t>действовать</w:t>
      </w:r>
      <w:r>
        <w:rPr>
          <w:spacing w:val="-4"/>
        </w:rPr>
        <w:t xml:space="preserve"> </w:t>
      </w:r>
      <w:r>
        <w:t>с</w:t>
      </w:r>
      <w:r>
        <w:rPr>
          <w:spacing w:val="-6"/>
        </w:rPr>
        <w:t xml:space="preserve"> </w:t>
      </w:r>
      <w:r>
        <w:t>ними (строить горку для кукол, мост, дорогу; лепить из</w:t>
      </w:r>
    </w:p>
    <w:p w:rsidR="00C7275C" w:rsidRDefault="00032943">
      <w:pPr>
        <w:pStyle w:val="a3"/>
        <w:spacing w:before="1"/>
        <w:ind w:left="220"/>
      </w:pPr>
      <w:r>
        <w:t>снега</w:t>
      </w:r>
      <w:r>
        <w:rPr>
          <w:spacing w:val="-3"/>
        </w:rPr>
        <w:t xml:space="preserve"> </w:t>
      </w:r>
      <w:r>
        <w:t>заборчик,</w:t>
      </w:r>
      <w:r>
        <w:rPr>
          <w:spacing w:val="-1"/>
        </w:rPr>
        <w:t xml:space="preserve"> </w:t>
      </w:r>
      <w:r>
        <w:t>домик;</w:t>
      </w:r>
      <w:r>
        <w:rPr>
          <w:spacing w:val="-3"/>
        </w:rPr>
        <w:t xml:space="preserve"> </w:t>
      </w:r>
      <w:r>
        <w:t>пускать по</w:t>
      </w:r>
      <w:r>
        <w:rPr>
          <w:spacing w:val="-1"/>
        </w:rPr>
        <w:t xml:space="preserve"> </w:t>
      </w:r>
      <w:r>
        <w:t>воде</w:t>
      </w:r>
      <w:r>
        <w:rPr>
          <w:spacing w:val="-3"/>
        </w:rPr>
        <w:t xml:space="preserve"> </w:t>
      </w:r>
      <w:r>
        <w:rPr>
          <w:spacing w:val="-2"/>
        </w:rPr>
        <w:t>игрушки).</w:t>
      </w:r>
    </w:p>
    <w:p w:rsidR="00C7275C" w:rsidRDefault="00032943">
      <w:pPr>
        <w:pStyle w:val="a3"/>
        <w:spacing w:before="139" w:line="360" w:lineRule="auto"/>
        <w:ind w:left="220" w:right="561"/>
      </w:pPr>
      <w:r>
        <w:t>Развивать</w:t>
      </w:r>
      <w:r>
        <w:rPr>
          <w:spacing w:val="-2"/>
        </w:rPr>
        <w:t xml:space="preserve"> </w:t>
      </w:r>
      <w:r>
        <w:t>умение</w:t>
      </w:r>
      <w:r>
        <w:rPr>
          <w:spacing w:val="-5"/>
        </w:rPr>
        <w:t xml:space="preserve"> </w:t>
      </w:r>
      <w:r>
        <w:t>взаимодействовать</w:t>
      </w:r>
      <w:r>
        <w:rPr>
          <w:spacing w:val="-3"/>
        </w:rPr>
        <w:t xml:space="preserve"> </w:t>
      </w:r>
      <w:r>
        <w:t>и</w:t>
      </w:r>
      <w:r>
        <w:rPr>
          <w:spacing w:val="-4"/>
        </w:rPr>
        <w:t xml:space="preserve"> </w:t>
      </w:r>
      <w:r>
        <w:t>ладить</w:t>
      </w:r>
      <w:r>
        <w:rPr>
          <w:spacing w:val="-5"/>
        </w:rPr>
        <w:t xml:space="preserve"> </w:t>
      </w:r>
      <w:r>
        <w:t>друг</w:t>
      </w:r>
      <w:r>
        <w:rPr>
          <w:spacing w:val="-4"/>
        </w:rPr>
        <w:t xml:space="preserve"> </w:t>
      </w:r>
      <w:r>
        <w:t>с</w:t>
      </w:r>
      <w:r>
        <w:rPr>
          <w:spacing w:val="-5"/>
        </w:rPr>
        <w:t xml:space="preserve"> </w:t>
      </w:r>
      <w:r>
        <w:t>другом</w:t>
      </w:r>
      <w:r>
        <w:rPr>
          <w:spacing w:val="-4"/>
        </w:rPr>
        <w:t xml:space="preserve"> </w:t>
      </w:r>
      <w:r>
        <w:t>в</w:t>
      </w:r>
      <w:r>
        <w:rPr>
          <w:spacing w:val="-5"/>
        </w:rPr>
        <w:t xml:space="preserve"> </w:t>
      </w:r>
      <w:r>
        <w:t>непродолжительной</w:t>
      </w:r>
      <w:r>
        <w:rPr>
          <w:spacing w:val="-4"/>
        </w:rPr>
        <w:t xml:space="preserve"> </w:t>
      </w:r>
      <w:r>
        <w:t xml:space="preserve">совместной </w:t>
      </w:r>
      <w:r>
        <w:rPr>
          <w:spacing w:val="-2"/>
        </w:rPr>
        <w:t>игре.</w:t>
      </w:r>
    </w:p>
    <w:p w:rsidR="00C7275C" w:rsidRDefault="00032943">
      <w:pPr>
        <w:pStyle w:val="a3"/>
        <w:spacing w:line="360" w:lineRule="auto"/>
        <w:ind w:left="220" w:right="561"/>
      </w:pPr>
      <w:r>
        <w:rPr>
          <w:b/>
        </w:rPr>
        <w:t xml:space="preserve">Подвижные игры. </w:t>
      </w:r>
      <w:r>
        <w:t>Развивать активность детей в двигательной деятельности. Организовывать игры со всеми детьми группы. Поощрять игры с каталками, автомобилями, тележками, велосипедами;</w:t>
      </w:r>
      <w:r>
        <w:rPr>
          <w:spacing w:val="-4"/>
        </w:rPr>
        <w:t xml:space="preserve"> </w:t>
      </w:r>
      <w:r>
        <w:t>игры,</w:t>
      </w:r>
      <w:r>
        <w:rPr>
          <w:spacing w:val="-5"/>
        </w:rPr>
        <w:t xml:space="preserve"> </w:t>
      </w:r>
      <w:r>
        <w:t>в</w:t>
      </w:r>
      <w:r>
        <w:rPr>
          <w:spacing w:val="-5"/>
        </w:rPr>
        <w:t xml:space="preserve"> </w:t>
      </w:r>
      <w:r>
        <w:t>которых</w:t>
      </w:r>
      <w:r>
        <w:rPr>
          <w:spacing w:val="-4"/>
        </w:rPr>
        <w:t xml:space="preserve"> </w:t>
      </w:r>
      <w:r>
        <w:t>развиваются</w:t>
      </w:r>
      <w:r>
        <w:rPr>
          <w:spacing w:val="-4"/>
        </w:rPr>
        <w:t xml:space="preserve"> </w:t>
      </w:r>
      <w:r>
        <w:t>навыки</w:t>
      </w:r>
      <w:r>
        <w:rPr>
          <w:spacing w:val="-4"/>
        </w:rPr>
        <w:t xml:space="preserve"> </w:t>
      </w:r>
      <w:r>
        <w:t>лазания,</w:t>
      </w:r>
      <w:r>
        <w:rPr>
          <w:spacing w:val="-4"/>
        </w:rPr>
        <w:t xml:space="preserve"> </w:t>
      </w:r>
      <w:r>
        <w:t>ползанья;</w:t>
      </w:r>
      <w:r>
        <w:rPr>
          <w:spacing w:val="-4"/>
        </w:rPr>
        <w:t xml:space="preserve"> </w:t>
      </w:r>
      <w:r>
        <w:t>игры</w:t>
      </w:r>
      <w:r>
        <w:rPr>
          <w:spacing w:val="-5"/>
        </w:rPr>
        <w:t xml:space="preserve"> </w:t>
      </w:r>
      <w:r>
        <w:t>с</w:t>
      </w:r>
      <w:r>
        <w:rPr>
          <w:spacing w:val="-6"/>
        </w:rPr>
        <w:t xml:space="preserve"> </w:t>
      </w:r>
      <w:r>
        <w:t>мячами,</w:t>
      </w:r>
      <w:r>
        <w:rPr>
          <w:spacing w:val="-4"/>
        </w:rPr>
        <w:t xml:space="preserve"> </w:t>
      </w:r>
      <w:r>
        <w:t>шарами, развивающие ловкость движений.</w:t>
      </w:r>
    </w:p>
    <w:p w:rsidR="00C7275C" w:rsidRDefault="00032943">
      <w:pPr>
        <w:pStyle w:val="a3"/>
        <w:spacing w:line="360" w:lineRule="auto"/>
        <w:ind w:left="220" w:right="663"/>
      </w:pPr>
      <w:r>
        <w:t xml:space="preserve">Постепенно вводить игры с более сложными правилами и сменой видов движений. </w:t>
      </w:r>
      <w:r>
        <w:rPr>
          <w:b/>
        </w:rPr>
        <w:t>Театрализованные</w:t>
      </w:r>
      <w:r>
        <w:rPr>
          <w:b/>
          <w:spacing w:val="-7"/>
        </w:rPr>
        <w:t xml:space="preserve"> </w:t>
      </w:r>
      <w:r>
        <w:rPr>
          <w:b/>
        </w:rPr>
        <w:t>игры.</w:t>
      </w:r>
      <w:r>
        <w:rPr>
          <w:b/>
          <w:spacing w:val="-4"/>
        </w:rPr>
        <w:t xml:space="preserve"> </w:t>
      </w:r>
      <w:r>
        <w:t>Пробуждать</w:t>
      </w:r>
      <w:r>
        <w:rPr>
          <w:spacing w:val="-4"/>
        </w:rPr>
        <w:t xml:space="preserve"> </w:t>
      </w:r>
      <w:r>
        <w:t>интерес</w:t>
      </w:r>
      <w:r>
        <w:rPr>
          <w:spacing w:val="-6"/>
        </w:rPr>
        <w:t xml:space="preserve"> </w:t>
      </w:r>
      <w:r>
        <w:t>детей</w:t>
      </w:r>
      <w:r>
        <w:rPr>
          <w:spacing w:val="-5"/>
        </w:rPr>
        <w:t xml:space="preserve"> </w:t>
      </w:r>
      <w:r>
        <w:t>к</w:t>
      </w:r>
      <w:r>
        <w:rPr>
          <w:spacing w:val="-5"/>
        </w:rPr>
        <w:t xml:space="preserve"> </w:t>
      </w:r>
      <w:r>
        <w:t>театрализованной</w:t>
      </w:r>
      <w:r>
        <w:rPr>
          <w:spacing w:val="-7"/>
        </w:rPr>
        <w:t xml:space="preserve"> </w:t>
      </w:r>
      <w:r>
        <w:t>игре,</w:t>
      </w:r>
      <w:r>
        <w:rPr>
          <w:spacing w:val="-5"/>
        </w:rPr>
        <w:t xml:space="preserve"> </w:t>
      </w:r>
      <w:r>
        <w:t>создавать условия для ее проведения. Формировать умение следить за развитием действия в играх- драматизациях и кукольных спектаклях, созданных силами взрослых и старших детей.</w:t>
      </w:r>
    </w:p>
    <w:p w:rsidR="00C7275C" w:rsidRDefault="00032943">
      <w:pPr>
        <w:pStyle w:val="a3"/>
        <w:spacing w:before="1" w:line="360" w:lineRule="auto"/>
        <w:ind w:left="220" w:right="2797"/>
      </w:pPr>
      <w:r>
        <w:t>Учить детей имитировать характерные действия персонажей (птички летают,</w:t>
      </w:r>
      <w:r>
        <w:rPr>
          <w:spacing w:val="-7"/>
        </w:rPr>
        <w:t xml:space="preserve"> </w:t>
      </w:r>
      <w:r>
        <w:t>козленок</w:t>
      </w:r>
      <w:r>
        <w:rPr>
          <w:spacing w:val="-7"/>
        </w:rPr>
        <w:t xml:space="preserve"> </w:t>
      </w:r>
      <w:r>
        <w:t>скачет),</w:t>
      </w:r>
      <w:r>
        <w:rPr>
          <w:spacing w:val="-7"/>
        </w:rPr>
        <w:t xml:space="preserve"> </w:t>
      </w:r>
      <w:r>
        <w:t>передавать</w:t>
      </w:r>
      <w:r>
        <w:rPr>
          <w:spacing w:val="-6"/>
        </w:rPr>
        <w:t xml:space="preserve"> </w:t>
      </w:r>
      <w:r>
        <w:t>эмоциональное</w:t>
      </w:r>
      <w:r>
        <w:rPr>
          <w:spacing w:val="-8"/>
        </w:rPr>
        <w:t xml:space="preserve"> </w:t>
      </w:r>
      <w:r>
        <w:t>состояние</w:t>
      </w:r>
      <w:r>
        <w:rPr>
          <w:spacing w:val="-8"/>
        </w:rPr>
        <w:t xml:space="preserve"> </w:t>
      </w:r>
      <w:r>
        <w:t>человека (мимикой, позой, жестом, движением).</w:t>
      </w:r>
    </w:p>
    <w:p w:rsidR="00C7275C" w:rsidRDefault="00032943">
      <w:pPr>
        <w:pStyle w:val="a3"/>
        <w:spacing w:line="360" w:lineRule="auto"/>
        <w:ind w:left="220" w:right="1432"/>
      </w:pPr>
      <w:r>
        <w:t>Знакомить</w:t>
      </w:r>
      <w:r>
        <w:rPr>
          <w:spacing w:val="-4"/>
        </w:rPr>
        <w:t xml:space="preserve"> </w:t>
      </w:r>
      <w:r>
        <w:t>детей</w:t>
      </w:r>
      <w:r>
        <w:rPr>
          <w:spacing w:val="-5"/>
        </w:rPr>
        <w:t xml:space="preserve"> </w:t>
      </w:r>
      <w:r>
        <w:t>с</w:t>
      </w:r>
      <w:r>
        <w:rPr>
          <w:spacing w:val="-6"/>
        </w:rPr>
        <w:t xml:space="preserve"> </w:t>
      </w:r>
      <w:r>
        <w:t>приемами</w:t>
      </w:r>
      <w:r>
        <w:rPr>
          <w:spacing w:val="-5"/>
        </w:rPr>
        <w:t xml:space="preserve"> </w:t>
      </w:r>
      <w:r>
        <w:t>вождения</w:t>
      </w:r>
      <w:r>
        <w:rPr>
          <w:spacing w:val="-5"/>
        </w:rPr>
        <w:t xml:space="preserve"> </w:t>
      </w:r>
      <w:r>
        <w:t>настольных</w:t>
      </w:r>
      <w:r>
        <w:rPr>
          <w:spacing w:val="-5"/>
        </w:rPr>
        <w:t xml:space="preserve"> </w:t>
      </w:r>
      <w:r>
        <w:t>кукол.</w:t>
      </w:r>
      <w:r>
        <w:rPr>
          <w:spacing w:val="-5"/>
        </w:rPr>
        <w:t xml:space="preserve"> </w:t>
      </w:r>
      <w:r>
        <w:t>Учить</w:t>
      </w:r>
      <w:r>
        <w:rPr>
          <w:spacing w:val="-4"/>
        </w:rPr>
        <w:t xml:space="preserve"> </w:t>
      </w:r>
      <w:r>
        <w:t>сопровождать</w:t>
      </w:r>
      <w:r>
        <w:rPr>
          <w:spacing w:val="-4"/>
        </w:rPr>
        <w:t xml:space="preserve"> </w:t>
      </w:r>
      <w:r>
        <w:t>движения простой песенкой.</w:t>
      </w:r>
    </w:p>
    <w:p w:rsidR="00C7275C" w:rsidRDefault="00032943">
      <w:pPr>
        <w:pStyle w:val="a3"/>
        <w:spacing w:line="360" w:lineRule="auto"/>
        <w:ind w:left="220" w:right="561"/>
      </w:pPr>
      <w:r>
        <w:rPr>
          <w:b/>
        </w:rPr>
        <w:t xml:space="preserve">Дидактические игры. </w:t>
      </w:r>
      <w:r>
        <w:t>Закреплять умение детей подбирать предметы по цвету и величине (большие, средние и маленькие шарики 2–3 цветов),собирать пирамидку из уменьшающихся по размеру</w:t>
      </w:r>
      <w:r>
        <w:rPr>
          <w:spacing w:val="-4"/>
        </w:rPr>
        <w:t xml:space="preserve"> </w:t>
      </w:r>
      <w:r>
        <w:t>колец,</w:t>
      </w:r>
      <w:r>
        <w:rPr>
          <w:spacing w:val="-4"/>
        </w:rPr>
        <w:t xml:space="preserve"> </w:t>
      </w:r>
      <w:r>
        <w:t>чередуя</w:t>
      </w:r>
      <w:r>
        <w:rPr>
          <w:spacing w:val="-2"/>
        </w:rPr>
        <w:t xml:space="preserve"> </w:t>
      </w:r>
      <w:r>
        <w:t>в</w:t>
      </w:r>
      <w:r>
        <w:rPr>
          <w:spacing w:val="-5"/>
        </w:rPr>
        <w:t xml:space="preserve"> </w:t>
      </w:r>
      <w:r>
        <w:t>определенной</w:t>
      </w:r>
      <w:r>
        <w:rPr>
          <w:spacing w:val="-4"/>
        </w:rPr>
        <w:t xml:space="preserve"> </w:t>
      </w:r>
      <w:r>
        <w:t>последовательности</w:t>
      </w:r>
      <w:r>
        <w:rPr>
          <w:spacing w:val="-3"/>
        </w:rPr>
        <w:t xml:space="preserve"> </w:t>
      </w:r>
      <w:r>
        <w:t>2–3</w:t>
      </w:r>
      <w:r>
        <w:rPr>
          <w:spacing w:val="-4"/>
        </w:rPr>
        <w:t xml:space="preserve"> </w:t>
      </w:r>
      <w:r>
        <w:t>цвета.</w:t>
      </w:r>
      <w:r>
        <w:rPr>
          <w:spacing w:val="-4"/>
        </w:rPr>
        <w:t xml:space="preserve"> </w:t>
      </w:r>
      <w:r>
        <w:t>Учить</w:t>
      </w:r>
      <w:r>
        <w:rPr>
          <w:spacing w:val="-4"/>
        </w:rPr>
        <w:t xml:space="preserve"> </w:t>
      </w:r>
      <w:r>
        <w:t>собирать</w:t>
      </w:r>
      <w:r>
        <w:rPr>
          <w:spacing w:val="-4"/>
        </w:rPr>
        <w:t xml:space="preserve"> </w:t>
      </w:r>
      <w:r>
        <w:t>картинку из4–6 частей («Наша посуда», «Игрушки» и др.).</w:t>
      </w:r>
    </w:p>
    <w:p w:rsidR="00C7275C" w:rsidRDefault="00032943">
      <w:pPr>
        <w:pStyle w:val="a3"/>
        <w:ind w:left="220"/>
      </w:pPr>
      <w:r>
        <w:t>В</w:t>
      </w:r>
      <w:r>
        <w:rPr>
          <w:spacing w:val="-5"/>
        </w:rPr>
        <w:t xml:space="preserve"> </w:t>
      </w:r>
      <w:r>
        <w:t>совместных</w:t>
      </w:r>
      <w:r>
        <w:rPr>
          <w:spacing w:val="-3"/>
        </w:rPr>
        <w:t xml:space="preserve"> </w:t>
      </w:r>
      <w:r>
        <w:t>дидактических</w:t>
      </w:r>
      <w:r>
        <w:rPr>
          <w:spacing w:val="-3"/>
        </w:rPr>
        <w:t xml:space="preserve"> </w:t>
      </w:r>
      <w:r>
        <w:t>играх</w:t>
      </w:r>
      <w:r>
        <w:rPr>
          <w:spacing w:val="-3"/>
        </w:rPr>
        <w:t xml:space="preserve"> </w:t>
      </w:r>
      <w:r>
        <w:t>учить</w:t>
      </w:r>
      <w:r>
        <w:rPr>
          <w:spacing w:val="-3"/>
        </w:rPr>
        <w:t xml:space="preserve"> </w:t>
      </w:r>
      <w:r>
        <w:t>детей</w:t>
      </w:r>
      <w:r>
        <w:rPr>
          <w:spacing w:val="-3"/>
        </w:rPr>
        <w:t xml:space="preserve"> </w:t>
      </w:r>
      <w:r>
        <w:t>выполнять</w:t>
      </w:r>
      <w:r>
        <w:rPr>
          <w:spacing w:val="-3"/>
        </w:rPr>
        <w:t xml:space="preserve"> </w:t>
      </w:r>
      <w:r>
        <w:t>постепенно</w:t>
      </w:r>
      <w:r>
        <w:rPr>
          <w:spacing w:val="-2"/>
        </w:rPr>
        <w:t xml:space="preserve"> </w:t>
      </w:r>
      <w:r>
        <w:t>усложняющиеся</w:t>
      </w:r>
      <w:r>
        <w:rPr>
          <w:spacing w:val="-3"/>
        </w:rPr>
        <w:t xml:space="preserve"> </w:t>
      </w:r>
      <w:r>
        <w:rPr>
          <w:spacing w:val="-2"/>
        </w:rPr>
        <w:t>правила.</w:t>
      </w:r>
    </w:p>
    <w:p w:rsidR="00C7275C" w:rsidRDefault="00C7275C">
      <w:pPr>
        <w:pStyle w:val="a3"/>
        <w:spacing w:before="10"/>
        <w:rPr>
          <w:sz w:val="35"/>
        </w:rPr>
      </w:pPr>
    </w:p>
    <w:p w:rsidR="00C7275C" w:rsidRDefault="00032943">
      <w:pPr>
        <w:ind w:left="208" w:right="554"/>
        <w:jc w:val="center"/>
        <w:rPr>
          <w:b/>
          <w:sz w:val="24"/>
        </w:rPr>
      </w:pPr>
      <w:r>
        <w:rPr>
          <w:b/>
          <w:sz w:val="24"/>
        </w:rPr>
        <w:t>Формы</w:t>
      </w:r>
      <w:r>
        <w:rPr>
          <w:b/>
          <w:spacing w:val="-4"/>
          <w:sz w:val="24"/>
        </w:rPr>
        <w:t xml:space="preserve"> </w:t>
      </w:r>
      <w:r>
        <w:rPr>
          <w:b/>
          <w:sz w:val="24"/>
        </w:rPr>
        <w:t>организации</w:t>
      </w:r>
      <w:r>
        <w:rPr>
          <w:b/>
          <w:spacing w:val="-2"/>
          <w:sz w:val="24"/>
        </w:rPr>
        <w:t xml:space="preserve"> </w:t>
      </w:r>
      <w:r>
        <w:rPr>
          <w:b/>
          <w:sz w:val="24"/>
        </w:rPr>
        <w:t>образовательной</w:t>
      </w:r>
      <w:r>
        <w:rPr>
          <w:b/>
          <w:spacing w:val="-2"/>
          <w:sz w:val="24"/>
        </w:rPr>
        <w:t xml:space="preserve"> деятельности</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242"/>
        <w:gridCol w:w="2374"/>
        <w:gridCol w:w="1070"/>
        <w:gridCol w:w="1336"/>
        <w:gridCol w:w="2313"/>
      </w:tblGrid>
      <w:tr w:rsidR="00C7275C">
        <w:trPr>
          <w:trHeight w:val="278"/>
        </w:trPr>
        <w:tc>
          <w:tcPr>
            <w:tcW w:w="9745" w:type="dxa"/>
            <w:gridSpan w:val="6"/>
          </w:tcPr>
          <w:p w:rsidR="00C7275C" w:rsidRDefault="00032943">
            <w:pPr>
              <w:pStyle w:val="TableParagraph"/>
              <w:spacing w:before="1" w:line="257" w:lineRule="exact"/>
              <w:ind w:left="107"/>
              <w:rPr>
                <w:b/>
                <w:sz w:val="24"/>
              </w:rPr>
            </w:pPr>
            <w:r>
              <w:rPr>
                <w:b/>
                <w:sz w:val="24"/>
              </w:rPr>
              <w:t>Формы</w:t>
            </w:r>
            <w:r>
              <w:rPr>
                <w:b/>
                <w:spacing w:val="-4"/>
                <w:sz w:val="24"/>
              </w:rPr>
              <w:t xml:space="preserve"> </w:t>
            </w:r>
            <w:r>
              <w:rPr>
                <w:b/>
                <w:sz w:val="24"/>
              </w:rPr>
              <w:t>образовательной</w:t>
            </w:r>
            <w:r>
              <w:rPr>
                <w:b/>
                <w:spacing w:val="-2"/>
                <w:sz w:val="24"/>
              </w:rPr>
              <w:t xml:space="preserve"> </w:t>
            </w:r>
            <w:r>
              <w:rPr>
                <w:b/>
                <w:sz w:val="24"/>
              </w:rPr>
              <w:t>деятельности</w:t>
            </w:r>
            <w:r>
              <w:rPr>
                <w:b/>
                <w:spacing w:val="-2"/>
                <w:sz w:val="24"/>
              </w:rPr>
              <w:t xml:space="preserve"> </w:t>
            </w:r>
            <w:r>
              <w:rPr>
                <w:b/>
                <w:sz w:val="24"/>
              </w:rPr>
              <w:t>по</w:t>
            </w:r>
            <w:r>
              <w:rPr>
                <w:b/>
                <w:spacing w:val="-2"/>
                <w:sz w:val="24"/>
              </w:rPr>
              <w:t xml:space="preserve"> </w:t>
            </w:r>
            <w:r>
              <w:rPr>
                <w:b/>
                <w:sz w:val="24"/>
              </w:rPr>
              <w:t>физическому</w:t>
            </w:r>
            <w:r>
              <w:rPr>
                <w:b/>
                <w:spacing w:val="-2"/>
                <w:sz w:val="24"/>
              </w:rPr>
              <w:t xml:space="preserve"> развитию</w:t>
            </w:r>
          </w:p>
        </w:tc>
      </w:tr>
      <w:tr w:rsidR="00C7275C">
        <w:trPr>
          <w:trHeight w:val="828"/>
        </w:trPr>
        <w:tc>
          <w:tcPr>
            <w:tcW w:w="2652" w:type="dxa"/>
            <w:gridSpan w:val="2"/>
          </w:tcPr>
          <w:p w:rsidR="00C7275C" w:rsidRDefault="00032943">
            <w:pPr>
              <w:pStyle w:val="TableParagraph"/>
              <w:ind w:left="107"/>
              <w:rPr>
                <w:i/>
                <w:sz w:val="24"/>
              </w:rPr>
            </w:pPr>
            <w:r>
              <w:rPr>
                <w:i/>
                <w:spacing w:val="-2"/>
                <w:sz w:val="24"/>
              </w:rPr>
              <w:t>Непосредственно образовательная</w:t>
            </w:r>
          </w:p>
          <w:p w:rsidR="00C7275C" w:rsidRDefault="00032943">
            <w:pPr>
              <w:pStyle w:val="TableParagraph"/>
              <w:spacing w:line="257" w:lineRule="exact"/>
              <w:ind w:left="107"/>
              <w:rPr>
                <w:i/>
                <w:sz w:val="24"/>
              </w:rPr>
            </w:pPr>
            <w:r>
              <w:rPr>
                <w:i/>
                <w:spacing w:val="-2"/>
                <w:sz w:val="24"/>
              </w:rPr>
              <w:t>деятельность</w:t>
            </w:r>
          </w:p>
        </w:tc>
        <w:tc>
          <w:tcPr>
            <w:tcW w:w="2374" w:type="dxa"/>
          </w:tcPr>
          <w:p w:rsidR="00C7275C" w:rsidRDefault="00032943">
            <w:pPr>
              <w:pStyle w:val="TableParagraph"/>
              <w:ind w:left="108" w:right="1114"/>
              <w:rPr>
                <w:i/>
                <w:sz w:val="24"/>
              </w:rPr>
            </w:pPr>
            <w:r>
              <w:rPr>
                <w:i/>
                <w:spacing w:val="-2"/>
                <w:sz w:val="24"/>
              </w:rPr>
              <w:t>Режимные моменты</w:t>
            </w:r>
          </w:p>
        </w:tc>
        <w:tc>
          <w:tcPr>
            <w:tcW w:w="2406" w:type="dxa"/>
            <w:gridSpan w:val="2"/>
          </w:tcPr>
          <w:p w:rsidR="00C7275C" w:rsidRDefault="00032943">
            <w:pPr>
              <w:pStyle w:val="TableParagraph"/>
              <w:ind w:left="108"/>
              <w:rPr>
                <w:i/>
                <w:sz w:val="24"/>
              </w:rPr>
            </w:pPr>
            <w:r>
              <w:rPr>
                <w:i/>
                <w:spacing w:val="-2"/>
                <w:sz w:val="24"/>
              </w:rPr>
              <w:t>Самостоятельная деятельность</w:t>
            </w:r>
          </w:p>
          <w:p w:rsidR="00C7275C" w:rsidRDefault="00032943">
            <w:pPr>
              <w:pStyle w:val="TableParagraph"/>
              <w:spacing w:line="257" w:lineRule="exact"/>
              <w:ind w:left="108"/>
              <w:rPr>
                <w:i/>
                <w:sz w:val="24"/>
              </w:rPr>
            </w:pPr>
            <w:r>
              <w:rPr>
                <w:i/>
                <w:spacing w:val="-2"/>
                <w:sz w:val="24"/>
              </w:rPr>
              <w:t>детей</w:t>
            </w:r>
          </w:p>
        </w:tc>
        <w:tc>
          <w:tcPr>
            <w:tcW w:w="2313" w:type="dxa"/>
          </w:tcPr>
          <w:p w:rsidR="00C7275C" w:rsidRDefault="00032943">
            <w:pPr>
              <w:pStyle w:val="TableParagraph"/>
              <w:ind w:left="110" w:right="309"/>
              <w:rPr>
                <w:i/>
                <w:sz w:val="24"/>
              </w:rPr>
            </w:pPr>
            <w:r>
              <w:rPr>
                <w:i/>
                <w:sz w:val="24"/>
              </w:rPr>
              <w:t>Взаимодействие</w:t>
            </w:r>
            <w:r>
              <w:rPr>
                <w:i/>
                <w:spacing w:val="-15"/>
                <w:sz w:val="24"/>
              </w:rPr>
              <w:t xml:space="preserve"> </w:t>
            </w:r>
            <w:r>
              <w:rPr>
                <w:i/>
                <w:sz w:val="24"/>
              </w:rPr>
              <w:t xml:space="preserve">с </w:t>
            </w:r>
            <w:r>
              <w:rPr>
                <w:i/>
                <w:spacing w:val="-2"/>
                <w:sz w:val="24"/>
              </w:rPr>
              <w:t>родителями</w:t>
            </w:r>
          </w:p>
        </w:tc>
      </w:tr>
      <w:tr w:rsidR="00C7275C">
        <w:trPr>
          <w:trHeight w:val="275"/>
        </w:trPr>
        <w:tc>
          <w:tcPr>
            <w:tcW w:w="9745" w:type="dxa"/>
            <w:gridSpan w:val="6"/>
          </w:tcPr>
          <w:p w:rsidR="00C7275C" w:rsidRDefault="00032943">
            <w:pPr>
              <w:pStyle w:val="TableParagraph"/>
              <w:spacing w:line="256" w:lineRule="exact"/>
              <w:ind w:left="107"/>
              <w:rPr>
                <w:b/>
                <w:sz w:val="24"/>
              </w:rPr>
            </w:pPr>
            <w:r>
              <w:rPr>
                <w:b/>
                <w:sz w:val="24"/>
              </w:rPr>
              <w:t>Формы</w:t>
            </w:r>
            <w:r>
              <w:rPr>
                <w:b/>
                <w:spacing w:val="-2"/>
                <w:sz w:val="24"/>
              </w:rPr>
              <w:t xml:space="preserve"> </w:t>
            </w:r>
            <w:r>
              <w:rPr>
                <w:b/>
                <w:sz w:val="24"/>
              </w:rPr>
              <w:t>организации</w:t>
            </w:r>
            <w:r>
              <w:rPr>
                <w:b/>
                <w:spacing w:val="-1"/>
                <w:sz w:val="24"/>
              </w:rPr>
              <w:t xml:space="preserve"> </w:t>
            </w:r>
            <w:r>
              <w:rPr>
                <w:b/>
                <w:spacing w:val="-2"/>
                <w:sz w:val="24"/>
              </w:rPr>
              <w:t>детей</w:t>
            </w:r>
          </w:p>
        </w:tc>
      </w:tr>
      <w:tr w:rsidR="00C7275C">
        <w:trPr>
          <w:trHeight w:val="1103"/>
        </w:trPr>
        <w:tc>
          <w:tcPr>
            <w:tcW w:w="2410" w:type="dxa"/>
          </w:tcPr>
          <w:p w:rsidR="00C7275C" w:rsidRDefault="00032943">
            <w:pPr>
              <w:pStyle w:val="TableParagraph"/>
              <w:ind w:left="107" w:right="410"/>
              <w:rPr>
                <w:sz w:val="24"/>
              </w:rPr>
            </w:pPr>
            <w:r>
              <w:rPr>
                <w:spacing w:val="-2"/>
                <w:sz w:val="24"/>
              </w:rPr>
              <w:t>Индивидуальные, подгрупповые Групповые</w:t>
            </w:r>
          </w:p>
        </w:tc>
        <w:tc>
          <w:tcPr>
            <w:tcW w:w="3686" w:type="dxa"/>
            <w:gridSpan w:val="3"/>
          </w:tcPr>
          <w:p w:rsidR="00C7275C" w:rsidRDefault="00032943">
            <w:pPr>
              <w:pStyle w:val="TableParagraph"/>
              <w:ind w:left="107" w:right="780"/>
              <w:rPr>
                <w:sz w:val="24"/>
              </w:rPr>
            </w:pPr>
            <w:r>
              <w:rPr>
                <w:sz w:val="24"/>
              </w:rPr>
              <w:t>Групповые,</w:t>
            </w:r>
            <w:r>
              <w:rPr>
                <w:spacing w:val="-15"/>
                <w:sz w:val="24"/>
              </w:rPr>
              <w:t xml:space="preserve"> </w:t>
            </w:r>
            <w:r>
              <w:rPr>
                <w:sz w:val="24"/>
              </w:rPr>
              <w:t xml:space="preserve">подгрупповые, </w:t>
            </w:r>
            <w:r>
              <w:rPr>
                <w:spacing w:val="-2"/>
                <w:sz w:val="24"/>
              </w:rPr>
              <w:t>Индивидуальные</w:t>
            </w:r>
          </w:p>
        </w:tc>
        <w:tc>
          <w:tcPr>
            <w:tcW w:w="1336" w:type="dxa"/>
          </w:tcPr>
          <w:p w:rsidR="00C7275C" w:rsidRDefault="00032943">
            <w:pPr>
              <w:pStyle w:val="TableParagraph"/>
              <w:spacing w:line="276" w:lineRule="exact"/>
              <w:ind w:left="108"/>
              <w:rPr>
                <w:sz w:val="24"/>
              </w:rPr>
            </w:pPr>
            <w:r>
              <w:rPr>
                <w:spacing w:val="-2"/>
                <w:sz w:val="24"/>
              </w:rPr>
              <w:t xml:space="preserve">Индивиду альные, подгруппо </w:t>
            </w:r>
            <w:r>
              <w:rPr>
                <w:spacing w:val="-4"/>
                <w:sz w:val="24"/>
              </w:rPr>
              <w:t>вые</w:t>
            </w:r>
          </w:p>
        </w:tc>
        <w:tc>
          <w:tcPr>
            <w:tcW w:w="2313" w:type="dxa"/>
          </w:tcPr>
          <w:p w:rsidR="00C7275C" w:rsidRDefault="00032943">
            <w:pPr>
              <w:pStyle w:val="TableParagraph"/>
              <w:ind w:left="110" w:right="309"/>
              <w:rPr>
                <w:sz w:val="24"/>
              </w:rPr>
            </w:pPr>
            <w:r>
              <w:rPr>
                <w:spacing w:val="-2"/>
                <w:sz w:val="24"/>
              </w:rPr>
              <w:t>Индивидуальные, подгрупповые Групповые</w:t>
            </w:r>
          </w:p>
        </w:tc>
      </w:tr>
      <w:tr w:rsidR="00C7275C">
        <w:trPr>
          <w:trHeight w:val="1379"/>
        </w:trPr>
        <w:tc>
          <w:tcPr>
            <w:tcW w:w="2410" w:type="dxa"/>
          </w:tcPr>
          <w:p w:rsidR="00C7275C" w:rsidRDefault="00032943">
            <w:pPr>
              <w:pStyle w:val="TableParagraph"/>
              <w:spacing w:line="275" w:lineRule="exact"/>
              <w:ind w:left="107"/>
              <w:rPr>
                <w:sz w:val="24"/>
              </w:rPr>
            </w:pPr>
            <w:r>
              <w:rPr>
                <w:sz w:val="24"/>
              </w:rPr>
              <w:t>Занятия</w:t>
            </w:r>
            <w:r>
              <w:rPr>
                <w:spacing w:val="-3"/>
                <w:sz w:val="24"/>
              </w:rPr>
              <w:t xml:space="preserve"> </w:t>
            </w:r>
            <w:r>
              <w:rPr>
                <w:spacing w:val="-5"/>
                <w:sz w:val="24"/>
              </w:rPr>
              <w:t>по</w:t>
            </w:r>
          </w:p>
          <w:p w:rsidR="00C7275C" w:rsidRDefault="00032943">
            <w:pPr>
              <w:pStyle w:val="TableParagraph"/>
              <w:spacing w:line="270" w:lineRule="atLeast"/>
              <w:ind w:left="107" w:right="410"/>
              <w:rPr>
                <w:sz w:val="24"/>
              </w:rPr>
            </w:pPr>
            <w:r>
              <w:rPr>
                <w:spacing w:val="-2"/>
                <w:sz w:val="24"/>
              </w:rPr>
              <w:t>физическому воспитанию 1.Основные движения:</w:t>
            </w:r>
          </w:p>
        </w:tc>
        <w:tc>
          <w:tcPr>
            <w:tcW w:w="3686" w:type="dxa"/>
            <w:gridSpan w:val="3"/>
          </w:tcPr>
          <w:p w:rsidR="00C7275C" w:rsidRDefault="00032943">
            <w:pPr>
              <w:pStyle w:val="TableParagraph"/>
              <w:ind w:left="107" w:right="1059"/>
              <w:rPr>
                <w:i/>
                <w:sz w:val="24"/>
              </w:rPr>
            </w:pPr>
            <w:r>
              <w:rPr>
                <w:i/>
                <w:sz w:val="24"/>
              </w:rPr>
              <w:t>Индивидуальная</w:t>
            </w:r>
            <w:r>
              <w:rPr>
                <w:i/>
                <w:spacing w:val="-15"/>
                <w:sz w:val="24"/>
              </w:rPr>
              <w:t xml:space="preserve"> </w:t>
            </w:r>
            <w:r>
              <w:rPr>
                <w:i/>
                <w:sz w:val="24"/>
              </w:rPr>
              <w:t xml:space="preserve">работа воспитателя - игровые </w:t>
            </w:r>
            <w:r>
              <w:rPr>
                <w:i/>
                <w:spacing w:val="-2"/>
                <w:sz w:val="24"/>
              </w:rPr>
              <w:t>упражнения</w:t>
            </w:r>
          </w:p>
          <w:p w:rsidR="00C7275C" w:rsidRDefault="00032943">
            <w:pPr>
              <w:pStyle w:val="TableParagraph"/>
              <w:ind w:left="107"/>
              <w:rPr>
                <w:i/>
                <w:sz w:val="24"/>
              </w:rPr>
            </w:pPr>
            <w:r>
              <w:rPr>
                <w:i/>
                <w:sz w:val="24"/>
              </w:rPr>
              <w:t>Утренняя</w:t>
            </w:r>
            <w:r>
              <w:rPr>
                <w:i/>
                <w:spacing w:val="-3"/>
                <w:sz w:val="24"/>
              </w:rPr>
              <w:t xml:space="preserve"> </w:t>
            </w:r>
            <w:r>
              <w:rPr>
                <w:i/>
                <w:spacing w:val="-2"/>
                <w:sz w:val="24"/>
              </w:rPr>
              <w:t>гимнастика:</w:t>
            </w:r>
          </w:p>
          <w:p w:rsidR="00C7275C" w:rsidRDefault="00032943">
            <w:pPr>
              <w:pStyle w:val="TableParagraph"/>
              <w:spacing w:line="257" w:lineRule="exact"/>
              <w:ind w:left="107"/>
              <w:rPr>
                <w:i/>
                <w:sz w:val="24"/>
              </w:rPr>
            </w:pPr>
            <w:r>
              <w:rPr>
                <w:i/>
                <w:w w:val="95"/>
                <w:sz w:val="24"/>
              </w:rPr>
              <w:t>-</w:t>
            </w:r>
            <w:r>
              <w:rPr>
                <w:i/>
                <w:spacing w:val="-2"/>
                <w:sz w:val="24"/>
              </w:rPr>
              <w:t>классическая</w:t>
            </w:r>
          </w:p>
        </w:tc>
        <w:tc>
          <w:tcPr>
            <w:tcW w:w="1336" w:type="dxa"/>
          </w:tcPr>
          <w:p w:rsidR="00C7275C" w:rsidRDefault="00032943">
            <w:pPr>
              <w:pStyle w:val="TableParagraph"/>
              <w:spacing w:line="276" w:lineRule="exact"/>
              <w:ind w:left="108" w:right="194"/>
              <w:rPr>
                <w:sz w:val="24"/>
              </w:rPr>
            </w:pPr>
            <w:r>
              <w:rPr>
                <w:spacing w:val="-4"/>
                <w:sz w:val="24"/>
              </w:rPr>
              <w:t xml:space="preserve">Игра </w:t>
            </w:r>
            <w:r>
              <w:rPr>
                <w:spacing w:val="-2"/>
                <w:sz w:val="24"/>
              </w:rPr>
              <w:t xml:space="preserve">Игровое упражнен </w:t>
            </w:r>
            <w:r>
              <w:rPr>
                <w:spacing w:val="-6"/>
                <w:sz w:val="24"/>
              </w:rPr>
              <w:t xml:space="preserve">ие </w:t>
            </w:r>
            <w:r>
              <w:rPr>
                <w:spacing w:val="-2"/>
                <w:sz w:val="24"/>
              </w:rPr>
              <w:t>Подражат</w:t>
            </w:r>
          </w:p>
        </w:tc>
        <w:tc>
          <w:tcPr>
            <w:tcW w:w="2313" w:type="dxa"/>
          </w:tcPr>
          <w:p w:rsidR="00C7275C" w:rsidRDefault="00032943">
            <w:pPr>
              <w:pStyle w:val="TableParagraph"/>
              <w:ind w:left="110" w:right="105"/>
              <w:rPr>
                <w:sz w:val="24"/>
              </w:rPr>
            </w:pPr>
            <w:r>
              <w:rPr>
                <w:spacing w:val="-2"/>
                <w:sz w:val="24"/>
              </w:rPr>
              <w:t xml:space="preserve">Беседа, консультация </w:t>
            </w:r>
            <w:r>
              <w:rPr>
                <w:sz w:val="24"/>
              </w:rPr>
              <w:t>Встречи</w:t>
            </w:r>
            <w:r>
              <w:rPr>
                <w:spacing w:val="-15"/>
                <w:sz w:val="24"/>
              </w:rPr>
              <w:t xml:space="preserve"> </w:t>
            </w:r>
            <w:r>
              <w:rPr>
                <w:sz w:val="24"/>
              </w:rPr>
              <w:t>по</w:t>
            </w:r>
            <w:r>
              <w:rPr>
                <w:spacing w:val="-15"/>
                <w:sz w:val="24"/>
              </w:rPr>
              <w:t xml:space="preserve"> </w:t>
            </w:r>
            <w:r>
              <w:rPr>
                <w:sz w:val="24"/>
              </w:rPr>
              <w:t xml:space="preserve">заявкам </w:t>
            </w:r>
            <w:r>
              <w:rPr>
                <w:spacing w:val="-2"/>
                <w:sz w:val="24"/>
              </w:rPr>
              <w:t>Физкультурный</w:t>
            </w:r>
          </w:p>
          <w:p w:rsidR="00C7275C" w:rsidRDefault="00032943">
            <w:pPr>
              <w:pStyle w:val="TableParagraph"/>
              <w:spacing w:line="257" w:lineRule="exact"/>
              <w:ind w:left="110"/>
              <w:rPr>
                <w:sz w:val="24"/>
              </w:rPr>
            </w:pPr>
            <w:r>
              <w:rPr>
                <w:spacing w:val="-4"/>
                <w:sz w:val="24"/>
              </w:rPr>
              <w:t>досуг</w:t>
            </w:r>
          </w:p>
        </w:tc>
      </w:tr>
    </w:tbl>
    <w:p w:rsidR="00C7275C" w:rsidRDefault="00C7275C">
      <w:pPr>
        <w:spacing w:line="257" w:lineRule="exact"/>
        <w:rPr>
          <w:sz w:val="24"/>
        </w:rPr>
        <w:sectPr w:rsidR="00C7275C">
          <w:pgSz w:w="12240" w:h="15840"/>
          <w:pgMar w:top="500" w:right="0" w:bottom="1180" w:left="1340" w:header="0" w:footer="99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3687"/>
        <w:gridCol w:w="1337"/>
        <w:gridCol w:w="2314"/>
      </w:tblGrid>
      <w:tr w:rsidR="00C7275C">
        <w:trPr>
          <w:trHeight w:val="5796"/>
        </w:trPr>
        <w:tc>
          <w:tcPr>
            <w:tcW w:w="2410" w:type="dxa"/>
          </w:tcPr>
          <w:p w:rsidR="00C7275C" w:rsidRDefault="00032943">
            <w:pPr>
              <w:pStyle w:val="TableParagraph"/>
              <w:ind w:left="107"/>
              <w:rPr>
                <w:sz w:val="24"/>
              </w:rPr>
            </w:pPr>
            <w:r>
              <w:rPr>
                <w:sz w:val="24"/>
              </w:rPr>
              <w:lastRenderedPageBreak/>
              <w:t>ходьба;</w:t>
            </w:r>
            <w:r>
              <w:rPr>
                <w:spacing w:val="-15"/>
                <w:sz w:val="24"/>
              </w:rPr>
              <w:t xml:space="preserve"> </w:t>
            </w:r>
            <w:r>
              <w:rPr>
                <w:sz w:val="24"/>
              </w:rPr>
              <w:t>бег;</w:t>
            </w:r>
            <w:r>
              <w:rPr>
                <w:spacing w:val="-15"/>
                <w:sz w:val="24"/>
              </w:rPr>
              <w:t xml:space="preserve"> </w:t>
            </w:r>
            <w:r>
              <w:rPr>
                <w:sz w:val="24"/>
              </w:rPr>
              <w:t xml:space="preserve">катание, бросание, метание; ползание, лазание; упражнения в </w:t>
            </w:r>
            <w:r>
              <w:rPr>
                <w:spacing w:val="-2"/>
                <w:sz w:val="24"/>
              </w:rPr>
              <w:t>равновесии.</w:t>
            </w:r>
          </w:p>
          <w:p w:rsidR="00C7275C" w:rsidRDefault="00032943">
            <w:pPr>
              <w:pStyle w:val="TableParagraph"/>
              <w:ind w:left="107"/>
              <w:rPr>
                <w:sz w:val="24"/>
              </w:rPr>
            </w:pPr>
            <w:r>
              <w:rPr>
                <w:spacing w:val="-2"/>
                <w:sz w:val="24"/>
              </w:rPr>
              <w:t xml:space="preserve">2.Общеразвивающие упражнения </w:t>
            </w:r>
            <w:r>
              <w:rPr>
                <w:sz w:val="24"/>
              </w:rPr>
              <w:t>3.Подвижные игры</w:t>
            </w:r>
          </w:p>
          <w:p w:rsidR="00C7275C" w:rsidRDefault="00032943">
            <w:pPr>
              <w:pStyle w:val="TableParagraph"/>
              <w:ind w:left="107" w:right="246"/>
              <w:rPr>
                <w:i/>
                <w:sz w:val="24"/>
              </w:rPr>
            </w:pPr>
            <w:r>
              <w:rPr>
                <w:i/>
                <w:sz w:val="24"/>
              </w:rPr>
              <w:t>4.</w:t>
            </w:r>
            <w:r>
              <w:rPr>
                <w:i/>
                <w:spacing w:val="-15"/>
                <w:sz w:val="24"/>
              </w:rPr>
              <w:t xml:space="preserve"> </w:t>
            </w:r>
            <w:r>
              <w:rPr>
                <w:i/>
                <w:sz w:val="24"/>
              </w:rPr>
              <w:t>Активный</w:t>
            </w:r>
            <w:r>
              <w:rPr>
                <w:i/>
                <w:spacing w:val="-15"/>
                <w:sz w:val="24"/>
              </w:rPr>
              <w:t xml:space="preserve"> </w:t>
            </w:r>
            <w:r>
              <w:rPr>
                <w:i/>
                <w:sz w:val="24"/>
              </w:rPr>
              <w:t xml:space="preserve">отдых </w:t>
            </w:r>
            <w:r>
              <w:rPr>
                <w:i/>
                <w:spacing w:val="-2"/>
                <w:sz w:val="24"/>
              </w:rPr>
              <w:t xml:space="preserve">5.Спортивные упражнения </w:t>
            </w:r>
            <w:r>
              <w:rPr>
                <w:i/>
                <w:sz w:val="24"/>
              </w:rPr>
              <w:t>6.Спортивные</w:t>
            </w:r>
            <w:r>
              <w:rPr>
                <w:i/>
                <w:spacing w:val="-15"/>
                <w:sz w:val="24"/>
              </w:rPr>
              <w:t xml:space="preserve"> </w:t>
            </w:r>
            <w:r>
              <w:rPr>
                <w:i/>
                <w:sz w:val="24"/>
              </w:rPr>
              <w:t>игры</w:t>
            </w:r>
          </w:p>
        </w:tc>
        <w:tc>
          <w:tcPr>
            <w:tcW w:w="3687" w:type="dxa"/>
          </w:tcPr>
          <w:p w:rsidR="00C7275C" w:rsidRDefault="00032943">
            <w:pPr>
              <w:pStyle w:val="TableParagraph"/>
              <w:spacing w:line="275" w:lineRule="exact"/>
              <w:ind w:left="107"/>
              <w:rPr>
                <w:i/>
                <w:sz w:val="24"/>
              </w:rPr>
            </w:pPr>
            <w:r>
              <w:rPr>
                <w:i/>
                <w:sz w:val="24"/>
              </w:rPr>
              <w:t>-</w:t>
            </w:r>
            <w:r>
              <w:rPr>
                <w:i/>
                <w:spacing w:val="-3"/>
                <w:sz w:val="24"/>
              </w:rPr>
              <w:t xml:space="preserve"> </w:t>
            </w:r>
            <w:r>
              <w:rPr>
                <w:i/>
                <w:spacing w:val="-2"/>
                <w:sz w:val="24"/>
              </w:rPr>
              <w:t>тематическая</w:t>
            </w:r>
          </w:p>
          <w:p w:rsidR="00C7275C" w:rsidRDefault="00032943">
            <w:pPr>
              <w:pStyle w:val="TableParagraph"/>
              <w:ind w:left="107"/>
              <w:rPr>
                <w:i/>
                <w:sz w:val="24"/>
              </w:rPr>
            </w:pPr>
            <w:r>
              <w:rPr>
                <w:i/>
                <w:w w:val="95"/>
                <w:sz w:val="24"/>
              </w:rPr>
              <w:t>-сюжетно-</w:t>
            </w:r>
            <w:r>
              <w:rPr>
                <w:i/>
                <w:spacing w:val="-2"/>
                <w:w w:val="95"/>
                <w:sz w:val="24"/>
              </w:rPr>
              <w:t>игровая</w:t>
            </w:r>
          </w:p>
          <w:p w:rsidR="00C7275C" w:rsidRDefault="00032943">
            <w:pPr>
              <w:pStyle w:val="TableParagraph"/>
              <w:ind w:left="107" w:right="599"/>
              <w:rPr>
                <w:b/>
                <w:i/>
                <w:sz w:val="24"/>
              </w:rPr>
            </w:pPr>
            <w:r>
              <w:rPr>
                <w:i/>
                <w:sz w:val="24"/>
              </w:rPr>
              <w:t>-полоса препятствий Подражательные</w:t>
            </w:r>
            <w:r>
              <w:rPr>
                <w:i/>
                <w:spacing w:val="-15"/>
                <w:sz w:val="24"/>
              </w:rPr>
              <w:t xml:space="preserve"> </w:t>
            </w:r>
            <w:r>
              <w:rPr>
                <w:i/>
                <w:sz w:val="24"/>
              </w:rPr>
              <w:t xml:space="preserve">движения </w:t>
            </w:r>
            <w:r>
              <w:rPr>
                <w:b/>
                <w:i/>
                <w:spacing w:val="-2"/>
                <w:sz w:val="24"/>
              </w:rPr>
              <w:t>Прогулка</w:t>
            </w:r>
          </w:p>
          <w:p w:rsidR="00C7275C" w:rsidRDefault="00032943">
            <w:pPr>
              <w:pStyle w:val="TableParagraph"/>
              <w:ind w:left="107" w:right="599"/>
              <w:rPr>
                <w:b/>
                <w:i/>
                <w:sz w:val="24"/>
              </w:rPr>
            </w:pPr>
            <w:r>
              <w:rPr>
                <w:i/>
                <w:sz w:val="24"/>
              </w:rPr>
              <w:t>Подвижная игра большой и малой подвижности Игровые упражнения Проблемная ситуация Индивидуальная работа Подражательные</w:t>
            </w:r>
            <w:r>
              <w:rPr>
                <w:i/>
                <w:spacing w:val="-15"/>
                <w:sz w:val="24"/>
              </w:rPr>
              <w:t xml:space="preserve"> </w:t>
            </w:r>
            <w:r>
              <w:rPr>
                <w:i/>
                <w:sz w:val="24"/>
              </w:rPr>
              <w:t xml:space="preserve">движения </w:t>
            </w:r>
            <w:r>
              <w:rPr>
                <w:b/>
                <w:i/>
                <w:sz w:val="24"/>
              </w:rPr>
              <w:t>Вечерний</w:t>
            </w:r>
            <w:r>
              <w:rPr>
                <w:b/>
                <w:i/>
                <w:spacing w:val="-5"/>
                <w:sz w:val="24"/>
              </w:rPr>
              <w:t xml:space="preserve"> </w:t>
            </w:r>
            <w:r>
              <w:rPr>
                <w:b/>
                <w:i/>
                <w:sz w:val="24"/>
              </w:rPr>
              <w:t>отрезок</w:t>
            </w:r>
            <w:r>
              <w:rPr>
                <w:b/>
                <w:i/>
                <w:spacing w:val="-8"/>
                <w:sz w:val="24"/>
              </w:rPr>
              <w:t xml:space="preserve"> </w:t>
            </w:r>
            <w:r>
              <w:rPr>
                <w:b/>
                <w:i/>
                <w:sz w:val="24"/>
              </w:rPr>
              <w:t>времени, включая прогулку</w:t>
            </w:r>
          </w:p>
          <w:p w:rsidR="00C7275C" w:rsidRDefault="00032943">
            <w:pPr>
              <w:pStyle w:val="TableParagraph"/>
              <w:ind w:left="107"/>
              <w:rPr>
                <w:i/>
                <w:sz w:val="24"/>
              </w:rPr>
            </w:pPr>
            <w:r>
              <w:rPr>
                <w:i/>
                <w:sz w:val="24"/>
              </w:rPr>
              <w:t>Гимнастика</w:t>
            </w:r>
            <w:r>
              <w:rPr>
                <w:i/>
                <w:spacing w:val="-13"/>
                <w:sz w:val="24"/>
              </w:rPr>
              <w:t xml:space="preserve"> </w:t>
            </w:r>
            <w:r>
              <w:rPr>
                <w:i/>
                <w:sz w:val="24"/>
              </w:rPr>
              <w:t>после</w:t>
            </w:r>
            <w:r>
              <w:rPr>
                <w:i/>
                <w:spacing w:val="-13"/>
                <w:sz w:val="24"/>
              </w:rPr>
              <w:t xml:space="preserve"> </w:t>
            </w:r>
            <w:r>
              <w:rPr>
                <w:i/>
                <w:sz w:val="24"/>
              </w:rPr>
              <w:t>дневного</w:t>
            </w:r>
            <w:r>
              <w:rPr>
                <w:i/>
                <w:spacing w:val="-13"/>
                <w:sz w:val="24"/>
              </w:rPr>
              <w:t xml:space="preserve"> </w:t>
            </w:r>
            <w:r>
              <w:rPr>
                <w:i/>
                <w:sz w:val="24"/>
              </w:rPr>
              <w:t>сна Физкультурные упражнения Коррекционные упражнения Подражательные движения Индивидуальная работа Физкультурный досуг Физкультурные праздники</w:t>
            </w:r>
          </w:p>
          <w:p w:rsidR="00C7275C" w:rsidRDefault="00032943">
            <w:pPr>
              <w:pStyle w:val="TableParagraph"/>
              <w:spacing w:before="1" w:line="257" w:lineRule="exact"/>
              <w:ind w:left="107"/>
              <w:rPr>
                <w:i/>
                <w:sz w:val="24"/>
              </w:rPr>
            </w:pPr>
            <w:r>
              <w:rPr>
                <w:i/>
                <w:sz w:val="24"/>
              </w:rPr>
              <w:t>День</w:t>
            </w:r>
            <w:r>
              <w:rPr>
                <w:i/>
                <w:spacing w:val="-1"/>
                <w:sz w:val="24"/>
              </w:rPr>
              <w:t xml:space="preserve"> </w:t>
            </w:r>
            <w:r>
              <w:rPr>
                <w:i/>
                <w:spacing w:val="-2"/>
                <w:sz w:val="24"/>
              </w:rPr>
              <w:t>здоровья</w:t>
            </w:r>
          </w:p>
        </w:tc>
        <w:tc>
          <w:tcPr>
            <w:tcW w:w="1337" w:type="dxa"/>
          </w:tcPr>
          <w:p w:rsidR="00C7275C" w:rsidRDefault="00032943">
            <w:pPr>
              <w:pStyle w:val="TableParagraph"/>
              <w:spacing w:line="275" w:lineRule="exact"/>
              <w:ind w:left="107"/>
              <w:rPr>
                <w:sz w:val="24"/>
              </w:rPr>
            </w:pPr>
            <w:r>
              <w:rPr>
                <w:spacing w:val="-2"/>
                <w:sz w:val="24"/>
              </w:rPr>
              <w:t>ельные</w:t>
            </w:r>
          </w:p>
          <w:p w:rsidR="00C7275C" w:rsidRDefault="00032943">
            <w:pPr>
              <w:pStyle w:val="TableParagraph"/>
              <w:ind w:left="107"/>
              <w:rPr>
                <w:sz w:val="24"/>
              </w:rPr>
            </w:pPr>
            <w:r>
              <w:rPr>
                <w:spacing w:val="-2"/>
                <w:sz w:val="24"/>
              </w:rPr>
              <w:t>движения</w:t>
            </w:r>
          </w:p>
        </w:tc>
        <w:tc>
          <w:tcPr>
            <w:tcW w:w="2314" w:type="dxa"/>
          </w:tcPr>
          <w:p w:rsidR="00C7275C" w:rsidRDefault="00032943">
            <w:pPr>
              <w:pStyle w:val="TableParagraph"/>
              <w:ind w:left="108" w:right="573"/>
              <w:rPr>
                <w:sz w:val="24"/>
              </w:rPr>
            </w:pPr>
            <w:r>
              <w:rPr>
                <w:spacing w:val="-2"/>
                <w:sz w:val="24"/>
              </w:rPr>
              <w:t>Физкультурные праздники Интерактивное общение Мастер-класс Открытые просмотры</w:t>
            </w:r>
          </w:p>
          <w:p w:rsidR="00C7275C" w:rsidRDefault="00032943">
            <w:pPr>
              <w:pStyle w:val="TableParagraph"/>
              <w:ind w:left="108"/>
              <w:rPr>
                <w:sz w:val="24"/>
              </w:rPr>
            </w:pPr>
            <w:r>
              <w:rPr>
                <w:sz w:val="24"/>
              </w:rPr>
              <w:t>Совместные</w:t>
            </w:r>
            <w:r>
              <w:rPr>
                <w:spacing w:val="-7"/>
                <w:sz w:val="24"/>
              </w:rPr>
              <w:t xml:space="preserve"> </w:t>
            </w:r>
            <w:r>
              <w:rPr>
                <w:spacing w:val="-4"/>
                <w:sz w:val="24"/>
              </w:rPr>
              <w:t>игры</w:t>
            </w:r>
          </w:p>
        </w:tc>
      </w:tr>
    </w:tbl>
    <w:p w:rsidR="00C7275C" w:rsidRDefault="00C7275C">
      <w:pPr>
        <w:pStyle w:val="a3"/>
        <w:spacing w:before="7"/>
        <w:rPr>
          <w:b/>
          <w:sz w:val="16"/>
        </w:rPr>
      </w:pPr>
    </w:p>
    <w:p w:rsidR="00C7275C" w:rsidRDefault="00032943">
      <w:pPr>
        <w:tabs>
          <w:tab w:val="left" w:pos="6958"/>
        </w:tabs>
        <w:spacing w:before="90"/>
        <w:ind w:left="961"/>
        <w:rPr>
          <w:b/>
          <w:sz w:val="24"/>
        </w:rPr>
      </w:pPr>
      <w:r>
        <w:rPr>
          <w:b/>
          <w:sz w:val="24"/>
        </w:rPr>
        <w:t>Программное</w:t>
      </w:r>
      <w:r>
        <w:rPr>
          <w:b/>
          <w:spacing w:val="-2"/>
          <w:sz w:val="24"/>
        </w:rPr>
        <w:t xml:space="preserve"> </w:t>
      </w:r>
      <w:r>
        <w:rPr>
          <w:b/>
          <w:sz w:val="24"/>
        </w:rPr>
        <w:t>обеспечение</w:t>
      </w:r>
      <w:r>
        <w:rPr>
          <w:b/>
          <w:spacing w:val="57"/>
          <w:sz w:val="24"/>
        </w:rPr>
        <w:t xml:space="preserve"> </w:t>
      </w:r>
      <w:r>
        <w:rPr>
          <w:b/>
          <w:sz w:val="24"/>
        </w:rPr>
        <w:t>образовательной</w:t>
      </w:r>
      <w:r>
        <w:rPr>
          <w:b/>
          <w:spacing w:val="-1"/>
          <w:sz w:val="24"/>
        </w:rPr>
        <w:t xml:space="preserve"> </w:t>
      </w:r>
      <w:r>
        <w:rPr>
          <w:b/>
          <w:spacing w:val="-2"/>
          <w:sz w:val="24"/>
        </w:rPr>
        <w:t>области</w:t>
      </w:r>
      <w:r>
        <w:rPr>
          <w:b/>
          <w:sz w:val="24"/>
        </w:rPr>
        <w:tab/>
        <w:t>«Физическое</w:t>
      </w:r>
      <w:r>
        <w:rPr>
          <w:b/>
          <w:spacing w:val="-6"/>
          <w:sz w:val="24"/>
        </w:rPr>
        <w:t xml:space="preserve"> </w:t>
      </w:r>
      <w:r>
        <w:rPr>
          <w:b/>
          <w:spacing w:val="-2"/>
          <w:sz w:val="24"/>
        </w:rPr>
        <w:t>развитие».</w:t>
      </w:r>
    </w:p>
    <w:p w:rsidR="00C7275C" w:rsidRDefault="00C7275C">
      <w:pPr>
        <w:pStyle w:val="a3"/>
        <w:spacing w:before="1"/>
        <w:rPr>
          <w:b/>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9"/>
        <w:gridCol w:w="7941"/>
      </w:tblGrid>
      <w:tr w:rsidR="00C7275C">
        <w:trPr>
          <w:trHeight w:val="5520"/>
        </w:trPr>
        <w:tc>
          <w:tcPr>
            <w:tcW w:w="1699" w:type="dxa"/>
          </w:tcPr>
          <w:p w:rsidR="00C7275C" w:rsidRDefault="00032943">
            <w:pPr>
              <w:pStyle w:val="TableParagraph"/>
              <w:spacing w:before="1"/>
              <w:ind w:left="107" w:right="297"/>
              <w:rPr>
                <w:b/>
                <w:sz w:val="24"/>
              </w:rPr>
            </w:pPr>
            <w:r>
              <w:rPr>
                <w:b/>
                <w:spacing w:val="-2"/>
                <w:sz w:val="24"/>
              </w:rPr>
              <w:t xml:space="preserve">Перечень </w:t>
            </w:r>
            <w:r>
              <w:rPr>
                <w:b/>
                <w:sz w:val="24"/>
              </w:rPr>
              <w:t>программ</w:t>
            </w:r>
            <w:r>
              <w:rPr>
                <w:b/>
                <w:spacing w:val="-15"/>
                <w:sz w:val="24"/>
              </w:rPr>
              <w:t xml:space="preserve"> </w:t>
            </w:r>
            <w:r>
              <w:rPr>
                <w:b/>
                <w:sz w:val="24"/>
              </w:rPr>
              <w:t xml:space="preserve">и </w:t>
            </w:r>
            <w:r>
              <w:rPr>
                <w:b/>
                <w:spacing w:val="-2"/>
                <w:sz w:val="24"/>
              </w:rPr>
              <w:t>технологий</w:t>
            </w:r>
          </w:p>
        </w:tc>
        <w:tc>
          <w:tcPr>
            <w:tcW w:w="7941" w:type="dxa"/>
          </w:tcPr>
          <w:p w:rsidR="00C7275C" w:rsidRDefault="00032943">
            <w:pPr>
              <w:pStyle w:val="TableParagraph"/>
              <w:spacing w:before="1"/>
              <w:ind w:left="105" w:right="131"/>
              <w:jc w:val="both"/>
              <w:rPr>
                <w:sz w:val="24"/>
              </w:rPr>
            </w:pPr>
            <w:r>
              <w:rPr>
                <w:sz w:val="24"/>
              </w:rPr>
              <w:t>ОТ</w:t>
            </w:r>
            <w:r>
              <w:rPr>
                <w:spacing w:val="-4"/>
                <w:sz w:val="24"/>
              </w:rPr>
              <w:t xml:space="preserve"> </w:t>
            </w:r>
            <w:r>
              <w:rPr>
                <w:sz w:val="24"/>
              </w:rPr>
              <w:t>РОЖДЕНИЯ</w:t>
            </w:r>
            <w:r>
              <w:rPr>
                <w:spacing w:val="-4"/>
                <w:sz w:val="24"/>
              </w:rPr>
              <w:t xml:space="preserve"> </w:t>
            </w:r>
            <w:r>
              <w:rPr>
                <w:sz w:val="24"/>
              </w:rPr>
              <w:t>ДО</w:t>
            </w:r>
            <w:r>
              <w:rPr>
                <w:spacing w:val="-4"/>
                <w:sz w:val="24"/>
              </w:rPr>
              <w:t xml:space="preserve"> </w:t>
            </w:r>
            <w:r>
              <w:rPr>
                <w:sz w:val="24"/>
              </w:rPr>
              <w:t>ШКОЛЫ.</w:t>
            </w:r>
            <w:r>
              <w:rPr>
                <w:spacing w:val="-4"/>
                <w:sz w:val="24"/>
              </w:rPr>
              <w:t xml:space="preserve"> </w:t>
            </w:r>
            <w:r>
              <w:rPr>
                <w:sz w:val="24"/>
              </w:rPr>
              <w:t>Основная</w:t>
            </w:r>
            <w:r>
              <w:rPr>
                <w:spacing w:val="-4"/>
                <w:sz w:val="24"/>
              </w:rPr>
              <w:t xml:space="preserve"> </w:t>
            </w:r>
            <w:r>
              <w:rPr>
                <w:sz w:val="24"/>
              </w:rPr>
              <w:t>общеобразовательная</w:t>
            </w:r>
            <w:r>
              <w:rPr>
                <w:spacing w:val="-4"/>
                <w:sz w:val="24"/>
              </w:rPr>
              <w:t xml:space="preserve"> </w:t>
            </w:r>
            <w:r>
              <w:rPr>
                <w:sz w:val="24"/>
              </w:rPr>
              <w:t>программа дошкольного</w:t>
            </w:r>
            <w:r>
              <w:rPr>
                <w:spacing w:val="-4"/>
                <w:sz w:val="24"/>
              </w:rPr>
              <w:t xml:space="preserve"> </w:t>
            </w:r>
            <w:r>
              <w:rPr>
                <w:sz w:val="24"/>
              </w:rPr>
              <w:t>образования/</w:t>
            </w:r>
            <w:r>
              <w:rPr>
                <w:spacing w:val="-4"/>
                <w:sz w:val="24"/>
              </w:rPr>
              <w:t xml:space="preserve"> </w:t>
            </w:r>
            <w:r>
              <w:rPr>
                <w:sz w:val="24"/>
              </w:rPr>
              <w:t>Под</w:t>
            </w:r>
            <w:r>
              <w:rPr>
                <w:spacing w:val="-5"/>
                <w:sz w:val="24"/>
              </w:rPr>
              <w:t xml:space="preserve"> </w:t>
            </w:r>
            <w:r>
              <w:rPr>
                <w:sz w:val="24"/>
              </w:rPr>
              <w:t>ред.</w:t>
            </w:r>
            <w:r>
              <w:rPr>
                <w:spacing w:val="-4"/>
                <w:sz w:val="24"/>
              </w:rPr>
              <w:t xml:space="preserve"> </w:t>
            </w:r>
            <w:r>
              <w:rPr>
                <w:sz w:val="24"/>
              </w:rPr>
              <w:t>Н.</w:t>
            </w:r>
            <w:r>
              <w:rPr>
                <w:spacing w:val="-5"/>
                <w:sz w:val="24"/>
              </w:rPr>
              <w:t xml:space="preserve"> </w:t>
            </w:r>
            <w:r>
              <w:rPr>
                <w:sz w:val="24"/>
              </w:rPr>
              <w:t>Е.</w:t>
            </w:r>
            <w:r>
              <w:rPr>
                <w:spacing w:val="-4"/>
                <w:sz w:val="24"/>
              </w:rPr>
              <w:t xml:space="preserve"> </w:t>
            </w:r>
            <w:r>
              <w:rPr>
                <w:sz w:val="24"/>
              </w:rPr>
              <w:t>Вераксы,</w:t>
            </w:r>
            <w:r>
              <w:rPr>
                <w:spacing w:val="-4"/>
                <w:sz w:val="24"/>
              </w:rPr>
              <w:t xml:space="preserve"> </w:t>
            </w:r>
            <w:r>
              <w:rPr>
                <w:sz w:val="24"/>
              </w:rPr>
              <w:t>Т.</w:t>
            </w:r>
            <w:r>
              <w:rPr>
                <w:spacing w:val="-4"/>
                <w:sz w:val="24"/>
              </w:rPr>
              <w:t xml:space="preserve"> </w:t>
            </w:r>
            <w:r>
              <w:rPr>
                <w:sz w:val="24"/>
              </w:rPr>
              <w:t>С.</w:t>
            </w:r>
            <w:r>
              <w:rPr>
                <w:spacing w:val="-4"/>
                <w:sz w:val="24"/>
              </w:rPr>
              <w:t xml:space="preserve"> </w:t>
            </w:r>
            <w:r>
              <w:rPr>
                <w:sz w:val="24"/>
              </w:rPr>
              <w:t>Комаровой,</w:t>
            </w:r>
            <w:r>
              <w:rPr>
                <w:spacing w:val="-4"/>
                <w:sz w:val="24"/>
              </w:rPr>
              <w:t xml:space="preserve"> </w:t>
            </w:r>
            <w:r>
              <w:rPr>
                <w:sz w:val="24"/>
              </w:rPr>
              <w:t>М.</w:t>
            </w:r>
            <w:r>
              <w:rPr>
                <w:spacing w:val="-5"/>
                <w:sz w:val="24"/>
              </w:rPr>
              <w:t xml:space="preserve"> </w:t>
            </w:r>
            <w:r>
              <w:rPr>
                <w:sz w:val="24"/>
              </w:rPr>
              <w:t>А. Васильевой. - М.:</w:t>
            </w:r>
          </w:p>
          <w:p w:rsidR="00C7275C" w:rsidRDefault="00032943">
            <w:pPr>
              <w:pStyle w:val="TableParagraph"/>
              <w:spacing w:line="274" w:lineRule="exact"/>
              <w:ind w:left="105"/>
              <w:rPr>
                <w:sz w:val="24"/>
              </w:rPr>
            </w:pPr>
            <w:r>
              <w:rPr>
                <w:sz w:val="24"/>
              </w:rPr>
              <w:t>МОЗАИКА-СИНТЕЗ,</w:t>
            </w:r>
            <w:r>
              <w:rPr>
                <w:spacing w:val="-10"/>
                <w:sz w:val="24"/>
              </w:rPr>
              <w:t xml:space="preserve"> </w:t>
            </w:r>
            <w:r>
              <w:rPr>
                <w:spacing w:val="-2"/>
                <w:sz w:val="24"/>
              </w:rPr>
              <w:t>2014.</w:t>
            </w:r>
          </w:p>
          <w:p w:rsidR="00C7275C" w:rsidRDefault="00032943">
            <w:pPr>
              <w:pStyle w:val="TableParagraph"/>
              <w:tabs>
                <w:tab w:val="left" w:pos="2423"/>
              </w:tabs>
              <w:ind w:left="105" w:right="101"/>
              <w:rPr>
                <w:sz w:val="24"/>
              </w:rPr>
            </w:pPr>
            <w:r>
              <w:rPr>
                <w:sz w:val="24"/>
              </w:rPr>
              <w:t>«Основы</w:t>
            </w:r>
            <w:r>
              <w:rPr>
                <w:spacing w:val="40"/>
                <w:sz w:val="24"/>
              </w:rPr>
              <w:t xml:space="preserve"> </w:t>
            </w:r>
            <w:r>
              <w:rPr>
                <w:sz w:val="24"/>
              </w:rPr>
              <w:t>здорового</w:t>
            </w:r>
            <w:r>
              <w:rPr>
                <w:sz w:val="24"/>
              </w:rPr>
              <w:tab/>
              <w:t>образа</w:t>
            </w:r>
            <w:r>
              <w:rPr>
                <w:spacing w:val="40"/>
                <w:sz w:val="24"/>
              </w:rPr>
              <w:t xml:space="preserve"> </w:t>
            </w:r>
            <w:r>
              <w:rPr>
                <w:sz w:val="24"/>
              </w:rPr>
              <w:t>жизни»</w:t>
            </w:r>
            <w:r>
              <w:rPr>
                <w:spacing w:val="40"/>
                <w:sz w:val="24"/>
              </w:rPr>
              <w:t xml:space="preserve"> </w:t>
            </w:r>
            <w:r>
              <w:rPr>
                <w:sz w:val="24"/>
              </w:rPr>
              <w:t>под</w:t>
            </w:r>
            <w:r>
              <w:rPr>
                <w:spacing w:val="40"/>
                <w:sz w:val="24"/>
              </w:rPr>
              <w:t xml:space="preserve"> </w:t>
            </w:r>
            <w:r>
              <w:rPr>
                <w:sz w:val="24"/>
              </w:rPr>
              <w:t>ред.</w:t>
            </w:r>
            <w:r>
              <w:rPr>
                <w:spacing w:val="40"/>
                <w:sz w:val="24"/>
              </w:rPr>
              <w:t xml:space="preserve"> </w:t>
            </w:r>
            <w:r>
              <w:rPr>
                <w:sz w:val="24"/>
              </w:rPr>
              <w:t>Н.П.Смирновой.</w:t>
            </w:r>
            <w:r>
              <w:rPr>
                <w:spacing w:val="40"/>
                <w:sz w:val="24"/>
              </w:rPr>
              <w:t xml:space="preserve"> </w:t>
            </w:r>
            <w:r>
              <w:rPr>
                <w:sz w:val="24"/>
              </w:rPr>
              <w:t>Саратов, Научная книга, 2000г.</w:t>
            </w:r>
          </w:p>
          <w:p w:rsidR="00C7275C" w:rsidRDefault="00032943">
            <w:pPr>
              <w:pStyle w:val="TableParagraph"/>
              <w:ind w:left="105"/>
              <w:rPr>
                <w:sz w:val="24"/>
              </w:rPr>
            </w:pPr>
            <w:r>
              <w:rPr>
                <w:sz w:val="24"/>
              </w:rPr>
              <w:t>Л.И.Пензулаева «Физкультурные занятия», М.,МОЗАИКА-СИНТЕЗ 2014 Авдеева</w:t>
            </w:r>
            <w:r>
              <w:rPr>
                <w:spacing w:val="80"/>
                <w:sz w:val="24"/>
              </w:rPr>
              <w:t xml:space="preserve"> </w:t>
            </w:r>
            <w:r>
              <w:rPr>
                <w:sz w:val="24"/>
              </w:rPr>
              <w:t>Н.Н.,</w:t>
            </w:r>
            <w:r>
              <w:rPr>
                <w:spacing w:val="80"/>
                <w:sz w:val="24"/>
              </w:rPr>
              <w:t xml:space="preserve"> </w:t>
            </w:r>
            <w:r>
              <w:rPr>
                <w:sz w:val="24"/>
              </w:rPr>
              <w:t>Князева</w:t>
            </w:r>
            <w:r>
              <w:rPr>
                <w:spacing w:val="80"/>
                <w:sz w:val="24"/>
              </w:rPr>
              <w:t xml:space="preserve"> </w:t>
            </w:r>
            <w:r>
              <w:rPr>
                <w:sz w:val="24"/>
              </w:rPr>
              <w:t>О.Л,</w:t>
            </w:r>
            <w:r>
              <w:rPr>
                <w:spacing w:val="80"/>
                <w:sz w:val="24"/>
              </w:rPr>
              <w:t xml:space="preserve"> </w:t>
            </w:r>
            <w:r>
              <w:rPr>
                <w:sz w:val="24"/>
              </w:rPr>
              <w:t>Стеркина</w:t>
            </w:r>
            <w:r>
              <w:rPr>
                <w:spacing w:val="80"/>
                <w:sz w:val="24"/>
              </w:rPr>
              <w:t xml:space="preserve"> </w:t>
            </w:r>
            <w:r>
              <w:rPr>
                <w:sz w:val="24"/>
              </w:rPr>
              <w:t>Р.</w:t>
            </w:r>
            <w:r>
              <w:rPr>
                <w:spacing w:val="80"/>
                <w:sz w:val="24"/>
              </w:rPr>
              <w:t xml:space="preserve"> </w:t>
            </w:r>
            <w:r>
              <w:rPr>
                <w:sz w:val="24"/>
              </w:rPr>
              <w:t>Б..</w:t>
            </w:r>
            <w:r>
              <w:rPr>
                <w:spacing w:val="80"/>
                <w:sz w:val="24"/>
              </w:rPr>
              <w:t xml:space="preserve"> </w:t>
            </w:r>
            <w:r>
              <w:rPr>
                <w:sz w:val="24"/>
              </w:rPr>
              <w:t>Безопасность:</w:t>
            </w:r>
            <w:r>
              <w:rPr>
                <w:spacing w:val="80"/>
                <w:sz w:val="24"/>
              </w:rPr>
              <w:t xml:space="preserve"> </w:t>
            </w:r>
            <w:r>
              <w:rPr>
                <w:sz w:val="24"/>
              </w:rPr>
              <w:t>Учебное пособие</w:t>
            </w:r>
            <w:r>
              <w:rPr>
                <w:spacing w:val="40"/>
                <w:sz w:val="24"/>
              </w:rPr>
              <w:t xml:space="preserve"> </w:t>
            </w:r>
            <w:r>
              <w:rPr>
                <w:sz w:val="24"/>
              </w:rPr>
              <w:t>по</w:t>
            </w:r>
            <w:r>
              <w:rPr>
                <w:spacing w:val="40"/>
                <w:sz w:val="24"/>
              </w:rPr>
              <w:t xml:space="preserve"> </w:t>
            </w:r>
            <w:r>
              <w:rPr>
                <w:sz w:val="24"/>
              </w:rPr>
              <w:t>основам</w:t>
            </w:r>
            <w:r>
              <w:rPr>
                <w:spacing w:val="40"/>
                <w:sz w:val="24"/>
              </w:rPr>
              <w:t xml:space="preserve"> </w:t>
            </w:r>
            <w:r>
              <w:rPr>
                <w:sz w:val="24"/>
              </w:rPr>
              <w:t>безопасности</w:t>
            </w:r>
            <w:r>
              <w:rPr>
                <w:spacing w:val="80"/>
                <w:sz w:val="24"/>
              </w:rPr>
              <w:t xml:space="preserve"> </w:t>
            </w:r>
            <w:r>
              <w:rPr>
                <w:sz w:val="24"/>
              </w:rPr>
              <w:t>жизнедеятельности</w:t>
            </w:r>
            <w:r>
              <w:rPr>
                <w:spacing w:val="40"/>
                <w:sz w:val="24"/>
              </w:rPr>
              <w:t xml:space="preserve"> </w:t>
            </w:r>
            <w:r>
              <w:rPr>
                <w:sz w:val="24"/>
              </w:rPr>
              <w:t>детей</w:t>
            </w:r>
            <w:r>
              <w:rPr>
                <w:spacing w:val="80"/>
                <w:sz w:val="24"/>
              </w:rPr>
              <w:t xml:space="preserve"> </w:t>
            </w:r>
            <w:r>
              <w:rPr>
                <w:sz w:val="24"/>
              </w:rPr>
              <w:t>старшего дошкольного возраста. - СПб.:ООО «ДЕТСТВО-ПРЕСС», 2012.</w:t>
            </w:r>
          </w:p>
          <w:p w:rsidR="00C7275C" w:rsidRDefault="00032943">
            <w:pPr>
              <w:pStyle w:val="TableParagraph"/>
              <w:ind w:left="105"/>
              <w:rPr>
                <w:sz w:val="24"/>
              </w:rPr>
            </w:pPr>
            <w:r>
              <w:rPr>
                <w:sz w:val="24"/>
              </w:rPr>
              <w:t>«Дошкольники</w:t>
            </w:r>
            <w:r>
              <w:rPr>
                <w:spacing w:val="40"/>
                <w:sz w:val="24"/>
              </w:rPr>
              <w:t xml:space="preserve"> </w:t>
            </w:r>
            <w:r>
              <w:rPr>
                <w:sz w:val="24"/>
              </w:rPr>
              <w:t>на</w:t>
            </w:r>
            <w:r>
              <w:rPr>
                <w:spacing w:val="40"/>
                <w:sz w:val="24"/>
              </w:rPr>
              <w:t xml:space="preserve"> </w:t>
            </w:r>
            <w:r>
              <w:rPr>
                <w:sz w:val="24"/>
              </w:rPr>
              <w:t>прогулке»</w:t>
            </w:r>
            <w:r>
              <w:rPr>
                <w:spacing w:val="40"/>
                <w:sz w:val="24"/>
              </w:rPr>
              <w:t xml:space="preserve"> </w:t>
            </w:r>
            <w:r>
              <w:rPr>
                <w:sz w:val="24"/>
              </w:rPr>
              <w:t>под</w:t>
            </w:r>
            <w:r>
              <w:rPr>
                <w:spacing w:val="40"/>
                <w:sz w:val="24"/>
              </w:rPr>
              <w:t xml:space="preserve"> </w:t>
            </w:r>
            <w:r>
              <w:rPr>
                <w:sz w:val="24"/>
              </w:rPr>
              <w:t>ред.</w:t>
            </w:r>
            <w:r>
              <w:rPr>
                <w:spacing w:val="40"/>
                <w:sz w:val="24"/>
              </w:rPr>
              <w:t xml:space="preserve"> </w:t>
            </w:r>
            <w:r>
              <w:rPr>
                <w:sz w:val="24"/>
              </w:rPr>
              <w:t>А.С.</w:t>
            </w:r>
            <w:r>
              <w:rPr>
                <w:spacing w:val="40"/>
                <w:sz w:val="24"/>
              </w:rPr>
              <w:t xml:space="preserve"> </w:t>
            </w:r>
            <w:r>
              <w:rPr>
                <w:sz w:val="24"/>
              </w:rPr>
              <w:t>Галановой,</w:t>
            </w:r>
            <w:r>
              <w:rPr>
                <w:spacing w:val="40"/>
                <w:sz w:val="24"/>
              </w:rPr>
              <w:t xml:space="preserve"> </w:t>
            </w:r>
            <w:r>
              <w:rPr>
                <w:sz w:val="24"/>
              </w:rPr>
              <w:t>Педагогическое общество России, Москва, 2005.</w:t>
            </w:r>
          </w:p>
          <w:p w:rsidR="00C7275C" w:rsidRDefault="00032943">
            <w:pPr>
              <w:pStyle w:val="TableParagraph"/>
              <w:ind w:left="105" w:firstLine="60"/>
              <w:rPr>
                <w:sz w:val="24"/>
              </w:rPr>
            </w:pPr>
            <w:r>
              <w:rPr>
                <w:sz w:val="24"/>
              </w:rPr>
              <w:t>«Занятия</w:t>
            </w:r>
            <w:r>
              <w:rPr>
                <w:spacing w:val="40"/>
                <w:sz w:val="24"/>
              </w:rPr>
              <w:t xml:space="preserve"> </w:t>
            </w:r>
            <w:r>
              <w:rPr>
                <w:sz w:val="24"/>
              </w:rPr>
              <w:t>по</w:t>
            </w:r>
            <w:r>
              <w:rPr>
                <w:spacing w:val="40"/>
                <w:sz w:val="24"/>
              </w:rPr>
              <w:t xml:space="preserve"> </w:t>
            </w:r>
            <w:r>
              <w:rPr>
                <w:sz w:val="24"/>
              </w:rPr>
              <w:t>правилам</w:t>
            </w:r>
            <w:r>
              <w:rPr>
                <w:spacing w:val="40"/>
                <w:sz w:val="24"/>
              </w:rPr>
              <w:t xml:space="preserve"> </w:t>
            </w:r>
            <w:r>
              <w:rPr>
                <w:sz w:val="24"/>
              </w:rPr>
              <w:t>дорожного</w:t>
            </w:r>
            <w:r>
              <w:rPr>
                <w:spacing w:val="40"/>
                <w:sz w:val="24"/>
              </w:rPr>
              <w:t xml:space="preserve"> </w:t>
            </w:r>
            <w:r>
              <w:rPr>
                <w:sz w:val="24"/>
              </w:rPr>
              <w:t>движения»</w:t>
            </w:r>
            <w:r>
              <w:rPr>
                <w:spacing w:val="40"/>
                <w:sz w:val="24"/>
              </w:rPr>
              <w:t xml:space="preserve"> </w:t>
            </w:r>
            <w:r>
              <w:rPr>
                <w:sz w:val="24"/>
              </w:rPr>
              <w:t>под</w:t>
            </w:r>
            <w:r>
              <w:rPr>
                <w:spacing w:val="40"/>
                <w:sz w:val="24"/>
              </w:rPr>
              <w:t xml:space="preserve"> </w:t>
            </w:r>
            <w:r>
              <w:rPr>
                <w:sz w:val="24"/>
              </w:rPr>
              <w:t>ред.</w:t>
            </w:r>
            <w:r>
              <w:rPr>
                <w:spacing w:val="40"/>
                <w:sz w:val="24"/>
              </w:rPr>
              <w:t xml:space="preserve"> </w:t>
            </w:r>
            <w:r>
              <w:rPr>
                <w:sz w:val="24"/>
              </w:rPr>
              <w:t>Н.А.</w:t>
            </w:r>
            <w:r>
              <w:rPr>
                <w:spacing w:val="40"/>
                <w:sz w:val="24"/>
              </w:rPr>
              <w:t xml:space="preserve"> </w:t>
            </w:r>
            <w:r>
              <w:rPr>
                <w:sz w:val="24"/>
              </w:rPr>
              <w:t>Извекова, Творческий Центр «Сфера», 2008.</w:t>
            </w:r>
          </w:p>
          <w:p w:rsidR="00C7275C" w:rsidRDefault="00032943">
            <w:pPr>
              <w:pStyle w:val="TableParagraph"/>
              <w:ind w:left="105" w:right="97"/>
              <w:rPr>
                <w:sz w:val="24"/>
              </w:rPr>
            </w:pPr>
            <w:r>
              <w:rPr>
                <w:sz w:val="24"/>
              </w:rPr>
              <w:t>Пензулаева</w:t>
            </w:r>
            <w:r>
              <w:rPr>
                <w:spacing w:val="40"/>
                <w:sz w:val="24"/>
              </w:rPr>
              <w:t xml:space="preserve"> </w:t>
            </w:r>
            <w:r>
              <w:rPr>
                <w:sz w:val="24"/>
              </w:rPr>
              <w:t>Л.И.</w:t>
            </w:r>
            <w:r>
              <w:rPr>
                <w:spacing w:val="40"/>
                <w:sz w:val="24"/>
              </w:rPr>
              <w:t xml:space="preserve"> </w:t>
            </w:r>
            <w:r>
              <w:rPr>
                <w:sz w:val="24"/>
              </w:rPr>
              <w:t>Оздоровительная</w:t>
            </w:r>
            <w:r>
              <w:rPr>
                <w:spacing w:val="40"/>
                <w:sz w:val="24"/>
              </w:rPr>
              <w:t xml:space="preserve"> </w:t>
            </w:r>
            <w:r>
              <w:rPr>
                <w:sz w:val="24"/>
              </w:rPr>
              <w:t>гимнастика</w:t>
            </w:r>
            <w:r>
              <w:rPr>
                <w:spacing w:val="40"/>
                <w:sz w:val="24"/>
              </w:rPr>
              <w:t xml:space="preserve"> </w:t>
            </w:r>
            <w:r>
              <w:rPr>
                <w:sz w:val="24"/>
              </w:rPr>
              <w:t>для</w:t>
            </w:r>
            <w:r>
              <w:rPr>
                <w:spacing w:val="40"/>
                <w:sz w:val="24"/>
              </w:rPr>
              <w:t xml:space="preserve"> </w:t>
            </w:r>
            <w:r>
              <w:rPr>
                <w:sz w:val="24"/>
              </w:rPr>
              <w:t>детей</w:t>
            </w:r>
            <w:r>
              <w:rPr>
                <w:spacing w:val="40"/>
                <w:sz w:val="24"/>
              </w:rPr>
              <w:t xml:space="preserve"> </w:t>
            </w:r>
            <w:r>
              <w:rPr>
                <w:sz w:val="24"/>
              </w:rPr>
              <w:t>3-7</w:t>
            </w:r>
            <w:r>
              <w:rPr>
                <w:spacing w:val="40"/>
                <w:sz w:val="24"/>
              </w:rPr>
              <w:t xml:space="preserve"> </w:t>
            </w:r>
            <w:r>
              <w:rPr>
                <w:sz w:val="24"/>
              </w:rPr>
              <w:t>лет.-</w:t>
            </w:r>
            <w:r>
              <w:rPr>
                <w:spacing w:val="40"/>
                <w:sz w:val="24"/>
              </w:rPr>
              <w:t xml:space="preserve"> </w:t>
            </w:r>
            <w:r>
              <w:rPr>
                <w:sz w:val="24"/>
              </w:rPr>
              <w:t>М.:</w:t>
            </w:r>
            <w:r>
              <w:rPr>
                <w:spacing w:val="80"/>
                <w:sz w:val="24"/>
              </w:rPr>
              <w:t xml:space="preserve"> </w:t>
            </w:r>
            <w:r>
              <w:rPr>
                <w:sz w:val="24"/>
              </w:rPr>
              <w:t>Мозаика-Синтез, 2014</w:t>
            </w:r>
          </w:p>
          <w:p w:rsidR="00C7275C" w:rsidRDefault="00032943">
            <w:pPr>
              <w:pStyle w:val="TableParagraph"/>
              <w:spacing w:before="1"/>
              <w:ind w:left="105"/>
              <w:rPr>
                <w:sz w:val="24"/>
              </w:rPr>
            </w:pPr>
            <w:r>
              <w:rPr>
                <w:sz w:val="24"/>
              </w:rPr>
              <w:t>Здоровьесберегающие</w:t>
            </w:r>
            <w:r>
              <w:rPr>
                <w:spacing w:val="40"/>
                <w:sz w:val="24"/>
              </w:rPr>
              <w:t xml:space="preserve"> </w:t>
            </w:r>
            <w:r>
              <w:rPr>
                <w:sz w:val="24"/>
              </w:rPr>
              <w:t>технологии</w:t>
            </w:r>
            <w:r>
              <w:rPr>
                <w:spacing w:val="39"/>
                <w:sz w:val="24"/>
              </w:rPr>
              <w:t xml:space="preserve"> </w:t>
            </w:r>
            <w:r>
              <w:rPr>
                <w:sz w:val="24"/>
              </w:rPr>
              <w:t>воспитания</w:t>
            </w:r>
            <w:r>
              <w:rPr>
                <w:spacing w:val="36"/>
                <w:sz w:val="24"/>
              </w:rPr>
              <w:t xml:space="preserve"> </w:t>
            </w:r>
            <w:r>
              <w:rPr>
                <w:sz w:val="24"/>
              </w:rPr>
              <w:t>в</w:t>
            </w:r>
            <w:r>
              <w:rPr>
                <w:spacing w:val="38"/>
                <w:sz w:val="24"/>
              </w:rPr>
              <w:t xml:space="preserve"> </w:t>
            </w:r>
            <w:r>
              <w:rPr>
                <w:sz w:val="24"/>
              </w:rPr>
              <w:t>детском</w:t>
            </w:r>
            <w:r>
              <w:rPr>
                <w:spacing w:val="38"/>
                <w:sz w:val="24"/>
              </w:rPr>
              <w:t xml:space="preserve"> </w:t>
            </w:r>
            <w:r>
              <w:rPr>
                <w:sz w:val="24"/>
              </w:rPr>
              <w:t>саду</w:t>
            </w:r>
            <w:r>
              <w:rPr>
                <w:spacing w:val="39"/>
                <w:sz w:val="24"/>
              </w:rPr>
              <w:t xml:space="preserve"> </w:t>
            </w:r>
            <w:r>
              <w:rPr>
                <w:sz w:val="24"/>
              </w:rPr>
              <w:t>/</w:t>
            </w:r>
            <w:r>
              <w:rPr>
                <w:spacing w:val="39"/>
                <w:sz w:val="24"/>
              </w:rPr>
              <w:t xml:space="preserve"> </w:t>
            </w:r>
            <w:r>
              <w:rPr>
                <w:sz w:val="24"/>
              </w:rPr>
              <w:t>под</w:t>
            </w:r>
            <w:r>
              <w:rPr>
                <w:spacing w:val="40"/>
                <w:sz w:val="24"/>
              </w:rPr>
              <w:t xml:space="preserve"> </w:t>
            </w:r>
            <w:r>
              <w:rPr>
                <w:sz w:val="24"/>
              </w:rPr>
              <w:t>ред. Т. С. Яковлевой. — М.: Школьная пресса, 2006.</w:t>
            </w:r>
          </w:p>
          <w:p w:rsidR="00C7275C" w:rsidRDefault="00032943">
            <w:pPr>
              <w:pStyle w:val="TableParagraph"/>
              <w:spacing w:line="270" w:lineRule="atLeast"/>
              <w:ind w:left="105" w:right="177"/>
              <w:rPr>
                <w:sz w:val="24"/>
              </w:rPr>
            </w:pPr>
            <w:r>
              <w:rPr>
                <w:sz w:val="24"/>
              </w:rPr>
              <w:t>Доскин</w:t>
            </w:r>
            <w:r>
              <w:rPr>
                <w:spacing w:val="-4"/>
                <w:sz w:val="24"/>
              </w:rPr>
              <w:t xml:space="preserve"> </w:t>
            </w:r>
            <w:r>
              <w:rPr>
                <w:sz w:val="24"/>
              </w:rPr>
              <w:t>В.</w:t>
            </w:r>
            <w:r>
              <w:rPr>
                <w:spacing w:val="-3"/>
                <w:sz w:val="24"/>
              </w:rPr>
              <w:t xml:space="preserve"> </w:t>
            </w:r>
            <w:r>
              <w:rPr>
                <w:sz w:val="24"/>
              </w:rPr>
              <w:t>А.,</w:t>
            </w:r>
            <w:r>
              <w:rPr>
                <w:spacing w:val="-5"/>
                <w:sz w:val="24"/>
              </w:rPr>
              <w:t xml:space="preserve"> </w:t>
            </w:r>
            <w:r>
              <w:rPr>
                <w:sz w:val="24"/>
              </w:rPr>
              <w:t>Голубева</w:t>
            </w:r>
            <w:r>
              <w:rPr>
                <w:spacing w:val="-5"/>
                <w:sz w:val="24"/>
              </w:rPr>
              <w:t xml:space="preserve"> </w:t>
            </w:r>
            <w:r>
              <w:rPr>
                <w:sz w:val="24"/>
              </w:rPr>
              <w:t>Л.</w:t>
            </w:r>
            <w:r>
              <w:rPr>
                <w:spacing w:val="-4"/>
                <w:sz w:val="24"/>
              </w:rPr>
              <w:t xml:space="preserve"> </w:t>
            </w:r>
            <w:r>
              <w:rPr>
                <w:sz w:val="24"/>
              </w:rPr>
              <w:t>Г.</w:t>
            </w:r>
            <w:r>
              <w:rPr>
                <w:spacing w:val="-5"/>
                <w:sz w:val="24"/>
              </w:rPr>
              <w:t xml:space="preserve"> </w:t>
            </w:r>
            <w:r>
              <w:rPr>
                <w:sz w:val="24"/>
              </w:rPr>
              <w:t>Растем</w:t>
            </w:r>
            <w:r>
              <w:rPr>
                <w:spacing w:val="-5"/>
                <w:sz w:val="24"/>
              </w:rPr>
              <w:t xml:space="preserve"> </w:t>
            </w:r>
            <w:r>
              <w:rPr>
                <w:sz w:val="24"/>
              </w:rPr>
              <w:t>здоровыми.</w:t>
            </w:r>
            <w:r>
              <w:rPr>
                <w:spacing w:val="-3"/>
                <w:sz w:val="24"/>
              </w:rPr>
              <w:t xml:space="preserve"> </w:t>
            </w:r>
            <w:r>
              <w:rPr>
                <w:sz w:val="24"/>
              </w:rPr>
              <w:t>—</w:t>
            </w:r>
            <w:r>
              <w:rPr>
                <w:spacing w:val="-4"/>
                <w:sz w:val="24"/>
              </w:rPr>
              <w:t xml:space="preserve"> </w:t>
            </w:r>
            <w:r>
              <w:rPr>
                <w:sz w:val="24"/>
              </w:rPr>
              <w:t>М.:</w:t>
            </w:r>
            <w:r>
              <w:rPr>
                <w:spacing w:val="-5"/>
                <w:sz w:val="24"/>
              </w:rPr>
              <w:t xml:space="preserve"> </w:t>
            </w:r>
            <w:r>
              <w:rPr>
                <w:sz w:val="24"/>
              </w:rPr>
              <w:t xml:space="preserve">Просвещение, </w:t>
            </w:r>
            <w:r>
              <w:rPr>
                <w:spacing w:val="-2"/>
                <w:sz w:val="24"/>
              </w:rPr>
              <w:t>2002.</w:t>
            </w:r>
          </w:p>
        </w:tc>
      </w:tr>
    </w:tbl>
    <w:p w:rsidR="00C7275C" w:rsidRDefault="00C7275C">
      <w:pPr>
        <w:pStyle w:val="a3"/>
        <w:spacing w:before="10"/>
        <w:rPr>
          <w:b/>
          <w:sz w:val="23"/>
        </w:rPr>
      </w:pPr>
    </w:p>
    <w:p w:rsidR="00C7275C" w:rsidRDefault="00032943">
      <w:pPr>
        <w:pStyle w:val="a5"/>
        <w:numPr>
          <w:ilvl w:val="1"/>
          <w:numId w:val="74"/>
        </w:numPr>
        <w:tabs>
          <w:tab w:val="left" w:pos="581"/>
        </w:tabs>
        <w:spacing w:before="1"/>
        <w:ind w:left="580" w:hanging="361"/>
        <w:jc w:val="left"/>
        <w:rPr>
          <w:b/>
          <w:sz w:val="24"/>
        </w:rPr>
      </w:pPr>
      <w:r>
        <w:rPr>
          <w:b/>
          <w:sz w:val="24"/>
        </w:rPr>
        <w:t>Региональный</w:t>
      </w:r>
      <w:r>
        <w:rPr>
          <w:b/>
          <w:spacing w:val="-3"/>
          <w:sz w:val="24"/>
        </w:rPr>
        <w:t xml:space="preserve"> </w:t>
      </w:r>
      <w:r>
        <w:rPr>
          <w:b/>
          <w:spacing w:val="-2"/>
          <w:sz w:val="24"/>
        </w:rPr>
        <w:t>компонент.</w:t>
      </w:r>
    </w:p>
    <w:p w:rsidR="00C7275C" w:rsidRDefault="00032943">
      <w:pPr>
        <w:pStyle w:val="a3"/>
        <w:spacing w:line="360" w:lineRule="auto"/>
        <w:ind w:left="220" w:right="583" w:firstLine="420"/>
      </w:pPr>
      <w:r>
        <w:t>Современное</w:t>
      </w:r>
      <w:r>
        <w:rPr>
          <w:spacing w:val="-5"/>
        </w:rPr>
        <w:t xml:space="preserve"> </w:t>
      </w:r>
      <w:r>
        <w:t>развитие</w:t>
      </w:r>
      <w:r>
        <w:rPr>
          <w:spacing w:val="-5"/>
        </w:rPr>
        <w:t xml:space="preserve"> </w:t>
      </w:r>
      <w:r>
        <w:t>России</w:t>
      </w:r>
      <w:r>
        <w:rPr>
          <w:spacing w:val="-4"/>
        </w:rPr>
        <w:t xml:space="preserve"> </w:t>
      </w:r>
      <w:r>
        <w:t>связано</w:t>
      </w:r>
      <w:r>
        <w:rPr>
          <w:spacing w:val="-4"/>
        </w:rPr>
        <w:t xml:space="preserve"> </w:t>
      </w:r>
      <w:r>
        <w:t>с</w:t>
      </w:r>
      <w:r>
        <w:rPr>
          <w:spacing w:val="-5"/>
        </w:rPr>
        <w:t xml:space="preserve"> </w:t>
      </w:r>
      <w:r>
        <w:t>модернизацией</w:t>
      </w:r>
      <w:r>
        <w:rPr>
          <w:spacing w:val="-4"/>
        </w:rPr>
        <w:t xml:space="preserve"> </w:t>
      </w:r>
      <w:r>
        <w:t>в</w:t>
      </w:r>
      <w:r>
        <w:rPr>
          <w:spacing w:val="-5"/>
        </w:rPr>
        <w:t xml:space="preserve"> </w:t>
      </w:r>
      <w:r>
        <w:t>сфере</w:t>
      </w:r>
      <w:r>
        <w:rPr>
          <w:spacing w:val="-6"/>
        </w:rPr>
        <w:t xml:space="preserve"> </w:t>
      </w:r>
      <w:r>
        <w:t>образования,</w:t>
      </w:r>
      <w:r>
        <w:rPr>
          <w:spacing w:val="-4"/>
        </w:rPr>
        <w:t xml:space="preserve"> </w:t>
      </w:r>
      <w:r>
        <w:t>которая</w:t>
      </w:r>
      <w:r>
        <w:rPr>
          <w:spacing w:val="-4"/>
        </w:rPr>
        <w:t xml:space="preserve"> </w:t>
      </w:r>
      <w:r>
        <w:t>в первую очередь затрагивает проблемы формирования подрастающего поколения, интегрированного в современное общество.</w:t>
      </w:r>
    </w:p>
    <w:p w:rsidR="00C7275C" w:rsidRDefault="00C7275C">
      <w:pPr>
        <w:spacing w:line="360" w:lineRule="auto"/>
        <w:sectPr w:rsidR="00C7275C">
          <w:type w:val="continuous"/>
          <w:pgSz w:w="12240" w:h="15840"/>
          <w:pgMar w:top="560" w:right="0" w:bottom="1200" w:left="1340" w:header="0" w:footer="995" w:gutter="0"/>
          <w:cols w:space="720"/>
        </w:sectPr>
      </w:pPr>
    </w:p>
    <w:p w:rsidR="00C7275C" w:rsidRDefault="00032943">
      <w:pPr>
        <w:pStyle w:val="a3"/>
        <w:spacing w:before="65" w:line="360" w:lineRule="auto"/>
        <w:ind w:left="220" w:right="561"/>
      </w:pPr>
      <w:r>
        <w:lastRenderedPageBreak/>
        <w:t>На состояние здоровья детей влияют многие негативные факторы: повсеместно ухудшающаяся экологическая обстановка, снижение уровня жизни в целом по стране, снижение уровня социальных гарантий для детей в сферах духовного и физического развития, недостаток у родителей</w:t>
      </w:r>
      <w:r>
        <w:rPr>
          <w:spacing w:val="-5"/>
        </w:rPr>
        <w:t xml:space="preserve"> </w:t>
      </w:r>
      <w:r>
        <w:t>времени</w:t>
      </w:r>
      <w:r>
        <w:rPr>
          <w:spacing w:val="-5"/>
        </w:rPr>
        <w:t xml:space="preserve"> </w:t>
      </w:r>
      <w:r>
        <w:t>и</w:t>
      </w:r>
      <w:r>
        <w:rPr>
          <w:spacing w:val="-5"/>
        </w:rPr>
        <w:t xml:space="preserve"> </w:t>
      </w:r>
      <w:r>
        <w:t>средств</w:t>
      </w:r>
      <w:r>
        <w:rPr>
          <w:spacing w:val="-5"/>
        </w:rPr>
        <w:t xml:space="preserve"> </w:t>
      </w:r>
      <w:r>
        <w:t>для</w:t>
      </w:r>
      <w:r>
        <w:rPr>
          <w:spacing w:val="-5"/>
        </w:rPr>
        <w:t xml:space="preserve"> </w:t>
      </w:r>
      <w:r>
        <w:t>полноценного</w:t>
      </w:r>
      <w:r>
        <w:rPr>
          <w:spacing w:val="-5"/>
        </w:rPr>
        <w:t xml:space="preserve"> </w:t>
      </w:r>
      <w:r>
        <w:t>удовлетворения</w:t>
      </w:r>
      <w:r>
        <w:rPr>
          <w:spacing w:val="-5"/>
        </w:rPr>
        <w:t xml:space="preserve"> </w:t>
      </w:r>
      <w:r>
        <w:t>потребностей</w:t>
      </w:r>
      <w:r>
        <w:rPr>
          <w:spacing w:val="-5"/>
        </w:rPr>
        <w:t xml:space="preserve"> </w:t>
      </w:r>
      <w:r>
        <w:t>детей,</w:t>
      </w:r>
      <w:r>
        <w:rPr>
          <w:spacing w:val="-5"/>
        </w:rPr>
        <w:t xml:space="preserve"> </w:t>
      </w:r>
      <w:r>
        <w:t>увеличение числа неполных семей, технология воспитательно - образовательного процесса, личность</w:t>
      </w:r>
    </w:p>
    <w:p w:rsidR="00C7275C" w:rsidRDefault="00032943">
      <w:pPr>
        <w:pStyle w:val="a3"/>
        <w:spacing w:before="2"/>
        <w:ind w:left="220"/>
      </w:pPr>
      <w:r>
        <w:t>педагогов,</w:t>
      </w:r>
      <w:r>
        <w:rPr>
          <w:spacing w:val="-4"/>
        </w:rPr>
        <w:t xml:space="preserve"> </w:t>
      </w:r>
      <w:r>
        <w:t>а</w:t>
      </w:r>
      <w:r>
        <w:rPr>
          <w:spacing w:val="-4"/>
        </w:rPr>
        <w:t xml:space="preserve"> </w:t>
      </w:r>
      <w:r>
        <w:t>также</w:t>
      </w:r>
      <w:r>
        <w:rPr>
          <w:spacing w:val="-2"/>
        </w:rPr>
        <w:t xml:space="preserve"> </w:t>
      </w:r>
      <w:r>
        <w:t>состояние</w:t>
      </w:r>
      <w:r>
        <w:rPr>
          <w:spacing w:val="-3"/>
        </w:rPr>
        <w:t xml:space="preserve"> </w:t>
      </w:r>
      <w:r>
        <w:t>и</w:t>
      </w:r>
      <w:r>
        <w:rPr>
          <w:spacing w:val="-2"/>
        </w:rPr>
        <w:t xml:space="preserve"> </w:t>
      </w:r>
      <w:r>
        <w:t>ориентация</w:t>
      </w:r>
      <w:r>
        <w:rPr>
          <w:spacing w:val="-2"/>
        </w:rPr>
        <w:t xml:space="preserve"> </w:t>
      </w:r>
      <w:r>
        <w:t>семейного</w:t>
      </w:r>
      <w:r>
        <w:rPr>
          <w:spacing w:val="-2"/>
        </w:rPr>
        <w:t xml:space="preserve"> воспитания.</w:t>
      </w:r>
    </w:p>
    <w:p w:rsidR="00C7275C" w:rsidRDefault="00032943">
      <w:pPr>
        <w:pStyle w:val="a3"/>
        <w:spacing w:before="137" w:line="360" w:lineRule="auto"/>
        <w:ind w:left="220" w:right="561"/>
      </w:pPr>
      <w:r>
        <w:t>В</w:t>
      </w:r>
      <w:r>
        <w:rPr>
          <w:spacing w:val="-3"/>
        </w:rPr>
        <w:t xml:space="preserve"> </w:t>
      </w:r>
      <w:r>
        <w:t>этих</w:t>
      </w:r>
      <w:r>
        <w:rPr>
          <w:spacing w:val="-3"/>
        </w:rPr>
        <w:t xml:space="preserve"> </w:t>
      </w:r>
      <w:r>
        <w:t>условиях</w:t>
      </w:r>
      <w:r>
        <w:rPr>
          <w:spacing w:val="-6"/>
        </w:rPr>
        <w:t xml:space="preserve"> </w:t>
      </w:r>
      <w:r>
        <w:t>проблема</w:t>
      </w:r>
      <w:r>
        <w:rPr>
          <w:spacing w:val="-4"/>
        </w:rPr>
        <w:t xml:space="preserve"> </w:t>
      </w:r>
      <w:r>
        <w:t>сохранения</w:t>
      </w:r>
      <w:r>
        <w:rPr>
          <w:spacing w:val="-3"/>
        </w:rPr>
        <w:t xml:space="preserve"> </w:t>
      </w:r>
      <w:r>
        <w:t>и</w:t>
      </w:r>
      <w:r>
        <w:rPr>
          <w:spacing w:val="-3"/>
        </w:rPr>
        <w:t xml:space="preserve"> </w:t>
      </w:r>
      <w:r>
        <w:t>укрепления</w:t>
      </w:r>
      <w:r>
        <w:rPr>
          <w:spacing w:val="-3"/>
        </w:rPr>
        <w:t xml:space="preserve"> </w:t>
      </w:r>
      <w:r>
        <w:t>здоровья</w:t>
      </w:r>
      <w:r>
        <w:rPr>
          <w:spacing w:val="-3"/>
        </w:rPr>
        <w:t xml:space="preserve"> </w:t>
      </w:r>
      <w:r>
        <w:t>дошкольников</w:t>
      </w:r>
      <w:r>
        <w:rPr>
          <w:spacing w:val="-3"/>
        </w:rPr>
        <w:t xml:space="preserve"> </w:t>
      </w:r>
      <w:r>
        <w:t>становится</w:t>
      </w:r>
      <w:r>
        <w:rPr>
          <w:spacing w:val="-3"/>
        </w:rPr>
        <w:t xml:space="preserve"> </w:t>
      </w:r>
      <w:r>
        <w:t>особенно актуальной. Сегодняшние дети -это будущее государства. В рамках государственной концепции сохранения здоровья детей большое внимание уделяется укреплению здоровья детей, и, прежде всего, формированию здорового образа жизни ребенка.</w:t>
      </w:r>
    </w:p>
    <w:p w:rsidR="00C7275C" w:rsidRDefault="00032943">
      <w:pPr>
        <w:pStyle w:val="a3"/>
        <w:spacing w:before="1" w:line="360" w:lineRule="auto"/>
        <w:ind w:left="220" w:right="583"/>
      </w:pPr>
      <w:r>
        <w:t>Здоровье-сберегающий характер обучения и воспитания особенно важен в дошкольных образовательных</w:t>
      </w:r>
      <w:r>
        <w:rPr>
          <w:spacing w:val="-4"/>
        </w:rPr>
        <w:t xml:space="preserve"> </w:t>
      </w:r>
      <w:r>
        <w:t>учреждениях,</w:t>
      </w:r>
      <w:r>
        <w:rPr>
          <w:spacing w:val="-4"/>
        </w:rPr>
        <w:t xml:space="preserve"> </w:t>
      </w:r>
      <w:r>
        <w:t>где</w:t>
      </w:r>
      <w:r>
        <w:rPr>
          <w:spacing w:val="-5"/>
        </w:rPr>
        <w:t xml:space="preserve"> </w:t>
      </w:r>
      <w:r>
        <w:t>ребенок</w:t>
      </w:r>
      <w:r>
        <w:rPr>
          <w:spacing w:val="-4"/>
        </w:rPr>
        <w:t xml:space="preserve"> </w:t>
      </w:r>
      <w:r>
        <w:t>получает</w:t>
      </w:r>
      <w:r>
        <w:rPr>
          <w:spacing w:val="-4"/>
        </w:rPr>
        <w:t xml:space="preserve"> </w:t>
      </w:r>
      <w:r>
        <w:t>базовые</w:t>
      </w:r>
      <w:r>
        <w:rPr>
          <w:spacing w:val="-5"/>
        </w:rPr>
        <w:t xml:space="preserve"> </w:t>
      </w:r>
      <w:r>
        <w:t>знания</w:t>
      </w:r>
      <w:r>
        <w:rPr>
          <w:spacing w:val="-4"/>
        </w:rPr>
        <w:t xml:space="preserve"> </w:t>
      </w:r>
      <w:r>
        <w:t>из</w:t>
      </w:r>
      <w:r>
        <w:rPr>
          <w:spacing w:val="-4"/>
        </w:rPr>
        <w:t xml:space="preserve"> </w:t>
      </w:r>
      <w:r>
        <w:t>многих</w:t>
      </w:r>
      <w:r>
        <w:rPr>
          <w:spacing w:val="-4"/>
        </w:rPr>
        <w:t xml:space="preserve"> </w:t>
      </w:r>
      <w:r>
        <w:t>наук,</w:t>
      </w:r>
      <w:r>
        <w:rPr>
          <w:spacing w:val="-4"/>
        </w:rPr>
        <w:t xml:space="preserve"> </w:t>
      </w:r>
      <w:r>
        <w:t>в</w:t>
      </w:r>
      <w:r>
        <w:rPr>
          <w:spacing w:val="-5"/>
        </w:rPr>
        <w:t xml:space="preserve"> </w:t>
      </w:r>
      <w:r>
        <w:t>том</w:t>
      </w:r>
      <w:r>
        <w:rPr>
          <w:spacing w:val="-4"/>
        </w:rPr>
        <w:t xml:space="preserve"> </w:t>
      </w:r>
      <w:r>
        <w:t>числе и о своем организме, на этом этапе происходит понимание и принятие ребенком ценности</w:t>
      </w:r>
    </w:p>
    <w:p w:rsidR="00C7275C" w:rsidRDefault="00032943">
      <w:pPr>
        <w:pStyle w:val="a3"/>
        <w:spacing w:before="1"/>
        <w:ind w:left="220"/>
      </w:pPr>
      <w:r>
        <w:t>здорового</w:t>
      </w:r>
      <w:r>
        <w:rPr>
          <w:spacing w:val="-3"/>
        </w:rPr>
        <w:t xml:space="preserve"> </w:t>
      </w:r>
      <w:r>
        <w:t>образа</w:t>
      </w:r>
      <w:r>
        <w:rPr>
          <w:spacing w:val="-1"/>
        </w:rPr>
        <w:t xml:space="preserve"> </w:t>
      </w:r>
      <w:r>
        <w:rPr>
          <w:spacing w:val="-2"/>
        </w:rPr>
        <w:t>жизни.</w:t>
      </w:r>
    </w:p>
    <w:p w:rsidR="00C7275C" w:rsidRDefault="00032943">
      <w:pPr>
        <w:pStyle w:val="a3"/>
        <w:spacing w:before="137" w:line="360" w:lineRule="auto"/>
        <w:ind w:left="220" w:right="113" w:firstLine="120"/>
      </w:pPr>
      <w:r>
        <w:t>Коллектив</w:t>
      </w:r>
      <w:r>
        <w:rPr>
          <w:spacing w:val="-4"/>
        </w:rPr>
        <w:t xml:space="preserve"> </w:t>
      </w:r>
      <w:r>
        <w:t>ДОУ</w:t>
      </w:r>
      <w:r>
        <w:rPr>
          <w:spacing w:val="-4"/>
        </w:rPr>
        <w:t xml:space="preserve"> </w:t>
      </w:r>
      <w:r>
        <w:t>работает</w:t>
      </w:r>
      <w:r>
        <w:rPr>
          <w:spacing w:val="-3"/>
        </w:rPr>
        <w:t xml:space="preserve"> </w:t>
      </w:r>
      <w:r>
        <w:t>по</w:t>
      </w:r>
      <w:r>
        <w:rPr>
          <w:spacing w:val="-3"/>
        </w:rPr>
        <w:t xml:space="preserve"> </w:t>
      </w:r>
      <w:r>
        <w:t>Программе</w:t>
      </w:r>
      <w:r>
        <w:rPr>
          <w:spacing w:val="-4"/>
        </w:rPr>
        <w:t xml:space="preserve"> </w:t>
      </w:r>
      <w:r>
        <w:t>Н.П.Смирновой</w:t>
      </w:r>
      <w:r>
        <w:rPr>
          <w:spacing w:val="-3"/>
        </w:rPr>
        <w:t xml:space="preserve"> </w:t>
      </w:r>
      <w:r>
        <w:t>«Основы</w:t>
      </w:r>
      <w:r>
        <w:rPr>
          <w:spacing w:val="-4"/>
        </w:rPr>
        <w:t xml:space="preserve"> </w:t>
      </w:r>
      <w:r>
        <w:t>здорового</w:t>
      </w:r>
      <w:r>
        <w:rPr>
          <w:spacing w:val="-3"/>
        </w:rPr>
        <w:t xml:space="preserve"> </w:t>
      </w:r>
      <w:r>
        <w:t>образа</w:t>
      </w:r>
      <w:r>
        <w:rPr>
          <w:spacing w:val="-4"/>
        </w:rPr>
        <w:t xml:space="preserve"> </w:t>
      </w:r>
      <w:r>
        <w:t>жизни»</w:t>
      </w:r>
      <w:r>
        <w:rPr>
          <w:spacing w:val="40"/>
        </w:rPr>
        <w:t xml:space="preserve"> </w:t>
      </w:r>
      <w:r>
        <w:t>не первый год.</w:t>
      </w:r>
    </w:p>
    <w:p w:rsidR="00C7275C" w:rsidRDefault="00032943">
      <w:pPr>
        <w:pStyle w:val="Heading1"/>
        <w:spacing w:line="360" w:lineRule="auto"/>
        <w:ind w:left="2207" w:right="113"/>
      </w:pPr>
      <w:r>
        <w:t>Целью</w:t>
      </w:r>
      <w:r>
        <w:rPr>
          <w:spacing w:val="40"/>
        </w:rPr>
        <w:t xml:space="preserve"> </w:t>
      </w:r>
      <w:r>
        <w:t>формирования</w:t>
      </w:r>
      <w:r>
        <w:rPr>
          <w:spacing w:val="-6"/>
        </w:rPr>
        <w:t xml:space="preserve"> </w:t>
      </w:r>
      <w:r>
        <w:t>основ</w:t>
      </w:r>
      <w:r>
        <w:rPr>
          <w:spacing w:val="-4"/>
        </w:rPr>
        <w:t xml:space="preserve"> </w:t>
      </w:r>
      <w:r>
        <w:t>здорового</w:t>
      </w:r>
      <w:r>
        <w:rPr>
          <w:spacing w:val="-4"/>
        </w:rPr>
        <w:t xml:space="preserve"> </w:t>
      </w:r>
      <w:r>
        <w:t>образа</w:t>
      </w:r>
      <w:r>
        <w:rPr>
          <w:spacing w:val="-6"/>
        </w:rPr>
        <w:t xml:space="preserve"> </w:t>
      </w:r>
      <w:r>
        <w:t>жизни</w:t>
      </w:r>
      <w:r>
        <w:rPr>
          <w:spacing w:val="-4"/>
        </w:rPr>
        <w:t xml:space="preserve"> </w:t>
      </w:r>
      <w:r>
        <w:t>детей</w:t>
      </w:r>
      <w:r>
        <w:rPr>
          <w:spacing w:val="-6"/>
        </w:rPr>
        <w:t xml:space="preserve"> </w:t>
      </w:r>
      <w:r>
        <w:t>дошкольного</w:t>
      </w:r>
      <w:r>
        <w:rPr>
          <w:spacing w:val="-4"/>
        </w:rPr>
        <w:t xml:space="preserve"> </w:t>
      </w:r>
      <w:r>
        <w:t>возраста</w:t>
      </w:r>
      <w:r>
        <w:rPr>
          <w:spacing w:val="-4"/>
        </w:rPr>
        <w:t xml:space="preserve"> </w:t>
      </w:r>
      <w:r>
        <w:t>является процесс, который предполагает</w:t>
      </w:r>
      <w:r>
        <w:rPr>
          <w:spacing w:val="40"/>
        </w:rPr>
        <w:t xml:space="preserve"> </w:t>
      </w:r>
      <w:r>
        <w:t>единство и взаимосвязь:</w:t>
      </w:r>
    </w:p>
    <w:p w:rsidR="00C7275C" w:rsidRDefault="00032943">
      <w:pPr>
        <w:pStyle w:val="a3"/>
        <w:spacing w:before="199" w:line="360" w:lineRule="auto"/>
        <w:ind w:left="220" w:right="561"/>
      </w:pPr>
      <w:r>
        <w:t>Формирование</w:t>
      </w:r>
      <w:r>
        <w:rPr>
          <w:spacing w:val="-5"/>
        </w:rPr>
        <w:t xml:space="preserve"> </w:t>
      </w:r>
      <w:r>
        <w:t>потребности</w:t>
      </w:r>
      <w:r>
        <w:rPr>
          <w:spacing w:val="-4"/>
        </w:rPr>
        <w:t xml:space="preserve"> </w:t>
      </w:r>
      <w:r>
        <w:t>в</w:t>
      </w:r>
      <w:r>
        <w:rPr>
          <w:spacing w:val="-5"/>
        </w:rPr>
        <w:t xml:space="preserve"> </w:t>
      </w:r>
      <w:r>
        <w:t>здоровом</w:t>
      </w:r>
      <w:r>
        <w:rPr>
          <w:spacing w:val="-5"/>
        </w:rPr>
        <w:t xml:space="preserve"> </w:t>
      </w:r>
      <w:r>
        <w:t>образе</w:t>
      </w:r>
      <w:r>
        <w:rPr>
          <w:spacing w:val="-5"/>
        </w:rPr>
        <w:t xml:space="preserve"> </w:t>
      </w:r>
      <w:r>
        <w:t>жизни,</w:t>
      </w:r>
      <w:r>
        <w:rPr>
          <w:spacing w:val="-5"/>
        </w:rPr>
        <w:t xml:space="preserve"> </w:t>
      </w:r>
      <w:r>
        <w:t>навыков</w:t>
      </w:r>
      <w:r>
        <w:rPr>
          <w:spacing w:val="-5"/>
        </w:rPr>
        <w:t xml:space="preserve"> </w:t>
      </w:r>
      <w:r>
        <w:t>гигиены</w:t>
      </w:r>
      <w:r>
        <w:rPr>
          <w:spacing w:val="-5"/>
        </w:rPr>
        <w:t xml:space="preserve"> </w:t>
      </w:r>
      <w:r>
        <w:t>и</w:t>
      </w:r>
      <w:r>
        <w:rPr>
          <w:spacing w:val="-5"/>
        </w:rPr>
        <w:t xml:space="preserve"> </w:t>
      </w:r>
      <w:r>
        <w:t>профилактики заболеваний, ухода за больными;</w:t>
      </w:r>
    </w:p>
    <w:p w:rsidR="00C7275C" w:rsidRDefault="00032943">
      <w:pPr>
        <w:pStyle w:val="a3"/>
        <w:spacing w:before="1" w:line="360" w:lineRule="auto"/>
        <w:ind w:left="220" w:right="561"/>
      </w:pPr>
      <w:r>
        <w:t>Формирование</w:t>
      </w:r>
      <w:r>
        <w:rPr>
          <w:spacing w:val="-6"/>
        </w:rPr>
        <w:t xml:space="preserve"> </w:t>
      </w:r>
      <w:r>
        <w:t>навыков</w:t>
      </w:r>
      <w:r>
        <w:rPr>
          <w:spacing w:val="-5"/>
        </w:rPr>
        <w:t xml:space="preserve"> </w:t>
      </w:r>
      <w:r>
        <w:t>рационального</w:t>
      </w:r>
      <w:r>
        <w:rPr>
          <w:spacing w:val="-5"/>
        </w:rPr>
        <w:t xml:space="preserve"> </w:t>
      </w:r>
      <w:r>
        <w:t>питания,</w:t>
      </w:r>
      <w:r>
        <w:rPr>
          <w:spacing w:val="-5"/>
        </w:rPr>
        <w:t xml:space="preserve"> </w:t>
      </w:r>
      <w:r>
        <w:t>закаливания,</w:t>
      </w:r>
      <w:r>
        <w:rPr>
          <w:spacing w:val="-5"/>
        </w:rPr>
        <w:t xml:space="preserve"> </w:t>
      </w:r>
      <w:r>
        <w:t>физической</w:t>
      </w:r>
      <w:r>
        <w:rPr>
          <w:spacing w:val="-5"/>
        </w:rPr>
        <w:t xml:space="preserve"> </w:t>
      </w:r>
      <w:r>
        <w:t>культуры</w:t>
      </w:r>
      <w:r>
        <w:rPr>
          <w:spacing w:val="-5"/>
        </w:rPr>
        <w:t xml:space="preserve"> </w:t>
      </w:r>
      <w:r>
        <w:t>и</w:t>
      </w:r>
      <w:r>
        <w:rPr>
          <w:spacing w:val="-5"/>
        </w:rPr>
        <w:t xml:space="preserve"> </w:t>
      </w:r>
      <w:r>
        <w:t>других способов самосовершенствования;</w:t>
      </w:r>
    </w:p>
    <w:p w:rsidR="00C7275C" w:rsidRDefault="00032943">
      <w:pPr>
        <w:pStyle w:val="a3"/>
        <w:spacing w:line="360" w:lineRule="auto"/>
        <w:ind w:left="220" w:right="561"/>
      </w:pPr>
      <w:r>
        <w:t>Получение</w:t>
      </w:r>
      <w:r>
        <w:rPr>
          <w:spacing w:val="-5"/>
        </w:rPr>
        <w:t xml:space="preserve"> </w:t>
      </w:r>
      <w:r>
        <w:t>знаний</w:t>
      </w:r>
      <w:r>
        <w:rPr>
          <w:spacing w:val="-4"/>
        </w:rPr>
        <w:t xml:space="preserve"> </w:t>
      </w:r>
      <w:r>
        <w:t>и</w:t>
      </w:r>
      <w:r>
        <w:rPr>
          <w:spacing w:val="-6"/>
        </w:rPr>
        <w:t xml:space="preserve"> </w:t>
      </w:r>
      <w:r>
        <w:t>навыков,</w:t>
      </w:r>
      <w:r>
        <w:rPr>
          <w:spacing w:val="-4"/>
        </w:rPr>
        <w:t xml:space="preserve"> </w:t>
      </w:r>
      <w:r>
        <w:t>необходимых</w:t>
      </w:r>
      <w:r>
        <w:rPr>
          <w:spacing w:val="-4"/>
        </w:rPr>
        <w:t xml:space="preserve"> </w:t>
      </w:r>
      <w:r>
        <w:t>для</w:t>
      </w:r>
      <w:r>
        <w:rPr>
          <w:spacing w:val="-4"/>
        </w:rPr>
        <w:t xml:space="preserve"> </w:t>
      </w:r>
      <w:r>
        <w:t>создания</w:t>
      </w:r>
      <w:r>
        <w:rPr>
          <w:spacing w:val="-4"/>
        </w:rPr>
        <w:t xml:space="preserve"> </w:t>
      </w:r>
      <w:r>
        <w:t>семейных</w:t>
      </w:r>
      <w:r>
        <w:rPr>
          <w:spacing w:val="-4"/>
        </w:rPr>
        <w:t xml:space="preserve"> </w:t>
      </w:r>
      <w:r>
        <w:t>отношений</w:t>
      </w:r>
      <w:r>
        <w:rPr>
          <w:spacing w:val="-4"/>
        </w:rPr>
        <w:t xml:space="preserve"> </w:t>
      </w:r>
      <w:r>
        <w:t>и</w:t>
      </w:r>
      <w:r>
        <w:rPr>
          <w:spacing w:val="-4"/>
        </w:rPr>
        <w:t xml:space="preserve"> </w:t>
      </w:r>
      <w:r>
        <w:t xml:space="preserve">воспитания </w:t>
      </w:r>
      <w:r>
        <w:rPr>
          <w:spacing w:val="-2"/>
        </w:rPr>
        <w:t>детей.</w:t>
      </w:r>
    </w:p>
    <w:p w:rsidR="00C7275C" w:rsidRDefault="00032943">
      <w:pPr>
        <w:spacing w:line="360" w:lineRule="auto"/>
        <w:ind w:left="220" w:right="751"/>
        <w:rPr>
          <w:b/>
          <w:sz w:val="24"/>
        </w:rPr>
      </w:pPr>
      <w:r>
        <w:rPr>
          <w:sz w:val="24"/>
        </w:rPr>
        <w:t>Мотивы,</w:t>
      </w:r>
      <w:r>
        <w:rPr>
          <w:spacing w:val="-4"/>
          <w:sz w:val="24"/>
        </w:rPr>
        <w:t xml:space="preserve"> </w:t>
      </w:r>
      <w:r>
        <w:rPr>
          <w:sz w:val="24"/>
        </w:rPr>
        <w:t>которыми</w:t>
      </w:r>
      <w:r>
        <w:rPr>
          <w:spacing w:val="-4"/>
          <w:sz w:val="24"/>
        </w:rPr>
        <w:t xml:space="preserve"> </w:t>
      </w:r>
      <w:r>
        <w:rPr>
          <w:sz w:val="24"/>
        </w:rPr>
        <w:t>руководствуются</w:t>
      </w:r>
      <w:r>
        <w:rPr>
          <w:spacing w:val="-4"/>
          <w:sz w:val="24"/>
        </w:rPr>
        <w:t xml:space="preserve"> </w:t>
      </w:r>
      <w:r>
        <w:rPr>
          <w:sz w:val="24"/>
        </w:rPr>
        <w:t>дети</w:t>
      </w:r>
      <w:r>
        <w:rPr>
          <w:spacing w:val="-3"/>
          <w:sz w:val="24"/>
        </w:rPr>
        <w:t xml:space="preserve"> </w:t>
      </w:r>
      <w:r>
        <w:rPr>
          <w:sz w:val="24"/>
        </w:rPr>
        <w:t>в</w:t>
      </w:r>
      <w:r>
        <w:rPr>
          <w:spacing w:val="-5"/>
          <w:sz w:val="24"/>
        </w:rPr>
        <w:t xml:space="preserve"> </w:t>
      </w:r>
      <w:r>
        <w:rPr>
          <w:sz w:val="24"/>
        </w:rPr>
        <w:t>своих</w:t>
      </w:r>
      <w:r>
        <w:rPr>
          <w:spacing w:val="-4"/>
          <w:sz w:val="24"/>
        </w:rPr>
        <w:t xml:space="preserve"> </w:t>
      </w:r>
      <w:r>
        <w:rPr>
          <w:sz w:val="24"/>
        </w:rPr>
        <w:t>поступках</w:t>
      </w:r>
      <w:r>
        <w:rPr>
          <w:spacing w:val="-4"/>
          <w:sz w:val="24"/>
        </w:rPr>
        <w:t xml:space="preserve"> </w:t>
      </w:r>
      <w:r>
        <w:rPr>
          <w:sz w:val="24"/>
        </w:rPr>
        <w:t>по</w:t>
      </w:r>
      <w:r>
        <w:rPr>
          <w:spacing w:val="-5"/>
          <w:sz w:val="24"/>
        </w:rPr>
        <w:t xml:space="preserve"> </w:t>
      </w:r>
      <w:r>
        <w:rPr>
          <w:sz w:val="24"/>
        </w:rPr>
        <w:t>отношению</w:t>
      </w:r>
      <w:r>
        <w:rPr>
          <w:spacing w:val="-4"/>
          <w:sz w:val="24"/>
        </w:rPr>
        <w:t xml:space="preserve"> </w:t>
      </w:r>
      <w:r>
        <w:rPr>
          <w:sz w:val="24"/>
        </w:rPr>
        <w:t>к</w:t>
      </w:r>
      <w:r>
        <w:rPr>
          <w:spacing w:val="-4"/>
          <w:sz w:val="24"/>
        </w:rPr>
        <w:t xml:space="preserve"> </w:t>
      </w:r>
      <w:r>
        <w:rPr>
          <w:sz w:val="24"/>
        </w:rPr>
        <w:t>своему</w:t>
      </w:r>
      <w:r>
        <w:rPr>
          <w:spacing w:val="-4"/>
          <w:sz w:val="24"/>
        </w:rPr>
        <w:t xml:space="preserve"> </w:t>
      </w:r>
      <w:r>
        <w:rPr>
          <w:sz w:val="24"/>
        </w:rPr>
        <w:t xml:space="preserve">здоровью. </w:t>
      </w:r>
      <w:r>
        <w:rPr>
          <w:b/>
          <w:sz w:val="24"/>
        </w:rPr>
        <w:t xml:space="preserve">В связи с этим основными задачами курса образования основ здорового образа жизни </w:t>
      </w:r>
      <w:r>
        <w:rPr>
          <w:b/>
          <w:spacing w:val="-2"/>
          <w:sz w:val="24"/>
        </w:rPr>
        <w:t>являются:</w:t>
      </w:r>
    </w:p>
    <w:p w:rsidR="00C7275C" w:rsidRDefault="00032943">
      <w:pPr>
        <w:pStyle w:val="a3"/>
        <w:spacing w:before="2" w:line="360" w:lineRule="auto"/>
        <w:ind w:left="220" w:right="561"/>
      </w:pPr>
      <w:r>
        <w:t>Формирование</w:t>
      </w:r>
      <w:r>
        <w:rPr>
          <w:spacing w:val="-6"/>
        </w:rPr>
        <w:t xml:space="preserve"> </w:t>
      </w:r>
      <w:r>
        <w:t>личности</w:t>
      </w:r>
      <w:r>
        <w:rPr>
          <w:spacing w:val="-5"/>
        </w:rPr>
        <w:t xml:space="preserve"> </w:t>
      </w:r>
      <w:r>
        <w:t>способной</w:t>
      </w:r>
      <w:r>
        <w:rPr>
          <w:spacing w:val="-5"/>
        </w:rPr>
        <w:t xml:space="preserve"> </w:t>
      </w:r>
      <w:r>
        <w:t>реализовать</w:t>
      </w:r>
      <w:r>
        <w:rPr>
          <w:spacing w:val="-4"/>
        </w:rPr>
        <w:t xml:space="preserve"> </w:t>
      </w:r>
      <w:r>
        <w:t>себя</w:t>
      </w:r>
      <w:r>
        <w:rPr>
          <w:spacing w:val="-5"/>
        </w:rPr>
        <w:t xml:space="preserve"> </w:t>
      </w:r>
      <w:r>
        <w:t>в</w:t>
      </w:r>
      <w:r>
        <w:rPr>
          <w:spacing w:val="-6"/>
        </w:rPr>
        <w:t xml:space="preserve"> </w:t>
      </w:r>
      <w:r>
        <w:t>современном</w:t>
      </w:r>
      <w:r>
        <w:rPr>
          <w:spacing w:val="-6"/>
        </w:rPr>
        <w:t xml:space="preserve"> </w:t>
      </w:r>
      <w:r>
        <w:t>мире</w:t>
      </w:r>
      <w:r>
        <w:rPr>
          <w:spacing w:val="-6"/>
        </w:rPr>
        <w:t xml:space="preserve"> </w:t>
      </w:r>
      <w:r>
        <w:t>максимально эффективно и безопасно;</w:t>
      </w:r>
    </w:p>
    <w:p w:rsidR="00C7275C" w:rsidRDefault="00032943">
      <w:pPr>
        <w:pStyle w:val="a3"/>
        <w:spacing w:line="360" w:lineRule="auto"/>
        <w:ind w:left="220" w:right="561"/>
      </w:pPr>
      <w:r>
        <w:t>Формирование</w:t>
      </w:r>
      <w:r>
        <w:rPr>
          <w:spacing w:val="-7"/>
        </w:rPr>
        <w:t xml:space="preserve"> </w:t>
      </w:r>
      <w:r>
        <w:t>навыков</w:t>
      </w:r>
      <w:r>
        <w:rPr>
          <w:spacing w:val="-6"/>
        </w:rPr>
        <w:t xml:space="preserve"> </w:t>
      </w:r>
      <w:r>
        <w:t>безопасного</w:t>
      </w:r>
      <w:r>
        <w:rPr>
          <w:spacing w:val="-6"/>
        </w:rPr>
        <w:t xml:space="preserve"> </w:t>
      </w:r>
      <w:r>
        <w:t>поведения,</w:t>
      </w:r>
      <w:r>
        <w:rPr>
          <w:spacing w:val="-6"/>
        </w:rPr>
        <w:t xml:space="preserve"> </w:t>
      </w:r>
      <w:r>
        <w:t>эффективного</w:t>
      </w:r>
      <w:r>
        <w:rPr>
          <w:spacing w:val="-6"/>
        </w:rPr>
        <w:t xml:space="preserve"> </w:t>
      </w:r>
      <w:r>
        <w:t>взаимодействия</w:t>
      </w:r>
      <w:r>
        <w:rPr>
          <w:spacing w:val="-6"/>
        </w:rPr>
        <w:t xml:space="preserve"> </w:t>
      </w:r>
      <w:r>
        <w:t>с</w:t>
      </w:r>
      <w:r>
        <w:rPr>
          <w:spacing w:val="-7"/>
        </w:rPr>
        <w:t xml:space="preserve"> </w:t>
      </w:r>
      <w:r>
        <w:t>людьми; Воспитание культуры поведения и деятельности;</w:t>
      </w:r>
    </w:p>
    <w:p w:rsidR="00C7275C" w:rsidRDefault="00032943">
      <w:pPr>
        <w:pStyle w:val="a3"/>
        <w:ind w:left="220"/>
      </w:pPr>
      <w:r>
        <w:t>Расширение</w:t>
      </w:r>
      <w:r>
        <w:rPr>
          <w:spacing w:val="-5"/>
        </w:rPr>
        <w:t xml:space="preserve"> </w:t>
      </w:r>
      <w:r>
        <w:t>и</w:t>
      </w:r>
      <w:r>
        <w:rPr>
          <w:spacing w:val="-2"/>
        </w:rPr>
        <w:t xml:space="preserve"> </w:t>
      </w:r>
      <w:r>
        <w:t>обобщение</w:t>
      </w:r>
      <w:r>
        <w:rPr>
          <w:spacing w:val="-3"/>
        </w:rPr>
        <w:t xml:space="preserve"> </w:t>
      </w:r>
      <w:r>
        <w:t>знаний</w:t>
      </w:r>
      <w:r>
        <w:rPr>
          <w:spacing w:val="-2"/>
        </w:rPr>
        <w:t xml:space="preserve"> </w:t>
      </w:r>
      <w:r>
        <w:t>детей</w:t>
      </w:r>
      <w:r>
        <w:rPr>
          <w:spacing w:val="-2"/>
        </w:rPr>
        <w:t xml:space="preserve"> </w:t>
      </w:r>
      <w:r>
        <w:t>об</w:t>
      </w:r>
      <w:r>
        <w:rPr>
          <w:spacing w:val="-2"/>
        </w:rPr>
        <w:t xml:space="preserve"> </w:t>
      </w:r>
      <w:r>
        <w:t>основах</w:t>
      </w:r>
      <w:r>
        <w:rPr>
          <w:spacing w:val="-2"/>
        </w:rPr>
        <w:t xml:space="preserve"> </w:t>
      </w:r>
      <w:r>
        <w:rPr>
          <w:spacing w:val="-4"/>
        </w:rPr>
        <w:t>ЗОЖ.</w:t>
      </w:r>
    </w:p>
    <w:p w:rsidR="00C7275C" w:rsidRDefault="00C7275C">
      <w:pPr>
        <w:sectPr w:rsidR="00C7275C">
          <w:pgSz w:w="12240" w:h="15840"/>
          <w:pgMar w:top="500" w:right="0" w:bottom="1200" w:left="1340" w:header="0" w:footer="995" w:gutter="0"/>
          <w:cols w:space="720"/>
        </w:sectPr>
      </w:pPr>
    </w:p>
    <w:p w:rsidR="00C7275C" w:rsidRDefault="00032943">
      <w:pPr>
        <w:spacing w:before="65" w:line="360" w:lineRule="auto"/>
        <w:ind w:left="2705" w:right="3050"/>
        <w:jc w:val="center"/>
        <w:rPr>
          <w:b/>
          <w:sz w:val="24"/>
        </w:rPr>
      </w:pPr>
      <w:r>
        <w:rPr>
          <w:b/>
          <w:sz w:val="24"/>
        </w:rPr>
        <w:lastRenderedPageBreak/>
        <w:t>Содержание</w:t>
      </w:r>
      <w:r>
        <w:rPr>
          <w:b/>
          <w:spacing w:val="-15"/>
          <w:sz w:val="24"/>
        </w:rPr>
        <w:t xml:space="preserve"> </w:t>
      </w:r>
      <w:r>
        <w:rPr>
          <w:b/>
          <w:sz w:val="24"/>
        </w:rPr>
        <w:t>психолого-педагогической</w:t>
      </w:r>
      <w:r>
        <w:rPr>
          <w:b/>
          <w:spacing w:val="-15"/>
          <w:sz w:val="24"/>
        </w:rPr>
        <w:t xml:space="preserve"> </w:t>
      </w:r>
      <w:r>
        <w:rPr>
          <w:b/>
          <w:sz w:val="24"/>
        </w:rPr>
        <w:t>работы Младшая группа</w:t>
      </w:r>
    </w:p>
    <w:p w:rsidR="00C7275C" w:rsidRDefault="00032943">
      <w:pPr>
        <w:spacing w:before="1"/>
        <w:ind w:left="208" w:right="552"/>
        <w:jc w:val="center"/>
        <w:rPr>
          <w:b/>
          <w:sz w:val="24"/>
        </w:rPr>
      </w:pPr>
      <w:r>
        <w:rPr>
          <w:b/>
          <w:sz w:val="24"/>
        </w:rPr>
        <w:t>(от</w:t>
      </w:r>
      <w:r>
        <w:rPr>
          <w:b/>
          <w:spacing w:val="-3"/>
          <w:sz w:val="24"/>
        </w:rPr>
        <w:t xml:space="preserve"> </w:t>
      </w:r>
      <w:r>
        <w:rPr>
          <w:b/>
          <w:sz w:val="24"/>
        </w:rPr>
        <w:t xml:space="preserve">3 до 4 </w:t>
      </w:r>
      <w:r>
        <w:rPr>
          <w:b/>
          <w:spacing w:val="-4"/>
          <w:sz w:val="24"/>
        </w:rPr>
        <w:t>лет)</w:t>
      </w:r>
    </w:p>
    <w:p w:rsidR="00C7275C" w:rsidRDefault="00032943">
      <w:pPr>
        <w:pStyle w:val="a3"/>
        <w:spacing w:before="139" w:line="360" w:lineRule="auto"/>
        <w:ind w:left="220" w:right="561"/>
      </w:pPr>
      <w:r>
        <w:t>Развивать</w:t>
      </w:r>
      <w:r>
        <w:rPr>
          <w:spacing w:val="-3"/>
        </w:rPr>
        <w:t xml:space="preserve"> </w:t>
      </w:r>
      <w:r>
        <w:t>умение</w:t>
      </w:r>
      <w:r>
        <w:rPr>
          <w:spacing w:val="-5"/>
        </w:rPr>
        <w:t xml:space="preserve"> </w:t>
      </w:r>
      <w:r>
        <w:t>различать</w:t>
      </w:r>
      <w:r>
        <w:rPr>
          <w:spacing w:val="-3"/>
        </w:rPr>
        <w:t xml:space="preserve"> </w:t>
      </w:r>
      <w:r>
        <w:t>и</w:t>
      </w:r>
      <w:r>
        <w:rPr>
          <w:spacing w:val="-4"/>
        </w:rPr>
        <w:t xml:space="preserve"> </w:t>
      </w:r>
      <w:r>
        <w:t>называть</w:t>
      </w:r>
      <w:r>
        <w:rPr>
          <w:spacing w:val="-3"/>
        </w:rPr>
        <w:t xml:space="preserve"> </w:t>
      </w:r>
      <w:r>
        <w:t>органы</w:t>
      </w:r>
      <w:r>
        <w:rPr>
          <w:spacing w:val="-7"/>
        </w:rPr>
        <w:t xml:space="preserve"> </w:t>
      </w:r>
      <w:r>
        <w:t>чувств</w:t>
      </w:r>
      <w:r>
        <w:rPr>
          <w:spacing w:val="-4"/>
        </w:rPr>
        <w:t xml:space="preserve"> </w:t>
      </w:r>
      <w:r>
        <w:t>(глаза,</w:t>
      </w:r>
      <w:r>
        <w:rPr>
          <w:spacing w:val="-4"/>
        </w:rPr>
        <w:t xml:space="preserve"> </w:t>
      </w:r>
      <w:r>
        <w:t>рот,</w:t>
      </w:r>
      <w:r>
        <w:rPr>
          <w:spacing w:val="-4"/>
        </w:rPr>
        <w:t xml:space="preserve"> </w:t>
      </w:r>
      <w:r>
        <w:t>нос,</w:t>
      </w:r>
      <w:r>
        <w:rPr>
          <w:spacing w:val="-2"/>
        </w:rPr>
        <w:t xml:space="preserve"> </w:t>
      </w:r>
      <w:r>
        <w:t>уши),</w:t>
      </w:r>
      <w:r>
        <w:rPr>
          <w:spacing w:val="-4"/>
        </w:rPr>
        <w:t xml:space="preserve"> </w:t>
      </w:r>
      <w:r>
        <w:t>дать</w:t>
      </w:r>
      <w:r>
        <w:rPr>
          <w:spacing w:val="-3"/>
        </w:rPr>
        <w:t xml:space="preserve"> </w:t>
      </w:r>
      <w:r>
        <w:t xml:space="preserve">представление об их роли в организме и о том, как их беречь и ухаживать за ними. Дать представление о полезной и вредной пище; об овощах и фруктах, молочных продуктах, полезных для здоровья </w:t>
      </w:r>
      <w:r>
        <w:rPr>
          <w:spacing w:val="-2"/>
        </w:rPr>
        <w:t>человека.</w:t>
      </w:r>
    </w:p>
    <w:p w:rsidR="00C7275C" w:rsidRDefault="00032943">
      <w:pPr>
        <w:pStyle w:val="a3"/>
        <w:ind w:left="220"/>
      </w:pPr>
      <w:r>
        <w:t>Формировать</w:t>
      </w:r>
      <w:r>
        <w:rPr>
          <w:spacing w:val="-4"/>
        </w:rPr>
        <w:t xml:space="preserve"> </w:t>
      </w:r>
      <w:r>
        <w:t>представление</w:t>
      </w:r>
      <w:r>
        <w:rPr>
          <w:spacing w:val="-3"/>
        </w:rPr>
        <w:t xml:space="preserve"> </w:t>
      </w:r>
      <w:r>
        <w:t>о</w:t>
      </w:r>
      <w:r>
        <w:rPr>
          <w:spacing w:val="-3"/>
        </w:rPr>
        <w:t xml:space="preserve"> </w:t>
      </w:r>
      <w:r>
        <w:t>том,</w:t>
      </w:r>
      <w:r>
        <w:rPr>
          <w:spacing w:val="-2"/>
        </w:rPr>
        <w:t xml:space="preserve"> </w:t>
      </w:r>
      <w:r>
        <w:t>что</w:t>
      </w:r>
      <w:r>
        <w:rPr>
          <w:spacing w:val="-2"/>
        </w:rPr>
        <w:t xml:space="preserve"> </w:t>
      </w:r>
      <w:r>
        <w:t>утренняя</w:t>
      </w:r>
      <w:r>
        <w:rPr>
          <w:spacing w:val="-3"/>
        </w:rPr>
        <w:t xml:space="preserve"> </w:t>
      </w:r>
      <w:r>
        <w:t>зарядка,</w:t>
      </w:r>
      <w:r>
        <w:rPr>
          <w:spacing w:val="-2"/>
        </w:rPr>
        <w:t xml:space="preserve"> </w:t>
      </w:r>
      <w:r>
        <w:t>игры,</w:t>
      </w:r>
      <w:r>
        <w:rPr>
          <w:spacing w:val="-3"/>
        </w:rPr>
        <w:t xml:space="preserve"> </w:t>
      </w:r>
      <w:r>
        <w:t>физические</w:t>
      </w:r>
      <w:r>
        <w:rPr>
          <w:spacing w:val="-3"/>
        </w:rPr>
        <w:t xml:space="preserve"> </w:t>
      </w:r>
      <w:r>
        <w:rPr>
          <w:spacing w:val="-2"/>
        </w:rPr>
        <w:t>упражнения</w:t>
      </w:r>
    </w:p>
    <w:p w:rsidR="00C7275C" w:rsidRDefault="00032943">
      <w:pPr>
        <w:pStyle w:val="a3"/>
        <w:spacing w:before="137" w:line="360" w:lineRule="auto"/>
        <w:ind w:left="220" w:right="561"/>
      </w:pPr>
      <w:r>
        <w:t>вызывают</w:t>
      </w:r>
      <w:r>
        <w:rPr>
          <w:spacing w:val="-4"/>
        </w:rPr>
        <w:t xml:space="preserve"> </w:t>
      </w:r>
      <w:r>
        <w:t>хорошее</w:t>
      </w:r>
      <w:r>
        <w:rPr>
          <w:spacing w:val="-5"/>
        </w:rPr>
        <w:t xml:space="preserve"> </w:t>
      </w:r>
      <w:r>
        <w:t>настроение;</w:t>
      </w:r>
      <w:r>
        <w:rPr>
          <w:spacing w:val="-4"/>
        </w:rPr>
        <w:t xml:space="preserve"> </w:t>
      </w:r>
      <w:r>
        <w:t>с</w:t>
      </w:r>
      <w:r>
        <w:rPr>
          <w:spacing w:val="-4"/>
        </w:rPr>
        <w:t xml:space="preserve"> </w:t>
      </w:r>
      <w:r>
        <w:t>помощью</w:t>
      </w:r>
      <w:r>
        <w:rPr>
          <w:spacing w:val="-4"/>
        </w:rPr>
        <w:t xml:space="preserve"> </w:t>
      </w:r>
      <w:r>
        <w:t>сна</w:t>
      </w:r>
      <w:r>
        <w:rPr>
          <w:spacing w:val="-5"/>
        </w:rPr>
        <w:t xml:space="preserve"> </w:t>
      </w:r>
      <w:r>
        <w:t>восстанавливаются</w:t>
      </w:r>
      <w:r>
        <w:rPr>
          <w:spacing w:val="-4"/>
        </w:rPr>
        <w:t xml:space="preserve"> </w:t>
      </w:r>
      <w:r>
        <w:t>силы.</w:t>
      </w:r>
      <w:r>
        <w:rPr>
          <w:spacing w:val="-5"/>
        </w:rPr>
        <w:t xml:space="preserve"> </w:t>
      </w:r>
      <w:r>
        <w:t>Познакомить</w:t>
      </w:r>
      <w:r>
        <w:rPr>
          <w:spacing w:val="-4"/>
        </w:rPr>
        <w:t xml:space="preserve"> </w:t>
      </w:r>
      <w:r>
        <w:t>детей</w:t>
      </w:r>
      <w:r>
        <w:rPr>
          <w:spacing w:val="-6"/>
        </w:rPr>
        <w:t xml:space="preserve"> </w:t>
      </w:r>
      <w:r>
        <w:t>с упражнениями,</w:t>
      </w:r>
      <w:r>
        <w:rPr>
          <w:spacing w:val="-5"/>
        </w:rPr>
        <w:t xml:space="preserve"> </w:t>
      </w:r>
      <w:r>
        <w:t>укрепляющими</w:t>
      </w:r>
      <w:r>
        <w:rPr>
          <w:spacing w:val="-5"/>
        </w:rPr>
        <w:t xml:space="preserve"> </w:t>
      </w:r>
      <w:r>
        <w:t>различные</w:t>
      </w:r>
      <w:r>
        <w:rPr>
          <w:spacing w:val="-6"/>
        </w:rPr>
        <w:t xml:space="preserve"> </w:t>
      </w:r>
      <w:r>
        <w:t>органы</w:t>
      </w:r>
      <w:r>
        <w:rPr>
          <w:spacing w:val="-5"/>
        </w:rPr>
        <w:t xml:space="preserve"> </w:t>
      </w:r>
      <w:r>
        <w:t>и</w:t>
      </w:r>
      <w:r>
        <w:rPr>
          <w:spacing w:val="-5"/>
        </w:rPr>
        <w:t xml:space="preserve"> </w:t>
      </w:r>
      <w:r>
        <w:t>системы</w:t>
      </w:r>
      <w:r>
        <w:rPr>
          <w:spacing w:val="-5"/>
        </w:rPr>
        <w:t xml:space="preserve"> </w:t>
      </w:r>
      <w:r>
        <w:t>организма.</w:t>
      </w:r>
      <w:r>
        <w:rPr>
          <w:spacing w:val="-5"/>
        </w:rPr>
        <w:t xml:space="preserve"> </w:t>
      </w:r>
      <w:r>
        <w:t>Дать</w:t>
      </w:r>
      <w:r>
        <w:rPr>
          <w:spacing w:val="-4"/>
        </w:rPr>
        <w:t xml:space="preserve"> </w:t>
      </w:r>
      <w:r>
        <w:t>представление</w:t>
      </w:r>
      <w:r>
        <w:rPr>
          <w:spacing w:val="-4"/>
        </w:rPr>
        <w:t xml:space="preserve"> </w:t>
      </w:r>
      <w:r>
        <w:t>о необходимости закаливания. Дать представление о ценности здоровья; формировать желание вести здоровый образ жизни.</w:t>
      </w:r>
    </w:p>
    <w:p w:rsidR="00C7275C" w:rsidRDefault="00032943">
      <w:pPr>
        <w:pStyle w:val="a3"/>
        <w:spacing w:before="1" w:line="360" w:lineRule="auto"/>
        <w:ind w:left="220" w:right="561"/>
      </w:pPr>
      <w:r>
        <w:t>Формировать</w:t>
      </w:r>
      <w:r>
        <w:rPr>
          <w:spacing w:val="-5"/>
        </w:rPr>
        <w:t xml:space="preserve"> </w:t>
      </w:r>
      <w:r>
        <w:t>умение</w:t>
      </w:r>
      <w:r>
        <w:rPr>
          <w:spacing w:val="-7"/>
        </w:rPr>
        <w:t xml:space="preserve"> </w:t>
      </w:r>
      <w:r>
        <w:t>сообщать</w:t>
      </w:r>
      <w:r>
        <w:rPr>
          <w:spacing w:val="-5"/>
        </w:rPr>
        <w:t xml:space="preserve"> </w:t>
      </w:r>
      <w:r>
        <w:t>о</w:t>
      </w:r>
      <w:r>
        <w:rPr>
          <w:spacing w:val="-6"/>
        </w:rPr>
        <w:t xml:space="preserve"> </w:t>
      </w:r>
      <w:r>
        <w:t>своем</w:t>
      </w:r>
      <w:r>
        <w:rPr>
          <w:spacing w:val="-7"/>
        </w:rPr>
        <w:t xml:space="preserve"> </w:t>
      </w:r>
      <w:r>
        <w:t>самочувствии</w:t>
      </w:r>
      <w:r>
        <w:rPr>
          <w:spacing w:val="-6"/>
        </w:rPr>
        <w:t xml:space="preserve"> </w:t>
      </w:r>
      <w:r>
        <w:t>взрослым,</w:t>
      </w:r>
      <w:r>
        <w:rPr>
          <w:spacing w:val="-6"/>
        </w:rPr>
        <w:t xml:space="preserve"> </w:t>
      </w:r>
      <w:r>
        <w:t>осознавать</w:t>
      </w:r>
      <w:r>
        <w:rPr>
          <w:spacing w:val="-5"/>
        </w:rPr>
        <w:t xml:space="preserve"> </w:t>
      </w:r>
      <w:r>
        <w:t xml:space="preserve">необходимость </w:t>
      </w:r>
      <w:r>
        <w:rPr>
          <w:spacing w:val="-2"/>
        </w:rPr>
        <w:t>лечения.</w:t>
      </w:r>
    </w:p>
    <w:p w:rsidR="00C7275C" w:rsidRDefault="00032943">
      <w:pPr>
        <w:pStyle w:val="a3"/>
        <w:ind w:left="220"/>
      </w:pPr>
      <w:r>
        <w:t>Формировать</w:t>
      </w:r>
      <w:r>
        <w:rPr>
          <w:spacing w:val="-4"/>
        </w:rPr>
        <w:t xml:space="preserve"> </w:t>
      </w:r>
      <w:r>
        <w:t>потребность</w:t>
      </w:r>
      <w:r>
        <w:rPr>
          <w:spacing w:val="-1"/>
        </w:rPr>
        <w:t xml:space="preserve"> </w:t>
      </w:r>
      <w:r>
        <w:t>в</w:t>
      </w:r>
      <w:r>
        <w:rPr>
          <w:spacing w:val="-4"/>
        </w:rPr>
        <w:t xml:space="preserve"> </w:t>
      </w:r>
      <w:r>
        <w:t>соблюдении</w:t>
      </w:r>
      <w:r>
        <w:rPr>
          <w:spacing w:val="-4"/>
        </w:rPr>
        <w:t xml:space="preserve"> </w:t>
      </w:r>
      <w:r>
        <w:t>навыков</w:t>
      </w:r>
      <w:r>
        <w:rPr>
          <w:spacing w:val="-2"/>
        </w:rPr>
        <w:t xml:space="preserve"> </w:t>
      </w:r>
      <w:r>
        <w:t>гигиены</w:t>
      </w:r>
      <w:r>
        <w:rPr>
          <w:spacing w:val="-3"/>
        </w:rPr>
        <w:t xml:space="preserve"> </w:t>
      </w:r>
      <w:r>
        <w:t>и</w:t>
      </w:r>
      <w:r>
        <w:rPr>
          <w:spacing w:val="-2"/>
        </w:rPr>
        <w:t xml:space="preserve"> </w:t>
      </w:r>
      <w:r>
        <w:t>опрятности</w:t>
      </w:r>
      <w:r>
        <w:rPr>
          <w:spacing w:val="-2"/>
        </w:rPr>
        <w:t xml:space="preserve"> </w:t>
      </w:r>
      <w:r>
        <w:t>в</w:t>
      </w:r>
      <w:r>
        <w:rPr>
          <w:spacing w:val="-3"/>
        </w:rPr>
        <w:t xml:space="preserve"> </w:t>
      </w:r>
      <w:r>
        <w:t>повседневной</w:t>
      </w:r>
      <w:r>
        <w:rPr>
          <w:spacing w:val="-2"/>
        </w:rPr>
        <w:t xml:space="preserve"> жизни.</w:t>
      </w:r>
    </w:p>
    <w:p w:rsidR="00C7275C" w:rsidRDefault="00032943">
      <w:pPr>
        <w:spacing w:before="139"/>
        <w:ind w:left="208" w:right="552"/>
        <w:jc w:val="center"/>
        <w:rPr>
          <w:b/>
          <w:sz w:val="24"/>
        </w:rPr>
      </w:pPr>
      <w:r>
        <w:rPr>
          <w:b/>
          <w:sz w:val="24"/>
        </w:rPr>
        <w:t>Формы</w:t>
      </w:r>
      <w:r>
        <w:rPr>
          <w:b/>
          <w:spacing w:val="-4"/>
          <w:sz w:val="24"/>
        </w:rPr>
        <w:t xml:space="preserve"> </w:t>
      </w:r>
      <w:r>
        <w:rPr>
          <w:b/>
          <w:sz w:val="24"/>
        </w:rPr>
        <w:t>организации образовательной</w:t>
      </w:r>
      <w:r>
        <w:rPr>
          <w:b/>
          <w:spacing w:val="-2"/>
          <w:sz w:val="24"/>
        </w:rPr>
        <w:t xml:space="preserve"> деятельности</w:t>
      </w:r>
    </w:p>
    <w:p w:rsidR="00C7275C" w:rsidRDefault="00C7275C">
      <w:pPr>
        <w:pStyle w:val="a3"/>
        <w:spacing w:before="1"/>
        <w:rPr>
          <w:b/>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2"/>
        <w:gridCol w:w="178"/>
        <w:gridCol w:w="2390"/>
        <w:gridCol w:w="2347"/>
        <w:gridCol w:w="223"/>
        <w:gridCol w:w="2376"/>
      </w:tblGrid>
      <w:tr w:rsidR="00C7275C">
        <w:trPr>
          <w:trHeight w:val="275"/>
        </w:trPr>
        <w:tc>
          <w:tcPr>
            <w:tcW w:w="9746" w:type="dxa"/>
            <w:gridSpan w:val="6"/>
          </w:tcPr>
          <w:p w:rsidR="00C7275C" w:rsidRDefault="00C7275C">
            <w:pPr>
              <w:pStyle w:val="TableParagraph"/>
              <w:rPr>
                <w:sz w:val="20"/>
              </w:rPr>
            </w:pPr>
          </w:p>
        </w:tc>
      </w:tr>
      <w:tr w:rsidR="00C7275C">
        <w:trPr>
          <w:trHeight w:val="827"/>
        </w:trPr>
        <w:tc>
          <w:tcPr>
            <w:tcW w:w="2232" w:type="dxa"/>
          </w:tcPr>
          <w:p w:rsidR="00C7275C" w:rsidRDefault="00032943">
            <w:pPr>
              <w:pStyle w:val="TableParagraph"/>
              <w:ind w:left="107"/>
              <w:rPr>
                <w:i/>
                <w:sz w:val="24"/>
              </w:rPr>
            </w:pPr>
            <w:r>
              <w:rPr>
                <w:i/>
                <w:spacing w:val="-2"/>
                <w:sz w:val="24"/>
              </w:rPr>
              <w:t>Непосредственно образовательная</w:t>
            </w:r>
          </w:p>
          <w:p w:rsidR="00C7275C" w:rsidRDefault="00032943">
            <w:pPr>
              <w:pStyle w:val="TableParagraph"/>
              <w:spacing w:line="257" w:lineRule="exact"/>
              <w:ind w:left="107"/>
              <w:rPr>
                <w:i/>
                <w:sz w:val="24"/>
              </w:rPr>
            </w:pPr>
            <w:r>
              <w:rPr>
                <w:i/>
                <w:spacing w:val="-2"/>
                <w:sz w:val="24"/>
              </w:rPr>
              <w:t>деятельность</w:t>
            </w:r>
          </w:p>
        </w:tc>
        <w:tc>
          <w:tcPr>
            <w:tcW w:w="2568" w:type="dxa"/>
            <w:gridSpan w:val="2"/>
          </w:tcPr>
          <w:p w:rsidR="00C7275C" w:rsidRDefault="00032943">
            <w:pPr>
              <w:pStyle w:val="TableParagraph"/>
              <w:spacing w:line="275" w:lineRule="exact"/>
              <w:ind w:left="107"/>
              <w:rPr>
                <w:i/>
                <w:sz w:val="24"/>
              </w:rPr>
            </w:pPr>
            <w:r>
              <w:rPr>
                <w:i/>
                <w:sz w:val="24"/>
              </w:rPr>
              <w:t>Режимные</w:t>
            </w:r>
            <w:r>
              <w:rPr>
                <w:i/>
                <w:spacing w:val="-5"/>
                <w:sz w:val="24"/>
              </w:rPr>
              <w:t xml:space="preserve"> </w:t>
            </w:r>
            <w:r>
              <w:rPr>
                <w:i/>
                <w:spacing w:val="-2"/>
                <w:sz w:val="24"/>
              </w:rPr>
              <w:t>моменты</w:t>
            </w:r>
          </w:p>
        </w:tc>
        <w:tc>
          <w:tcPr>
            <w:tcW w:w="2347" w:type="dxa"/>
          </w:tcPr>
          <w:p w:rsidR="00C7275C" w:rsidRDefault="00032943">
            <w:pPr>
              <w:pStyle w:val="TableParagraph"/>
              <w:ind w:left="108"/>
              <w:rPr>
                <w:i/>
                <w:sz w:val="24"/>
              </w:rPr>
            </w:pPr>
            <w:r>
              <w:rPr>
                <w:i/>
                <w:spacing w:val="-2"/>
                <w:sz w:val="24"/>
              </w:rPr>
              <w:t>Самостоятельная деятельность</w:t>
            </w:r>
          </w:p>
          <w:p w:rsidR="00C7275C" w:rsidRDefault="00032943">
            <w:pPr>
              <w:pStyle w:val="TableParagraph"/>
              <w:spacing w:line="257" w:lineRule="exact"/>
              <w:ind w:left="108"/>
              <w:rPr>
                <w:i/>
                <w:sz w:val="24"/>
              </w:rPr>
            </w:pPr>
            <w:r>
              <w:rPr>
                <w:i/>
                <w:spacing w:val="-2"/>
                <w:sz w:val="24"/>
              </w:rPr>
              <w:t>детей</w:t>
            </w:r>
          </w:p>
        </w:tc>
        <w:tc>
          <w:tcPr>
            <w:tcW w:w="2599" w:type="dxa"/>
            <w:gridSpan w:val="2"/>
          </w:tcPr>
          <w:p w:rsidR="00C7275C" w:rsidRDefault="00032943">
            <w:pPr>
              <w:pStyle w:val="TableParagraph"/>
              <w:ind w:left="106" w:right="599"/>
              <w:rPr>
                <w:i/>
                <w:sz w:val="24"/>
              </w:rPr>
            </w:pPr>
            <w:r>
              <w:rPr>
                <w:i/>
                <w:sz w:val="24"/>
              </w:rPr>
              <w:t>Взаимодействие</w:t>
            </w:r>
            <w:r>
              <w:rPr>
                <w:i/>
                <w:spacing w:val="-15"/>
                <w:sz w:val="24"/>
              </w:rPr>
              <w:t xml:space="preserve"> </w:t>
            </w:r>
            <w:r>
              <w:rPr>
                <w:i/>
                <w:sz w:val="24"/>
              </w:rPr>
              <w:t xml:space="preserve">с </w:t>
            </w:r>
            <w:r>
              <w:rPr>
                <w:i/>
                <w:spacing w:val="-2"/>
                <w:sz w:val="24"/>
              </w:rPr>
              <w:t>родителями</w:t>
            </w:r>
          </w:p>
        </w:tc>
      </w:tr>
      <w:tr w:rsidR="00C7275C">
        <w:trPr>
          <w:trHeight w:val="275"/>
        </w:trPr>
        <w:tc>
          <w:tcPr>
            <w:tcW w:w="9746" w:type="dxa"/>
            <w:gridSpan w:val="6"/>
          </w:tcPr>
          <w:p w:rsidR="00C7275C" w:rsidRDefault="00032943">
            <w:pPr>
              <w:pStyle w:val="TableParagraph"/>
              <w:spacing w:line="256" w:lineRule="exact"/>
              <w:ind w:left="3400" w:right="3396"/>
              <w:jc w:val="center"/>
              <w:rPr>
                <w:b/>
                <w:sz w:val="24"/>
              </w:rPr>
            </w:pPr>
            <w:r>
              <w:rPr>
                <w:b/>
                <w:sz w:val="24"/>
              </w:rPr>
              <w:t>Формы</w:t>
            </w:r>
            <w:r>
              <w:rPr>
                <w:b/>
                <w:spacing w:val="-2"/>
                <w:sz w:val="24"/>
              </w:rPr>
              <w:t xml:space="preserve"> </w:t>
            </w:r>
            <w:r>
              <w:rPr>
                <w:b/>
                <w:sz w:val="24"/>
              </w:rPr>
              <w:t>организации</w:t>
            </w:r>
            <w:r>
              <w:rPr>
                <w:b/>
                <w:spacing w:val="-1"/>
                <w:sz w:val="24"/>
              </w:rPr>
              <w:t xml:space="preserve"> </w:t>
            </w:r>
            <w:r>
              <w:rPr>
                <w:b/>
                <w:spacing w:val="-2"/>
                <w:sz w:val="24"/>
              </w:rPr>
              <w:t>детей</w:t>
            </w:r>
          </w:p>
        </w:tc>
      </w:tr>
      <w:tr w:rsidR="00C7275C">
        <w:trPr>
          <w:trHeight w:val="827"/>
        </w:trPr>
        <w:tc>
          <w:tcPr>
            <w:tcW w:w="2410" w:type="dxa"/>
            <w:gridSpan w:val="2"/>
          </w:tcPr>
          <w:p w:rsidR="00C7275C" w:rsidRDefault="00032943">
            <w:pPr>
              <w:pStyle w:val="TableParagraph"/>
              <w:spacing w:line="276" w:lineRule="exact"/>
              <w:ind w:left="107" w:right="410"/>
              <w:rPr>
                <w:sz w:val="24"/>
              </w:rPr>
            </w:pPr>
            <w:r>
              <w:rPr>
                <w:spacing w:val="-2"/>
                <w:sz w:val="24"/>
              </w:rPr>
              <w:t>Индивидуальные, подгрупповые Групповые</w:t>
            </w:r>
          </w:p>
        </w:tc>
        <w:tc>
          <w:tcPr>
            <w:tcW w:w="2390" w:type="dxa"/>
          </w:tcPr>
          <w:p w:rsidR="00C7275C" w:rsidRDefault="00032943">
            <w:pPr>
              <w:pStyle w:val="TableParagraph"/>
              <w:spacing w:line="276" w:lineRule="exact"/>
              <w:ind w:left="107"/>
              <w:rPr>
                <w:sz w:val="24"/>
              </w:rPr>
            </w:pPr>
            <w:r>
              <w:rPr>
                <w:spacing w:val="-2"/>
                <w:sz w:val="24"/>
              </w:rPr>
              <w:t>Групповые, подгрупповые, индивидуальные</w:t>
            </w:r>
          </w:p>
        </w:tc>
        <w:tc>
          <w:tcPr>
            <w:tcW w:w="2570" w:type="dxa"/>
            <w:gridSpan w:val="2"/>
          </w:tcPr>
          <w:p w:rsidR="00C7275C" w:rsidRDefault="00032943">
            <w:pPr>
              <w:pStyle w:val="TableParagraph"/>
              <w:ind w:left="108" w:right="264"/>
              <w:rPr>
                <w:sz w:val="24"/>
              </w:rPr>
            </w:pPr>
            <w:r>
              <w:rPr>
                <w:spacing w:val="-2"/>
                <w:sz w:val="24"/>
              </w:rPr>
              <w:t>Индивидуальные, подгрупповые</w:t>
            </w:r>
          </w:p>
        </w:tc>
        <w:tc>
          <w:tcPr>
            <w:tcW w:w="2376" w:type="dxa"/>
          </w:tcPr>
          <w:p w:rsidR="00C7275C" w:rsidRDefault="00032943">
            <w:pPr>
              <w:pStyle w:val="TableParagraph"/>
              <w:spacing w:line="276" w:lineRule="exact"/>
              <w:ind w:left="109" w:right="396"/>
              <w:rPr>
                <w:sz w:val="24"/>
              </w:rPr>
            </w:pPr>
            <w:r>
              <w:rPr>
                <w:spacing w:val="-2"/>
                <w:sz w:val="24"/>
              </w:rPr>
              <w:t>Индивидуальные, подгрупповые групповые</w:t>
            </w:r>
          </w:p>
        </w:tc>
      </w:tr>
      <w:tr w:rsidR="00C7275C">
        <w:trPr>
          <w:trHeight w:val="2760"/>
        </w:trPr>
        <w:tc>
          <w:tcPr>
            <w:tcW w:w="2410" w:type="dxa"/>
            <w:gridSpan w:val="2"/>
          </w:tcPr>
          <w:p w:rsidR="00C7275C" w:rsidRDefault="00032943">
            <w:pPr>
              <w:pStyle w:val="TableParagraph"/>
              <w:ind w:left="107" w:right="410"/>
              <w:rPr>
                <w:sz w:val="24"/>
              </w:rPr>
            </w:pPr>
            <w:r>
              <w:rPr>
                <w:spacing w:val="-2"/>
                <w:sz w:val="24"/>
              </w:rPr>
              <w:t xml:space="preserve">Тематическое </w:t>
            </w:r>
            <w:r>
              <w:rPr>
                <w:sz w:val="24"/>
              </w:rPr>
              <w:t>занятие,</w:t>
            </w:r>
            <w:r>
              <w:rPr>
                <w:spacing w:val="-15"/>
                <w:sz w:val="24"/>
              </w:rPr>
              <w:t xml:space="preserve"> </w:t>
            </w:r>
            <w:r>
              <w:rPr>
                <w:sz w:val="24"/>
              </w:rPr>
              <w:t xml:space="preserve">занятие- </w:t>
            </w:r>
            <w:r>
              <w:rPr>
                <w:spacing w:val="-2"/>
                <w:sz w:val="24"/>
              </w:rPr>
              <w:t>путешествие,</w:t>
            </w:r>
          </w:p>
        </w:tc>
        <w:tc>
          <w:tcPr>
            <w:tcW w:w="2390" w:type="dxa"/>
          </w:tcPr>
          <w:p w:rsidR="00C7275C" w:rsidRDefault="00032943">
            <w:pPr>
              <w:pStyle w:val="TableParagraph"/>
              <w:ind w:left="107" w:right="451"/>
              <w:jc w:val="both"/>
              <w:rPr>
                <w:sz w:val="24"/>
              </w:rPr>
            </w:pPr>
            <w:r>
              <w:rPr>
                <w:sz w:val="24"/>
              </w:rPr>
              <w:t>Беседа,</w:t>
            </w:r>
            <w:r>
              <w:rPr>
                <w:spacing w:val="-15"/>
                <w:sz w:val="24"/>
              </w:rPr>
              <w:t xml:space="preserve"> </w:t>
            </w:r>
            <w:r>
              <w:rPr>
                <w:sz w:val="24"/>
              </w:rPr>
              <w:t>прогулки, наблюдение в</w:t>
            </w:r>
          </w:p>
          <w:p w:rsidR="00C7275C" w:rsidRDefault="00032943">
            <w:pPr>
              <w:pStyle w:val="TableParagraph"/>
              <w:ind w:left="107" w:right="420"/>
              <w:jc w:val="both"/>
              <w:rPr>
                <w:sz w:val="24"/>
              </w:rPr>
            </w:pPr>
            <w:r>
              <w:rPr>
                <w:sz w:val="24"/>
              </w:rPr>
              <w:t>«живых</w:t>
            </w:r>
            <w:r>
              <w:rPr>
                <w:spacing w:val="-15"/>
                <w:sz w:val="24"/>
              </w:rPr>
              <w:t xml:space="preserve"> </w:t>
            </w:r>
            <w:r>
              <w:rPr>
                <w:sz w:val="24"/>
              </w:rPr>
              <w:t xml:space="preserve">уголках», </w:t>
            </w:r>
            <w:r>
              <w:rPr>
                <w:spacing w:val="-2"/>
                <w:sz w:val="24"/>
              </w:rPr>
              <w:t>театрализованное представление,</w:t>
            </w:r>
          </w:p>
        </w:tc>
        <w:tc>
          <w:tcPr>
            <w:tcW w:w="2570" w:type="dxa"/>
            <w:gridSpan w:val="2"/>
          </w:tcPr>
          <w:p w:rsidR="00C7275C" w:rsidRDefault="00032943">
            <w:pPr>
              <w:pStyle w:val="TableParagraph"/>
              <w:ind w:left="108" w:right="264"/>
              <w:rPr>
                <w:sz w:val="24"/>
              </w:rPr>
            </w:pPr>
            <w:r>
              <w:rPr>
                <w:sz w:val="24"/>
              </w:rPr>
              <w:t>Дидактические</w:t>
            </w:r>
            <w:r>
              <w:rPr>
                <w:spacing w:val="-15"/>
                <w:sz w:val="24"/>
              </w:rPr>
              <w:t xml:space="preserve"> </w:t>
            </w:r>
            <w:r>
              <w:rPr>
                <w:sz w:val="24"/>
              </w:rPr>
              <w:t xml:space="preserve">игры, </w:t>
            </w:r>
            <w:r>
              <w:rPr>
                <w:spacing w:val="-2"/>
                <w:sz w:val="24"/>
              </w:rPr>
              <w:t xml:space="preserve">сюжетно-ролевые, </w:t>
            </w:r>
            <w:r>
              <w:rPr>
                <w:sz w:val="24"/>
              </w:rPr>
              <w:t>рисование, игра-</w:t>
            </w:r>
          </w:p>
          <w:p w:rsidR="00C7275C" w:rsidRDefault="00032943">
            <w:pPr>
              <w:pStyle w:val="TableParagraph"/>
              <w:ind w:left="108"/>
              <w:rPr>
                <w:sz w:val="24"/>
              </w:rPr>
            </w:pPr>
            <w:r>
              <w:rPr>
                <w:spacing w:val="-2"/>
                <w:sz w:val="24"/>
              </w:rPr>
              <w:t>драматизация.</w:t>
            </w:r>
          </w:p>
        </w:tc>
        <w:tc>
          <w:tcPr>
            <w:tcW w:w="2376" w:type="dxa"/>
          </w:tcPr>
          <w:p w:rsidR="00C7275C" w:rsidRDefault="00032943">
            <w:pPr>
              <w:pStyle w:val="TableParagraph"/>
              <w:ind w:left="109" w:right="396"/>
              <w:rPr>
                <w:sz w:val="24"/>
              </w:rPr>
            </w:pPr>
            <w:r>
              <w:rPr>
                <w:spacing w:val="-2"/>
                <w:sz w:val="24"/>
              </w:rPr>
              <w:t>Консультации, рекомендации, беседы, родительские собрания,</w:t>
            </w:r>
          </w:p>
          <w:p w:rsidR="00C7275C" w:rsidRDefault="00032943">
            <w:pPr>
              <w:pStyle w:val="TableParagraph"/>
              <w:ind w:left="109" w:right="396"/>
              <w:rPr>
                <w:sz w:val="24"/>
              </w:rPr>
            </w:pPr>
            <w:r>
              <w:rPr>
                <w:spacing w:val="-2"/>
                <w:sz w:val="24"/>
              </w:rPr>
              <w:t>индивидуальные консультации Мастер-класс Информационные</w:t>
            </w:r>
          </w:p>
          <w:p w:rsidR="00C7275C" w:rsidRDefault="00032943">
            <w:pPr>
              <w:pStyle w:val="TableParagraph"/>
              <w:spacing w:line="257" w:lineRule="exact"/>
              <w:ind w:left="109"/>
              <w:rPr>
                <w:sz w:val="24"/>
              </w:rPr>
            </w:pPr>
            <w:r>
              <w:rPr>
                <w:spacing w:val="-2"/>
                <w:sz w:val="24"/>
              </w:rPr>
              <w:t>стенды</w:t>
            </w:r>
          </w:p>
        </w:tc>
      </w:tr>
    </w:tbl>
    <w:p w:rsidR="00C7275C" w:rsidRDefault="00C7275C">
      <w:pPr>
        <w:pStyle w:val="a3"/>
        <w:spacing w:before="1"/>
        <w:rPr>
          <w:b/>
        </w:rPr>
      </w:pPr>
    </w:p>
    <w:p w:rsidR="00C7275C" w:rsidRDefault="00032943">
      <w:pPr>
        <w:pStyle w:val="a5"/>
        <w:numPr>
          <w:ilvl w:val="1"/>
          <w:numId w:val="74"/>
        </w:numPr>
        <w:tabs>
          <w:tab w:val="left" w:pos="804"/>
        </w:tabs>
        <w:spacing w:line="360" w:lineRule="auto"/>
        <w:ind w:left="220" w:right="792" w:firstLine="223"/>
        <w:jc w:val="left"/>
        <w:rPr>
          <w:sz w:val="24"/>
        </w:rPr>
      </w:pPr>
      <w:r>
        <w:rPr>
          <w:b/>
          <w:sz w:val="24"/>
        </w:rPr>
        <w:t>Особенности</w:t>
      </w:r>
      <w:r>
        <w:rPr>
          <w:b/>
          <w:spacing w:val="-7"/>
          <w:sz w:val="24"/>
        </w:rPr>
        <w:t xml:space="preserve"> </w:t>
      </w:r>
      <w:r>
        <w:rPr>
          <w:b/>
          <w:sz w:val="24"/>
        </w:rPr>
        <w:t>взаимодействия</w:t>
      </w:r>
      <w:r>
        <w:rPr>
          <w:b/>
          <w:spacing w:val="-8"/>
          <w:sz w:val="24"/>
        </w:rPr>
        <w:t xml:space="preserve"> </w:t>
      </w:r>
      <w:r>
        <w:rPr>
          <w:b/>
          <w:sz w:val="24"/>
        </w:rPr>
        <w:t>педагогического</w:t>
      </w:r>
      <w:r>
        <w:rPr>
          <w:b/>
          <w:spacing w:val="-7"/>
          <w:sz w:val="24"/>
        </w:rPr>
        <w:t xml:space="preserve"> </w:t>
      </w:r>
      <w:r>
        <w:rPr>
          <w:b/>
          <w:sz w:val="24"/>
        </w:rPr>
        <w:t>коллектива</w:t>
      </w:r>
      <w:r>
        <w:rPr>
          <w:b/>
          <w:spacing w:val="-8"/>
          <w:sz w:val="24"/>
        </w:rPr>
        <w:t xml:space="preserve"> </w:t>
      </w:r>
      <w:r>
        <w:rPr>
          <w:b/>
          <w:sz w:val="24"/>
        </w:rPr>
        <w:t>с</w:t>
      </w:r>
      <w:r>
        <w:rPr>
          <w:b/>
          <w:spacing w:val="-8"/>
          <w:sz w:val="24"/>
        </w:rPr>
        <w:t xml:space="preserve"> </w:t>
      </w:r>
      <w:r>
        <w:rPr>
          <w:b/>
          <w:sz w:val="24"/>
        </w:rPr>
        <w:t>семьями</w:t>
      </w:r>
      <w:r>
        <w:rPr>
          <w:b/>
          <w:spacing w:val="-8"/>
          <w:sz w:val="24"/>
        </w:rPr>
        <w:t xml:space="preserve"> </w:t>
      </w:r>
      <w:r>
        <w:rPr>
          <w:b/>
          <w:sz w:val="24"/>
        </w:rPr>
        <w:t xml:space="preserve">воспитанников </w:t>
      </w:r>
      <w:r>
        <w:rPr>
          <w:sz w:val="24"/>
        </w:rPr>
        <w:t>В современных</w:t>
      </w:r>
      <w:r>
        <w:rPr>
          <w:spacing w:val="40"/>
          <w:sz w:val="24"/>
        </w:rPr>
        <w:t xml:space="preserve"> </w:t>
      </w:r>
      <w:r>
        <w:rPr>
          <w:sz w:val="24"/>
        </w:rPr>
        <w:t>условиях дошкольное образовательное учреждение является единственным общественным институтом, регулярно и неформально взаимодействующим с семьей,</w:t>
      </w:r>
      <w:r>
        <w:rPr>
          <w:spacing w:val="40"/>
          <w:sz w:val="24"/>
        </w:rPr>
        <w:t xml:space="preserve"> </w:t>
      </w:r>
      <w:r>
        <w:rPr>
          <w:sz w:val="24"/>
        </w:rPr>
        <w:t>то есть имеющим возможность оказывать</w:t>
      </w:r>
      <w:r>
        <w:rPr>
          <w:spacing w:val="40"/>
          <w:sz w:val="24"/>
        </w:rPr>
        <w:t xml:space="preserve"> </w:t>
      </w:r>
      <w:r>
        <w:rPr>
          <w:sz w:val="24"/>
        </w:rPr>
        <w:t>на неё</w:t>
      </w:r>
      <w:r>
        <w:rPr>
          <w:spacing w:val="40"/>
          <w:sz w:val="24"/>
        </w:rPr>
        <w:t xml:space="preserve"> </w:t>
      </w:r>
      <w:r>
        <w:rPr>
          <w:sz w:val="24"/>
        </w:rPr>
        <w:t>определенное влияние.</w:t>
      </w:r>
    </w:p>
    <w:p w:rsidR="00C7275C" w:rsidRDefault="00C7275C">
      <w:pPr>
        <w:spacing w:line="360" w:lineRule="auto"/>
        <w:rPr>
          <w:sz w:val="24"/>
        </w:rPr>
        <w:sectPr w:rsidR="00C7275C">
          <w:pgSz w:w="12240" w:h="15840"/>
          <w:pgMar w:top="500" w:right="0" w:bottom="1200" w:left="1340" w:header="0" w:footer="995" w:gutter="0"/>
          <w:cols w:space="720"/>
        </w:sectPr>
      </w:pPr>
    </w:p>
    <w:p w:rsidR="00C7275C" w:rsidRDefault="00032943">
      <w:pPr>
        <w:pStyle w:val="a3"/>
        <w:spacing w:before="65"/>
        <w:ind w:left="340"/>
      </w:pPr>
      <w:r>
        <w:lastRenderedPageBreak/>
        <w:t>В</w:t>
      </w:r>
      <w:r>
        <w:rPr>
          <w:spacing w:val="-4"/>
        </w:rPr>
        <w:t xml:space="preserve"> </w:t>
      </w:r>
      <w:r>
        <w:t>основу</w:t>
      </w:r>
      <w:r>
        <w:rPr>
          <w:spacing w:val="-2"/>
        </w:rPr>
        <w:t xml:space="preserve"> </w:t>
      </w:r>
      <w:r>
        <w:t>совместной</w:t>
      </w:r>
      <w:r>
        <w:rPr>
          <w:spacing w:val="-4"/>
        </w:rPr>
        <w:t xml:space="preserve"> </w:t>
      </w:r>
      <w:r>
        <w:t>деятельности</w:t>
      </w:r>
      <w:r>
        <w:rPr>
          <w:spacing w:val="-1"/>
        </w:rPr>
        <w:t xml:space="preserve"> </w:t>
      </w:r>
      <w:r>
        <w:t>семьи</w:t>
      </w:r>
      <w:r>
        <w:rPr>
          <w:spacing w:val="-2"/>
        </w:rPr>
        <w:t xml:space="preserve"> </w:t>
      </w:r>
      <w:r>
        <w:t>и</w:t>
      </w:r>
      <w:r>
        <w:rPr>
          <w:spacing w:val="-2"/>
        </w:rPr>
        <w:t xml:space="preserve"> </w:t>
      </w:r>
      <w:r>
        <w:t>дошкольного</w:t>
      </w:r>
      <w:r>
        <w:rPr>
          <w:spacing w:val="-2"/>
        </w:rPr>
        <w:t xml:space="preserve"> </w:t>
      </w:r>
      <w:r>
        <w:t>учреждения</w:t>
      </w:r>
      <w:r>
        <w:rPr>
          <w:spacing w:val="-2"/>
        </w:rPr>
        <w:t xml:space="preserve"> </w:t>
      </w:r>
      <w:r>
        <w:t>заложены</w:t>
      </w:r>
      <w:r>
        <w:rPr>
          <w:spacing w:val="-2"/>
        </w:rPr>
        <w:t xml:space="preserve"> следующие</w:t>
      </w:r>
    </w:p>
    <w:p w:rsidR="00C7275C" w:rsidRDefault="00032943">
      <w:pPr>
        <w:spacing w:before="139"/>
        <w:ind w:left="220"/>
        <w:rPr>
          <w:b/>
          <w:sz w:val="24"/>
        </w:rPr>
      </w:pPr>
      <w:r>
        <w:rPr>
          <w:b/>
          <w:spacing w:val="-2"/>
          <w:sz w:val="24"/>
        </w:rPr>
        <w:t>принципы:</w:t>
      </w:r>
    </w:p>
    <w:p w:rsidR="00C7275C" w:rsidRDefault="00032943">
      <w:pPr>
        <w:pStyle w:val="a3"/>
        <w:spacing w:before="138" w:line="360" w:lineRule="auto"/>
        <w:ind w:left="220" w:right="4816"/>
      </w:pPr>
      <w:r>
        <w:t>единый подход к процессу воспитания ребёнка; открытость</w:t>
      </w:r>
      <w:r>
        <w:rPr>
          <w:spacing w:val="-10"/>
        </w:rPr>
        <w:t xml:space="preserve"> </w:t>
      </w:r>
      <w:r>
        <w:t>дошкольного</w:t>
      </w:r>
      <w:r>
        <w:rPr>
          <w:spacing w:val="-11"/>
        </w:rPr>
        <w:t xml:space="preserve"> </w:t>
      </w:r>
      <w:r>
        <w:t>учреждения</w:t>
      </w:r>
      <w:r>
        <w:rPr>
          <w:spacing w:val="-10"/>
        </w:rPr>
        <w:t xml:space="preserve"> </w:t>
      </w:r>
      <w:r>
        <w:t>для</w:t>
      </w:r>
      <w:r>
        <w:rPr>
          <w:spacing w:val="-10"/>
        </w:rPr>
        <w:t xml:space="preserve"> </w:t>
      </w:r>
      <w:r>
        <w:t>родителей;</w:t>
      </w:r>
    </w:p>
    <w:p w:rsidR="00C7275C" w:rsidRDefault="00032943">
      <w:pPr>
        <w:pStyle w:val="a3"/>
        <w:spacing w:line="360" w:lineRule="auto"/>
        <w:ind w:left="220" w:right="3357"/>
      </w:pPr>
      <w:r>
        <w:t>взаимное</w:t>
      </w:r>
      <w:r>
        <w:rPr>
          <w:spacing w:val="-6"/>
        </w:rPr>
        <w:t xml:space="preserve"> </w:t>
      </w:r>
      <w:r>
        <w:t>доверие</w:t>
      </w:r>
      <w:r>
        <w:rPr>
          <w:spacing w:val="40"/>
        </w:rPr>
        <w:t xml:space="preserve"> </w:t>
      </w:r>
      <w:r>
        <w:t>во</w:t>
      </w:r>
      <w:r>
        <w:rPr>
          <w:spacing w:val="-6"/>
        </w:rPr>
        <w:t xml:space="preserve"> </w:t>
      </w:r>
      <w:r>
        <w:t>взаимоотношениях</w:t>
      </w:r>
      <w:r>
        <w:rPr>
          <w:spacing w:val="-8"/>
        </w:rPr>
        <w:t xml:space="preserve"> </w:t>
      </w:r>
      <w:r>
        <w:t>педагогов</w:t>
      </w:r>
      <w:r>
        <w:rPr>
          <w:spacing w:val="-6"/>
        </w:rPr>
        <w:t xml:space="preserve"> </w:t>
      </w:r>
      <w:r>
        <w:t>и</w:t>
      </w:r>
      <w:r>
        <w:rPr>
          <w:spacing w:val="-5"/>
        </w:rPr>
        <w:t xml:space="preserve"> </w:t>
      </w:r>
      <w:r>
        <w:t>родителей; уважение и доброжелательность друг к другу;</w:t>
      </w:r>
    </w:p>
    <w:p w:rsidR="00C7275C" w:rsidRDefault="00032943">
      <w:pPr>
        <w:pStyle w:val="a3"/>
        <w:spacing w:line="360" w:lineRule="auto"/>
        <w:ind w:left="220" w:right="5897"/>
        <w:jc w:val="both"/>
        <w:rPr>
          <w:b/>
        </w:rPr>
      </w:pPr>
      <w:r>
        <w:t>дифференцированный</w:t>
      </w:r>
      <w:r>
        <w:rPr>
          <w:spacing w:val="-11"/>
        </w:rPr>
        <w:t xml:space="preserve"> </w:t>
      </w:r>
      <w:r>
        <w:t>подход</w:t>
      </w:r>
      <w:r>
        <w:rPr>
          <w:spacing w:val="-10"/>
        </w:rPr>
        <w:t xml:space="preserve"> </w:t>
      </w:r>
      <w:r>
        <w:t>к</w:t>
      </w:r>
      <w:r>
        <w:rPr>
          <w:spacing w:val="-11"/>
        </w:rPr>
        <w:t xml:space="preserve"> </w:t>
      </w:r>
      <w:r>
        <w:t>каждой</w:t>
      </w:r>
      <w:r>
        <w:rPr>
          <w:spacing w:val="-10"/>
        </w:rPr>
        <w:t xml:space="preserve"> </w:t>
      </w:r>
      <w:r>
        <w:t>семье; равно</w:t>
      </w:r>
      <w:r>
        <w:rPr>
          <w:spacing w:val="-6"/>
        </w:rPr>
        <w:t xml:space="preserve"> </w:t>
      </w:r>
      <w:r>
        <w:t>ответственность</w:t>
      </w:r>
      <w:r>
        <w:rPr>
          <w:spacing w:val="-5"/>
        </w:rPr>
        <w:t xml:space="preserve"> </w:t>
      </w:r>
      <w:r>
        <w:t>родителей</w:t>
      </w:r>
      <w:r>
        <w:rPr>
          <w:spacing w:val="-6"/>
        </w:rPr>
        <w:t xml:space="preserve"> </w:t>
      </w:r>
      <w:r>
        <w:t>и</w:t>
      </w:r>
      <w:r>
        <w:rPr>
          <w:spacing w:val="-8"/>
        </w:rPr>
        <w:t xml:space="preserve"> </w:t>
      </w:r>
      <w:r>
        <w:t xml:space="preserve">педагогов. </w:t>
      </w:r>
      <w:r>
        <w:rPr>
          <w:b/>
          <w:spacing w:val="-2"/>
        </w:rPr>
        <w:t>Задачи:</w:t>
      </w:r>
    </w:p>
    <w:p w:rsidR="00C7275C" w:rsidRDefault="00032943">
      <w:pPr>
        <w:pStyle w:val="a3"/>
        <w:spacing w:before="1" w:line="360" w:lineRule="auto"/>
        <w:ind w:left="220" w:right="3357"/>
      </w:pPr>
      <w:r>
        <w:t>формирование</w:t>
      </w:r>
      <w:r>
        <w:rPr>
          <w:spacing w:val="-10"/>
        </w:rPr>
        <w:t xml:space="preserve"> </w:t>
      </w:r>
      <w:r>
        <w:t>психолого-</w:t>
      </w:r>
      <w:r>
        <w:rPr>
          <w:spacing w:val="-10"/>
        </w:rPr>
        <w:t xml:space="preserve"> </w:t>
      </w:r>
      <w:r>
        <w:t>педагогических</w:t>
      </w:r>
      <w:r>
        <w:rPr>
          <w:spacing w:val="-9"/>
        </w:rPr>
        <w:t xml:space="preserve"> </w:t>
      </w:r>
      <w:r>
        <w:t>знаний</w:t>
      </w:r>
      <w:r>
        <w:rPr>
          <w:spacing w:val="-9"/>
        </w:rPr>
        <w:t xml:space="preserve"> </w:t>
      </w:r>
      <w:r>
        <w:t>родителей; приобщение родителей к участию</w:t>
      </w:r>
      <w:r>
        <w:rPr>
          <w:spacing w:val="40"/>
        </w:rPr>
        <w:t xml:space="preserve"> </w:t>
      </w:r>
      <w:r>
        <w:t>в жизни ДОУ;</w:t>
      </w:r>
    </w:p>
    <w:p w:rsidR="00C7275C" w:rsidRDefault="00032943">
      <w:pPr>
        <w:pStyle w:val="a3"/>
        <w:spacing w:before="1" w:line="360" w:lineRule="auto"/>
        <w:ind w:left="280" w:right="1432"/>
      </w:pPr>
      <w:r>
        <w:t>оказание</w:t>
      </w:r>
      <w:r>
        <w:rPr>
          <w:spacing w:val="-5"/>
        </w:rPr>
        <w:t xml:space="preserve"> </w:t>
      </w:r>
      <w:r>
        <w:t>помощи</w:t>
      </w:r>
      <w:r>
        <w:rPr>
          <w:spacing w:val="-4"/>
        </w:rPr>
        <w:t xml:space="preserve"> </w:t>
      </w:r>
      <w:r>
        <w:t>семьям</w:t>
      </w:r>
      <w:r>
        <w:rPr>
          <w:spacing w:val="-5"/>
        </w:rPr>
        <w:t xml:space="preserve"> </w:t>
      </w:r>
      <w:r>
        <w:t>воспитанников</w:t>
      </w:r>
      <w:r>
        <w:rPr>
          <w:spacing w:val="-4"/>
        </w:rPr>
        <w:t xml:space="preserve"> </w:t>
      </w:r>
      <w:r>
        <w:t>в</w:t>
      </w:r>
      <w:r>
        <w:rPr>
          <w:spacing w:val="-5"/>
        </w:rPr>
        <w:t xml:space="preserve"> </w:t>
      </w:r>
      <w:r>
        <w:t>развитии,</w:t>
      </w:r>
      <w:r>
        <w:rPr>
          <w:spacing w:val="-4"/>
        </w:rPr>
        <w:t xml:space="preserve"> </w:t>
      </w:r>
      <w:r>
        <w:t>воспитании</w:t>
      </w:r>
      <w:r>
        <w:rPr>
          <w:spacing w:val="-6"/>
        </w:rPr>
        <w:t xml:space="preserve"> </w:t>
      </w:r>
      <w:r>
        <w:t>и</w:t>
      </w:r>
      <w:r>
        <w:rPr>
          <w:spacing w:val="-4"/>
        </w:rPr>
        <w:t xml:space="preserve"> </w:t>
      </w:r>
      <w:r>
        <w:t>обучении</w:t>
      </w:r>
      <w:r>
        <w:rPr>
          <w:spacing w:val="-4"/>
        </w:rPr>
        <w:t xml:space="preserve"> </w:t>
      </w:r>
      <w:r>
        <w:t>детей; изучение и пропаганда лучшего семейного опыта.</w:t>
      </w:r>
    </w:p>
    <w:p w:rsidR="00C7275C" w:rsidRDefault="00032943">
      <w:pPr>
        <w:pStyle w:val="a3"/>
        <w:ind w:left="220"/>
      </w:pPr>
      <w:r>
        <w:t>Система</w:t>
      </w:r>
      <w:r>
        <w:rPr>
          <w:spacing w:val="57"/>
        </w:rPr>
        <w:t xml:space="preserve"> </w:t>
      </w:r>
      <w:r>
        <w:t>взаимодействия</w:t>
      </w:r>
      <w:r>
        <w:rPr>
          <w:spacing w:val="58"/>
        </w:rPr>
        <w:t xml:space="preserve"> </w:t>
      </w:r>
      <w:r>
        <w:t>с</w:t>
      </w:r>
      <w:r>
        <w:rPr>
          <w:spacing w:val="-2"/>
        </w:rPr>
        <w:t xml:space="preserve"> </w:t>
      </w:r>
      <w:r>
        <w:t>родителями</w:t>
      </w:r>
      <w:r>
        <w:rPr>
          <w:spacing w:val="59"/>
        </w:rPr>
        <w:t xml:space="preserve"> </w:t>
      </w:r>
      <w:r>
        <w:rPr>
          <w:spacing w:val="-2"/>
        </w:rPr>
        <w:t>включает:</w:t>
      </w:r>
    </w:p>
    <w:p w:rsidR="00C7275C" w:rsidRDefault="00032943">
      <w:pPr>
        <w:pStyle w:val="a3"/>
        <w:spacing w:before="137" w:line="360" w:lineRule="auto"/>
        <w:ind w:left="220" w:right="1432"/>
      </w:pPr>
      <w:r>
        <w:t>ознакомление</w:t>
      </w:r>
      <w:r>
        <w:rPr>
          <w:spacing w:val="-5"/>
        </w:rPr>
        <w:t xml:space="preserve"> </w:t>
      </w:r>
      <w:r>
        <w:t>родителей</w:t>
      </w:r>
      <w:r>
        <w:rPr>
          <w:spacing w:val="-4"/>
        </w:rPr>
        <w:t xml:space="preserve"> </w:t>
      </w:r>
      <w:r>
        <w:t>с</w:t>
      </w:r>
      <w:r>
        <w:rPr>
          <w:spacing w:val="-5"/>
        </w:rPr>
        <w:t xml:space="preserve"> </w:t>
      </w:r>
      <w:r>
        <w:t>результатами</w:t>
      </w:r>
      <w:r>
        <w:rPr>
          <w:spacing w:val="-4"/>
        </w:rPr>
        <w:t xml:space="preserve"> </w:t>
      </w:r>
      <w:r>
        <w:t>работы</w:t>
      </w:r>
      <w:r>
        <w:rPr>
          <w:spacing w:val="-4"/>
        </w:rPr>
        <w:t xml:space="preserve"> </w:t>
      </w:r>
      <w:r>
        <w:t>ДОУ</w:t>
      </w:r>
      <w:r>
        <w:rPr>
          <w:spacing w:val="-5"/>
        </w:rPr>
        <w:t xml:space="preserve"> </w:t>
      </w:r>
      <w:r>
        <w:t>на</w:t>
      </w:r>
      <w:r>
        <w:rPr>
          <w:spacing w:val="-5"/>
        </w:rPr>
        <w:t xml:space="preserve"> </w:t>
      </w:r>
      <w:r>
        <w:t>общих</w:t>
      </w:r>
      <w:r>
        <w:rPr>
          <w:spacing w:val="-4"/>
        </w:rPr>
        <w:t xml:space="preserve"> </w:t>
      </w:r>
      <w:r>
        <w:t>родительских</w:t>
      </w:r>
      <w:r>
        <w:rPr>
          <w:spacing w:val="-4"/>
        </w:rPr>
        <w:t xml:space="preserve"> </w:t>
      </w:r>
      <w:r>
        <w:t>собраниях, анализом участия родительской общественности в жизни ДОУ;</w:t>
      </w:r>
    </w:p>
    <w:p w:rsidR="00C7275C" w:rsidRDefault="00032943">
      <w:pPr>
        <w:pStyle w:val="a3"/>
        <w:spacing w:line="360" w:lineRule="auto"/>
        <w:ind w:left="220" w:right="583"/>
      </w:pPr>
      <w:r>
        <w:t>ознакомление</w:t>
      </w:r>
      <w:r>
        <w:rPr>
          <w:spacing w:val="-5"/>
        </w:rPr>
        <w:t xml:space="preserve"> </w:t>
      </w:r>
      <w:r>
        <w:t>родителей</w:t>
      </w:r>
      <w:r>
        <w:rPr>
          <w:spacing w:val="-4"/>
        </w:rPr>
        <w:t xml:space="preserve"> </w:t>
      </w:r>
      <w:r>
        <w:t>с</w:t>
      </w:r>
      <w:r>
        <w:rPr>
          <w:spacing w:val="-5"/>
        </w:rPr>
        <w:t xml:space="preserve"> </w:t>
      </w:r>
      <w:r>
        <w:t>содержанием</w:t>
      </w:r>
      <w:r>
        <w:rPr>
          <w:spacing w:val="-5"/>
        </w:rPr>
        <w:t xml:space="preserve"> </w:t>
      </w:r>
      <w:r>
        <w:t>работы</w:t>
      </w:r>
      <w:r>
        <w:rPr>
          <w:spacing w:val="40"/>
        </w:rPr>
        <w:t xml:space="preserve"> </w:t>
      </w:r>
      <w:r>
        <w:t>ДОУ,</w:t>
      </w:r>
      <w:r>
        <w:rPr>
          <w:spacing w:val="-5"/>
        </w:rPr>
        <w:t xml:space="preserve"> </w:t>
      </w:r>
      <w:r>
        <w:t>направленной</w:t>
      </w:r>
      <w:r>
        <w:rPr>
          <w:spacing w:val="-6"/>
        </w:rPr>
        <w:t xml:space="preserve"> </w:t>
      </w:r>
      <w:r>
        <w:t>на</w:t>
      </w:r>
      <w:r>
        <w:rPr>
          <w:spacing w:val="-5"/>
        </w:rPr>
        <w:t xml:space="preserve"> </w:t>
      </w:r>
      <w:r>
        <w:t>физическое,</w:t>
      </w:r>
      <w:r>
        <w:rPr>
          <w:spacing w:val="-4"/>
        </w:rPr>
        <w:t xml:space="preserve"> </w:t>
      </w:r>
      <w:r>
        <w:t>психическое и социальное</w:t>
      </w:r>
      <w:r>
        <w:rPr>
          <w:spacing w:val="40"/>
        </w:rPr>
        <w:t xml:space="preserve"> </w:t>
      </w:r>
      <w:r>
        <w:t>развитие ребенка; участие в составлении планов: спортивных и культурно- массовых мероприятий, работы родительского комитета</w:t>
      </w:r>
    </w:p>
    <w:p w:rsidR="00C7275C" w:rsidRDefault="00032943">
      <w:pPr>
        <w:pStyle w:val="a3"/>
        <w:spacing w:line="360" w:lineRule="auto"/>
        <w:ind w:left="220" w:right="561"/>
      </w:pPr>
      <w:r>
        <w:t>целенаправленную</w:t>
      </w:r>
      <w:r>
        <w:rPr>
          <w:spacing w:val="-6"/>
        </w:rPr>
        <w:t xml:space="preserve"> </w:t>
      </w:r>
      <w:r>
        <w:t>работу,</w:t>
      </w:r>
      <w:r>
        <w:rPr>
          <w:spacing w:val="-6"/>
        </w:rPr>
        <w:t xml:space="preserve"> </w:t>
      </w:r>
      <w:r>
        <w:t>пропагандирующую</w:t>
      </w:r>
      <w:r>
        <w:rPr>
          <w:spacing w:val="-6"/>
        </w:rPr>
        <w:t xml:space="preserve"> </w:t>
      </w:r>
      <w:r>
        <w:t>общественное</w:t>
      </w:r>
      <w:r>
        <w:rPr>
          <w:spacing w:val="-7"/>
        </w:rPr>
        <w:t xml:space="preserve"> </w:t>
      </w:r>
      <w:r>
        <w:t>дошкольное</w:t>
      </w:r>
      <w:r>
        <w:rPr>
          <w:spacing w:val="-7"/>
        </w:rPr>
        <w:t xml:space="preserve"> </w:t>
      </w:r>
      <w:r>
        <w:t>воспитание</w:t>
      </w:r>
      <w:r>
        <w:rPr>
          <w:spacing w:val="-7"/>
        </w:rPr>
        <w:t xml:space="preserve"> </w:t>
      </w:r>
      <w:r>
        <w:t>в</w:t>
      </w:r>
      <w:r>
        <w:rPr>
          <w:spacing w:val="-7"/>
        </w:rPr>
        <w:t xml:space="preserve"> </w:t>
      </w:r>
      <w:r>
        <w:t>его разных формах;</w:t>
      </w:r>
    </w:p>
    <w:p w:rsidR="00C7275C" w:rsidRDefault="00032943">
      <w:pPr>
        <w:pStyle w:val="a3"/>
        <w:spacing w:line="360" w:lineRule="auto"/>
        <w:ind w:left="220" w:right="113"/>
      </w:pPr>
      <w:r>
        <w:t>обучение</w:t>
      </w:r>
      <w:r>
        <w:rPr>
          <w:spacing w:val="-5"/>
        </w:rPr>
        <w:t xml:space="preserve"> </w:t>
      </w:r>
      <w:r>
        <w:t>конкретным</w:t>
      </w:r>
      <w:r>
        <w:rPr>
          <w:spacing w:val="-5"/>
        </w:rPr>
        <w:t xml:space="preserve"> </w:t>
      </w:r>
      <w:r>
        <w:t>приемам</w:t>
      </w:r>
      <w:r>
        <w:rPr>
          <w:spacing w:val="-5"/>
        </w:rPr>
        <w:t xml:space="preserve"> </w:t>
      </w:r>
      <w:r>
        <w:t>и</w:t>
      </w:r>
      <w:r>
        <w:rPr>
          <w:spacing w:val="-4"/>
        </w:rPr>
        <w:t xml:space="preserve"> </w:t>
      </w:r>
      <w:r>
        <w:t>методам</w:t>
      </w:r>
      <w:r>
        <w:rPr>
          <w:spacing w:val="-3"/>
        </w:rPr>
        <w:t xml:space="preserve"> </w:t>
      </w:r>
      <w:r>
        <w:t>воспитания</w:t>
      </w:r>
      <w:r>
        <w:rPr>
          <w:spacing w:val="-6"/>
        </w:rPr>
        <w:t xml:space="preserve"> </w:t>
      </w:r>
      <w:r>
        <w:t>и</w:t>
      </w:r>
      <w:r>
        <w:rPr>
          <w:spacing w:val="-4"/>
        </w:rPr>
        <w:t xml:space="preserve"> </w:t>
      </w:r>
      <w:r>
        <w:t>развития</w:t>
      </w:r>
      <w:r>
        <w:rPr>
          <w:spacing w:val="-4"/>
        </w:rPr>
        <w:t xml:space="preserve"> </w:t>
      </w:r>
      <w:r>
        <w:t>ребенка</w:t>
      </w:r>
      <w:r>
        <w:rPr>
          <w:spacing w:val="-5"/>
        </w:rPr>
        <w:t xml:space="preserve"> </w:t>
      </w:r>
      <w:r>
        <w:t>в</w:t>
      </w:r>
      <w:r>
        <w:rPr>
          <w:spacing w:val="-5"/>
        </w:rPr>
        <w:t xml:space="preserve"> </w:t>
      </w:r>
      <w:r>
        <w:t>разных</w:t>
      </w:r>
      <w:r>
        <w:rPr>
          <w:spacing w:val="-4"/>
        </w:rPr>
        <w:t xml:space="preserve"> </w:t>
      </w:r>
      <w:r>
        <w:t>видах</w:t>
      </w:r>
      <w:r>
        <w:rPr>
          <w:spacing w:val="-4"/>
        </w:rPr>
        <w:t xml:space="preserve"> </w:t>
      </w:r>
      <w:r>
        <w:t>детской деятельности на семинарах-практикумах, консультациях и открытых занятиях</w:t>
      </w:r>
    </w:p>
    <w:p w:rsidR="00C7275C" w:rsidRDefault="00C7275C">
      <w:pPr>
        <w:pStyle w:val="a3"/>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4669"/>
        <w:gridCol w:w="2811"/>
      </w:tblGrid>
      <w:tr w:rsidR="00C7275C">
        <w:trPr>
          <w:trHeight w:val="834"/>
        </w:trPr>
        <w:tc>
          <w:tcPr>
            <w:tcW w:w="2268" w:type="dxa"/>
          </w:tcPr>
          <w:p w:rsidR="00C7275C" w:rsidRDefault="00032943">
            <w:pPr>
              <w:pStyle w:val="TableParagraph"/>
              <w:spacing w:before="1"/>
              <w:ind w:left="107" w:right="306"/>
              <w:rPr>
                <w:i/>
                <w:sz w:val="24"/>
              </w:rPr>
            </w:pPr>
            <w:r>
              <w:rPr>
                <w:i/>
                <w:sz w:val="24"/>
              </w:rPr>
              <w:t>Реальное</w:t>
            </w:r>
            <w:r>
              <w:rPr>
                <w:i/>
                <w:spacing w:val="-15"/>
                <w:sz w:val="24"/>
              </w:rPr>
              <w:t xml:space="preserve"> </w:t>
            </w:r>
            <w:r>
              <w:rPr>
                <w:i/>
                <w:sz w:val="24"/>
              </w:rPr>
              <w:t xml:space="preserve">участие </w:t>
            </w:r>
            <w:r>
              <w:rPr>
                <w:i/>
                <w:spacing w:val="-2"/>
                <w:sz w:val="24"/>
              </w:rPr>
              <w:t>родителей</w:t>
            </w:r>
          </w:p>
          <w:p w:rsidR="00C7275C" w:rsidRDefault="00032943">
            <w:pPr>
              <w:pStyle w:val="TableParagraph"/>
              <w:spacing w:line="261" w:lineRule="exact"/>
              <w:ind w:left="107"/>
              <w:rPr>
                <w:i/>
                <w:sz w:val="24"/>
              </w:rPr>
            </w:pPr>
            <w:r>
              <w:rPr>
                <w:i/>
                <w:sz w:val="24"/>
              </w:rPr>
              <w:t>в</w:t>
            </w:r>
            <w:r>
              <w:rPr>
                <w:i/>
                <w:spacing w:val="-5"/>
                <w:sz w:val="24"/>
              </w:rPr>
              <w:t xml:space="preserve"> </w:t>
            </w:r>
            <w:r>
              <w:rPr>
                <w:i/>
                <w:sz w:val="24"/>
              </w:rPr>
              <w:t>жизни</w:t>
            </w:r>
            <w:r>
              <w:rPr>
                <w:i/>
                <w:spacing w:val="-1"/>
                <w:sz w:val="24"/>
              </w:rPr>
              <w:t xml:space="preserve"> </w:t>
            </w:r>
            <w:r>
              <w:rPr>
                <w:i/>
                <w:spacing w:val="-5"/>
                <w:sz w:val="24"/>
              </w:rPr>
              <w:t>ДОУ</w:t>
            </w:r>
          </w:p>
        </w:tc>
        <w:tc>
          <w:tcPr>
            <w:tcW w:w="4669" w:type="dxa"/>
          </w:tcPr>
          <w:p w:rsidR="00C7275C" w:rsidRDefault="00032943">
            <w:pPr>
              <w:pStyle w:val="TableParagraph"/>
              <w:spacing w:before="1"/>
              <w:ind w:left="108"/>
              <w:rPr>
                <w:i/>
                <w:sz w:val="24"/>
              </w:rPr>
            </w:pPr>
            <w:r>
              <w:rPr>
                <w:i/>
                <w:sz w:val="24"/>
              </w:rPr>
              <w:t>Формы</w:t>
            </w:r>
            <w:r>
              <w:rPr>
                <w:i/>
                <w:spacing w:val="-1"/>
                <w:sz w:val="24"/>
              </w:rPr>
              <w:t xml:space="preserve"> </w:t>
            </w:r>
            <w:r>
              <w:rPr>
                <w:i/>
                <w:spacing w:val="-2"/>
                <w:sz w:val="24"/>
              </w:rPr>
              <w:t>участия</w:t>
            </w:r>
          </w:p>
        </w:tc>
        <w:tc>
          <w:tcPr>
            <w:tcW w:w="2811" w:type="dxa"/>
          </w:tcPr>
          <w:p w:rsidR="00C7275C" w:rsidRDefault="00032943">
            <w:pPr>
              <w:pStyle w:val="TableParagraph"/>
              <w:spacing w:before="1"/>
              <w:ind w:left="107"/>
              <w:rPr>
                <w:i/>
                <w:sz w:val="24"/>
              </w:rPr>
            </w:pPr>
            <w:r>
              <w:rPr>
                <w:i/>
                <w:spacing w:val="-2"/>
                <w:sz w:val="24"/>
              </w:rPr>
              <w:t>Периодичность сотрудничества</w:t>
            </w:r>
          </w:p>
        </w:tc>
      </w:tr>
      <w:tr w:rsidR="00C7275C">
        <w:trPr>
          <w:trHeight w:val="1106"/>
        </w:trPr>
        <w:tc>
          <w:tcPr>
            <w:tcW w:w="2268" w:type="dxa"/>
          </w:tcPr>
          <w:p w:rsidR="00C7275C" w:rsidRDefault="00032943">
            <w:pPr>
              <w:pStyle w:val="TableParagraph"/>
              <w:spacing w:before="1"/>
              <w:ind w:left="107" w:right="306"/>
              <w:rPr>
                <w:sz w:val="24"/>
              </w:rPr>
            </w:pPr>
            <w:r>
              <w:rPr>
                <w:sz w:val="24"/>
              </w:rPr>
              <w:t xml:space="preserve">В проведении </w:t>
            </w:r>
            <w:r>
              <w:rPr>
                <w:spacing w:val="-2"/>
                <w:sz w:val="24"/>
              </w:rPr>
              <w:t>мониторинговых исследований</w:t>
            </w:r>
          </w:p>
        </w:tc>
        <w:tc>
          <w:tcPr>
            <w:tcW w:w="4669" w:type="dxa"/>
          </w:tcPr>
          <w:p w:rsidR="00C7275C" w:rsidRDefault="00032943">
            <w:pPr>
              <w:pStyle w:val="TableParagraph"/>
              <w:spacing w:before="1"/>
              <w:ind w:left="108"/>
              <w:rPr>
                <w:sz w:val="24"/>
              </w:rPr>
            </w:pPr>
            <w:r>
              <w:rPr>
                <w:w w:val="95"/>
                <w:sz w:val="24"/>
              </w:rPr>
              <w:t>-</w:t>
            </w:r>
            <w:r>
              <w:rPr>
                <w:spacing w:val="-2"/>
                <w:sz w:val="24"/>
              </w:rPr>
              <w:t>Анкетирование</w:t>
            </w:r>
          </w:p>
          <w:p w:rsidR="00C7275C" w:rsidRDefault="00032943">
            <w:pPr>
              <w:pStyle w:val="TableParagraph"/>
              <w:numPr>
                <w:ilvl w:val="0"/>
                <w:numId w:val="72"/>
              </w:numPr>
              <w:tabs>
                <w:tab w:val="left" w:pos="248"/>
              </w:tabs>
              <w:spacing w:before="1"/>
              <w:rPr>
                <w:sz w:val="24"/>
              </w:rPr>
            </w:pPr>
            <w:r>
              <w:rPr>
                <w:w w:val="95"/>
                <w:sz w:val="24"/>
              </w:rPr>
              <w:t>Социологический</w:t>
            </w:r>
            <w:r>
              <w:rPr>
                <w:spacing w:val="68"/>
                <w:sz w:val="24"/>
              </w:rPr>
              <w:t xml:space="preserve"> </w:t>
            </w:r>
            <w:r>
              <w:rPr>
                <w:spacing w:val="-2"/>
                <w:sz w:val="24"/>
              </w:rPr>
              <w:t>опрос</w:t>
            </w:r>
          </w:p>
          <w:p w:rsidR="00C7275C" w:rsidRDefault="00032943">
            <w:pPr>
              <w:pStyle w:val="TableParagraph"/>
              <w:ind w:left="108"/>
              <w:rPr>
                <w:sz w:val="24"/>
              </w:rPr>
            </w:pPr>
            <w:r>
              <w:rPr>
                <w:w w:val="95"/>
                <w:sz w:val="24"/>
              </w:rPr>
              <w:t>-</w:t>
            </w:r>
            <w:r>
              <w:rPr>
                <w:spacing w:val="-2"/>
                <w:sz w:val="24"/>
              </w:rPr>
              <w:t>интервьюирование</w:t>
            </w:r>
          </w:p>
          <w:p w:rsidR="00C7275C" w:rsidRDefault="00032943">
            <w:pPr>
              <w:pStyle w:val="TableParagraph"/>
              <w:numPr>
                <w:ilvl w:val="0"/>
                <w:numId w:val="72"/>
              </w:numPr>
              <w:tabs>
                <w:tab w:val="left" w:pos="248"/>
              </w:tabs>
              <w:spacing w:line="257" w:lineRule="exact"/>
              <w:rPr>
                <w:sz w:val="24"/>
              </w:rPr>
            </w:pPr>
            <w:r>
              <w:rPr>
                <w:w w:val="95"/>
                <w:sz w:val="24"/>
              </w:rPr>
              <w:t>«Родительская</w:t>
            </w:r>
            <w:r>
              <w:rPr>
                <w:spacing w:val="58"/>
                <w:sz w:val="24"/>
              </w:rPr>
              <w:t xml:space="preserve"> </w:t>
            </w:r>
            <w:r>
              <w:rPr>
                <w:spacing w:val="-2"/>
                <w:sz w:val="24"/>
              </w:rPr>
              <w:t>почта»</w:t>
            </w:r>
          </w:p>
        </w:tc>
        <w:tc>
          <w:tcPr>
            <w:tcW w:w="2811" w:type="dxa"/>
          </w:tcPr>
          <w:p w:rsidR="00C7275C" w:rsidRDefault="00032943">
            <w:pPr>
              <w:pStyle w:val="TableParagraph"/>
              <w:spacing w:before="1"/>
              <w:ind w:left="107"/>
              <w:rPr>
                <w:sz w:val="24"/>
              </w:rPr>
            </w:pPr>
            <w:r>
              <w:rPr>
                <w:sz w:val="24"/>
              </w:rPr>
              <w:t>3-4</w:t>
            </w:r>
            <w:r>
              <w:rPr>
                <w:spacing w:val="-1"/>
                <w:sz w:val="24"/>
              </w:rPr>
              <w:t xml:space="preserve"> </w:t>
            </w:r>
            <w:r>
              <w:rPr>
                <w:sz w:val="24"/>
              </w:rPr>
              <w:t>раза</w:t>
            </w:r>
            <w:r>
              <w:rPr>
                <w:spacing w:val="-2"/>
                <w:sz w:val="24"/>
              </w:rPr>
              <w:t xml:space="preserve"> </w:t>
            </w:r>
            <w:r>
              <w:rPr>
                <w:sz w:val="24"/>
              </w:rPr>
              <w:t xml:space="preserve">в </w:t>
            </w:r>
            <w:r>
              <w:rPr>
                <w:spacing w:val="-5"/>
                <w:sz w:val="24"/>
              </w:rPr>
              <w:t>год</w:t>
            </w:r>
          </w:p>
          <w:p w:rsidR="00C7275C" w:rsidRDefault="00032943">
            <w:pPr>
              <w:pStyle w:val="TableParagraph"/>
              <w:spacing w:before="1"/>
              <w:ind w:left="107" w:right="146"/>
              <w:rPr>
                <w:sz w:val="24"/>
              </w:rPr>
            </w:pPr>
            <w:r>
              <w:rPr>
                <w:sz w:val="24"/>
              </w:rPr>
              <w:t>По</w:t>
            </w:r>
            <w:r>
              <w:rPr>
                <w:spacing w:val="-15"/>
                <w:sz w:val="24"/>
              </w:rPr>
              <w:t xml:space="preserve"> </w:t>
            </w:r>
            <w:r>
              <w:rPr>
                <w:sz w:val="24"/>
              </w:rPr>
              <w:t>мере</w:t>
            </w:r>
            <w:r>
              <w:rPr>
                <w:spacing w:val="-15"/>
                <w:sz w:val="24"/>
              </w:rPr>
              <w:t xml:space="preserve"> </w:t>
            </w:r>
            <w:r>
              <w:rPr>
                <w:sz w:val="24"/>
              </w:rPr>
              <w:t>необходимости 1 раз в квартал</w:t>
            </w:r>
          </w:p>
        </w:tc>
      </w:tr>
      <w:tr w:rsidR="00C7275C">
        <w:trPr>
          <w:trHeight w:val="1655"/>
        </w:trPr>
        <w:tc>
          <w:tcPr>
            <w:tcW w:w="2268" w:type="dxa"/>
          </w:tcPr>
          <w:p w:rsidR="00C7275C" w:rsidRDefault="00032943">
            <w:pPr>
              <w:pStyle w:val="TableParagraph"/>
              <w:spacing w:line="275" w:lineRule="exact"/>
              <w:ind w:left="107"/>
              <w:rPr>
                <w:sz w:val="24"/>
              </w:rPr>
            </w:pPr>
            <w:r>
              <w:rPr>
                <w:sz w:val="24"/>
              </w:rPr>
              <w:t>В</w:t>
            </w:r>
            <w:r>
              <w:rPr>
                <w:spacing w:val="-2"/>
                <w:sz w:val="24"/>
              </w:rPr>
              <w:t xml:space="preserve"> </w:t>
            </w:r>
            <w:r>
              <w:rPr>
                <w:sz w:val="24"/>
              </w:rPr>
              <w:t>создании</w:t>
            </w:r>
            <w:r>
              <w:rPr>
                <w:spacing w:val="-2"/>
                <w:sz w:val="24"/>
              </w:rPr>
              <w:t xml:space="preserve"> условий</w:t>
            </w:r>
          </w:p>
        </w:tc>
        <w:tc>
          <w:tcPr>
            <w:tcW w:w="4669" w:type="dxa"/>
          </w:tcPr>
          <w:p w:rsidR="00C7275C" w:rsidRDefault="00032943">
            <w:pPr>
              <w:pStyle w:val="TableParagraph"/>
              <w:spacing w:line="275" w:lineRule="exact"/>
              <w:ind w:left="108"/>
              <w:rPr>
                <w:sz w:val="24"/>
              </w:rPr>
            </w:pPr>
            <w:r>
              <w:rPr>
                <w:sz w:val="24"/>
              </w:rPr>
              <w:t>-</w:t>
            </w:r>
            <w:r>
              <w:rPr>
                <w:spacing w:val="-9"/>
                <w:sz w:val="24"/>
              </w:rPr>
              <w:t xml:space="preserve"> </w:t>
            </w:r>
            <w:r>
              <w:rPr>
                <w:sz w:val="24"/>
              </w:rPr>
              <w:t>Участие</w:t>
            </w:r>
            <w:r>
              <w:rPr>
                <w:spacing w:val="-9"/>
                <w:sz w:val="24"/>
              </w:rPr>
              <w:t xml:space="preserve"> </w:t>
            </w:r>
            <w:r>
              <w:rPr>
                <w:sz w:val="24"/>
              </w:rPr>
              <w:t>в</w:t>
            </w:r>
            <w:r>
              <w:rPr>
                <w:spacing w:val="-8"/>
                <w:sz w:val="24"/>
              </w:rPr>
              <w:t xml:space="preserve"> </w:t>
            </w:r>
            <w:r>
              <w:rPr>
                <w:sz w:val="24"/>
              </w:rPr>
              <w:t>субботниках</w:t>
            </w:r>
            <w:r>
              <w:rPr>
                <w:spacing w:val="-8"/>
                <w:sz w:val="24"/>
              </w:rPr>
              <w:t xml:space="preserve"> </w:t>
            </w:r>
            <w:r>
              <w:rPr>
                <w:spacing w:val="-5"/>
                <w:sz w:val="24"/>
              </w:rPr>
              <w:t>по</w:t>
            </w:r>
          </w:p>
          <w:p w:rsidR="00C7275C" w:rsidRDefault="00032943">
            <w:pPr>
              <w:pStyle w:val="TableParagraph"/>
              <w:ind w:left="108"/>
              <w:rPr>
                <w:sz w:val="24"/>
              </w:rPr>
            </w:pPr>
            <w:r>
              <w:rPr>
                <w:sz w:val="24"/>
              </w:rPr>
              <w:t>благоустройству</w:t>
            </w:r>
            <w:r>
              <w:rPr>
                <w:spacing w:val="-2"/>
                <w:sz w:val="24"/>
              </w:rPr>
              <w:t xml:space="preserve"> территории;</w:t>
            </w:r>
          </w:p>
          <w:p w:rsidR="00C7275C" w:rsidRDefault="00032943">
            <w:pPr>
              <w:pStyle w:val="TableParagraph"/>
              <w:ind w:left="108"/>
              <w:rPr>
                <w:sz w:val="24"/>
              </w:rPr>
            </w:pPr>
            <w:r>
              <w:rPr>
                <w:sz w:val="24"/>
              </w:rPr>
              <w:t>-помощь</w:t>
            </w:r>
            <w:r>
              <w:rPr>
                <w:spacing w:val="-12"/>
                <w:sz w:val="24"/>
              </w:rPr>
              <w:t xml:space="preserve"> </w:t>
            </w:r>
            <w:r>
              <w:rPr>
                <w:sz w:val="24"/>
              </w:rPr>
              <w:t>в</w:t>
            </w:r>
            <w:r>
              <w:rPr>
                <w:spacing w:val="-13"/>
                <w:sz w:val="24"/>
              </w:rPr>
              <w:t xml:space="preserve"> </w:t>
            </w:r>
            <w:r>
              <w:rPr>
                <w:sz w:val="24"/>
              </w:rPr>
              <w:t>создании</w:t>
            </w:r>
            <w:r>
              <w:rPr>
                <w:spacing w:val="-14"/>
                <w:sz w:val="24"/>
              </w:rPr>
              <w:t xml:space="preserve"> </w:t>
            </w:r>
            <w:r>
              <w:rPr>
                <w:sz w:val="24"/>
              </w:rPr>
              <w:t>предметно- развивающей среды;</w:t>
            </w:r>
          </w:p>
          <w:p w:rsidR="00C7275C" w:rsidRDefault="00032943">
            <w:pPr>
              <w:pStyle w:val="TableParagraph"/>
              <w:ind w:left="108"/>
              <w:rPr>
                <w:sz w:val="24"/>
              </w:rPr>
            </w:pPr>
            <w:r>
              <w:rPr>
                <w:sz w:val="24"/>
              </w:rPr>
              <w:t>-оказание</w:t>
            </w:r>
            <w:r>
              <w:rPr>
                <w:spacing w:val="-11"/>
                <w:sz w:val="24"/>
              </w:rPr>
              <w:t xml:space="preserve"> </w:t>
            </w:r>
            <w:r>
              <w:rPr>
                <w:sz w:val="24"/>
              </w:rPr>
              <w:t>помощи</w:t>
            </w:r>
            <w:r>
              <w:rPr>
                <w:spacing w:val="-10"/>
                <w:sz w:val="24"/>
              </w:rPr>
              <w:t xml:space="preserve"> </w:t>
            </w:r>
            <w:r>
              <w:rPr>
                <w:sz w:val="24"/>
              </w:rPr>
              <w:t>в</w:t>
            </w:r>
            <w:r>
              <w:rPr>
                <w:spacing w:val="-11"/>
                <w:sz w:val="24"/>
              </w:rPr>
              <w:t xml:space="preserve"> </w:t>
            </w:r>
            <w:r>
              <w:rPr>
                <w:sz w:val="24"/>
              </w:rPr>
              <w:t>ремонтных</w:t>
            </w:r>
            <w:r>
              <w:rPr>
                <w:spacing w:val="-10"/>
                <w:sz w:val="24"/>
              </w:rPr>
              <w:t xml:space="preserve"> </w:t>
            </w:r>
            <w:r>
              <w:rPr>
                <w:spacing w:val="-2"/>
                <w:sz w:val="24"/>
              </w:rPr>
              <w:t>работах;</w:t>
            </w:r>
          </w:p>
        </w:tc>
        <w:tc>
          <w:tcPr>
            <w:tcW w:w="2811" w:type="dxa"/>
          </w:tcPr>
          <w:p w:rsidR="00C7275C" w:rsidRDefault="00032943">
            <w:pPr>
              <w:pStyle w:val="TableParagraph"/>
              <w:spacing w:line="480" w:lineRule="auto"/>
              <w:ind w:left="107" w:right="1167"/>
              <w:rPr>
                <w:sz w:val="24"/>
              </w:rPr>
            </w:pPr>
            <w:r>
              <w:rPr>
                <w:sz w:val="24"/>
              </w:rPr>
              <w:t>2</w:t>
            </w:r>
            <w:r>
              <w:rPr>
                <w:spacing w:val="-13"/>
                <w:sz w:val="24"/>
              </w:rPr>
              <w:t xml:space="preserve"> </w:t>
            </w:r>
            <w:r>
              <w:rPr>
                <w:sz w:val="24"/>
              </w:rPr>
              <w:t>раза</w:t>
            </w:r>
            <w:r>
              <w:rPr>
                <w:spacing w:val="-13"/>
                <w:sz w:val="24"/>
              </w:rPr>
              <w:t xml:space="preserve"> </w:t>
            </w:r>
            <w:r>
              <w:rPr>
                <w:sz w:val="24"/>
              </w:rPr>
              <w:t>в</w:t>
            </w:r>
            <w:r>
              <w:rPr>
                <w:spacing w:val="-13"/>
                <w:sz w:val="24"/>
              </w:rPr>
              <w:t xml:space="preserve"> </w:t>
            </w:r>
            <w:r>
              <w:rPr>
                <w:sz w:val="24"/>
              </w:rPr>
              <w:t xml:space="preserve">год </w:t>
            </w:r>
            <w:r>
              <w:rPr>
                <w:spacing w:val="-2"/>
                <w:sz w:val="24"/>
              </w:rPr>
              <w:t>Постоянно</w:t>
            </w:r>
          </w:p>
          <w:p w:rsidR="00C7275C" w:rsidRDefault="00032943">
            <w:pPr>
              <w:pStyle w:val="TableParagraph"/>
              <w:ind w:left="107"/>
              <w:rPr>
                <w:sz w:val="24"/>
              </w:rPr>
            </w:pPr>
            <w:r>
              <w:rPr>
                <w:spacing w:val="-2"/>
                <w:sz w:val="24"/>
              </w:rPr>
              <w:t>ежегодно</w:t>
            </w:r>
          </w:p>
        </w:tc>
      </w:tr>
    </w:tbl>
    <w:p w:rsidR="00C7275C" w:rsidRDefault="00C7275C">
      <w:pPr>
        <w:rPr>
          <w:sz w:val="24"/>
        </w:rPr>
        <w:sectPr w:rsidR="00C7275C">
          <w:pgSz w:w="12240" w:h="15840"/>
          <w:pgMar w:top="500" w:right="0" w:bottom="1200" w:left="1340" w:header="0" w:footer="99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4669"/>
        <w:gridCol w:w="2811"/>
      </w:tblGrid>
      <w:tr w:rsidR="00C7275C">
        <w:trPr>
          <w:trHeight w:val="834"/>
        </w:trPr>
        <w:tc>
          <w:tcPr>
            <w:tcW w:w="2268" w:type="dxa"/>
          </w:tcPr>
          <w:p w:rsidR="00C7275C" w:rsidRDefault="00032943">
            <w:pPr>
              <w:pStyle w:val="TableParagraph"/>
              <w:spacing w:line="275" w:lineRule="exact"/>
              <w:ind w:left="107"/>
              <w:rPr>
                <w:sz w:val="24"/>
              </w:rPr>
            </w:pPr>
            <w:r>
              <w:rPr>
                <w:sz w:val="24"/>
              </w:rPr>
              <w:lastRenderedPageBreak/>
              <w:t>В</w:t>
            </w:r>
            <w:r>
              <w:rPr>
                <w:spacing w:val="-3"/>
                <w:sz w:val="24"/>
              </w:rPr>
              <w:t xml:space="preserve"> </w:t>
            </w:r>
            <w:r>
              <w:rPr>
                <w:sz w:val="24"/>
              </w:rPr>
              <w:t>управлении</w:t>
            </w:r>
            <w:r>
              <w:rPr>
                <w:spacing w:val="-2"/>
                <w:sz w:val="24"/>
              </w:rPr>
              <w:t xml:space="preserve"> </w:t>
            </w:r>
            <w:r>
              <w:rPr>
                <w:spacing w:val="-5"/>
                <w:sz w:val="24"/>
              </w:rPr>
              <w:t>ДОУ</w:t>
            </w:r>
          </w:p>
        </w:tc>
        <w:tc>
          <w:tcPr>
            <w:tcW w:w="4669" w:type="dxa"/>
          </w:tcPr>
          <w:p w:rsidR="00C7275C" w:rsidRDefault="00032943">
            <w:pPr>
              <w:pStyle w:val="TableParagraph"/>
              <w:ind w:left="108"/>
              <w:rPr>
                <w:sz w:val="24"/>
              </w:rPr>
            </w:pPr>
            <w:r>
              <w:rPr>
                <w:sz w:val="24"/>
              </w:rPr>
              <w:t>-</w:t>
            </w:r>
            <w:r>
              <w:rPr>
                <w:spacing w:val="-9"/>
                <w:sz w:val="24"/>
              </w:rPr>
              <w:t xml:space="preserve"> </w:t>
            </w:r>
            <w:r>
              <w:rPr>
                <w:sz w:val="24"/>
              </w:rPr>
              <w:t>участие</w:t>
            </w:r>
            <w:r>
              <w:rPr>
                <w:spacing w:val="-9"/>
                <w:sz w:val="24"/>
              </w:rPr>
              <w:t xml:space="preserve"> </w:t>
            </w:r>
            <w:r>
              <w:rPr>
                <w:sz w:val="24"/>
              </w:rPr>
              <w:t>в</w:t>
            </w:r>
            <w:r>
              <w:rPr>
                <w:spacing w:val="-9"/>
                <w:sz w:val="24"/>
              </w:rPr>
              <w:t xml:space="preserve"> </w:t>
            </w:r>
            <w:r>
              <w:rPr>
                <w:sz w:val="24"/>
              </w:rPr>
              <w:t>работе</w:t>
            </w:r>
            <w:r>
              <w:rPr>
                <w:spacing w:val="-9"/>
                <w:sz w:val="24"/>
              </w:rPr>
              <w:t xml:space="preserve"> </w:t>
            </w:r>
            <w:r>
              <w:rPr>
                <w:sz w:val="24"/>
              </w:rPr>
              <w:t>попечительского</w:t>
            </w:r>
            <w:r>
              <w:rPr>
                <w:spacing w:val="-8"/>
                <w:sz w:val="24"/>
              </w:rPr>
              <w:t xml:space="preserve"> </w:t>
            </w:r>
            <w:r>
              <w:rPr>
                <w:sz w:val="24"/>
              </w:rPr>
              <w:t>совета, родительского комитета, Совета ДОУ;</w:t>
            </w:r>
          </w:p>
          <w:p w:rsidR="00C7275C" w:rsidRDefault="00032943">
            <w:pPr>
              <w:pStyle w:val="TableParagraph"/>
              <w:spacing w:line="264" w:lineRule="exact"/>
              <w:ind w:left="108"/>
              <w:rPr>
                <w:sz w:val="24"/>
              </w:rPr>
            </w:pPr>
            <w:r>
              <w:rPr>
                <w:sz w:val="24"/>
              </w:rPr>
              <w:t>педагогических</w:t>
            </w:r>
            <w:r>
              <w:rPr>
                <w:spacing w:val="-8"/>
                <w:sz w:val="24"/>
              </w:rPr>
              <w:t xml:space="preserve"> </w:t>
            </w:r>
            <w:r>
              <w:rPr>
                <w:spacing w:val="-2"/>
                <w:sz w:val="24"/>
              </w:rPr>
              <w:t>советах.</w:t>
            </w:r>
          </w:p>
        </w:tc>
        <w:tc>
          <w:tcPr>
            <w:tcW w:w="2811" w:type="dxa"/>
          </w:tcPr>
          <w:p w:rsidR="00C7275C" w:rsidRDefault="00032943">
            <w:pPr>
              <w:pStyle w:val="TableParagraph"/>
              <w:spacing w:line="275" w:lineRule="exact"/>
              <w:ind w:left="107"/>
              <w:rPr>
                <w:sz w:val="24"/>
              </w:rPr>
            </w:pPr>
            <w:r>
              <w:rPr>
                <w:sz w:val="24"/>
              </w:rPr>
              <w:t>По</w:t>
            </w:r>
            <w:r>
              <w:rPr>
                <w:spacing w:val="-4"/>
                <w:sz w:val="24"/>
              </w:rPr>
              <w:t xml:space="preserve"> </w:t>
            </w:r>
            <w:r>
              <w:rPr>
                <w:spacing w:val="-2"/>
                <w:sz w:val="24"/>
              </w:rPr>
              <w:t>плану</w:t>
            </w:r>
          </w:p>
        </w:tc>
      </w:tr>
      <w:tr w:rsidR="00C7275C">
        <w:trPr>
          <w:trHeight w:val="3588"/>
        </w:trPr>
        <w:tc>
          <w:tcPr>
            <w:tcW w:w="2268" w:type="dxa"/>
          </w:tcPr>
          <w:p w:rsidR="00C7275C" w:rsidRDefault="00032943">
            <w:pPr>
              <w:pStyle w:val="TableParagraph"/>
              <w:spacing w:line="275" w:lineRule="exact"/>
              <w:ind w:left="107"/>
              <w:rPr>
                <w:sz w:val="24"/>
              </w:rPr>
            </w:pPr>
            <w:r>
              <w:rPr>
                <w:sz w:val="24"/>
              </w:rPr>
              <w:t>В</w:t>
            </w:r>
          </w:p>
          <w:p w:rsidR="00C7275C" w:rsidRDefault="00032943">
            <w:pPr>
              <w:pStyle w:val="TableParagraph"/>
              <w:ind w:left="107" w:right="306"/>
              <w:rPr>
                <w:sz w:val="24"/>
              </w:rPr>
            </w:pPr>
            <w:r>
              <w:rPr>
                <w:spacing w:val="-2"/>
                <w:sz w:val="24"/>
              </w:rPr>
              <w:t xml:space="preserve">просветительской деятельности, </w:t>
            </w:r>
            <w:r>
              <w:rPr>
                <w:sz w:val="24"/>
              </w:rPr>
              <w:t xml:space="preserve">направленной на </w:t>
            </w:r>
            <w:r>
              <w:rPr>
                <w:spacing w:val="-2"/>
                <w:sz w:val="24"/>
              </w:rPr>
              <w:t>повышение</w:t>
            </w:r>
          </w:p>
          <w:p w:rsidR="00C7275C" w:rsidRDefault="00032943">
            <w:pPr>
              <w:pStyle w:val="TableParagraph"/>
              <w:ind w:left="107" w:right="306"/>
              <w:rPr>
                <w:sz w:val="24"/>
              </w:rPr>
            </w:pPr>
            <w:r>
              <w:rPr>
                <w:spacing w:val="-2"/>
                <w:sz w:val="24"/>
              </w:rPr>
              <w:t>педагогической культуры, расширение</w:t>
            </w:r>
          </w:p>
          <w:p w:rsidR="00C7275C" w:rsidRDefault="00032943">
            <w:pPr>
              <w:pStyle w:val="TableParagraph"/>
              <w:ind w:left="107"/>
              <w:rPr>
                <w:sz w:val="24"/>
              </w:rPr>
            </w:pPr>
            <w:r>
              <w:rPr>
                <w:spacing w:val="-2"/>
                <w:sz w:val="24"/>
              </w:rPr>
              <w:t xml:space="preserve">информационного </w:t>
            </w:r>
            <w:r>
              <w:rPr>
                <w:sz w:val="24"/>
              </w:rPr>
              <w:t>поля родителей</w:t>
            </w:r>
          </w:p>
        </w:tc>
        <w:tc>
          <w:tcPr>
            <w:tcW w:w="4669" w:type="dxa"/>
          </w:tcPr>
          <w:p w:rsidR="00C7275C" w:rsidRDefault="00032943">
            <w:pPr>
              <w:pStyle w:val="TableParagraph"/>
              <w:ind w:left="108"/>
              <w:rPr>
                <w:sz w:val="24"/>
              </w:rPr>
            </w:pPr>
            <w:r>
              <w:rPr>
                <w:sz w:val="24"/>
              </w:rPr>
              <w:t>-наглядная</w:t>
            </w:r>
            <w:r>
              <w:rPr>
                <w:spacing w:val="-11"/>
                <w:sz w:val="24"/>
              </w:rPr>
              <w:t xml:space="preserve"> </w:t>
            </w:r>
            <w:r>
              <w:rPr>
                <w:sz w:val="24"/>
              </w:rPr>
              <w:t>информация</w:t>
            </w:r>
            <w:r>
              <w:rPr>
                <w:spacing w:val="-14"/>
                <w:sz w:val="24"/>
              </w:rPr>
              <w:t xml:space="preserve"> </w:t>
            </w:r>
            <w:r>
              <w:rPr>
                <w:sz w:val="24"/>
              </w:rPr>
              <w:t>(стенды,</w:t>
            </w:r>
            <w:r>
              <w:rPr>
                <w:spacing w:val="-11"/>
                <w:sz w:val="24"/>
              </w:rPr>
              <w:t xml:space="preserve"> </w:t>
            </w:r>
            <w:r>
              <w:rPr>
                <w:sz w:val="24"/>
              </w:rPr>
              <w:t>папки- передвижки, семейные и групповые</w:t>
            </w:r>
          </w:p>
          <w:p w:rsidR="00C7275C" w:rsidRDefault="00032943">
            <w:pPr>
              <w:pStyle w:val="TableParagraph"/>
              <w:ind w:left="108"/>
              <w:rPr>
                <w:sz w:val="24"/>
              </w:rPr>
            </w:pPr>
            <w:r>
              <w:rPr>
                <w:sz w:val="24"/>
              </w:rPr>
              <w:t>фотоальбомы,</w:t>
            </w:r>
            <w:r>
              <w:rPr>
                <w:spacing w:val="-13"/>
                <w:sz w:val="24"/>
              </w:rPr>
              <w:t xml:space="preserve"> </w:t>
            </w:r>
            <w:r>
              <w:rPr>
                <w:sz w:val="24"/>
              </w:rPr>
              <w:t>фоторепортажи</w:t>
            </w:r>
            <w:r>
              <w:rPr>
                <w:spacing w:val="-13"/>
                <w:sz w:val="24"/>
              </w:rPr>
              <w:t xml:space="preserve"> </w:t>
            </w:r>
            <w:r>
              <w:rPr>
                <w:sz w:val="24"/>
              </w:rPr>
              <w:t>«Из</w:t>
            </w:r>
            <w:r>
              <w:rPr>
                <w:spacing w:val="-12"/>
                <w:sz w:val="24"/>
              </w:rPr>
              <w:t xml:space="preserve"> </w:t>
            </w:r>
            <w:r>
              <w:rPr>
                <w:sz w:val="24"/>
              </w:rPr>
              <w:t>жизни группы», «Копилка добрых дел»,</w:t>
            </w:r>
          </w:p>
          <w:p w:rsidR="00C7275C" w:rsidRDefault="00032943">
            <w:pPr>
              <w:pStyle w:val="TableParagraph"/>
              <w:ind w:left="108"/>
              <w:rPr>
                <w:sz w:val="24"/>
              </w:rPr>
            </w:pPr>
            <w:r>
              <w:rPr>
                <w:sz w:val="24"/>
              </w:rPr>
              <w:t xml:space="preserve">«Мы </w:t>
            </w:r>
            <w:r>
              <w:rPr>
                <w:spacing w:val="-2"/>
                <w:sz w:val="24"/>
              </w:rPr>
              <w:t>благодарим»;</w:t>
            </w:r>
          </w:p>
          <w:p w:rsidR="00C7275C" w:rsidRDefault="00032943">
            <w:pPr>
              <w:pStyle w:val="TableParagraph"/>
              <w:ind w:left="108"/>
              <w:rPr>
                <w:sz w:val="24"/>
              </w:rPr>
            </w:pPr>
            <w:r>
              <w:rPr>
                <w:w w:val="95"/>
                <w:sz w:val="24"/>
              </w:rPr>
              <w:t>-</w:t>
            </w:r>
            <w:r>
              <w:rPr>
                <w:spacing w:val="-2"/>
                <w:sz w:val="24"/>
              </w:rPr>
              <w:t>памятки;</w:t>
            </w:r>
          </w:p>
          <w:p w:rsidR="00C7275C" w:rsidRDefault="00032943">
            <w:pPr>
              <w:pStyle w:val="TableParagraph"/>
              <w:ind w:left="108"/>
              <w:rPr>
                <w:sz w:val="24"/>
              </w:rPr>
            </w:pPr>
            <w:r>
              <w:rPr>
                <w:sz w:val="24"/>
              </w:rPr>
              <w:t>-создание</w:t>
            </w:r>
            <w:r>
              <w:rPr>
                <w:spacing w:val="-11"/>
                <w:sz w:val="24"/>
              </w:rPr>
              <w:t xml:space="preserve"> </w:t>
            </w:r>
            <w:r>
              <w:rPr>
                <w:sz w:val="24"/>
              </w:rPr>
              <w:t>странички</w:t>
            </w:r>
            <w:r>
              <w:rPr>
                <w:spacing w:val="-11"/>
                <w:sz w:val="24"/>
              </w:rPr>
              <w:t xml:space="preserve"> </w:t>
            </w:r>
            <w:r>
              <w:rPr>
                <w:sz w:val="24"/>
              </w:rPr>
              <w:t>на</w:t>
            </w:r>
            <w:r>
              <w:rPr>
                <w:spacing w:val="-11"/>
                <w:sz w:val="24"/>
              </w:rPr>
              <w:t xml:space="preserve"> </w:t>
            </w:r>
            <w:r>
              <w:rPr>
                <w:sz w:val="24"/>
              </w:rPr>
              <w:t>сайте</w:t>
            </w:r>
            <w:r>
              <w:rPr>
                <w:spacing w:val="-9"/>
                <w:sz w:val="24"/>
              </w:rPr>
              <w:t xml:space="preserve"> </w:t>
            </w:r>
            <w:r>
              <w:rPr>
                <w:spacing w:val="-4"/>
                <w:sz w:val="24"/>
              </w:rPr>
              <w:t>ДОУ;</w:t>
            </w:r>
          </w:p>
          <w:p w:rsidR="00C7275C" w:rsidRDefault="00032943">
            <w:pPr>
              <w:pStyle w:val="TableParagraph"/>
              <w:ind w:left="108"/>
              <w:rPr>
                <w:sz w:val="24"/>
              </w:rPr>
            </w:pPr>
            <w:r>
              <w:rPr>
                <w:sz w:val="24"/>
              </w:rPr>
              <w:t>-консультации,</w:t>
            </w:r>
            <w:r>
              <w:rPr>
                <w:spacing w:val="-15"/>
                <w:sz w:val="24"/>
              </w:rPr>
              <w:t xml:space="preserve"> </w:t>
            </w:r>
            <w:r>
              <w:rPr>
                <w:sz w:val="24"/>
              </w:rPr>
              <w:t>семинары,</w:t>
            </w:r>
            <w:r>
              <w:rPr>
                <w:spacing w:val="-15"/>
                <w:sz w:val="24"/>
              </w:rPr>
              <w:t xml:space="preserve"> </w:t>
            </w:r>
            <w:r>
              <w:rPr>
                <w:sz w:val="24"/>
              </w:rPr>
              <w:t>семинары- практикумы, конференции;</w:t>
            </w:r>
          </w:p>
          <w:p w:rsidR="00C7275C" w:rsidRDefault="00032943">
            <w:pPr>
              <w:pStyle w:val="TableParagraph"/>
              <w:numPr>
                <w:ilvl w:val="0"/>
                <w:numId w:val="71"/>
              </w:numPr>
              <w:tabs>
                <w:tab w:val="left" w:pos="248"/>
              </w:tabs>
              <w:ind w:right="864" w:firstLine="0"/>
              <w:rPr>
                <w:sz w:val="24"/>
              </w:rPr>
            </w:pPr>
            <w:r>
              <w:rPr>
                <w:sz w:val="24"/>
              </w:rPr>
              <w:t>распространение</w:t>
            </w:r>
            <w:r>
              <w:rPr>
                <w:spacing w:val="-15"/>
                <w:sz w:val="24"/>
              </w:rPr>
              <w:t xml:space="preserve"> </w:t>
            </w:r>
            <w:r>
              <w:rPr>
                <w:sz w:val="24"/>
              </w:rPr>
              <w:t>опыта</w:t>
            </w:r>
            <w:r>
              <w:rPr>
                <w:spacing w:val="-15"/>
                <w:sz w:val="24"/>
              </w:rPr>
              <w:t xml:space="preserve"> </w:t>
            </w:r>
            <w:r>
              <w:rPr>
                <w:sz w:val="24"/>
              </w:rPr>
              <w:t xml:space="preserve">семейного </w:t>
            </w:r>
            <w:r>
              <w:rPr>
                <w:spacing w:val="-2"/>
                <w:sz w:val="24"/>
              </w:rPr>
              <w:t>воспитания;</w:t>
            </w:r>
          </w:p>
          <w:p w:rsidR="00C7275C" w:rsidRDefault="00032943">
            <w:pPr>
              <w:pStyle w:val="TableParagraph"/>
              <w:ind w:left="108"/>
              <w:rPr>
                <w:sz w:val="24"/>
              </w:rPr>
            </w:pPr>
            <w:r>
              <w:rPr>
                <w:w w:val="95"/>
                <w:sz w:val="24"/>
              </w:rPr>
              <w:t>-родительские</w:t>
            </w:r>
            <w:r>
              <w:rPr>
                <w:spacing w:val="56"/>
                <w:sz w:val="24"/>
              </w:rPr>
              <w:t xml:space="preserve"> </w:t>
            </w:r>
            <w:r>
              <w:rPr>
                <w:spacing w:val="-2"/>
                <w:w w:val="95"/>
                <w:sz w:val="24"/>
              </w:rPr>
              <w:t>собрания;</w:t>
            </w:r>
          </w:p>
          <w:p w:rsidR="00C7275C" w:rsidRDefault="00032943">
            <w:pPr>
              <w:pStyle w:val="TableParagraph"/>
              <w:numPr>
                <w:ilvl w:val="0"/>
                <w:numId w:val="71"/>
              </w:numPr>
              <w:tabs>
                <w:tab w:val="left" w:pos="248"/>
              </w:tabs>
              <w:spacing w:line="257" w:lineRule="exact"/>
              <w:ind w:left="247"/>
              <w:rPr>
                <w:sz w:val="24"/>
              </w:rPr>
            </w:pPr>
            <w:r>
              <w:rPr>
                <w:sz w:val="24"/>
              </w:rPr>
              <w:t>выпуск</w:t>
            </w:r>
            <w:r>
              <w:rPr>
                <w:spacing w:val="-10"/>
                <w:sz w:val="24"/>
              </w:rPr>
              <w:t xml:space="preserve"> </w:t>
            </w:r>
            <w:r>
              <w:rPr>
                <w:sz w:val="24"/>
              </w:rPr>
              <w:t>газеты</w:t>
            </w:r>
            <w:r>
              <w:rPr>
                <w:spacing w:val="-9"/>
                <w:sz w:val="24"/>
              </w:rPr>
              <w:t xml:space="preserve"> </w:t>
            </w:r>
            <w:r>
              <w:rPr>
                <w:sz w:val="24"/>
              </w:rPr>
              <w:t>для</w:t>
            </w:r>
            <w:r>
              <w:rPr>
                <w:spacing w:val="-10"/>
                <w:sz w:val="24"/>
              </w:rPr>
              <w:t xml:space="preserve"> </w:t>
            </w:r>
            <w:r>
              <w:rPr>
                <w:sz w:val="24"/>
              </w:rPr>
              <w:t>родителей</w:t>
            </w:r>
            <w:r>
              <w:rPr>
                <w:spacing w:val="-9"/>
                <w:sz w:val="24"/>
              </w:rPr>
              <w:t xml:space="preserve"> </w:t>
            </w:r>
            <w:r>
              <w:rPr>
                <w:spacing w:val="-2"/>
                <w:sz w:val="24"/>
              </w:rPr>
              <w:t>«Радуга»;</w:t>
            </w:r>
          </w:p>
        </w:tc>
        <w:tc>
          <w:tcPr>
            <w:tcW w:w="2811" w:type="dxa"/>
          </w:tcPr>
          <w:p w:rsidR="00C7275C" w:rsidRDefault="00032943">
            <w:pPr>
              <w:pStyle w:val="TableParagraph"/>
              <w:spacing w:line="720" w:lineRule="auto"/>
              <w:ind w:left="107" w:right="315"/>
              <w:rPr>
                <w:sz w:val="24"/>
              </w:rPr>
            </w:pPr>
            <w:r>
              <w:rPr>
                <w:sz w:val="24"/>
              </w:rPr>
              <w:t>1 раз в квартал Обновление</w:t>
            </w:r>
            <w:r>
              <w:rPr>
                <w:spacing w:val="-15"/>
                <w:sz w:val="24"/>
              </w:rPr>
              <w:t xml:space="preserve"> </w:t>
            </w:r>
            <w:r>
              <w:rPr>
                <w:sz w:val="24"/>
              </w:rPr>
              <w:t>постоянно</w:t>
            </w:r>
          </w:p>
          <w:p w:rsidR="00C7275C" w:rsidRDefault="00032943">
            <w:pPr>
              <w:pStyle w:val="TableParagraph"/>
              <w:ind w:left="107"/>
              <w:rPr>
                <w:sz w:val="24"/>
              </w:rPr>
            </w:pPr>
            <w:r>
              <w:rPr>
                <w:sz w:val="24"/>
              </w:rPr>
              <w:t>1</w:t>
            </w:r>
            <w:r>
              <w:rPr>
                <w:spacing w:val="-1"/>
                <w:sz w:val="24"/>
              </w:rPr>
              <w:t xml:space="preserve"> </w:t>
            </w:r>
            <w:r>
              <w:rPr>
                <w:sz w:val="24"/>
              </w:rPr>
              <w:t>раз в</w:t>
            </w:r>
            <w:r>
              <w:rPr>
                <w:spacing w:val="-1"/>
                <w:sz w:val="24"/>
              </w:rPr>
              <w:t xml:space="preserve"> </w:t>
            </w:r>
            <w:r>
              <w:rPr>
                <w:spacing w:val="-2"/>
                <w:sz w:val="24"/>
              </w:rPr>
              <w:t>месяц</w:t>
            </w:r>
          </w:p>
          <w:p w:rsidR="00C7275C" w:rsidRDefault="00032943">
            <w:pPr>
              <w:pStyle w:val="TableParagraph"/>
              <w:ind w:left="107"/>
              <w:rPr>
                <w:sz w:val="24"/>
              </w:rPr>
            </w:pPr>
            <w:r>
              <w:rPr>
                <w:sz w:val="24"/>
              </w:rPr>
              <w:t>По</w:t>
            </w:r>
            <w:r>
              <w:rPr>
                <w:spacing w:val="-6"/>
                <w:sz w:val="24"/>
              </w:rPr>
              <w:t xml:space="preserve"> </w:t>
            </w:r>
            <w:r>
              <w:rPr>
                <w:sz w:val="24"/>
              </w:rPr>
              <w:t>годовому</w:t>
            </w:r>
            <w:r>
              <w:rPr>
                <w:spacing w:val="-4"/>
                <w:sz w:val="24"/>
              </w:rPr>
              <w:t xml:space="preserve"> </w:t>
            </w:r>
            <w:r>
              <w:rPr>
                <w:spacing w:val="-2"/>
                <w:sz w:val="24"/>
              </w:rPr>
              <w:t>плану</w:t>
            </w:r>
          </w:p>
          <w:p w:rsidR="00C7275C" w:rsidRDefault="00C7275C">
            <w:pPr>
              <w:pStyle w:val="TableParagraph"/>
              <w:rPr>
                <w:sz w:val="26"/>
              </w:rPr>
            </w:pPr>
          </w:p>
          <w:p w:rsidR="00C7275C" w:rsidRDefault="00C7275C">
            <w:pPr>
              <w:pStyle w:val="TableParagraph"/>
              <w:spacing w:before="11"/>
              <w:rPr>
                <w:sz w:val="21"/>
              </w:rPr>
            </w:pPr>
          </w:p>
          <w:p w:rsidR="00C7275C" w:rsidRDefault="00032943">
            <w:pPr>
              <w:pStyle w:val="TableParagraph"/>
              <w:ind w:left="107" w:right="1167"/>
              <w:rPr>
                <w:sz w:val="24"/>
              </w:rPr>
            </w:pPr>
            <w:r>
              <w:rPr>
                <w:sz w:val="24"/>
              </w:rPr>
              <w:t>1</w:t>
            </w:r>
            <w:r>
              <w:rPr>
                <w:spacing w:val="-13"/>
                <w:sz w:val="24"/>
              </w:rPr>
              <w:t xml:space="preserve"> </w:t>
            </w:r>
            <w:r>
              <w:rPr>
                <w:sz w:val="24"/>
              </w:rPr>
              <w:t>раз</w:t>
            </w:r>
            <w:r>
              <w:rPr>
                <w:spacing w:val="-13"/>
                <w:sz w:val="24"/>
              </w:rPr>
              <w:t xml:space="preserve"> </w:t>
            </w:r>
            <w:r>
              <w:rPr>
                <w:sz w:val="24"/>
              </w:rPr>
              <w:t>в</w:t>
            </w:r>
            <w:r>
              <w:rPr>
                <w:spacing w:val="-14"/>
                <w:sz w:val="24"/>
              </w:rPr>
              <w:t xml:space="preserve"> </w:t>
            </w:r>
            <w:r>
              <w:rPr>
                <w:sz w:val="24"/>
              </w:rPr>
              <w:t>квартал 1</w:t>
            </w:r>
            <w:r>
              <w:rPr>
                <w:spacing w:val="-1"/>
                <w:sz w:val="24"/>
              </w:rPr>
              <w:t xml:space="preserve"> </w:t>
            </w:r>
            <w:r>
              <w:rPr>
                <w:sz w:val="24"/>
              </w:rPr>
              <w:t>раз в</w:t>
            </w:r>
            <w:r>
              <w:rPr>
                <w:spacing w:val="-1"/>
                <w:sz w:val="24"/>
              </w:rPr>
              <w:t xml:space="preserve"> </w:t>
            </w:r>
            <w:r>
              <w:rPr>
                <w:spacing w:val="-2"/>
                <w:sz w:val="24"/>
              </w:rPr>
              <w:t>квартал</w:t>
            </w:r>
          </w:p>
        </w:tc>
      </w:tr>
      <w:tr w:rsidR="00C7275C">
        <w:trPr>
          <w:trHeight w:val="3590"/>
        </w:trPr>
        <w:tc>
          <w:tcPr>
            <w:tcW w:w="2268" w:type="dxa"/>
          </w:tcPr>
          <w:p w:rsidR="00C7275C" w:rsidRDefault="00032943">
            <w:pPr>
              <w:pStyle w:val="TableParagraph"/>
              <w:spacing w:before="1"/>
              <w:ind w:left="107" w:right="306"/>
              <w:rPr>
                <w:sz w:val="24"/>
              </w:rPr>
            </w:pPr>
            <w:r>
              <w:rPr>
                <w:sz w:val="24"/>
              </w:rPr>
              <w:t>В</w:t>
            </w:r>
            <w:r>
              <w:rPr>
                <w:spacing w:val="-15"/>
                <w:sz w:val="24"/>
              </w:rPr>
              <w:t xml:space="preserve"> </w:t>
            </w:r>
            <w:r>
              <w:rPr>
                <w:sz w:val="24"/>
              </w:rPr>
              <w:t xml:space="preserve">воспитательно- </w:t>
            </w:r>
            <w:r>
              <w:rPr>
                <w:spacing w:val="-2"/>
                <w:sz w:val="24"/>
              </w:rPr>
              <w:t xml:space="preserve">образовательном </w:t>
            </w:r>
            <w:r>
              <w:rPr>
                <w:sz w:val="24"/>
              </w:rPr>
              <w:t xml:space="preserve">процессе ДОУ, направленном на </w:t>
            </w:r>
            <w:r>
              <w:rPr>
                <w:spacing w:val="-2"/>
                <w:sz w:val="24"/>
              </w:rPr>
              <w:t xml:space="preserve">установление </w:t>
            </w:r>
            <w:r>
              <w:rPr>
                <w:sz w:val="24"/>
              </w:rPr>
              <w:t>сотрудничества</w:t>
            </w:r>
            <w:r>
              <w:rPr>
                <w:spacing w:val="-15"/>
                <w:sz w:val="24"/>
              </w:rPr>
              <w:t xml:space="preserve"> </w:t>
            </w:r>
            <w:r>
              <w:rPr>
                <w:sz w:val="24"/>
              </w:rPr>
              <w:t xml:space="preserve">и </w:t>
            </w:r>
            <w:r>
              <w:rPr>
                <w:spacing w:val="-2"/>
                <w:sz w:val="24"/>
              </w:rPr>
              <w:t>партнерских отношений</w:t>
            </w:r>
          </w:p>
          <w:p w:rsidR="00C7275C" w:rsidRDefault="00032943">
            <w:pPr>
              <w:pStyle w:val="TableParagraph"/>
              <w:ind w:left="107"/>
              <w:rPr>
                <w:sz w:val="24"/>
              </w:rPr>
            </w:pPr>
            <w:r>
              <w:rPr>
                <w:sz w:val="24"/>
              </w:rPr>
              <w:t>с</w:t>
            </w:r>
            <w:r>
              <w:rPr>
                <w:spacing w:val="-15"/>
                <w:sz w:val="24"/>
              </w:rPr>
              <w:t xml:space="preserve"> </w:t>
            </w:r>
            <w:r>
              <w:rPr>
                <w:sz w:val="24"/>
              </w:rPr>
              <w:t>целью</w:t>
            </w:r>
            <w:r>
              <w:rPr>
                <w:spacing w:val="-15"/>
                <w:sz w:val="24"/>
              </w:rPr>
              <w:t xml:space="preserve"> </w:t>
            </w:r>
            <w:r>
              <w:rPr>
                <w:sz w:val="24"/>
              </w:rPr>
              <w:t>вовлечения родителей</w:t>
            </w:r>
            <w:r>
              <w:rPr>
                <w:spacing w:val="-1"/>
                <w:sz w:val="24"/>
              </w:rPr>
              <w:t xml:space="preserve"> </w:t>
            </w:r>
            <w:r>
              <w:rPr>
                <w:sz w:val="24"/>
              </w:rPr>
              <w:t>в</w:t>
            </w:r>
            <w:r>
              <w:rPr>
                <w:spacing w:val="-2"/>
                <w:sz w:val="24"/>
              </w:rPr>
              <w:t xml:space="preserve"> </w:t>
            </w:r>
            <w:r>
              <w:rPr>
                <w:sz w:val="24"/>
              </w:rPr>
              <w:t xml:space="preserve">единое </w:t>
            </w:r>
            <w:r>
              <w:rPr>
                <w:spacing w:val="-2"/>
                <w:sz w:val="24"/>
              </w:rPr>
              <w:t>образовательное пространство</w:t>
            </w:r>
          </w:p>
        </w:tc>
        <w:tc>
          <w:tcPr>
            <w:tcW w:w="4669" w:type="dxa"/>
          </w:tcPr>
          <w:p w:rsidR="00C7275C" w:rsidRDefault="00032943">
            <w:pPr>
              <w:pStyle w:val="TableParagraph"/>
              <w:spacing w:before="1"/>
              <w:ind w:left="108"/>
              <w:rPr>
                <w:sz w:val="24"/>
              </w:rPr>
            </w:pPr>
            <w:r>
              <w:rPr>
                <w:sz w:val="24"/>
              </w:rPr>
              <w:t>-Дни</w:t>
            </w:r>
            <w:r>
              <w:rPr>
                <w:spacing w:val="-9"/>
                <w:sz w:val="24"/>
              </w:rPr>
              <w:t xml:space="preserve"> </w:t>
            </w:r>
            <w:r>
              <w:rPr>
                <w:sz w:val="24"/>
              </w:rPr>
              <w:t>открытых</w:t>
            </w:r>
            <w:r>
              <w:rPr>
                <w:spacing w:val="-9"/>
                <w:sz w:val="24"/>
              </w:rPr>
              <w:t xml:space="preserve"> </w:t>
            </w:r>
            <w:r>
              <w:rPr>
                <w:spacing w:val="-2"/>
                <w:sz w:val="24"/>
              </w:rPr>
              <w:t>дверей.</w:t>
            </w:r>
          </w:p>
          <w:p w:rsidR="00C7275C" w:rsidRDefault="00032943">
            <w:pPr>
              <w:pStyle w:val="TableParagraph"/>
              <w:numPr>
                <w:ilvl w:val="0"/>
                <w:numId w:val="70"/>
              </w:numPr>
              <w:tabs>
                <w:tab w:val="left" w:pos="248"/>
              </w:tabs>
              <w:ind w:left="247"/>
              <w:rPr>
                <w:sz w:val="24"/>
              </w:rPr>
            </w:pPr>
            <w:r>
              <w:rPr>
                <w:sz w:val="24"/>
              </w:rPr>
              <w:t>Дни</w:t>
            </w:r>
            <w:r>
              <w:rPr>
                <w:spacing w:val="-6"/>
                <w:sz w:val="24"/>
              </w:rPr>
              <w:t xml:space="preserve"> </w:t>
            </w:r>
            <w:r>
              <w:rPr>
                <w:spacing w:val="-2"/>
                <w:sz w:val="24"/>
              </w:rPr>
              <w:t>здоровья.</w:t>
            </w:r>
          </w:p>
          <w:p w:rsidR="00C7275C" w:rsidRDefault="00032943">
            <w:pPr>
              <w:pStyle w:val="TableParagraph"/>
              <w:numPr>
                <w:ilvl w:val="0"/>
                <w:numId w:val="70"/>
              </w:numPr>
              <w:tabs>
                <w:tab w:val="left" w:pos="248"/>
              </w:tabs>
              <w:ind w:left="247"/>
              <w:rPr>
                <w:sz w:val="24"/>
              </w:rPr>
            </w:pPr>
            <w:r>
              <w:rPr>
                <w:sz w:val="24"/>
              </w:rPr>
              <w:t>Недели</w:t>
            </w:r>
            <w:r>
              <w:rPr>
                <w:spacing w:val="-12"/>
                <w:sz w:val="24"/>
              </w:rPr>
              <w:t xml:space="preserve"> </w:t>
            </w:r>
            <w:r>
              <w:rPr>
                <w:spacing w:val="-2"/>
                <w:sz w:val="24"/>
              </w:rPr>
              <w:t>творчества</w:t>
            </w:r>
          </w:p>
          <w:p w:rsidR="00C7275C" w:rsidRDefault="00032943">
            <w:pPr>
              <w:pStyle w:val="TableParagraph"/>
              <w:numPr>
                <w:ilvl w:val="0"/>
                <w:numId w:val="70"/>
              </w:numPr>
              <w:tabs>
                <w:tab w:val="left" w:pos="248"/>
              </w:tabs>
              <w:spacing w:line="275" w:lineRule="exact"/>
              <w:ind w:left="247"/>
              <w:rPr>
                <w:sz w:val="24"/>
              </w:rPr>
            </w:pPr>
            <w:r>
              <w:rPr>
                <w:spacing w:val="-2"/>
                <w:sz w:val="24"/>
              </w:rPr>
              <w:t>Совместные</w:t>
            </w:r>
            <w:r>
              <w:rPr>
                <w:spacing w:val="3"/>
                <w:sz w:val="24"/>
              </w:rPr>
              <w:t xml:space="preserve"> </w:t>
            </w:r>
            <w:r>
              <w:rPr>
                <w:spacing w:val="-2"/>
                <w:sz w:val="24"/>
              </w:rPr>
              <w:t>праздники,</w:t>
            </w:r>
            <w:r>
              <w:rPr>
                <w:spacing w:val="5"/>
                <w:sz w:val="24"/>
              </w:rPr>
              <w:t xml:space="preserve"> </w:t>
            </w:r>
            <w:r>
              <w:rPr>
                <w:spacing w:val="-2"/>
                <w:sz w:val="24"/>
              </w:rPr>
              <w:t>развлечения.</w:t>
            </w:r>
          </w:p>
          <w:p w:rsidR="00C7275C" w:rsidRDefault="00032943">
            <w:pPr>
              <w:pStyle w:val="TableParagraph"/>
              <w:spacing w:line="275" w:lineRule="exact"/>
              <w:ind w:left="108"/>
              <w:rPr>
                <w:sz w:val="24"/>
              </w:rPr>
            </w:pPr>
            <w:r>
              <w:rPr>
                <w:sz w:val="24"/>
              </w:rPr>
              <w:t>-Встречи</w:t>
            </w:r>
            <w:r>
              <w:rPr>
                <w:spacing w:val="-11"/>
                <w:sz w:val="24"/>
              </w:rPr>
              <w:t xml:space="preserve"> </w:t>
            </w:r>
            <w:r>
              <w:rPr>
                <w:sz w:val="24"/>
              </w:rPr>
              <w:t>с</w:t>
            </w:r>
            <w:r>
              <w:rPr>
                <w:spacing w:val="-11"/>
                <w:sz w:val="24"/>
              </w:rPr>
              <w:t xml:space="preserve"> </w:t>
            </w:r>
            <w:r>
              <w:rPr>
                <w:sz w:val="24"/>
              </w:rPr>
              <w:t>интересными</w:t>
            </w:r>
            <w:r>
              <w:rPr>
                <w:spacing w:val="-10"/>
                <w:sz w:val="24"/>
              </w:rPr>
              <w:t xml:space="preserve"> </w:t>
            </w:r>
            <w:r>
              <w:rPr>
                <w:spacing w:val="-2"/>
                <w:sz w:val="24"/>
              </w:rPr>
              <w:t>людьми</w:t>
            </w:r>
          </w:p>
          <w:p w:rsidR="00C7275C" w:rsidRDefault="00032943">
            <w:pPr>
              <w:pStyle w:val="TableParagraph"/>
              <w:ind w:left="108"/>
              <w:rPr>
                <w:sz w:val="24"/>
              </w:rPr>
            </w:pPr>
            <w:r>
              <w:rPr>
                <w:spacing w:val="-2"/>
                <w:sz w:val="24"/>
              </w:rPr>
              <w:t>-семейные</w:t>
            </w:r>
            <w:r>
              <w:rPr>
                <w:spacing w:val="1"/>
                <w:sz w:val="24"/>
              </w:rPr>
              <w:t xml:space="preserve"> </w:t>
            </w:r>
            <w:r>
              <w:rPr>
                <w:spacing w:val="-2"/>
                <w:sz w:val="24"/>
              </w:rPr>
              <w:t>гостиные</w:t>
            </w:r>
          </w:p>
          <w:p w:rsidR="00C7275C" w:rsidRDefault="00032943">
            <w:pPr>
              <w:pStyle w:val="TableParagraph"/>
              <w:numPr>
                <w:ilvl w:val="0"/>
                <w:numId w:val="70"/>
              </w:numPr>
              <w:tabs>
                <w:tab w:val="left" w:pos="248"/>
              </w:tabs>
              <w:ind w:left="247"/>
              <w:rPr>
                <w:sz w:val="24"/>
              </w:rPr>
            </w:pPr>
            <w:r>
              <w:rPr>
                <w:sz w:val="24"/>
              </w:rPr>
              <w:t>Клубы</w:t>
            </w:r>
            <w:r>
              <w:rPr>
                <w:spacing w:val="-10"/>
                <w:sz w:val="24"/>
              </w:rPr>
              <w:t xml:space="preserve"> </w:t>
            </w:r>
            <w:r>
              <w:rPr>
                <w:sz w:val="24"/>
              </w:rPr>
              <w:t>по</w:t>
            </w:r>
            <w:r>
              <w:rPr>
                <w:spacing w:val="-8"/>
                <w:sz w:val="24"/>
              </w:rPr>
              <w:t xml:space="preserve"> </w:t>
            </w:r>
            <w:r>
              <w:rPr>
                <w:sz w:val="24"/>
              </w:rPr>
              <w:t>интересам</w:t>
            </w:r>
            <w:r>
              <w:rPr>
                <w:spacing w:val="-10"/>
                <w:sz w:val="24"/>
              </w:rPr>
              <w:t xml:space="preserve"> </w:t>
            </w:r>
            <w:r>
              <w:rPr>
                <w:sz w:val="24"/>
              </w:rPr>
              <w:t>для</w:t>
            </w:r>
            <w:r>
              <w:rPr>
                <w:spacing w:val="-9"/>
                <w:sz w:val="24"/>
              </w:rPr>
              <w:t xml:space="preserve"> </w:t>
            </w:r>
            <w:r>
              <w:rPr>
                <w:spacing w:val="-2"/>
                <w:sz w:val="24"/>
              </w:rPr>
              <w:t>родителей;</w:t>
            </w:r>
          </w:p>
          <w:p w:rsidR="00C7275C" w:rsidRDefault="00032943">
            <w:pPr>
              <w:pStyle w:val="TableParagraph"/>
              <w:numPr>
                <w:ilvl w:val="0"/>
                <w:numId w:val="70"/>
              </w:numPr>
              <w:tabs>
                <w:tab w:val="left" w:pos="248"/>
              </w:tabs>
              <w:ind w:right="1010" w:firstLine="0"/>
              <w:rPr>
                <w:sz w:val="24"/>
              </w:rPr>
            </w:pPr>
            <w:r>
              <w:rPr>
                <w:sz w:val="24"/>
              </w:rPr>
              <w:t>Участие</w:t>
            </w:r>
            <w:r>
              <w:rPr>
                <w:spacing w:val="-15"/>
                <w:sz w:val="24"/>
              </w:rPr>
              <w:t xml:space="preserve"> </w:t>
            </w:r>
            <w:r>
              <w:rPr>
                <w:sz w:val="24"/>
              </w:rPr>
              <w:t>в</w:t>
            </w:r>
            <w:r>
              <w:rPr>
                <w:spacing w:val="-15"/>
                <w:sz w:val="24"/>
              </w:rPr>
              <w:t xml:space="preserve"> </w:t>
            </w:r>
            <w:r>
              <w:rPr>
                <w:sz w:val="24"/>
              </w:rPr>
              <w:t>творческих</w:t>
            </w:r>
            <w:r>
              <w:rPr>
                <w:spacing w:val="-14"/>
                <w:sz w:val="24"/>
              </w:rPr>
              <w:t xml:space="preserve"> </w:t>
            </w:r>
            <w:r>
              <w:rPr>
                <w:sz w:val="24"/>
              </w:rPr>
              <w:t xml:space="preserve">выставках, </w:t>
            </w:r>
            <w:r>
              <w:rPr>
                <w:spacing w:val="-2"/>
                <w:sz w:val="24"/>
              </w:rPr>
              <w:t>смотрах-конкурсах</w:t>
            </w:r>
          </w:p>
          <w:p w:rsidR="00C7275C" w:rsidRDefault="00032943">
            <w:pPr>
              <w:pStyle w:val="TableParagraph"/>
              <w:numPr>
                <w:ilvl w:val="0"/>
                <w:numId w:val="70"/>
              </w:numPr>
              <w:tabs>
                <w:tab w:val="left" w:pos="248"/>
              </w:tabs>
              <w:ind w:right="628" w:firstLine="0"/>
              <w:rPr>
                <w:sz w:val="24"/>
              </w:rPr>
            </w:pPr>
            <w:r>
              <w:rPr>
                <w:sz w:val="24"/>
              </w:rPr>
              <w:t>Мероприятия</w:t>
            </w:r>
            <w:r>
              <w:rPr>
                <w:spacing w:val="-11"/>
                <w:sz w:val="24"/>
              </w:rPr>
              <w:t xml:space="preserve"> </w:t>
            </w:r>
            <w:r>
              <w:rPr>
                <w:sz w:val="24"/>
              </w:rPr>
              <w:t>с</w:t>
            </w:r>
            <w:r>
              <w:rPr>
                <w:spacing w:val="-11"/>
                <w:sz w:val="24"/>
              </w:rPr>
              <w:t xml:space="preserve"> </w:t>
            </w:r>
            <w:r>
              <w:rPr>
                <w:sz w:val="24"/>
              </w:rPr>
              <w:t>родителями</w:t>
            </w:r>
            <w:r>
              <w:rPr>
                <w:spacing w:val="-11"/>
                <w:sz w:val="24"/>
              </w:rPr>
              <w:t xml:space="preserve"> </w:t>
            </w:r>
            <w:r>
              <w:rPr>
                <w:sz w:val="24"/>
              </w:rPr>
              <w:t>в</w:t>
            </w:r>
            <w:r>
              <w:rPr>
                <w:spacing w:val="-11"/>
                <w:sz w:val="24"/>
              </w:rPr>
              <w:t xml:space="preserve"> </w:t>
            </w:r>
            <w:r>
              <w:rPr>
                <w:sz w:val="24"/>
              </w:rPr>
              <w:t>рамках проектной деятельности</w:t>
            </w:r>
          </w:p>
          <w:p w:rsidR="00C7275C" w:rsidRDefault="00032943">
            <w:pPr>
              <w:pStyle w:val="TableParagraph"/>
              <w:numPr>
                <w:ilvl w:val="0"/>
                <w:numId w:val="70"/>
              </w:numPr>
              <w:tabs>
                <w:tab w:val="left" w:pos="248"/>
              </w:tabs>
              <w:spacing w:before="1"/>
              <w:ind w:left="247"/>
              <w:rPr>
                <w:sz w:val="24"/>
              </w:rPr>
            </w:pPr>
            <w:r>
              <w:rPr>
                <w:sz w:val="24"/>
              </w:rPr>
              <w:t>Творческие</w:t>
            </w:r>
            <w:r>
              <w:rPr>
                <w:spacing w:val="-13"/>
                <w:sz w:val="24"/>
              </w:rPr>
              <w:t xml:space="preserve"> </w:t>
            </w:r>
            <w:r>
              <w:rPr>
                <w:sz w:val="24"/>
              </w:rPr>
              <w:t>отчеты</w:t>
            </w:r>
            <w:r>
              <w:rPr>
                <w:spacing w:val="-12"/>
                <w:sz w:val="24"/>
              </w:rPr>
              <w:t xml:space="preserve"> </w:t>
            </w:r>
            <w:r>
              <w:rPr>
                <w:spacing w:val="-2"/>
                <w:sz w:val="24"/>
              </w:rPr>
              <w:t>кружков</w:t>
            </w:r>
          </w:p>
        </w:tc>
        <w:tc>
          <w:tcPr>
            <w:tcW w:w="2811" w:type="dxa"/>
          </w:tcPr>
          <w:p w:rsidR="00C7275C" w:rsidRDefault="00032943">
            <w:pPr>
              <w:pStyle w:val="TableParagraph"/>
              <w:spacing w:before="1"/>
              <w:ind w:left="107"/>
              <w:rPr>
                <w:sz w:val="24"/>
              </w:rPr>
            </w:pPr>
            <w:r>
              <w:rPr>
                <w:sz w:val="24"/>
              </w:rPr>
              <w:t>2</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pacing w:val="-5"/>
                <w:sz w:val="24"/>
              </w:rPr>
              <w:t>год</w:t>
            </w:r>
          </w:p>
          <w:p w:rsidR="00C7275C" w:rsidRDefault="00032943">
            <w:pPr>
              <w:pStyle w:val="TableParagraph"/>
              <w:ind w:left="107" w:right="1191"/>
              <w:rPr>
                <w:sz w:val="24"/>
              </w:rPr>
            </w:pPr>
            <w:r>
              <w:rPr>
                <w:sz w:val="24"/>
              </w:rPr>
              <w:t>1</w:t>
            </w:r>
            <w:r>
              <w:rPr>
                <w:spacing w:val="-13"/>
                <w:sz w:val="24"/>
              </w:rPr>
              <w:t xml:space="preserve"> </w:t>
            </w:r>
            <w:r>
              <w:rPr>
                <w:sz w:val="24"/>
              </w:rPr>
              <w:t>раз</w:t>
            </w:r>
            <w:r>
              <w:rPr>
                <w:spacing w:val="-13"/>
                <w:sz w:val="24"/>
              </w:rPr>
              <w:t xml:space="preserve"> </w:t>
            </w:r>
            <w:r>
              <w:rPr>
                <w:sz w:val="24"/>
              </w:rPr>
              <w:t>в</w:t>
            </w:r>
            <w:r>
              <w:rPr>
                <w:spacing w:val="-14"/>
                <w:sz w:val="24"/>
              </w:rPr>
              <w:t xml:space="preserve"> </w:t>
            </w:r>
            <w:r>
              <w:rPr>
                <w:sz w:val="24"/>
              </w:rPr>
              <w:t>квартал 2 раза в год</w:t>
            </w:r>
            <w:r>
              <w:rPr>
                <w:spacing w:val="40"/>
                <w:sz w:val="24"/>
              </w:rPr>
              <w:t xml:space="preserve"> </w:t>
            </w:r>
            <w:r>
              <w:rPr>
                <w:sz w:val="24"/>
              </w:rPr>
              <w:t>По плану</w:t>
            </w:r>
          </w:p>
          <w:p w:rsidR="00C7275C" w:rsidRDefault="00032943">
            <w:pPr>
              <w:pStyle w:val="TableParagraph"/>
              <w:spacing w:line="274" w:lineRule="exact"/>
              <w:ind w:left="107"/>
              <w:rPr>
                <w:sz w:val="24"/>
              </w:rPr>
            </w:pPr>
            <w:r>
              <w:rPr>
                <w:sz w:val="24"/>
              </w:rPr>
              <w:t>По</w:t>
            </w:r>
            <w:r>
              <w:rPr>
                <w:spacing w:val="-4"/>
                <w:sz w:val="24"/>
              </w:rPr>
              <w:t xml:space="preserve"> </w:t>
            </w:r>
            <w:r>
              <w:rPr>
                <w:spacing w:val="-2"/>
                <w:sz w:val="24"/>
              </w:rPr>
              <w:t>плану</w:t>
            </w:r>
          </w:p>
          <w:p w:rsidR="00C7275C" w:rsidRDefault="00032943">
            <w:pPr>
              <w:pStyle w:val="TableParagraph"/>
              <w:ind w:left="107"/>
              <w:rPr>
                <w:sz w:val="24"/>
              </w:rPr>
            </w:pPr>
            <w:r>
              <w:rPr>
                <w:sz w:val="24"/>
              </w:rPr>
              <w:t>1</w:t>
            </w:r>
            <w:r>
              <w:rPr>
                <w:spacing w:val="-3"/>
                <w:sz w:val="24"/>
              </w:rPr>
              <w:t xml:space="preserve"> </w:t>
            </w:r>
            <w:r>
              <w:rPr>
                <w:sz w:val="24"/>
              </w:rPr>
              <w:t>раз в</w:t>
            </w:r>
            <w:r>
              <w:rPr>
                <w:spacing w:val="-1"/>
                <w:sz w:val="24"/>
              </w:rPr>
              <w:t xml:space="preserve"> </w:t>
            </w:r>
            <w:r>
              <w:rPr>
                <w:spacing w:val="-2"/>
                <w:sz w:val="24"/>
              </w:rPr>
              <w:t>квартал</w:t>
            </w:r>
          </w:p>
          <w:p w:rsidR="00C7275C" w:rsidRDefault="00C7275C">
            <w:pPr>
              <w:pStyle w:val="TableParagraph"/>
              <w:rPr>
                <w:sz w:val="24"/>
              </w:rPr>
            </w:pPr>
          </w:p>
          <w:p w:rsidR="00C7275C" w:rsidRDefault="00032943">
            <w:pPr>
              <w:pStyle w:val="TableParagraph"/>
              <w:ind w:left="107"/>
              <w:rPr>
                <w:sz w:val="24"/>
              </w:rPr>
            </w:pPr>
            <w:r>
              <w:rPr>
                <w:sz w:val="24"/>
              </w:rPr>
              <w:t>Постоянно</w:t>
            </w:r>
            <w:r>
              <w:rPr>
                <w:spacing w:val="-15"/>
                <w:sz w:val="24"/>
              </w:rPr>
              <w:t xml:space="preserve"> </w:t>
            </w:r>
            <w:r>
              <w:rPr>
                <w:sz w:val="24"/>
              </w:rPr>
              <w:t>по</w:t>
            </w:r>
            <w:r>
              <w:rPr>
                <w:spacing w:val="-15"/>
                <w:sz w:val="24"/>
              </w:rPr>
              <w:t xml:space="preserve"> </w:t>
            </w:r>
            <w:r>
              <w:rPr>
                <w:sz w:val="24"/>
              </w:rPr>
              <w:t xml:space="preserve">годовому </w:t>
            </w:r>
            <w:r>
              <w:rPr>
                <w:spacing w:val="-4"/>
                <w:sz w:val="24"/>
              </w:rPr>
              <w:t>плану</w:t>
            </w:r>
          </w:p>
          <w:p w:rsidR="00C7275C" w:rsidRDefault="00032943">
            <w:pPr>
              <w:pStyle w:val="TableParagraph"/>
              <w:ind w:left="107" w:right="1253"/>
              <w:rPr>
                <w:sz w:val="24"/>
              </w:rPr>
            </w:pPr>
            <w:r>
              <w:rPr>
                <w:sz w:val="24"/>
              </w:rPr>
              <w:t>2-3</w:t>
            </w:r>
            <w:r>
              <w:rPr>
                <w:spacing w:val="-13"/>
                <w:sz w:val="24"/>
              </w:rPr>
              <w:t xml:space="preserve"> </w:t>
            </w:r>
            <w:r>
              <w:rPr>
                <w:sz w:val="24"/>
              </w:rPr>
              <w:t>раза</w:t>
            </w:r>
            <w:r>
              <w:rPr>
                <w:spacing w:val="-14"/>
                <w:sz w:val="24"/>
              </w:rPr>
              <w:t xml:space="preserve"> </w:t>
            </w:r>
            <w:r>
              <w:rPr>
                <w:sz w:val="24"/>
              </w:rPr>
              <w:t>в</w:t>
            </w:r>
            <w:r>
              <w:rPr>
                <w:spacing w:val="-14"/>
                <w:sz w:val="24"/>
              </w:rPr>
              <w:t xml:space="preserve"> </w:t>
            </w:r>
            <w:r>
              <w:rPr>
                <w:sz w:val="24"/>
              </w:rPr>
              <w:t>год 1 раз в год</w:t>
            </w:r>
          </w:p>
        </w:tc>
      </w:tr>
    </w:tbl>
    <w:p w:rsidR="00C7275C" w:rsidRDefault="00C7275C">
      <w:pPr>
        <w:pStyle w:val="a3"/>
        <w:spacing w:before="9"/>
        <w:rPr>
          <w:sz w:val="16"/>
        </w:rPr>
      </w:pPr>
    </w:p>
    <w:p w:rsidR="00C7275C" w:rsidRDefault="00032943">
      <w:pPr>
        <w:spacing w:before="90" w:line="360" w:lineRule="auto"/>
        <w:ind w:left="3929" w:right="113" w:hanging="3150"/>
        <w:rPr>
          <w:b/>
          <w:sz w:val="24"/>
        </w:rPr>
      </w:pPr>
      <w:r>
        <w:rPr>
          <w:b/>
          <w:sz w:val="24"/>
        </w:rPr>
        <w:t>2.8.</w:t>
      </w:r>
      <w:r>
        <w:rPr>
          <w:b/>
          <w:spacing w:val="-6"/>
          <w:sz w:val="24"/>
        </w:rPr>
        <w:t xml:space="preserve"> </w:t>
      </w:r>
      <w:r>
        <w:rPr>
          <w:b/>
          <w:sz w:val="24"/>
        </w:rPr>
        <w:t>Направления,</w:t>
      </w:r>
      <w:r>
        <w:rPr>
          <w:b/>
          <w:spacing w:val="-6"/>
          <w:sz w:val="24"/>
        </w:rPr>
        <w:t xml:space="preserve"> </w:t>
      </w:r>
      <w:r>
        <w:rPr>
          <w:b/>
          <w:sz w:val="24"/>
        </w:rPr>
        <w:t>выбранные</w:t>
      </w:r>
      <w:r>
        <w:rPr>
          <w:b/>
          <w:spacing w:val="-7"/>
          <w:sz w:val="24"/>
        </w:rPr>
        <w:t xml:space="preserve"> </w:t>
      </w:r>
      <w:r>
        <w:rPr>
          <w:b/>
          <w:sz w:val="24"/>
        </w:rPr>
        <w:t>участниками</w:t>
      </w:r>
      <w:r>
        <w:rPr>
          <w:b/>
          <w:spacing w:val="-7"/>
          <w:sz w:val="24"/>
        </w:rPr>
        <w:t xml:space="preserve"> </w:t>
      </w:r>
      <w:r>
        <w:rPr>
          <w:b/>
          <w:sz w:val="24"/>
        </w:rPr>
        <w:t>образовательных</w:t>
      </w:r>
      <w:r>
        <w:rPr>
          <w:b/>
          <w:spacing w:val="-6"/>
          <w:sz w:val="24"/>
        </w:rPr>
        <w:t xml:space="preserve"> </w:t>
      </w:r>
      <w:r>
        <w:rPr>
          <w:b/>
          <w:sz w:val="24"/>
        </w:rPr>
        <w:t>отношений</w:t>
      </w:r>
      <w:r>
        <w:rPr>
          <w:b/>
          <w:spacing w:val="-6"/>
          <w:sz w:val="24"/>
        </w:rPr>
        <w:t xml:space="preserve"> </w:t>
      </w:r>
      <w:r>
        <w:rPr>
          <w:b/>
          <w:sz w:val="24"/>
        </w:rPr>
        <w:t>из</w:t>
      </w:r>
      <w:r>
        <w:rPr>
          <w:b/>
          <w:spacing w:val="-6"/>
          <w:sz w:val="24"/>
        </w:rPr>
        <w:t xml:space="preserve"> </w:t>
      </w:r>
      <w:r>
        <w:rPr>
          <w:b/>
          <w:sz w:val="24"/>
        </w:rPr>
        <w:t>числа парциальных программ.</w:t>
      </w:r>
    </w:p>
    <w:p w:rsidR="00C7275C" w:rsidRDefault="00032943">
      <w:pPr>
        <w:pStyle w:val="a3"/>
        <w:ind w:left="220"/>
      </w:pPr>
      <w:r>
        <w:t>Парциальная</w:t>
      </w:r>
      <w:r>
        <w:rPr>
          <w:spacing w:val="51"/>
        </w:rPr>
        <w:t xml:space="preserve"> </w:t>
      </w:r>
      <w:r>
        <w:t>образовательная</w:t>
      </w:r>
      <w:r>
        <w:rPr>
          <w:spacing w:val="-4"/>
        </w:rPr>
        <w:t xml:space="preserve"> </w:t>
      </w:r>
      <w:r>
        <w:t>программа</w:t>
      </w:r>
      <w:r>
        <w:rPr>
          <w:spacing w:val="-4"/>
        </w:rPr>
        <w:t xml:space="preserve"> </w:t>
      </w:r>
      <w:r>
        <w:t>авторского</w:t>
      </w:r>
      <w:r>
        <w:rPr>
          <w:spacing w:val="-3"/>
        </w:rPr>
        <w:t xml:space="preserve"> </w:t>
      </w:r>
      <w:r>
        <w:t>коллектива</w:t>
      </w:r>
      <w:r>
        <w:rPr>
          <w:spacing w:val="-6"/>
        </w:rPr>
        <w:t xml:space="preserve"> </w:t>
      </w:r>
      <w:r>
        <w:t>О.Л.Князевой,</w:t>
      </w:r>
      <w:r>
        <w:rPr>
          <w:spacing w:val="-3"/>
        </w:rPr>
        <w:t xml:space="preserve"> </w:t>
      </w:r>
      <w:r>
        <w:t>М.Д.</w:t>
      </w:r>
      <w:r>
        <w:rPr>
          <w:spacing w:val="-4"/>
        </w:rPr>
        <w:t xml:space="preserve"> </w:t>
      </w:r>
      <w:r>
        <w:rPr>
          <w:spacing w:val="-2"/>
        </w:rPr>
        <w:t>Маханевой</w:t>
      </w:r>
    </w:p>
    <w:p w:rsidR="00C7275C" w:rsidRDefault="00032943">
      <w:pPr>
        <w:pStyle w:val="a3"/>
        <w:spacing w:before="137" w:line="360" w:lineRule="auto"/>
        <w:ind w:left="220" w:right="1432"/>
      </w:pPr>
      <w:r>
        <w:t>«Приобщение к истокам русской народной культуры» определяет новые ориентиры в нравственно-патриотическое</w:t>
      </w:r>
      <w:r>
        <w:rPr>
          <w:spacing w:val="-5"/>
        </w:rPr>
        <w:t xml:space="preserve"> </w:t>
      </w:r>
      <w:r>
        <w:t>воспитании</w:t>
      </w:r>
      <w:r>
        <w:rPr>
          <w:spacing w:val="-4"/>
        </w:rPr>
        <w:t xml:space="preserve"> </w:t>
      </w:r>
      <w:r>
        <w:t>детей,</w:t>
      </w:r>
      <w:r>
        <w:rPr>
          <w:spacing w:val="-4"/>
        </w:rPr>
        <w:t xml:space="preserve"> </w:t>
      </w:r>
      <w:r>
        <w:t>основанных</w:t>
      </w:r>
      <w:r>
        <w:rPr>
          <w:spacing w:val="-4"/>
        </w:rPr>
        <w:t xml:space="preserve"> </w:t>
      </w:r>
      <w:r>
        <w:t>на</w:t>
      </w:r>
      <w:r>
        <w:rPr>
          <w:spacing w:val="-5"/>
        </w:rPr>
        <w:t xml:space="preserve"> </w:t>
      </w:r>
      <w:r>
        <w:t>их</w:t>
      </w:r>
      <w:r>
        <w:rPr>
          <w:spacing w:val="-4"/>
        </w:rPr>
        <w:t xml:space="preserve"> </w:t>
      </w:r>
      <w:r>
        <w:t>приобщении</w:t>
      </w:r>
      <w:r>
        <w:rPr>
          <w:spacing w:val="-6"/>
        </w:rPr>
        <w:t xml:space="preserve"> </w:t>
      </w:r>
      <w:r>
        <w:t>к</w:t>
      </w:r>
      <w:r>
        <w:rPr>
          <w:spacing w:val="-4"/>
        </w:rPr>
        <w:t xml:space="preserve"> </w:t>
      </w:r>
      <w:r>
        <w:t>истокам русской народной культуры.</w:t>
      </w:r>
    </w:p>
    <w:p w:rsidR="00C7275C" w:rsidRDefault="00032943">
      <w:pPr>
        <w:spacing w:line="275" w:lineRule="exact"/>
        <w:ind w:left="220"/>
        <w:rPr>
          <w:b/>
          <w:sz w:val="24"/>
        </w:rPr>
      </w:pPr>
      <w:r>
        <w:rPr>
          <w:b/>
          <w:spacing w:val="-4"/>
          <w:sz w:val="24"/>
        </w:rPr>
        <w:t>Цель:</w:t>
      </w:r>
    </w:p>
    <w:p w:rsidR="00C7275C" w:rsidRDefault="00032943">
      <w:pPr>
        <w:pStyle w:val="a3"/>
        <w:spacing w:before="139"/>
        <w:ind w:left="220"/>
      </w:pPr>
      <w:r>
        <w:t>Создание</w:t>
      </w:r>
      <w:r>
        <w:rPr>
          <w:spacing w:val="-6"/>
        </w:rPr>
        <w:t xml:space="preserve"> </w:t>
      </w:r>
      <w:r>
        <w:t>условий</w:t>
      </w:r>
      <w:r>
        <w:rPr>
          <w:spacing w:val="-2"/>
        </w:rPr>
        <w:t xml:space="preserve"> </w:t>
      </w:r>
      <w:r>
        <w:t>для</w:t>
      </w:r>
      <w:r>
        <w:rPr>
          <w:spacing w:val="-2"/>
        </w:rPr>
        <w:t xml:space="preserve"> </w:t>
      </w:r>
      <w:r>
        <w:t>развития</w:t>
      </w:r>
      <w:r>
        <w:rPr>
          <w:spacing w:val="-3"/>
        </w:rPr>
        <w:t xml:space="preserve"> </w:t>
      </w:r>
      <w:r>
        <w:t>духовно-нравственных</w:t>
      </w:r>
      <w:r>
        <w:rPr>
          <w:spacing w:val="-2"/>
        </w:rPr>
        <w:t xml:space="preserve"> </w:t>
      </w:r>
      <w:r>
        <w:t>ценностей</w:t>
      </w:r>
      <w:r>
        <w:rPr>
          <w:spacing w:val="-2"/>
        </w:rPr>
        <w:t xml:space="preserve"> </w:t>
      </w:r>
      <w:r>
        <w:t>у</w:t>
      </w:r>
      <w:r>
        <w:rPr>
          <w:spacing w:val="-2"/>
        </w:rPr>
        <w:t xml:space="preserve"> дошкольников.</w:t>
      </w:r>
    </w:p>
    <w:p w:rsidR="00C7275C" w:rsidRDefault="00032943">
      <w:pPr>
        <w:spacing w:before="137"/>
        <w:ind w:left="220"/>
        <w:rPr>
          <w:b/>
          <w:sz w:val="24"/>
        </w:rPr>
      </w:pPr>
      <w:r>
        <w:rPr>
          <w:b/>
          <w:spacing w:val="-2"/>
          <w:sz w:val="24"/>
        </w:rPr>
        <w:t>Задачи:</w:t>
      </w:r>
    </w:p>
    <w:p w:rsidR="00C7275C" w:rsidRDefault="00032943">
      <w:pPr>
        <w:pStyle w:val="a5"/>
        <w:numPr>
          <w:ilvl w:val="0"/>
          <w:numId w:val="85"/>
        </w:numPr>
        <w:tabs>
          <w:tab w:val="left" w:pos="940"/>
          <w:tab w:val="left" w:pos="941"/>
        </w:tabs>
        <w:spacing w:before="139" w:line="360" w:lineRule="auto"/>
        <w:ind w:right="1333" w:firstLine="0"/>
        <w:rPr>
          <w:rFonts w:ascii="Symbol" w:hAnsi="Symbol"/>
          <w:sz w:val="20"/>
        </w:rPr>
      </w:pPr>
      <w:r>
        <w:rPr>
          <w:sz w:val="24"/>
        </w:rPr>
        <w:t>введение</w:t>
      </w:r>
      <w:r>
        <w:rPr>
          <w:spacing w:val="-5"/>
          <w:sz w:val="24"/>
        </w:rPr>
        <w:t xml:space="preserve"> </w:t>
      </w:r>
      <w:r>
        <w:rPr>
          <w:sz w:val="24"/>
        </w:rPr>
        <w:t>краеведческого</w:t>
      </w:r>
      <w:r>
        <w:rPr>
          <w:spacing w:val="-4"/>
          <w:sz w:val="24"/>
        </w:rPr>
        <w:t xml:space="preserve"> </w:t>
      </w:r>
      <w:r>
        <w:rPr>
          <w:sz w:val="24"/>
        </w:rPr>
        <w:t>материала</w:t>
      </w:r>
      <w:r>
        <w:rPr>
          <w:spacing w:val="-5"/>
          <w:sz w:val="24"/>
        </w:rPr>
        <w:t xml:space="preserve"> </w:t>
      </w:r>
      <w:r>
        <w:rPr>
          <w:sz w:val="24"/>
        </w:rPr>
        <w:t>в</w:t>
      </w:r>
      <w:r>
        <w:rPr>
          <w:spacing w:val="-5"/>
          <w:sz w:val="24"/>
        </w:rPr>
        <w:t xml:space="preserve"> </w:t>
      </w:r>
      <w:r>
        <w:rPr>
          <w:sz w:val="24"/>
        </w:rPr>
        <w:t>образовательный</w:t>
      </w:r>
      <w:r>
        <w:rPr>
          <w:spacing w:val="-6"/>
          <w:sz w:val="24"/>
        </w:rPr>
        <w:t xml:space="preserve"> </w:t>
      </w:r>
      <w:r>
        <w:rPr>
          <w:sz w:val="24"/>
        </w:rPr>
        <w:t>процесс</w:t>
      </w:r>
      <w:r>
        <w:rPr>
          <w:spacing w:val="-5"/>
          <w:sz w:val="24"/>
        </w:rPr>
        <w:t xml:space="preserve"> </w:t>
      </w:r>
      <w:r>
        <w:rPr>
          <w:sz w:val="24"/>
        </w:rPr>
        <w:t>путем</w:t>
      </w:r>
      <w:r>
        <w:rPr>
          <w:spacing w:val="-5"/>
          <w:sz w:val="24"/>
        </w:rPr>
        <w:t xml:space="preserve"> </w:t>
      </w:r>
      <w:r>
        <w:rPr>
          <w:sz w:val="24"/>
        </w:rPr>
        <w:t>интеграции</w:t>
      </w:r>
      <w:r>
        <w:rPr>
          <w:spacing w:val="-4"/>
          <w:sz w:val="24"/>
        </w:rPr>
        <w:t xml:space="preserve"> </w:t>
      </w:r>
      <w:r>
        <w:rPr>
          <w:sz w:val="24"/>
        </w:rPr>
        <w:t>с другими</w:t>
      </w:r>
      <w:r>
        <w:rPr>
          <w:spacing w:val="40"/>
          <w:sz w:val="24"/>
        </w:rPr>
        <w:t xml:space="preserve"> </w:t>
      </w:r>
      <w:r>
        <w:rPr>
          <w:sz w:val="24"/>
        </w:rPr>
        <w:t>образовательными областями;</w:t>
      </w:r>
    </w:p>
    <w:p w:rsidR="00C7275C" w:rsidRDefault="00032943">
      <w:pPr>
        <w:pStyle w:val="a5"/>
        <w:numPr>
          <w:ilvl w:val="0"/>
          <w:numId w:val="85"/>
        </w:numPr>
        <w:tabs>
          <w:tab w:val="left" w:pos="940"/>
          <w:tab w:val="left" w:pos="941"/>
        </w:tabs>
        <w:spacing w:line="360" w:lineRule="auto"/>
        <w:ind w:right="1505" w:firstLine="0"/>
        <w:rPr>
          <w:rFonts w:ascii="Symbol" w:hAnsi="Symbol"/>
          <w:sz w:val="20"/>
        </w:rPr>
      </w:pPr>
      <w:r>
        <w:rPr>
          <w:sz w:val="24"/>
        </w:rPr>
        <w:t>организовать</w:t>
      </w:r>
      <w:r>
        <w:rPr>
          <w:spacing w:val="40"/>
          <w:sz w:val="24"/>
        </w:rPr>
        <w:t xml:space="preserve"> </w:t>
      </w:r>
      <w:r>
        <w:rPr>
          <w:sz w:val="24"/>
        </w:rPr>
        <w:t>деятельность</w:t>
      </w:r>
      <w:r>
        <w:rPr>
          <w:spacing w:val="-5"/>
          <w:sz w:val="24"/>
        </w:rPr>
        <w:t xml:space="preserve"> </w:t>
      </w:r>
      <w:r>
        <w:rPr>
          <w:sz w:val="24"/>
        </w:rPr>
        <w:t>дошкольников</w:t>
      </w:r>
      <w:r>
        <w:rPr>
          <w:spacing w:val="-7"/>
          <w:sz w:val="24"/>
        </w:rPr>
        <w:t xml:space="preserve"> </w:t>
      </w:r>
      <w:r>
        <w:rPr>
          <w:sz w:val="24"/>
        </w:rPr>
        <w:t>по</w:t>
      </w:r>
      <w:r>
        <w:rPr>
          <w:spacing w:val="-10"/>
          <w:sz w:val="24"/>
        </w:rPr>
        <w:t xml:space="preserve"> </w:t>
      </w:r>
      <w:r>
        <w:rPr>
          <w:sz w:val="24"/>
        </w:rPr>
        <w:t>овладению</w:t>
      </w:r>
      <w:r>
        <w:rPr>
          <w:spacing w:val="-7"/>
          <w:sz w:val="24"/>
        </w:rPr>
        <w:t xml:space="preserve"> </w:t>
      </w:r>
      <w:r>
        <w:rPr>
          <w:sz w:val="24"/>
        </w:rPr>
        <w:t xml:space="preserve">духовно-нравственными </w:t>
      </w:r>
      <w:r>
        <w:rPr>
          <w:spacing w:val="-2"/>
          <w:sz w:val="24"/>
        </w:rPr>
        <w:t>ценностями;</w:t>
      </w:r>
    </w:p>
    <w:p w:rsidR="00C7275C" w:rsidRDefault="00032943">
      <w:pPr>
        <w:pStyle w:val="a5"/>
        <w:numPr>
          <w:ilvl w:val="0"/>
          <w:numId w:val="85"/>
        </w:numPr>
        <w:tabs>
          <w:tab w:val="left" w:pos="940"/>
          <w:tab w:val="left" w:pos="941"/>
        </w:tabs>
        <w:ind w:left="940" w:hanging="721"/>
        <w:rPr>
          <w:rFonts w:ascii="Symbol" w:hAnsi="Symbol"/>
          <w:sz w:val="20"/>
        </w:rPr>
      </w:pPr>
      <w:r>
        <w:rPr>
          <w:sz w:val="24"/>
        </w:rPr>
        <w:t>расширить</w:t>
      </w:r>
      <w:r>
        <w:rPr>
          <w:spacing w:val="-4"/>
          <w:sz w:val="24"/>
        </w:rPr>
        <w:t xml:space="preserve"> </w:t>
      </w:r>
      <w:r>
        <w:rPr>
          <w:sz w:val="24"/>
        </w:rPr>
        <w:t>формы</w:t>
      </w:r>
      <w:r>
        <w:rPr>
          <w:spacing w:val="-2"/>
          <w:sz w:val="24"/>
        </w:rPr>
        <w:t xml:space="preserve"> </w:t>
      </w:r>
      <w:r>
        <w:rPr>
          <w:sz w:val="24"/>
        </w:rPr>
        <w:t>взаимодействия</w:t>
      </w:r>
      <w:r>
        <w:rPr>
          <w:spacing w:val="-2"/>
          <w:sz w:val="24"/>
        </w:rPr>
        <w:t xml:space="preserve"> </w:t>
      </w:r>
      <w:r>
        <w:rPr>
          <w:sz w:val="24"/>
        </w:rPr>
        <w:t>с</w:t>
      </w:r>
      <w:r>
        <w:rPr>
          <w:spacing w:val="-3"/>
          <w:sz w:val="24"/>
        </w:rPr>
        <w:t xml:space="preserve"> </w:t>
      </w:r>
      <w:r>
        <w:rPr>
          <w:sz w:val="24"/>
        </w:rPr>
        <w:t>окружающим</w:t>
      </w:r>
      <w:r>
        <w:rPr>
          <w:spacing w:val="-3"/>
          <w:sz w:val="24"/>
        </w:rPr>
        <w:t xml:space="preserve"> </w:t>
      </w:r>
      <w:r>
        <w:rPr>
          <w:spacing w:val="-2"/>
          <w:sz w:val="24"/>
        </w:rPr>
        <w:t>социумом;</w:t>
      </w:r>
    </w:p>
    <w:p w:rsidR="00C7275C" w:rsidRDefault="00C7275C">
      <w:pPr>
        <w:rPr>
          <w:rFonts w:ascii="Symbol" w:hAnsi="Symbol"/>
          <w:sz w:val="20"/>
        </w:rPr>
        <w:sectPr w:rsidR="00C7275C">
          <w:type w:val="continuous"/>
          <w:pgSz w:w="12240" w:h="15840"/>
          <w:pgMar w:top="560" w:right="0" w:bottom="1200" w:left="1340" w:header="0" w:footer="995" w:gutter="0"/>
          <w:cols w:space="720"/>
        </w:sectPr>
      </w:pPr>
    </w:p>
    <w:p w:rsidR="00C7275C" w:rsidRDefault="00032943">
      <w:pPr>
        <w:pStyle w:val="a5"/>
        <w:numPr>
          <w:ilvl w:val="0"/>
          <w:numId w:val="85"/>
        </w:numPr>
        <w:tabs>
          <w:tab w:val="left" w:pos="1000"/>
          <w:tab w:val="left" w:pos="1001"/>
        </w:tabs>
        <w:spacing w:before="65"/>
        <w:ind w:left="1000" w:hanging="781"/>
        <w:rPr>
          <w:rFonts w:ascii="Symbol" w:hAnsi="Symbol"/>
          <w:sz w:val="20"/>
        </w:rPr>
      </w:pPr>
      <w:r>
        <w:rPr>
          <w:sz w:val="24"/>
        </w:rPr>
        <w:lastRenderedPageBreak/>
        <w:t>привлекать</w:t>
      </w:r>
      <w:r>
        <w:rPr>
          <w:spacing w:val="-3"/>
          <w:sz w:val="24"/>
        </w:rPr>
        <w:t xml:space="preserve"> </w:t>
      </w:r>
      <w:r>
        <w:rPr>
          <w:sz w:val="24"/>
        </w:rPr>
        <w:t>родителей</w:t>
      </w:r>
      <w:r>
        <w:rPr>
          <w:spacing w:val="-5"/>
          <w:sz w:val="24"/>
        </w:rPr>
        <w:t xml:space="preserve"> </w:t>
      </w:r>
      <w:r>
        <w:rPr>
          <w:sz w:val="24"/>
        </w:rPr>
        <w:t>к</w:t>
      </w:r>
      <w:r>
        <w:rPr>
          <w:spacing w:val="-3"/>
          <w:sz w:val="24"/>
        </w:rPr>
        <w:t xml:space="preserve"> </w:t>
      </w:r>
      <w:r>
        <w:rPr>
          <w:sz w:val="24"/>
        </w:rPr>
        <w:t>совместной</w:t>
      </w:r>
      <w:r>
        <w:rPr>
          <w:spacing w:val="-3"/>
          <w:sz w:val="24"/>
        </w:rPr>
        <w:t xml:space="preserve"> </w:t>
      </w:r>
      <w:r>
        <w:rPr>
          <w:spacing w:val="-2"/>
          <w:sz w:val="24"/>
        </w:rPr>
        <w:t>деятельности;</w:t>
      </w:r>
    </w:p>
    <w:p w:rsidR="00C7275C" w:rsidRDefault="00032943">
      <w:pPr>
        <w:pStyle w:val="a3"/>
        <w:spacing w:before="139" w:line="360" w:lineRule="auto"/>
        <w:ind w:left="220" w:right="561"/>
      </w:pPr>
      <w:r>
        <w:t>Образовательная программа определяет новые ориентиры в нравственно-патриотическом воспитании</w:t>
      </w:r>
      <w:r>
        <w:rPr>
          <w:spacing w:val="-5"/>
        </w:rPr>
        <w:t xml:space="preserve"> </w:t>
      </w:r>
      <w:r>
        <w:t>детей,</w:t>
      </w:r>
      <w:r>
        <w:rPr>
          <w:spacing w:val="-5"/>
        </w:rPr>
        <w:t xml:space="preserve"> </w:t>
      </w:r>
      <w:r>
        <w:t>основанные</w:t>
      </w:r>
      <w:r>
        <w:rPr>
          <w:spacing w:val="-6"/>
        </w:rPr>
        <w:t xml:space="preserve"> </w:t>
      </w:r>
      <w:r>
        <w:t>на</w:t>
      </w:r>
      <w:r>
        <w:rPr>
          <w:spacing w:val="-5"/>
        </w:rPr>
        <w:t xml:space="preserve"> </w:t>
      </w:r>
      <w:r>
        <w:t>их</w:t>
      </w:r>
      <w:r>
        <w:rPr>
          <w:spacing w:val="-5"/>
        </w:rPr>
        <w:t xml:space="preserve"> </w:t>
      </w:r>
      <w:r>
        <w:t>приобщении</w:t>
      </w:r>
      <w:r>
        <w:rPr>
          <w:spacing w:val="-5"/>
        </w:rPr>
        <w:t xml:space="preserve"> </w:t>
      </w:r>
      <w:r>
        <w:t>к</w:t>
      </w:r>
      <w:r>
        <w:rPr>
          <w:spacing w:val="-6"/>
        </w:rPr>
        <w:t xml:space="preserve"> </w:t>
      </w:r>
      <w:r>
        <w:t>непреходящим</w:t>
      </w:r>
      <w:r>
        <w:rPr>
          <w:spacing w:val="-5"/>
        </w:rPr>
        <w:t xml:space="preserve"> </w:t>
      </w:r>
      <w:r>
        <w:t>общечеловеческим</w:t>
      </w:r>
      <w:r>
        <w:rPr>
          <w:spacing w:val="-5"/>
        </w:rPr>
        <w:t xml:space="preserve"> </w:t>
      </w:r>
      <w:r>
        <w:t>ценностям, что</w:t>
      </w:r>
      <w:r>
        <w:rPr>
          <w:spacing w:val="-1"/>
        </w:rPr>
        <w:t xml:space="preserve"> </w:t>
      </w:r>
      <w:r>
        <w:t>является</w:t>
      </w:r>
      <w:r>
        <w:rPr>
          <w:spacing w:val="-1"/>
        </w:rPr>
        <w:t xml:space="preserve"> </w:t>
      </w:r>
      <w:r>
        <w:t>средством формирования</w:t>
      </w:r>
      <w:r>
        <w:rPr>
          <w:spacing w:val="-1"/>
        </w:rPr>
        <w:t xml:space="preserve"> </w:t>
      </w:r>
      <w:r>
        <w:t>патриотических</w:t>
      </w:r>
      <w:r>
        <w:rPr>
          <w:spacing w:val="-1"/>
        </w:rPr>
        <w:t xml:space="preserve"> </w:t>
      </w:r>
      <w:r>
        <w:t>чувств</w:t>
      </w:r>
      <w:r>
        <w:rPr>
          <w:spacing w:val="-1"/>
        </w:rPr>
        <w:t xml:space="preserve"> </w:t>
      </w:r>
      <w:r>
        <w:t>и развития</w:t>
      </w:r>
      <w:r>
        <w:rPr>
          <w:spacing w:val="-1"/>
        </w:rPr>
        <w:t xml:space="preserve"> </w:t>
      </w:r>
      <w:r>
        <w:t>духовности.</w:t>
      </w:r>
      <w:r>
        <w:rPr>
          <w:spacing w:val="-1"/>
        </w:rPr>
        <w:t xml:space="preserve"> </w:t>
      </w:r>
      <w:r>
        <w:t>Главное — пробудить интерес детей к культурному прошлому, памятникам, литературе, языке и живописи. Поэтому для Программы были выбраны следующие приоритеты:</w:t>
      </w:r>
    </w:p>
    <w:p w:rsidR="00C7275C" w:rsidRDefault="00032943">
      <w:pPr>
        <w:pStyle w:val="a5"/>
        <w:numPr>
          <w:ilvl w:val="0"/>
          <w:numId w:val="69"/>
        </w:numPr>
        <w:tabs>
          <w:tab w:val="left" w:pos="461"/>
        </w:tabs>
        <w:spacing w:line="360" w:lineRule="auto"/>
        <w:ind w:right="591" w:firstLine="0"/>
        <w:rPr>
          <w:sz w:val="24"/>
        </w:rPr>
      </w:pPr>
      <w:r>
        <w:rPr>
          <w:sz w:val="24"/>
        </w:rPr>
        <w:t>Окружающие</w:t>
      </w:r>
      <w:r>
        <w:rPr>
          <w:spacing w:val="-6"/>
          <w:sz w:val="24"/>
        </w:rPr>
        <w:t xml:space="preserve"> </w:t>
      </w:r>
      <w:r>
        <w:rPr>
          <w:sz w:val="24"/>
        </w:rPr>
        <w:t>предметы,</w:t>
      </w:r>
      <w:r>
        <w:rPr>
          <w:spacing w:val="-5"/>
          <w:sz w:val="24"/>
        </w:rPr>
        <w:t xml:space="preserve"> </w:t>
      </w:r>
      <w:r>
        <w:rPr>
          <w:sz w:val="24"/>
        </w:rPr>
        <w:t>впервые</w:t>
      </w:r>
      <w:r>
        <w:rPr>
          <w:spacing w:val="-6"/>
          <w:sz w:val="24"/>
        </w:rPr>
        <w:t xml:space="preserve"> </w:t>
      </w:r>
      <w:r>
        <w:rPr>
          <w:sz w:val="24"/>
        </w:rPr>
        <w:t>пробуждающие</w:t>
      </w:r>
      <w:r>
        <w:rPr>
          <w:spacing w:val="-6"/>
          <w:sz w:val="24"/>
        </w:rPr>
        <w:t xml:space="preserve"> </w:t>
      </w:r>
      <w:r>
        <w:rPr>
          <w:sz w:val="24"/>
        </w:rPr>
        <w:t>душу</w:t>
      </w:r>
      <w:r>
        <w:rPr>
          <w:spacing w:val="-5"/>
          <w:sz w:val="24"/>
        </w:rPr>
        <w:t xml:space="preserve"> </w:t>
      </w:r>
      <w:r>
        <w:rPr>
          <w:sz w:val="24"/>
        </w:rPr>
        <w:t>ребёнка,</w:t>
      </w:r>
      <w:r>
        <w:rPr>
          <w:spacing w:val="-5"/>
          <w:sz w:val="24"/>
        </w:rPr>
        <w:t xml:space="preserve"> </w:t>
      </w:r>
      <w:r>
        <w:rPr>
          <w:sz w:val="24"/>
        </w:rPr>
        <w:t>воспитывающие</w:t>
      </w:r>
      <w:r>
        <w:rPr>
          <w:spacing w:val="-6"/>
          <w:sz w:val="24"/>
        </w:rPr>
        <w:t xml:space="preserve"> </w:t>
      </w:r>
      <w:r>
        <w:rPr>
          <w:sz w:val="24"/>
        </w:rPr>
        <w:t>в</w:t>
      </w:r>
      <w:r>
        <w:rPr>
          <w:spacing w:val="-6"/>
          <w:sz w:val="24"/>
        </w:rPr>
        <w:t xml:space="preserve"> </w:t>
      </w:r>
      <w:r>
        <w:rPr>
          <w:sz w:val="24"/>
        </w:rPr>
        <w:t>нём</w:t>
      </w:r>
      <w:r>
        <w:rPr>
          <w:spacing w:val="-6"/>
          <w:sz w:val="24"/>
        </w:rPr>
        <w:t xml:space="preserve"> </w:t>
      </w:r>
      <w:r>
        <w:rPr>
          <w:sz w:val="24"/>
        </w:rPr>
        <w:t>чувство красоты, любознательность, должны быть национальными.</w:t>
      </w:r>
    </w:p>
    <w:p w:rsidR="00C7275C" w:rsidRDefault="00032943">
      <w:pPr>
        <w:pStyle w:val="a5"/>
        <w:numPr>
          <w:ilvl w:val="0"/>
          <w:numId w:val="69"/>
        </w:numPr>
        <w:tabs>
          <w:tab w:val="left" w:pos="461"/>
        </w:tabs>
        <w:spacing w:line="360" w:lineRule="auto"/>
        <w:ind w:right="1705" w:firstLine="0"/>
        <w:rPr>
          <w:sz w:val="24"/>
        </w:rPr>
      </w:pPr>
      <w:r>
        <w:rPr>
          <w:sz w:val="24"/>
        </w:rPr>
        <w:t>Необходимо</w:t>
      </w:r>
      <w:r>
        <w:rPr>
          <w:spacing w:val="-5"/>
          <w:sz w:val="24"/>
        </w:rPr>
        <w:t xml:space="preserve"> </w:t>
      </w:r>
      <w:r>
        <w:rPr>
          <w:sz w:val="24"/>
        </w:rPr>
        <w:t>широко</w:t>
      </w:r>
      <w:r>
        <w:rPr>
          <w:spacing w:val="-8"/>
          <w:sz w:val="24"/>
        </w:rPr>
        <w:t xml:space="preserve"> </w:t>
      </w:r>
      <w:r>
        <w:rPr>
          <w:sz w:val="24"/>
        </w:rPr>
        <w:t>использовать</w:t>
      </w:r>
      <w:r>
        <w:rPr>
          <w:spacing w:val="-2"/>
          <w:sz w:val="24"/>
        </w:rPr>
        <w:t xml:space="preserve"> </w:t>
      </w:r>
      <w:r>
        <w:rPr>
          <w:sz w:val="24"/>
        </w:rPr>
        <w:t>все</w:t>
      </w:r>
      <w:r>
        <w:rPr>
          <w:spacing w:val="-6"/>
          <w:sz w:val="24"/>
        </w:rPr>
        <w:t xml:space="preserve"> </w:t>
      </w:r>
      <w:r>
        <w:rPr>
          <w:sz w:val="24"/>
        </w:rPr>
        <w:t>виды</w:t>
      </w:r>
      <w:r>
        <w:rPr>
          <w:spacing w:val="-5"/>
          <w:sz w:val="24"/>
        </w:rPr>
        <w:t xml:space="preserve"> </w:t>
      </w:r>
      <w:r>
        <w:rPr>
          <w:sz w:val="24"/>
        </w:rPr>
        <w:t>фольклора</w:t>
      </w:r>
      <w:r>
        <w:rPr>
          <w:spacing w:val="-6"/>
          <w:sz w:val="24"/>
        </w:rPr>
        <w:t xml:space="preserve"> </w:t>
      </w:r>
      <w:r>
        <w:rPr>
          <w:sz w:val="24"/>
        </w:rPr>
        <w:t>(сказки,</w:t>
      </w:r>
      <w:r>
        <w:rPr>
          <w:spacing w:val="-5"/>
          <w:sz w:val="24"/>
        </w:rPr>
        <w:t xml:space="preserve"> </w:t>
      </w:r>
      <w:r>
        <w:rPr>
          <w:sz w:val="24"/>
        </w:rPr>
        <w:t>песенки,</w:t>
      </w:r>
      <w:r>
        <w:rPr>
          <w:spacing w:val="-5"/>
          <w:sz w:val="24"/>
        </w:rPr>
        <w:t xml:space="preserve"> </w:t>
      </w:r>
      <w:r>
        <w:rPr>
          <w:sz w:val="24"/>
        </w:rPr>
        <w:t>пословицы, поговорки, хороводы и т. д.).</w:t>
      </w:r>
    </w:p>
    <w:p w:rsidR="00C7275C" w:rsidRDefault="00032943">
      <w:pPr>
        <w:pStyle w:val="a5"/>
        <w:numPr>
          <w:ilvl w:val="0"/>
          <w:numId w:val="69"/>
        </w:numPr>
        <w:tabs>
          <w:tab w:val="left" w:pos="461"/>
        </w:tabs>
        <w:spacing w:before="1" w:line="360" w:lineRule="auto"/>
        <w:ind w:right="1625" w:firstLine="0"/>
        <w:rPr>
          <w:sz w:val="24"/>
        </w:rPr>
      </w:pPr>
      <w:r>
        <w:rPr>
          <w:sz w:val="24"/>
        </w:rPr>
        <w:t>Большое</w:t>
      </w:r>
      <w:r>
        <w:rPr>
          <w:spacing w:val="-5"/>
          <w:sz w:val="24"/>
        </w:rPr>
        <w:t xml:space="preserve"> </w:t>
      </w:r>
      <w:r>
        <w:rPr>
          <w:sz w:val="24"/>
        </w:rPr>
        <w:t>место</w:t>
      </w:r>
      <w:r>
        <w:rPr>
          <w:spacing w:val="-4"/>
          <w:sz w:val="24"/>
        </w:rPr>
        <w:t xml:space="preserve"> </w:t>
      </w:r>
      <w:r>
        <w:rPr>
          <w:sz w:val="24"/>
        </w:rPr>
        <w:t>в</w:t>
      </w:r>
      <w:r>
        <w:rPr>
          <w:spacing w:val="-5"/>
          <w:sz w:val="24"/>
        </w:rPr>
        <w:t xml:space="preserve"> </w:t>
      </w:r>
      <w:r>
        <w:rPr>
          <w:sz w:val="24"/>
        </w:rPr>
        <w:t>приобщении</w:t>
      </w:r>
      <w:r>
        <w:rPr>
          <w:spacing w:val="-4"/>
          <w:sz w:val="24"/>
        </w:rPr>
        <w:t xml:space="preserve"> </w:t>
      </w:r>
      <w:r>
        <w:rPr>
          <w:sz w:val="24"/>
        </w:rPr>
        <w:t>детей</w:t>
      </w:r>
      <w:r>
        <w:rPr>
          <w:spacing w:val="-6"/>
          <w:sz w:val="24"/>
        </w:rPr>
        <w:t xml:space="preserve"> </w:t>
      </w:r>
      <w:r>
        <w:rPr>
          <w:sz w:val="24"/>
        </w:rPr>
        <w:t>к</w:t>
      </w:r>
      <w:r>
        <w:rPr>
          <w:spacing w:val="-4"/>
          <w:sz w:val="24"/>
        </w:rPr>
        <w:t xml:space="preserve"> </w:t>
      </w:r>
      <w:r>
        <w:rPr>
          <w:sz w:val="24"/>
        </w:rPr>
        <w:t>народной</w:t>
      </w:r>
      <w:r>
        <w:rPr>
          <w:spacing w:val="-4"/>
          <w:sz w:val="24"/>
        </w:rPr>
        <w:t xml:space="preserve"> </w:t>
      </w:r>
      <w:r>
        <w:rPr>
          <w:sz w:val="24"/>
        </w:rPr>
        <w:t>культуре</w:t>
      </w:r>
      <w:r>
        <w:rPr>
          <w:spacing w:val="-4"/>
          <w:sz w:val="24"/>
        </w:rPr>
        <w:t xml:space="preserve"> </w:t>
      </w:r>
      <w:r>
        <w:rPr>
          <w:sz w:val="24"/>
        </w:rPr>
        <w:t>должны</w:t>
      </w:r>
      <w:r>
        <w:rPr>
          <w:spacing w:val="-7"/>
          <w:sz w:val="24"/>
        </w:rPr>
        <w:t xml:space="preserve"> </w:t>
      </w:r>
      <w:r>
        <w:rPr>
          <w:sz w:val="24"/>
        </w:rPr>
        <w:t>занимать</w:t>
      </w:r>
      <w:r>
        <w:rPr>
          <w:spacing w:val="-3"/>
          <w:sz w:val="24"/>
        </w:rPr>
        <w:t xml:space="preserve"> </w:t>
      </w:r>
      <w:r>
        <w:rPr>
          <w:sz w:val="24"/>
        </w:rPr>
        <w:t>народные праздники и традиции.</w:t>
      </w:r>
    </w:p>
    <w:p w:rsidR="00C7275C" w:rsidRDefault="00032943">
      <w:pPr>
        <w:pStyle w:val="a5"/>
        <w:numPr>
          <w:ilvl w:val="0"/>
          <w:numId w:val="69"/>
        </w:numPr>
        <w:tabs>
          <w:tab w:val="left" w:pos="461"/>
        </w:tabs>
        <w:ind w:left="460" w:hanging="241"/>
        <w:rPr>
          <w:sz w:val="24"/>
        </w:rPr>
      </w:pPr>
      <w:r>
        <w:rPr>
          <w:sz w:val="24"/>
        </w:rPr>
        <w:t>Очень</w:t>
      </w:r>
      <w:r>
        <w:rPr>
          <w:spacing w:val="-5"/>
          <w:sz w:val="24"/>
        </w:rPr>
        <w:t xml:space="preserve"> </w:t>
      </w:r>
      <w:r>
        <w:rPr>
          <w:sz w:val="24"/>
        </w:rPr>
        <w:t>важно</w:t>
      </w:r>
      <w:r>
        <w:rPr>
          <w:spacing w:val="-3"/>
          <w:sz w:val="24"/>
        </w:rPr>
        <w:t xml:space="preserve"> </w:t>
      </w:r>
      <w:r>
        <w:rPr>
          <w:sz w:val="24"/>
        </w:rPr>
        <w:t>ознакомить</w:t>
      </w:r>
      <w:r>
        <w:rPr>
          <w:spacing w:val="-1"/>
          <w:sz w:val="24"/>
        </w:rPr>
        <w:t xml:space="preserve"> </w:t>
      </w:r>
      <w:r>
        <w:rPr>
          <w:sz w:val="24"/>
        </w:rPr>
        <w:t>детей</w:t>
      </w:r>
      <w:r>
        <w:rPr>
          <w:spacing w:val="-3"/>
          <w:sz w:val="24"/>
        </w:rPr>
        <w:t xml:space="preserve"> </w:t>
      </w:r>
      <w:r>
        <w:rPr>
          <w:sz w:val="24"/>
        </w:rPr>
        <w:t>с</w:t>
      </w:r>
      <w:r>
        <w:rPr>
          <w:spacing w:val="-3"/>
          <w:sz w:val="24"/>
        </w:rPr>
        <w:t xml:space="preserve"> </w:t>
      </w:r>
      <w:r>
        <w:rPr>
          <w:sz w:val="24"/>
        </w:rPr>
        <w:t>народной</w:t>
      </w:r>
      <w:r>
        <w:rPr>
          <w:spacing w:val="-5"/>
          <w:sz w:val="24"/>
        </w:rPr>
        <w:t xml:space="preserve"> </w:t>
      </w:r>
      <w:r>
        <w:rPr>
          <w:sz w:val="24"/>
        </w:rPr>
        <w:t>декоративной</w:t>
      </w:r>
      <w:r>
        <w:rPr>
          <w:spacing w:val="-2"/>
          <w:sz w:val="24"/>
        </w:rPr>
        <w:t xml:space="preserve"> росписью.</w:t>
      </w:r>
    </w:p>
    <w:p w:rsidR="00C7275C" w:rsidRDefault="00032943">
      <w:pPr>
        <w:pStyle w:val="a3"/>
        <w:spacing w:before="139" w:line="360" w:lineRule="auto"/>
        <w:ind w:left="220" w:right="113"/>
        <w:rPr>
          <w:b/>
        </w:rPr>
      </w:pPr>
      <w:r>
        <w:t>Таким образом, образовательная цель Программы состоит в приобщении детей ко всем видам национального</w:t>
      </w:r>
      <w:r>
        <w:rPr>
          <w:spacing w:val="-6"/>
        </w:rPr>
        <w:t xml:space="preserve"> </w:t>
      </w:r>
      <w:r>
        <w:t>искусства</w:t>
      </w:r>
      <w:r>
        <w:rPr>
          <w:spacing w:val="-2"/>
        </w:rPr>
        <w:t xml:space="preserve"> </w:t>
      </w:r>
      <w:r>
        <w:t>—</w:t>
      </w:r>
      <w:r>
        <w:rPr>
          <w:spacing w:val="-3"/>
        </w:rPr>
        <w:t xml:space="preserve"> </w:t>
      </w:r>
      <w:r>
        <w:t>от</w:t>
      </w:r>
      <w:r>
        <w:rPr>
          <w:spacing w:val="-3"/>
        </w:rPr>
        <w:t xml:space="preserve"> </w:t>
      </w:r>
      <w:r>
        <w:t>архитектуры</w:t>
      </w:r>
      <w:r>
        <w:rPr>
          <w:spacing w:val="-3"/>
        </w:rPr>
        <w:t xml:space="preserve"> </w:t>
      </w:r>
      <w:r>
        <w:t>до</w:t>
      </w:r>
      <w:r>
        <w:rPr>
          <w:spacing w:val="-3"/>
        </w:rPr>
        <w:t xml:space="preserve"> </w:t>
      </w:r>
      <w:r>
        <w:t>живописи,</w:t>
      </w:r>
      <w:r>
        <w:rPr>
          <w:spacing w:val="-3"/>
        </w:rPr>
        <w:t xml:space="preserve"> </w:t>
      </w:r>
      <w:r>
        <w:t>от</w:t>
      </w:r>
      <w:r>
        <w:rPr>
          <w:spacing w:val="-5"/>
        </w:rPr>
        <w:t xml:space="preserve"> </w:t>
      </w:r>
      <w:r>
        <w:t>пляски,</w:t>
      </w:r>
      <w:r>
        <w:rPr>
          <w:spacing w:val="-6"/>
        </w:rPr>
        <w:t xml:space="preserve"> </w:t>
      </w:r>
      <w:r>
        <w:t>сказки</w:t>
      </w:r>
      <w:r>
        <w:rPr>
          <w:spacing w:val="-5"/>
        </w:rPr>
        <w:t xml:space="preserve"> </w:t>
      </w:r>
      <w:r>
        <w:t>и</w:t>
      </w:r>
      <w:r>
        <w:rPr>
          <w:spacing w:val="-3"/>
        </w:rPr>
        <w:t xml:space="preserve"> </w:t>
      </w:r>
      <w:r>
        <w:t>музыки</w:t>
      </w:r>
      <w:r>
        <w:rPr>
          <w:spacing w:val="-4"/>
        </w:rPr>
        <w:t xml:space="preserve"> </w:t>
      </w:r>
      <w:r>
        <w:t>до</w:t>
      </w:r>
      <w:r>
        <w:rPr>
          <w:spacing w:val="-3"/>
        </w:rPr>
        <w:t xml:space="preserve"> </w:t>
      </w:r>
      <w:r>
        <w:t xml:space="preserve">театра. </w:t>
      </w:r>
      <w:r>
        <w:rPr>
          <w:b/>
          <w:color w:val="202020"/>
        </w:rPr>
        <w:t>Целевые ориентиры:</w:t>
      </w:r>
    </w:p>
    <w:p w:rsidR="00C7275C" w:rsidRDefault="00032943">
      <w:pPr>
        <w:pStyle w:val="a5"/>
        <w:numPr>
          <w:ilvl w:val="0"/>
          <w:numId w:val="68"/>
        </w:numPr>
        <w:tabs>
          <w:tab w:val="left" w:pos="461"/>
        </w:tabs>
        <w:spacing w:line="275" w:lineRule="exact"/>
        <w:ind w:hanging="241"/>
        <w:rPr>
          <w:sz w:val="24"/>
        </w:rPr>
      </w:pPr>
      <w:r>
        <w:rPr>
          <w:sz w:val="24"/>
        </w:rPr>
        <w:t>Использование</w:t>
      </w:r>
      <w:r>
        <w:rPr>
          <w:spacing w:val="-6"/>
          <w:sz w:val="24"/>
        </w:rPr>
        <w:t xml:space="preserve"> </w:t>
      </w:r>
      <w:r>
        <w:rPr>
          <w:sz w:val="24"/>
        </w:rPr>
        <w:t>детьми</w:t>
      </w:r>
      <w:r>
        <w:rPr>
          <w:spacing w:val="-3"/>
          <w:sz w:val="24"/>
        </w:rPr>
        <w:t xml:space="preserve"> </w:t>
      </w:r>
      <w:r>
        <w:rPr>
          <w:sz w:val="24"/>
        </w:rPr>
        <w:t>в</w:t>
      </w:r>
      <w:r>
        <w:rPr>
          <w:spacing w:val="-3"/>
          <w:sz w:val="24"/>
        </w:rPr>
        <w:t xml:space="preserve"> </w:t>
      </w:r>
      <w:r>
        <w:rPr>
          <w:sz w:val="24"/>
        </w:rPr>
        <w:t>активной</w:t>
      </w:r>
      <w:r>
        <w:rPr>
          <w:spacing w:val="-3"/>
          <w:sz w:val="24"/>
        </w:rPr>
        <w:t xml:space="preserve"> </w:t>
      </w:r>
      <w:r>
        <w:rPr>
          <w:sz w:val="24"/>
        </w:rPr>
        <w:t>речи</w:t>
      </w:r>
      <w:r>
        <w:rPr>
          <w:spacing w:val="-2"/>
          <w:sz w:val="24"/>
        </w:rPr>
        <w:t xml:space="preserve"> </w:t>
      </w:r>
      <w:r>
        <w:rPr>
          <w:sz w:val="24"/>
        </w:rPr>
        <w:t>потешек,</w:t>
      </w:r>
      <w:r>
        <w:rPr>
          <w:spacing w:val="-3"/>
          <w:sz w:val="24"/>
        </w:rPr>
        <w:t xml:space="preserve"> </w:t>
      </w:r>
      <w:r>
        <w:rPr>
          <w:sz w:val="24"/>
        </w:rPr>
        <w:t>считалок,</w:t>
      </w:r>
      <w:r>
        <w:rPr>
          <w:spacing w:val="-2"/>
          <w:sz w:val="24"/>
        </w:rPr>
        <w:t xml:space="preserve"> загадок.</w:t>
      </w:r>
    </w:p>
    <w:p w:rsidR="00C7275C" w:rsidRDefault="00032943">
      <w:pPr>
        <w:pStyle w:val="a5"/>
        <w:numPr>
          <w:ilvl w:val="0"/>
          <w:numId w:val="68"/>
        </w:numPr>
        <w:tabs>
          <w:tab w:val="left" w:pos="461"/>
        </w:tabs>
        <w:spacing w:before="139"/>
        <w:ind w:hanging="241"/>
        <w:rPr>
          <w:sz w:val="24"/>
        </w:rPr>
      </w:pPr>
      <w:r>
        <w:rPr>
          <w:sz w:val="24"/>
        </w:rPr>
        <w:t>Умение</w:t>
      </w:r>
      <w:r>
        <w:rPr>
          <w:spacing w:val="-4"/>
          <w:sz w:val="24"/>
        </w:rPr>
        <w:t xml:space="preserve"> </w:t>
      </w:r>
      <w:r>
        <w:rPr>
          <w:sz w:val="24"/>
        </w:rPr>
        <w:t>играть</w:t>
      </w:r>
      <w:r>
        <w:rPr>
          <w:spacing w:val="-1"/>
          <w:sz w:val="24"/>
        </w:rPr>
        <w:t xml:space="preserve"> </w:t>
      </w:r>
      <w:r>
        <w:rPr>
          <w:sz w:val="24"/>
        </w:rPr>
        <w:t>в</w:t>
      </w:r>
      <w:r>
        <w:rPr>
          <w:spacing w:val="-3"/>
          <w:sz w:val="24"/>
        </w:rPr>
        <w:t xml:space="preserve"> </w:t>
      </w:r>
      <w:r>
        <w:rPr>
          <w:sz w:val="24"/>
        </w:rPr>
        <w:t>русские</w:t>
      </w:r>
      <w:r>
        <w:rPr>
          <w:spacing w:val="-3"/>
          <w:sz w:val="24"/>
        </w:rPr>
        <w:t xml:space="preserve"> </w:t>
      </w:r>
      <w:r>
        <w:rPr>
          <w:sz w:val="24"/>
        </w:rPr>
        <w:t>народные</w:t>
      </w:r>
      <w:r>
        <w:rPr>
          <w:spacing w:val="-4"/>
          <w:sz w:val="24"/>
        </w:rPr>
        <w:t xml:space="preserve"> </w:t>
      </w:r>
      <w:r>
        <w:rPr>
          <w:sz w:val="24"/>
        </w:rPr>
        <w:t>подвижные</w:t>
      </w:r>
      <w:r>
        <w:rPr>
          <w:spacing w:val="-4"/>
          <w:sz w:val="24"/>
        </w:rPr>
        <w:t xml:space="preserve"> </w:t>
      </w:r>
      <w:r>
        <w:rPr>
          <w:spacing w:val="-2"/>
          <w:sz w:val="24"/>
        </w:rPr>
        <w:t>игры.</w:t>
      </w:r>
    </w:p>
    <w:p w:rsidR="00C7275C" w:rsidRDefault="00032943">
      <w:pPr>
        <w:pStyle w:val="a5"/>
        <w:numPr>
          <w:ilvl w:val="0"/>
          <w:numId w:val="68"/>
        </w:numPr>
        <w:tabs>
          <w:tab w:val="left" w:pos="461"/>
        </w:tabs>
        <w:spacing w:before="137"/>
        <w:ind w:hanging="241"/>
        <w:rPr>
          <w:sz w:val="24"/>
        </w:rPr>
      </w:pPr>
      <w:r>
        <w:rPr>
          <w:sz w:val="24"/>
        </w:rPr>
        <w:t>Осмысленное</w:t>
      </w:r>
      <w:r>
        <w:rPr>
          <w:spacing w:val="-3"/>
          <w:sz w:val="24"/>
        </w:rPr>
        <w:t xml:space="preserve"> </w:t>
      </w:r>
      <w:r>
        <w:rPr>
          <w:sz w:val="24"/>
        </w:rPr>
        <w:t>и</w:t>
      </w:r>
      <w:r>
        <w:rPr>
          <w:spacing w:val="-1"/>
          <w:sz w:val="24"/>
        </w:rPr>
        <w:t xml:space="preserve"> </w:t>
      </w:r>
      <w:r>
        <w:rPr>
          <w:sz w:val="24"/>
        </w:rPr>
        <w:t>активное</w:t>
      </w:r>
      <w:r>
        <w:rPr>
          <w:spacing w:val="-3"/>
          <w:sz w:val="24"/>
        </w:rPr>
        <w:t xml:space="preserve"> </w:t>
      </w:r>
      <w:r>
        <w:rPr>
          <w:sz w:val="24"/>
        </w:rPr>
        <w:t>участие</w:t>
      </w:r>
      <w:r>
        <w:rPr>
          <w:spacing w:val="-2"/>
          <w:sz w:val="24"/>
        </w:rPr>
        <w:t xml:space="preserve"> </w:t>
      </w:r>
      <w:r>
        <w:rPr>
          <w:sz w:val="24"/>
        </w:rPr>
        <w:t>детей</w:t>
      </w:r>
      <w:r>
        <w:rPr>
          <w:spacing w:val="-1"/>
          <w:sz w:val="24"/>
        </w:rPr>
        <w:t xml:space="preserve"> </w:t>
      </w:r>
      <w:r>
        <w:rPr>
          <w:sz w:val="24"/>
        </w:rPr>
        <w:t>в</w:t>
      </w:r>
      <w:r>
        <w:rPr>
          <w:spacing w:val="-3"/>
          <w:sz w:val="24"/>
        </w:rPr>
        <w:t xml:space="preserve"> </w:t>
      </w:r>
      <w:r>
        <w:rPr>
          <w:sz w:val="24"/>
        </w:rPr>
        <w:t>народных</w:t>
      </w:r>
      <w:r>
        <w:rPr>
          <w:spacing w:val="-1"/>
          <w:sz w:val="24"/>
        </w:rPr>
        <w:t xml:space="preserve"> </w:t>
      </w:r>
      <w:r>
        <w:rPr>
          <w:sz w:val="24"/>
        </w:rPr>
        <w:t>праздниках,</w:t>
      </w:r>
      <w:r>
        <w:rPr>
          <w:spacing w:val="-1"/>
          <w:sz w:val="24"/>
        </w:rPr>
        <w:t xml:space="preserve"> </w:t>
      </w:r>
      <w:r>
        <w:rPr>
          <w:sz w:val="24"/>
        </w:rPr>
        <w:t>в</w:t>
      </w:r>
      <w:r>
        <w:rPr>
          <w:spacing w:val="-3"/>
          <w:sz w:val="24"/>
        </w:rPr>
        <w:t xml:space="preserve"> </w:t>
      </w:r>
      <w:r>
        <w:rPr>
          <w:sz w:val="24"/>
        </w:rPr>
        <w:t>подготовке</w:t>
      </w:r>
      <w:r>
        <w:rPr>
          <w:spacing w:val="-1"/>
          <w:sz w:val="24"/>
        </w:rPr>
        <w:t xml:space="preserve"> </w:t>
      </w:r>
      <w:r>
        <w:rPr>
          <w:sz w:val="24"/>
        </w:rPr>
        <w:t>к</w:t>
      </w:r>
      <w:r>
        <w:rPr>
          <w:spacing w:val="-1"/>
          <w:sz w:val="24"/>
        </w:rPr>
        <w:t xml:space="preserve"> </w:t>
      </w:r>
      <w:r>
        <w:rPr>
          <w:spacing w:val="-4"/>
          <w:sz w:val="24"/>
        </w:rPr>
        <w:t>ним.</w:t>
      </w:r>
    </w:p>
    <w:p w:rsidR="00C7275C" w:rsidRDefault="00032943">
      <w:pPr>
        <w:pStyle w:val="a5"/>
        <w:numPr>
          <w:ilvl w:val="0"/>
          <w:numId w:val="68"/>
        </w:numPr>
        <w:tabs>
          <w:tab w:val="left" w:pos="461"/>
        </w:tabs>
        <w:spacing w:before="137"/>
        <w:ind w:hanging="241"/>
        <w:rPr>
          <w:sz w:val="24"/>
        </w:rPr>
      </w:pPr>
      <w:r>
        <w:rPr>
          <w:sz w:val="24"/>
        </w:rPr>
        <w:t>Знание</w:t>
      </w:r>
      <w:r>
        <w:rPr>
          <w:spacing w:val="-2"/>
          <w:sz w:val="24"/>
        </w:rPr>
        <w:t xml:space="preserve"> </w:t>
      </w:r>
      <w:r>
        <w:rPr>
          <w:sz w:val="24"/>
        </w:rPr>
        <w:t>истории</w:t>
      </w:r>
      <w:r>
        <w:rPr>
          <w:spacing w:val="-1"/>
          <w:sz w:val="24"/>
        </w:rPr>
        <w:t xml:space="preserve"> </w:t>
      </w:r>
      <w:r>
        <w:rPr>
          <w:sz w:val="24"/>
        </w:rPr>
        <w:t>русского</w:t>
      </w:r>
      <w:r>
        <w:rPr>
          <w:spacing w:val="-1"/>
          <w:sz w:val="24"/>
        </w:rPr>
        <w:t xml:space="preserve"> </w:t>
      </w:r>
      <w:r>
        <w:rPr>
          <w:sz w:val="24"/>
        </w:rPr>
        <w:t>народного</w:t>
      </w:r>
      <w:r>
        <w:rPr>
          <w:spacing w:val="-1"/>
          <w:sz w:val="24"/>
        </w:rPr>
        <w:t xml:space="preserve"> </w:t>
      </w:r>
      <w:r>
        <w:rPr>
          <w:spacing w:val="-2"/>
          <w:sz w:val="24"/>
        </w:rPr>
        <w:t>костюма.</w:t>
      </w:r>
    </w:p>
    <w:p w:rsidR="00C7275C" w:rsidRDefault="00032943">
      <w:pPr>
        <w:pStyle w:val="a5"/>
        <w:numPr>
          <w:ilvl w:val="0"/>
          <w:numId w:val="68"/>
        </w:numPr>
        <w:tabs>
          <w:tab w:val="left" w:pos="461"/>
        </w:tabs>
        <w:spacing w:before="139"/>
        <w:ind w:hanging="241"/>
        <w:rPr>
          <w:sz w:val="24"/>
        </w:rPr>
      </w:pPr>
      <w:r>
        <w:rPr>
          <w:sz w:val="24"/>
        </w:rPr>
        <w:t>Использование</w:t>
      </w:r>
      <w:r>
        <w:rPr>
          <w:spacing w:val="-5"/>
          <w:sz w:val="24"/>
        </w:rPr>
        <w:t xml:space="preserve"> </w:t>
      </w:r>
      <w:r>
        <w:rPr>
          <w:sz w:val="24"/>
        </w:rPr>
        <w:t>атрибутов</w:t>
      </w:r>
      <w:r>
        <w:rPr>
          <w:spacing w:val="-2"/>
          <w:sz w:val="24"/>
        </w:rPr>
        <w:t xml:space="preserve"> </w:t>
      </w:r>
      <w:r>
        <w:rPr>
          <w:sz w:val="24"/>
        </w:rPr>
        <w:t>русской</w:t>
      </w:r>
      <w:r>
        <w:rPr>
          <w:spacing w:val="-1"/>
          <w:sz w:val="24"/>
        </w:rPr>
        <w:t xml:space="preserve"> </w:t>
      </w:r>
      <w:r>
        <w:rPr>
          <w:sz w:val="24"/>
        </w:rPr>
        <w:t>народной</w:t>
      </w:r>
      <w:r>
        <w:rPr>
          <w:spacing w:val="-4"/>
          <w:sz w:val="24"/>
        </w:rPr>
        <w:t xml:space="preserve"> </w:t>
      </w:r>
      <w:r>
        <w:rPr>
          <w:sz w:val="24"/>
        </w:rPr>
        <w:t>культуры</w:t>
      </w:r>
      <w:r>
        <w:rPr>
          <w:spacing w:val="-1"/>
          <w:sz w:val="24"/>
        </w:rPr>
        <w:t xml:space="preserve"> </w:t>
      </w:r>
      <w:r>
        <w:rPr>
          <w:sz w:val="24"/>
        </w:rPr>
        <w:t>в</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C7275C" w:rsidRDefault="00032943">
      <w:pPr>
        <w:pStyle w:val="a5"/>
        <w:numPr>
          <w:ilvl w:val="0"/>
          <w:numId w:val="68"/>
        </w:numPr>
        <w:tabs>
          <w:tab w:val="left" w:pos="461"/>
        </w:tabs>
        <w:spacing w:before="137" w:line="360" w:lineRule="auto"/>
        <w:ind w:left="220" w:right="2555" w:firstLine="0"/>
        <w:rPr>
          <w:sz w:val="24"/>
        </w:rPr>
      </w:pPr>
      <w:r>
        <w:rPr>
          <w:sz w:val="24"/>
        </w:rPr>
        <w:t>Бережно</w:t>
      </w:r>
      <w:r>
        <w:rPr>
          <w:spacing w:val="-6"/>
          <w:sz w:val="24"/>
        </w:rPr>
        <w:t xml:space="preserve"> </w:t>
      </w:r>
      <w:r>
        <w:rPr>
          <w:sz w:val="24"/>
        </w:rPr>
        <w:t>относятся</w:t>
      </w:r>
      <w:r>
        <w:rPr>
          <w:spacing w:val="-6"/>
          <w:sz w:val="24"/>
        </w:rPr>
        <w:t xml:space="preserve"> </w:t>
      </w:r>
      <w:r>
        <w:rPr>
          <w:sz w:val="24"/>
        </w:rPr>
        <w:t>к</w:t>
      </w:r>
      <w:r>
        <w:rPr>
          <w:spacing w:val="-6"/>
          <w:sz w:val="24"/>
        </w:rPr>
        <w:t xml:space="preserve"> </w:t>
      </w:r>
      <w:r>
        <w:rPr>
          <w:sz w:val="24"/>
        </w:rPr>
        <w:t>предметам</w:t>
      </w:r>
      <w:r>
        <w:rPr>
          <w:spacing w:val="-7"/>
          <w:sz w:val="24"/>
        </w:rPr>
        <w:t xml:space="preserve"> </w:t>
      </w:r>
      <w:r>
        <w:rPr>
          <w:sz w:val="24"/>
        </w:rPr>
        <w:t>быта,</w:t>
      </w:r>
      <w:r>
        <w:rPr>
          <w:spacing w:val="-6"/>
          <w:sz w:val="24"/>
        </w:rPr>
        <w:t xml:space="preserve"> </w:t>
      </w:r>
      <w:r>
        <w:rPr>
          <w:sz w:val="24"/>
        </w:rPr>
        <w:t>произведениям</w:t>
      </w:r>
      <w:r>
        <w:rPr>
          <w:spacing w:val="-7"/>
          <w:sz w:val="24"/>
        </w:rPr>
        <w:t xml:space="preserve"> </w:t>
      </w:r>
      <w:r>
        <w:rPr>
          <w:sz w:val="24"/>
        </w:rPr>
        <w:t>народного</w:t>
      </w:r>
      <w:r>
        <w:rPr>
          <w:spacing w:val="-6"/>
          <w:sz w:val="24"/>
        </w:rPr>
        <w:t xml:space="preserve"> </w:t>
      </w:r>
      <w:r>
        <w:rPr>
          <w:sz w:val="24"/>
        </w:rPr>
        <w:t>творчества. В планах проекта также:</w:t>
      </w:r>
    </w:p>
    <w:p w:rsidR="00C7275C" w:rsidRDefault="00032943">
      <w:pPr>
        <w:pStyle w:val="a3"/>
        <w:spacing w:line="360" w:lineRule="auto"/>
        <w:ind w:left="220" w:right="113"/>
      </w:pPr>
      <w:r>
        <w:t>Дальнейшее</w:t>
      </w:r>
      <w:r>
        <w:rPr>
          <w:spacing w:val="-6"/>
        </w:rPr>
        <w:t xml:space="preserve"> </w:t>
      </w:r>
      <w:r>
        <w:t>развитие</w:t>
      </w:r>
      <w:r>
        <w:rPr>
          <w:spacing w:val="-6"/>
        </w:rPr>
        <w:t xml:space="preserve"> </w:t>
      </w:r>
      <w:r>
        <w:t>мини-музея,</w:t>
      </w:r>
      <w:r>
        <w:rPr>
          <w:spacing w:val="-5"/>
        </w:rPr>
        <w:t xml:space="preserve"> </w:t>
      </w:r>
      <w:r>
        <w:t>появление</w:t>
      </w:r>
      <w:r>
        <w:rPr>
          <w:spacing w:val="-6"/>
        </w:rPr>
        <w:t xml:space="preserve"> </w:t>
      </w:r>
      <w:r>
        <w:t>экспозиции,</w:t>
      </w:r>
      <w:r>
        <w:rPr>
          <w:spacing w:val="-5"/>
        </w:rPr>
        <w:t xml:space="preserve"> </w:t>
      </w:r>
      <w:r>
        <w:t>посвященной</w:t>
      </w:r>
      <w:r>
        <w:rPr>
          <w:spacing w:val="-5"/>
        </w:rPr>
        <w:t xml:space="preserve"> </w:t>
      </w:r>
      <w:r>
        <w:t>истории</w:t>
      </w:r>
      <w:r>
        <w:rPr>
          <w:spacing w:val="-5"/>
        </w:rPr>
        <w:t xml:space="preserve"> </w:t>
      </w:r>
      <w:r>
        <w:t>детского</w:t>
      </w:r>
      <w:r>
        <w:rPr>
          <w:spacing w:val="-5"/>
        </w:rPr>
        <w:t xml:space="preserve"> </w:t>
      </w:r>
      <w:r>
        <w:t>сада, родного города.</w:t>
      </w:r>
    </w:p>
    <w:p w:rsidR="00C7275C" w:rsidRDefault="00032943">
      <w:pPr>
        <w:ind w:left="208" w:right="552"/>
        <w:jc w:val="center"/>
        <w:rPr>
          <w:b/>
          <w:sz w:val="24"/>
        </w:rPr>
      </w:pPr>
      <w:r>
        <w:rPr>
          <w:b/>
          <w:sz w:val="24"/>
        </w:rPr>
        <w:t>Формы</w:t>
      </w:r>
      <w:r>
        <w:rPr>
          <w:b/>
          <w:spacing w:val="-3"/>
          <w:sz w:val="24"/>
        </w:rPr>
        <w:t xml:space="preserve"> </w:t>
      </w:r>
      <w:r>
        <w:rPr>
          <w:b/>
          <w:sz w:val="24"/>
        </w:rPr>
        <w:t>организации</w:t>
      </w:r>
      <w:r>
        <w:rPr>
          <w:b/>
          <w:spacing w:val="-2"/>
          <w:sz w:val="24"/>
        </w:rPr>
        <w:t xml:space="preserve"> </w:t>
      </w:r>
      <w:r>
        <w:rPr>
          <w:b/>
          <w:sz w:val="24"/>
        </w:rPr>
        <w:t>образовательной</w:t>
      </w:r>
      <w:r>
        <w:rPr>
          <w:b/>
          <w:spacing w:val="-2"/>
          <w:sz w:val="24"/>
        </w:rPr>
        <w:t xml:space="preserve"> деятельности</w:t>
      </w:r>
    </w:p>
    <w:p w:rsidR="00C7275C" w:rsidRDefault="00C7275C">
      <w:pPr>
        <w:pStyle w:val="a3"/>
        <w:spacing w:before="1"/>
        <w:rPr>
          <w:b/>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4"/>
        <w:gridCol w:w="2357"/>
        <w:gridCol w:w="2506"/>
        <w:gridCol w:w="2441"/>
      </w:tblGrid>
      <w:tr w:rsidR="00C7275C">
        <w:trPr>
          <w:trHeight w:val="278"/>
        </w:trPr>
        <w:tc>
          <w:tcPr>
            <w:tcW w:w="9748" w:type="dxa"/>
            <w:gridSpan w:val="4"/>
          </w:tcPr>
          <w:p w:rsidR="00C7275C" w:rsidRDefault="00032943">
            <w:pPr>
              <w:pStyle w:val="TableParagraph"/>
              <w:spacing w:before="2" w:line="257" w:lineRule="exact"/>
              <w:ind w:left="107"/>
              <w:rPr>
                <w:b/>
                <w:sz w:val="24"/>
              </w:rPr>
            </w:pPr>
            <w:r>
              <w:rPr>
                <w:b/>
                <w:sz w:val="24"/>
              </w:rPr>
              <w:t>Формы</w:t>
            </w:r>
            <w:r>
              <w:rPr>
                <w:b/>
                <w:spacing w:val="-3"/>
                <w:sz w:val="24"/>
              </w:rPr>
              <w:t xml:space="preserve"> </w:t>
            </w:r>
            <w:r>
              <w:rPr>
                <w:b/>
                <w:sz w:val="24"/>
              </w:rPr>
              <w:t>образовательной</w:t>
            </w:r>
            <w:r>
              <w:rPr>
                <w:b/>
                <w:spacing w:val="-1"/>
                <w:sz w:val="24"/>
              </w:rPr>
              <w:t xml:space="preserve"> </w:t>
            </w:r>
            <w:r>
              <w:rPr>
                <w:b/>
                <w:spacing w:val="-2"/>
                <w:sz w:val="24"/>
              </w:rPr>
              <w:t>деятельности</w:t>
            </w:r>
          </w:p>
        </w:tc>
      </w:tr>
      <w:tr w:rsidR="00C7275C">
        <w:trPr>
          <w:trHeight w:val="827"/>
        </w:trPr>
        <w:tc>
          <w:tcPr>
            <w:tcW w:w="2444" w:type="dxa"/>
          </w:tcPr>
          <w:p w:rsidR="00C7275C" w:rsidRDefault="00032943">
            <w:pPr>
              <w:pStyle w:val="TableParagraph"/>
              <w:spacing w:line="276" w:lineRule="exact"/>
              <w:ind w:left="107" w:right="503"/>
              <w:jc w:val="both"/>
              <w:rPr>
                <w:i/>
                <w:sz w:val="24"/>
              </w:rPr>
            </w:pPr>
            <w:r>
              <w:rPr>
                <w:i/>
                <w:spacing w:val="-2"/>
                <w:sz w:val="24"/>
              </w:rPr>
              <w:t>Непосредственно образовательная деятельность</w:t>
            </w:r>
          </w:p>
        </w:tc>
        <w:tc>
          <w:tcPr>
            <w:tcW w:w="2357" w:type="dxa"/>
          </w:tcPr>
          <w:p w:rsidR="00C7275C" w:rsidRDefault="00032943">
            <w:pPr>
              <w:pStyle w:val="TableParagraph"/>
              <w:ind w:left="105" w:right="1100"/>
              <w:rPr>
                <w:i/>
                <w:sz w:val="24"/>
              </w:rPr>
            </w:pPr>
            <w:r>
              <w:rPr>
                <w:i/>
                <w:spacing w:val="-2"/>
                <w:sz w:val="24"/>
              </w:rPr>
              <w:t>Режимные моменты</w:t>
            </w:r>
          </w:p>
        </w:tc>
        <w:tc>
          <w:tcPr>
            <w:tcW w:w="2506" w:type="dxa"/>
          </w:tcPr>
          <w:p w:rsidR="00C7275C" w:rsidRDefault="00032943">
            <w:pPr>
              <w:pStyle w:val="TableParagraph"/>
              <w:spacing w:line="276" w:lineRule="exact"/>
              <w:ind w:left="107" w:right="353"/>
              <w:rPr>
                <w:i/>
                <w:sz w:val="24"/>
              </w:rPr>
            </w:pPr>
            <w:r>
              <w:rPr>
                <w:i/>
                <w:spacing w:val="-2"/>
                <w:sz w:val="24"/>
              </w:rPr>
              <w:t>Самостоятельная деятельность детей</w:t>
            </w:r>
          </w:p>
        </w:tc>
        <w:tc>
          <w:tcPr>
            <w:tcW w:w="2441" w:type="dxa"/>
          </w:tcPr>
          <w:p w:rsidR="00C7275C" w:rsidRDefault="00032943">
            <w:pPr>
              <w:pStyle w:val="TableParagraph"/>
              <w:ind w:left="107" w:right="440"/>
              <w:rPr>
                <w:i/>
                <w:sz w:val="24"/>
              </w:rPr>
            </w:pPr>
            <w:r>
              <w:rPr>
                <w:i/>
                <w:sz w:val="24"/>
              </w:rPr>
              <w:t>Взаимодействие</w:t>
            </w:r>
            <w:r>
              <w:rPr>
                <w:i/>
                <w:spacing w:val="-15"/>
                <w:sz w:val="24"/>
              </w:rPr>
              <w:t xml:space="preserve"> </w:t>
            </w:r>
            <w:r>
              <w:rPr>
                <w:i/>
                <w:sz w:val="24"/>
              </w:rPr>
              <w:t xml:space="preserve">с </w:t>
            </w:r>
            <w:r>
              <w:rPr>
                <w:i/>
                <w:spacing w:val="-2"/>
                <w:sz w:val="24"/>
              </w:rPr>
              <w:t>родителями</w:t>
            </w:r>
          </w:p>
        </w:tc>
      </w:tr>
      <w:tr w:rsidR="00C7275C">
        <w:trPr>
          <w:trHeight w:val="275"/>
        </w:trPr>
        <w:tc>
          <w:tcPr>
            <w:tcW w:w="9748" w:type="dxa"/>
            <w:gridSpan w:val="4"/>
          </w:tcPr>
          <w:p w:rsidR="00C7275C" w:rsidRDefault="00032943">
            <w:pPr>
              <w:pStyle w:val="TableParagraph"/>
              <w:spacing w:line="255" w:lineRule="exact"/>
              <w:ind w:left="107"/>
              <w:rPr>
                <w:b/>
                <w:sz w:val="24"/>
              </w:rPr>
            </w:pPr>
            <w:r>
              <w:rPr>
                <w:b/>
                <w:sz w:val="24"/>
              </w:rPr>
              <w:t>Формы</w:t>
            </w:r>
            <w:r>
              <w:rPr>
                <w:b/>
                <w:spacing w:val="-2"/>
                <w:sz w:val="24"/>
              </w:rPr>
              <w:t xml:space="preserve"> </w:t>
            </w:r>
            <w:r>
              <w:rPr>
                <w:b/>
                <w:sz w:val="24"/>
              </w:rPr>
              <w:t>организации</w:t>
            </w:r>
            <w:r>
              <w:rPr>
                <w:b/>
                <w:spacing w:val="-1"/>
                <w:sz w:val="24"/>
              </w:rPr>
              <w:t xml:space="preserve"> </w:t>
            </w:r>
            <w:r>
              <w:rPr>
                <w:b/>
                <w:spacing w:val="-2"/>
                <w:sz w:val="24"/>
              </w:rPr>
              <w:t>детей</w:t>
            </w:r>
          </w:p>
        </w:tc>
      </w:tr>
      <w:tr w:rsidR="00C7275C">
        <w:trPr>
          <w:trHeight w:val="827"/>
        </w:trPr>
        <w:tc>
          <w:tcPr>
            <w:tcW w:w="2444" w:type="dxa"/>
          </w:tcPr>
          <w:p w:rsidR="00C7275C" w:rsidRDefault="00032943">
            <w:pPr>
              <w:pStyle w:val="TableParagraph"/>
              <w:spacing w:line="276" w:lineRule="exact"/>
              <w:ind w:left="107" w:right="289"/>
              <w:rPr>
                <w:sz w:val="24"/>
              </w:rPr>
            </w:pPr>
            <w:r>
              <w:rPr>
                <w:spacing w:val="-2"/>
                <w:sz w:val="24"/>
              </w:rPr>
              <w:t>Индивидуальные, подгрупповые Групповые</w:t>
            </w:r>
          </w:p>
        </w:tc>
        <w:tc>
          <w:tcPr>
            <w:tcW w:w="2357" w:type="dxa"/>
          </w:tcPr>
          <w:p w:rsidR="00C7275C" w:rsidRDefault="00032943">
            <w:pPr>
              <w:pStyle w:val="TableParagraph"/>
              <w:spacing w:line="276" w:lineRule="exact"/>
              <w:ind w:left="105" w:right="125"/>
              <w:rPr>
                <w:sz w:val="24"/>
              </w:rPr>
            </w:pPr>
            <w:r>
              <w:rPr>
                <w:spacing w:val="-2"/>
                <w:sz w:val="24"/>
              </w:rPr>
              <w:t>Групповые, подгрупповые, индивидуальные</w:t>
            </w:r>
          </w:p>
        </w:tc>
        <w:tc>
          <w:tcPr>
            <w:tcW w:w="2506" w:type="dxa"/>
          </w:tcPr>
          <w:p w:rsidR="00C7275C" w:rsidRDefault="00032943">
            <w:pPr>
              <w:pStyle w:val="TableParagraph"/>
              <w:ind w:left="107" w:right="353"/>
              <w:rPr>
                <w:sz w:val="24"/>
              </w:rPr>
            </w:pPr>
            <w:r>
              <w:rPr>
                <w:spacing w:val="-2"/>
                <w:sz w:val="24"/>
              </w:rPr>
              <w:t>Индивидуальные, подгрупповые</w:t>
            </w:r>
          </w:p>
        </w:tc>
        <w:tc>
          <w:tcPr>
            <w:tcW w:w="2441" w:type="dxa"/>
          </w:tcPr>
          <w:p w:rsidR="00C7275C" w:rsidRDefault="00032943">
            <w:pPr>
              <w:pStyle w:val="TableParagraph"/>
              <w:spacing w:line="276" w:lineRule="exact"/>
              <w:ind w:left="107" w:right="439"/>
              <w:rPr>
                <w:sz w:val="24"/>
              </w:rPr>
            </w:pPr>
            <w:r>
              <w:rPr>
                <w:spacing w:val="-2"/>
                <w:sz w:val="24"/>
              </w:rPr>
              <w:t>Индивидуальные, подгрупповые групповые</w:t>
            </w:r>
          </w:p>
        </w:tc>
      </w:tr>
      <w:tr w:rsidR="00C7275C">
        <w:trPr>
          <w:trHeight w:val="827"/>
        </w:trPr>
        <w:tc>
          <w:tcPr>
            <w:tcW w:w="2444" w:type="dxa"/>
          </w:tcPr>
          <w:p w:rsidR="00C7275C" w:rsidRDefault="00032943">
            <w:pPr>
              <w:pStyle w:val="TableParagraph"/>
              <w:spacing w:line="276" w:lineRule="exact"/>
              <w:ind w:left="107" w:right="289"/>
              <w:rPr>
                <w:sz w:val="24"/>
              </w:rPr>
            </w:pPr>
            <w:r>
              <w:rPr>
                <w:spacing w:val="-2"/>
                <w:sz w:val="24"/>
              </w:rPr>
              <w:t xml:space="preserve">Сюжетно-ролевая </w:t>
            </w:r>
            <w:r>
              <w:rPr>
                <w:spacing w:val="-4"/>
                <w:sz w:val="24"/>
              </w:rPr>
              <w:t xml:space="preserve">игра </w:t>
            </w:r>
            <w:r>
              <w:rPr>
                <w:spacing w:val="-2"/>
                <w:sz w:val="24"/>
              </w:rPr>
              <w:t>Рассматривание</w:t>
            </w:r>
          </w:p>
        </w:tc>
        <w:tc>
          <w:tcPr>
            <w:tcW w:w="2357" w:type="dxa"/>
          </w:tcPr>
          <w:p w:rsidR="00C7275C" w:rsidRDefault="00032943">
            <w:pPr>
              <w:pStyle w:val="TableParagraph"/>
              <w:ind w:left="105" w:right="125"/>
              <w:rPr>
                <w:sz w:val="24"/>
              </w:rPr>
            </w:pPr>
            <w:r>
              <w:rPr>
                <w:spacing w:val="-2"/>
                <w:sz w:val="24"/>
              </w:rPr>
              <w:t xml:space="preserve">Сюжетно-ролевая </w:t>
            </w:r>
            <w:r>
              <w:rPr>
                <w:spacing w:val="-4"/>
                <w:sz w:val="24"/>
              </w:rPr>
              <w:t>игра</w:t>
            </w:r>
          </w:p>
          <w:p w:rsidR="00C7275C" w:rsidRDefault="00032943">
            <w:pPr>
              <w:pStyle w:val="TableParagraph"/>
              <w:spacing w:line="257" w:lineRule="exact"/>
              <w:ind w:left="105"/>
              <w:rPr>
                <w:sz w:val="24"/>
              </w:rPr>
            </w:pPr>
            <w:r>
              <w:rPr>
                <w:spacing w:val="-2"/>
                <w:sz w:val="24"/>
              </w:rPr>
              <w:t>Чтение</w:t>
            </w:r>
          </w:p>
        </w:tc>
        <w:tc>
          <w:tcPr>
            <w:tcW w:w="2506" w:type="dxa"/>
          </w:tcPr>
          <w:p w:rsidR="00C7275C" w:rsidRDefault="00032943">
            <w:pPr>
              <w:pStyle w:val="TableParagraph"/>
              <w:ind w:left="107" w:right="353"/>
              <w:rPr>
                <w:sz w:val="24"/>
              </w:rPr>
            </w:pPr>
            <w:r>
              <w:rPr>
                <w:sz w:val="24"/>
              </w:rPr>
              <w:t xml:space="preserve">Во всех видах </w:t>
            </w:r>
            <w:r>
              <w:rPr>
                <w:spacing w:val="-2"/>
                <w:sz w:val="24"/>
              </w:rPr>
              <w:t>самостоятельной</w:t>
            </w:r>
          </w:p>
          <w:p w:rsidR="00C7275C" w:rsidRDefault="00032943">
            <w:pPr>
              <w:pStyle w:val="TableParagraph"/>
              <w:spacing w:line="257" w:lineRule="exact"/>
              <w:ind w:left="107"/>
              <w:rPr>
                <w:sz w:val="24"/>
              </w:rPr>
            </w:pPr>
            <w:r>
              <w:rPr>
                <w:sz w:val="24"/>
              </w:rPr>
              <w:t xml:space="preserve">детской </w:t>
            </w:r>
            <w:r>
              <w:rPr>
                <w:spacing w:val="-2"/>
                <w:sz w:val="24"/>
              </w:rPr>
              <w:t>деятельности</w:t>
            </w:r>
          </w:p>
        </w:tc>
        <w:tc>
          <w:tcPr>
            <w:tcW w:w="2441" w:type="dxa"/>
          </w:tcPr>
          <w:p w:rsidR="00C7275C" w:rsidRDefault="00032943">
            <w:pPr>
              <w:pStyle w:val="TableParagraph"/>
              <w:spacing w:line="276" w:lineRule="exact"/>
              <w:ind w:left="107" w:right="471"/>
              <w:rPr>
                <w:sz w:val="24"/>
              </w:rPr>
            </w:pPr>
            <w:r>
              <w:rPr>
                <w:spacing w:val="-2"/>
                <w:sz w:val="24"/>
              </w:rPr>
              <w:t xml:space="preserve">Индивидуальные консультации, </w:t>
            </w:r>
            <w:r>
              <w:rPr>
                <w:sz w:val="24"/>
              </w:rPr>
              <w:t>Дни открытых</w:t>
            </w:r>
          </w:p>
        </w:tc>
      </w:tr>
    </w:tbl>
    <w:p w:rsidR="00C7275C" w:rsidRDefault="00C7275C">
      <w:pPr>
        <w:spacing w:line="276" w:lineRule="exact"/>
        <w:rPr>
          <w:sz w:val="24"/>
        </w:rPr>
        <w:sectPr w:rsidR="00C7275C">
          <w:pgSz w:w="12240" w:h="15840"/>
          <w:pgMar w:top="500" w:right="0" w:bottom="1180" w:left="1340" w:header="0" w:footer="99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4"/>
        <w:gridCol w:w="2357"/>
        <w:gridCol w:w="2506"/>
        <w:gridCol w:w="2441"/>
      </w:tblGrid>
      <w:tr w:rsidR="00C7275C">
        <w:trPr>
          <w:trHeight w:val="2210"/>
        </w:trPr>
        <w:tc>
          <w:tcPr>
            <w:tcW w:w="2444" w:type="dxa"/>
          </w:tcPr>
          <w:p w:rsidR="00C7275C" w:rsidRDefault="00032943">
            <w:pPr>
              <w:pStyle w:val="TableParagraph"/>
              <w:ind w:left="107" w:right="289"/>
              <w:rPr>
                <w:sz w:val="24"/>
              </w:rPr>
            </w:pPr>
            <w:r>
              <w:rPr>
                <w:spacing w:val="-2"/>
                <w:sz w:val="24"/>
              </w:rPr>
              <w:lastRenderedPageBreak/>
              <w:t>Чтение Интегративная деятельность Рассказ</w:t>
            </w:r>
          </w:p>
          <w:p w:rsidR="00C7275C" w:rsidRDefault="00032943">
            <w:pPr>
              <w:pStyle w:val="TableParagraph"/>
              <w:ind w:left="107" w:right="604"/>
              <w:rPr>
                <w:sz w:val="24"/>
              </w:rPr>
            </w:pPr>
            <w:r>
              <w:rPr>
                <w:spacing w:val="-2"/>
                <w:sz w:val="24"/>
              </w:rPr>
              <w:t>Беседа Проектная</w:t>
            </w:r>
          </w:p>
          <w:p w:rsidR="00C7275C" w:rsidRDefault="00032943">
            <w:pPr>
              <w:pStyle w:val="TableParagraph"/>
              <w:ind w:left="107"/>
              <w:rPr>
                <w:sz w:val="24"/>
              </w:rPr>
            </w:pPr>
            <w:r>
              <w:rPr>
                <w:spacing w:val="-2"/>
                <w:sz w:val="24"/>
              </w:rPr>
              <w:t>деятельность</w:t>
            </w:r>
          </w:p>
        </w:tc>
        <w:tc>
          <w:tcPr>
            <w:tcW w:w="2357" w:type="dxa"/>
          </w:tcPr>
          <w:p w:rsidR="00C7275C" w:rsidRDefault="00032943">
            <w:pPr>
              <w:pStyle w:val="TableParagraph"/>
              <w:ind w:left="105" w:right="125"/>
              <w:rPr>
                <w:sz w:val="24"/>
              </w:rPr>
            </w:pPr>
            <w:r>
              <w:rPr>
                <w:spacing w:val="-2"/>
                <w:sz w:val="24"/>
              </w:rPr>
              <w:t xml:space="preserve">Ситуативный </w:t>
            </w:r>
            <w:r>
              <w:rPr>
                <w:sz w:val="24"/>
              </w:rPr>
              <w:t>разговор</w:t>
            </w:r>
            <w:r>
              <w:rPr>
                <w:spacing w:val="-15"/>
                <w:sz w:val="24"/>
              </w:rPr>
              <w:t xml:space="preserve"> </w:t>
            </w:r>
            <w:r>
              <w:rPr>
                <w:sz w:val="24"/>
              </w:rPr>
              <w:t>с</w:t>
            </w:r>
            <w:r>
              <w:rPr>
                <w:spacing w:val="-15"/>
                <w:sz w:val="24"/>
              </w:rPr>
              <w:t xml:space="preserve"> </w:t>
            </w:r>
            <w:r>
              <w:rPr>
                <w:sz w:val="24"/>
              </w:rPr>
              <w:t xml:space="preserve">детьми </w:t>
            </w:r>
            <w:r>
              <w:rPr>
                <w:spacing w:val="-2"/>
                <w:sz w:val="24"/>
              </w:rPr>
              <w:t>Рассказ</w:t>
            </w:r>
          </w:p>
          <w:p w:rsidR="00C7275C" w:rsidRDefault="00032943">
            <w:pPr>
              <w:pStyle w:val="TableParagraph"/>
              <w:ind w:left="105"/>
              <w:rPr>
                <w:sz w:val="24"/>
              </w:rPr>
            </w:pPr>
            <w:r>
              <w:rPr>
                <w:spacing w:val="-2"/>
                <w:sz w:val="24"/>
              </w:rPr>
              <w:t>Беседа</w:t>
            </w:r>
          </w:p>
          <w:p w:rsidR="00C7275C" w:rsidRDefault="00032943">
            <w:pPr>
              <w:pStyle w:val="TableParagraph"/>
              <w:ind w:left="105" w:right="125"/>
              <w:rPr>
                <w:sz w:val="24"/>
              </w:rPr>
            </w:pPr>
            <w:r>
              <w:rPr>
                <w:sz w:val="24"/>
              </w:rPr>
              <w:t>Создание</w:t>
            </w:r>
            <w:r>
              <w:rPr>
                <w:spacing w:val="-15"/>
                <w:sz w:val="24"/>
              </w:rPr>
              <w:t xml:space="preserve"> </w:t>
            </w:r>
            <w:r>
              <w:rPr>
                <w:sz w:val="24"/>
              </w:rPr>
              <w:t xml:space="preserve">коллекций </w:t>
            </w:r>
            <w:r>
              <w:rPr>
                <w:spacing w:val="-2"/>
                <w:sz w:val="24"/>
              </w:rPr>
              <w:t>Проектная</w:t>
            </w:r>
          </w:p>
          <w:p w:rsidR="00C7275C" w:rsidRDefault="00032943">
            <w:pPr>
              <w:pStyle w:val="TableParagraph"/>
              <w:ind w:left="105"/>
              <w:rPr>
                <w:sz w:val="24"/>
              </w:rPr>
            </w:pPr>
            <w:r>
              <w:rPr>
                <w:spacing w:val="-2"/>
                <w:sz w:val="24"/>
              </w:rPr>
              <w:t>деятельность</w:t>
            </w:r>
          </w:p>
        </w:tc>
        <w:tc>
          <w:tcPr>
            <w:tcW w:w="2506" w:type="dxa"/>
          </w:tcPr>
          <w:p w:rsidR="00C7275C" w:rsidRDefault="00C7275C">
            <w:pPr>
              <w:pStyle w:val="TableParagraph"/>
              <w:rPr>
                <w:sz w:val="24"/>
              </w:rPr>
            </w:pPr>
          </w:p>
        </w:tc>
        <w:tc>
          <w:tcPr>
            <w:tcW w:w="2441" w:type="dxa"/>
          </w:tcPr>
          <w:p w:rsidR="00C7275C" w:rsidRDefault="00032943">
            <w:pPr>
              <w:pStyle w:val="TableParagraph"/>
              <w:spacing w:line="275" w:lineRule="exact"/>
              <w:ind w:left="107"/>
              <w:rPr>
                <w:sz w:val="24"/>
              </w:rPr>
            </w:pPr>
            <w:r>
              <w:rPr>
                <w:spacing w:val="-2"/>
                <w:sz w:val="24"/>
              </w:rPr>
              <w:t>дверей</w:t>
            </w:r>
          </w:p>
          <w:p w:rsidR="00C7275C" w:rsidRDefault="00032943">
            <w:pPr>
              <w:pStyle w:val="TableParagraph"/>
              <w:ind w:left="107" w:right="708"/>
              <w:rPr>
                <w:sz w:val="24"/>
              </w:rPr>
            </w:pPr>
            <w:r>
              <w:rPr>
                <w:sz w:val="24"/>
              </w:rPr>
              <w:t>Создание</w:t>
            </w:r>
            <w:r>
              <w:rPr>
                <w:spacing w:val="-15"/>
                <w:sz w:val="24"/>
              </w:rPr>
              <w:t xml:space="preserve"> </w:t>
            </w:r>
            <w:r>
              <w:rPr>
                <w:sz w:val="24"/>
              </w:rPr>
              <w:t xml:space="preserve">музея </w:t>
            </w:r>
            <w:r>
              <w:rPr>
                <w:spacing w:val="-2"/>
                <w:sz w:val="24"/>
              </w:rPr>
              <w:t>Открытые просмотры</w:t>
            </w:r>
          </w:p>
        </w:tc>
      </w:tr>
    </w:tbl>
    <w:p w:rsidR="00C7275C" w:rsidRDefault="00C7275C">
      <w:pPr>
        <w:pStyle w:val="a3"/>
        <w:rPr>
          <w:b/>
          <w:sz w:val="20"/>
        </w:rPr>
      </w:pPr>
    </w:p>
    <w:p w:rsidR="00C7275C" w:rsidRDefault="00C7275C">
      <w:pPr>
        <w:pStyle w:val="a3"/>
        <w:spacing w:before="5"/>
        <w:rPr>
          <w:b/>
          <w:sz w:val="20"/>
        </w:rPr>
      </w:pPr>
    </w:p>
    <w:p w:rsidR="00C7275C" w:rsidRDefault="00032943">
      <w:pPr>
        <w:pStyle w:val="a5"/>
        <w:numPr>
          <w:ilvl w:val="0"/>
          <w:numId w:val="67"/>
        </w:numPr>
        <w:tabs>
          <w:tab w:val="left" w:pos="402"/>
        </w:tabs>
        <w:spacing w:before="90"/>
        <w:ind w:hanging="182"/>
        <w:rPr>
          <w:b/>
          <w:sz w:val="24"/>
        </w:rPr>
      </w:pPr>
      <w:r>
        <w:rPr>
          <w:b/>
          <w:sz w:val="24"/>
        </w:rPr>
        <w:t>ОРГАНИЗАЦИОННЫЙ</w:t>
      </w:r>
      <w:r>
        <w:rPr>
          <w:b/>
          <w:spacing w:val="-10"/>
          <w:sz w:val="24"/>
        </w:rPr>
        <w:t xml:space="preserve"> </w:t>
      </w:r>
      <w:r>
        <w:rPr>
          <w:b/>
          <w:spacing w:val="-2"/>
          <w:sz w:val="24"/>
        </w:rPr>
        <w:t>РАЗДЕЛ</w:t>
      </w:r>
    </w:p>
    <w:p w:rsidR="00C7275C" w:rsidRDefault="00032943">
      <w:pPr>
        <w:pStyle w:val="a5"/>
        <w:numPr>
          <w:ilvl w:val="1"/>
          <w:numId w:val="67"/>
        </w:numPr>
        <w:tabs>
          <w:tab w:val="left" w:pos="928"/>
          <w:tab w:val="left" w:pos="929"/>
        </w:tabs>
        <w:ind w:hanging="709"/>
        <w:jc w:val="left"/>
        <w:rPr>
          <w:b/>
          <w:sz w:val="24"/>
        </w:rPr>
      </w:pPr>
      <w:r>
        <w:rPr>
          <w:b/>
          <w:spacing w:val="-16"/>
          <w:sz w:val="24"/>
        </w:rPr>
        <w:t>Организация</w:t>
      </w:r>
      <w:r>
        <w:rPr>
          <w:b/>
          <w:spacing w:val="-12"/>
          <w:sz w:val="24"/>
        </w:rPr>
        <w:t xml:space="preserve"> </w:t>
      </w:r>
      <w:r>
        <w:rPr>
          <w:b/>
          <w:spacing w:val="-16"/>
          <w:sz w:val="24"/>
        </w:rPr>
        <w:t>образовательного</w:t>
      </w:r>
      <w:r>
        <w:rPr>
          <w:b/>
          <w:spacing w:val="-9"/>
          <w:sz w:val="24"/>
        </w:rPr>
        <w:t xml:space="preserve"> </w:t>
      </w:r>
      <w:r>
        <w:rPr>
          <w:b/>
          <w:spacing w:val="-16"/>
          <w:sz w:val="24"/>
        </w:rPr>
        <w:t>процесса</w:t>
      </w:r>
      <w:r>
        <w:rPr>
          <w:b/>
          <w:spacing w:val="-9"/>
          <w:sz w:val="24"/>
        </w:rPr>
        <w:t xml:space="preserve"> </w:t>
      </w:r>
      <w:r>
        <w:rPr>
          <w:b/>
          <w:spacing w:val="-16"/>
          <w:sz w:val="24"/>
        </w:rPr>
        <w:t>и</w:t>
      </w:r>
      <w:r>
        <w:rPr>
          <w:b/>
          <w:spacing w:val="-2"/>
          <w:sz w:val="24"/>
        </w:rPr>
        <w:t xml:space="preserve"> </w:t>
      </w:r>
      <w:r>
        <w:rPr>
          <w:b/>
          <w:spacing w:val="-16"/>
          <w:sz w:val="24"/>
        </w:rPr>
        <w:t>организационно-педагогических</w:t>
      </w:r>
      <w:r>
        <w:rPr>
          <w:b/>
          <w:spacing w:val="-9"/>
          <w:sz w:val="24"/>
        </w:rPr>
        <w:t xml:space="preserve"> </w:t>
      </w:r>
      <w:r>
        <w:rPr>
          <w:b/>
          <w:spacing w:val="-16"/>
          <w:sz w:val="24"/>
        </w:rPr>
        <w:t>условий.</w:t>
      </w:r>
    </w:p>
    <w:p w:rsidR="00C7275C" w:rsidRDefault="00C7275C">
      <w:pPr>
        <w:pStyle w:val="a3"/>
        <w:rPr>
          <w:b/>
        </w:rPr>
      </w:pPr>
    </w:p>
    <w:p w:rsidR="00C7275C" w:rsidRDefault="00032943">
      <w:pPr>
        <w:pStyle w:val="a3"/>
        <w:ind w:left="220" w:right="583" w:firstLine="240"/>
      </w:pPr>
      <w:r>
        <w:t>Непосредственная</w:t>
      </w:r>
      <w:r>
        <w:rPr>
          <w:spacing w:val="-6"/>
        </w:rPr>
        <w:t xml:space="preserve"> </w:t>
      </w:r>
      <w:r>
        <w:t>образовательная</w:t>
      </w:r>
      <w:r>
        <w:rPr>
          <w:spacing w:val="-6"/>
        </w:rPr>
        <w:t xml:space="preserve"> </w:t>
      </w:r>
      <w:r>
        <w:t>деятельность</w:t>
      </w:r>
      <w:r>
        <w:rPr>
          <w:spacing w:val="-5"/>
        </w:rPr>
        <w:t xml:space="preserve"> </w:t>
      </w:r>
      <w:r>
        <w:t>(НОД)</w:t>
      </w:r>
      <w:r>
        <w:rPr>
          <w:spacing w:val="-6"/>
        </w:rPr>
        <w:t xml:space="preserve"> </w:t>
      </w:r>
      <w:r>
        <w:t>в</w:t>
      </w:r>
      <w:r>
        <w:rPr>
          <w:spacing w:val="-8"/>
        </w:rPr>
        <w:t xml:space="preserve"> </w:t>
      </w:r>
      <w:r>
        <w:t>дошкольном</w:t>
      </w:r>
      <w:r>
        <w:rPr>
          <w:spacing w:val="-7"/>
        </w:rPr>
        <w:t xml:space="preserve"> </w:t>
      </w:r>
      <w:r>
        <w:t>учреждении</w:t>
      </w:r>
      <w:r>
        <w:rPr>
          <w:spacing w:val="-6"/>
        </w:rPr>
        <w:t xml:space="preserve"> </w:t>
      </w:r>
      <w:r>
        <w:t>начинается с 9.00 часов.</w:t>
      </w:r>
    </w:p>
    <w:p w:rsidR="00C7275C" w:rsidRDefault="00032943">
      <w:pPr>
        <w:pStyle w:val="a3"/>
        <w:spacing w:before="1"/>
        <w:ind w:left="280"/>
      </w:pPr>
      <w:r>
        <w:t>Продолжительность</w:t>
      </w:r>
      <w:r>
        <w:rPr>
          <w:spacing w:val="-10"/>
        </w:rPr>
        <w:t xml:space="preserve"> </w:t>
      </w:r>
      <w:r>
        <w:rPr>
          <w:spacing w:val="-4"/>
        </w:rPr>
        <w:t>НОД:</w:t>
      </w:r>
    </w:p>
    <w:p w:rsidR="00C7275C" w:rsidRDefault="00032943">
      <w:pPr>
        <w:pStyle w:val="a5"/>
        <w:numPr>
          <w:ilvl w:val="0"/>
          <w:numId w:val="66"/>
        </w:numPr>
        <w:tabs>
          <w:tab w:val="left" w:pos="928"/>
          <w:tab w:val="left" w:pos="929"/>
        </w:tabs>
        <w:ind w:hanging="709"/>
        <w:rPr>
          <w:sz w:val="24"/>
        </w:rPr>
      </w:pPr>
      <w:r>
        <w:rPr>
          <w:sz w:val="24"/>
        </w:rPr>
        <w:t>во</w:t>
      </w:r>
      <w:r>
        <w:rPr>
          <w:spacing w:val="-3"/>
          <w:sz w:val="24"/>
        </w:rPr>
        <w:t xml:space="preserve"> </w:t>
      </w:r>
      <w:r>
        <w:rPr>
          <w:sz w:val="24"/>
        </w:rPr>
        <w:t>2-й</w:t>
      </w:r>
      <w:r>
        <w:rPr>
          <w:spacing w:val="-1"/>
          <w:sz w:val="24"/>
        </w:rPr>
        <w:t xml:space="preserve"> </w:t>
      </w:r>
      <w:r>
        <w:rPr>
          <w:sz w:val="24"/>
        </w:rPr>
        <w:t>младшей</w:t>
      </w:r>
      <w:r>
        <w:rPr>
          <w:spacing w:val="-1"/>
          <w:sz w:val="24"/>
        </w:rPr>
        <w:t xml:space="preserve"> </w:t>
      </w:r>
      <w:r>
        <w:rPr>
          <w:sz w:val="24"/>
        </w:rPr>
        <w:t>группе</w:t>
      </w:r>
      <w:r>
        <w:rPr>
          <w:spacing w:val="-2"/>
          <w:sz w:val="24"/>
        </w:rPr>
        <w:t xml:space="preserve"> </w:t>
      </w:r>
      <w:r>
        <w:rPr>
          <w:sz w:val="24"/>
        </w:rPr>
        <w:t>(дети</w:t>
      </w:r>
      <w:r>
        <w:rPr>
          <w:spacing w:val="-1"/>
          <w:sz w:val="24"/>
        </w:rPr>
        <w:t xml:space="preserve"> </w:t>
      </w:r>
      <w:r>
        <w:rPr>
          <w:sz w:val="24"/>
        </w:rPr>
        <w:t>от</w:t>
      </w:r>
      <w:r>
        <w:rPr>
          <w:spacing w:val="-1"/>
          <w:sz w:val="24"/>
        </w:rPr>
        <w:t xml:space="preserve"> </w:t>
      </w:r>
      <w:r>
        <w:rPr>
          <w:sz w:val="24"/>
        </w:rPr>
        <w:t>3</w:t>
      </w:r>
      <w:r>
        <w:rPr>
          <w:spacing w:val="-1"/>
          <w:sz w:val="24"/>
        </w:rPr>
        <w:t xml:space="preserve"> </w:t>
      </w:r>
      <w:r>
        <w:rPr>
          <w:sz w:val="24"/>
        </w:rPr>
        <w:t>до</w:t>
      </w:r>
      <w:r>
        <w:rPr>
          <w:spacing w:val="-1"/>
          <w:sz w:val="24"/>
        </w:rPr>
        <w:t xml:space="preserve"> </w:t>
      </w:r>
      <w:r>
        <w:rPr>
          <w:sz w:val="24"/>
        </w:rPr>
        <w:t>4</w:t>
      </w:r>
      <w:r>
        <w:rPr>
          <w:spacing w:val="-2"/>
          <w:sz w:val="24"/>
        </w:rPr>
        <w:t xml:space="preserve"> </w:t>
      </w:r>
      <w:r>
        <w:rPr>
          <w:sz w:val="24"/>
        </w:rPr>
        <w:t>лет) –</w:t>
      </w:r>
      <w:r>
        <w:rPr>
          <w:spacing w:val="-1"/>
          <w:sz w:val="24"/>
        </w:rPr>
        <w:t xml:space="preserve"> </w:t>
      </w:r>
      <w:r>
        <w:rPr>
          <w:sz w:val="24"/>
        </w:rPr>
        <w:t>12-15</w:t>
      </w:r>
      <w:r>
        <w:rPr>
          <w:spacing w:val="-1"/>
          <w:sz w:val="24"/>
        </w:rPr>
        <w:t xml:space="preserve"> </w:t>
      </w:r>
      <w:r>
        <w:rPr>
          <w:spacing w:val="-2"/>
          <w:sz w:val="24"/>
        </w:rPr>
        <w:t>минут;</w:t>
      </w:r>
    </w:p>
    <w:p w:rsidR="00C7275C" w:rsidRDefault="00032943">
      <w:pPr>
        <w:pStyle w:val="a3"/>
        <w:ind w:left="220" w:right="113"/>
      </w:pPr>
      <w:r>
        <w:t>В</w:t>
      </w:r>
      <w:r>
        <w:rPr>
          <w:spacing w:val="28"/>
        </w:rPr>
        <w:t xml:space="preserve"> </w:t>
      </w:r>
      <w:r>
        <w:t>структуру</w:t>
      </w:r>
      <w:r>
        <w:rPr>
          <w:spacing w:val="28"/>
        </w:rPr>
        <w:t xml:space="preserve"> </w:t>
      </w:r>
      <w:r>
        <w:t>каждого</w:t>
      </w:r>
      <w:r>
        <w:rPr>
          <w:spacing w:val="28"/>
        </w:rPr>
        <w:t xml:space="preserve"> </w:t>
      </w:r>
      <w:r>
        <w:t>НОД</w:t>
      </w:r>
      <w:r>
        <w:rPr>
          <w:spacing w:val="80"/>
        </w:rPr>
        <w:t xml:space="preserve"> </w:t>
      </w:r>
      <w:r>
        <w:t>введена</w:t>
      </w:r>
      <w:r>
        <w:rPr>
          <w:spacing w:val="27"/>
        </w:rPr>
        <w:t xml:space="preserve"> </w:t>
      </w:r>
      <w:r>
        <w:t>физминутка.</w:t>
      </w:r>
      <w:r>
        <w:rPr>
          <w:spacing w:val="80"/>
        </w:rPr>
        <w:t xml:space="preserve"> </w:t>
      </w:r>
      <w:r>
        <w:t>Предусмотрены</w:t>
      </w:r>
      <w:r>
        <w:rPr>
          <w:spacing w:val="29"/>
        </w:rPr>
        <w:t xml:space="preserve"> </w:t>
      </w:r>
      <w:r>
        <w:t>перерывы</w:t>
      </w:r>
      <w:r>
        <w:rPr>
          <w:spacing w:val="27"/>
        </w:rPr>
        <w:t xml:space="preserve"> </w:t>
      </w:r>
      <w:r>
        <w:t>длительностью</w:t>
      </w:r>
      <w:r>
        <w:rPr>
          <w:spacing w:val="28"/>
        </w:rPr>
        <w:t xml:space="preserve"> </w:t>
      </w:r>
      <w:r>
        <w:t>не менее 10 минут.</w:t>
      </w:r>
    </w:p>
    <w:p w:rsidR="00C7275C" w:rsidRDefault="00C7275C">
      <w:pPr>
        <w:pStyle w:val="a3"/>
      </w:pPr>
    </w:p>
    <w:p w:rsidR="00C7275C" w:rsidRDefault="00032943">
      <w:pPr>
        <w:pStyle w:val="a3"/>
        <w:tabs>
          <w:tab w:val="left" w:pos="9574"/>
        </w:tabs>
        <w:ind w:left="220" w:right="569"/>
      </w:pPr>
      <w:r>
        <w:t>НОД</w:t>
      </w:r>
      <w:r>
        <w:rPr>
          <w:spacing w:val="40"/>
        </w:rPr>
        <w:t xml:space="preserve"> </w:t>
      </w:r>
      <w:r>
        <w:t>физкультурно-оздоровительного</w:t>
      </w:r>
      <w:r>
        <w:rPr>
          <w:spacing w:val="40"/>
        </w:rPr>
        <w:t xml:space="preserve"> </w:t>
      </w:r>
      <w:r>
        <w:t>и</w:t>
      </w:r>
      <w:r>
        <w:rPr>
          <w:spacing w:val="40"/>
        </w:rPr>
        <w:t xml:space="preserve"> </w:t>
      </w:r>
      <w:r>
        <w:t>эстетического</w:t>
      </w:r>
      <w:r>
        <w:rPr>
          <w:spacing w:val="40"/>
        </w:rPr>
        <w:t xml:space="preserve"> </w:t>
      </w:r>
      <w:r>
        <w:t>цикла</w:t>
      </w:r>
      <w:r>
        <w:rPr>
          <w:spacing w:val="40"/>
        </w:rPr>
        <w:t xml:space="preserve"> </w:t>
      </w:r>
      <w:r>
        <w:t>занимают</w:t>
      </w:r>
      <w:r>
        <w:rPr>
          <w:spacing w:val="40"/>
        </w:rPr>
        <w:t xml:space="preserve"> </w:t>
      </w:r>
      <w:r>
        <w:t>не</w:t>
      </w:r>
      <w:r>
        <w:rPr>
          <w:spacing w:val="40"/>
        </w:rPr>
        <w:t xml:space="preserve"> </w:t>
      </w:r>
      <w:r>
        <w:t>менее</w:t>
      </w:r>
      <w:r>
        <w:rPr>
          <w:spacing w:val="40"/>
        </w:rPr>
        <w:t xml:space="preserve"> </w:t>
      </w:r>
      <w:r>
        <w:t>50%</w:t>
      </w:r>
      <w:r>
        <w:tab/>
      </w:r>
      <w:r>
        <w:rPr>
          <w:spacing w:val="-2"/>
        </w:rPr>
        <w:t xml:space="preserve">общего </w:t>
      </w:r>
      <w:r>
        <w:t>времени занятий.</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30"/>
        <w:gridCol w:w="3193"/>
        <w:gridCol w:w="2624"/>
        <w:gridCol w:w="2999"/>
      </w:tblGrid>
      <w:tr w:rsidR="00C7275C">
        <w:trPr>
          <w:trHeight w:val="277"/>
        </w:trPr>
        <w:tc>
          <w:tcPr>
            <w:tcW w:w="1030" w:type="dxa"/>
            <w:tcBorders>
              <w:bottom w:val="nil"/>
            </w:tcBorders>
          </w:tcPr>
          <w:p w:rsidR="00C7275C" w:rsidRDefault="00032943">
            <w:pPr>
              <w:pStyle w:val="TableParagraph"/>
              <w:spacing w:before="1" w:line="257" w:lineRule="exact"/>
              <w:ind w:left="107"/>
              <w:rPr>
                <w:sz w:val="24"/>
              </w:rPr>
            </w:pPr>
            <w:r>
              <w:rPr>
                <w:spacing w:val="-2"/>
                <w:sz w:val="24"/>
              </w:rPr>
              <w:t>Возраст</w:t>
            </w:r>
          </w:p>
        </w:tc>
        <w:tc>
          <w:tcPr>
            <w:tcW w:w="3193" w:type="dxa"/>
            <w:tcBorders>
              <w:bottom w:val="nil"/>
            </w:tcBorders>
          </w:tcPr>
          <w:p w:rsidR="00C7275C" w:rsidRDefault="00032943">
            <w:pPr>
              <w:pStyle w:val="TableParagraph"/>
              <w:spacing w:before="1" w:line="257" w:lineRule="exact"/>
              <w:ind w:left="107"/>
              <w:rPr>
                <w:sz w:val="24"/>
              </w:rPr>
            </w:pPr>
            <w:r>
              <w:rPr>
                <w:spacing w:val="-2"/>
                <w:sz w:val="24"/>
              </w:rPr>
              <w:t>Регламентируемая</w:t>
            </w:r>
          </w:p>
        </w:tc>
        <w:tc>
          <w:tcPr>
            <w:tcW w:w="5623" w:type="dxa"/>
            <w:gridSpan w:val="2"/>
          </w:tcPr>
          <w:p w:rsidR="00C7275C" w:rsidRDefault="00032943">
            <w:pPr>
              <w:pStyle w:val="TableParagraph"/>
              <w:spacing w:before="1" w:line="257" w:lineRule="exact"/>
              <w:ind w:left="106"/>
              <w:rPr>
                <w:sz w:val="24"/>
              </w:rPr>
            </w:pPr>
            <w:r>
              <w:rPr>
                <w:sz w:val="24"/>
              </w:rPr>
              <w:t>Нерегламентированная</w:t>
            </w:r>
            <w:r>
              <w:rPr>
                <w:spacing w:val="-5"/>
                <w:sz w:val="24"/>
              </w:rPr>
              <w:t xml:space="preserve"> </w:t>
            </w:r>
            <w:r>
              <w:rPr>
                <w:sz w:val="24"/>
              </w:rPr>
              <w:t>деятельность,</w:t>
            </w:r>
            <w:r>
              <w:rPr>
                <w:spacing w:val="-5"/>
                <w:sz w:val="24"/>
              </w:rPr>
              <w:t xml:space="preserve"> час</w:t>
            </w:r>
          </w:p>
        </w:tc>
      </w:tr>
      <w:tr w:rsidR="00C7275C">
        <w:trPr>
          <w:trHeight w:val="551"/>
        </w:trPr>
        <w:tc>
          <w:tcPr>
            <w:tcW w:w="1030" w:type="dxa"/>
            <w:tcBorders>
              <w:top w:val="nil"/>
            </w:tcBorders>
          </w:tcPr>
          <w:p w:rsidR="00C7275C" w:rsidRDefault="00032943">
            <w:pPr>
              <w:pStyle w:val="TableParagraph"/>
              <w:spacing w:line="265" w:lineRule="exact"/>
              <w:ind w:left="107"/>
              <w:rPr>
                <w:sz w:val="24"/>
              </w:rPr>
            </w:pPr>
            <w:r>
              <w:rPr>
                <w:spacing w:val="-4"/>
                <w:sz w:val="24"/>
              </w:rPr>
              <w:t>детей</w:t>
            </w:r>
          </w:p>
        </w:tc>
        <w:tc>
          <w:tcPr>
            <w:tcW w:w="3193" w:type="dxa"/>
            <w:tcBorders>
              <w:top w:val="nil"/>
            </w:tcBorders>
          </w:tcPr>
          <w:p w:rsidR="00C7275C" w:rsidRDefault="00032943">
            <w:pPr>
              <w:pStyle w:val="TableParagraph"/>
              <w:spacing w:line="265" w:lineRule="exact"/>
              <w:ind w:left="107"/>
              <w:rPr>
                <w:sz w:val="24"/>
              </w:rPr>
            </w:pPr>
            <w:r>
              <w:rPr>
                <w:sz w:val="24"/>
              </w:rPr>
              <w:t>деятельность</w:t>
            </w:r>
            <w:r>
              <w:rPr>
                <w:spacing w:val="-3"/>
                <w:sz w:val="24"/>
              </w:rPr>
              <w:t xml:space="preserve"> </w:t>
            </w:r>
            <w:r>
              <w:rPr>
                <w:spacing w:val="-4"/>
                <w:sz w:val="24"/>
              </w:rPr>
              <w:t>(НОД)</w:t>
            </w:r>
          </w:p>
        </w:tc>
        <w:tc>
          <w:tcPr>
            <w:tcW w:w="2624" w:type="dxa"/>
          </w:tcPr>
          <w:p w:rsidR="00C7275C" w:rsidRDefault="00032943">
            <w:pPr>
              <w:pStyle w:val="TableParagraph"/>
              <w:spacing w:line="275" w:lineRule="exact"/>
              <w:ind w:left="106"/>
              <w:rPr>
                <w:sz w:val="24"/>
              </w:rPr>
            </w:pPr>
            <w:r>
              <w:rPr>
                <w:spacing w:val="-2"/>
                <w:sz w:val="24"/>
              </w:rPr>
              <w:t>совместная</w:t>
            </w:r>
          </w:p>
          <w:p w:rsidR="00C7275C" w:rsidRDefault="00032943">
            <w:pPr>
              <w:pStyle w:val="TableParagraph"/>
              <w:spacing w:line="257" w:lineRule="exact"/>
              <w:ind w:left="106"/>
              <w:rPr>
                <w:sz w:val="24"/>
              </w:rPr>
            </w:pPr>
            <w:r>
              <w:rPr>
                <w:spacing w:val="-2"/>
                <w:sz w:val="24"/>
              </w:rPr>
              <w:t>деятельность</w:t>
            </w:r>
          </w:p>
        </w:tc>
        <w:tc>
          <w:tcPr>
            <w:tcW w:w="2999" w:type="dxa"/>
          </w:tcPr>
          <w:p w:rsidR="00C7275C" w:rsidRDefault="00032943">
            <w:pPr>
              <w:pStyle w:val="TableParagraph"/>
              <w:spacing w:line="276" w:lineRule="exact"/>
              <w:ind w:left="106"/>
              <w:rPr>
                <w:sz w:val="24"/>
              </w:rPr>
            </w:pPr>
            <w:r>
              <w:rPr>
                <w:spacing w:val="-2"/>
                <w:sz w:val="24"/>
              </w:rPr>
              <w:t>самостоятельная деятельность</w:t>
            </w:r>
          </w:p>
        </w:tc>
      </w:tr>
      <w:tr w:rsidR="00C7275C">
        <w:trPr>
          <w:trHeight w:val="551"/>
        </w:trPr>
        <w:tc>
          <w:tcPr>
            <w:tcW w:w="1030" w:type="dxa"/>
          </w:tcPr>
          <w:p w:rsidR="00C7275C" w:rsidRDefault="00032943">
            <w:pPr>
              <w:pStyle w:val="TableParagraph"/>
              <w:spacing w:line="275" w:lineRule="exact"/>
              <w:ind w:left="107"/>
              <w:rPr>
                <w:sz w:val="24"/>
              </w:rPr>
            </w:pPr>
            <w:r>
              <w:rPr>
                <w:spacing w:val="-2"/>
                <w:sz w:val="24"/>
              </w:rPr>
              <w:t>3-</w:t>
            </w:r>
            <w:r>
              <w:rPr>
                <w:spacing w:val="-10"/>
                <w:sz w:val="24"/>
              </w:rPr>
              <w:t>4</w:t>
            </w:r>
          </w:p>
          <w:p w:rsidR="00C7275C" w:rsidRDefault="00032943">
            <w:pPr>
              <w:pStyle w:val="TableParagraph"/>
              <w:spacing w:line="257" w:lineRule="exact"/>
              <w:ind w:left="107"/>
              <w:rPr>
                <w:sz w:val="24"/>
              </w:rPr>
            </w:pPr>
            <w:r>
              <w:rPr>
                <w:spacing w:val="-4"/>
                <w:sz w:val="24"/>
              </w:rPr>
              <w:t>года</w:t>
            </w:r>
          </w:p>
        </w:tc>
        <w:tc>
          <w:tcPr>
            <w:tcW w:w="3193" w:type="dxa"/>
          </w:tcPr>
          <w:p w:rsidR="00C7275C" w:rsidRDefault="00032943">
            <w:pPr>
              <w:pStyle w:val="TableParagraph"/>
              <w:spacing w:line="275" w:lineRule="exact"/>
              <w:ind w:left="107"/>
              <w:rPr>
                <w:sz w:val="24"/>
              </w:rPr>
            </w:pPr>
            <w:r>
              <w:rPr>
                <w:sz w:val="24"/>
              </w:rPr>
              <w:t>2</w:t>
            </w:r>
            <w:r>
              <w:rPr>
                <w:spacing w:val="30"/>
                <w:sz w:val="24"/>
              </w:rPr>
              <w:t xml:space="preserve">  </w:t>
            </w:r>
            <w:r>
              <w:rPr>
                <w:sz w:val="24"/>
              </w:rPr>
              <w:t xml:space="preserve">по 15 </w:t>
            </w:r>
            <w:r>
              <w:rPr>
                <w:spacing w:val="-5"/>
                <w:sz w:val="24"/>
              </w:rPr>
              <w:t>мин</w:t>
            </w:r>
          </w:p>
        </w:tc>
        <w:tc>
          <w:tcPr>
            <w:tcW w:w="2624" w:type="dxa"/>
          </w:tcPr>
          <w:p w:rsidR="00C7275C" w:rsidRDefault="00032943">
            <w:pPr>
              <w:pStyle w:val="TableParagraph"/>
              <w:spacing w:line="275" w:lineRule="exact"/>
              <w:ind w:left="106"/>
              <w:rPr>
                <w:sz w:val="24"/>
              </w:rPr>
            </w:pPr>
            <w:r>
              <w:rPr>
                <w:sz w:val="24"/>
              </w:rPr>
              <w:t>7-</w:t>
            </w:r>
            <w:r>
              <w:rPr>
                <w:spacing w:val="-1"/>
                <w:sz w:val="24"/>
              </w:rPr>
              <w:t xml:space="preserve"> </w:t>
            </w:r>
            <w:r>
              <w:rPr>
                <w:spacing w:val="-5"/>
                <w:sz w:val="24"/>
              </w:rPr>
              <w:t>7,5</w:t>
            </w:r>
          </w:p>
        </w:tc>
        <w:tc>
          <w:tcPr>
            <w:tcW w:w="2999" w:type="dxa"/>
          </w:tcPr>
          <w:p w:rsidR="00C7275C" w:rsidRDefault="00032943">
            <w:pPr>
              <w:pStyle w:val="TableParagraph"/>
              <w:spacing w:line="275" w:lineRule="exact"/>
              <w:ind w:left="106"/>
              <w:rPr>
                <w:sz w:val="24"/>
              </w:rPr>
            </w:pPr>
            <w:r>
              <w:rPr>
                <w:spacing w:val="-2"/>
                <w:sz w:val="24"/>
              </w:rPr>
              <w:t>3-</w:t>
            </w:r>
            <w:r>
              <w:rPr>
                <w:spacing w:val="-10"/>
                <w:sz w:val="24"/>
              </w:rPr>
              <w:t>4</w:t>
            </w:r>
          </w:p>
        </w:tc>
      </w:tr>
    </w:tbl>
    <w:p w:rsidR="00C7275C" w:rsidRDefault="00C7275C">
      <w:pPr>
        <w:pStyle w:val="a3"/>
        <w:spacing w:before="1"/>
      </w:pPr>
    </w:p>
    <w:p w:rsidR="00C7275C" w:rsidRDefault="00032943">
      <w:pPr>
        <w:pStyle w:val="a3"/>
        <w:ind w:left="220"/>
      </w:pPr>
      <w:r>
        <w:t>Построение</w:t>
      </w:r>
      <w:r>
        <w:rPr>
          <w:spacing w:val="-6"/>
        </w:rPr>
        <w:t xml:space="preserve"> </w:t>
      </w:r>
      <w:r>
        <w:t>воспитательно-образовательного</w:t>
      </w:r>
      <w:r>
        <w:rPr>
          <w:spacing w:val="-3"/>
        </w:rPr>
        <w:t xml:space="preserve"> </w:t>
      </w:r>
      <w:r>
        <w:t>процесса</w:t>
      </w:r>
      <w:r>
        <w:rPr>
          <w:spacing w:val="-3"/>
        </w:rPr>
        <w:t xml:space="preserve"> </w:t>
      </w:r>
      <w:r>
        <w:t>осуществляется</w:t>
      </w:r>
      <w:r>
        <w:rPr>
          <w:spacing w:val="-3"/>
        </w:rPr>
        <w:t xml:space="preserve"> </w:t>
      </w:r>
      <w:r>
        <w:t>через</w:t>
      </w:r>
      <w:r>
        <w:rPr>
          <w:spacing w:val="-3"/>
        </w:rPr>
        <w:t xml:space="preserve"> </w:t>
      </w:r>
      <w:r>
        <w:t>учебный</w:t>
      </w:r>
      <w:r>
        <w:rPr>
          <w:spacing w:val="-2"/>
        </w:rPr>
        <w:t xml:space="preserve"> план.</w:t>
      </w:r>
    </w:p>
    <w:p w:rsidR="00C7275C" w:rsidRDefault="00C7275C">
      <w:pPr>
        <w:pStyle w:val="a3"/>
      </w:pPr>
    </w:p>
    <w:p w:rsidR="00C7275C" w:rsidRDefault="00032943">
      <w:pPr>
        <w:ind w:left="208" w:right="554"/>
        <w:jc w:val="center"/>
        <w:rPr>
          <w:b/>
          <w:sz w:val="24"/>
        </w:rPr>
      </w:pPr>
      <w:r>
        <w:rPr>
          <w:b/>
          <w:sz w:val="24"/>
        </w:rPr>
        <w:t>Сетка</w:t>
      </w:r>
      <w:r>
        <w:rPr>
          <w:b/>
          <w:spacing w:val="-3"/>
          <w:sz w:val="24"/>
        </w:rPr>
        <w:t xml:space="preserve"> </w:t>
      </w:r>
      <w:r>
        <w:rPr>
          <w:b/>
          <w:sz w:val="24"/>
        </w:rPr>
        <w:t>организованной</w:t>
      </w:r>
      <w:r>
        <w:rPr>
          <w:b/>
          <w:spacing w:val="-3"/>
          <w:sz w:val="24"/>
        </w:rPr>
        <w:t xml:space="preserve"> </w:t>
      </w:r>
      <w:r>
        <w:rPr>
          <w:b/>
          <w:sz w:val="24"/>
        </w:rPr>
        <w:t>образовательной</w:t>
      </w:r>
      <w:r>
        <w:rPr>
          <w:b/>
          <w:spacing w:val="-3"/>
          <w:sz w:val="24"/>
        </w:rPr>
        <w:t xml:space="preserve"> </w:t>
      </w:r>
      <w:r>
        <w:rPr>
          <w:b/>
          <w:spacing w:val="-2"/>
          <w:sz w:val="24"/>
        </w:rPr>
        <w:t>деятельности.</w:t>
      </w:r>
    </w:p>
    <w:p w:rsidR="00C7275C" w:rsidRDefault="00C7275C">
      <w:pPr>
        <w:pStyle w:val="a3"/>
        <w:spacing w:before="2"/>
        <w:rPr>
          <w:b/>
          <w:sz w:val="2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7"/>
        <w:gridCol w:w="4962"/>
        <w:gridCol w:w="2060"/>
      </w:tblGrid>
      <w:tr w:rsidR="00C7275C">
        <w:trPr>
          <w:trHeight w:val="275"/>
        </w:trPr>
        <w:tc>
          <w:tcPr>
            <w:tcW w:w="2227" w:type="dxa"/>
          </w:tcPr>
          <w:p w:rsidR="00C7275C" w:rsidRDefault="00032943">
            <w:pPr>
              <w:pStyle w:val="TableParagraph"/>
              <w:spacing w:line="256" w:lineRule="exact"/>
              <w:ind w:left="423" w:right="415"/>
              <w:jc w:val="center"/>
              <w:rPr>
                <w:b/>
                <w:sz w:val="24"/>
              </w:rPr>
            </w:pPr>
            <w:r>
              <w:rPr>
                <w:b/>
                <w:sz w:val="24"/>
              </w:rPr>
              <w:t>День</w:t>
            </w:r>
            <w:r>
              <w:rPr>
                <w:b/>
                <w:spacing w:val="-2"/>
                <w:sz w:val="24"/>
              </w:rPr>
              <w:t xml:space="preserve"> недели</w:t>
            </w:r>
          </w:p>
        </w:tc>
        <w:tc>
          <w:tcPr>
            <w:tcW w:w="4962" w:type="dxa"/>
          </w:tcPr>
          <w:p w:rsidR="00C7275C" w:rsidRDefault="00032943">
            <w:pPr>
              <w:pStyle w:val="TableParagraph"/>
              <w:spacing w:line="256" w:lineRule="exact"/>
              <w:ind w:left="1078"/>
              <w:rPr>
                <w:b/>
                <w:sz w:val="24"/>
              </w:rPr>
            </w:pPr>
            <w:r>
              <w:rPr>
                <w:b/>
                <w:sz w:val="24"/>
              </w:rPr>
              <w:t>Образовательная</w:t>
            </w:r>
            <w:r>
              <w:rPr>
                <w:b/>
                <w:spacing w:val="-1"/>
                <w:sz w:val="24"/>
              </w:rPr>
              <w:t xml:space="preserve"> </w:t>
            </w:r>
            <w:r>
              <w:rPr>
                <w:b/>
                <w:spacing w:val="-2"/>
                <w:sz w:val="24"/>
              </w:rPr>
              <w:t>область</w:t>
            </w:r>
          </w:p>
        </w:tc>
        <w:tc>
          <w:tcPr>
            <w:tcW w:w="2060" w:type="dxa"/>
          </w:tcPr>
          <w:p w:rsidR="00C7275C" w:rsidRDefault="00032943">
            <w:pPr>
              <w:pStyle w:val="TableParagraph"/>
              <w:spacing w:line="256" w:lineRule="exact"/>
              <w:ind w:left="681"/>
              <w:rPr>
                <w:b/>
                <w:sz w:val="24"/>
              </w:rPr>
            </w:pPr>
            <w:r>
              <w:rPr>
                <w:b/>
                <w:spacing w:val="-2"/>
                <w:sz w:val="24"/>
              </w:rPr>
              <w:t>Время</w:t>
            </w:r>
          </w:p>
        </w:tc>
      </w:tr>
      <w:tr w:rsidR="00C7275C">
        <w:trPr>
          <w:trHeight w:val="1655"/>
        </w:trPr>
        <w:tc>
          <w:tcPr>
            <w:tcW w:w="2227" w:type="dxa"/>
          </w:tcPr>
          <w:p w:rsidR="00C7275C" w:rsidRDefault="00032943">
            <w:pPr>
              <w:pStyle w:val="TableParagraph"/>
              <w:spacing w:line="275" w:lineRule="exact"/>
              <w:ind w:left="423" w:right="416"/>
              <w:jc w:val="center"/>
              <w:rPr>
                <w:sz w:val="24"/>
              </w:rPr>
            </w:pPr>
            <w:r>
              <w:rPr>
                <w:spacing w:val="-2"/>
                <w:sz w:val="24"/>
              </w:rPr>
              <w:t>Понедельник</w:t>
            </w:r>
          </w:p>
        </w:tc>
        <w:tc>
          <w:tcPr>
            <w:tcW w:w="4962" w:type="dxa"/>
          </w:tcPr>
          <w:p w:rsidR="00C7275C" w:rsidRDefault="00460DEA">
            <w:pPr>
              <w:pStyle w:val="TableParagraph"/>
            </w:pPr>
            <w:r w:rsidRPr="009859B2">
              <w:t>Музыкальная деятельность</w:t>
            </w:r>
            <w:r>
              <w:t xml:space="preserve">  </w:t>
            </w:r>
          </w:p>
          <w:p w:rsidR="00460DEA" w:rsidRDefault="00460DEA">
            <w:pPr>
              <w:pStyle w:val="TableParagraph"/>
              <w:rPr>
                <w:b/>
                <w:sz w:val="24"/>
              </w:rPr>
            </w:pPr>
          </w:p>
          <w:p w:rsidR="00460DEA" w:rsidRPr="009859B2" w:rsidRDefault="00460DEA" w:rsidP="00460DEA">
            <w:r w:rsidRPr="009859B2">
              <w:t>Познавательная дея</w:t>
            </w:r>
            <w:r>
              <w:t>тельность</w:t>
            </w:r>
            <w:r w:rsidRPr="009859B2">
              <w:t xml:space="preserve">       </w:t>
            </w:r>
          </w:p>
          <w:p w:rsidR="00460DEA" w:rsidRPr="009859B2" w:rsidRDefault="00460DEA" w:rsidP="00460DEA">
            <w:r w:rsidRPr="009859B2">
              <w:t>(1,3 неделя- первичные представления об объектах окружающего мира</w:t>
            </w:r>
          </w:p>
          <w:p w:rsidR="00460DEA" w:rsidRPr="009859B2" w:rsidRDefault="00460DEA" w:rsidP="00460DEA">
            <w:r w:rsidRPr="009859B2">
              <w:t>2-я неделя – приобщение к социокультурным ценностям</w:t>
            </w:r>
          </w:p>
          <w:p w:rsidR="00C7275C" w:rsidRDefault="00460DEA" w:rsidP="00460DEA">
            <w:pPr>
              <w:pStyle w:val="TableParagraph"/>
              <w:tabs>
                <w:tab w:val="left" w:pos="349"/>
              </w:tabs>
              <w:ind w:left="348"/>
              <w:rPr>
                <w:sz w:val="24"/>
              </w:rPr>
            </w:pPr>
            <w:r w:rsidRPr="009859B2">
              <w:t>4-я неделя- ознакомление с миром природы)</w:t>
            </w:r>
          </w:p>
        </w:tc>
        <w:tc>
          <w:tcPr>
            <w:tcW w:w="2060" w:type="dxa"/>
          </w:tcPr>
          <w:p w:rsidR="00C7275C" w:rsidRDefault="00C7275C">
            <w:pPr>
              <w:pStyle w:val="TableParagraph"/>
              <w:spacing w:before="10"/>
              <w:rPr>
                <w:b/>
                <w:sz w:val="23"/>
              </w:rPr>
            </w:pPr>
          </w:p>
          <w:p w:rsidR="00C7275C" w:rsidRDefault="00032943">
            <w:pPr>
              <w:pStyle w:val="TableParagraph"/>
              <w:ind w:left="449"/>
              <w:rPr>
                <w:sz w:val="24"/>
              </w:rPr>
            </w:pPr>
            <w:r>
              <w:rPr>
                <w:spacing w:val="-2"/>
                <w:sz w:val="24"/>
              </w:rPr>
              <w:t>09.00-09.15</w:t>
            </w:r>
          </w:p>
          <w:p w:rsidR="00C7275C" w:rsidRDefault="00C7275C">
            <w:pPr>
              <w:pStyle w:val="TableParagraph"/>
              <w:rPr>
                <w:b/>
                <w:sz w:val="26"/>
              </w:rPr>
            </w:pPr>
          </w:p>
          <w:p w:rsidR="00C7275C" w:rsidRDefault="00C7275C">
            <w:pPr>
              <w:pStyle w:val="TableParagraph"/>
              <w:rPr>
                <w:b/>
              </w:rPr>
            </w:pPr>
          </w:p>
          <w:p w:rsidR="00C7275C" w:rsidRDefault="00032943">
            <w:pPr>
              <w:pStyle w:val="TableParagraph"/>
              <w:ind w:left="449"/>
              <w:rPr>
                <w:sz w:val="24"/>
              </w:rPr>
            </w:pPr>
            <w:r>
              <w:rPr>
                <w:spacing w:val="-2"/>
                <w:sz w:val="24"/>
              </w:rPr>
              <w:t>09.25-09.40</w:t>
            </w:r>
          </w:p>
        </w:tc>
      </w:tr>
      <w:tr w:rsidR="00C7275C">
        <w:trPr>
          <w:trHeight w:val="1380"/>
        </w:trPr>
        <w:tc>
          <w:tcPr>
            <w:tcW w:w="2227" w:type="dxa"/>
          </w:tcPr>
          <w:p w:rsidR="00C7275C" w:rsidRDefault="00032943">
            <w:pPr>
              <w:pStyle w:val="TableParagraph"/>
              <w:spacing w:before="1"/>
              <w:ind w:left="423" w:right="413"/>
              <w:jc w:val="center"/>
              <w:rPr>
                <w:sz w:val="24"/>
              </w:rPr>
            </w:pPr>
            <w:r>
              <w:rPr>
                <w:spacing w:val="-2"/>
                <w:sz w:val="24"/>
              </w:rPr>
              <w:t>Вторник</w:t>
            </w:r>
          </w:p>
        </w:tc>
        <w:tc>
          <w:tcPr>
            <w:tcW w:w="4962" w:type="dxa"/>
          </w:tcPr>
          <w:p w:rsidR="00C7275C" w:rsidRDefault="00C7275C">
            <w:pPr>
              <w:pStyle w:val="TableParagraph"/>
              <w:spacing w:before="11"/>
              <w:rPr>
                <w:b/>
                <w:sz w:val="23"/>
              </w:rPr>
            </w:pPr>
          </w:p>
          <w:p w:rsidR="00460DEA" w:rsidRPr="00460DEA" w:rsidRDefault="00460DEA">
            <w:pPr>
              <w:pStyle w:val="TableParagraph"/>
              <w:numPr>
                <w:ilvl w:val="0"/>
                <w:numId w:val="64"/>
              </w:numPr>
              <w:tabs>
                <w:tab w:val="left" w:pos="349"/>
              </w:tabs>
              <w:ind w:hanging="242"/>
              <w:rPr>
                <w:sz w:val="24"/>
              </w:rPr>
            </w:pPr>
            <w:r w:rsidRPr="009859B2">
              <w:t>Двигательная деятельность (физическая культура)</w:t>
            </w:r>
          </w:p>
          <w:p w:rsidR="00C7275C" w:rsidRDefault="00460DEA">
            <w:pPr>
              <w:pStyle w:val="TableParagraph"/>
              <w:numPr>
                <w:ilvl w:val="0"/>
                <w:numId w:val="64"/>
              </w:numPr>
              <w:tabs>
                <w:tab w:val="left" w:pos="349"/>
              </w:tabs>
              <w:ind w:hanging="242"/>
              <w:rPr>
                <w:sz w:val="24"/>
              </w:rPr>
            </w:pPr>
            <w:r w:rsidRPr="009859B2">
              <w:t xml:space="preserve">Познавательная деятельность ФЭМП                              </w:t>
            </w:r>
          </w:p>
        </w:tc>
        <w:tc>
          <w:tcPr>
            <w:tcW w:w="2060" w:type="dxa"/>
          </w:tcPr>
          <w:p w:rsidR="00C7275C" w:rsidRDefault="00C7275C">
            <w:pPr>
              <w:pStyle w:val="TableParagraph"/>
              <w:spacing w:before="11"/>
              <w:rPr>
                <w:b/>
                <w:sz w:val="23"/>
              </w:rPr>
            </w:pPr>
          </w:p>
          <w:p w:rsidR="00C7275C" w:rsidRDefault="00032943">
            <w:pPr>
              <w:pStyle w:val="TableParagraph"/>
              <w:ind w:left="449"/>
              <w:rPr>
                <w:sz w:val="24"/>
              </w:rPr>
            </w:pPr>
            <w:r>
              <w:rPr>
                <w:spacing w:val="-2"/>
                <w:sz w:val="24"/>
              </w:rPr>
              <w:t>09.00-09.15</w:t>
            </w:r>
          </w:p>
          <w:p w:rsidR="00C7275C" w:rsidRDefault="00C7275C">
            <w:pPr>
              <w:pStyle w:val="TableParagraph"/>
              <w:rPr>
                <w:b/>
                <w:sz w:val="24"/>
              </w:rPr>
            </w:pPr>
          </w:p>
          <w:p w:rsidR="00C7275C" w:rsidRDefault="00032943">
            <w:pPr>
              <w:pStyle w:val="TableParagraph"/>
              <w:ind w:left="449"/>
              <w:rPr>
                <w:sz w:val="24"/>
              </w:rPr>
            </w:pPr>
            <w:r>
              <w:rPr>
                <w:spacing w:val="-2"/>
                <w:sz w:val="24"/>
              </w:rPr>
              <w:t>09.25-09.40</w:t>
            </w:r>
          </w:p>
        </w:tc>
      </w:tr>
      <w:tr w:rsidR="00C7275C">
        <w:trPr>
          <w:trHeight w:val="1381"/>
        </w:trPr>
        <w:tc>
          <w:tcPr>
            <w:tcW w:w="2227" w:type="dxa"/>
          </w:tcPr>
          <w:p w:rsidR="00C7275C" w:rsidRDefault="00032943">
            <w:pPr>
              <w:pStyle w:val="TableParagraph"/>
              <w:spacing w:before="1"/>
              <w:ind w:left="423" w:right="413"/>
              <w:jc w:val="center"/>
              <w:rPr>
                <w:sz w:val="24"/>
              </w:rPr>
            </w:pPr>
            <w:r>
              <w:rPr>
                <w:spacing w:val="-4"/>
                <w:sz w:val="24"/>
              </w:rPr>
              <w:t>Среда</w:t>
            </w:r>
          </w:p>
        </w:tc>
        <w:tc>
          <w:tcPr>
            <w:tcW w:w="4962" w:type="dxa"/>
          </w:tcPr>
          <w:p w:rsidR="00460DEA" w:rsidRPr="00460DEA" w:rsidRDefault="00460DEA" w:rsidP="00460DEA">
            <w:pPr>
              <w:pStyle w:val="TableParagraph"/>
              <w:numPr>
                <w:ilvl w:val="0"/>
                <w:numId w:val="63"/>
              </w:numPr>
              <w:tabs>
                <w:tab w:val="left" w:pos="409"/>
              </w:tabs>
              <w:spacing w:line="257" w:lineRule="exact"/>
              <w:rPr>
                <w:sz w:val="24"/>
              </w:rPr>
            </w:pPr>
            <w:r>
              <w:rPr>
                <w:b/>
                <w:sz w:val="24"/>
              </w:rPr>
              <w:t>1.</w:t>
            </w:r>
            <w:r w:rsidRPr="009859B2">
              <w:t>Музыкальная деятельность</w:t>
            </w:r>
            <w:r>
              <w:t xml:space="preserve"> </w:t>
            </w:r>
            <w:r w:rsidRPr="009859B2">
              <w:t xml:space="preserve"> (музыка) </w:t>
            </w:r>
          </w:p>
          <w:p w:rsidR="00460DEA" w:rsidRPr="00460DEA" w:rsidRDefault="00460DEA" w:rsidP="00460DEA">
            <w:pPr>
              <w:pStyle w:val="TableParagraph"/>
              <w:tabs>
                <w:tab w:val="left" w:pos="409"/>
              </w:tabs>
              <w:spacing w:line="257" w:lineRule="exact"/>
              <w:ind w:left="408"/>
              <w:rPr>
                <w:sz w:val="24"/>
              </w:rPr>
            </w:pPr>
          </w:p>
          <w:p w:rsidR="00C7275C" w:rsidRDefault="00460DEA" w:rsidP="00460DEA">
            <w:pPr>
              <w:pStyle w:val="TableParagraph"/>
              <w:numPr>
                <w:ilvl w:val="0"/>
                <w:numId w:val="63"/>
              </w:numPr>
              <w:tabs>
                <w:tab w:val="left" w:pos="409"/>
              </w:tabs>
              <w:spacing w:line="257" w:lineRule="exact"/>
              <w:ind w:left="408" w:hanging="302"/>
              <w:rPr>
                <w:sz w:val="24"/>
              </w:rPr>
            </w:pPr>
            <w:r w:rsidRPr="009859B2">
              <w:t>Коммуникативная деятельность (Развитие речи, чтение художественной литературы)</w:t>
            </w:r>
          </w:p>
        </w:tc>
        <w:tc>
          <w:tcPr>
            <w:tcW w:w="2060" w:type="dxa"/>
          </w:tcPr>
          <w:p w:rsidR="00C7275C" w:rsidRDefault="00C7275C">
            <w:pPr>
              <w:pStyle w:val="TableParagraph"/>
              <w:spacing w:before="1"/>
              <w:rPr>
                <w:b/>
                <w:sz w:val="24"/>
              </w:rPr>
            </w:pPr>
          </w:p>
          <w:p w:rsidR="00C7275C" w:rsidRDefault="00032943">
            <w:pPr>
              <w:pStyle w:val="TableParagraph"/>
              <w:ind w:left="449"/>
              <w:rPr>
                <w:sz w:val="24"/>
              </w:rPr>
            </w:pPr>
            <w:r>
              <w:rPr>
                <w:spacing w:val="-2"/>
                <w:sz w:val="24"/>
              </w:rPr>
              <w:t>09.00-09.15</w:t>
            </w:r>
          </w:p>
          <w:p w:rsidR="00C7275C" w:rsidRDefault="00C7275C">
            <w:pPr>
              <w:pStyle w:val="TableParagraph"/>
              <w:rPr>
                <w:b/>
                <w:sz w:val="26"/>
              </w:rPr>
            </w:pPr>
          </w:p>
          <w:p w:rsidR="00C7275C" w:rsidRDefault="00C7275C">
            <w:pPr>
              <w:pStyle w:val="TableParagraph"/>
              <w:rPr>
                <w:b/>
              </w:rPr>
            </w:pPr>
          </w:p>
          <w:p w:rsidR="00C7275C" w:rsidRDefault="00032943">
            <w:pPr>
              <w:pStyle w:val="TableParagraph"/>
              <w:spacing w:line="257" w:lineRule="exact"/>
              <w:ind w:left="468"/>
              <w:rPr>
                <w:sz w:val="24"/>
              </w:rPr>
            </w:pPr>
            <w:r>
              <w:rPr>
                <w:spacing w:val="-2"/>
                <w:sz w:val="24"/>
              </w:rPr>
              <w:t>09.25-09.40</w:t>
            </w:r>
          </w:p>
        </w:tc>
      </w:tr>
    </w:tbl>
    <w:p w:rsidR="00C7275C" w:rsidRDefault="00C7275C">
      <w:pPr>
        <w:spacing w:line="257" w:lineRule="exact"/>
        <w:rPr>
          <w:sz w:val="24"/>
        </w:rPr>
        <w:sectPr w:rsidR="00C7275C">
          <w:type w:val="continuous"/>
          <w:pgSz w:w="12240" w:h="15840"/>
          <w:pgMar w:top="560" w:right="0" w:bottom="1200" w:left="1340" w:header="0" w:footer="99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7"/>
        <w:gridCol w:w="4962"/>
        <w:gridCol w:w="2060"/>
      </w:tblGrid>
      <w:tr w:rsidR="00C7275C">
        <w:trPr>
          <w:trHeight w:val="1656"/>
        </w:trPr>
        <w:tc>
          <w:tcPr>
            <w:tcW w:w="2227" w:type="dxa"/>
          </w:tcPr>
          <w:p w:rsidR="00C7275C" w:rsidRDefault="00032943">
            <w:pPr>
              <w:pStyle w:val="TableParagraph"/>
              <w:spacing w:line="275" w:lineRule="exact"/>
              <w:ind w:left="423" w:right="416"/>
              <w:jc w:val="center"/>
              <w:rPr>
                <w:sz w:val="24"/>
              </w:rPr>
            </w:pPr>
            <w:r>
              <w:rPr>
                <w:spacing w:val="-2"/>
                <w:sz w:val="24"/>
              </w:rPr>
              <w:lastRenderedPageBreak/>
              <w:t>Четверг</w:t>
            </w:r>
          </w:p>
        </w:tc>
        <w:tc>
          <w:tcPr>
            <w:tcW w:w="4962" w:type="dxa"/>
          </w:tcPr>
          <w:p w:rsidR="00C7275C" w:rsidRDefault="00C7275C">
            <w:pPr>
              <w:pStyle w:val="TableParagraph"/>
              <w:spacing w:before="10"/>
              <w:rPr>
                <w:b/>
                <w:sz w:val="23"/>
              </w:rPr>
            </w:pPr>
          </w:p>
          <w:p w:rsidR="00C7275C" w:rsidRPr="00460DEA" w:rsidRDefault="00460DEA" w:rsidP="00460DEA">
            <w:pPr>
              <w:pStyle w:val="TableParagraph"/>
              <w:numPr>
                <w:ilvl w:val="0"/>
                <w:numId w:val="61"/>
              </w:numPr>
              <w:tabs>
                <w:tab w:val="left" w:pos="348"/>
              </w:tabs>
              <w:ind w:hanging="241"/>
              <w:rPr>
                <w:sz w:val="24"/>
              </w:rPr>
            </w:pPr>
            <w:r w:rsidRPr="009859B2">
              <w:t xml:space="preserve">Двигательная деятельность (физическая культура)  </w:t>
            </w:r>
          </w:p>
          <w:p w:rsidR="00C7275C" w:rsidRDefault="00460DEA" w:rsidP="00460DEA">
            <w:pPr>
              <w:pStyle w:val="TableParagraph"/>
              <w:numPr>
                <w:ilvl w:val="0"/>
                <w:numId w:val="61"/>
              </w:numPr>
              <w:tabs>
                <w:tab w:val="left" w:pos="409"/>
              </w:tabs>
              <w:spacing w:before="1"/>
              <w:rPr>
                <w:sz w:val="24"/>
              </w:rPr>
            </w:pPr>
            <w:r w:rsidRPr="009859B2">
              <w:t xml:space="preserve">Изобразительная деятельность(рисование)  </w:t>
            </w:r>
          </w:p>
        </w:tc>
        <w:tc>
          <w:tcPr>
            <w:tcW w:w="2060" w:type="dxa"/>
          </w:tcPr>
          <w:p w:rsidR="00C7275C" w:rsidRDefault="00C7275C">
            <w:pPr>
              <w:pStyle w:val="TableParagraph"/>
              <w:spacing w:before="10"/>
              <w:rPr>
                <w:b/>
                <w:sz w:val="23"/>
              </w:rPr>
            </w:pPr>
          </w:p>
          <w:p w:rsidR="00C7275C" w:rsidRDefault="00032943">
            <w:pPr>
              <w:pStyle w:val="TableParagraph"/>
              <w:ind w:left="449"/>
              <w:rPr>
                <w:sz w:val="24"/>
              </w:rPr>
            </w:pPr>
            <w:r>
              <w:rPr>
                <w:spacing w:val="-2"/>
                <w:sz w:val="24"/>
              </w:rPr>
              <w:t>09.00-09.15</w:t>
            </w:r>
          </w:p>
          <w:p w:rsidR="00C7275C" w:rsidRDefault="00C7275C">
            <w:pPr>
              <w:pStyle w:val="TableParagraph"/>
              <w:rPr>
                <w:b/>
                <w:sz w:val="26"/>
              </w:rPr>
            </w:pPr>
          </w:p>
          <w:p w:rsidR="00C7275C" w:rsidRDefault="00C7275C">
            <w:pPr>
              <w:pStyle w:val="TableParagraph"/>
              <w:rPr>
                <w:b/>
              </w:rPr>
            </w:pPr>
          </w:p>
          <w:p w:rsidR="00C7275C" w:rsidRDefault="00032943">
            <w:pPr>
              <w:pStyle w:val="TableParagraph"/>
              <w:spacing w:before="1"/>
              <w:ind w:left="449"/>
              <w:rPr>
                <w:sz w:val="24"/>
              </w:rPr>
            </w:pPr>
            <w:r>
              <w:rPr>
                <w:spacing w:val="-2"/>
                <w:sz w:val="24"/>
              </w:rPr>
              <w:t>09.25-09.40</w:t>
            </w:r>
          </w:p>
        </w:tc>
      </w:tr>
      <w:tr w:rsidR="00C7275C">
        <w:trPr>
          <w:trHeight w:val="1657"/>
        </w:trPr>
        <w:tc>
          <w:tcPr>
            <w:tcW w:w="2227" w:type="dxa"/>
          </w:tcPr>
          <w:p w:rsidR="00C7275C" w:rsidRDefault="00032943">
            <w:pPr>
              <w:pStyle w:val="TableParagraph"/>
              <w:spacing w:before="1"/>
              <w:ind w:left="423" w:right="416"/>
              <w:jc w:val="center"/>
              <w:rPr>
                <w:sz w:val="24"/>
              </w:rPr>
            </w:pPr>
            <w:r>
              <w:rPr>
                <w:spacing w:val="-2"/>
                <w:sz w:val="24"/>
              </w:rPr>
              <w:t>Пятница</w:t>
            </w:r>
          </w:p>
        </w:tc>
        <w:tc>
          <w:tcPr>
            <w:tcW w:w="4962" w:type="dxa"/>
          </w:tcPr>
          <w:p w:rsidR="00460DEA" w:rsidRPr="00460DEA" w:rsidRDefault="00460DEA" w:rsidP="00460DEA">
            <w:r w:rsidRPr="00460DEA">
              <w:t xml:space="preserve">1.Изобразительная деятельность </w:t>
            </w:r>
          </w:p>
          <w:p w:rsidR="00460DEA" w:rsidRPr="00460DEA" w:rsidRDefault="00460DEA" w:rsidP="00460DEA">
            <w:r w:rsidRPr="00460DEA">
              <w:t>1,3-я неделя лепка</w:t>
            </w:r>
          </w:p>
          <w:p w:rsidR="00460DEA" w:rsidRPr="00460DEA" w:rsidRDefault="00460DEA" w:rsidP="00460DEA">
            <w:r w:rsidRPr="00460DEA">
              <w:t>2-я неделя аппликация</w:t>
            </w:r>
          </w:p>
          <w:p w:rsidR="00460DEA" w:rsidRPr="00460DEA" w:rsidRDefault="00460DEA" w:rsidP="00460DEA">
            <w:r w:rsidRPr="00460DEA">
              <w:t>4-я неделя конструирование</w:t>
            </w:r>
          </w:p>
          <w:p w:rsidR="00C7275C" w:rsidRPr="00460DEA" w:rsidRDefault="00460DEA" w:rsidP="00460DEA">
            <w:pPr>
              <w:pStyle w:val="TableParagraph"/>
              <w:numPr>
                <w:ilvl w:val="0"/>
                <w:numId w:val="61"/>
              </w:numPr>
              <w:spacing w:before="1"/>
              <w:rPr>
                <w:sz w:val="24"/>
              </w:rPr>
            </w:pPr>
            <w:r w:rsidRPr="00460DEA">
              <w:t xml:space="preserve">Двигательная деятельность (физическая культура на прогулке)   </w:t>
            </w:r>
          </w:p>
          <w:p w:rsidR="00C7275C" w:rsidRPr="00460DEA" w:rsidRDefault="00C7275C">
            <w:pPr>
              <w:pStyle w:val="TableParagraph"/>
              <w:spacing w:before="9"/>
              <w:rPr>
                <w:sz w:val="23"/>
              </w:rPr>
            </w:pPr>
          </w:p>
          <w:p w:rsidR="00C7275C" w:rsidRPr="00460DEA" w:rsidRDefault="00C7275C" w:rsidP="00460DEA">
            <w:pPr>
              <w:pStyle w:val="TableParagraph"/>
              <w:tabs>
                <w:tab w:val="left" w:pos="348"/>
              </w:tabs>
              <w:ind w:right="610"/>
              <w:rPr>
                <w:sz w:val="24"/>
              </w:rPr>
            </w:pPr>
          </w:p>
        </w:tc>
        <w:tc>
          <w:tcPr>
            <w:tcW w:w="2060" w:type="dxa"/>
          </w:tcPr>
          <w:p w:rsidR="00C7275C" w:rsidRPr="00460DEA" w:rsidRDefault="00460DEA">
            <w:pPr>
              <w:pStyle w:val="TableParagraph"/>
              <w:spacing w:before="1"/>
              <w:rPr>
                <w:sz w:val="24"/>
              </w:rPr>
            </w:pPr>
            <w:r w:rsidRPr="00460DEA">
              <w:t xml:space="preserve">9.00 -9.15     </w:t>
            </w:r>
          </w:p>
          <w:p w:rsidR="00C7275C" w:rsidRPr="00460DEA" w:rsidRDefault="00C7275C">
            <w:pPr>
              <w:pStyle w:val="TableParagraph"/>
              <w:spacing w:before="9"/>
              <w:rPr>
                <w:sz w:val="23"/>
              </w:rPr>
            </w:pPr>
          </w:p>
          <w:p w:rsidR="00C7275C" w:rsidRPr="00460DEA" w:rsidRDefault="00032943">
            <w:pPr>
              <w:pStyle w:val="TableParagraph"/>
              <w:ind w:left="449"/>
              <w:rPr>
                <w:sz w:val="24"/>
              </w:rPr>
            </w:pPr>
            <w:r w:rsidRPr="00460DEA">
              <w:rPr>
                <w:spacing w:val="-2"/>
                <w:sz w:val="24"/>
              </w:rPr>
              <w:t>09.25-09.40</w:t>
            </w:r>
          </w:p>
        </w:tc>
      </w:tr>
    </w:tbl>
    <w:p w:rsidR="00C7275C" w:rsidRDefault="00C7275C">
      <w:pPr>
        <w:pStyle w:val="a3"/>
        <w:rPr>
          <w:b/>
          <w:sz w:val="14"/>
        </w:rPr>
      </w:pPr>
    </w:p>
    <w:p w:rsidR="003437AB" w:rsidRDefault="003811FD" w:rsidP="003437AB">
      <w:pPr>
        <w:tabs>
          <w:tab w:val="left" w:pos="4354"/>
        </w:tabs>
        <w:spacing w:after="3" w:line="265" w:lineRule="exact"/>
        <w:ind w:left="2935"/>
        <w:rPr>
          <w:b/>
          <w:sz w:val="24"/>
        </w:rPr>
      </w:pPr>
      <w:r w:rsidRPr="003811FD">
        <w:pict>
          <v:line id="_x0000_s1060" style="position:absolute;left:0;text-align:left;z-index:-24382464;mso-position-horizontal-relative:page;mso-position-vertical-relative:text" from="57pt,13.9pt" to="198.25pt,84.25pt" strokeweight=".48pt">
            <w10:wrap anchorx="page"/>
          </v:line>
        </w:pict>
      </w:r>
      <w:r w:rsidR="003437AB">
        <w:rPr>
          <w:b/>
          <w:sz w:val="24"/>
        </w:rPr>
        <w:t>Режим</w:t>
      </w:r>
      <w:r w:rsidR="003437AB">
        <w:rPr>
          <w:b/>
          <w:spacing w:val="-5"/>
          <w:sz w:val="24"/>
        </w:rPr>
        <w:t xml:space="preserve"> дня</w:t>
      </w:r>
      <w:r w:rsidR="003437AB">
        <w:rPr>
          <w:b/>
          <w:sz w:val="24"/>
        </w:rPr>
        <w:tab/>
        <w:t>МБДОУ</w:t>
      </w:r>
      <w:r w:rsidR="003437AB">
        <w:rPr>
          <w:b/>
          <w:spacing w:val="-4"/>
          <w:sz w:val="24"/>
        </w:rPr>
        <w:t xml:space="preserve"> </w:t>
      </w:r>
      <w:r w:rsidR="003437AB">
        <w:rPr>
          <w:b/>
          <w:sz w:val="24"/>
        </w:rPr>
        <w:t>«Детский сад</w:t>
      </w:r>
      <w:r w:rsidR="003437AB">
        <w:rPr>
          <w:b/>
          <w:spacing w:val="-1"/>
          <w:sz w:val="24"/>
        </w:rPr>
        <w:t xml:space="preserve"> </w:t>
      </w:r>
      <w:r w:rsidR="003437AB">
        <w:rPr>
          <w:b/>
          <w:sz w:val="24"/>
        </w:rPr>
        <w:t>села Золотое»</w:t>
      </w:r>
      <w:r w:rsidR="003437AB">
        <w:rPr>
          <w:b/>
          <w:spacing w:val="29"/>
          <w:sz w:val="24"/>
        </w:rPr>
        <w:t xml:space="preserve">  </w:t>
      </w:r>
      <w:r w:rsidR="003437AB">
        <w:rPr>
          <w:b/>
          <w:sz w:val="24"/>
        </w:rPr>
        <w:t>на</w:t>
      </w:r>
      <w:r w:rsidR="003437AB">
        <w:rPr>
          <w:b/>
          <w:spacing w:val="1"/>
          <w:sz w:val="24"/>
        </w:rPr>
        <w:t xml:space="preserve"> </w:t>
      </w:r>
      <w:r w:rsidR="003437AB">
        <w:rPr>
          <w:b/>
          <w:sz w:val="24"/>
        </w:rPr>
        <w:t xml:space="preserve">холодный </w:t>
      </w:r>
      <w:r w:rsidR="003437AB">
        <w:rPr>
          <w:b/>
          <w:spacing w:val="-2"/>
          <w:sz w:val="24"/>
        </w:rPr>
        <w:t>период</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52"/>
        <w:gridCol w:w="3688"/>
        <w:gridCol w:w="3260"/>
      </w:tblGrid>
      <w:tr w:rsidR="003437AB" w:rsidTr="001811C3">
        <w:trPr>
          <w:trHeight w:val="1405"/>
        </w:trPr>
        <w:tc>
          <w:tcPr>
            <w:tcW w:w="3452" w:type="dxa"/>
          </w:tcPr>
          <w:p w:rsidR="003437AB" w:rsidRDefault="003437AB" w:rsidP="001811C3">
            <w:pPr>
              <w:pStyle w:val="TableParagraph"/>
              <w:spacing w:line="273" w:lineRule="exact"/>
              <w:ind w:right="429"/>
              <w:jc w:val="right"/>
              <w:rPr>
                <w:b/>
                <w:sz w:val="24"/>
              </w:rPr>
            </w:pPr>
            <w:r>
              <w:rPr>
                <w:b/>
                <w:spacing w:val="-2"/>
                <w:sz w:val="24"/>
              </w:rPr>
              <w:t>Возрастные</w:t>
            </w:r>
          </w:p>
          <w:p w:rsidR="003437AB" w:rsidRDefault="003437AB" w:rsidP="001811C3">
            <w:pPr>
              <w:pStyle w:val="TableParagraph"/>
              <w:ind w:right="428"/>
              <w:jc w:val="right"/>
              <w:rPr>
                <w:b/>
                <w:sz w:val="24"/>
              </w:rPr>
            </w:pPr>
            <w:r>
              <w:rPr>
                <w:b/>
                <w:spacing w:val="-2"/>
                <w:sz w:val="24"/>
              </w:rPr>
              <w:t>группы</w:t>
            </w:r>
          </w:p>
          <w:p w:rsidR="003437AB" w:rsidRDefault="003437AB" w:rsidP="001811C3">
            <w:pPr>
              <w:pStyle w:val="TableParagraph"/>
              <w:rPr>
                <w:b/>
                <w:sz w:val="24"/>
              </w:rPr>
            </w:pPr>
          </w:p>
          <w:p w:rsidR="003437AB" w:rsidRDefault="003437AB" w:rsidP="001811C3">
            <w:pPr>
              <w:pStyle w:val="TableParagraph"/>
              <w:ind w:left="138" w:right="93"/>
              <w:rPr>
                <w:b/>
                <w:i/>
                <w:sz w:val="24"/>
              </w:rPr>
            </w:pPr>
            <w:r>
              <w:rPr>
                <w:b/>
                <w:i/>
                <w:spacing w:val="-2"/>
                <w:sz w:val="24"/>
              </w:rPr>
              <w:t>Режимные мероприятия</w:t>
            </w:r>
          </w:p>
        </w:tc>
        <w:tc>
          <w:tcPr>
            <w:tcW w:w="6948" w:type="dxa"/>
            <w:gridSpan w:val="2"/>
          </w:tcPr>
          <w:p w:rsidR="003437AB" w:rsidRDefault="003437AB" w:rsidP="001811C3">
            <w:pPr>
              <w:pStyle w:val="TableParagraph"/>
              <w:rPr>
                <w:sz w:val="24"/>
              </w:rPr>
            </w:pPr>
          </w:p>
        </w:tc>
      </w:tr>
      <w:tr w:rsidR="003437AB" w:rsidTr="001811C3">
        <w:trPr>
          <w:trHeight w:val="275"/>
        </w:trPr>
        <w:tc>
          <w:tcPr>
            <w:tcW w:w="7140" w:type="dxa"/>
            <w:gridSpan w:val="2"/>
          </w:tcPr>
          <w:p w:rsidR="003437AB" w:rsidRDefault="003437AB" w:rsidP="001811C3">
            <w:pPr>
              <w:pStyle w:val="TableParagraph"/>
              <w:spacing w:line="256" w:lineRule="exact"/>
              <w:ind w:left="138"/>
              <w:rPr>
                <w:sz w:val="24"/>
              </w:rPr>
            </w:pPr>
            <w:r>
              <w:rPr>
                <w:sz w:val="24"/>
              </w:rPr>
              <w:t>Приём,</w:t>
            </w:r>
            <w:r>
              <w:rPr>
                <w:spacing w:val="-6"/>
                <w:sz w:val="24"/>
              </w:rPr>
              <w:t xml:space="preserve"> </w:t>
            </w:r>
            <w:r>
              <w:rPr>
                <w:sz w:val="24"/>
              </w:rPr>
              <w:t>осмотр,</w:t>
            </w:r>
            <w:r>
              <w:rPr>
                <w:spacing w:val="-4"/>
                <w:sz w:val="24"/>
              </w:rPr>
              <w:t xml:space="preserve"> </w:t>
            </w:r>
            <w:r>
              <w:rPr>
                <w:sz w:val="24"/>
              </w:rPr>
              <w:t>игры.</w:t>
            </w:r>
            <w:r>
              <w:rPr>
                <w:spacing w:val="-4"/>
                <w:sz w:val="24"/>
              </w:rPr>
              <w:t xml:space="preserve"> </w:t>
            </w:r>
            <w:r>
              <w:rPr>
                <w:sz w:val="24"/>
              </w:rPr>
              <w:t>Утренняя</w:t>
            </w:r>
            <w:r>
              <w:rPr>
                <w:spacing w:val="-4"/>
                <w:sz w:val="24"/>
              </w:rPr>
              <w:t xml:space="preserve"> </w:t>
            </w:r>
            <w:r>
              <w:rPr>
                <w:sz w:val="24"/>
              </w:rPr>
              <w:t>гимнастика.</w:t>
            </w:r>
            <w:r>
              <w:rPr>
                <w:spacing w:val="-3"/>
                <w:sz w:val="24"/>
              </w:rPr>
              <w:t xml:space="preserve"> </w:t>
            </w:r>
            <w:r>
              <w:rPr>
                <w:spacing w:val="-2"/>
                <w:sz w:val="24"/>
              </w:rPr>
              <w:t>(Дежурство)</w:t>
            </w:r>
          </w:p>
        </w:tc>
        <w:tc>
          <w:tcPr>
            <w:tcW w:w="3260" w:type="dxa"/>
          </w:tcPr>
          <w:p w:rsidR="003437AB" w:rsidRPr="007525D3" w:rsidRDefault="003437AB" w:rsidP="001811C3">
            <w:pPr>
              <w:pStyle w:val="TableParagraph"/>
              <w:spacing w:line="256" w:lineRule="exact"/>
              <w:ind w:left="282"/>
              <w:rPr>
                <w:sz w:val="24"/>
              </w:rPr>
            </w:pPr>
            <w:r>
              <w:rPr>
                <w:spacing w:val="-2"/>
                <w:sz w:val="24"/>
                <w:lang w:val="en-US"/>
              </w:rPr>
              <w:t>8</w:t>
            </w:r>
            <w:r>
              <w:rPr>
                <w:spacing w:val="-2"/>
                <w:sz w:val="24"/>
              </w:rPr>
              <w:t>.00-8.30</w:t>
            </w:r>
          </w:p>
        </w:tc>
      </w:tr>
      <w:tr w:rsidR="003437AB" w:rsidTr="001811C3">
        <w:trPr>
          <w:trHeight w:val="306"/>
        </w:trPr>
        <w:tc>
          <w:tcPr>
            <w:tcW w:w="7140" w:type="dxa"/>
            <w:gridSpan w:val="2"/>
          </w:tcPr>
          <w:p w:rsidR="003437AB" w:rsidRDefault="003437AB" w:rsidP="001811C3">
            <w:pPr>
              <w:pStyle w:val="TableParagraph"/>
              <w:spacing w:line="268" w:lineRule="exact"/>
              <w:ind w:left="138"/>
              <w:rPr>
                <w:sz w:val="24"/>
              </w:rPr>
            </w:pPr>
            <w:r>
              <w:rPr>
                <w:sz w:val="24"/>
              </w:rPr>
              <w:t>Подготовка</w:t>
            </w:r>
            <w:r>
              <w:rPr>
                <w:spacing w:val="-5"/>
                <w:sz w:val="24"/>
              </w:rPr>
              <w:t xml:space="preserve"> </w:t>
            </w:r>
            <w:r>
              <w:rPr>
                <w:sz w:val="24"/>
              </w:rPr>
              <w:t>к</w:t>
            </w:r>
            <w:r>
              <w:rPr>
                <w:spacing w:val="-3"/>
                <w:sz w:val="24"/>
              </w:rPr>
              <w:t xml:space="preserve"> </w:t>
            </w:r>
            <w:r>
              <w:rPr>
                <w:spacing w:val="-2"/>
                <w:sz w:val="24"/>
              </w:rPr>
              <w:t>завтраку,Завтрак</w:t>
            </w:r>
          </w:p>
        </w:tc>
        <w:tc>
          <w:tcPr>
            <w:tcW w:w="3260" w:type="dxa"/>
          </w:tcPr>
          <w:p w:rsidR="003437AB" w:rsidRDefault="003437AB" w:rsidP="001811C3">
            <w:pPr>
              <w:pStyle w:val="TableParagraph"/>
              <w:spacing w:line="268" w:lineRule="exact"/>
              <w:ind w:left="282"/>
              <w:rPr>
                <w:sz w:val="24"/>
              </w:rPr>
            </w:pPr>
            <w:r>
              <w:rPr>
                <w:spacing w:val="-2"/>
                <w:sz w:val="24"/>
              </w:rPr>
              <w:t>8.30-</w:t>
            </w:r>
            <w:r>
              <w:rPr>
                <w:spacing w:val="-4"/>
                <w:sz w:val="24"/>
              </w:rPr>
              <w:t>8.50</w:t>
            </w:r>
          </w:p>
        </w:tc>
      </w:tr>
      <w:tr w:rsidR="003437AB" w:rsidTr="001811C3">
        <w:trPr>
          <w:trHeight w:val="285"/>
        </w:trPr>
        <w:tc>
          <w:tcPr>
            <w:tcW w:w="7140" w:type="dxa"/>
            <w:gridSpan w:val="2"/>
          </w:tcPr>
          <w:p w:rsidR="003437AB" w:rsidRDefault="003437AB" w:rsidP="001811C3">
            <w:pPr>
              <w:pStyle w:val="TableParagraph"/>
              <w:spacing w:line="266" w:lineRule="exact"/>
              <w:ind w:left="138"/>
              <w:rPr>
                <w:sz w:val="24"/>
              </w:rPr>
            </w:pPr>
            <w:r>
              <w:rPr>
                <w:sz w:val="24"/>
              </w:rPr>
              <w:t>Игра,</w:t>
            </w:r>
            <w:r>
              <w:rPr>
                <w:spacing w:val="-4"/>
                <w:sz w:val="24"/>
              </w:rPr>
              <w:t xml:space="preserve"> </w:t>
            </w:r>
            <w:r>
              <w:rPr>
                <w:sz w:val="24"/>
              </w:rPr>
              <w:t>самостоятельная</w:t>
            </w:r>
            <w:r>
              <w:rPr>
                <w:spacing w:val="-4"/>
                <w:sz w:val="24"/>
              </w:rPr>
              <w:t xml:space="preserve"> </w:t>
            </w:r>
            <w:r>
              <w:rPr>
                <w:sz w:val="24"/>
              </w:rPr>
              <w:t>деятельность</w:t>
            </w:r>
            <w:r>
              <w:rPr>
                <w:spacing w:val="-3"/>
                <w:sz w:val="24"/>
              </w:rPr>
              <w:t xml:space="preserve"> </w:t>
            </w:r>
            <w:r>
              <w:rPr>
                <w:spacing w:val="-4"/>
                <w:sz w:val="24"/>
              </w:rPr>
              <w:t>детей</w:t>
            </w:r>
          </w:p>
        </w:tc>
        <w:tc>
          <w:tcPr>
            <w:tcW w:w="3260" w:type="dxa"/>
          </w:tcPr>
          <w:p w:rsidR="003437AB" w:rsidRDefault="003437AB" w:rsidP="001811C3">
            <w:pPr>
              <w:pStyle w:val="TableParagraph"/>
              <w:spacing w:line="266" w:lineRule="exact"/>
              <w:ind w:left="282"/>
              <w:rPr>
                <w:sz w:val="24"/>
              </w:rPr>
            </w:pPr>
            <w:r>
              <w:rPr>
                <w:spacing w:val="-2"/>
                <w:sz w:val="24"/>
              </w:rPr>
              <w:t>8.50-</w:t>
            </w:r>
            <w:r>
              <w:rPr>
                <w:spacing w:val="-4"/>
                <w:sz w:val="24"/>
              </w:rPr>
              <w:t>9.00</w:t>
            </w:r>
          </w:p>
        </w:tc>
      </w:tr>
      <w:tr w:rsidR="003437AB" w:rsidTr="001811C3">
        <w:trPr>
          <w:trHeight w:val="317"/>
        </w:trPr>
        <w:tc>
          <w:tcPr>
            <w:tcW w:w="7140" w:type="dxa"/>
            <w:gridSpan w:val="2"/>
          </w:tcPr>
          <w:p w:rsidR="003437AB" w:rsidRDefault="003437AB" w:rsidP="001811C3">
            <w:pPr>
              <w:pStyle w:val="TableParagraph"/>
              <w:spacing w:line="268" w:lineRule="exact"/>
              <w:ind w:left="138"/>
              <w:rPr>
                <w:sz w:val="24"/>
              </w:rPr>
            </w:pPr>
            <w:r>
              <w:rPr>
                <w:sz w:val="24"/>
              </w:rPr>
              <w:t>Организованная</w:t>
            </w:r>
            <w:r>
              <w:rPr>
                <w:spacing w:val="-9"/>
                <w:sz w:val="24"/>
              </w:rPr>
              <w:t xml:space="preserve"> </w:t>
            </w:r>
            <w:r>
              <w:rPr>
                <w:sz w:val="24"/>
              </w:rPr>
              <w:t>образовательная</w:t>
            </w:r>
            <w:r>
              <w:rPr>
                <w:spacing w:val="-8"/>
                <w:sz w:val="24"/>
              </w:rPr>
              <w:t xml:space="preserve"> </w:t>
            </w:r>
            <w:r>
              <w:rPr>
                <w:spacing w:val="-2"/>
                <w:sz w:val="24"/>
              </w:rPr>
              <w:t>деятельность</w:t>
            </w:r>
          </w:p>
        </w:tc>
        <w:tc>
          <w:tcPr>
            <w:tcW w:w="3260" w:type="dxa"/>
          </w:tcPr>
          <w:p w:rsidR="003437AB" w:rsidRDefault="003437AB" w:rsidP="001811C3">
            <w:pPr>
              <w:pStyle w:val="TableParagraph"/>
              <w:ind w:left="282" w:right="1240"/>
              <w:rPr>
                <w:sz w:val="24"/>
              </w:rPr>
            </w:pPr>
            <w:r>
              <w:rPr>
                <w:spacing w:val="-2"/>
                <w:sz w:val="24"/>
              </w:rPr>
              <w:t>9.00-9.</w:t>
            </w:r>
            <w:r>
              <w:rPr>
                <w:spacing w:val="-2"/>
                <w:sz w:val="24"/>
                <w:lang w:val="en-US"/>
              </w:rPr>
              <w:t>3</w:t>
            </w:r>
            <w:r>
              <w:rPr>
                <w:spacing w:val="-2"/>
                <w:sz w:val="24"/>
              </w:rPr>
              <w:t xml:space="preserve">5 </w:t>
            </w:r>
          </w:p>
        </w:tc>
      </w:tr>
      <w:tr w:rsidR="003437AB" w:rsidTr="001811C3">
        <w:trPr>
          <w:trHeight w:val="258"/>
        </w:trPr>
        <w:tc>
          <w:tcPr>
            <w:tcW w:w="7140" w:type="dxa"/>
            <w:gridSpan w:val="2"/>
          </w:tcPr>
          <w:p w:rsidR="003437AB" w:rsidRDefault="003437AB" w:rsidP="001811C3">
            <w:pPr>
              <w:pStyle w:val="TableParagraph"/>
              <w:spacing w:line="268" w:lineRule="exact"/>
              <w:ind w:left="138"/>
              <w:rPr>
                <w:sz w:val="24"/>
              </w:rPr>
            </w:pPr>
            <w:r>
              <w:rPr>
                <w:sz w:val="24"/>
              </w:rPr>
              <w:t>Второй</w:t>
            </w:r>
            <w:r>
              <w:rPr>
                <w:spacing w:val="-2"/>
                <w:sz w:val="24"/>
              </w:rPr>
              <w:t xml:space="preserve"> завтрак</w:t>
            </w:r>
          </w:p>
        </w:tc>
        <w:tc>
          <w:tcPr>
            <w:tcW w:w="3260" w:type="dxa"/>
          </w:tcPr>
          <w:p w:rsidR="003437AB" w:rsidRDefault="003437AB" w:rsidP="001811C3">
            <w:pPr>
              <w:pStyle w:val="TableParagraph"/>
              <w:spacing w:line="268" w:lineRule="exact"/>
              <w:ind w:left="1002"/>
              <w:rPr>
                <w:sz w:val="24"/>
              </w:rPr>
            </w:pPr>
            <w:r>
              <w:rPr>
                <w:spacing w:val="-2"/>
                <w:sz w:val="24"/>
              </w:rPr>
              <w:t>10.00</w:t>
            </w:r>
          </w:p>
        </w:tc>
      </w:tr>
      <w:tr w:rsidR="003437AB" w:rsidTr="001811C3">
        <w:trPr>
          <w:trHeight w:val="350"/>
        </w:trPr>
        <w:tc>
          <w:tcPr>
            <w:tcW w:w="7140" w:type="dxa"/>
            <w:gridSpan w:val="2"/>
          </w:tcPr>
          <w:p w:rsidR="003437AB" w:rsidRDefault="003437AB" w:rsidP="001811C3">
            <w:pPr>
              <w:pStyle w:val="TableParagraph"/>
              <w:spacing w:line="268" w:lineRule="exact"/>
              <w:ind w:left="138"/>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pacing w:val="-2"/>
                <w:sz w:val="24"/>
              </w:rPr>
              <w:t>прогулка</w:t>
            </w:r>
          </w:p>
        </w:tc>
        <w:tc>
          <w:tcPr>
            <w:tcW w:w="3260" w:type="dxa"/>
          </w:tcPr>
          <w:p w:rsidR="003437AB" w:rsidRDefault="003437AB" w:rsidP="001811C3">
            <w:pPr>
              <w:pStyle w:val="TableParagraph"/>
              <w:spacing w:line="268" w:lineRule="exact"/>
              <w:ind w:left="282"/>
              <w:rPr>
                <w:sz w:val="24"/>
              </w:rPr>
            </w:pPr>
            <w:r>
              <w:rPr>
                <w:spacing w:val="-2"/>
                <w:sz w:val="24"/>
              </w:rPr>
              <w:t>9.30-11.10</w:t>
            </w:r>
          </w:p>
        </w:tc>
      </w:tr>
      <w:tr w:rsidR="003437AB" w:rsidTr="001811C3">
        <w:trPr>
          <w:trHeight w:val="503"/>
        </w:trPr>
        <w:tc>
          <w:tcPr>
            <w:tcW w:w="7140" w:type="dxa"/>
            <w:gridSpan w:val="2"/>
          </w:tcPr>
          <w:p w:rsidR="003437AB" w:rsidRDefault="003437AB" w:rsidP="001811C3">
            <w:pPr>
              <w:pStyle w:val="TableParagraph"/>
              <w:ind w:left="138"/>
              <w:rPr>
                <w:sz w:val="24"/>
              </w:rPr>
            </w:pPr>
            <w:r>
              <w:rPr>
                <w:sz w:val="24"/>
              </w:rPr>
              <w:t>Возвращение</w:t>
            </w:r>
            <w:r>
              <w:rPr>
                <w:spacing w:val="-10"/>
                <w:sz w:val="24"/>
              </w:rPr>
              <w:t xml:space="preserve"> </w:t>
            </w:r>
            <w:r>
              <w:rPr>
                <w:sz w:val="24"/>
              </w:rPr>
              <w:t>с</w:t>
            </w:r>
            <w:r>
              <w:rPr>
                <w:spacing w:val="-9"/>
                <w:sz w:val="24"/>
              </w:rPr>
              <w:t xml:space="preserve"> </w:t>
            </w:r>
            <w:r>
              <w:rPr>
                <w:sz w:val="24"/>
              </w:rPr>
              <w:t>прогулки.</w:t>
            </w:r>
            <w:r>
              <w:rPr>
                <w:spacing w:val="-9"/>
                <w:sz w:val="24"/>
              </w:rPr>
              <w:t xml:space="preserve"> </w:t>
            </w:r>
            <w:r>
              <w:rPr>
                <w:sz w:val="24"/>
              </w:rPr>
              <w:t>Самостоятельная</w:t>
            </w:r>
            <w:r>
              <w:rPr>
                <w:spacing w:val="-9"/>
                <w:sz w:val="24"/>
              </w:rPr>
              <w:t xml:space="preserve"> </w:t>
            </w:r>
            <w:r>
              <w:rPr>
                <w:sz w:val="24"/>
              </w:rPr>
              <w:t>деятельность. Подготовка к обеду.</w:t>
            </w:r>
          </w:p>
        </w:tc>
        <w:tc>
          <w:tcPr>
            <w:tcW w:w="3260" w:type="dxa"/>
          </w:tcPr>
          <w:p w:rsidR="003437AB" w:rsidRDefault="003437AB" w:rsidP="001811C3">
            <w:pPr>
              <w:pStyle w:val="TableParagraph"/>
              <w:spacing w:line="270" w:lineRule="exact"/>
              <w:ind w:left="282"/>
              <w:rPr>
                <w:sz w:val="24"/>
              </w:rPr>
            </w:pPr>
            <w:r>
              <w:rPr>
                <w:spacing w:val="-2"/>
                <w:sz w:val="24"/>
              </w:rPr>
              <w:t>11.10-11.50</w:t>
            </w:r>
          </w:p>
        </w:tc>
      </w:tr>
      <w:tr w:rsidR="003437AB" w:rsidTr="001811C3">
        <w:trPr>
          <w:trHeight w:val="503"/>
        </w:trPr>
        <w:tc>
          <w:tcPr>
            <w:tcW w:w="7140" w:type="dxa"/>
            <w:gridSpan w:val="2"/>
          </w:tcPr>
          <w:p w:rsidR="003437AB" w:rsidRDefault="003437AB" w:rsidP="001811C3">
            <w:pPr>
              <w:pStyle w:val="TableParagraph"/>
              <w:ind w:left="138"/>
              <w:rPr>
                <w:sz w:val="24"/>
              </w:rPr>
            </w:pPr>
            <w:r>
              <w:rPr>
                <w:sz w:val="24"/>
              </w:rPr>
              <w:t>Обед</w:t>
            </w:r>
          </w:p>
        </w:tc>
        <w:tc>
          <w:tcPr>
            <w:tcW w:w="3260" w:type="dxa"/>
          </w:tcPr>
          <w:p w:rsidR="003437AB" w:rsidRDefault="003437AB" w:rsidP="001811C3">
            <w:pPr>
              <w:pStyle w:val="TableParagraph"/>
              <w:spacing w:line="270" w:lineRule="exact"/>
              <w:ind w:left="282"/>
              <w:rPr>
                <w:spacing w:val="-2"/>
                <w:sz w:val="24"/>
              </w:rPr>
            </w:pPr>
            <w:r>
              <w:rPr>
                <w:spacing w:val="-2"/>
                <w:sz w:val="24"/>
              </w:rPr>
              <w:t>11.50-12.20</w:t>
            </w:r>
          </w:p>
        </w:tc>
      </w:tr>
      <w:tr w:rsidR="003437AB" w:rsidTr="001811C3">
        <w:trPr>
          <w:trHeight w:val="472"/>
        </w:trPr>
        <w:tc>
          <w:tcPr>
            <w:tcW w:w="7140" w:type="dxa"/>
            <w:gridSpan w:val="2"/>
          </w:tcPr>
          <w:p w:rsidR="003437AB" w:rsidRDefault="003437AB" w:rsidP="001811C3">
            <w:pPr>
              <w:pStyle w:val="TableParagraph"/>
              <w:spacing w:line="268" w:lineRule="exact"/>
              <w:ind w:left="138"/>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pacing w:val="-4"/>
                <w:sz w:val="24"/>
              </w:rPr>
              <w:t>сон.</w:t>
            </w:r>
          </w:p>
        </w:tc>
        <w:tc>
          <w:tcPr>
            <w:tcW w:w="3260" w:type="dxa"/>
          </w:tcPr>
          <w:p w:rsidR="003437AB" w:rsidRDefault="003437AB" w:rsidP="001811C3">
            <w:pPr>
              <w:pStyle w:val="TableParagraph"/>
              <w:spacing w:line="268" w:lineRule="exact"/>
              <w:ind w:left="282"/>
              <w:rPr>
                <w:sz w:val="24"/>
              </w:rPr>
            </w:pPr>
            <w:r>
              <w:rPr>
                <w:spacing w:val="-2"/>
                <w:sz w:val="24"/>
              </w:rPr>
              <w:t>12.20-15.00</w:t>
            </w:r>
          </w:p>
        </w:tc>
      </w:tr>
      <w:tr w:rsidR="003437AB" w:rsidTr="001811C3">
        <w:trPr>
          <w:trHeight w:val="565"/>
        </w:trPr>
        <w:tc>
          <w:tcPr>
            <w:tcW w:w="7140" w:type="dxa"/>
            <w:gridSpan w:val="2"/>
          </w:tcPr>
          <w:p w:rsidR="003437AB" w:rsidRDefault="003437AB" w:rsidP="001811C3">
            <w:pPr>
              <w:pStyle w:val="TableParagraph"/>
              <w:tabs>
                <w:tab w:val="left" w:pos="2059"/>
                <w:tab w:val="left" w:pos="3131"/>
                <w:tab w:val="left" w:pos="4887"/>
              </w:tabs>
              <w:spacing w:line="276" w:lineRule="auto"/>
              <w:ind w:left="138" w:right="438"/>
              <w:rPr>
                <w:sz w:val="24"/>
              </w:rPr>
            </w:pPr>
            <w:r>
              <w:rPr>
                <w:spacing w:val="-2"/>
                <w:sz w:val="24"/>
              </w:rPr>
              <w:t>Постепенный</w:t>
            </w:r>
            <w:r>
              <w:rPr>
                <w:sz w:val="24"/>
              </w:rPr>
              <w:tab/>
            </w:r>
            <w:r>
              <w:rPr>
                <w:spacing w:val="-2"/>
                <w:sz w:val="24"/>
              </w:rPr>
              <w:t>подъем,</w:t>
            </w:r>
            <w:r>
              <w:rPr>
                <w:sz w:val="24"/>
              </w:rPr>
              <w:tab/>
            </w:r>
            <w:r>
              <w:rPr>
                <w:spacing w:val="-2"/>
                <w:sz w:val="24"/>
              </w:rPr>
              <w:t>закаливающие</w:t>
            </w:r>
            <w:r>
              <w:rPr>
                <w:sz w:val="24"/>
              </w:rPr>
              <w:tab/>
            </w:r>
            <w:r>
              <w:rPr>
                <w:spacing w:val="-2"/>
                <w:sz w:val="24"/>
              </w:rPr>
              <w:t>процедуры. Полдник.</w:t>
            </w:r>
          </w:p>
        </w:tc>
        <w:tc>
          <w:tcPr>
            <w:tcW w:w="3260" w:type="dxa"/>
          </w:tcPr>
          <w:p w:rsidR="003437AB" w:rsidRDefault="003437AB" w:rsidP="001811C3">
            <w:pPr>
              <w:pStyle w:val="TableParagraph"/>
              <w:rPr>
                <w:sz w:val="24"/>
              </w:rPr>
            </w:pPr>
            <w:r>
              <w:rPr>
                <w:spacing w:val="-2"/>
                <w:sz w:val="24"/>
              </w:rPr>
              <w:t>15.00-15.35</w:t>
            </w:r>
          </w:p>
        </w:tc>
      </w:tr>
      <w:tr w:rsidR="003437AB" w:rsidTr="001811C3">
        <w:trPr>
          <w:trHeight w:val="380"/>
        </w:trPr>
        <w:tc>
          <w:tcPr>
            <w:tcW w:w="7140" w:type="dxa"/>
            <w:gridSpan w:val="2"/>
          </w:tcPr>
          <w:p w:rsidR="003437AB" w:rsidRDefault="003437AB" w:rsidP="001811C3">
            <w:pPr>
              <w:pStyle w:val="TableParagraph"/>
              <w:spacing w:line="268" w:lineRule="exact"/>
              <w:ind w:left="138"/>
              <w:rPr>
                <w:sz w:val="24"/>
              </w:rPr>
            </w:pPr>
            <w:r>
              <w:rPr>
                <w:sz w:val="24"/>
              </w:rPr>
              <w:t>Игры,</w:t>
            </w:r>
            <w:r>
              <w:rPr>
                <w:spacing w:val="-4"/>
                <w:sz w:val="24"/>
              </w:rPr>
              <w:t xml:space="preserve"> </w:t>
            </w:r>
            <w:r>
              <w:rPr>
                <w:sz w:val="24"/>
              </w:rPr>
              <w:t>труд,</w:t>
            </w:r>
            <w:r>
              <w:rPr>
                <w:spacing w:val="-3"/>
                <w:sz w:val="24"/>
              </w:rPr>
              <w:t xml:space="preserve"> </w:t>
            </w:r>
            <w:r>
              <w:rPr>
                <w:sz w:val="24"/>
              </w:rPr>
              <w:t>самостоятельная</w:t>
            </w:r>
            <w:r>
              <w:rPr>
                <w:spacing w:val="-3"/>
                <w:sz w:val="24"/>
              </w:rPr>
              <w:t xml:space="preserve"> </w:t>
            </w:r>
            <w:r>
              <w:rPr>
                <w:sz w:val="24"/>
              </w:rPr>
              <w:t>деятельность</w:t>
            </w:r>
            <w:r>
              <w:rPr>
                <w:spacing w:val="-4"/>
                <w:sz w:val="24"/>
              </w:rPr>
              <w:t xml:space="preserve"> детей</w:t>
            </w:r>
          </w:p>
        </w:tc>
        <w:tc>
          <w:tcPr>
            <w:tcW w:w="3260" w:type="dxa"/>
          </w:tcPr>
          <w:p w:rsidR="003437AB" w:rsidRDefault="003437AB" w:rsidP="001811C3">
            <w:pPr>
              <w:pStyle w:val="TableParagraph"/>
              <w:spacing w:line="264" w:lineRule="exact"/>
              <w:rPr>
                <w:sz w:val="24"/>
              </w:rPr>
            </w:pPr>
            <w:r>
              <w:rPr>
                <w:spacing w:val="-2"/>
                <w:sz w:val="24"/>
              </w:rPr>
              <w:t>15.35-15.50</w:t>
            </w:r>
          </w:p>
        </w:tc>
      </w:tr>
      <w:tr w:rsidR="003437AB" w:rsidTr="001811C3">
        <w:trPr>
          <w:trHeight w:val="330"/>
        </w:trPr>
        <w:tc>
          <w:tcPr>
            <w:tcW w:w="7140" w:type="dxa"/>
            <w:gridSpan w:val="2"/>
          </w:tcPr>
          <w:p w:rsidR="003437AB" w:rsidRDefault="003437AB" w:rsidP="001811C3">
            <w:pPr>
              <w:pStyle w:val="TableParagraph"/>
              <w:spacing w:line="268" w:lineRule="exact"/>
              <w:ind w:left="105"/>
              <w:rPr>
                <w:sz w:val="24"/>
              </w:rPr>
            </w:pPr>
            <w:r>
              <w:rPr>
                <w:sz w:val="24"/>
              </w:rPr>
              <w:t>Организованная</w:t>
            </w:r>
            <w:r>
              <w:rPr>
                <w:spacing w:val="-9"/>
                <w:sz w:val="24"/>
              </w:rPr>
              <w:t xml:space="preserve"> </w:t>
            </w:r>
            <w:r>
              <w:rPr>
                <w:sz w:val="24"/>
              </w:rPr>
              <w:t>образовательная</w:t>
            </w:r>
            <w:r>
              <w:rPr>
                <w:spacing w:val="-8"/>
                <w:sz w:val="24"/>
              </w:rPr>
              <w:t xml:space="preserve"> </w:t>
            </w:r>
            <w:r>
              <w:rPr>
                <w:spacing w:val="-2"/>
                <w:sz w:val="24"/>
              </w:rPr>
              <w:t>деятельность</w:t>
            </w:r>
          </w:p>
        </w:tc>
        <w:tc>
          <w:tcPr>
            <w:tcW w:w="3260" w:type="dxa"/>
          </w:tcPr>
          <w:p w:rsidR="003437AB" w:rsidRDefault="003437AB" w:rsidP="001811C3">
            <w:pPr>
              <w:pStyle w:val="TableParagraph"/>
              <w:spacing w:line="268" w:lineRule="exact"/>
              <w:rPr>
                <w:sz w:val="24"/>
              </w:rPr>
            </w:pPr>
            <w:r>
              <w:rPr>
                <w:b/>
              </w:rPr>
              <w:t>15.50-</w:t>
            </w:r>
            <w:r w:rsidRPr="009859B2">
              <w:rPr>
                <w:b/>
              </w:rPr>
              <w:t>16.</w:t>
            </w:r>
            <w:r>
              <w:rPr>
                <w:b/>
              </w:rPr>
              <w:t>00</w:t>
            </w:r>
          </w:p>
        </w:tc>
      </w:tr>
      <w:tr w:rsidR="003437AB" w:rsidTr="001811C3">
        <w:trPr>
          <w:trHeight w:val="264"/>
        </w:trPr>
        <w:tc>
          <w:tcPr>
            <w:tcW w:w="7140" w:type="dxa"/>
            <w:gridSpan w:val="2"/>
          </w:tcPr>
          <w:p w:rsidR="003437AB" w:rsidRDefault="003437AB" w:rsidP="001811C3">
            <w:pPr>
              <w:pStyle w:val="TableParagraph"/>
              <w:spacing w:line="268" w:lineRule="exact"/>
              <w:ind w:left="105"/>
              <w:rPr>
                <w:sz w:val="24"/>
              </w:rPr>
            </w:pPr>
            <w:r>
              <w:rPr>
                <w:sz w:val="24"/>
              </w:rPr>
              <w:t>Чтение</w:t>
            </w:r>
            <w:r>
              <w:rPr>
                <w:spacing w:val="-5"/>
                <w:sz w:val="24"/>
              </w:rPr>
              <w:t xml:space="preserve"> </w:t>
            </w:r>
            <w:r>
              <w:rPr>
                <w:sz w:val="24"/>
              </w:rPr>
              <w:t>художественной</w:t>
            </w:r>
            <w:r>
              <w:rPr>
                <w:spacing w:val="-3"/>
                <w:sz w:val="24"/>
              </w:rPr>
              <w:t xml:space="preserve"> </w:t>
            </w:r>
            <w:r>
              <w:rPr>
                <w:spacing w:val="-2"/>
                <w:sz w:val="24"/>
              </w:rPr>
              <w:t>литературы</w:t>
            </w:r>
          </w:p>
        </w:tc>
        <w:tc>
          <w:tcPr>
            <w:tcW w:w="3260" w:type="dxa"/>
          </w:tcPr>
          <w:p w:rsidR="003437AB" w:rsidRDefault="003437AB" w:rsidP="001811C3">
            <w:pPr>
              <w:pStyle w:val="TableParagraph"/>
              <w:spacing w:line="264" w:lineRule="exact"/>
              <w:rPr>
                <w:sz w:val="24"/>
              </w:rPr>
            </w:pPr>
            <w:r>
              <w:rPr>
                <w:w w:val="95"/>
                <w:sz w:val="24"/>
              </w:rPr>
              <w:t>16.00-</w:t>
            </w:r>
            <w:r>
              <w:rPr>
                <w:spacing w:val="-2"/>
                <w:w w:val="95"/>
                <w:sz w:val="24"/>
              </w:rPr>
              <w:t>16.10</w:t>
            </w:r>
          </w:p>
        </w:tc>
      </w:tr>
      <w:tr w:rsidR="003437AB" w:rsidTr="001811C3">
        <w:trPr>
          <w:trHeight w:val="267"/>
        </w:trPr>
        <w:tc>
          <w:tcPr>
            <w:tcW w:w="7140" w:type="dxa"/>
            <w:gridSpan w:val="2"/>
          </w:tcPr>
          <w:p w:rsidR="003437AB" w:rsidRDefault="003437AB" w:rsidP="001811C3">
            <w:pPr>
              <w:pStyle w:val="TableParagraph"/>
              <w:spacing w:line="268" w:lineRule="exact"/>
              <w:ind w:left="105"/>
              <w:rPr>
                <w:sz w:val="24"/>
              </w:rPr>
            </w:pPr>
            <w:r>
              <w:rPr>
                <w:sz w:val="24"/>
              </w:rPr>
              <w:t>Подготовка</w:t>
            </w:r>
            <w:r>
              <w:rPr>
                <w:spacing w:val="-5"/>
                <w:sz w:val="24"/>
              </w:rPr>
              <w:t xml:space="preserve"> </w:t>
            </w:r>
            <w:r>
              <w:rPr>
                <w:sz w:val="24"/>
              </w:rPr>
              <w:t>к</w:t>
            </w:r>
            <w:r>
              <w:rPr>
                <w:spacing w:val="-3"/>
                <w:sz w:val="24"/>
              </w:rPr>
              <w:t xml:space="preserve"> </w:t>
            </w:r>
            <w:r>
              <w:rPr>
                <w:sz w:val="24"/>
              </w:rPr>
              <w:t>прогулке,</w:t>
            </w:r>
            <w:r>
              <w:rPr>
                <w:spacing w:val="-2"/>
                <w:sz w:val="24"/>
              </w:rPr>
              <w:t xml:space="preserve"> </w:t>
            </w:r>
            <w:r>
              <w:rPr>
                <w:sz w:val="24"/>
              </w:rPr>
              <w:t>прогулка.</w:t>
            </w:r>
            <w:r>
              <w:rPr>
                <w:spacing w:val="-4"/>
                <w:sz w:val="24"/>
              </w:rPr>
              <w:t xml:space="preserve"> </w:t>
            </w:r>
            <w:r>
              <w:rPr>
                <w:sz w:val="24"/>
              </w:rPr>
              <w:t>Уход</w:t>
            </w:r>
            <w:r>
              <w:rPr>
                <w:spacing w:val="-3"/>
                <w:sz w:val="24"/>
              </w:rPr>
              <w:t xml:space="preserve"> </w:t>
            </w:r>
            <w:r>
              <w:rPr>
                <w:sz w:val="24"/>
              </w:rPr>
              <w:t>детей</w:t>
            </w:r>
            <w:r>
              <w:rPr>
                <w:spacing w:val="-3"/>
                <w:sz w:val="24"/>
              </w:rPr>
              <w:t xml:space="preserve"> </w:t>
            </w:r>
            <w:r>
              <w:rPr>
                <w:spacing w:val="-2"/>
                <w:sz w:val="24"/>
              </w:rPr>
              <w:t>домой</w:t>
            </w:r>
          </w:p>
        </w:tc>
        <w:tc>
          <w:tcPr>
            <w:tcW w:w="3260" w:type="dxa"/>
          </w:tcPr>
          <w:p w:rsidR="003437AB" w:rsidRDefault="003437AB" w:rsidP="001811C3">
            <w:pPr>
              <w:pStyle w:val="TableParagraph"/>
              <w:spacing w:line="271" w:lineRule="exact"/>
              <w:rPr>
                <w:sz w:val="24"/>
              </w:rPr>
            </w:pPr>
            <w:r>
              <w:rPr>
                <w:spacing w:val="-2"/>
                <w:sz w:val="24"/>
              </w:rPr>
              <w:t>16.10-17.00</w:t>
            </w:r>
          </w:p>
        </w:tc>
      </w:tr>
    </w:tbl>
    <w:p w:rsidR="003437AB" w:rsidRDefault="003437AB" w:rsidP="003437AB">
      <w:pPr>
        <w:pStyle w:val="a3"/>
        <w:spacing w:before="4"/>
        <w:rPr>
          <w:b/>
        </w:rPr>
      </w:pPr>
    </w:p>
    <w:p w:rsidR="003437AB" w:rsidRDefault="003437AB" w:rsidP="003437AB">
      <w:pPr>
        <w:pStyle w:val="a3"/>
        <w:spacing w:before="4"/>
        <w:rPr>
          <w:b/>
        </w:rPr>
      </w:pPr>
    </w:p>
    <w:p w:rsidR="003437AB" w:rsidRDefault="003437AB" w:rsidP="003437AB">
      <w:pPr>
        <w:pStyle w:val="a3"/>
        <w:spacing w:before="4"/>
        <w:rPr>
          <w:b/>
        </w:rPr>
      </w:pPr>
    </w:p>
    <w:p w:rsidR="003437AB" w:rsidRDefault="003437AB" w:rsidP="003437AB">
      <w:pPr>
        <w:pStyle w:val="a3"/>
        <w:spacing w:before="4"/>
        <w:rPr>
          <w:b/>
        </w:rPr>
      </w:pPr>
    </w:p>
    <w:p w:rsidR="003437AB" w:rsidRDefault="003437AB" w:rsidP="003437AB">
      <w:pPr>
        <w:pStyle w:val="a3"/>
        <w:spacing w:before="4"/>
        <w:rPr>
          <w:b/>
        </w:rPr>
      </w:pPr>
    </w:p>
    <w:p w:rsidR="003437AB" w:rsidRDefault="003437AB" w:rsidP="003437AB">
      <w:pPr>
        <w:pStyle w:val="a3"/>
        <w:spacing w:before="4"/>
        <w:rPr>
          <w:b/>
        </w:rPr>
      </w:pPr>
    </w:p>
    <w:p w:rsidR="003437AB" w:rsidRDefault="003437AB" w:rsidP="003437AB">
      <w:pPr>
        <w:pStyle w:val="a3"/>
        <w:spacing w:before="4"/>
        <w:rPr>
          <w:b/>
        </w:rPr>
      </w:pPr>
    </w:p>
    <w:p w:rsidR="003437AB" w:rsidRDefault="003437AB" w:rsidP="003437AB">
      <w:pPr>
        <w:pStyle w:val="a3"/>
        <w:spacing w:before="4"/>
        <w:rPr>
          <w:b/>
        </w:rPr>
      </w:pPr>
    </w:p>
    <w:p w:rsidR="003437AB" w:rsidRDefault="003437AB" w:rsidP="003437AB">
      <w:pPr>
        <w:pStyle w:val="a3"/>
        <w:spacing w:before="4"/>
        <w:rPr>
          <w:b/>
        </w:rPr>
      </w:pPr>
    </w:p>
    <w:p w:rsidR="003437AB" w:rsidRDefault="003437AB" w:rsidP="003437AB">
      <w:pPr>
        <w:pStyle w:val="a3"/>
        <w:spacing w:before="4"/>
        <w:rPr>
          <w:b/>
        </w:rPr>
      </w:pPr>
    </w:p>
    <w:p w:rsidR="003437AB" w:rsidRDefault="003437AB" w:rsidP="003437AB">
      <w:pPr>
        <w:pStyle w:val="a3"/>
        <w:spacing w:before="4"/>
        <w:rPr>
          <w:b/>
        </w:rPr>
      </w:pPr>
    </w:p>
    <w:p w:rsidR="003437AB" w:rsidRDefault="003811FD" w:rsidP="003437AB">
      <w:pPr>
        <w:tabs>
          <w:tab w:val="left" w:pos="1492"/>
        </w:tabs>
        <w:spacing w:after="4"/>
        <w:ind w:left="73"/>
        <w:jc w:val="center"/>
        <w:rPr>
          <w:b/>
          <w:sz w:val="24"/>
        </w:rPr>
      </w:pPr>
      <w:r w:rsidRPr="003811FD">
        <w:pict>
          <v:line id="_x0000_s1061" style="position:absolute;left:0;text-align:left;z-index:-24381440;mso-position-horizontal-relative:page" from="57pt,14.45pt" to="382.65pt,119.6pt" strokeweight=".48pt">
            <w10:wrap anchorx="page"/>
          </v:line>
        </w:pict>
      </w:r>
      <w:r w:rsidR="003437AB">
        <w:rPr>
          <w:b/>
          <w:sz w:val="24"/>
        </w:rPr>
        <w:t>Режим</w:t>
      </w:r>
      <w:r w:rsidR="003437AB">
        <w:rPr>
          <w:b/>
          <w:spacing w:val="-4"/>
          <w:sz w:val="24"/>
        </w:rPr>
        <w:t xml:space="preserve"> </w:t>
      </w:r>
      <w:r w:rsidR="003437AB">
        <w:rPr>
          <w:b/>
          <w:spacing w:val="-5"/>
          <w:sz w:val="24"/>
        </w:rPr>
        <w:t>дня</w:t>
      </w:r>
      <w:r w:rsidR="003437AB">
        <w:rPr>
          <w:b/>
          <w:sz w:val="24"/>
        </w:rPr>
        <w:tab/>
        <w:t>МБДОУ</w:t>
      </w:r>
      <w:r w:rsidR="003437AB">
        <w:rPr>
          <w:b/>
          <w:spacing w:val="-4"/>
          <w:sz w:val="24"/>
        </w:rPr>
        <w:t xml:space="preserve"> </w:t>
      </w:r>
      <w:r w:rsidR="003437AB">
        <w:rPr>
          <w:b/>
          <w:sz w:val="24"/>
        </w:rPr>
        <w:t>«Детский</w:t>
      </w:r>
      <w:r w:rsidR="003437AB">
        <w:rPr>
          <w:b/>
          <w:spacing w:val="-2"/>
          <w:sz w:val="24"/>
        </w:rPr>
        <w:t xml:space="preserve"> </w:t>
      </w:r>
      <w:r w:rsidR="003437AB">
        <w:rPr>
          <w:b/>
          <w:sz w:val="24"/>
        </w:rPr>
        <w:t>сад села Золотое»на</w:t>
      </w:r>
      <w:r w:rsidR="003437AB">
        <w:rPr>
          <w:b/>
          <w:spacing w:val="-3"/>
          <w:sz w:val="24"/>
        </w:rPr>
        <w:t xml:space="preserve"> </w:t>
      </w:r>
      <w:r w:rsidR="003437AB">
        <w:rPr>
          <w:b/>
          <w:sz w:val="24"/>
        </w:rPr>
        <w:t>летний</w:t>
      </w:r>
      <w:r w:rsidR="003437AB">
        <w:rPr>
          <w:b/>
          <w:spacing w:val="58"/>
          <w:sz w:val="24"/>
        </w:rPr>
        <w:t xml:space="preserve"> </w:t>
      </w:r>
      <w:r w:rsidR="003437AB">
        <w:rPr>
          <w:b/>
          <w:spacing w:val="-2"/>
          <w:sz w:val="24"/>
        </w:rPr>
        <w:t>период</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39"/>
        <w:gridCol w:w="3209"/>
      </w:tblGrid>
      <w:tr w:rsidR="003437AB" w:rsidTr="003437AB">
        <w:trPr>
          <w:trHeight w:val="2102"/>
        </w:trPr>
        <w:tc>
          <w:tcPr>
            <w:tcW w:w="7139" w:type="dxa"/>
          </w:tcPr>
          <w:p w:rsidR="003437AB" w:rsidRDefault="003437AB" w:rsidP="001811C3">
            <w:pPr>
              <w:pStyle w:val="TableParagraph"/>
              <w:spacing w:line="270" w:lineRule="exact"/>
              <w:ind w:right="429"/>
              <w:jc w:val="right"/>
              <w:rPr>
                <w:sz w:val="24"/>
              </w:rPr>
            </w:pPr>
            <w:r>
              <w:rPr>
                <w:spacing w:val="-2"/>
                <w:sz w:val="24"/>
              </w:rPr>
              <w:t>Возрастные</w:t>
            </w:r>
          </w:p>
          <w:p w:rsidR="003437AB" w:rsidRDefault="003437AB" w:rsidP="001811C3">
            <w:pPr>
              <w:pStyle w:val="TableParagraph"/>
              <w:spacing w:before="7"/>
              <w:rPr>
                <w:b/>
                <w:sz w:val="20"/>
              </w:rPr>
            </w:pPr>
          </w:p>
          <w:p w:rsidR="003437AB" w:rsidRDefault="003437AB" w:rsidP="001811C3">
            <w:pPr>
              <w:pStyle w:val="TableParagraph"/>
              <w:ind w:left="5324"/>
              <w:rPr>
                <w:sz w:val="24"/>
              </w:rPr>
            </w:pPr>
            <w:r>
              <w:rPr>
                <w:spacing w:val="-2"/>
                <w:sz w:val="24"/>
              </w:rPr>
              <w:t>группы</w:t>
            </w:r>
          </w:p>
          <w:p w:rsidR="003437AB" w:rsidRDefault="003437AB" w:rsidP="001811C3">
            <w:pPr>
              <w:pStyle w:val="TableParagraph"/>
              <w:spacing w:before="35" w:line="520" w:lineRule="atLeast"/>
              <w:ind w:left="-3" w:right="4099"/>
              <w:rPr>
                <w:sz w:val="24"/>
              </w:rPr>
            </w:pPr>
            <w:r>
              <w:rPr>
                <w:spacing w:val="-2"/>
                <w:sz w:val="24"/>
              </w:rPr>
              <w:t>Режимные Мероприятия</w:t>
            </w:r>
          </w:p>
        </w:tc>
        <w:tc>
          <w:tcPr>
            <w:tcW w:w="3209" w:type="dxa"/>
          </w:tcPr>
          <w:p w:rsidR="003437AB" w:rsidRDefault="003437AB" w:rsidP="001811C3">
            <w:pPr>
              <w:pStyle w:val="TableParagraph"/>
              <w:rPr>
                <w:sz w:val="24"/>
              </w:rPr>
            </w:pPr>
          </w:p>
        </w:tc>
      </w:tr>
      <w:tr w:rsidR="003437AB" w:rsidTr="003437AB">
        <w:trPr>
          <w:trHeight w:val="587"/>
        </w:trPr>
        <w:tc>
          <w:tcPr>
            <w:tcW w:w="7139" w:type="dxa"/>
          </w:tcPr>
          <w:p w:rsidR="003437AB" w:rsidRDefault="003437AB" w:rsidP="001811C3">
            <w:pPr>
              <w:pStyle w:val="TableParagraph"/>
              <w:spacing w:line="270" w:lineRule="exact"/>
              <w:ind w:left="-3"/>
              <w:rPr>
                <w:sz w:val="24"/>
              </w:rPr>
            </w:pPr>
            <w:r>
              <w:rPr>
                <w:sz w:val="24"/>
              </w:rPr>
              <w:t>Приём,</w:t>
            </w:r>
            <w:r>
              <w:rPr>
                <w:spacing w:val="-3"/>
                <w:sz w:val="24"/>
              </w:rPr>
              <w:t xml:space="preserve"> </w:t>
            </w:r>
            <w:r>
              <w:rPr>
                <w:sz w:val="24"/>
              </w:rPr>
              <w:t>осмотр,</w:t>
            </w:r>
            <w:r>
              <w:rPr>
                <w:spacing w:val="-3"/>
                <w:sz w:val="24"/>
              </w:rPr>
              <w:t xml:space="preserve"> </w:t>
            </w:r>
            <w:r>
              <w:rPr>
                <w:sz w:val="24"/>
              </w:rPr>
              <w:t>игры.</w:t>
            </w:r>
            <w:r>
              <w:rPr>
                <w:spacing w:val="-3"/>
                <w:sz w:val="24"/>
              </w:rPr>
              <w:t xml:space="preserve"> </w:t>
            </w:r>
            <w:r>
              <w:rPr>
                <w:sz w:val="24"/>
              </w:rPr>
              <w:t>Утренняя</w:t>
            </w:r>
            <w:r>
              <w:rPr>
                <w:spacing w:val="-2"/>
                <w:sz w:val="24"/>
              </w:rPr>
              <w:t xml:space="preserve"> гимнастика</w:t>
            </w:r>
          </w:p>
        </w:tc>
        <w:tc>
          <w:tcPr>
            <w:tcW w:w="3209" w:type="dxa"/>
          </w:tcPr>
          <w:p w:rsidR="003437AB" w:rsidRDefault="003437AB" w:rsidP="001811C3">
            <w:pPr>
              <w:pStyle w:val="TableParagraph"/>
              <w:spacing w:before="5"/>
              <w:rPr>
                <w:b/>
                <w:sz w:val="23"/>
              </w:rPr>
            </w:pPr>
          </w:p>
          <w:p w:rsidR="003437AB" w:rsidRDefault="003437AB" w:rsidP="001811C3">
            <w:pPr>
              <w:pStyle w:val="TableParagraph"/>
              <w:ind w:left="424"/>
              <w:rPr>
                <w:sz w:val="24"/>
              </w:rPr>
            </w:pPr>
            <w:r>
              <w:rPr>
                <w:spacing w:val="-2"/>
                <w:sz w:val="24"/>
              </w:rPr>
              <w:t>8.00-8.30</w:t>
            </w:r>
          </w:p>
        </w:tc>
      </w:tr>
    </w:tbl>
    <w:tbl>
      <w:tblPr>
        <w:tblStyle w:val="TableNormal"/>
        <w:tblpPr w:leftFromText="180" w:rightFromText="180" w:vertAnchor="text" w:horzAnchor="margin" w:tblpX="-137"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76"/>
        <w:gridCol w:w="3077"/>
      </w:tblGrid>
      <w:tr w:rsidR="003437AB" w:rsidTr="003437AB">
        <w:trPr>
          <w:trHeight w:val="275"/>
        </w:trPr>
        <w:tc>
          <w:tcPr>
            <w:tcW w:w="7276" w:type="dxa"/>
          </w:tcPr>
          <w:p w:rsidR="003437AB" w:rsidRDefault="003437AB" w:rsidP="003437AB">
            <w:pPr>
              <w:pStyle w:val="TableParagraph"/>
              <w:spacing w:line="256" w:lineRule="exact"/>
              <w:ind w:left="-3"/>
              <w:rPr>
                <w:sz w:val="24"/>
              </w:rPr>
            </w:pPr>
            <w:r>
              <w:rPr>
                <w:sz w:val="24"/>
              </w:rPr>
              <w:t>Приём,</w:t>
            </w:r>
            <w:r>
              <w:rPr>
                <w:spacing w:val="-4"/>
                <w:sz w:val="24"/>
              </w:rPr>
              <w:t xml:space="preserve"> </w:t>
            </w:r>
            <w:r>
              <w:rPr>
                <w:sz w:val="24"/>
              </w:rPr>
              <w:t>осмотр,</w:t>
            </w:r>
            <w:r>
              <w:rPr>
                <w:spacing w:val="-4"/>
                <w:sz w:val="24"/>
              </w:rPr>
              <w:t xml:space="preserve"> </w:t>
            </w:r>
            <w:r>
              <w:rPr>
                <w:sz w:val="24"/>
              </w:rPr>
              <w:t>игры.</w:t>
            </w:r>
            <w:r>
              <w:rPr>
                <w:spacing w:val="-4"/>
                <w:sz w:val="24"/>
              </w:rPr>
              <w:t xml:space="preserve"> </w:t>
            </w:r>
            <w:r>
              <w:rPr>
                <w:sz w:val="24"/>
              </w:rPr>
              <w:t>Утренняя</w:t>
            </w:r>
            <w:r>
              <w:rPr>
                <w:spacing w:val="-4"/>
                <w:sz w:val="24"/>
              </w:rPr>
              <w:t xml:space="preserve"> </w:t>
            </w:r>
            <w:r>
              <w:rPr>
                <w:sz w:val="24"/>
              </w:rPr>
              <w:t>гимнастика.</w:t>
            </w:r>
            <w:r>
              <w:rPr>
                <w:spacing w:val="-3"/>
                <w:sz w:val="24"/>
              </w:rPr>
              <w:t xml:space="preserve"> </w:t>
            </w:r>
            <w:r>
              <w:rPr>
                <w:spacing w:val="-2"/>
                <w:sz w:val="24"/>
              </w:rPr>
              <w:t>Дежурство</w:t>
            </w:r>
          </w:p>
        </w:tc>
        <w:tc>
          <w:tcPr>
            <w:tcW w:w="3077" w:type="dxa"/>
          </w:tcPr>
          <w:p w:rsidR="003437AB" w:rsidRDefault="003437AB" w:rsidP="003437AB">
            <w:pPr>
              <w:pStyle w:val="TableParagraph"/>
              <w:rPr>
                <w:sz w:val="20"/>
              </w:rPr>
            </w:pPr>
          </w:p>
        </w:tc>
      </w:tr>
      <w:tr w:rsidR="003437AB" w:rsidTr="003437AB">
        <w:trPr>
          <w:trHeight w:val="552"/>
        </w:trPr>
        <w:tc>
          <w:tcPr>
            <w:tcW w:w="7276" w:type="dxa"/>
          </w:tcPr>
          <w:p w:rsidR="003437AB" w:rsidRDefault="003437AB" w:rsidP="003437AB">
            <w:pPr>
              <w:pStyle w:val="TableParagraph"/>
              <w:spacing w:line="260" w:lineRule="exact"/>
              <w:ind w:left="-3"/>
              <w:rPr>
                <w:sz w:val="24"/>
              </w:rPr>
            </w:pPr>
            <w:r>
              <w:rPr>
                <w:sz w:val="24"/>
              </w:rPr>
              <w:t>Подготовка</w:t>
            </w:r>
            <w:r>
              <w:rPr>
                <w:spacing w:val="-5"/>
                <w:sz w:val="24"/>
              </w:rPr>
              <w:t xml:space="preserve"> </w:t>
            </w:r>
            <w:r>
              <w:rPr>
                <w:sz w:val="24"/>
              </w:rPr>
              <w:t>к</w:t>
            </w:r>
            <w:r>
              <w:rPr>
                <w:spacing w:val="-4"/>
                <w:sz w:val="24"/>
              </w:rPr>
              <w:t xml:space="preserve"> </w:t>
            </w:r>
            <w:r>
              <w:rPr>
                <w:spacing w:val="-2"/>
                <w:sz w:val="24"/>
              </w:rPr>
              <w:t>завтраку,</w:t>
            </w:r>
          </w:p>
          <w:p w:rsidR="003437AB" w:rsidRDefault="003437AB" w:rsidP="003437AB">
            <w:pPr>
              <w:pStyle w:val="TableParagraph"/>
              <w:spacing w:line="272" w:lineRule="exact"/>
              <w:ind w:left="-3"/>
              <w:rPr>
                <w:sz w:val="24"/>
              </w:rPr>
            </w:pPr>
            <w:r>
              <w:rPr>
                <w:spacing w:val="-2"/>
                <w:sz w:val="24"/>
              </w:rPr>
              <w:t>Завтрак</w:t>
            </w:r>
          </w:p>
        </w:tc>
        <w:tc>
          <w:tcPr>
            <w:tcW w:w="3077" w:type="dxa"/>
          </w:tcPr>
          <w:p w:rsidR="003437AB" w:rsidRDefault="003437AB" w:rsidP="003437AB">
            <w:pPr>
              <w:pStyle w:val="TableParagraph"/>
              <w:spacing w:line="260" w:lineRule="exact"/>
              <w:ind w:left="424"/>
              <w:rPr>
                <w:sz w:val="24"/>
              </w:rPr>
            </w:pPr>
            <w:r>
              <w:rPr>
                <w:spacing w:val="-2"/>
                <w:sz w:val="24"/>
              </w:rPr>
              <w:t>8.30-</w:t>
            </w:r>
            <w:r>
              <w:rPr>
                <w:spacing w:val="-4"/>
                <w:sz w:val="24"/>
              </w:rPr>
              <w:t>8.50</w:t>
            </w:r>
          </w:p>
        </w:tc>
      </w:tr>
      <w:tr w:rsidR="003437AB" w:rsidTr="003437AB">
        <w:trPr>
          <w:trHeight w:val="285"/>
        </w:trPr>
        <w:tc>
          <w:tcPr>
            <w:tcW w:w="7276" w:type="dxa"/>
          </w:tcPr>
          <w:p w:rsidR="003437AB" w:rsidRDefault="003437AB" w:rsidP="003437AB">
            <w:pPr>
              <w:pStyle w:val="TableParagraph"/>
              <w:spacing w:line="260" w:lineRule="exact"/>
              <w:ind w:left="-3"/>
              <w:rPr>
                <w:sz w:val="24"/>
              </w:rPr>
            </w:pPr>
            <w:r>
              <w:rPr>
                <w:sz w:val="24"/>
              </w:rPr>
              <w:t>Игра,</w:t>
            </w:r>
            <w:r>
              <w:rPr>
                <w:spacing w:val="-4"/>
                <w:sz w:val="24"/>
              </w:rPr>
              <w:t xml:space="preserve"> </w:t>
            </w:r>
            <w:r>
              <w:rPr>
                <w:sz w:val="24"/>
              </w:rPr>
              <w:t>самостоятельная</w:t>
            </w:r>
            <w:r>
              <w:rPr>
                <w:spacing w:val="-4"/>
                <w:sz w:val="24"/>
              </w:rPr>
              <w:t xml:space="preserve"> </w:t>
            </w:r>
            <w:r>
              <w:rPr>
                <w:sz w:val="24"/>
              </w:rPr>
              <w:t>деятельность</w:t>
            </w:r>
            <w:r>
              <w:rPr>
                <w:spacing w:val="-3"/>
                <w:sz w:val="24"/>
              </w:rPr>
              <w:t xml:space="preserve"> </w:t>
            </w:r>
            <w:r>
              <w:rPr>
                <w:spacing w:val="-4"/>
                <w:sz w:val="24"/>
              </w:rPr>
              <w:t>детей</w:t>
            </w:r>
          </w:p>
        </w:tc>
        <w:tc>
          <w:tcPr>
            <w:tcW w:w="3077" w:type="dxa"/>
          </w:tcPr>
          <w:p w:rsidR="003437AB" w:rsidRDefault="003437AB" w:rsidP="003437AB">
            <w:pPr>
              <w:pStyle w:val="TableParagraph"/>
              <w:spacing w:line="260" w:lineRule="exact"/>
              <w:ind w:left="424"/>
              <w:rPr>
                <w:sz w:val="24"/>
              </w:rPr>
            </w:pPr>
            <w:r>
              <w:rPr>
                <w:spacing w:val="-2"/>
                <w:sz w:val="24"/>
              </w:rPr>
              <w:t>8.50-</w:t>
            </w:r>
            <w:r>
              <w:rPr>
                <w:spacing w:val="-4"/>
                <w:sz w:val="24"/>
              </w:rPr>
              <w:t>9.00</w:t>
            </w:r>
          </w:p>
        </w:tc>
      </w:tr>
      <w:tr w:rsidR="003437AB" w:rsidTr="003437AB">
        <w:trPr>
          <w:trHeight w:val="236"/>
        </w:trPr>
        <w:tc>
          <w:tcPr>
            <w:tcW w:w="7276" w:type="dxa"/>
          </w:tcPr>
          <w:p w:rsidR="003437AB" w:rsidRDefault="003437AB" w:rsidP="003437AB">
            <w:pPr>
              <w:pStyle w:val="TableParagraph"/>
              <w:spacing w:line="260" w:lineRule="exact"/>
              <w:ind w:left="-3"/>
              <w:rPr>
                <w:sz w:val="24"/>
              </w:rPr>
            </w:pPr>
            <w:r>
              <w:rPr>
                <w:sz w:val="24"/>
              </w:rPr>
              <w:t>Организованная</w:t>
            </w:r>
            <w:r>
              <w:rPr>
                <w:spacing w:val="-8"/>
                <w:sz w:val="24"/>
              </w:rPr>
              <w:t xml:space="preserve"> </w:t>
            </w:r>
            <w:r>
              <w:rPr>
                <w:spacing w:val="-2"/>
                <w:sz w:val="24"/>
              </w:rPr>
              <w:t>деятельность</w:t>
            </w:r>
          </w:p>
        </w:tc>
        <w:tc>
          <w:tcPr>
            <w:tcW w:w="3077" w:type="dxa"/>
          </w:tcPr>
          <w:p w:rsidR="003437AB" w:rsidRDefault="003437AB" w:rsidP="003437AB">
            <w:pPr>
              <w:pStyle w:val="TableParagraph"/>
              <w:spacing w:line="260" w:lineRule="exact"/>
              <w:ind w:left="784"/>
              <w:rPr>
                <w:sz w:val="24"/>
              </w:rPr>
            </w:pPr>
            <w:r>
              <w:rPr>
                <w:spacing w:val="-2"/>
                <w:sz w:val="24"/>
              </w:rPr>
              <w:t>9.00-</w:t>
            </w:r>
            <w:r>
              <w:rPr>
                <w:spacing w:val="-4"/>
                <w:sz w:val="24"/>
              </w:rPr>
              <w:t>9.35</w:t>
            </w:r>
          </w:p>
        </w:tc>
      </w:tr>
      <w:tr w:rsidR="003437AB" w:rsidTr="003437AB">
        <w:trPr>
          <w:trHeight w:val="275"/>
        </w:trPr>
        <w:tc>
          <w:tcPr>
            <w:tcW w:w="7276" w:type="dxa"/>
          </w:tcPr>
          <w:p w:rsidR="003437AB" w:rsidRDefault="003437AB" w:rsidP="003437AB">
            <w:pPr>
              <w:pStyle w:val="TableParagraph"/>
              <w:spacing w:line="256" w:lineRule="exact"/>
              <w:ind w:left="-3"/>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pacing w:val="-2"/>
                <w:sz w:val="24"/>
              </w:rPr>
              <w:t>прогулка</w:t>
            </w:r>
          </w:p>
        </w:tc>
        <w:tc>
          <w:tcPr>
            <w:tcW w:w="3077" w:type="dxa"/>
          </w:tcPr>
          <w:p w:rsidR="003437AB" w:rsidRDefault="003437AB" w:rsidP="003437AB">
            <w:pPr>
              <w:pStyle w:val="TableParagraph"/>
              <w:spacing w:line="256" w:lineRule="exact"/>
              <w:ind w:left="424"/>
              <w:rPr>
                <w:sz w:val="24"/>
              </w:rPr>
            </w:pPr>
            <w:r>
              <w:rPr>
                <w:spacing w:val="-2"/>
                <w:sz w:val="24"/>
              </w:rPr>
              <w:t>9.30-11.10</w:t>
            </w:r>
          </w:p>
        </w:tc>
      </w:tr>
      <w:tr w:rsidR="003437AB" w:rsidTr="003437AB">
        <w:trPr>
          <w:trHeight w:val="275"/>
        </w:trPr>
        <w:tc>
          <w:tcPr>
            <w:tcW w:w="7276" w:type="dxa"/>
          </w:tcPr>
          <w:p w:rsidR="003437AB" w:rsidRDefault="003437AB" w:rsidP="003437AB">
            <w:pPr>
              <w:pStyle w:val="TableParagraph"/>
              <w:spacing w:line="256" w:lineRule="exact"/>
              <w:ind w:left="-3"/>
              <w:rPr>
                <w:sz w:val="24"/>
              </w:rPr>
            </w:pPr>
            <w:r>
              <w:rPr>
                <w:sz w:val="24"/>
              </w:rPr>
              <w:t>Второй</w:t>
            </w:r>
            <w:r>
              <w:rPr>
                <w:spacing w:val="-2"/>
                <w:sz w:val="24"/>
              </w:rPr>
              <w:t xml:space="preserve"> завтрак</w:t>
            </w:r>
          </w:p>
        </w:tc>
        <w:tc>
          <w:tcPr>
            <w:tcW w:w="3077" w:type="dxa"/>
          </w:tcPr>
          <w:p w:rsidR="003437AB" w:rsidRDefault="003437AB" w:rsidP="003437AB">
            <w:pPr>
              <w:pStyle w:val="TableParagraph"/>
              <w:spacing w:line="256" w:lineRule="exact"/>
              <w:ind w:left="1131" w:right="1549"/>
              <w:jc w:val="center"/>
              <w:rPr>
                <w:sz w:val="24"/>
              </w:rPr>
            </w:pPr>
            <w:r>
              <w:rPr>
                <w:spacing w:val="-2"/>
                <w:sz w:val="24"/>
              </w:rPr>
              <w:t>10.30</w:t>
            </w:r>
          </w:p>
        </w:tc>
      </w:tr>
      <w:tr w:rsidR="003437AB" w:rsidTr="003437AB">
        <w:trPr>
          <w:trHeight w:val="551"/>
        </w:trPr>
        <w:tc>
          <w:tcPr>
            <w:tcW w:w="7276" w:type="dxa"/>
          </w:tcPr>
          <w:p w:rsidR="003437AB" w:rsidRDefault="003437AB" w:rsidP="003437AB">
            <w:pPr>
              <w:pStyle w:val="TableParagraph"/>
              <w:spacing w:line="260" w:lineRule="exact"/>
              <w:ind w:left="-3"/>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Pr>
                <w:sz w:val="24"/>
              </w:rPr>
              <w:t>Самостоятельная</w:t>
            </w:r>
            <w:r>
              <w:rPr>
                <w:spacing w:val="-2"/>
                <w:sz w:val="24"/>
              </w:rPr>
              <w:t xml:space="preserve"> деятельность</w:t>
            </w:r>
          </w:p>
          <w:p w:rsidR="003437AB" w:rsidRDefault="003437AB" w:rsidP="003437AB">
            <w:pPr>
              <w:pStyle w:val="TableParagraph"/>
              <w:spacing w:line="272" w:lineRule="exact"/>
              <w:ind w:left="-3"/>
              <w:rPr>
                <w:sz w:val="24"/>
              </w:rPr>
            </w:pPr>
            <w:r>
              <w:rPr>
                <w:sz w:val="24"/>
              </w:rPr>
              <w:t>Подготовка</w:t>
            </w:r>
            <w:r>
              <w:rPr>
                <w:spacing w:val="-4"/>
                <w:sz w:val="24"/>
              </w:rPr>
              <w:t xml:space="preserve"> </w:t>
            </w:r>
            <w:r>
              <w:rPr>
                <w:sz w:val="24"/>
              </w:rPr>
              <w:t>к</w:t>
            </w:r>
            <w:r>
              <w:rPr>
                <w:spacing w:val="-2"/>
                <w:sz w:val="24"/>
              </w:rPr>
              <w:t xml:space="preserve"> </w:t>
            </w:r>
            <w:r>
              <w:rPr>
                <w:sz w:val="24"/>
              </w:rPr>
              <w:t>обеду.</w:t>
            </w:r>
          </w:p>
        </w:tc>
        <w:tc>
          <w:tcPr>
            <w:tcW w:w="3077" w:type="dxa"/>
          </w:tcPr>
          <w:p w:rsidR="003437AB" w:rsidRDefault="003437AB" w:rsidP="003437AB">
            <w:pPr>
              <w:pStyle w:val="TableParagraph"/>
              <w:spacing w:line="260" w:lineRule="exact"/>
              <w:ind w:left="424"/>
              <w:rPr>
                <w:sz w:val="24"/>
              </w:rPr>
            </w:pPr>
            <w:r>
              <w:rPr>
                <w:spacing w:val="-2"/>
                <w:sz w:val="24"/>
              </w:rPr>
              <w:t>11.10-11.50</w:t>
            </w:r>
          </w:p>
        </w:tc>
      </w:tr>
      <w:tr w:rsidR="003437AB" w:rsidTr="003437AB">
        <w:trPr>
          <w:trHeight w:val="551"/>
        </w:trPr>
        <w:tc>
          <w:tcPr>
            <w:tcW w:w="7276" w:type="dxa"/>
          </w:tcPr>
          <w:p w:rsidR="003437AB" w:rsidRDefault="003437AB" w:rsidP="003437AB">
            <w:pPr>
              <w:pStyle w:val="TableParagraph"/>
              <w:spacing w:line="260" w:lineRule="exact"/>
              <w:ind w:left="-3"/>
              <w:rPr>
                <w:sz w:val="24"/>
              </w:rPr>
            </w:pPr>
            <w:r>
              <w:rPr>
                <w:spacing w:val="-4"/>
                <w:sz w:val="24"/>
              </w:rPr>
              <w:t>Обед</w:t>
            </w:r>
          </w:p>
        </w:tc>
        <w:tc>
          <w:tcPr>
            <w:tcW w:w="3077" w:type="dxa"/>
          </w:tcPr>
          <w:p w:rsidR="003437AB" w:rsidRDefault="003437AB" w:rsidP="003437AB">
            <w:pPr>
              <w:pStyle w:val="TableParagraph"/>
              <w:spacing w:line="260" w:lineRule="exact"/>
              <w:ind w:left="424"/>
              <w:rPr>
                <w:spacing w:val="-2"/>
                <w:sz w:val="24"/>
              </w:rPr>
            </w:pPr>
            <w:r>
              <w:rPr>
                <w:spacing w:val="-2"/>
                <w:sz w:val="24"/>
              </w:rPr>
              <w:t>11.50-12.20</w:t>
            </w:r>
          </w:p>
        </w:tc>
      </w:tr>
      <w:tr w:rsidR="003437AB" w:rsidTr="003437AB">
        <w:trPr>
          <w:trHeight w:val="277"/>
        </w:trPr>
        <w:tc>
          <w:tcPr>
            <w:tcW w:w="7276" w:type="dxa"/>
          </w:tcPr>
          <w:p w:rsidR="003437AB" w:rsidRDefault="003437AB" w:rsidP="003437AB">
            <w:pPr>
              <w:pStyle w:val="TableParagraph"/>
              <w:spacing w:line="258" w:lineRule="exact"/>
              <w:ind w:left="-3"/>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pacing w:val="-4"/>
                <w:sz w:val="24"/>
              </w:rPr>
              <w:t>сон.</w:t>
            </w:r>
          </w:p>
        </w:tc>
        <w:tc>
          <w:tcPr>
            <w:tcW w:w="3077" w:type="dxa"/>
          </w:tcPr>
          <w:p w:rsidR="003437AB" w:rsidRDefault="003437AB" w:rsidP="003437AB">
            <w:pPr>
              <w:pStyle w:val="TableParagraph"/>
              <w:spacing w:line="258" w:lineRule="exact"/>
              <w:ind w:left="424"/>
              <w:rPr>
                <w:sz w:val="24"/>
              </w:rPr>
            </w:pPr>
            <w:r>
              <w:rPr>
                <w:spacing w:val="-2"/>
                <w:sz w:val="24"/>
              </w:rPr>
              <w:t>12.20-15.00</w:t>
            </w:r>
          </w:p>
        </w:tc>
      </w:tr>
      <w:tr w:rsidR="003437AB" w:rsidTr="003437AB">
        <w:trPr>
          <w:trHeight w:val="552"/>
        </w:trPr>
        <w:tc>
          <w:tcPr>
            <w:tcW w:w="7276" w:type="dxa"/>
          </w:tcPr>
          <w:p w:rsidR="003437AB" w:rsidRDefault="003437AB" w:rsidP="003437AB">
            <w:pPr>
              <w:pStyle w:val="TableParagraph"/>
              <w:tabs>
                <w:tab w:val="left" w:pos="1987"/>
                <w:tab w:val="left" w:pos="3098"/>
                <w:tab w:val="left" w:pos="4889"/>
              </w:tabs>
              <w:spacing w:line="260" w:lineRule="exact"/>
              <w:ind w:left="-3"/>
              <w:rPr>
                <w:sz w:val="24"/>
              </w:rPr>
            </w:pPr>
            <w:r>
              <w:rPr>
                <w:spacing w:val="-2"/>
                <w:sz w:val="24"/>
              </w:rPr>
              <w:t>Постепенный</w:t>
            </w:r>
            <w:r>
              <w:rPr>
                <w:sz w:val="24"/>
              </w:rPr>
              <w:tab/>
            </w:r>
            <w:r>
              <w:rPr>
                <w:spacing w:val="-2"/>
                <w:sz w:val="24"/>
              </w:rPr>
              <w:t>подъем,</w:t>
            </w:r>
            <w:r>
              <w:rPr>
                <w:sz w:val="24"/>
              </w:rPr>
              <w:tab/>
            </w:r>
            <w:r>
              <w:rPr>
                <w:spacing w:val="-2"/>
                <w:sz w:val="24"/>
              </w:rPr>
              <w:t>закаливающие</w:t>
            </w:r>
            <w:r>
              <w:rPr>
                <w:sz w:val="24"/>
              </w:rPr>
              <w:tab/>
            </w:r>
            <w:r>
              <w:rPr>
                <w:spacing w:val="-2"/>
                <w:sz w:val="24"/>
              </w:rPr>
              <w:t>процедуры.</w:t>
            </w:r>
          </w:p>
          <w:p w:rsidR="003437AB" w:rsidRDefault="003437AB" w:rsidP="003437AB">
            <w:pPr>
              <w:pStyle w:val="TableParagraph"/>
              <w:spacing w:line="272" w:lineRule="exact"/>
              <w:ind w:left="-3"/>
              <w:rPr>
                <w:sz w:val="24"/>
              </w:rPr>
            </w:pPr>
            <w:r>
              <w:rPr>
                <w:spacing w:val="-2"/>
                <w:sz w:val="24"/>
              </w:rPr>
              <w:t>Полдник.</w:t>
            </w:r>
          </w:p>
        </w:tc>
        <w:tc>
          <w:tcPr>
            <w:tcW w:w="3077" w:type="dxa"/>
          </w:tcPr>
          <w:p w:rsidR="003437AB" w:rsidRDefault="003437AB" w:rsidP="003437AB">
            <w:pPr>
              <w:pStyle w:val="TableParagraph"/>
              <w:spacing w:before="7"/>
              <w:rPr>
                <w:b/>
              </w:rPr>
            </w:pPr>
          </w:p>
          <w:p w:rsidR="003437AB" w:rsidRDefault="003437AB" w:rsidP="003437AB">
            <w:pPr>
              <w:pStyle w:val="TableParagraph"/>
              <w:spacing w:line="272" w:lineRule="exact"/>
              <w:ind w:left="424"/>
              <w:rPr>
                <w:sz w:val="24"/>
              </w:rPr>
            </w:pPr>
            <w:r>
              <w:rPr>
                <w:spacing w:val="-2"/>
                <w:sz w:val="24"/>
              </w:rPr>
              <w:t>15.00-15.35</w:t>
            </w:r>
          </w:p>
        </w:tc>
      </w:tr>
      <w:tr w:rsidR="003437AB" w:rsidTr="003437AB">
        <w:trPr>
          <w:trHeight w:val="275"/>
        </w:trPr>
        <w:tc>
          <w:tcPr>
            <w:tcW w:w="7276" w:type="dxa"/>
          </w:tcPr>
          <w:p w:rsidR="003437AB" w:rsidRDefault="003437AB" w:rsidP="003437AB">
            <w:pPr>
              <w:pStyle w:val="TableParagraph"/>
              <w:spacing w:line="260" w:lineRule="exact"/>
              <w:ind w:left="-3"/>
              <w:rPr>
                <w:sz w:val="24"/>
              </w:rPr>
            </w:pPr>
            <w:r>
              <w:rPr>
                <w:sz w:val="24"/>
              </w:rPr>
              <w:t>Игры,</w:t>
            </w:r>
            <w:r>
              <w:rPr>
                <w:spacing w:val="-4"/>
                <w:sz w:val="24"/>
              </w:rPr>
              <w:t xml:space="preserve"> </w:t>
            </w:r>
            <w:r>
              <w:rPr>
                <w:sz w:val="24"/>
              </w:rPr>
              <w:t>труд,</w:t>
            </w:r>
            <w:r>
              <w:rPr>
                <w:spacing w:val="-3"/>
                <w:sz w:val="24"/>
              </w:rPr>
              <w:t xml:space="preserve"> </w:t>
            </w:r>
            <w:r>
              <w:rPr>
                <w:sz w:val="24"/>
              </w:rPr>
              <w:t>самостоятельная</w:t>
            </w:r>
            <w:r>
              <w:rPr>
                <w:spacing w:val="-3"/>
                <w:sz w:val="24"/>
              </w:rPr>
              <w:t xml:space="preserve"> </w:t>
            </w:r>
            <w:r>
              <w:rPr>
                <w:sz w:val="24"/>
              </w:rPr>
              <w:t>деятельность</w:t>
            </w:r>
            <w:r>
              <w:rPr>
                <w:spacing w:val="-4"/>
                <w:sz w:val="24"/>
              </w:rPr>
              <w:t xml:space="preserve"> детей</w:t>
            </w:r>
          </w:p>
        </w:tc>
        <w:tc>
          <w:tcPr>
            <w:tcW w:w="3077" w:type="dxa"/>
          </w:tcPr>
          <w:p w:rsidR="003437AB" w:rsidRDefault="003437AB" w:rsidP="003437AB">
            <w:pPr>
              <w:pStyle w:val="TableParagraph"/>
              <w:spacing w:line="272" w:lineRule="exact"/>
              <w:rPr>
                <w:sz w:val="24"/>
              </w:rPr>
            </w:pPr>
            <w:r>
              <w:rPr>
                <w:spacing w:val="-2"/>
                <w:sz w:val="24"/>
              </w:rPr>
              <w:t>15.35-16.05</w:t>
            </w:r>
          </w:p>
        </w:tc>
      </w:tr>
      <w:tr w:rsidR="003437AB" w:rsidTr="003437AB">
        <w:trPr>
          <w:trHeight w:val="279"/>
        </w:trPr>
        <w:tc>
          <w:tcPr>
            <w:tcW w:w="7276" w:type="dxa"/>
          </w:tcPr>
          <w:p w:rsidR="003437AB" w:rsidRDefault="003437AB" w:rsidP="003437AB">
            <w:pPr>
              <w:pStyle w:val="TableParagraph"/>
              <w:spacing w:line="260" w:lineRule="exact"/>
              <w:ind w:left="-3"/>
              <w:rPr>
                <w:sz w:val="24"/>
              </w:rPr>
            </w:pPr>
            <w:r>
              <w:rPr>
                <w:sz w:val="24"/>
              </w:rPr>
              <w:t>Чтение</w:t>
            </w:r>
            <w:r>
              <w:rPr>
                <w:spacing w:val="-5"/>
                <w:sz w:val="24"/>
              </w:rPr>
              <w:t xml:space="preserve"> </w:t>
            </w:r>
            <w:r>
              <w:rPr>
                <w:sz w:val="24"/>
              </w:rPr>
              <w:t>художественной</w:t>
            </w:r>
            <w:r>
              <w:rPr>
                <w:spacing w:val="-3"/>
                <w:sz w:val="24"/>
              </w:rPr>
              <w:t xml:space="preserve"> </w:t>
            </w:r>
            <w:r>
              <w:rPr>
                <w:spacing w:val="-2"/>
                <w:sz w:val="24"/>
              </w:rPr>
              <w:t>литературы</w:t>
            </w:r>
          </w:p>
        </w:tc>
        <w:tc>
          <w:tcPr>
            <w:tcW w:w="3077" w:type="dxa"/>
          </w:tcPr>
          <w:p w:rsidR="003437AB" w:rsidRDefault="003437AB" w:rsidP="003437AB">
            <w:pPr>
              <w:pStyle w:val="TableParagraph"/>
              <w:spacing w:line="272" w:lineRule="exact"/>
              <w:rPr>
                <w:sz w:val="24"/>
              </w:rPr>
            </w:pPr>
            <w:r>
              <w:rPr>
                <w:spacing w:val="-2"/>
                <w:sz w:val="24"/>
              </w:rPr>
              <w:t>16.05-16.15</w:t>
            </w:r>
          </w:p>
        </w:tc>
      </w:tr>
      <w:tr w:rsidR="003437AB" w:rsidTr="003437AB">
        <w:trPr>
          <w:trHeight w:val="282"/>
        </w:trPr>
        <w:tc>
          <w:tcPr>
            <w:tcW w:w="7276" w:type="dxa"/>
          </w:tcPr>
          <w:p w:rsidR="003437AB" w:rsidRDefault="003437AB" w:rsidP="003437AB">
            <w:pPr>
              <w:pStyle w:val="TableParagraph"/>
              <w:spacing w:line="260" w:lineRule="exact"/>
              <w:ind w:left="-3"/>
              <w:rPr>
                <w:sz w:val="24"/>
              </w:rPr>
            </w:pPr>
            <w:r>
              <w:rPr>
                <w:sz w:val="24"/>
              </w:rPr>
              <w:t>Подготовка</w:t>
            </w:r>
            <w:r>
              <w:rPr>
                <w:spacing w:val="-5"/>
                <w:sz w:val="24"/>
              </w:rPr>
              <w:t xml:space="preserve"> </w:t>
            </w:r>
            <w:r>
              <w:rPr>
                <w:sz w:val="24"/>
              </w:rPr>
              <w:t>к</w:t>
            </w:r>
            <w:r>
              <w:rPr>
                <w:spacing w:val="-3"/>
                <w:sz w:val="24"/>
              </w:rPr>
              <w:t xml:space="preserve"> </w:t>
            </w:r>
            <w:r>
              <w:rPr>
                <w:sz w:val="24"/>
              </w:rPr>
              <w:t>прогулке,</w:t>
            </w:r>
            <w:r>
              <w:rPr>
                <w:spacing w:val="-2"/>
                <w:sz w:val="24"/>
              </w:rPr>
              <w:t xml:space="preserve"> </w:t>
            </w:r>
            <w:r>
              <w:rPr>
                <w:sz w:val="24"/>
              </w:rPr>
              <w:t>прогулка.</w:t>
            </w:r>
            <w:r>
              <w:rPr>
                <w:spacing w:val="-4"/>
                <w:sz w:val="24"/>
              </w:rPr>
              <w:t xml:space="preserve"> </w:t>
            </w:r>
            <w:r>
              <w:rPr>
                <w:sz w:val="24"/>
              </w:rPr>
              <w:t>Уход</w:t>
            </w:r>
            <w:r>
              <w:rPr>
                <w:spacing w:val="-3"/>
                <w:sz w:val="24"/>
              </w:rPr>
              <w:t xml:space="preserve"> </w:t>
            </w:r>
            <w:r>
              <w:rPr>
                <w:sz w:val="24"/>
              </w:rPr>
              <w:t>детей</w:t>
            </w:r>
            <w:r>
              <w:rPr>
                <w:spacing w:val="-3"/>
                <w:sz w:val="24"/>
              </w:rPr>
              <w:t xml:space="preserve"> </w:t>
            </w:r>
            <w:r>
              <w:rPr>
                <w:spacing w:val="-2"/>
                <w:sz w:val="24"/>
              </w:rPr>
              <w:t>домой</w:t>
            </w:r>
          </w:p>
        </w:tc>
        <w:tc>
          <w:tcPr>
            <w:tcW w:w="3077" w:type="dxa"/>
          </w:tcPr>
          <w:p w:rsidR="003437AB" w:rsidRDefault="00460DEA" w:rsidP="003437AB">
            <w:pPr>
              <w:pStyle w:val="TableParagraph"/>
              <w:spacing w:line="272" w:lineRule="exact"/>
              <w:rPr>
                <w:sz w:val="24"/>
              </w:rPr>
            </w:pPr>
            <w:r>
              <w:rPr>
                <w:spacing w:val="-2"/>
                <w:sz w:val="24"/>
              </w:rPr>
              <w:t>16.1</w:t>
            </w:r>
            <w:r w:rsidR="003437AB">
              <w:rPr>
                <w:spacing w:val="-2"/>
                <w:sz w:val="24"/>
              </w:rPr>
              <w:t>5-17.00</w:t>
            </w:r>
          </w:p>
        </w:tc>
      </w:tr>
    </w:tbl>
    <w:p w:rsidR="003437AB" w:rsidRDefault="003437AB" w:rsidP="003437AB">
      <w:pPr>
        <w:rPr>
          <w:sz w:val="24"/>
        </w:rPr>
        <w:sectPr w:rsidR="003437AB">
          <w:type w:val="continuous"/>
          <w:pgSz w:w="12240" w:h="15840"/>
          <w:pgMar w:top="860" w:right="780" w:bottom="1320" w:left="660" w:header="0" w:footer="1014" w:gutter="0"/>
          <w:cols w:space="720"/>
        </w:sectPr>
      </w:pPr>
    </w:p>
    <w:p w:rsidR="00C7275C" w:rsidRDefault="00032943">
      <w:pPr>
        <w:ind w:left="208" w:right="554"/>
        <w:jc w:val="center"/>
        <w:rPr>
          <w:b/>
          <w:sz w:val="24"/>
        </w:rPr>
      </w:pPr>
      <w:r>
        <w:rPr>
          <w:b/>
          <w:sz w:val="24"/>
        </w:rPr>
        <w:lastRenderedPageBreak/>
        <w:t>КОМПЛЕКСНО-ТЕМАТИЧЕСКОЕ</w:t>
      </w:r>
      <w:r>
        <w:rPr>
          <w:b/>
          <w:spacing w:val="-9"/>
          <w:sz w:val="24"/>
        </w:rPr>
        <w:t xml:space="preserve"> </w:t>
      </w:r>
      <w:r>
        <w:rPr>
          <w:b/>
          <w:spacing w:val="-2"/>
          <w:sz w:val="24"/>
        </w:rPr>
        <w:t>ПЛАНИРОВАНИЕ</w:t>
      </w:r>
    </w:p>
    <w:p w:rsidR="00C7275C" w:rsidRDefault="00C7275C">
      <w:pPr>
        <w:pStyle w:val="a3"/>
        <w:spacing w:before="1"/>
        <w:rPr>
          <w:b/>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5956"/>
        <w:gridCol w:w="1870"/>
      </w:tblGrid>
      <w:tr w:rsidR="00C7275C">
        <w:trPr>
          <w:trHeight w:val="553"/>
        </w:trPr>
        <w:tc>
          <w:tcPr>
            <w:tcW w:w="1843" w:type="dxa"/>
          </w:tcPr>
          <w:p w:rsidR="00C7275C" w:rsidRDefault="00032943">
            <w:pPr>
              <w:pStyle w:val="TableParagraph"/>
              <w:spacing w:before="1"/>
              <w:ind w:left="107"/>
              <w:rPr>
                <w:b/>
                <w:sz w:val="24"/>
              </w:rPr>
            </w:pPr>
            <w:r>
              <w:rPr>
                <w:b/>
                <w:sz w:val="24"/>
              </w:rPr>
              <w:t>Тема</w:t>
            </w:r>
            <w:r>
              <w:rPr>
                <w:b/>
                <w:spacing w:val="-5"/>
                <w:sz w:val="24"/>
              </w:rPr>
              <w:t xml:space="preserve"> </w:t>
            </w:r>
            <w:r>
              <w:rPr>
                <w:b/>
                <w:spacing w:val="-2"/>
                <w:sz w:val="24"/>
              </w:rPr>
              <w:t>периода</w:t>
            </w:r>
          </w:p>
        </w:tc>
        <w:tc>
          <w:tcPr>
            <w:tcW w:w="5956" w:type="dxa"/>
          </w:tcPr>
          <w:p w:rsidR="00C7275C" w:rsidRDefault="00032943">
            <w:pPr>
              <w:pStyle w:val="TableParagraph"/>
              <w:spacing w:before="1"/>
              <w:ind w:left="107"/>
              <w:rPr>
                <w:b/>
                <w:sz w:val="24"/>
              </w:rPr>
            </w:pPr>
            <w:r>
              <w:rPr>
                <w:b/>
                <w:sz w:val="24"/>
              </w:rPr>
              <w:t>Развернутое</w:t>
            </w:r>
            <w:r>
              <w:rPr>
                <w:b/>
                <w:spacing w:val="-4"/>
                <w:sz w:val="24"/>
              </w:rPr>
              <w:t xml:space="preserve"> </w:t>
            </w:r>
            <w:r>
              <w:rPr>
                <w:b/>
                <w:sz w:val="24"/>
              </w:rPr>
              <w:t>содержание</w:t>
            </w:r>
            <w:r>
              <w:rPr>
                <w:b/>
                <w:spacing w:val="-2"/>
                <w:sz w:val="24"/>
              </w:rPr>
              <w:t xml:space="preserve"> работы.</w:t>
            </w:r>
          </w:p>
        </w:tc>
        <w:tc>
          <w:tcPr>
            <w:tcW w:w="1870" w:type="dxa"/>
          </w:tcPr>
          <w:p w:rsidR="00C7275C" w:rsidRDefault="00032943">
            <w:pPr>
              <w:pStyle w:val="TableParagraph"/>
              <w:spacing w:line="270" w:lineRule="atLeast"/>
              <w:ind w:left="107" w:right="221"/>
              <w:rPr>
                <w:b/>
                <w:sz w:val="24"/>
              </w:rPr>
            </w:pPr>
            <w:r>
              <w:rPr>
                <w:b/>
                <w:spacing w:val="-2"/>
                <w:sz w:val="24"/>
              </w:rPr>
              <w:t>Итоговые мероприятия</w:t>
            </w:r>
          </w:p>
        </w:tc>
      </w:tr>
      <w:tr w:rsidR="00C7275C">
        <w:trPr>
          <w:trHeight w:val="4416"/>
        </w:trPr>
        <w:tc>
          <w:tcPr>
            <w:tcW w:w="1843" w:type="dxa"/>
          </w:tcPr>
          <w:p w:rsidR="00C7275C" w:rsidRDefault="00032943">
            <w:pPr>
              <w:pStyle w:val="TableParagraph"/>
              <w:ind w:left="107" w:right="376"/>
              <w:rPr>
                <w:sz w:val="24"/>
              </w:rPr>
            </w:pPr>
            <w:r>
              <w:rPr>
                <w:i/>
                <w:sz w:val="24"/>
              </w:rPr>
              <w:t>До</w:t>
            </w:r>
            <w:r>
              <w:rPr>
                <w:i/>
                <w:spacing w:val="-6"/>
                <w:sz w:val="24"/>
              </w:rPr>
              <w:t xml:space="preserve"> </w:t>
            </w:r>
            <w:r>
              <w:rPr>
                <w:i/>
                <w:sz w:val="24"/>
              </w:rPr>
              <w:t xml:space="preserve">свидания, </w:t>
            </w:r>
            <w:r>
              <w:rPr>
                <w:i/>
                <w:spacing w:val="-2"/>
                <w:sz w:val="24"/>
              </w:rPr>
              <w:t xml:space="preserve">лето, здравствуй, </w:t>
            </w:r>
            <w:r>
              <w:rPr>
                <w:i/>
                <w:sz w:val="24"/>
              </w:rPr>
              <w:t>детский</w:t>
            </w:r>
            <w:r>
              <w:rPr>
                <w:i/>
                <w:spacing w:val="-15"/>
                <w:sz w:val="24"/>
              </w:rPr>
              <w:t xml:space="preserve"> </w:t>
            </w:r>
            <w:r>
              <w:rPr>
                <w:i/>
                <w:sz w:val="24"/>
              </w:rPr>
              <w:t xml:space="preserve">сад! </w:t>
            </w:r>
            <w:r>
              <w:rPr>
                <w:sz w:val="24"/>
              </w:rPr>
              <w:t xml:space="preserve">(4-я неделя августа –1-я </w:t>
            </w:r>
            <w:r>
              <w:rPr>
                <w:spacing w:val="-2"/>
                <w:sz w:val="24"/>
              </w:rPr>
              <w:t>неделя сентября</w:t>
            </w:r>
          </w:p>
        </w:tc>
        <w:tc>
          <w:tcPr>
            <w:tcW w:w="5956" w:type="dxa"/>
          </w:tcPr>
          <w:p w:rsidR="00C7275C" w:rsidRDefault="00032943">
            <w:pPr>
              <w:pStyle w:val="TableParagraph"/>
              <w:ind w:left="107" w:right="121"/>
              <w:rPr>
                <w:sz w:val="24"/>
              </w:rPr>
            </w:pPr>
            <w:r>
              <w:rPr>
                <w:sz w:val="24"/>
              </w:rPr>
              <w:t>Вызывать</w:t>
            </w:r>
            <w:r>
              <w:rPr>
                <w:spacing w:val="-5"/>
                <w:sz w:val="24"/>
              </w:rPr>
              <w:t xml:space="preserve"> </w:t>
            </w:r>
            <w:r>
              <w:rPr>
                <w:sz w:val="24"/>
              </w:rPr>
              <w:t>у</w:t>
            </w:r>
            <w:r>
              <w:rPr>
                <w:spacing w:val="-6"/>
                <w:sz w:val="24"/>
              </w:rPr>
              <w:t xml:space="preserve"> </w:t>
            </w:r>
            <w:r>
              <w:rPr>
                <w:sz w:val="24"/>
              </w:rPr>
              <w:t>детей</w:t>
            </w:r>
            <w:r>
              <w:rPr>
                <w:spacing w:val="-6"/>
                <w:sz w:val="24"/>
              </w:rPr>
              <w:t xml:space="preserve"> </w:t>
            </w:r>
            <w:r>
              <w:rPr>
                <w:sz w:val="24"/>
              </w:rPr>
              <w:t>радость</w:t>
            </w:r>
            <w:r>
              <w:rPr>
                <w:spacing w:val="-5"/>
                <w:sz w:val="24"/>
              </w:rPr>
              <w:t xml:space="preserve"> </w:t>
            </w:r>
            <w:r>
              <w:rPr>
                <w:sz w:val="24"/>
              </w:rPr>
              <w:t>от</w:t>
            </w:r>
            <w:r>
              <w:rPr>
                <w:spacing w:val="-6"/>
                <w:sz w:val="24"/>
              </w:rPr>
              <w:t xml:space="preserve"> </w:t>
            </w:r>
            <w:r>
              <w:rPr>
                <w:sz w:val="24"/>
              </w:rPr>
              <w:t>возвращения</w:t>
            </w:r>
            <w:r>
              <w:rPr>
                <w:spacing w:val="-6"/>
                <w:sz w:val="24"/>
              </w:rPr>
              <w:t xml:space="preserve"> </w:t>
            </w:r>
            <w:r>
              <w:rPr>
                <w:sz w:val="24"/>
              </w:rPr>
              <w:t>в</w:t>
            </w:r>
            <w:r>
              <w:rPr>
                <w:spacing w:val="-7"/>
                <w:sz w:val="24"/>
              </w:rPr>
              <w:t xml:space="preserve"> </w:t>
            </w:r>
            <w:r>
              <w:rPr>
                <w:sz w:val="24"/>
              </w:rPr>
              <w:t>детский сад. Продолжать знакомство с детским садом как</w:t>
            </w:r>
          </w:p>
          <w:p w:rsidR="00C7275C" w:rsidRDefault="00032943">
            <w:pPr>
              <w:pStyle w:val="TableParagraph"/>
              <w:ind w:left="107"/>
              <w:rPr>
                <w:sz w:val="24"/>
              </w:rPr>
            </w:pPr>
            <w:r>
              <w:rPr>
                <w:sz w:val="24"/>
              </w:rPr>
              <w:t>ближайшим</w:t>
            </w:r>
            <w:r>
              <w:rPr>
                <w:spacing w:val="-2"/>
                <w:sz w:val="24"/>
              </w:rPr>
              <w:t xml:space="preserve"> социальным</w:t>
            </w:r>
          </w:p>
          <w:p w:rsidR="00C7275C" w:rsidRDefault="00032943">
            <w:pPr>
              <w:pStyle w:val="TableParagraph"/>
              <w:ind w:left="107"/>
              <w:rPr>
                <w:sz w:val="24"/>
              </w:rPr>
            </w:pPr>
            <w:r>
              <w:rPr>
                <w:sz w:val="24"/>
              </w:rPr>
              <w:t>окружением</w:t>
            </w:r>
            <w:r>
              <w:rPr>
                <w:spacing w:val="-11"/>
                <w:sz w:val="24"/>
              </w:rPr>
              <w:t xml:space="preserve"> </w:t>
            </w:r>
            <w:r>
              <w:rPr>
                <w:sz w:val="24"/>
              </w:rPr>
              <w:t>ребенка:</w:t>
            </w:r>
            <w:r>
              <w:rPr>
                <w:spacing w:val="-10"/>
                <w:sz w:val="24"/>
              </w:rPr>
              <w:t xml:space="preserve"> </w:t>
            </w:r>
            <w:r>
              <w:rPr>
                <w:sz w:val="24"/>
              </w:rPr>
              <w:t>профессии</w:t>
            </w:r>
            <w:r>
              <w:rPr>
                <w:spacing w:val="-10"/>
                <w:sz w:val="24"/>
              </w:rPr>
              <w:t xml:space="preserve"> </w:t>
            </w:r>
            <w:r>
              <w:rPr>
                <w:sz w:val="24"/>
              </w:rPr>
              <w:t>сотрудников</w:t>
            </w:r>
            <w:r>
              <w:rPr>
                <w:spacing w:val="-12"/>
                <w:sz w:val="24"/>
              </w:rPr>
              <w:t xml:space="preserve"> </w:t>
            </w:r>
            <w:r>
              <w:rPr>
                <w:sz w:val="24"/>
              </w:rPr>
              <w:t>детского сада (воспитатель, помощник воспитателя,</w:t>
            </w:r>
          </w:p>
          <w:p w:rsidR="00C7275C" w:rsidRDefault="00032943">
            <w:pPr>
              <w:pStyle w:val="TableParagraph"/>
              <w:ind w:left="107"/>
              <w:rPr>
                <w:sz w:val="24"/>
              </w:rPr>
            </w:pPr>
            <w:r>
              <w:rPr>
                <w:sz w:val="24"/>
              </w:rPr>
              <w:t>музыкальный</w:t>
            </w:r>
            <w:r>
              <w:rPr>
                <w:spacing w:val="-13"/>
                <w:sz w:val="24"/>
              </w:rPr>
              <w:t xml:space="preserve"> </w:t>
            </w:r>
            <w:r>
              <w:rPr>
                <w:sz w:val="24"/>
              </w:rPr>
              <w:t>руководитель,</w:t>
            </w:r>
            <w:r>
              <w:rPr>
                <w:spacing w:val="-13"/>
                <w:sz w:val="24"/>
              </w:rPr>
              <w:t xml:space="preserve"> </w:t>
            </w:r>
            <w:r>
              <w:rPr>
                <w:sz w:val="24"/>
              </w:rPr>
              <w:t>дворник),</w:t>
            </w:r>
            <w:r>
              <w:rPr>
                <w:spacing w:val="-13"/>
                <w:sz w:val="24"/>
              </w:rPr>
              <w:t xml:space="preserve"> </w:t>
            </w:r>
            <w:r>
              <w:rPr>
                <w:sz w:val="24"/>
              </w:rPr>
              <w:t>предметное окружение, правила поведения в детском саду, взаимоотношения со сверстниками. Продолжать знакомство с окружающей средой группы,</w:t>
            </w:r>
          </w:p>
          <w:p w:rsidR="00C7275C" w:rsidRDefault="00032943">
            <w:pPr>
              <w:pStyle w:val="TableParagraph"/>
              <w:ind w:left="107"/>
              <w:rPr>
                <w:sz w:val="24"/>
              </w:rPr>
            </w:pPr>
            <w:r>
              <w:rPr>
                <w:sz w:val="24"/>
              </w:rPr>
              <w:t>помещениями</w:t>
            </w:r>
            <w:r>
              <w:rPr>
                <w:spacing w:val="-11"/>
                <w:sz w:val="24"/>
              </w:rPr>
              <w:t xml:space="preserve"> </w:t>
            </w:r>
            <w:r>
              <w:rPr>
                <w:sz w:val="24"/>
              </w:rPr>
              <w:t>детского</w:t>
            </w:r>
            <w:r>
              <w:rPr>
                <w:spacing w:val="-12"/>
                <w:sz w:val="24"/>
              </w:rPr>
              <w:t xml:space="preserve"> </w:t>
            </w:r>
            <w:r>
              <w:rPr>
                <w:sz w:val="24"/>
              </w:rPr>
              <w:t>сада.</w:t>
            </w:r>
            <w:r>
              <w:rPr>
                <w:spacing w:val="-11"/>
                <w:sz w:val="24"/>
              </w:rPr>
              <w:t xml:space="preserve"> </w:t>
            </w:r>
            <w:r>
              <w:rPr>
                <w:sz w:val="24"/>
              </w:rPr>
              <w:t>Предлагать</w:t>
            </w:r>
            <w:r>
              <w:rPr>
                <w:spacing w:val="-10"/>
                <w:sz w:val="24"/>
              </w:rPr>
              <w:t xml:space="preserve"> </w:t>
            </w:r>
            <w:r>
              <w:rPr>
                <w:sz w:val="24"/>
              </w:rPr>
              <w:t>рассматривать игрушки, называть их форму, цвет, строение.</w:t>
            </w:r>
          </w:p>
          <w:p w:rsidR="00C7275C" w:rsidRDefault="00032943">
            <w:pPr>
              <w:pStyle w:val="TableParagraph"/>
              <w:ind w:left="107" w:right="121"/>
              <w:rPr>
                <w:sz w:val="24"/>
              </w:rPr>
            </w:pPr>
            <w:r>
              <w:rPr>
                <w:sz w:val="24"/>
              </w:rPr>
              <w:t>Знакомить</w:t>
            </w:r>
            <w:r>
              <w:rPr>
                <w:spacing w:val="-3"/>
                <w:sz w:val="24"/>
              </w:rPr>
              <w:t xml:space="preserve"> </w:t>
            </w:r>
            <w:r>
              <w:rPr>
                <w:sz w:val="24"/>
              </w:rPr>
              <w:t>детей</w:t>
            </w:r>
            <w:r>
              <w:rPr>
                <w:spacing w:val="-6"/>
                <w:sz w:val="24"/>
              </w:rPr>
              <w:t xml:space="preserve"> </w:t>
            </w:r>
            <w:r>
              <w:rPr>
                <w:sz w:val="24"/>
              </w:rPr>
              <w:t>друг</w:t>
            </w:r>
            <w:r>
              <w:rPr>
                <w:spacing w:val="-4"/>
                <w:sz w:val="24"/>
              </w:rPr>
              <w:t xml:space="preserve"> </w:t>
            </w:r>
            <w:r>
              <w:rPr>
                <w:sz w:val="24"/>
              </w:rPr>
              <w:t>с</w:t>
            </w:r>
            <w:r>
              <w:rPr>
                <w:spacing w:val="-5"/>
                <w:sz w:val="24"/>
              </w:rPr>
              <w:t xml:space="preserve"> </w:t>
            </w:r>
            <w:r>
              <w:rPr>
                <w:sz w:val="24"/>
              </w:rPr>
              <w:t>другом</w:t>
            </w:r>
            <w:r>
              <w:rPr>
                <w:spacing w:val="-4"/>
                <w:sz w:val="24"/>
              </w:rPr>
              <w:t xml:space="preserve"> </w:t>
            </w:r>
            <w:r>
              <w:rPr>
                <w:sz w:val="24"/>
              </w:rPr>
              <w:t>в</w:t>
            </w:r>
            <w:r>
              <w:rPr>
                <w:spacing w:val="-5"/>
                <w:sz w:val="24"/>
              </w:rPr>
              <w:t xml:space="preserve"> </w:t>
            </w:r>
            <w:r>
              <w:rPr>
                <w:sz w:val="24"/>
              </w:rPr>
              <w:t>ходе</w:t>
            </w:r>
            <w:r>
              <w:rPr>
                <w:spacing w:val="-5"/>
                <w:sz w:val="24"/>
              </w:rPr>
              <w:t xml:space="preserve"> </w:t>
            </w:r>
            <w:r>
              <w:rPr>
                <w:sz w:val="24"/>
              </w:rPr>
              <w:t>игр</w:t>
            </w:r>
            <w:r>
              <w:rPr>
                <w:spacing w:val="-5"/>
                <w:sz w:val="24"/>
              </w:rPr>
              <w:t xml:space="preserve"> </w:t>
            </w:r>
            <w:r>
              <w:rPr>
                <w:sz w:val="24"/>
              </w:rPr>
              <w:t>(если</w:t>
            </w:r>
            <w:r>
              <w:rPr>
                <w:spacing w:val="-4"/>
                <w:sz w:val="24"/>
              </w:rPr>
              <w:t xml:space="preserve"> </w:t>
            </w:r>
            <w:r>
              <w:rPr>
                <w:sz w:val="24"/>
              </w:rPr>
              <w:t>дети уже знакомы, следует помочь им вспомнить друг</w:t>
            </w:r>
          </w:p>
          <w:p w:rsidR="00C7275C" w:rsidRDefault="00032943">
            <w:pPr>
              <w:pStyle w:val="TableParagraph"/>
              <w:spacing w:line="270" w:lineRule="atLeast"/>
              <w:ind w:left="107" w:right="121"/>
              <w:rPr>
                <w:sz w:val="24"/>
              </w:rPr>
            </w:pPr>
            <w:r>
              <w:rPr>
                <w:sz w:val="24"/>
              </w:rPr>
              <w:t>друга). Формировать дружеские, доброжелательные отношения между детьми (коллективная художественная</w:t>
            </w:r>
            <w:r>
              <w:rPr>
                <w:spacing w:val="-8"/>
                <w:sz w:val="24"/>
              </w:rPr>
              <w:t xml:space="preserve"> </w:t>
            </w:r>
            <w:r>
              <w:rPr>
                <w:sz w:val="24"/>
              </w:rPr>
              <w:t>работа,</w:t>
            </w:r>
            <w:r>
              <w:rPr>
                <w:spacing w:val="-8"/>
                <w:sz w:val="24"/>
              </w:rPr>
              <w:t xml:space="preserve"> </w:t>
            </w:r>
            <w:r>
              <w:rPr>
                <w:sz w:val="24"/>
              </w:rPr>
              <w:t>песенка</w:t>
            </w:r>
            <w:r>
              <w:rPr>
                <w:spacing w:val="-9"/>
                <w:sz w:val="24"/>
              </w:rPr>
              <w:t xml:space="preserve"> </w:t>
            </w:r>
            <w:r>
              <w:rPr>
                <w:sz w:val="24"/>
              </w:rPr>
              <w:t>о</w:t>
            </w:r>
            <w:r>
              <w:rPr>
                <w:spacing w:val="-8"/>
                <w:sz w:val="24"/>
              </w:rPr>
              <w:t xml:space="preserve"> </w:t>
            </w:r>
            <w:r>
              <w:rPr>
                <w:sz w:val="24"/>
              </w:rPr>
              <w:t>дружбе,</w:t>
            </w:r>
            <w:r>
              <w:rPr>
                <w:spacing w:val="-8"/>
                <w:sz w:val="24"/>
              </w:rPr>
              <w:t xml:space="preserve"> </w:t>
            </w:r>
            <w:r>
              <w:rPr>
                <w:sz w:val="24"/>
              </w:rPr>
              <w:t>совместные</w:t>
            </w:r>
          </w:p>
        </w:tc>
        <w:tc>
          <w:tcPr>
            <w:tcW w:w="1870" w:type="dxa"/>
          </w:tcPr>
          <w:p w:rsidR="00C7275C" w:rsidRDefault="00032943">
            <w:pPr>
              <w:pStyle w:val="TableParagraph"/>
              <w:ind w:left="107" w:right="221"/>
              <w:rPr>
                <w:sz w:val="24"/>
              </w:rPr>
            </w:pPr>
            <w:r>
              <w:rPr>
                <w:spacing w:val="-2"/>
                <w:sz w:val="24"/>
              </w:rPr>
              <w:t xml:space="preserve">Развлечение </w:t>
            </w:r>
            <w:r>
              <w:rPr>
                <w:sz w:val="24"/>
              </w:rPr>
              <w:t>для детей,</w:t>
            </w:r>
          </w:p>
          <w:p w:rsidR="00C7275C" w:rsidRDefault="00032943">
            <w:pPr>
              <w:pStyle w:val="TableParagraph"/>
              <w:ind w:left="107"/>
              <w:rPr>
                <w:sz w:val="24"/>
              </w:rPr>
            </w:pPr>
            <w:r>
              <w:rPr>
                <w:spacing w:val="-2"/>
                <w:sz w:val="24"/>
              </w:rPr>
              <w:t xml:space="preserve">организованное сотрудниками </w:t>
            </w:r>
            <w:r>
              <w:rPr>
                <w:sz w:val="24"/>
              </w:rPr>
              <w:t xml:space="preserve">детского сада с </w:t>
            </w:r>
            <w:r>
              <w:rPr>
                <w:spacing w:val="-2"/>
                <w:sz w:val="24"/>
              </w:rPr>
              <w:t>участием родителей.</w:t>
            </w:r>
          </w:p>
          <w:p w:rsidR="00C7275C" w:rsidRDefault="00032943">
            <w:pPr>
              <w:pStyle w:val="TableParagraph"/>
              <w:spacing w:line="270" w:lineRule="atLeast"/>
              <w:ind w:left="107" w:right="221"/>
              <w:rPr>
                <w:sz w:val="24"/>
              </w:rPr>
            </w:pPr>
            <w:r>
              <w:rPr>
                <w:sz w:val="24"/>
              </w:rPr>
              <w:t xml:space="preserve">Дети в подготовке не участвуют, но </w:t>
            </w:r>
            <w:r>
              <w:rPr>
                <w:spacing w:val="-2"/>
                <w:sz w:val="24"/>
              </w:rPr>
              <w:t xml:space="preserve">принимают активное </w:t>
            </w:r>
            <w:r>
              <w:rPr>
                <w:sz w:val="24"/>
              </w:rPr>
              <w:t>участие в развлечении</w:t>
            </w:r>
            <w:r>
              <w:rPr>
                <w:spacing w:val="-15"/>
                <w:sz w:val="24"/>
              </w:rPr>
              <w:t xml:space="preserve"> </w:t>
            </w:r>
            <w:r>
              <w:rPr>
                <w:sz w:val="24"/>
              </w:rPr>
              <w:t xml:space="preserve">(в </w:t>
            </w:r>
            <w:r>
              <w:rPr>
                <w:spacing w:val="-2"/>
                <w:sz w:val="24"/>
              </w:rPr>
              <w:t>подвижных играх,</w:t>
            </w:r>
          </w:p>
        </w:tc>
      </w:tr>
    </w:tbl>
    <w:p w:rsidR="00C7275C" w:rsidRDefault="00C7275C">
      <w:pPr>
        <w:spacing w:line="270" w:lineRule="atLeast"/>
        <w:rPr>
          <w:sz w:val="24"/>
        </w:rPr>
        <w:sectPr w:rsidR="00C7275C">
          <w:pgSz w:w="12240" w:h="15840"/>
          <w:pgMar w:top="780" w:right="0" w:bottom="1325" w:left="1340" w:header="0" w:footer="99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5956"/>
        <w:gridCol w:w="1870"/>
      </w:tblGrid>
      <w:tr w:rsidR="00C7275C">
        <w:trPr>
          <w:trHeight w:val="275"/>
        </w:trPr>
        <w:tc>
          <w:tcPr>
            <w:tcW w:w="1843" w:type="dxa"/>
          </w:tcPr>
          <w:p w:rsidR="00C7275C" w:rsidRDefault="00C7275C">
            <w:pPr>
              <w:pStyle w:val="TableParagraph"/>
              <w:rPr>
                <w:sz w:val="20"/>
              </w:rPr>
            </w:pPr>
          </w:p>
        </w:tc>
        <w:tc>
          <w:tcPr>
            <w:tcW w:w="5956" w:type="dxa"/>
          </w:tcPr>
          <w:p w:rsidR="00C7275C" w:rsidRDefault="00032943">
            <w:pPr>
              <w:pStyle w:val="TableParagraph"/>
              <w:spacing w:line="256" w:lineRule="exact"/>
              <w:ind w:left="107"/>
              <w:rPr>
                <w:sz w:val="24"/>
              </w:rPr>
            </w:pPr>
            <w:r>
              <w:rPr>
                <w:spacing w:val="-2"/>
                <w:sz w:val="24"/>
              </w:rPr>
              <w:t>игры).</w:t>
            </w:r>
          </w:p>
        </w:tc>
        <w:tc>
          <w:tcPr>
            <w:tcW w:w="1870" w:type="dxa"/>
          </w:tcPr>
          <w:p w:rsidR="00C7275C" w:rsidRDefault="00032943">
            <w:pPr>
              <w:pStyle w:val="TableParagraph"/>
              <w:spacing w:line="256" w:lineRule="exact"/>
              <w:ind w:left="107"/>
              <w:rPr>
                <w:sz w:val="24"/>
              </w:rPr>
            </w:pPr>
            <w:r>
              <w:rPr>
                <w:spacing w:val="-2"/>
                <w:sz w:val="24"/>
              </w:rPr>
              <w:t>викторинах).</w:t>
            </w:r>
          </w:p>
        </w:tc>
      </w:tr>
      <w:tr w:rsidR="00C7275C">
        <w:trPr>
          <w:trHeight w:val="3587"/>
        </w:trPr>
        <w:tc>
          <w:tcPr>
            <w:tcW w:w="1843" w:type="dxa"/>
          </w:tcPr>
          <w:p w:rsidR="00C7275C" w:rsidRDefault="00032943">
            <w:pPr>
              <w:pStyle w:val="TableParagraph"/>
              <w:spacing w:before="1"/>
              <w:ind w:left="107"/>
              <w:rPr>
                <w:i/>
                <w:sz w:val="24"/>
              </w:rPr>
            </w:pPr>
            <w:r>
              <w:rPr>
                <w:i/>
                <w:spacing w:val="-4"/>
                <w:sz w:val="24"/>
              </w:rPr>
              <w:t>Осень</w:t>
            </w:r>
          </w:p>
          <w:p w:rsidR="00C7275C" w:rsidRDefault="00032943">
            <w:pPr>
              <w:pStyle w:val="TableParagraph"/>
              <w:ind w:left="107" w:right="128"/>
              <w:rPr>
                <w:sz w:val="24"/>
              </w:rPr>
            </w:pPr>
            <w:r>
              <w:rPr>
                <w:sz w:val="24"/>
              </w:rPr>
              <w:t>(2-я–4-я</w:t>
            </w:r>
            <w:r>
              <w:rPr>
                <w:spacing w:val="-15"/>
                <w:sz w:val="24"/>
              </w:rPr>
              <w:t xml:space="preserve"> </w:t>
            </w:r>
            <w:r>
              <w:rPr>
                <w:sz w:val="24"/>
              </w:rPr>
              <w:t xml:space="preserve">недели </w:t>
            </w:r>
            <w:r>
              <w:rPr>
                <w:spacing w:val="-2"/>
                <w:sz w:val="24"/>
              </w:rPr>
              <w:t>сентября)</w:t>
            </w:r>
          </w:p>
        </w:tc>
        <w:tc>
          <w:tcPr>
            <w:tcW w:w="5956" w:type="dxa"/>
          </w:tcPr>
          <w:p w:rsidR="00C7275C" w:rsidRDefault="00032943">
            <w:pPr>
              <w:pStyle w:val="TableParagraph"/>
              <w:spacing w:before="1"/>
              <w:ind w:left="107"/>
              <w:rPr>
                <w:sz w:val="24"/>
              </w:rPr>
            </w:pPr>
            <w:r>
              <w:rPr>
                <w:sz w:val="24"/>
              </w:rPr>
              <w:t>Расширять</w:t>
            </w:r>
            <w:r>
              <w:rPr>
                <w:spacing w:val="-7"/>
                <w:sz w:val="24"/>
              </w:rPr>
              <w:t xml:space="preserve"> </w:t>
            </w:r>
            <w:r>
              <w:rPr>
                <w:sz w:val="24"/>
              </w:rPr>
              <w:t>представления</w:t>
            </w:r>
            <w:r>
              <w:rPr>
                <w:spacing w:val="-8"/>
                <w:sz w:val="24"/>
              </w:rPr>
              <w:t xml:space="preserve"> </w:t>
            </w:r>
            <w:r>
              <w:rPr>
                <w:sz w:val="24"/>
              </w:rPr>
              <w:t>детей</w:t>
            </w:r>
            <w:r>
              <w:rPr>
                <w:spacing w:val="-8"/>
                <w:sz w:val="24"/>
              </w:rPr>
              <w:t xml:space="preserve"> </w:t>
            </w:r>
            <w:r>
              <w:rPr>
                <w:sz w:val="24"/>
              </w:rPr>
              <w:t>об</w:t>
            </w:r>
            <w:r>
              <w:rPr>
                <w:spacing w:val="-8"/>
                <w:sz w:val="24"/>
              </w:rPr>
              <w:t xml:space="preserve"> </w:t>
            </w:r>
            <w:r>
              <w:rPr>
                <w:sz w:val="24"/>
              </w:rPr>
              <w:t>осени</w:t>
            </w:r>
            <w:r>
              <w:rPr>
                <w:spacing w:val="-8"/>
                <w:sz w:val="24"/>
              </w:rPr>
              <w:t xml:space="preserve"> </w:t>
            </w:r>
            <w:r>
              <w:rPr>
                <w:sz w:val="24"/>
              </w:rPr>
              <w:t>(сезонные изменения в природе, одежде людей, на участке</w:t>
            </w:r>
          </w:p>
          <w:p w:rsidR="00C7275C" w:rsidRDefault="00032943">
            <w:pPr>
              <w:pStyle w:val="TableParagraph"/>
              <w:ind w:left="107"/>
              <w:rPr>
                <w:sz w:val="24"/>
              </w:rPr>
            </w:pPr>
            <w:r>
              <w:rPr>
                <w:sz w:val="24"/>
              </w:rPr>
              <w:t>детского</w:t>
            </w:r>
            <w:r>
              <w:rPr>
                <w:spacing w:val="-6"/>
                <w:sz w:val="24"/>
              </w:rPr>
              <w:t xml:space="preserve"> </w:t>
            </w:r>
            <w:r>
              <w:rPr>
                <w:sz w:val="24"/>
              </w:rPr>
              <w:t>сада),</w:t>
            </w:r>
            <w:r>
              <w:rPr>
                <w:spacing w:val="-6"/>
                <w:sz w:val="24"/>
              </w:rPr>
              <w:t xml:space="preserve"> </w:t>
            </w:r>
            <w:r>
              <w:rPr>
                <w:sz w:val="24"/>
              </w:rPr>
              <w:t>о</w:t>
            </w:r>
            <w:r>
              <w:rPr>
                <w:spacing w:val="-5"/>
                <w:sz w:val="24"/>
              </w:rPr>
              <w:t xml:space="preserve"> </w:t>
            </w:r>
            <w:r>
              <w:rPr>
                <w:sz w:val="24"/>
              </w:rPr>
              <w:t>времени</w:t>
            </w:r>
            <w:r>
              <w:rPr>
                <w:spacing w:val="-6"/>
                <w:sz w:val="24"/>
              </w:rPr>
              <w:t xml:space="preserve"> </w:t>
            </w:r>
            <w:r>
              <w:rPr>
                <w:sz w:val="24"/>
              </w:rPr>
              <w:t>сбора</w:t>
            </w:r>
            <w:r>
              <w:rPr>
                <w:spacing w:val="-7"/>
                <w:sz w:val="24"/>
              </w:rPr>
              <w:t xml:space="preserve"> </w:t>
            </w:r>
            <w:r>
              <w:rPr>
                <w:sz w:val="24"/>
              </w:rPr>
              <w:t>урожая,</w:t>
            </w:r>
            <w:r>
              <w:rPr>
                <w:spacing w:val="-6"/>
                <w:sz w:val="24"/>
              </w:rPr>
              <w:t xml:space="preserve"> </w:t>
            </w:r>
            <w:r>
              <w:rPr>
                <w:sz w:val="24"/>
              </w:rPr>
              <w:t>о</w:t>
            </w:r>
            <w:r>
              <w:rPr>
                <w:spacing w:val="-6"/>
                <w:sz w:val="24"/>
              </w:rPr>
              <w:t xml:space="preserve"> </w:t>
            </w:r>
            <w:r>
              <w:rPr>
                <w:sz w:val="24"/>
              </w:rPr>
              <w:t>некоторых овощах, фруктах, ягодах, грибах. Знакомить с сельскохозяйственными профессиями (тракторист,</w:t>
            </w:r>
          </w:p>
          <w:p w:rsidR="00C7275C" w:rsidRDefault="00032943">
            <w:pPr>
              <w:pStyle w:val="TableParagraph"/>
              <w:spacing w:before="1"/>
              <w:ind w:left="107" w:right="121"/>
              <w:rPr>
                <w:sz w:val="24"/>
              </w:rPr>
            </w:pPr>
            <w:r>
              <w:rPr>
                <w:sz w:val="24"/>
              </w:rPr>
              <w:t>доярка и др.). Знакомить с правилами безопасного поведения на природе. Воспитывать бережное отношение к природе. На прогулке предлагать детям собирать</w:t>
            </w:r>
            <w:r>
              <w:rPr>
                <w:spacing w:val="-8"/>
                <w:sz w:val="24"/>
              </w:rPr>
              <w:t xml:space="preserve"> </w:t>
            </w:r>
            <w:r>
              <w:rPr>
                <w:sz w:val="24"/>
              </w:rPr>
              <w:t>и</w:t>
            </w:r>
            <w:r>
              <w:rPr>
                <w:spacing w:val="-8"/>
                <w:sz w:val="24"/>
              </w:rPr>
              <w:t xml:space="preserve"> </w:t>
            </w:r>
            <w:r>
              <w:rPr>
                <w:sz w:val="24"/>
              </w:rPr>
              <w:t>рассматривать</w:t>
            </w:r>
            <w:r>
              <w:rPr>
                <w:spacing w:val="-8"/>
                <w:sz w:val="24"/>
              </w:rPr>
              <w:t xml:space="preserve"> </w:t>
            </w:r>
            <w:r>
              <w:rPr>
                <w:sz w:val="24"/>
              </w:rPr>
              <w:t>осеннюю</w:t>
            </w:r>
            <w:r>
              <w:rPr>
                <w:spacing w:val="-10"/>
                <w:sz w:val="24"/>
              </w:rPr>
              <w:t xml:space="preserve"> </w:t>
            </w:r>
            <w:r>
              <w:rPr>
                <w:sz w:val="24"/>
              </w:rPr>
              <w:t>листву.</w:t>
            </w:r>
            <w:r>
              <w:rPr>
                <w:spacing w:val="-8"/>
                <w:sz w:val="24"/>
              </w:rPr>
              <w:t xml:space="preserve"> </w:t>
            </w:r>
            <w:r>
              <w:rPr>
                <w:sz w:val="24"/>
              </w:rPr>
              <w:t>Разучивать стихотворения об осени. Развивать умение замечать красоту осенней природы, вести наблюдения за погодой. Расширять знания о домашних животных и</w:t>
            </w:r>
          </w:p>
          <w:p w:rsidR="00C7275C" w:rsidRDefault="00032943">
            <w:pPr>
              <w:pStyle w:val="TableParagraph"/>
              <w:spacing w:line="254" w:lineRule="exact"/>
              <w:ind w:left="107"/>
              <w:rPr>
                <w:sz w:val="24"/>
              </w:rPr>
            </w:pPr>
            <w:r>
              <w:rPr>
                <w:spacing w:val="-2"/>
                <w:sz w:val="24"/>
              </w:rPr>
              <w:t>птицах.</w:t>
            </w:r>
          </w:p>
        </w:tc>
        <w:tc>
          <w:tcPr>
            <w:tcW w:w="1870" w:type="dxa"/>
          </w:tcPr>
          <w:p w:rsidR="00C7275C" w:rsidRDefault="00032943">
            <w:pPr>
              <w:pStyle w:val="TableParagraph"/>
              <w:spacing w:before="1"/>
              <w:ind w:left="107"/>
              <w:rPr>
                <w:sz w:val="24"/>
              </w:rPr>
            </w:pPr>
            <w:r>
              <w:rPr>
                <w:spacing w:val="-2"/>
                <w:sz w:val="24"/>
              </w:rPr>
              <w:t>Праздник</w:t>
            </w:r>
          </w:p>
          <w:p w:rsidR="00C7275C" w:rsidRDefault="00032943">
            <w:pPr>
              <w:pStyle w:val="TableParagraph"/>
              <w:ind w:left="107" w:right="221"/>
              <w:rPr>
                <w:sz w:val="24"/>
              </w:rPr>
            </w:pPr>
            <w:r>
              <w:rPr>
                <w:spacing w:val="-2"/>
                <w:sz w:val="24"/>
              </w:rPr>
              <w:t>«Осень». Выставка детского творчества</w:t>
            </w:r>
          </w:p>
        </w:tc>
      </w:tr>
      <w:tr w:rsidR="00C7275C">
        <w:trPr>
          <w:trHeight w:val="2210"/>
        </w:trPr>
        <w:tc>
          <w:tcPr>
            <w:tcW w:w="1843" w:type="dxa"/>
          </w:tcPr>
          <w:p w:rsidR="00C7275C" w:rsidRDefault="00032943">
            <w:pPr>
              <w:pStyle w:val="TableParagraph"/>
              <w:spacing w:before="1"/>
              <w:ind w:left="107" w:right="133"/>
              <w:rPr>
                <w:sz w:val="24"/>
              </w:rPr>
            </w:pPr>
            <w:r>
              <w:rPr>
                <w:i/>
                <w:sz w:val="24"/>
              </w:rPr>
              <w:t xml:space="preserve">Я и моя семья </w:t>
            </w:r>
            <w:r>
              <w:rPr>
                <w:sz w:val="24"/>
              </w:rPr>
              <w:t>(1-я–2-я</w:t>
            </w:r>
            <w:r>
              <w:rPr>
                <w:spacing w:val="-15"/>
                <w:sz w:val="24"/>
              </w:rPr>
              <w:t xml:space="preserve"> </w:t>
            </w:r>
            <w:r>
              <w:rPr>
                <w:sz w:val="24"/>
              </w:rPr>
              <w:t xml:space="preserve">недели </w:t>
            </w:r>
            <w:r>
              <w:rPr>
                <w:spacing w:val="-2"/>
                <w:sz w:val="24"/>
              </w:rPr>
              <w:t>октября)</w:t>
            </w:r>
          </w:p>
        </w:tc>
        <w:tc>
          <w:tcPr>
            <w:tcW w:w="5956" w:type="dxa"/>
          </w:tcPr>
          <w:p w:rsidR="00C7275C" w:rsidRDefault="00032943">
            <w:pPr>
              <w:pStyle w:val="TableParagraph"/>
              <w:spacing w:before="1"/>
              <w:ind w:left="107"/>
              <w:rPr>
                <w:sz w:val="24"/>
              </w:rPr>
            </w:pPr>
            <w:r>
              <w:rPr>
                <w:sz w:val="24"/>
              </w:rPr>
              <w:t>Формировать начальные представления о здоровье и здоровом образе жизни. Формировать образ Я. Формировать элементарные навыки ухода за своим лицом и телом. Развивать представления о своем внешнем</w:t>
            </w:r>
            <w:r>
              <w:rPr>
                <w:spacing w:val="-10"/>
                <w:sz w:val="24"/>
              </w:rPr>
              <w:t xml:space="preserve"> </w:t>
            </w:r>
            <w:r>
              <w:rPr>
                <w:sz w:val="24"/>
              </w:rPr>
              <w:t>облике.</w:t>
            </w:r>
            <w:r>
              <w:rPr>
                <w:spacing w:val="-9"/>
                <w:sz w:val="24"/>
              </w:rPr>
              <w:t xml:space="preserve"> </w:t>
            </w:r>
            <w:r>
              <w:rPr>
                <w:sz w:val="24"/>
              </w:rPr>
              <w:t>Развивать</w:t>
            </w:r>
            <w:r>
              <w:rPr>
                <w:spacing w:val="-9"/>
                <w:sz w:val="24"/>
              </w:rPr>
              <w:t xml:space="preserve"> </w:t>
            </w:r>
            <w:r>
              <w:rPr>
                <w:sz w:val="24"/>
              </w:rPr>
              <w:t>гендерные</w:t>
            </w:r>
            <w:r>
              <w:rPr>
                <w:spacing w:val="-11"/>
                <w:sz w:val="24"/>
              </w:rPr>
              <w:t xml:space="preserve"> </w:t>
            </w:r>
            <w:r>
              <w:rPr>
                <w:sz w:val="24"/>
              </w:rPr>
              <w:t>представления.</w:t>
            </w:r>
          </w:p>
          <w:p w:rsidR="00C7275C" w:rsidRDefault="00032943">
            <w:pPr>
              <w:pStyle w:val="TableParagraph"/>
              <w:spacing w:before="1"/>
              <w:ind w:left="107"/>
              <w:rPr>
                <w:sz w:val="24"/>
              </w:rPr>
            </w:pPr>
            <w:r>
              <w:rPr>
                <w:sz w:val="24"/>
              </w:rPr>
              <w:t>Побуждать</w:t>
            </w:r>
            <w:r>
              <w:rPr>
                <w:spacing w:val="-6"/>
                <w:sz w:val="24"/>
              </w:rPr>
              <w:t xml:space="preserve"> </w:t>
            </w:r>
            <w:r>
              <w:rPr>
                <w:sz w:val="24"/>
              </w:rPr>
              <w:t>называть</w:t>
            </w:r>
            <w:r>
              <w:rPr>
                <w:spacing w:val="-6"/>
                <w:sz w:val="24"/>
              </w:rPr>
              <w:t xml:space="preserve"> </w:t>
            </w:r>
            <w:r>
              <w:rPr>
                <w:sz w:val="24"/>
              </w:rPr>
              <w:t>свои</w:t>
            </w:r>
            <w:r>
              <w:rPr>
                <w:spacing w:val="-7"/>
                <w:sz w:val="24"/>
              </w:rPr>
              <w:t xml:space="preserve"> </w:t>
            </w:r>
            <w:r>
              <w:rPr>
                <w:sz w:val="24"/>
              </w:rPr>
              <w:t>имя,</w:t>
            </w:r>
            <w:r>
              <w:rPr>
                <w:spacing w:val="-7"/>
                <w:sz w:val="24"/>
              </w:rPr>
              <w:t xml:space="preserve"> </w:t>
            </w:r>
            <w:r>
              <w:rPr>
                <w:sz w:val="24"/>
              </w:rPr>
              <w:t>фамилию,</w:t>
            </w:r>
            <w:r>
              <w:rPr>
                <w:spacing w:val="-7"/>
                <w:sz w:val="24"/>
              </w:rPr>
              <w:t xml:space="preserve"> </w:t>
            </w:r>
            <w:r>
              <w:rPr>
                <w:sz w:val="24"/>
              </w:rPr>
              <w:t>имена</w:t>
            </w:r>
            <w:r>
              <w:rPr>
                <w:spacing w:val="-8"/>
                <w:sz w:val="24"/>
              </w:rPr>
              <w:t xml:space="preserve"> </w:t>
            </w:r>
            <w:r>
              <w:rPr>
                <w:sz w:val="24"/>
              </w:rPr>
              <w:t>членов семьи, говорить о себе в первом лице. Обогащать</w:t>
            </w:r>
          </w:p>
          <w:p w:rsidR="00C7275C" w:rsidRDefault="00032943">
            <w:pPr>
              <w:pStyle w:val="TableParagraph"/>
              <w:spacing w:line="257" w:lineRule="exact"/>
              <w:ind w:left="107"/>
              <w:rPr>
                <w:sz w:val="24"/>
              </w:rPr>
            </w:pPr>
            <w:r>
              <w:rPr>
                <w:sz w:val="24"/>
              </w:rPr>
              <w:t>представления</w:t>
            </w:r>
            <w:r>
              <w:rPr>
                <w:spacing w:val="-3"/>
                <w:sz w:val="24"/>
              </w:rPr>
              <w:t xml:space="preserve"> </w:t>
            </w:r>
            <w:r>
              <w:rPr>
                <w:sz w:val="24"/>
              </w:rPr>
              <w:t>о</w:t>
            </w:r>
            <w:r>
              <w:rPr>
                <w:spacing w:val="-3"/>
                <w:sz w:val="24"/>
              </w:rPr>
              <w:t xml:space="preserve"> </w:t>
            </w:r>
            <w:r>
              <w:rPr>
                <w:sz w:val="24"/>
              </w:rPr>
              <w:t>своей</w:t>
            </w:r>
            <w:r>
              <w:rPr>
                <w:spacing w:val="-3"/>
                <w:sz w:val="24"/>
              </w:rPr>
              <w:t xml:space="preserve"> </w:t>
            </w:r>
            <w:r>
              <w:rPr>
                <w:spacing w:val="-2"/>
                <w:sz w:val="24"/>
              </w:rPr>
              <w:t>семье.</w:t>
            </w:r>
          </w:p>
        </w:tc>
        <w:tc>
          <w:tcPr>
            <w:tcW w:w="1870" w:type="dxa"/>
          </w:tcPr>
          <w:p w:rsidR="00C7275C" w:rsidRDefault="00032943">
            <w:pPr>
              <w:pStyle w:val="TableParagraph"/>
              <w:spacing w:before="1"/>
              <w:ind w:left="107" w:right="150"/>
              <w:rPr>
                <w:sz w:val="24"/>
              </w:rPr>
            </w:pPr>
            <w:r>
              <w:rPr>
                <w:sz w:val="24"/>
              </w:rPr>
              <w:t>Открытый</w:t>
            </w:r>
            <w:r>
              <w:rPr>
                <w:spacing w:val="-15"/>
                <w:sz w:val="24"/>
              </w:rPr>
              <w:t xml:space="preserve"> </w:t>
            </w:r>
            <w:r>
              <w:rPr>
                <w:sz w:val="24"/>
              </w:rPr>
              <w:t xml:space="preserve">день </w:t>
            </w:r>
            <w:r>
              <w:rPr>
                <w:spacing w:val="-2"/>
                <w:sz w:val="24"/>
              </w:rPr>
              <w:t>здоровья.</w:t>
            </w:r>
          </w:p>
          <w:p w:rsidR="00C7275C" w:rsidRDefault="00032943">
            <w:pPr>
              <w:pStyle w:val="TableParagraph"/>
              <w:spacing w:before="1"/>
              <w:ind w:left="107" w:right="221"/>
              <w:rPr>
                <w:sz w:val="24"/>
              </w:rPr>
            </w:pPr>
            <w:r>
              <w:rPr>
                <w:spacing w:val="-2"/>
                <w:sz w:val="24"/>
              </w:rPr>
              <w:t>Спортивное развлечение</w:t>
            </w:r>
          </w:p>
        </w:tc>
      </w:tr>
      <w:tr w:rsidR="00C7275C">
        <w:trPr>
          <w:trHeight w:val="4269"/>
        </w:trPr>
        <w:tc>
          <w:tcPr>
            <w:tcW w:w="1843" w:type="dxa"/>
          </w:tcPr>
          <w:p w:rsidR="00C7275C" w:rsidRDefault="00032943">
            <w:pPr>
              <w:pStyle w:val="TableParagraph"/>
              <w:ind w:left="107"/>
              <w:rPr>
                <w:i/>
                <w:sz w:val="24"/>
              </w:rPr>
            </w:pPr>
            <w:r>
              <w:rPr>
                <w:i/>
                <w:sz w:val="24"/>
              </w:rPr>
              <w:lastRenderedPageBreak/>
              <w:t>Мой</w:t>
            </w:r>
            <w:r>
              <w:rPr>
                <w:i/>
                <w:spacing w:val="-15"/>
                <w:sz w:val="24"/>
              </w:rPr>
              <w:t xml:space="preserve"> </w:t>
            </w:r>
            <w:r>
              <w:rPr>
                <w:i/>
                <w:sz w:val="24"/>
              </w:rPr>
              <w:t>дом,</w:t>
            </w:r>
            <w:r>
              <w:rPr>
                <w:i/>
                <w:spacing w:val="-15"/>
                <w:sz w:val="24"/>
              </w:rPr>
              <w:t xml:space="preserve"> </w:t>
            </w:r>
            <w:r>
              <w:rPr>
                <w:i/>
                <w:sz w:val="24"/>
              </w:rPr>
              <w:t xml:space="preserve">мой </w:t>
            </w:r>
            <w:r>
              <w:rPr>
                <w:i/>
                <w:spacing w:val="-2"/>
                <w:sz w:val="24"/>
              </w:rPr>
              <w:t>город</w:t>
            </w:r>
          </w:p>
          <w:p w:rsidR="00C7275C" w:rsidRDefault="00032943">
            <w:pPr>
              <w:pStyle w:val="TableParagraph"/>
              <w:ind w:left="107" w:right="581"/>
              <w:rPr>
                <w:sz w:val="24"/>
              </w:rPr>
            </w:pPr>
            <w:r>
              <w:rPr>
                <w:sz w:val="24"/>
              </w:rPr>
              <w:t>(3-я</w:t>
            </w:r>
            <w:r>
              <w:rPr>
                <w:spacing w:val="-15"/>
                <w:sz w:val="24"/>
              </w:rPr>
              <w:t xml:space="preserve"> </w:t>
            </w:r>
            <w:r>
              <w:rPr>
                <w:sz w:val="24"/>
              </w:rPr>
              <w:t xml:space="preserve">неделя октября — 2-я неделя </w:t>
            </w:r>
            <w:r>
              <w:rPr>
                <w:spacing w:val="-2"/>
                <w:sz w:val="24"/>
              </w:rPr>
              <w:t>ноября)</w:t>
            </w:r>
          </w:p>
        </w:tc>
        <w:tc>
          <w:tcPr>
            <w:tcW w:w="5956" w:type="dxa"/>
          </w:tcPr>
          <w:p w:rsidR="00C7275C" w:rsidRDefault="00032943">
            <w:pPr>
              <w:pStyle w:val="TableParagraph"/>
              <w:ind w:left="107" w:right="241"/>
              <w:rPr>
                <w:sz w:val="24"/>
              </w:rPr>
            </w:pPr>
            <w:r>
              <w:rPr>
                <w:sz w:val="24"/>
              </w:rPr>
              <w:t>Знакомить с домом, с предметами домашнего обихода,</w:t>
            </w:r>
            <w:r>
              <w:rPr>
                <w:spacing w:val="-8"/>
                <w:sz w:val="24"/>
              </w:rPr>
              <w:t xml:space="preserve"> </w:t>
            </w:r>
            <w:r>
              <w:rPr>
                <w:sz w:val="24"/>
              </w:rPr>
              <w:t>мебелью,</w:t>
            </w:r>
            <w:r>
              <w:rPr>
                <w:spacing w:val="-8"/>
                <w:sz w:val="24"/>
              </w:rPr>
              <w:t xml:space="preserve"> </w:t>
            </w:r>
            <w:r>
              <w:rPr>
                <w:sz w:val="24"/>
              </w:rPr>
              <w:t>бытовыми</w:t>
            </w:r>
            <w:r>
              <w:rPr>
                <w:spacing w:val="-8"/>
                <w:sz w:val="24"/>
              </w:rPr>
              <w:t xml:space="preserve"> </w:t>
            </w:r>
            <w:r>
              <w:rPr>
                <w:sz w:val="24"/>
              </w:rPr>
              <w:t>приборами.</w:t>
            </w:r>
            <w:r>
              <w:rPr>
                <w:spacing w:val="-8"/>
                <w:sz w:val="24"/>
              </w:rPr>
              <w:t xml:space="preserve"> </w:t>
            </w:r>
            <w:r>
              <w:rPr>
                <w:sz w:val="24"/>
              </w:rPr>
              <w:t>Знакомить</w:t>
            </w:r>
            <w:r>
              <w:rPr>
                <w:spacing w:val="-7"/>
                <w:sz w:val="24"/>
              </w:rPr>
              <w:t xml:space="preserve"> </w:t>
            </w:r>
            <w:r>
              <w:rPr>
                <w:sz w:val="24"/>
              </w:rPr>
              <w:t>с родным городом (поселком), его</w:t>
            </w:r>
          </w:p>
          <w:p w:rsidR="00C7275C" w:rsidRDefault="00032943">
            <w:pPr>
              <w:pStyle w:val="TableParagraph"/>
              <w:ind w:left="107"/>
              <w:rPr>
                <w:sz w:val="24"/>
              </w:rPr>
            </w:pPr>
            <w:r>
              <w:rPr>
                <w:sz w:val="24"/>
              </w:rPr>
              <w:t>названием,</w:t>
            </w:r>
            <w:r>
              <w:rPr>
                <w:spacing w:val="-15"/>
                <w:sz w:val="24"/>
              </w:rPr>
              <w:t xml:space="preserve"> </w:t>
            </w:r>
            <w:r>
              <w:rPr>
                <w:sz w:val="24"/>
              </w:rPr>
              <w:t>основными</w:t>
            </w:r>
            <w:r>
              <w:rPr>
                <w:spacing w:val="-15"/>
                <w:sz w:val="24"/>
              </w:rPr>
              <w:t xml:space="preserve"> </w:t>
            </w:r>
            <w:r>
              <w:rPr>
                <w:sz w:val="24"/>
              </w:rPr>
              <w:t>достопримечательностями. Знакомить с видами транспорта, в том числе с городским, с правилами поведения в городе, с элементарными правилами дорожного движения, светофором,</w:t>
            </w:r>
            <w:r>
              <w:rPr>
                <w:spacing w:val="-5"/>
                <w:sz w:val="24"/>
              </w:rPr>
              <w:t xml:space="preserve"> </w:t>
            </w:r>
            <w:r>
              <w:rPr>
                <w:sz w:val="24"/>
              </w:rPr>
              <w:t>надземным</w:t>
            </w:r>
            <w:r>
              <w:rPr>
                <w:spacing w:val="-7"/>
                <w:sz w:val="24"/>
              </w:rPr>
              <w:t xml:space="preserve"> </w:t>
            </w:r>
            <w:r>
              <w:rPr>
                <w:sz w:val="24"/>
              </w:rPr>
              <w:t>и</w:t>
            </w:r>
            <w:r>
              <w:rPr>
                <w:spacing w:val="-5"/>
                <w:sz w:val="24"/>
              </w:rPr>
              <w:t xml:space="preserve"> </w:t>
            </w:r>
            <w:r>
              <w:rPr>
                <w:sz w:val="24"/>
              </w:rPr>
              <w:t>подземным</w:t>
            </w:r>
            <w:r>
              <w:rPr>
                <w:spacing w:val="-7"/>
                <w:sz w:val="24"/>
              </w:rPr>
              <w:t xml:space="preserve"> </w:t>
            </w:r>
            <w:r>
              <w:rPr>
                <w:sz w:val="24"/>
              </w:rPr>
              <w:t>переходами (взаимодействие с родителями). Знакомить с</w:t>
            </w:r>
          </w:p>
          <w:p w:rsidR="00C7275C" w:rsidRDefault="00032943">
            <w:pPr>
              <w:pStyle w:val="TableParagraph"/>
              <w:ind w:left="107"/>
              <w:rPr>
                <w:sz w:val="24"/>
              </w:rPr>
            </w:pPr>
            <w:r>
              <w:rPr>
                <w:sz w:val="24"/>
              </w:rPr>
              <w:t>«городскими»</w:t>
            </w:r>
            <w:r>
              <w:rPr>
                <w:spacing w:val="-14"/>
                <w:sz w:val="24"/>
              </w:rPr>
              <w:t xml:space="preserve"> </w:t>
            </w:r>
            <w:r>
              <w:rPr>
                <w:sz w:val="24"/>
              </w:rPr>
              <w:t>профессиями</w:t>
            </w:r>
            <w:r>
              <w:rPr>
                <w:spacing w:val="-14"/>
                <w:sz w:val="24"/>
              </w:rPr>
              <w:t xml:space="preserve"> </w:t>
            </w:r>
            <w:r>
              <w:rPr>
                <w:sz w:val="24"/>
              </w:rPr>
              <w:t>(милиционер,</w:t>
            </w:r>
            <w:r>
              <w:rPr>
                <w:spacing w:val="-14"/>
                <w:sz w:val="24"/>
              </w:rPr>
              <w:t xml:space="preserve"> </w:t>
            </w:r>
            <w:r>
              <w:rPr>
                <w:sz w:val="24"/>
              </w:rPr>
              <w:t>продавец, парикмахер, шофер, водитель автобуса).</w:t>
            </w:r>
          </w:p>
        </w:tc>
        <w:tc>
          <w:tcPr>
            <w:tcW w:w="1870" w:type="dxa"/>
          </w:tcPr>
          <w:p w:rsidR="00C7275C" w:rsidRDefault="00032943">
            <w:pPr>
              <w:pStyle w:val="TableParagraph"/>
              <w:ind w:left="107" w:right="576"/>
              <w:rPr>
                <w:sz w:val="24"/>
              </w:rPr>
            </w:pPr>
            <w:r>
              <w:rPr>
                <w:spacing w:val="-2"/>
                <w:sz w:val="24"/>
              </w:rPr>
              <w:t xml:space="preserve">Сюжетно- ролевая </w:t>
            </w:r>
            <w:r>
              <w:rPr>
                <w:sz w:val="24"/>
              </w:rPr>
              <w:t xml:space="preserve">игра по </w:t>
            </w:r>
            <w:r>
              <w:rPr>
                <w:spacing w:val="-2"/>
                <w:sz w:val="24"/>
              </w:rPr>
              <w:t>правилам дорожного движения</w:t>
            </w:r>
          </w:p>
        </w:tc>
      </w:tr>
      <w:tr w:rsidR="00C7275C">
        <w:trPr>
          <w:trHeight w:val="1932"/>
        </w:trPr>
        <w:tc>
          <w:tcPr>
            <w:tcW w:w="1843" w:type="dxa"/>
          </w:tcPr>
          <w:p w:rsidR="00C7275C" w:rsidRDefault="00032943">
            <w:pPr>
              <w:pStyle w:val="TableParagraph"/>
              <w:ind w:left="107"/>
              <w:rPr>
                <w:i/>
                <w:sz w:val="24"/>
              </w:rPr>
            </w:pPr>
            <w:r>
              <w:rPr>
                <w:i/>
                <w:spacing w:val="-2"/>
                <w:sz w:val="24"/>
              </w:rPr>
              <w:t>Новогодний праздник</w:t>
            </w:r>
          </w:p>
          <w:p w:rsidR="00C7275C" w:rsidRDefault="00032943">
            <w:pPr>
              <w:pStyle w:val="TableParagraph"/>
              <w:ind w:left="107"/>
              <w:rPr>
                <w:sz w:val="24"/>
              </w:rPr>
            </w:pPr>
            <w:r>
              <w:rPr>
                <w:sz w:val="24"/>
              </w:rPr>
              <w:t>(3-я неделя ноября</w:t>
            </w:r>
            <w:r>
              <w:rPr>
                <w:spacing w:val="-15"/>
                <w:sz w:val="24"/>
              </w:rPr>
              <w:t xml:space="preserve"> </w:t>
            </w:r>
            <w:r>
              <w:rPr>
                <w:sz w:val="24"/>
              </w:rPr>
              <w:t>—</w:t>
            </w:r>
            <w:r>
              <w:rPr>
                <w:spacing w:val="-15"/>
                <w:sz w:val="24"/>
              </w:rPr>
              <w:t xml:space="preserve"> </w:t>
            </w:r>
            <w:r>
              <w:rPr>
                <w:sz w:val="24"/>
              </w:rPr>
              <w:t xml:space="preserve">4-я </w:t>
            </w:r>
            <w:r>
              <w:rPr>
                <w:spacing w:val="-2"/>
                <w:sz w:val="24"/>
              </w:rPr>
              <w:t>неделя</w:t>
            </w:r>
          </w:p>
          <w:p w:rsidR="00C7275C" w:rsidRDefault="00032943">
            <w:pPr>
              <w:pStyle w:val="TableParagraph"/>
              <w:ind w:left="107"/>
              <w:rPr>
                <w:sz w:val="24"/>
              </w:rPr>
            </w:pPr>
            <w:r>
              <w:rPr>
                <w:spacing w:val="-2"/>
                <w:sz w:val="24"/>
              </w:rPr>
              <w:t>декабря)</w:t>
            </w:r>
          </w:p>
        </w:tc>
        <w:tc>
          <w:tcPr>
            <w:tcW w:w="5956" w:type="dxa"/>
          </w:tcPr>
          <w:p w:rsidR="00C7275C" w:rsidRDefault="00032943">
            <w:pPr>
              <w:pStyle w:val="TableParagraph"/>
              <w:ind w:left="107" w:right="606"/>
              <w:rPr>
                <w:sz w:val="24"/>
              </w:rPr>
            </w:pPr>
            <w:r>
              <w:rPr>
                <w:sz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w:t>
            </w:r>
            <w:r>
              <w:rPr>
                <w:spacing w:val="-13"/>
                <w:sz w:val="24"/>
              </w:rPr>
              <w:t xml:space="preserve"> </w:t>
            </w:r>
            <w:r>
              <w:rPr>
                <w:sz w:val="24"/>
              </w:rPr>
              <w:t>чтения)</w:t>
            </w:r>
            <w:r>
              <w:rPr>
                <w:spacing w:val="-14"/>
                <w:sz w:val="24"/>
              </w:rPr>
              <w:t xml:space="preserve"> </w:t>
            </w:r>
            <w:r>
              <w:rPr>
                <w:sz w:val="24"/>
              </w:rPr>
              <w:t>вокруг</w:t>
            </w:r>
            <w:r>
              <w:rPr>
                <w:spacing w:val="-14"/>
                <w:sz w:val="24"/>
              </w:rPr>
              <w:t xml:space="preserve"> </w:t>
            </w:r>
            <w:r>
              <w:rPr>
                <w:sz w:val="24"/>
              </w:rPr>
              <w:t>темы Нового года и новогоднего</w:t>
            </w:r>
          </w:p>
          <w:p w:rsidR="00C7275C" w:rsidRDefault="00032943">
            <w:pPr>
              <w:pStyle w:val="TableParagraph"/>
              <w:spacing w:line="270" w:lineRule="atLeast"/>
              <w:ind w:left="107" w:right="121"/>
              <w:rPr>
                <w:sz w:val="24"/>
              </w:rPr>
            </w:pPr>
            <w:r>
              <w:rPr>
                <w:sz w:val="24"/>
              </w:rPr>
              <w:t>праздника</w:t>
            </w:r>
            <w:r>
              <w:rPr>
                <w:spacing w:val="-8"/>
                <w:sz w:val="24"/>
              </w:rPr>
              <w:t xml:space="preserve"> </w:t>
            </w:r>
            <w:r>
              <w:rPr>
                <w:sz w:val="24"/>
              </w:rPr>
              <w:t>как</w:t>
            </w:r>
            <w:r>
              <w:rPr>
                <w:spacing w:val="-8"/>
                <w:sz w:val="24"/>
              </w:rPr>
              <w:t xml:space="preserve"> </w:t>
            </w:r>
            <w:r>
              <w:rPr>
                <w:sz w:val="24"/>
              </w:rPr>
              <w:t>в</w:t>
            </w:r>
            <w:r>
              <w:rPr>
                <w:spacing w:val="-7"/>
                <w:sz w:val="24"/>
              </w:rPr>
              <w:t xml:space="preserve"> </w:t>
            </w:r>
            <w:r>
              <w:rPr>
                <w:sz w:val="24"/>
              </w:rPr>
              <w:t>непосредственно</w:t>
            </w:r>
            <w:r>
              <w:rPr>
                <w:spacing w:val="-8"/>
                <w:sz w:val="24"/>
              </w:rPr>
              <w:t xml:space="preserve"> </w:t>
            </w:r>
            <w:r>
              <w:rPr>
                <w:sz w:val="24"/>
              </w:rPr>
              <w:t>образовательной,</w:t>
            </w:r>
            <w:r>
              <w:rPr>
                <w:spacing w:val="-8"/>
                <w:sz w:val="24"/>
              </w:rPr>
              <w:t xml:space="preserve"> </w:t>
            </w:r>
            <w:r>
              <w:rPr>
                <w:sz w:val="24"/>
              </w:rPr>
              <w:t>так и в самостоятельной деятельности детей.</w:t>
            </w:r>
          </w:p>
        </w:tc>
        <w:tc>
          <w:tcPr>
            <w:tcW w:w="1870" w:type="dxa"/>
          </w:tcPr>
          <w:p w:rsidR="00C7275C" w:rsidRDefault="00032943">
            <w:pPr>
              <w:pStyle w:val="TableParagraph"/>
              <w:ind w:left="107" w:right="221"/>
              <w:rPr>
                <w:sz w:val="24"/>
              </w:rPr>
            </w:pPr>
            <w:r>
              <w:rPr>
                <w:spacing w:val="-2"/>
                <w:sz w:val="24"/>
              </w:rPr>
              <w:t>Новогодний утренник</w:t>
            </w:r>
          </w:p>
        </w:tc>
      </w:tr>
      <w:tr w:rsidR="00C7275C">
        <w:trPr>
          <w:trHeight w:val="1657"/>
        </w:trPr>
        <w:tc>
          <w:tcPr>
            <w:tcW w:w="1843" w:type="dxa"/>
          </w:tcPr>
          <w:p w:rsidR="00C7275C" w:rsidRDefault="00032943">
            <w:pPr>
              <w:pStyle w:val="TableParagraph"/>
              <w:spacing w:before="1"/>
              <w:ind w:left="107"/>
              <w:rPr>
                <w:i/>
                <w:sz w:val="24"/>
              </w:rPr>
            </w:pPr>
            <w:r>
              <w:rPr>
                <w:i/>
                <w:spacing w:val="-4"/>
                <w:sz w:val="24"/>
              </w:rPr>
              <w:t>Зима</w:t>
            </w:r>
          </w:p>
          <w:p w:rsidR="00C7275C" w:rsidRDefault="00032943">
            <w:pPr>
              <w:pStyle w:val="TableParagraph"/>
              <w:ind w:left="107" w:right="128"/>
              <w:rPr>
                <w:sz w:val="24"/>
              </w:rPr>
            </w:pPr>
            <w:r>
              <w:rPr>
                <w:sz w:val="24"/>
              </w:rPr>
              <w:t>(1-я–4-я</w:t>
            </w:r>
            <w:r>
              <w:rPr>
                <w:spacing w:val="-15"/>
                <w:sz w:val="24"/>
              </w:rPr>
              <w:t xml:space="preserve"> </w:t>
            </w:r>
            <w:r>
              <w:rPr>
                <w:sz w:val="24"/>
              </w:rPr>
              <w:t xml:space="preserve">недели </w:t>
            </w:r>
            <w:r>
              <w:rPr>
                <w:spacing w:val="-2"/>
                <w:sz w:val="24"/>
              </w:rPr>
              <w:t>Января</w:t>
            </w:r>
          </w:p>
        </w:tc>
        <w:tc>
          <w:tcPr>
            <w:tcW w:w="5956" w:type="dxa"/>
          </w:tcPr>
          <w:p w:rsidR="00C7275C" w:rsidRDefault="00032943">
            <w:pPr>
              <w:pStyle w:val="TableParagraph"/>
              <w:spacing w:before="1"/>
              <w:ind w:left="107"/>
              <w:rPr>
                <w:sz w:val="24"/>
              </w:rPr>
            </w:pPr>
            <w:r>
              <w:rPr>
                <w:sz w:val="24"/>
              </w:rPr>
              <w:t>Расширять</w:t>
            </w:r>
            <w:r>
              <w:rPr>
                <w:spacing w:val="-6"/>
                <w:sz w:val="24"/>
              </w:rPr>
              <w:t xml:space="preserve"> </w:t>
            </w:r>
            <w:r>
              <w:rPr>
                <w:sz w:val="24"/>
              </w:rPr>
              <w:t>представления</w:t>
            </w:r>
            <w:r>
              <w:rPr>
                <w:spacing w:val="-7"/>
                <w:sz w:val="24"/>
              </w:rPr>
              <w:t xml:space="preserve"> </w:t>
            </w:r>
            <w:r>
              <w:rPr>
                <w:sz w:val="24"/>
              </w:rPr>
              <w:t>о</w:t>
            </w:r>
            <w:r>
              <w:rPr>
                <w:spacing w:val="-7"/>
                <w:sz w:val="24"/>
              </w:rPr>
              <w:t xml:space="preserve"> </w:t>
            </w:r>
            <w:r>
              <w:rPr>
                <w:sz w:val="24"/>
              </w:rPr>
              <w:t>зиме.</w:t>
            </w:r>
            <w:r>
              <w:rPr>
                <w:spacing w:val="-7"/>
                <w:sz w:val="24"/>
              </w:rPr>
              <w:t xml:space="preserve"> </w:t>
            </w:r>
            <w:r>
              <w:rPr>
                <w:sz w:val="24"/>
              </w:rPr>
              <w:t>Знакомить</w:t>
            </w:r>
            <w:r>
              <w:rPr>
                <w:spacing w:val="-6"/>
                <w:sz w:val="24"/>
              </w:rPr>
              <w:t xml:space="preserve"> </w:t>
            </w:r>
            <w:r>
              <w:rPr>
                <w:sz w:val="24"/>
              </w:rPr>
              <w:t>с</w:t>
            </w:r>
            <w:r>
              <w:rPr>
                <w:spacing w:val="-10"/>
                <w:sz w:val="24"/>
              </w:rPr>
              <w:t xml:space="preserve"> </w:t>
            </w:r>
            <w:r>
              <w:rPr>
                <w:sz w:val="24"/>
              </w:rPr>
              <w:t>зимними видами спорта.</w:t>
            </w:r>
          </w:p>
          <w:p w:rsidR="00C7275C" w:rsidRDefault="00032943">
            <w:pPr>
              <w:pStyle w:val="TableParagraph"/>
              <w:ind w:left="107"/>
              <w:rPr>
                <w:sz w:val="24"/>
              </w:rPr>
            </w:pPr>
            <w:r>
              <w:rPr>
                <w:sz w:val="24"/>
              </w:rPr>
              <w:t>Формировать</w:t>
            </w:r>
            <w:r>
              <w:rPr>
                <w:spacing w:val="-9"/>
                <w:sz w:val="24"/>
              </w:rPr>
              <w:t xml:space="preserve"> </w:t>
            </w:r>
            <w:r>
              <w:rPr>
                <w:sz w:val="24"/>
              </w:rPr>
              <w:t>представления</w:t>
            </w:r>
            <w:r>
              <w:rPr>
                <w:spacing w:val="-10"/>
                <w:sz w:val="24"/>
              </w:rPr>
              <w:t xml:space="preserve"> </w:t>
            </w:r>
            <w:r>
              <w:rPr>
                <w:sz w:val="24"/>
              </w:rPr>
              <w:t>о</w:t>
            </w:r>
            <w:r>
              <w:rPr>
                <w:spacing w:val="-10"/>
                <w:sz w:val="24"/>
              </w:rPr>
              <w:t xml:space="preserve"> </w:t>
            </w:r>
            <w:r>
              <w:rPr>
                <w:sz w:val="24"/>
              </w:rPr>
              <w:t>безопасном</w:t>
            </w:r>
            <w:r>
              <w:rPr>
                <w:spacing w:val="-11"/>
                <w:sz w:val="24"/>
              </w:rPr>
              <w:t xml:space="preserve"> </w:t>
            </w:r>
            <w:r>
              <w:rPr>
                <w:sz w:val="24"/>
              </w:rPr>
              <w:t xml:space="preserve">поведении </w:t>
            </w:r>
            <w:r>
              <w:rPr>
                <w:spacing w:val="-2"/>
                <w:sz w:val="24"/>
              </w:rPr>
              <w:t>зимой.</w:t>
            </w:r>
          </w:p>
          <w:p w:rsidR="00C7275C" w:rsidRDefault="00032943">
            <w:pPr>
              <w:pStyle w:val="TableParagraph"/>
              <w:spacing w:line="274" w:lineRule="exact"/>
              <w:ind w:left="107"/>
              <w:rPr>
                <w:sz w:val="24"/>
              </w:rPr>
            </w:pPr>
            <w:r>
              <w:rPr>
                <w:sz w:val="24"/>
              </w:rPr>
              <w:t>Формировать исследовательский и познавательный интерес</w:t>
            </w:r>
            <w:r>
              <w:rPr>
                <w:spacing w:val="-6"/>
                <w:sz w:val="24"/>
              </w:rPr>
              <w:t xml:space="preserve"> </w:t>
            </w:r>
            <w:r>
              <w:rPr>
                <w:sz w:val="24"/>
              </w:rPr>
              <w:t>в</w:t>
            </w:r>
            <w:r>
              <w:rPr>
                <w:spacing w:val="-6"/>
                <w:sz w:val="24"/>
              </w:rPr>
              <w:t xml:space="preserve"> </w:t>
            </w:r>
            <w:r>
              <w:rPr>
                <w:sz w:val="24"/>
              </w:rPr>
              <w:t>ходе</w:t>
            </w:r>
            <w:r>
              <w:rPr>
                <w:spacing w:val="-7"/>
                <w:sz w:val="24"/>
              </w:rPr>
              <w:t xml:space="preserve"> </w:t>
            </w:r>
            <w:r>
              <w:rPr>
                <w:sz w:val="24"/>
              </w:rPr>
              <w:t>экспериментирования</w:t>
            </w:r>
            <w:r>
              <w:rPr>
                <w:spacing w:val="-5"/>
                <w:sz w:val="24"/>
              </w:rPr>
              <w:t xml:space="preserve"> </w:t>
            </w:r>
            <w:r>
              <w:rPr>
                <w:sz w:val="24"/>
              </w:rPr>
              <w:t>с</w:t>
            </w:r>
            <w:r>
              <w:rPr>
                <w:spacing w:val="-6"/>
                <w:sz w:val="24"/>
              </w:rPr>
              <w:t xml:space="preserve"> </w:t>
            </w:r>
            <w:r>
              <w:rPr>
                <w:sz w:val="24"/>
              </w:rPr>
              <w:t>водой</w:t>
            </w:r>
            <w:r>
              <w:rPr>
                <w:spacing w:val="-7"/>
                <w:sz w:val="24"/>
              </w:rPr>
              <w:t xml:space="preserve"> </w:t>
            </w:r>
            <w:r>
              <w:rPr>
                <w:sz w:val="24"/>
              </w:rPr>
              <w:t>и</w:t>
            </w:r>
            <w:r>
              <w:rPr>
                <w:spacing w:val="-5"/>
                <w:sz w:val="24"/>
              </w:rPr>
              <w:t xml:space="preserve"> </w:t>
            </w:r>
            <w:r>
              <w:rPr>
                <w:sz w:val="24"/>
              </w:rPr>
              <w:t>льдом.</w:t>
            </w:r>
          </w:p>
        </w:tc>
        <w:tc>
          <w:tcPr>
            <w:tcW w:w="1870" w:type="dxa"/>
          </w:tcPr>
          <w:p w:rsidR="00C7275C" w:rsidRDefault="00032943">
            <w:pPr>
              <w:pStyle w:val="TableParagraph"/>
              <w:spacing w:before="1"/>
              <w:ind w:left="107"/>
              <w:rPr>
                <w:sz w:val="24"/>
              </w:rPr>
            </w:pPr>
            <w:r>
              <w:rPr>
                <w:spacing w:val="-2"/>
                <w:sz w:val="24"/>
              </w:rPr>
              <w:t>Праздник</w:t>
            </w:r>
          </w:p>
          <w:p w:rsidR="00C7275C" w:rsidRDefault="00032943">
            <w:pPr>
              <w:pStyle w:val="TableParagraph"/>
              <w:ind w:left="107" w:right="221"/>
              <w:rPr>
                <w:sz w:val="24"/>
              </w:rPr>
            </w:pPr>
            <w:r>
              <w:rPr>
                <w:spacing w:val="-2"/>
                <w:sz w:val="24"/>
              </w:rPr>
              <w:t>«Зима». Выставка детского творчества</w:t>
            </w:r>
          </w:p>
        </w:tc>
      </w:tr>
    </w:tbl>
    <w:p w:rsidR="00C7275C" w:rsidRDefault="00C7275C">
      <w:pPr>
        <w:rPr>
          <w:sz w:val="24"/>
        </w:rPr>
        <w:sectPr w:rsidR="00C7275C">
          <w:type w:val="continuous"/>
          <w:pgSz w:w="12240" w:h="15840"/>
          <w:pgMar w:top="560" w:right="0" w:bottom="1180" w:left="1340" w:header="0" w:footer="99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5956"/>
        <w:gridCol w:w="1870"/>
      </w:tblGrid>
      <w:tr w:rsidR="00C7275C">
        <w:trPr>
          <w:trHeight w:val="3311"/>
        </w:trPr>
        <w:tc>
          <w:tcPr>
            <w:tcW w:w="1843" w:type="dxa"/>
          </w:tcPr>
          <w:p w:rsidR="00C7275C" w:rsidRDefault="00C7275C">
            <w:pPr>
              <w:pStyle w:val="TableParagraph"/>
              <w:rPr>
                <w:sz w:val="24"/>
              </w:rPr>
            </w:pPr>
          </w:p>
        </w:tc>
        <w:tc>
          <w:tcPr>
            <w:tcW w:w="5956" w:type="dxa"/>
          </w:tcPr>
          <w:p w:rsidR="00C7275C" w:rsidRDefault="00032943">
            <w:pPr>
              <w:pStyle w:val="TableParagraph"/>
              <w:ind w:left="107"/>
              <w:rPr>
                <w:sz w:val="24"/>
              </w:rPr>
            </w:pPr>
            <w:r>
              <w:rPr>
                <w:sz w:val="24"/>
              </w:rPr>
              <w:t>Воспитывать</w:t>
            </w:r>
            <w:r>
              <w:rPr>
                <w:spacing w:val="-7"/>
                <w:sz w:val="24"/>
              </w:rPr>
              <w:t xml:space="preserve"> </w:t>
            </w:r>
            <w:r>
              <w:rPr>
                <w:sz w:val="24"/>
              </w:rPr>
              <w:t>бережное</w:t>
            </w:r>
            <w:r>
              <w:rPr>
                <w:spacing w:val="-8"/>
                <w:sz w:val="24"/>
              </w:rPr>
              <w:t xml:space="preserve"> </w:t>
            </w:r>
            <w:r>
              <w:rPr>
                <w:sz w:val="24"/>
              </w:rPr>
              <w:t>отношение</w:t>
            </w:r>
            <w:r>
              <w:rPr>
                <w:spacing w:val="-8"/>
                <w:sz w:val="24"/>
              </w:rPr>
              <w:t xml:space="preserve"> </w:t>
            </w:r>
            <w:r>
              <w:rPr>
                <w:sz w:val="24"/>
              </w:rPr>
              <w:t>к</w:t>
            </w:r>
            <w:r>
              <w:rPr>
                <w:spacing w:val="-9"/>
                <w:sz w:val="24"/>
              </w:rPr>
              <w:t xml:space="preserve"> </w:t>
            </w:r>
            <w:r>
              <w:rPr>
                <w:sz w:val="24"/>
              </w:rPr>
              <w:t>природе,</w:t>
            </w:r>
            <w:r>
              <w:rPr>
                <w:spacing w:val="-8"/>
                <w:sz w:val="24"/>
              </w:rPr>
              <w:t xml:space="preserve"> </w:t>
            </w:r>
            <w:r>
              <w:rPr>
                <w:sz w:val="24"/>
              </w:rPr>
              <w:t>умение замечать красоту зимней природы. Расширять</w:t>
            </w:r>
          </w:p>
          <w:p w:rsidR="00C7275C" w:rsidRDefault="00032943">
            <w:pPr>
              <w:pStyle w:val="TableParagraph"/>
              <w:ind w:left="107" w:right="121"/>
              <w:rPr>
                <w:sz w:val="24"/>
              </w:rPr>
            </w:pPr>
            <w:r>
              <w:rPr>
                <w:sz w:val="24"/>
              </w:rPr>
              <w:t>представления о сезонных изменениях в природе (изменения</w:t>
            </w:r>
            <w:r>
              <w:rPr>
                <w:spacing w:val="-7"/>
                <w:sz w:val="24"/>
              </w:rPr>
              <w:t xml:space="preserve"> </w:t>
            </w:r>
            <w:r>
              <w:rPr>
                <w:sz w:val="24"/>
              </w:rPr>
              <w:t>в</w:t>
            </w:r>
            <w:r>
              <w:rPr>
                <w:spacing w:val="-8"/>
                <w:sz w:val="24"/>
              </w:rPr>
              <w:t xml:space="preserve"> </w:t>
            </w:r>
            <w:r>
              <w:rPr>
                <w:sz w:val="24"/>
              </w:rPr>
              <w:t>погоде,</w:t>
            </w:r>
            <w:r>
              <w:rPr>
                <w:spacing w:val="-7"/>
                <w:sz w:val="24"/>
              </w:rPr>
              <w:t xml:space="preserve"> </w:t>
            </w:r>
            <w:r>
              <w:rPr>
                <w:sz w:val="24"/>
              </w:rPr>
              <w:t>растения</w:t>
            </w:r>
            <w:r>
              <w:rPr>
                <w:spacing w:val="-7"/>
                <w:sz w:val="24"/>
              </w:rPr>
              <w:t xml:space="preserve"> </w:t>
            </w:r>
            <w:r>
              <w:rPr>
                <w:sz w:val="24"/>
              </w:rPr>
              <w:t>зимой,</w:t>
            </w:r>
            <w:r>
              <w:rPr>
                <w:spacing w:val="-7"/>
                <w:sz w:val="24"/>
              </w:rPr>
              <w:t xml:space="preserve"> </w:t>
            </w:r>
            <w:r>
              <w:rPr>
                <w:sz w:val="24"/>
              </w:rPr>
              <w:t>поведение</w:t>
            </w:r>
            <w:r>
              <w:rPr>
                <w:spacing w:val="-8"/>
                <w:sz w:val="24"/>
              </w:rPr>
              <w:t xml:space="preserve"> </w:t>
            </w:r>
            <w:r>
              <w:rPr>
                <w:sz w:val="24"/>
              </w:rPr>
              <w:t>зверей и птиц).</w:t>
            </w:r>
          </w:p>
          <w:p w:rsidR="00C7275C" w:rsidRDefault="00032943">
            <w:pPr>
              <w:pStyle w:val="TableParagraph"/>
              <w:ind w:left="107" w:firstLine="60"/>
              <w:rPr>
                <w:sz w:val="24"/>
              </w:rPr>
            </w:pPr>
            <w:r>
              <w:rPr>
                <w:sz w:val="24"/>
              </w:rPr>
              <w:t>Формировать</w:t>
            </w:r>
            <w:r>
              <w:rPr>
                <w:spacing w:val="-7"/>
                <w:sz w:val="24"/>
              </w:rPr>
              <w:t xml:space="preserve"> </w:t>
            </w:r>
            <w:r>
              <w:rPr>
                <w:sz w:val="24"/>
              </w:rPr>
              <w:t>первичные</w:t>
            </w:r>
            <w:r>
              <w:rPr>
                <w:spacing w:val="-10"/>
                <w:sz w:val="24"/>
              </w:rPr>
              <w:t xml:space="preserve"> </w:t>
            </w:r>
            <w:r>
              <w:rPr>
                <w:sz w:val="24"/>
              </w:rPr>
              <w:t>представления</w:t>
            </w:r>
            <w:r>
              <w:rPr>
                <w:spacing w:val="-8"/>
                <w:sz w:val="24"/>
              </w:rPr>
              <w:t xml:space="preserve"> </w:t>
            </w:r>
            <w:r>
              <w:rPr>
                <w:sz w:val="24"/>
              </w:rPr>
              <w:t>о</w:t>
            </w:r>
            <w:r>
              <w:rPr>
                <w:spacing w:val="-8"/>
                <w:sz w:val="24"/>
              </w:rPr>
              <w:t xml:space="preserve"> </w:t>
            </w:r>
            <w:r>
              <w:rPr>
                <w:sz w:val="24"/>
              </w:rPr>
              <w:t>местах,</w:t>
            </w:r>
            <w:r>
              <w:rPr>
                <w:spacing w:val="-8"/>
                <w:sz w:val="24"/>
              </w:rPr>
              <w:t xml:space="preserve"> </w:t>
            </w:r>
            <w:r>
              <w:rPr>
                <w:sz w:val="24"/>
              </w:rPr>
              <w:t>где всегда зима.</w:t>
            </w:r>
          </w:p>
          <w:p w:rsidR="00C7275C" w:rsidRDefault="00032943">
            <w:pPr>
              <w:pStyle w:val="TableParagraph"/>
              <w:spacing w:line="270" w:lineRule="atLeast"/>
              <w:ind w:left="107"/>
              <w:rPr>
                <w:sz w:val="24"/>
              </w:rPr>
            </w:pPr>
            <w:r>
              <w:rPr>
                <w:sz w:val="24"/>
              </w:rPr>
              <w:t>Побуждать</w:t>
            </w:r>
            <w:r>
              <w:rPr>
                <w:spacing w:val="-7"/>
                <w:sz w:val="24"/>
              </w:rPr>
              <w:t xml:space="preserve"> </w:t>
            </w:r>
            <w:r>
              <w:rPr>
                <w:sz w:val="24"/>
              </w:rPr>
              <w:t>детей</w:t>
            </w:r>
            <w:r>
              <w:rPr>
                <w:spacing w:val="-8"/>
                <w:sz w:val="24"/>
              </w:rPr>
              <w:t xml:space="preserve"> </w:t>
            </w:r>
            <w:r>
              <w:rPr>
                <w:sz w:val="24"/>
              </w:rPr>
              <w:t>отражать</w:t>
            </w:r>
            <w:r>
              <w:rPr>
                <w:spacing w:val="-7"/>
                <w:sz w:val="24"/>
              </w:rPr>
              <w:t xml:space="preserve"> </w:t>
            </w:r>
            <w:r>
              <w:rPr>
                <w:sz w:val="24"/>
              </w:rPr>
              <w:t>полученные</w:t>
            </w:r>
            <w:r>
              <w:rPr>
                <w:spacing w:val="-10"/>
                <w:sz w:val="24"/>
              </w:rPr>
              <w:t xml:space="preserve"> </w:t>
            </w:r>
            <w:r>
              <w:rPr>
                <w:sz w:val="24"/>
              </w:rPr>
              <w:t>впечатления</w:t>
            </w:r>
            <w:r>
              <w:rPr>
                <w:spacing w:val="-8"/>
                <w:sz w:val="24"/>
              </w:rPr>
              <w:t xml:space="preserve"> </w:t>
            </w:r>
            <w:r>
              <w:rPr>
                <w:sz w:val="24"/>
              </w:rPr>
              <w:t xml:space="preserve">в разных непосредственно образовательных и самостоятельных видах деятельности детей в соответствии с их индивидуальными и возрастными </w:t>
            </w:r>
            <w:r>
              <w:rPr>
                <w:spacing w:val="-2"/>
                <w:sz w:val="24"/>
              </w:rPr>
              <w:t>особенностями.</w:t>
            </w:r>
          </w:p>
        </w:tc>
        <w:tc>
          <w:tcPr>
            <w:tcW w:w="1870" w:type="dxa"/>
          </w:tcPr>
          <w:p w:rsidR="00C7275C" w:rsidRDefault="00C7275C">
            <w:pPr>
              <w:pStyle w:val="TableParagraph"/>
              <w:rPr>
                <w:sz w:val="24"/>
              </w:rPr>
            </w:pPr>
          </w:p>
        </w:tc>
      </w:tr>
      <w:tr w:rsidR="00C7275C">
        <w:trPr>
          <w:trHeight w:val="1656"/>
        </w:trPr>
        <w:tc>
          <w:tcPr>
            <w:tcW w:w="1843" w:type="dxa"/>
          </w:tcPr>
          <w:p w:rsidR="00C7275C" w:rsidRDefault="00032943">
            <w:pPr>
              <w:pStyle w:val="TableParagraph"/>
              <w:ind w:left="107" w:right="545"/>
              <w:rPr>
                <w:i/>
                <w:sz w:val="24"/>
              </w:rPr>
            </w:pPr>
            <w:r>
              <w:rPr>
                <w:i/>
                <w:spacing w:val="-4"/>
                <w:sz w:val="24"/>
              </w:rPr>
              <w:t xml:space="preserve">День </w:t>
            </w:r>
            <w:r>
              <w:rPr>
                <w:i/>
                <w:spacing w:val="-2"/>
                <w:sz w:val="24"/>
              </w:rPr>
              <w:t>защитника Отечества</w:t>
            </w:r>
          </w:p>
          <w:p w:rsidR="00C7275C" w:rsidRDefault="00032943">
            <w:pPr>
              <w:pStyle w:val="TableParagraph"/>
              <w:ind w:left="107" w:right="128"/>
              <w:rPr>
                <w:sz w:val="24"/>
              </w:rPr>
            </w:pPr>
            <w:r>
              <w:rPr>
                <w:sz w:val="24"/>
              </w:rPr>
              <w:t>(1-я–3-я</w:t>
            </w:r>
            <w:r>
              <w:rPr>
                <w:spacing w:val="-15"/>
                <w:sz w:val="24"/>
              </w:rPr>
              <w:t xml:space="preserve"> </w:t>
            </w:r>
            <w:r>
              <w:rPr>
                <w:sz w:val="24"/>
              </w:rPr>
              <w:t xml:space="preserve">недели </w:t>
            </w:r>
            <w:r>
              <w:rPr>
                <w:spacing w:val="-2"/>
                <w:sz w:val="24"/>
              </w:rPr>
              <w:t>февраля)</w:t>
            </w:r>
          </w:p>
        </w:tc>
        <w:tc>
          <w:tcPr>
            <w:tcW w:w="5956" w:type="dxa"/>
          </w:tcPr>
          <w:p w:rsidR="00C7275C" w:rsidRDefault="00032943">
            <w:pPr>
              <w:pStyle w:val="TableParagraph"/>
              <w:ind w:left="107" w:right="606"/>
              <w:rPr>
                <w:sz w:val="24"/>
              </w:rPr>
            </w:pPr>
            <w:r>
              <w:rPr>
                <w:sz w:val="24"/>
              </w:rPr>
              <w:t>Осуществлять</w:t>
            </w:r>
            <w:r>
              <w:rPr>
                <w:spacing w:val="-15"/>
                <w:sz w:val="24"/>
              </w:rPr>
              <w:t xml:space="preserve"> </w:t>
            </w:r>
            <w:r>
              <w:rPr>
                <w:sz w:val="24"/>
              </w:rPr>
              <w:t>патриотическое</w:t>
            </w:r>
            <w:r>
              <w:rPr>
                <w:spacing w:val="-15"/>
                <w:sz w:val="24"/>
              </w:rPr>
              <w:t xml:space="preserve"> </w:t>
            </w:r>
            <w:r>
              <w:rPr>
                <w:sz w:val="24"/>
              </w:rPr>
              <w:t>воспитание. Знакомить с«военными» профессиями.</w:t>
            </w:r>
          </w:p>
          <w:p w:rsidR="00C7275C" w:rsidRDefault="00032943">
            <w:pPr>
              <w:pStyle w:val="TableParagraph"/>
              <w:ind w:left="107"/>
              <w:rPr>
                <w:sz w:val="24"/>
              </w:rPr>
            </w:pPr>
            <w:r>
              <w:rPr>
                <w:sz w:val="24"/>
              </w:rPr>
              <w:t>Воспитывать</w:t>
            </w:r>
            <w:r>
              <w:rPr>
                <w:spacing w:val="-1"/>
                <w:sz w:val="24"/>
              </w:rPr>
              <w:t xml:space="preserve"> </w:t>
            </w:r>
            <w:r>
              <w:rPr>
                <w:sz w:val="24"/>
              </w:rPr>
              <w:t>любовь</w:t>
            </w:r>
            <w:r>
              <w:rPr>
                <w:spacing w:val="-2"/>
                <w:sz w:val="24"/>
              </w:rPr>
              <w:t xml:space="preserve"> </w:t>
            </w:r>
            <w:r>
              <w:rPr>
                <w:sz w:val="24"/>
              </w:rPr>
              <w:t>к</w:t>
            </w:r>
            <w:r>
              <w:rPr>
                <w:spacing w:val="-3"/>
                <w:sz w:val="24"/>
              </w:rPr>
              <w:t xml:space="preserve"> </w:t>
            </w:r>
            <w:r>
              <w:rPr>
                <w:spacing w:val="-2"/>
                <w:sz w:val="24"/>
              </w:rPr>
              <w:t>Родине.</w:t>
            </w:r>
          </w:p>
          <w:p w:rsidR="00C7275C" w:rsidRDefault="00032943">
            <w:pPr>
              <w:pStyle w:val="TableParagraph"/>
              <w:spacing w:line="270" w:lineRule="atLeast"/>
              <w:ind w:left="107" w:firstLine="60"/>
              <w:rPr>
                <w:sz w:val="24"/>
              </w:rPr>
            </w:pPr>
            <w:r>
              <w:rPr>
                <w:sz w:val="24"/>
              </w:rPr>
              <w:t>Формировать первичные гендерные представления (воспитывать</w:t>
            </w:r>
            <w:r>
              <w:rPr>
                <w:spacing w:val="-7"/>
                <w:sz w:val="24"/>
              </w:rPr>
              <w:t xml:space="preserve"> </w:t>
            </w:r>
            <w:r>
              <w:rPr>
                <w:sz w:val="24"/>
              </w:rPr>
              <w:t>в</w:t>
            </w:r>
            <w:r>
              <w:rPr>
                <w:spacing w:val="-9"/>
                <w:sz w:val="24"/>
              </w:rPr>
              <w:t xml:space="preserve"> </w:t>
            </w:r>
            <w:r>
              <w:rPr>
                <w:sz w:val="24"/>
              </w:rPr>
              <w:t>мальчиках</w:t>
            </w:r>
            <w:r>
              <w:rPr>
                <w:spacing w:val="-8"/>
                <w:sz w:val="24"/>
              </w:rPr>
              <w:t xml:space="preserve"> </w:t>
            </w:r>
            <w:r>
              <w:rPr>
                <w:sz w:val="24"/>
              </w:rPr>
              <w:t>стремление</w:t>
            </w:r>
            <w:r>
              <w:rPr>
                <w:spacing w:val="-9"/>
                <w:sz w:val="24"/>
              </w:rPr>
              <w:t xml:space="preserve"> </w:t>
            </w:r>
            <w:r>
              <w:rPr>
                <w:sz w:val="24"/>
              </w:rPr>
              <w:t>быть</w:t>
            </w:r>
            <w:r>
              <w:rPr>
                <w:spacing w:val="-7"/>
                <w:sz w:val="24"/>
              </w:rPr>
              <w:t xml:space="preserve"> </w:t>
            </w:r>
            <w:r>
              <w:rPr>
                <w:sz w:val="24"/>
              </w:rPr>
              <w:t>сильными, смелыми, стать защитниками Родины).</w:t>
            </w:r>
          </w:p>
        </w:tc>
        <w:tc>
          <w:tcPr>
            <w:tcW w:w="1870" w:type="dxa"/>
          </w:tcPr>
          <w:p w:rsidR="00C7275C" w:rsidRDefault="00032943">
            <w:pPr>
              <w:pStyle w:val="TableParagraph"/>
              <w:ind w:left="107" w:right="117"/>
              <w:rPr>
                <w:sz w:val="24"/>
              </w:rPr>
            </w:pPr>
            <w:r>
              <w:rPr>
                <w:spacing w:val="-2"/>
                <w:sz w:val="24"/>
              </w:rPr>
              <w:t xml:space="preserve">Праздник, посвященный </w:t>
            </w:r>
            <w:r>
              <w:rPr>
                <w:sz w:val="24"/>
              </w:rPr>
              <w:t>Дню</w:t>
            </w:r>
            <w:r>
              <w:rPr>
                <w:spacing w:val="-15"/>
                <w:sz w:val="24"/>
              </w:rPr>
              <w:t xml:space="preserve"> </w:t>
            </w:r>
            <w:r>
              <w:rPr>
                <w:sz w:val="24"/>
              </w:rPr>
              <w:t xml:space="preserve">защитника </w:t>
            </w:r>
            <w:r>
              <w:rPr>
                <w:spacing w:val="-2"/>
                <w:sz w:val="24"/>
              </w:rPr>
              <w:t>Отечества</w:t>
            </w:r>
          </w:p>
        </w:tc>
      </w:tr>
      <w:tr w:rsidR="00C7275C">
        <w:trPr>
          <w:trHeight w:val="2759"/>
        </w:trPr>
        <w:tc>
          <w:tcPr>
            <w:tcW w:w="1843" w:type="dxa"/>
          </w:tcPr>
          <w:p w:rsidR="00C7275C" w:rsidRDefault="00032943">
            <w:pPr>
              <w:pStyle w:val="TableParagraph"/>
              <w:spacing w:before="1"/>
              <w:ind w:left="107" w:right="581"/>
              <w:rPr>
                <w:sz w:val="24"/>
              </w:rPr>
            </w:pPr>
            <w:r>
              <w:rPr>
                <w:i/>
                <w:sz w:val="24"/>
              </w:rPr>
              <w:lastRenderedPageBreak/>
              <w:t xml:space="preserve">8 Марта </w:t>
            </w:r>
            <w:r>
              <w:rPr>
                <w:sz w:val="24"/>
              </w:rPr>
              <w:t>(4-я</w:t>
            </w:r>
            <w:r>
              <w:rPr>
                <w:spacing w:val="-15"/>
                <w:sz w:val="24"/>
              </w:rPr>
              <w:t xml:space="preserve"> </w:t>
            </w:r>
            <w:r>
              <w:rPr>
                <w:sz w:val="24"/>
              </w:rPr>
              <w:t>неделя февраля</w:t>
            </w:r>
            <w:r>
              <w:rPr>
                <w:spacing w:val="-15"/>
                <w:sz w:val="24"/>
              </w:rPr>
              <w:t xml:space="preserve"> </w:t>
            </w:r>
            <w:r>
              <w:rPr>
                <w:sz w:val="24"/>
              </w:rPr>
              <w:t xml:space="preserve">— 1-я неделя </w:t>
            </w:r>
            <w:r>
              <w:rPr>
                <w:spacing w:val="-4"/>
                <w:sz w:val="24"/>
              </w:rPr>
              <w:t>марта</w:t>
            </w:r>
          </w:p>
        </w:tc>
        <w:tc>
          <w:tcPr>
            <w:tcW w:w="5956" w:type="dxa"/>
          </w:tcPr>
          <w:p w:rsidR="00C7275C" w:rsidRDefault="00032943">
            <w:pPr>
              <w:pStyle w:val="TableParagraph"/>
              <w:spacing w:before="1"/>
              <w:ind w:left="107"/>
              <w:rPr>
                <w:sz w:val="24"/>
              </w:rPr>
            </w:pPr>
            <w:r>
              <w:rPr>
                <w:sz w:val="24"/>
              </w:rPr>
              <w:t>Организовывать все виды детской деятельности (игровой,</w:t>
            </w:r>
            <w:r>
              <w:rPr>
                <w:spacing w:val="-11"/>
                <w:sz w:val="24"/>
              </w:rPr>
              <w:t xml:space="preserve"> </w:t>
            </w:r>
            <w:r>
              <w:rPr>
                <w:sz w:val="24"/>
              </w:rPr>
              <w:t>коммуникативной,</w:t>
            </w:r>
            <w:r>
              <w:rPr>
                <w:spacing w:val="-11"/>
                <w:sz w:val="24"/>
              </w:rPr>
              <w:t xml:space="preserve"> </w:t>
            </w:r>
            <w:r>
              <w:rPr>
                <w:sz w:val="24"/>
              </w:rPr>
              <w:t>трудовой,</w:t>
            </w:r>
            <w:r>
              <w:rPr>
                <w:spacing w:val="-13"/>
                <w:sz w:val="24"/>
              </w:rPr>
              <w:t xml:space="preserve"> </w:t>
            </w:r>
            <w:r>
              <w:rPr>
                <w:sz w:val="24"/>
              </w:rPr>
              <w:t>познавательно- исследовательской, продуктивной, музыкально- художественной, чтения) вокруг темы семьи, любви к маме,</w:t>
            </w:r>
            <w:r>
              <w:rPr>
                <w:spacing w:val="-8"/>
                <w:sz w:val="24"/>
              </w:rPr>
              <w:t xml:space="preserve"> </w:t>
            </w:r>
            <w:r>
              <w:rPr>
                <w:sz w:val="24"/>
              </w:rPr>
              <w:t>бабушке.</w:t>
            </w:r>
            <w:r>
              <w:rPr>
                <w:spacing w:val="-8"/>
                <w:sz w:val="24"/>
              </w:rPr>
              <w:t xml:space="preserve"> </w:t>
            </w:r>
            <w:r>
              <w:rPr>
                <w:sz w:val="24"/>
              </w:rPr>
              <w:t>Воспитывать</w:t>
            </w:r>
            <w:r>
              <w:rPr>
                <w:spacing w:val="-7"/>
                <w:sz w:val="24"/>
              </w:rPr>
              <w:t xml:space="preserve"> </w:t>
            </w:r>
            <w:r>
              <w:rPr>
                <w:sz w:val="24"/>
              </w:rPr>
              <w:t>уважение</w:t>
            </w:r>
            <w:r>
              <w:rPr>
                <w:spacing w:val="-9"/>
                <w:sz w:val="24"/>
              </w:rPr>
              <w:t xml:space="preserve"> </w:t>
            </w:r>
            <w:r>
              <w:rPr>
                <w:sz w:val="24"/>
              </w:rPr>
              <w:t>к</w:t>
            </w:r>
            <w:r>
              <w:rPr>
                <w:spacing w:val="-8"/>
                <w:sz w:val="24"/>
              </w:rPr>
              <w:t xml:space="preserve"> </w:t>
            </w:r>
            <w:r>
              <w:rPr>
                <w:sz w:val="24"/>
              </w:rPr>
              <w:t>воспитателям</w:t>
            </w:r>
          </w:p>
        </w:tc>
        <w:tc>
          <w:tcPr>
            <w:tcW w:w="1870" w:type="dxa"/>
          </w:tcPr>
          <w:p w:rsidR="00C7275C" w:rsidRDefault="00032943">
            <w:pPr>
              <w:pStyle w:val="TableParagraph"/>
              <w:spacing w:before="1"/>
              <w:ind w:left="107" w:right="221"/>
              <w:rPr>
                <w:sz w:val="24"/>
              </w:rPr>
            </w:pPr>
            <w:r>
              <w:rPr>
                <w:sz w:val="24"/>
              </w:rPr>
              <w:t>Праздник</w:t>
            </w:r>
            <w:r>
              <w:rPr>
                <w:spacing w:val="-15"/>
                <w:sz w:val="24"/>
              </w:rPr>
              <w:t xml:space="preserve"> </w:t>
            </w:r>
            <w:r>
              <w:rPr>
                <w:sz w:val="24"/>
              </w:rPr>
              <w:t xml:space="preserve">8 </w:t>
            </w:r>
            <w:r>
              <w:rPr>
                <w:spacing w:val="-2"/>
                <w:sz w:val="24"/>
              </w:rPr>
              <w:t>Марта.</w:t>
            </w:r>
          </w:p>
          <w:p w:rsidR="00C7275C" w:rsidRDefault="00032943">
            <w:pPr>
              <w:pStyle w:val="TableParagraph"/>
              <w:ind w:left="107" w:right="773"/>
              <w:rPr>
                <w:sz w:val="24"/>
              </w:rPr>
            </w:pPr>
            <w:r>
              <w:rPr>
                <w:spacing w:val="-2"/>
                <w:sz w:val="24"/>
              </w:rPr>
              <w:t>Выставка детского</w:t>
            </w:r>
          </w:p>
          <w:p w:rsidR="00C7275C" w:rsidRDefault="00032943">
            <w:pPr>
              <w:pStyle w:val="TableParagraph"/>
              <w:ind w:left="107" w:right="576"/>
              <w:rPr>
                <w:sz w:val="24"/>
              </w:rPr>
            </w:pPr>
            <w:r>
              <w:rPr>
                <w:spacing w:val="-2"/>
                <w:sz w:val="24"/>
              </w:rPr>
              <w:t>творчества, развле-</w:t>
            </w:r>
          </w:p>
          <w:p w:rsidR="00C7275C" w:rsidRDefault="00032943">
            <w:pPr>
              <w:pStyle w:val="TableParagraph"/>
              <w:spacing w:before="2" w:line="237" w:lineRule="auto"/>
              <w:ind w:left="107"/>
              <w:rPr>
                <w:sz w:val="24"/>
              </w:rPr>
            </w:pPr>
            <w:r>
              <w:rPr>
                <w:sz w:val="24"/>
              </w:rPr>
              <w:t>чения,</w:t>
            </w:r>
            <w:r>
              <w:rPr>
                <w:spacing w:val="-15"/>
                <w:sz w:val="24"/>
              </w:rPr>
              <w:t xml:space="preserve"> </w:t>
            </w:r>
            <w:r>
              <w:rPr>
                <w:sz w:val="24"/>
              </w:rPr>
              <w:t xml:space="preserve">коллектв </w:t>
            </w:r>
            <w:r>
              <w:rPr>
                <w:spacing w:val="-4"/>
                <w:sz w:val="24"/>
              </w:rPr>
              <w:t>ное</w:t>
            </w:r>
          </w:p>
          <w:p w:rsidR="00C7275C" w:rsidRDefault="00032943">
            <w:pPr>
              <w:pStyle w:val="TableParagraph"/>
              <w:spacing w:line="270" w:lineRule="atLeast"/>
              <w:ind w:left="107" w:right="551"/>
              <w:rPr>
                <w:sz w:val="24"/>
              </w:rPr>
            </w:pPr>
            <w:r>
              <w:rPr>
                <w:spacing w:val="-2"/>
                <w:sz w:val="24"/>
              </w:rPr>
              <w:t xml:space="preserve">творчество, </w:t>
            </w:r>
            <w:r>
              <w:rPr>
                <w:sz w:val="24"/>
              </w:rPr>
              <w:t>игры</w:t>
            </w:r>
            <w:r>
              <w:rPr>
                <w:spacing w:val="-3"/>
                <w:sz w:val="24"/>
              </w:rPr>
              <w:t xml:space="preserve"> </w:t>
            </w:r>
            <w:r>
              <w:rPr>
                <w:spacing w:val="-2"/>
                <w:sz w:val="24"/>
              </w:rPr>
              <w:t>детей.</w:t>
            </w:r>
          </w:p>
        </w:tc>
      </w:tr>
      <w:tr w:rsidR="00C7275C">
        <w:trPr>
          <w:trHeight w:val="1934"/>
        </w:trPr>
        <w:tc>
          <w:tcPr>
            <w:tcW w:w="1843" w:type="dxa"/>
          </w:tcPr>
          <w:p w:rsidR="00C7275C" w:rsidRDefault="00032943">
            <w:pPr>
              <w:pStyle w:val="TableParagraph"/>
              <w:spacing w:before="1"/>
              <w:ind w:left="107" w:right="412"/>
              <w:rPr>
                <w:i/>
                <w:sz w:val="24"/>
              </w:rPr>
            </w:pPr>
            <w:r>
              <w:rPr>
                <w:i/>
                <w:spacing w:val="-2"/>
                <w:sz w:val="24"/>
              </w:rPr>
              <w:t xml:space="preserve">Знакомство </w:t>
            </w:r>
            <w:r>
              <w:rPr>
                <w:i/>
                <w:sz w:val="24"/>
              </w:rPr>
              <w:t>с народной культурой</w:t>
            </w:r>
            <w:r>
              <w:rPr>
                <w:i/>
                <w:spacing w:val="-9"/>
                <w:sz w:val="24"/>
              </w:rPr>
              <w:t xml:space="preserve"> </w:t>
            </w:r>
            <w:r>
              <w:rPr>
                <w:i/>
                <w:sz w:val="24"/>
              </w:rPr>
              <w:t xml:space="preserve">и </w:t>
            </w:r>
            <w:r>
              <w:rPr>
                <w:i/>
                <w:spacing w:val="-2"/>
                <w:sz w:val="24"/>
              </w:rPr>
              <w:t>традициями</w:t>
            </w:r>
          </w:p>
          <w:p w:rsidR="00C7275C" w:rsidRDefault="00032943">
            <w:pPr>
              <w:pStyle w:val="TableParagraph"/>
              <w:ind w:left="107" w:right="128"/>
              <w:rPr>
                <w:sz w:val="24"/>
              </w:rPr>
            </w:pPr>
            <w:r>
              <w:rPr>
                <w:sz w:val="24"/>
              </w:rPr>
              <w:t>(2-я–4-я</w:t>
            </w:r>
            <w:r>
              <w:rPr>
                <w:spacing w:val="-15"/>
                <w:sz w:val="24"/>
              </w:rPr>
              <w:t xml:space="preserve"> </w:t>
            </w:r>
            <w:r>
              <w:rPr>
                <w:sz w:val="24"/>
              </w:rPr>
              <w:t xml:space="preserve">недели </w:t>
            </w:r>
            <w:r>
              <w:rPr>
                <w:spacing w:val="-2"/>
                <w:sz w:val="24"/>
              </w:rPr>
              <w:t>марта)</w:t>
            </w:r>
          </w:p>
        </w:tc>
        <w:tc>
          <w:tcPr>
            <w:tcW w:w="5956" w:type="dxa"/>
          </w:tcPr>
          <w:p w:rsidR="00C7275C" w:rsidRDefault="00032943">
            <w:pPr>
              <w:pStyle w:val="TableParagraph"/>
              <w:spacing w:before="1"/>
              <w:ind w:left="107"/>
              <w:rPr>
                <w:sz w:val="24"/>
              </w:rPr>
            </w:pPr>
            <w:r>
              <w:rPr>
                <w:sz w:val="24"/>
              </w:rPr>
              <w:t>Расширять</w:t>
            </w:r>
            <w:r>
              <w:rPr>
                <w:spacing w:val="-8"/>
                <w:sz w:val="24"/>
              </w:rPr>
              <w:t xml:space="preserve"> </w:t>
            </w:r>
            <w:r>
              <w:rPr>
                <w:sz w:val="24"/>
              </w:rPr>
              <w:t>представления</w:t>
            </w:r>
            <w:r>
              <w:rPr>
                <w:spacing w:val="-9"/>
                <w:sz w:val="24"/>
              </w:rPr>
              <w:t xml:space="preserve"> </w:t>
            </w:r>
            <w:r>
              <w:rPr>
                <w:sz w:val="24"/>
              </w:rPr>
              <w:t>о</w:t>
            </w:r>
            <w:r>
              <w:rPr>
                <w:spacing w:val="-9"/>
                <w:sz w:val="24"/>
              </w:rPr>
              <w:t xml:space="preserve"> </w:t>
            </w:r>
            <w:r>
              <w:rPr>
                <w:sz w:val="24"/>
              </w:rPr>
              <w:t>народной</w:t>
            </w:r>
            <w:r>
              <w:rPr>
                <w:spacing w:val="-9"/>
                <w:sz w:val="24"/>
              </w:rPr>
              <w:t xml:space="preserve"> </w:t>
            </w:r>
            <w:r>
              <w:rPr>
                <w:sz w:val="24"/>
              </w:rPr>
              <w:t>игрушке (дымковская игрушка, матрешка и др.).</w:t>
            </w:r>
          </w:p>
          <w:p w:rsidR="00C7275C" w:rsidRDefault="00032943">
            <w:pPr>
              <w:pStyle w:val="TableParagraph"/>
              <w:ind w:left="107" w:right="702"/>
              <w:rPr>
                <w:sz w:val="24"/>
              </w:rPr>
            </w:pPr>
            <w:r>
              <w:rPr>
                <w:sz w:val="24"/>
              </w:rPr>
              <w:t>Знакомить с народными промыслами. Продолжать</w:t>
            </w:r>
            <w:r>
              <w:rPr>
                <w:spacing w:val="-9"/>
                <w:sz w:val="24"/>
              </w:rPr>
              <w:t xml:space="preserve"> </w:t>
            </w:r>
            <w:r>
              <w:rPr>
                <w:sz w:val="24"/>
              </w:rPr>
              <w:t>знакомить</w:t>
            </w:r>
            <w:r>
              <w:rPr>
                <w:spacing w:val="-10"/>
                <w:sz w:val="24"/>
              </w:rPr>
              <w:t xml:space="preserve"> </w:t>
            </w:r>
            <w:r>
              <w:rPr>
                <w:sz w:val="24"/>
              </w:rPr>
              <w:t>с</w:t>
            </w:r>
            <w:r>
              <w:rPr>
                <w:spacing w:val="-10"/>
                <w:sz w:val="24"/>
              </w:rPr>
              <w:t xml:space="preserve"> </w:t>
            </w:r>
            <w:r>
              <w:rPr>
                <w:sz w:val="24"/>
              </w:rPr>
              <w:t>устным</w:t>
            </w:r>
            <w:r>
              <w:rPr>
                <w:spacing w:val="-11"/>
                <w:sz w:val="24"/>
              </w:rPr>
              <w:t xml:space="preserve"> </w:t>
            </w:r>
            <w:r>
              <w:rPr>
                <w:sz w:val="24"/>
              </w:rPr>
              <w:t xml:space="preserve">народным </w:t>
            </w:r>
            <w:r>
              <w:rPr>
                <w:spacing w:val="-2"/>
                <w:sz w:val="24"/>
              </w:rPr>
              <w:t>творчеством.</w:t>
            </w:r>
          </w:p>
          <w:p w:rsidR="00C7275C" w:rsidRDefault="00032943">
            <w:pPr>
              <w:pStyle w:val="TableParagraph"/>
              <w:spacing w:line="270" w:lineRule="atLeast"/>
              <w:ind w:left="107" w:right="606"/>
              <w:rPr>
                <w:sz w:val="24"/>
              </w:rPr>
            </w:pPr>
            <w:r>
              <w:rPr>
                <w:sz w:val="24"/>
              </w:rPr>
              <w:t>Использовать</w:t>
            </w:r>
            <w:r>
              <w:rPr>
                <w:spacing w:val="-9"/>
                <w:sz w:val="24"/>
              </w:rPr>
              <w:t xml:space="preserve"> </w:t>
            </w:r>
            <w:r>
              <w:rPr>
                <w:sz w:val="24"/>
              </w:rPr>
              <w:t>фольклор</w:t>
            </w:r>
            <w:r>
              <w:rPr>
                <w:spacing w:val="-12"/>
                <w:sz w:val="24"/>
              </w:rPr>
              <w:t xml:space="preserve"> </w:t>
            </w:r>
            <w:r>
              <w:rPr>
                <w:sz w:val="24"/>
              </w:rPr>
              <w:t>при</w:t>
            </w:r>
            <w:r>
              <w:rPr>
                <w:spacing w:val="-10"/>
                <w:sz w:val="24"/>
              </w:rPr>
              <w:t xml:space="preserve"> </w:t>
            </w:r>
            <w:r>
              <w:rPr>
                <w:sz w:val="24"/>
              </w:rPr>
              <w:t>организации</w:t>
            </w:r>
            <w:r>
              <w:rPr>
                <w:spacing w:val="-10"/>
                <w:sz w:val="24"/>
              </w:rPr>
              <w:t xml:space="preserve"> </w:t>
            </w:r>
            <w:r>
              <w:rPr>
                <w:sz w:val="24"/>
              </w:rPr>
              <w:t>всех видов детской деятельности</w:t>
            </w:r>
          </w:p>
        </w:tc>
        <w:tc>
          <w:tcPr>
            <w:tcW w:w="1870" w:type="dxa"/>
          </w:tcPr>
          <w:p w:rsidR="00C7275C" w:rsidRDefault="00032943">
            <w:pPr>
              <w:pStyle w:val="TableParagraph"/>
              <w:spacing w:before="1"/>
              <w:ind w:left="107" w:right="221"/>
              <w:rPr>
                <w:sz w:val="24"/>
              </w:rPr>
            </w:pPr>
            <w:r>
              <w:rPr>
                <w:spacing w:val="-2"/>
                <w:sz w:val="24"/>
              </w:rPr>
              <w:t>Фольклорный праздник.</w:t>
            </w:r>
          </w:p>
          <w:p w:rsidR="00C7275C" w:rsidRDefault="00032943">
            <w:pPr>
              <w:pStyle w:val="TableParagraph"/>
              <w:ind w:left="107" w:right="221"/>
              <w:rPr>
                <w:sz w:val="24"/>
              </w:rPr>
            </w:pPr>
            <w:r>
              <w:rPr>
                <w:spacing w:val="-2"/>
                <w:sz w:val="24"/>
              </w:rPr>
              <w:t>Выставка детского творчества</w:t>
            </w:r>
          </w:p>
        </w:tc>
      </w:tr>
      <w:tr w:rsidR="00C7275C">
        <w:trPr>
          <w:trHeight w:val="2760"/>
        </w:trPr>
        <w:tc>
          <w:tcPr>
            <w:tcW w:w="1843" w:type="dxa"/>
          </w:tcPr>
          <w:p w:rsidR="00C7275C" w:rsidRDefault="00032943">
            <w:pPr>
              <w:pStyle w:val="TableParagraph"/>
              <w:spacing w:line="275" w:lineRule="exact"/>
              <w:ind w:left="107"/>
              <w:rPr>
                <w:i/>
                <w:sz w:val="24"/>
              </w:rPr>
            </w:pPr>
            <w:r>
              <w:rPr>
                <w:i/>
                <w:spacing w:val="-4"/>
                <w:sz w:val="24"/>
              </w:rPr>
              <w:t>Весна</w:t>
            </w:r>
          </w:p>
          <w:p w:rsidR="00C7275C" w:rsidRDefault="00032943">
            <w:pPr>
              <w:pStyle w:val="TableParagraph"/>
              <w:ind w:left="107"/>
              <w:rPr>
                <w:sz w:val="24"/>
              </w:rPr>
            </w:pPr>
            <w:r>
              <w:rPr>
                <w:spacing w:val="-2"/>
                <w:sz w:val="24"/>
              </w:rPr>
              <w:t>(1-я–4-янедели апреля)</w:t>
            </w:r>
          </w:p>
        </w:tc>
        <w:tc>
          <w:tcPr>
            <w:tcW w:w="5956" w:type="dxa"/>
          </w:tcPr>
          <w:p w:rsidR="00C7275C" w:rsidRDefault="00032943">
            <w:pPr>
              <w:pStyle w:val="TableParagraph"/>
              <w:ind w:left="107" w:right="121"/>
              <w:rPr>
                <w:sz w:val="24"/>
              </w:rPr>
            </w:pPr>
            <w:r>
              <w:rPr>
                <w:sz w:val="24"/>
              </w:rPr>
              <w:t>Расширять представления о весне. Воспитывать бережное</w:t>
            </w:r>
            <w:r>
              <w:rPr>
                <w:spacing w:val="-8"/>
                <w:sz w:val="24"/>
              </w:rPr>
              <w:t xml:space="preserve"> </w:t>
            </w:r>
            <w:r>
              <w:rPr>
                <w:sz w:val="24"/>
              </w:rPr>
              <w:t>отношение</w:t>
            </w:r>
            <w:r>
              <w:rPr>
                <w:spacing w:val="-8"/>
                <w:sz w:val="24"/>
              </w:rPr>
              <w:t xml:space="preserve"> </w:t>
            </w:r>
            <w:r>
              <w:rPr>
                <w:sz w:val="24"/>
              </w:rPr>
              <w:t>к</w:t>
            </w:r>
            <w:r>
              <w:rPr>
                <w:spacing w:val="-9"/>
                <w:sz w:val="24"/>
              </w:rPr>
              <w:t xml:space="preserve"> </w:t>
            </w:r>
            <w:r>
              <w:rPr>
                <w:sz w:val="24"/>
              </w:rPr>
              <w:t>природе,</w:t>
            </w:r>
            <w:r>
              <w:rPr>
                <w:spacing w:val="-7"/>
                <w:sz w:val="24"/>
              </w:rPr>
              <w:t xml:space="preserve"> </w:t>
            </w:r>
            <w:r>
              <w:rPr>
                <w:sz w:val="24"/>
              </w:rPr>
              <w:t>умение</w:t>
            </w:r>
            <w:r>
              <w:rPr>
                <w:spacing w:val="-8"/>
                <w:sz w:val="24"/>
              </w:rPr>
              <w:t xml:space="preserve"> </w:t>
            </w:r>
            <w:r>
              <w:rPr>
                <w:sz w:val="24"/>
              </w:rPr>
              <w:t>замечать красоту весенней природы.</w:t>
            </w:r>
          </w:p>
          <w:p w:rsidR="00C7275C" w:rsidRDefault="00032943">
            <w:pPr>
              <w:pStyle w:val="TableParagraph"/>
              <w:ind w:left="107" w:right="121"/>
              <w:rPr>
                <w:sz w:val="24"/>
              </w:rPr>
            </w:pPr>
            <w:r>
              <w:rPr>
                <w:sz w:val="24"/>
              </w:rPr>
              <w:t>Расширять</w:t>
            </w:r>
            <w:r>
              <w:rPr>
                <w:spacing w:val="-9"/>
                <w:sz w:val="24"/>
              </w:rPr>
              <w:t xml:space="preserve"> </w:t>
            </w:r>
            <w:r>
              <w:rPr>
                <w:sz w:val="24"/>
              </w:rPr>
              <w:t>представления</w:t>
            </w:r>
            <w:r>
              <w:rPr>
                <w:spacing w:val="-10"/>
                <w:sz w:val="24"/>
              </w:rPr>
              <w:t xml:space="preserve"> </w:t>
            </w:r>
            <w:r>
              <w:rPr>
                <w:sz w:val="24"/>
              </w:rPr>
              <w:t>о</w:t>
            </w:r>
            <w:r>
              <w:rPr>
                <w:spacing w:val="-10"/>
                <w:sz w:val="24"/>
              </w:rPr>
              <w:t xml:space="preserve"> </w:t>
            </w:r>
            <w:r>
              <w:rPr>
                <w:sz w:val="24"/>
              </w:rPr>
              <w:t>сезонных</w:t>
            </w:r>
            <w:r>
              <w:rPr>
                <w:spacing w:val="-10"/>
                <w:sz w:val="24"/>
              </w:rPr>
              <w:t xml:space="preserve"> </w:t>
            </w:r>
            <w:r>
              <w:rPr>
                <w:sz w:val="24"/>
              </w:rPr>
              <w:t>изменениях (изменения в погоде, растения весной, поведение зверей и птиц).</w:t>
            </w:r>
          </w:p>
          <w:p w:rsidR="00C7275C" w:rsidRDefault="00032943">
            <w:pPr>
              <w:pStyle w:val="TableParagraph"/>
              <w:ind w:left="107" w:right="121"/>
              <w:rPr>
                <w:sz w:val="24"/>
              </w:rPr>
            </w:pPr>
            <w:r>
              <w:rPr>
                <w:sz w:val="24"/>
              </w:rPr>
              <w:t>Расширять</w:t>
            </w:r>
            <w:r>
              <w:rPr>
                <w:spacing w:val="-7"/>
                <w:sz w:val="24"/>
              </w:rPr>
              <w:t xml:space="preserve"> </w:t>
            </w:r>
            <w:r>
              <w:rPr>
                <w:sz w:val="24"/>
              </w:rPr>
              <w:t>представления</w:t>
            </w:r>
            <w:r>
              <w:rPr>
                <w:spacing w:val="-8"/>
                <w:sz w:val="24"/>
              </w:rPr>
              <w:t xml:space="preserve"> </w:t>
            </w:r>
            <w:r>
              <w:rPr>
                <w:sz w:val="24"/>
              </w:rPr>
              <w:t>о</w:t>
            </w:r>
            <w:r>
              <w:rPr>
                <w:spacing w:val="-8"/>
                <w:sz w:val="24"/>
              </w:rPr>
              <w:t xml:space="preserve"> </w:t>
            </w:r>
            <w:r>
              <w:rPr>
                <w:sz w:val="24"/>
              </w:rPr>
              <w:t>простейших</w:t>
            </w:r>
            <w:r>
              <w:rPr>
                <w:spacing w:val="-8"/>
                <w:sz w:val="24"/>
              </w:rPr>
              <w:t xml:space="preserve"> </w:t>
            </w:r>
            <w:r>
              <w:rPr>
                <w:sz w:val="24"/>
              </w:rPr>
              <w:t>связях</w:t>
            </w:r>
            <w:r>
              <w:rPr>
                <w:spacing w:val="-10"/>
                <w:sz w:val="24"/>
              </w:rPr>
              <w:t xml:space="preserve"> </w:t>
            </w:r>
            <w:r>
              <w:rPr>
                <w:sz w:val="24"/>
              </w:rPr>
              <w:t>в природе (потеплело-появилась травка и т. д.).</w:t>
            </w:r>
          </w:p>
          <w:p w:rsidR="00C7275C" w:rsidRDefault="00032943">
            <w:pPr>
              <w:pStyle w:val="TableParagraph"/>
              <w:spacing w:line="270" w:lineRule="atLeast"/>
              <w:ind w:left="107" w:right="121"/>
              <w:rPr>
                <w:sz w:val="24"/>
              </w:rPr>
            </w:pPr>
            <w:r>
              <w:rPr>
                <w:sz w:val="24"/>
              </w:rPr>
              <w:t>Побуждать</w:t>
            </w:r>
            <w:r>
              <w:rPr>
                <w:spacing w:val="-6"/>
                <w:sz w:val="24"/>
              </w:rPr>
              <w:t xml:space="preserve"> </w:t>
            </w:r>
            <w:r>
              <w:rPr>
                <w:sz w:val="24"/>
              </w:rPr>
              <w:t>детей</w:t>
            </w:r>
            <w:r>
              <w:rPr>
                <w:spacing w:val="-7"/>
                <w:sz w:val="24"/>
              </w:rPr>
              <w:t xml:space="preserve"> </w:t>
            </w:r>
            <w:r>
              <w:rPr>
                <w:sz w:val="24"/>
              </w:rPr>
              <w:t>отражать</w:t>
            </w:r>
            <w:r>
              <w:rPr>
                <w:spacing w:val="-6"/>
                <w:sz w:val="24"/>
              </w:rPr>
              <w:t xml:space="preserve"> </w:t>
            </w:r>
            <w:r>
              <w:rPr>
                <w:sz w:val="24"/>
              </w:rPr>
              <w:t>впечатления</w:t>
            </w:r>
            <w:r>
              <w:rPr>
                <w:spacing w:val="-7"/>
                <w:sz w:val="24"/>
              </w:rPr>
              <w:t xml:space="preserve"> </w:t>
            </w:r>
            <w:r>
              <w:rPr>
                <w:sz w:val="24"/>
              </w:rPr>
              <w:t>о</w:t>
            </w:r>
            <w:r>
              <w:rPr>
                <w:spacing w:val="-7"/>
                <w:sz w:val="24"/>
              </w:rPr>
              <w:t xml:space="preserve"> </w:t>
            </w:r>
            <w:r>
              <w:rPr>
                <w:sz w:val="24"/>
              </w:rPr>
              <w:t>весне</w:t>
            </w:r>
            <w:r>
              <w:rPr>
                <w:spacing w:val="-8"/>
                <w:sz w:val="24"/>
              </w:rPr>
              <w:t xml:space="preserve"> </w:t>
            </w:r>
            <w:r>
              <w:rPr>
                <w:sz w:val="24"/>
              </w:rPr>
              <w:t>в разных видах художественной деятельности.</w:t>
            </w:r>
          </w:p>
        </w:tc>
        <w:tc>
          <w:tcPr>
            <w:tcW w:w="1870" w:type="dxa"/>
          </w:tcPr>
          <w:p w:rsidR="00C7275C" w:rsidRDefault="00032943">
            <w:pPr>
              <w:pStyle w:val="TableParagraph"/>
              <w:spacing w:line="275" w:lineRule="exact"/>
              <w:ind w:left="107"/>
              <w:rPr>
                <w:sz w:val="24"/>
              </w:rPr>
            </w:pPr>
            <w:r>
              <w:rPr>
                <w:spacing w:val="-2"/>
                <w:sz w:val="24"/>
              </w:rPr>
              <w:t>Праздник</w:t>
            </w:r>
          </w:p>
          <w:p w:rsidR="00C7275C" w:rsidRDefault="00032943">
            <w:pPr>
              <w:pStyle w:val="TableParagraph"/>
              <w:ind w:left="107" w:right="775"/>
              <w:jc w:val="both"/>
              <w:rPr>
                <w:sz w:val="24"/>
              </w:rPr>
            </w:pPr>
            <w:r>
              <w:rPr>
                <w:spacing w:val="-2"/>
                <w:sz w:val="24"/>
              </w:rPr>
              <w:t>«Весна». Выставка детского</w:t>
            </w:r>
          </w:p>
          <w:p w:rsidR="00C7275C" w:rsidRDefault="00032943">
            <w:pPr>
              <w:pStyle w:val="TableParagraph"/>
              <w:ind w:left="107"/>
              <w:rPr>
                <w:sz w:val="24"/>
              </w:rPr>
            </w:pPr>
            <w:r>
              <w:rPr>
                <w:spacing w:val="-2"/>
                <w:sz w:val="24"/>
              </w:rPr>
              <w:t>Творчества</w:t>
            </w:r>
          </w:p>
        </w:tc>
      </w:tr>
      <w:tr w:rsidR="00C7275C">
        <w:trPr>
          <w:trHeight w:val="1379"/>
        </w:trPr>
        <w:tc>
          <w:tcPr>
            <w:tcW w:w="1843" w:type="dxa"/>
          </w:tcPr>
          <w:p w:rsidR="00C7275C" w:rsidRDefault="00032943">
            <w:pPr>
              <w:pStyle w:val="TableParagraph"/>
              <w:spacing w:line="275" w:lineRule="exact"/>
              <w:ind w:left="107"/>
              <w:rPr>
                <w:i/>
                <w:sz w:val="24"/>
              </w:rPr>
            </w:pPr>
            <w:r>
              <w:rPr>
                <w:i/>
                <w:spacing w:val="-4"/>
                <w:sz w:val="24"/>
              </w:rPr>
              <w:t>Лето</w:t>
            </w:r>
          </w:p>
          <w:p w:rsidR="00C7275C" w:rsidRDefault="00032943">
            <w:pPr>
              <w:pStyle w:val="TableParagraph"/>
              <w:ind w:left="107" w:right="128"/>
              <w:rPr>
                <w:sz w:val="24"/>
              </w:rPr>
            </w:pPr>
            <w:r>
              <w:rPr>
                <w:sz w:val="24"/>
              </w:rPr>
              <w:t>(1-я–4-я</w:t>
            </w:r>
            <w:r>
              <w:rPr>
                <w:spacing w:val="-15"/>
                <w:sz w:val="24"/>
              </w:rPr>
              <w:t xml:space="preserve"> </w:t>
            </w:r>
            <w:r>
              <w:rPr>
                <w:sz w:val="24"/>
              </w:rPr>
              <w:t xml:space="preserve">недели </w:t>
            </w:r>
            <w:r>
              <w:rPr>
                <w:spacing w:val="-4"/>
                <w:sz w:val="24"/>
              </w:rPr>
              <w:t>мая)</w:t>
            </w:r>
          </w:p>
        </w:tc>
        <w:tc>
          <w:tcPr>
            <w:tcW w:w="5956" w:type="dxa"/>
          </w:tcPr>
          <w:p w:rsidR="00C7275C" w:rsidRDefault="00032943">
            <w:pPr>
              <w:pStyle w:val="TableParagraph"/>
              <w:ind w:left="107"/>
              <w:rPr>
                <w:sz w:val="24"/>
              </w:rPr>
            </w:pPr>
            <w:r>
              <w:rPr>
                <w:sz w:val="24"/>
              </w:rPr>
              <w:t>Расширять представления детей о лете, о сезонных изменениях</w:t>
            </w:r>
            <w:r>
              <w:rPr>
                <w:spacing w:val="-8"/>
                <w:sz w:val="24"/>
              </w:rPr>
              <w:t xml:space="preserve"> </w:t>
            </w:r>
            <w:r>
              <w:rPr>
                <w:sz w:val="24"/>
              </w:rPr>
              <w:t>(сезонные</w:t>
            </w:r>
            <w:r>
              <w:rPr>
                <w:spacing w:val="-8"/>
                <w:sz w:val="24"/>
              </w:rPr>
              <w:t xml:space="preserve"> </w:t>
            </w:r>
            <w:r>
              <w:rPr>
                <w:sz w:val="24"/>
              </w:rPr>
              <w:t>изменения</w:t>
            </w:r>
            <w:r>
              <w:rPr>
                <w:spacing w:val="-8"/>
                <w:sz w:val="24"/>
              </w:rPr>
              <w:t xml:space="preserve"> </w:t>
            </w:r>
            <w:r>
              <w:rPr>
                <w:sz w:val="24"/>
              </w:rPr>
              <w:t>в</w:t>
            </w:r>
            <w:r>
              <w:rPr>
                <w:spacing w:val="-10"/>
                <w:sz w:val="24"/>
              </w:rPr>
              <w:t xml:space="preserve"> </w:t>
            </w:r>
            <w:r>
              <w:rPr>
                <w:sz w:val="24"/>
              </w:rPr>
              <w:t>природе,</w:t>
            </w:r>
            <w:r>
              <w:rPr>
                <w:spacing w:val="-8"/>
                <w:sz w:val="24"/>
              </w:rPr>
              <w:t xml:space="preserve"> </w:t>
            </w:r>
            <w:r>
              <w:rPr>
                <w:sz w:val="24"/>
              </w:rPr>
              <w:t>одежде людей, на участке детского</w:t>
            </w:r>
          </w:p>
          <w:p w:rsidR="00C7275C" w:rsidRDefault="00032943">
            <w:pPr>
              <w:pStyle w:val="TableParagraph"/>
              <w:spacing w:line="270" w:lineRule="atLeast"/>
              <w:ind w:left="107"/>
              <w:rPr>
                <w:sz w:val="24"/>
              </w:rPr>
            </w:pPr>
            <w:r>
              <w:rPr>
                <w:sz w:val="24"/>
              </w:rPr>
              <w:t>сада).</w:t>
            </w:r>
            <w:r>
              <w:rPr>
                <w:spacing w:val="-10"/>
                <w:sz w:val="24"/>
              </w:rPr>
              <w:t xml:space="preserve"> </w:t>
            </w:r>
            <w:r>
              <w:rPr>
                <w:sz w:val="24"/>
              </w:rPr>
              <w:t>Формировать</w:t>
            </w:r>
            <w:r>
              <w:rPr>
                <w:spacing w:val="-9"/>
                <w:sz w:val="24"/>
              </w:rPr>
              <w:t xml:space="preserve"> </w:t>
            </w:r>
            <w:r>
              <w:rPr>
                <w:sz w:val="24"/>
              </w:rPr>
              <w:t>элементарные</w:t>
            </w:r>
            <w:r>
              <w:rPr>
                <w:spacing w:val="-11"/>
                <w:sz w:val="24"/>
              </w:rPr>
              <w:t xml:space="preserve"> </w:t>
            </w:r>
            <w:r>
              <w:rPr>
                <w:sz w:val="24"/>
              </w:rPr>
              <w:t>представления</w:t>
            </w:r>
            <w:r>
              <w:rPr>
                <w:spacing w:val="-10"/>
                <w:sz w:val="24"/>
              </w:rPr>
              <w:t xml:space="preserve"> </w:t>
            </w:r>
            <w:r>
              <w:rPr>
                <w:sz w:val="24"/>
              </w:rPr>
              <w:t>о садовых и огородных растениях. Формировать</w:t>
            </w:r>
          </w:p>
        </w:tc>
        <w:tc>
          <w:tcPr>
            <w:tcW w:w="1870" w:type="dxa"/>
          </w:tcPr>
          <w:p w:rsidR="00C7275C" w:rsidRDefault="00032943">
            <w:pPr>
              <w:pStyle w:val="TableParagraph"/>
              <w:spacing w:line="275" w:lineRule="exact"/>
              <w:ind w:left="107"/>
              <w:rPr>
                <w:sz w:val="24"/>
              </w:rPr>
            </w:pPr>
            <w:r>
              <w:rPr>
                <w:spacing w:val="-2"/>
                <w:sz w:val="24"/>
              </w:rPr>
              <w:t>Праздник</w:t>
            </w:r>
          </w:p>
          <w:p w:rsidR="00C7275C" w:rsidRDefault="00032943">
            <w:pPr>
              <w:pStyle w:val="TableParagraph"/>
              <w:ind w:left="107"/>
              <w:rPr>
                <w:sz w:val="24"/>
              </w:rPr>
            </w:pPr>
            <w:r>
              <w:rPr>
                <w:spacing w:val="-2"/>
                <w:sz w:val="24"/>
              </w:rPr>
              <w:t>«Лето».</w:t>
            </w:r>
          </w:p>
        </w:tc>
      </w:tr>
    </w:tbl>
    <w:p w:rsidR="00C7275C" w:rsidRDefault="00C7275C">
      <w:pPr>
        <w:rPr>
          <w:sz w:val="24"/>
        </w:rPr>
        <w:sectPr w:rsidR="00C7275C">
          <w:type w:val="continuous"/>
          <w:pgSz w:w="12240" w:h="15840"/>
          <w:pgMar w:top="560" w:right="0" w:bottom="1200" w:left="1340" w:header="0" w:footer="99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5956"/>
        <w:gridCol w:w="1870"/>
      </w:tblGrid>
      <w:tr w:rsidR="00C7275C">
        <w:trPr>
          <w:trHeight w:val="1104"/>
        </w:trPr>
        <w:tc>
          <w:tcPr>
            <w:tcW w:w="1843" w:type="dxa"/>
          </w:tcPr>
          <w:p w:rsidR="00C7275C" w:rsidRDefault="00C7275C">
            <w:pPr>
              <w:pStyle w:val="TableParagraph"/>
              <w:rPr>
                <w:sz w:val="24"/>
              </w:rPr>
            </w:pPr>
          </w:p>
        </w:tc>
        <w:tc>
          <w:tcPr>
            <w:tcW w:w="5956" w:type="dxa"/>
          </w:tcPr>
          <w:p w:rsidR="00C7275C" w:rsidRDefault="00032943">
            <w:pPr>
              <w:pStyle w:val="TableParagraph"/>
              <w:ind w:left="107"/>
              <w:rPr>
                <w:sz w:val="24"/>
              </w:rPr>
            </w:pPr>
            <w:r>
              <w:rPr>
                <w:sz w:val="24"/>
              </w:rPr>
              <w:t>исследовательский и познавательный интерес в ходе экспериментирования</w:t>
            </w:r>
            <w:r>
              <w:rPr>
                <w:spacing w:val="-9"/>
                <w:sz w:val="24"/>
              </w:rPr>
              <w:t xml:space="preserve"> </w:t>
            </w:r>
            <w:r>
              <w:rPr>
                <w:sz w:val="24"/>
              </w:rPr>
              <w:t>с</w:t>
            </w:r>
            <w:r>
              <w:rPr>
                <w:spacing w:val="-9"/>
                <w:sz w:val="24"/>
              </w:rPr>
              <w:t xml:space="preserve"> </w:t>
            </w:r>
            <w:r>
              <w:rPr>
                <w:sz w:val="24"/>
              </w:rPr>
              <w:t>водой</w:t>
            </w:r>
            <w:r>
              <w:rPr>
                <w:spacing w:val="-9"/>
                <w:sz w:val="24"/>
              </w:rPr>
              <w:t xml:space="preserve"> </w:t>
            </w:r>
            <w:r>
              <w:rPr>
                <w:sz w:val="24"/>
              </w:rPr>
              <w:t>и</w:t>
            </w:r>
            <w:r>
              <w:rPr>
                <w:spacing w:val="-9"/>
                <w:sz w:val="24"/>
              </w:rPr>
              <w:t xml:space="preserve"> </w:t>
            </w:r>
            <w:r>
              <w:rPr>
                <w:sz w:val="24"/>
              </w:rPr>
              <w:t>песком.</w:t>
            </w:r>
            <w:r>
              <w:rPr>
                <w:spacing w:val="-9"/>
                <w:sz w:val="24"/>
              </w:rPr>
              <w:t xml:space="preserve"> </w:t>
            </w:r>
            <w:r>
              <w:rPr>
                <w:sz w:val="24"/>
              </w:rPr>
              <w:t>Воспитывать бережное отношение к природе, умение замечать</w:t>
            </w:r>
          </w:p>
          <w:p w:rsidR="00C7275C" w:rsidRDefault="00032943">
            <w:pPr>
              <w:pStyle w:val="TableParagraph"/>
              <w:spacing w:line="257" w:lineRule="exact"/>
              <w:ind w:left="107"/>
              <w:rPr>
                <w:sz w:val="24"/>
              </w:rPr>
            </w:pPr>
            <w:r>
              <w:rPr>
                <w:sz w:val="24"/>
              </w:rPr>
              <w:t>красоту</w:t>
            </w:r>
            <w:r>
              <w:rPr>
                <w:spacing w:val="-4"/>
                <w:sz w:val="24"/>
              </w:rPr>
              <w:t xml:space="preserve"> </w:t>
            </w:r>
            <w:r>
              <w:rPr>
                <w:sz w:val="24"/>
              </w:rPr>
              <w:t>летней</w:t>
            </w:r>
            <w:r>
              <w:rPr>
                <w:spacing w:val="-1"/>
                <w:sz w:val="24"/>
              </w:rPr>
              <w:t xml:space="preserve"> </w:t>
            </w:r>
            <w:r>
              <w:rPr>
                <w:spacing w:val="-2"/>
                <w:sz w:val="24"/>
              </w:rPr>
              <w:t>природы.</w:t>
            </w:r>
          </w:p>
        </w:tc>
        <w:tc>
          <w:tcPr>
            <w:tcW w:w="1870" w:type="dxa"/>
          </w:tcPr>
          <w:p w:rsidR="00C7275C" w:rsidRDefault="00C7275C">
            <w:pPr>
              <w:pStyle w:val="TableParagraph"/>
              <w:rPr>
                <w:sz w:val="24"/>
              </w:rPr>
            </w:pPr>
          </w:p>
        </w:tc>
      </w:tr>
      <w:tr w:rsidR="00C7275C">
        <w:trPr>
          <w:trHeight w:val="554"/>
        </w:trPr>
        <w:tc>
          <w:tcPr>
            <w:tcW w:w="9669" w:type="dxa"/>
            <w:gridSpan w:val="3"/>
          </w:tcPr>
          <w:p w:rsidR="00C7275C" w:rsidRDefault="00032943">
            <w:pPr>
              <w:pStyle w:val="TableParagraph"/>
              <w:spacing w:line="270" w:lineRule="atLeast"/>
              <w:ind w:left="107" w:right="3068"/>
              <w:rPr>
                <w:sz w:val="24"/>
              </w:rPr>
            </w:pPr>
            <w:r>
              <w:rPr>
                <w:sz w:val="24"/>
              </w:rPr>
              <w:t>В</w:t>
            </w:r>
            <w:r>
              <w:rPr>
                <w:spacing w:val="-5"/>
                <w:sz w:val="24"/>
              </w:rPr>
              <w:t xml:space="preserve"> </w:t>
            </w:r>
            <w:r>
              <w:rPr>
                <w:sz w:val="24"/>
              </w:rPr>
              <w:t>летний</w:t>
            </w:r>
            <w:r>
              <w:rPr>
                <w:spacing w:val="-5"/>
                <w:sz w:val="24"/>
              </w:rPr>
              <w:t xml:space="preserve"> </w:t>
            </w:r>
            <w:r>
              <w:rPr>
                <w:sz w:val="24"/>
              </w:rPr>
              <w:t>период</w:t>
            </w:r>
            <w:r>
              <w:rPr>
                <w:spacing w:val="-7"/>
                <w:sz w:val="24"/>
              </w:rPr>
              <w:t xml:space="preserve"> </w:t>
            </w:r>
            <w:r>
              <w:rPr>
                <w:sz w:val="24"/>
              </w:rPr>
              <w:t>детский</w:t>
            </w:r>
            <w:r>
              <w:rPr>
                <w:spacing w:val="-5"/>
                <w:sz w:val="24"/>
              </w:rPr>
              <w:t xml:space="preserve"> </w:t>
            </w:r>
            <w:r>
              <w:rPr>
                <w:sz w:val="24"/>
              </w:rPr>
              <w:t>сад</w:t>
            </w:r>
            <w:r>
              <w:rPr>
                <w:spacing w:val="-5"/>
                <w:sz w:val="24"/>
              </w:rPr>
              <w:t xml:space="preserve"> </w:t>
            </w:r>
            <w:r>
              <w:rPr>
                <w:sz w:val="24"/>
              </w:rPr>
              <w:t>работает</w:t>
            </w:r>
            <w:r>
              <w:rPr>
                <w:spacing w:val="-5"/>
                <w:sz w:val="24"/>
              </w:rPr>
              <w:t xml:space="preserve"> </w:t>
            </w:r>
            <w:r>
              <w:rPr>
                <w:sz w:val="24"/>
              </w:rPr>
              <w:t>в</w:t>
            </w:r>
            <w:r>
              <w:rPr>
                <w:spacing w:val="-6"/>
                <w:sz w:val="24"/>
              </w:rPr>
              <w:t xml:space="preserve"> </w:t>
            </w:r>
            <w:r>
              <w:rPr>
                <w:sz w:val="24"/>
              </w:rPr>
              <w:t>каникулярном</w:t>
            </w:r>
            <w:r>
              <w:rPr>
                <w:spacing w:val="-6"/>
                <w:sz w:val="24"/>
              </w:rPr>
              <w:t xml:space="preserve"> </w:t>
            </w:r>
            <w:r>
              <w:rPr>
                <w:sz w:val="24"/>
              </w:rPr>
              <w:t>режиме (1-я неделя июня — 3-я неделя августа).</w:t>
            </w:r>
          </w:p>
        </w:tc>
      </w:tr>
    </w:tbl>
    <w:p w:rsidR="00C7275C" w:rsidRDefault="00C7275C">
      <w:pPr>
        <w:pStyle w:val="a3"/>
        <w:rPr>
          <w:b/>
          <w:sz w:val="20"/>
        </w:rPr>
      </w:pPr>
    </w:p>
    <w:p w:rsidR="00C7275C" w:rsidRDefault="00C7275C">
      <w:pPr>
        <w:pStyle w:val="a3"/>
        <w:spacing w:before="7"/>
        <w:rPr>
          <w:b/>
          <w:sz w:val="20"/>
        </w:rPr>
      </w:pPr>
    </w:p>
    <w:p w:rsidR="00C7275C" w:rsidRDefault="00032943">
      <w:pPr>
        <w:pStyle w:val="a3"/>
        <w:spacing w:before="90" w:line="360" w:lineRule="auto"/>
        <w:ind w:left="220" w:right="561"/>
      </w:pPr>
      <w:r>
        <w:t>В</w:t>
      </w:r>
      <w:r>
        <w:rPr>
          <w:spacing w:val="-4"/>
        </w:rPr>
        <w:t xml:space="preserve"> </w:t>
      </w:r>
      <w:r>
        <w:t>комплексно-тематическом</w:t>
      </w:r>
      <w:r>
        <w:rPr>
          <w:spacing w:val="-5"/>
        </w:rPr>
        <w:t xml:space="preserve"> </w:t>
      </w:r>
      <w:r>
        <w:t>планировании</w:t>
      </w:r>
      <w:r>
        <w:rPr>
          <w:spacing w:val="-4"/>
        </w:rPr>
        <w:t xml:space="preserve"> </w:t>
      </w:r>
      <w:r>
        <w:t>выделен</w:t>
      </w:r>
      <w:r>
        <w:rPr>
          <w:spacing w:val="-4"/>
        </w:rPr>
        <w:t xml:space="preserve"> </w:t>
      </w:r>
      <w:r>
        <w:t>блок,</w:t>
      </w:r>
      <w:r>
        <w:rPr>
          <w:spacing w:val="-4"/>
        </w:rPr>
        <w:t xml:space="preserve"> </w:t>
      </w:r>
      <w:r>
        <w:t>разделенный</w:t>
      </w:r>
      <w:r>
        <w:rPr>
          <w:spacing w:val="-4"/>
        </w:rPr>
        <w:t xml:space="preserve"> </w:t>
      </w:r>
      <w:r>
        <w:t>на</w:t>
      </w:r>
      <w:r>
        <w:rPr>
          <w:spacing w:val="-5"/>
        </w:rPr>
        <w:t xml:space="preserve"> </w:t>
      </w:r>
      <w:r>
        <w:t>несколько</w:t>
      </w:r>
      <w:r>
        <w:rPr>
          <w:spacing w:val="-4"/>
        </w:rPr>
        <w:t xml:space="preserve"> </w:t>
      </w:r>
      <w:r>
        <w:t>тем.</w:t>
      </w:r>
      <w:r>
        <w:rPr>
          <w:spacing w:val="-4"/>
        </w:rPr>
        <w:t xml:space="preserve"> </w:t>
      </w:r>
      <w:r>
        <w:t>Одной теме уделяется не менее одной недели. Тема отражается</w:t>
      </w:r>
      <w:r>
        <w:rPr>
          <w:spacing w:val="40"/>
        </w:rPr>
        <w:t xml:space="preserve"> </w:t>
      </w:r>
      <w:r>
        <w:t>в подборе материалов, находящихся в группе</w:t>
      </w:r>
      <w:r>
        <w:rPr>
          <w:spacing w:val="80"/>
        </w:rPr>
        <w:t xml:space="preserve"> </w:t>
      </w:r>
      <w:r>
        <w:t>и уголках развития.</w:t>
      </w:r>
    </w:p>
    <w:p w:rsidR="00C7275C" w:rsidRDefault="00032943">
      <w:pPr>
        <w:pStyle w:val="a5"/>
        <w:numPr>
          <w:ilvl w:val="1"/>
          <w:numId w:val="67"/>
        </w:numPr>
        <w:tabs>
          <w:tab w:val="left" w:pos="2628"/>
        </w:tabs>
        <w:spacing w:line="275" w:lineRule="exact"/>
        <w:ind w:left="2627" w:hanging="421"/>
        <w:jc w:val="left"/>
        <w:rPr>
          <w:b/>
          <w:sz w:val="24"/>
        </w:rPr>
      </w:pPr>
      <w:r>
        <w:rPr>
          <w:b/>
          <w:sz w:val="24"/>
        </w:rPr>
        <w:t>Материально-техническое</w:t>
      </w:r>
      <w:r>
        <w:rPr>
          <w:b/>
          <w:spacing w:val="-6"/>
          <w:sz w:val="24"/>
        </w:rPr>
        <w:t xml:space="preserve"> </w:t>
      </w:r>
      <w:r>
        <w:rPr>
          <w:b/>
          <w:sz w:val="24"/>
        </w:rPr>
        <w:t>обеспечение</w:t>
      </w:r>
      <w:r>
        <w:rPr>
          <w:b/>
          <w:spacing w:val="-4"/>
          <w:sz w:val="24"/>
        </w:rPr>
        <w:t xml:space="preserve"> </w:t>
      </w:r>
      <w:r>
        <w:rPr>
          <w:b/>
          <w:spacing w:val="-2"/>
          <w:sz w:val="24"/>
        </w:rPr>
        <w:t>Программы.</w:t>
      </w:r>
    </w:p>
    <w:p w:rsidR="00C7275C" w:rsidRDefault="00032943">
      <w:pPr>
        <w:pStyle w:val="a3"/>
        <w:spacing w:before="139"/>
        <w:ind w:left="220"/>
      </w:pPr>
      <w:r>
        <w:t>Требования</w:t>
      </w:r>
      <w:r>
        <w:rPr>
          <w:spacing w:val="-6"/>
        </w:rPr>
        <w:t xml:space="preserve"> </w:t>
      </w:r>
      <w:r>
        <w:t>к</w:t>
      </w:r>
      <w:r>
        <w:rPr>
          <w:spacing w:val="-4"/>
        </w:rPr>
        <w:t xml:space="preserve"> </w:t>
      </w:r>
      <w:r>
        <w:t>материально-техническим</w:t>
      </w:r>
      <w:r>
        <w:rPr>
          <w:spacing w:val="-5"/>
        </w:rPr>
        <w:t xml:space="preserve"> </w:t>
      </w:r>
      <w:r>
        <w:t>условиям</w:t>
      </w:r>
      <w:r>
        <w:rPr>
          <w:spacing w:val="-5"/>
        </w:rPr>
        <w:t xml:space="preserve"> </w:t>
      </w:r>
      <w:r>
        <w:t>реализации</w:t>
      </w:r>
      <w:r>
        <w:rPr>
          <w:spacing w:val="-2"/>
        </w:rPr>
        <w:t xml:space="preserve"> </w:t>
      </w:r>
      <w:r>
        <w:t>Программы</w:t>
      </w:r>
      <w:r>
        <w:rPr>
          <w:spacing w:val="-3"/>
        </w:rPr>
        <w:t xml:space="preserve"> </w:t>
      </w:r>
      <w:r>
        <w:rPr>
          <w:spacing w:val="-2"/>
        </w:rPr>
        <w:t>включают:</w:t>
      </w:r>
    </w:p>
    <w:p w:rsidR="00C7275C" w:rsidRDefault="00032943">
      <w:pPr>
        <w:pStyle w:val="a5"/>
        <w:numPr>
          <w:ilvl w:val="0"/>
          <w:numId w:val="60"/>
        </w:numPr>
        <w:tabs>
          <w:tab w:val="left" w:pos="481"/>
        </w:tabs>
        <w:spacing w:before="138" w:line="360" w:lineRule="auto"/>
        <w:ind w:right="1061" w:firstLine="0"/>
        <w:rPr>
          <w:sz w:val="24"/>
        </w:rPr>
      </w:pPr>
      <w:r>
        <w:rPr>
          <w:sz w:val="24"/>
        </w:rPr>
        <w:t>требования,</w:t>
      </w:r>
      <w:r>
        <w:rPr>
          <w:spacing w:val="-6"/>
          <w:sz w:val="24"/>
        </w:rPr>
        <w:t xml:space="preserve"> </w:t>
      </w:r>
      <w:r>
        <w:rPr>
          <w:sz w:val="24"/>
        </w:rPr>
        <w:t>определяемые</w:t>
      </w:r>
      <w:r>
        <w:rPr>
          <w:spacing w:val="-8"/>
          <w:sz w:val="24"/>
        </w:rPr>
        <w:t xml:space="preserve"> </w:t>
      </w:r>
      <w:r>
        <w:rPr>
          <w:sz w:val="24"/>
        </w:rPr>
        <w:t>в</w:t>
      </w:r>
      <w:r>
        <w:rPr>
          <w:spacing w:val="-5"/>
          <w:sz w:val="24"/>
        </w:rPr>
        <w:t xml:space="preserve"> </w:t>
      </w:r>
      <w:r>
        <w:rPr>
          <w:sz w:val="24"/>
        </w:rPr>
        <w:t>соответствии</w:t>
      </w:r>
      <w:r>
        <w:rPr>
          <w:spacing w:val="-6"/>
          <w:sz w:val="24"/>
        </w:rPr>
        <w:t xml:space="preserve"> </w:t>
      </w:r>
      <w:r>
        <w:rPr>
          <w:sz w:val="24"/>
        </w:rPr>
        <w:t>с</w:t>
      </w:r>
      <w:r>
        <w:rPr>
          <w:spacing w:val="-5"/>
          <w:sz w:val="24"/>
        </w:rPr>
        <w:t xml:space="preserve"> </w:t>
      </w:r>
      <w:r>
        <w:rPr>
          <w:sz w:val="24"/>
        </w:rPr>
        <w:t>санитарно-эпидемиологическими</w:t>
      </w:r>
      <w:r>
        <w:rPr>
          <w:spacing w:val="-6"/>
          <w:sz w:val="24"/>
        </w:rPr>
        <w:t xml:space="preserve"> </w:t>
      </w:r>
      <w:r>
        <w:rPr>
          <w:sz w:val="24"/>
        </w:rPr>
        <w:t>правилами</w:t>
      </w:r>
      <w:r>
        <w:rPr>
          <w:spacing w:val="-6"/>
          <w:sz w:val="24"/>
        </w:rPr>
        <w:t xml:space="preserve"> </w:t>
      </w:r>
      <w:r>
        <w:rPr>
          <w:sz w:val="24"/>
        </w:rPr>
        <w:t xml:space="preserve">и </w:t>
      </w:r>
      <w:r>
        <w:rPr>
          <w:spacing w:val="-2"/>
          <w:sz w:val="24"/>
        </w:rPr>
        <w:t>нормативами;</w:t>
      </w:r>
    </w:p>
    <w:p w:rsidR="00C7275C" w:rsidRDefault="00032943">
      <w:pPr>
        <w:pStyle w:val="a5"/>
        <w:numPr>
          <w:ilvl w:val="0"/>
          <w:numId w:val="60"/>
        </w:numPr>
        <w:tabs>
          <w:tab w:val="left" w:pos="481"/>
        </w:tabs>
        <w:ind w:left="480" w:hanging="261"/>
        <w:rPr>
          <w:sz w:val="24"/>
        </w:rPr>
      </w:pPr>
      <w:r>
        <w:rPr>
          <w:sz w:val="24"/>
        </w:rPr>
        <w:lastRenderedPageBreak/>
        <w:t>требования,</w:t>
      </w:r>
      <w:r>
        <w:rPr>
          <w:spacing w:val="-5"/>
          <w:sz w:val="24"/>
        </w:rPr>
        <w:t xml:space="preserve"> </w:t>
      </w:r>
      <w:r>
        <w:rPr>
          <w:sz w:val="24"/>
        </w:rPr>
        <w:t>определяемые</w:t>
      </w:r>
      <w:r>
        <w:rPr>
          <w:spacing w:val="-4"/>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правилами</w:t>
      </w:r>
      <w:r>
        <w:rPr>
          <w:spacing w:val="-2"/>
          <w:sz w:val="24"/>
        </w:rPr>
        <w:t xml:space="preserve"> </w:t>
      </w:r>
      <w:r>
        <w:rPr>
          <w:sz w:val="24"/>
        </w:rPr>
        <w:t>пожарной</w:t>
      </w:r>
      <w:r>
        <w:rPr>
          <w:spacing w:val="-2"/>
          <w:sz w:val="24"/>
        </w:rPr>
        <w:t xml:space="preserve"> безопасности;</w:t>
      </w:r>
    </w:p>
    <w:p w:rsidR="00C7275C" w:rsidRDefault="00032943">
      <w:pPr>
        <w:pStyle w:val="a5"/>
        <w:numPr>
          <w:ilvl w:val="0"/>
          <w:numId w:val="60"/>
        </w:numPr>
        <w:tabs>
          <w:tab w:val="left" w:pos="481"/>
        </w:tabs>
        <w:spacing w:before="139" w:line="360" w:lineRule="auto"/>
        <w:ind w:right="2494" w:firstLine="0"/>
        <w:rPr>
          <w:sz w:val="24"/>
        </w:rPr>
      </w:pPr>
      <w:r>
        <w:rPr>
          <w:sz w:val="24"/>
        </w:rPr>
        <w:t>требования</w:t>
      </w:r>
      <w:r>
        <w:rPr>
          <w:spacing w:val="-4"/>
          <w:sz w:val="24"/>
        </w:rPr>
        <w:t xml:space="preserve"> </w:t>
      </w:r>
      <w:r>
        <w:rPr>
          <w:sz w:val="24"/>
        </w:rPr>
        <w:t>к</w:t>
      </w:r>
      <w:r>
        <w:rPr>
          <w:spacing w:val="-4"/>
          <w:sz w:val="24"/>
        </w:rPr>
        <w:t xml:space="preserve"> </w:t>
      </w:r>
      <w:r>
        <w:rPr>
          <w:sz w:val="24"/>
        </w:rPr>
        <w:t>средствам</w:t>
      </w:r>
      <w:r>
        <w:rPr>
          <w:spacing w:val="-5"/>
          <w:sz w:val="24"/>
        </w:rPr>
        <w:t xml:space="preserve"> </w:t>
      </w:r>
      <w:r>
        <w:rPr>
          <w:sz w:val="24"/>
        </w:rPr>
        <w:t>обучения</w:t>
      </w:r>
      <w:r>
        <w:rPr>
          <w:spacing w:val="-4"/>
          <w:sz w:val="24"/>
        </w:rPr>
        <w:t xml:space="preserve"> </w:t>
      </w:r>
      <w:r>
        <w:rPr>
          <w:sz w:val="24"/>
        </w:rPr>
        <w:t>и</w:t>
      </w:r>
      <w:r>
        <w:rPr>
          <w:spacing w:val="-4"/>
          <w:sz w:val="24"/>
        </w:rPr>
        <w:t xml:space="preserve"> </w:t>
      </w:r>
      <w:r>
        <w:rPr>
          <w:sz w:val="24"/>
        </w:rPr>
        <w:t>воспитания</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возрастом</w:t>
      </w:r>
      <w:r>
        <w:rPr>
          <w:spacing w:val="-4"/>
          <w:sz w:val="24"/>
        </w:rPr>
        <w:t xml:space="preserve"> </w:t>
      </w:r>
      <w:r>
        <w:rPr>
          <w:sz w:val="24"/>
        </w:rPr>
        <w:t>и индивидуальными особенностями развития детей;</w:t>
      </w:r>
    </w:p>
    <w:p w:rsidR="00C7275C" w:rsidRDefault="00032943">
      <w:pPr>
        <w:pStyle w:val="a5"/>
        <w:numPr>
          <w:ilvl w:val="0"/>
          <w:numId w:val="60"/>
        </w:numPr>
        <w:tabs>
          <w:tab w:val="left" w:pos="481"/>
        </w:tabs>
        <w:ind w:left="480" w:hanging="261"/>
        <w:rPr>
          <w:sz w:val="24"/>
        </w:rPr>
      </w:pPr>
      <w:r>
        <w:rPr>
          <w:sz w:val="24"/>
        </w:rPr>
        <w:t>оснащенность</w:t>
      </w:r>
      <w:r>
        <w:rPr>
          <w:spacing w:val="-6"/>
          <w:sz w:val="24"/>
        </w:rPr>
        <w:t xml:space="preserve"> </w:t>
      </w:r>
      <w:r>
        <w:rPr>
          <w:sz w:val="24"/>
        </w:rPr>
        <w:t>помещений</w:t>
      </w:r>
      <w:r>
        <w:rPr>
          <w:spacing w:val="-5"/>
          <w:sz w:val="24"/>
        </w:rPr>
        <w:t xml:space="preserve"> </w:t>
      </w:r>
      <w:r>
        <w:rPr>
          <w:sz w:val="24"/>
        </w:rPr>
        <w:t>развивающей</w:t>
      </w:r>
      <w:r>
        <w:rPr>
          <w:spacing w:val="-7"/>
          <w:sz w:val="24"/>
        </w:rPr>
        <w:t xml:space="preserve"> </w:t>
      </w:r>
      <w:r>
        <w:rPr>
          <w:sz w:val="24"/>
        </w:rPr>
        <w:t>предметно-пространственной</w:t>
      </w:r>
      <w:r>
        <w:rPr>
          <w:spacing w:val="-4"/>
          <w:sz w:val="24"/>
        </w:rPr>
        <w:t xml:space="preserve"> </w:t>
      </w:r>
      <w:r>
        <w:rPr>
          <w:spacing w:val="-2"/>
          <w:sz w:val="24"/>
        </w:rPr>
        <w:t>средой;</w:t>
      </w:r>
    </w:p>
    <w:p w:rsidR="00C7275C" w:rsidRDefault="00032943">
      <w:pPr>
        <w:pStyle w:val="a5"/>
        <w:numPr>
          <w:ilvl w:val="0"/>
          <w:numId w:val="60"/>
        </w:numPr>
        <w:tabs>
          <w:tab w:val="left" w:pos="481"/>
        </w:tabs>
        <w:spacing w:before="137" w:line="360" w:lineRule="auto"/>
        <w:ind w:right="1193" w:firstLine="0"/>
        <w:rPr>
          <w:sz w:val="24"/>
        </w:rPr>
      </w:pPr>
      <w:r>
        <w:rPr>
          <w:sz w:val="24"/>
        </w:rPr>
        <w:t>требования</w:t>
      </w:r>
      <w:r>
        <w:rPr>
          <w:spacing w:val="-8"/>
          <w:sz w:val="24"/>
        </w:rPr>
        <w:t xml:space="preserve"> </w:t>
      </w:r>
      <w:r>
        <w:rPr>
          <w:sz w:val="24"/>
        </w:rPr>
        <w:t>к</w:t>
      </w:r>
      <w:r>
        <w:rPr>
          <w:spacing w:val="-8"/>
          <w:sz w:val="24"/>
        </w:rPr>
        <w:t xml:space="preserve"> </w:t>
      </w:r>
      <w:r>
        <w:rPr>
          <w:sz w:val="24"/>
        </w:rPr>
        <w:t>материально-техническому</w:t>
      </w:r>
      <w:r>
        <w:rPr>
          <w:spacing w:val="-8"/>
          <w:sz w:val="24"/>
        </w:rPr>
        <w:t xml:space="preserve"> </w:t>
      </w:r>
      <w:r>
        <w:rPr>
          <w:sz w:val="24"/>
        </w:rPr>
        <w:t>обеспечению</w:t>
      </w:r>
      <w:r>
        <w:rPr>
          <w:spacing w:val="-8"/>
          <w:sz w:val="24"/>
        </w:rPr>
        <w:t xml:space="preserve"> </w:t>
      </w:r>
      <w:r>
        <w:rPr>
          <w:sz w:val="24"/>
        </w:rPr>
        <w:t>программы</w:t>
      </w:r>
      <w:r>
        <w:rPr>
          <w:spacing w:val="-7"/>
          <w:sz w:val="24"/>
        </w:rPr>
        <w:t xml:space="preserve"> </w:t>
      </w:r>
      <w:r>
        <w:rPr>
          <w:sz w:val="24"/>
        </w:rPr>
        <w:t>(учебно-методический комплект, оборудование, оснащение (предметы).</w:t>
      </w:r>
    </w:p>
    <w:p w:rsidR="00C7275C" w:rsidRDefault="00032943">
      <w:pPr>
        <w:pStyle w:val="a5"/>
        <w:numPr>
          <w:ilvl w:val="1"/>
          <w:numId w:val="67"/>
        </w:numPr>
        <w:tabs>
          <w:tab w:val="left" w:pos="1951"/>
        </w:tabs>
        <w:ind w:left="1950" w:hanging="361"/>
        <w:jc w:val="left"/>
        <w:rPr>
          <w:b/>
          <w:sz w:val="24"/>
        </w:rPr>
      </w:pPr>
      <w:r>
        <w:rPr>
          <w:b/>
          <w:sz w:val="24"/>
        </w:rPr>
        <w:t>Организация</w:t>
      </w:r>
      <w:r>
        <w:rPr>
          <w:b/>
          <w:spacing w:val="-11"/>
          <w:sz w:val="24"/>
        </w:rPr>
        <w:t xml:space="preserve"> </w:t>
      </w:r>
      <w:r>
        <w:rPr>
          <w:b/>
          <w:sz w:val="24"/>
        </w:rPr>
        <w:t>развивающей</w:t>
      </w:r>
      <w:r>
        <w:rPr>
          <w:b/>
          <w:spacing w:val="-5"/>
          <w:sz w:val="24"/>
        </w:rPr>
        <w:t xml:space="preserve"> </w:t>
      </w:r>
      <w:r>
        <w:rPr>
          <w:b/>
          <w:sz w:val="24"/>
        </w:rPr>
        <w:t>предметно-пространственной</w:t>
      </w:r>
      <w:r>
        <w:rPr>
          <w:b/>
          <w:spacing w:val="-5"/>
          <w:sz w:val="24"/>
        </w:rPr>
        <w:t xml:space="preserve"> </w:t>
      </w:r>
      <w:r>
        <w:rPr>
          <w:b/>
          <w:spacing w:val="-2"/>
          <w:sz w:val="24"/>
        </w:rPr>
        <w:t>среды</w:t>
      </w:r>
    </w:p>
    <w:p w:rsidR="00C7275C" w:rsidRDefault="00032943">
      <w:pPr>
        <w:pStyle w:val="a3"/>
        <w:spacing w:before="137" w:line="360" w:lineRule="auto"/>
        <w:ind w:left="220" w:right="113"/>
      </w:pPr>
      <w:r>
        <w:t>Одним</w:t>
      </w:r>
      <w:r>
        <w:rPr>
          <w:spacing w:val="40"/>
        </w:rPr>
        <w:t xml:space="preserve"> </w:t>
      </w:r>
      <w:r>
        <w:t>из</w:t>
      </w:r>
      <w:r>
        <w:rPr>
          <w:spacing w:val="40"/>
        </w:rPr>
        <w:t xml:space="preserve"> </w:t>
      </w:r>
      <w:r>
        <w:t>условий</w:t>
      </w:r>
      <w:r>
        <w:rPr>
          <w:spacing w:val="40"/>
        </w:rPr>
        <w:t xml:space="preserve"> </w:t>
      </w:r>
      <w:r>
        <w:t>обеспечения</w:t>
      </w:r>
      <w:r>
        <w:rPr>
          <w:spacing w:val="40"/>
        </w:rPr>
        <w:t xml:space="preserve"> </w:t>
      </w:r>
      <w:r>
        <w:t>воспитательно-образовательного</w:t>
      </w:r>
      <w:r>
        <w:rPr>
          <w:spacing w:val="40"/>
        </w:rPr>
        <w:t xml:space="preserve"> </w:t>
      </w:r>
      <w:r>
        <w:t>процесса</w:t>
      </w:r>
      <w:r>
        <w:rPr>
          <w:spacing w:val="40"/>
        </w:rPr>
        <w:t xml:space="preserve"> </w:t>
      </w:r>
      <w:r>
        <w:t>является</w:t>
      </w:r>
      <w:r>
        <w:rPr>
          <w:spacing w:val="40"/>
        </w:rPr>
        <w:t xml:space="preserve"> </w:t>
      </w:r>
      <w:r>
        <w:t>создание</w:t>
      </w:r>
      <w:r>
        <w:rPr>
          <w:spacing w:val="40"/>
        </w:rPr>
        <w:t xml:space="preserve"> </w:t>
      </w:r>
      <w:r>
        <w:t>развивающей среды.</w:t>
      </w:r>
    </w:p>
    <w:p w:rsidR="00C7275C" w:rsidRDefault="00032943">
      <w:pPr>
        <w:pStyle w:val="a3"/>
        <w:spacing w:line="360" w:lineRule="auto"/>
        <w:ind w:left="220" w:right="113"/>
      </w:pPr>
      <w:r>
        <w:rPr>
          <w:spacing w:val="-8"/>
        </w:rPr>
        <w:t>Организуя</w:t>
      </w:r>
      <w:r>
        <w:rPr>
          <w:spacing w:val="-7"/>
        </w:rPr>
        <w:t xml:space="preserve"> </w:t>
      </w:r>
      <w:r>
        <w:rPr>
          <w:spacing w:val="-8"/>
        </w:rPr>
        <w:t>предметную</w:t>
      </w:r>
      <w:r>
        <w:rPr>
          <w:spacing w:val="-7"/>
        </w:rPr>
        <w:t xml:space="preserve"> </w:t>
      </w:r>
      <w:r>
        <w:rPr>
          <w:spacing w:val="-8"/>
        </w:rPr>
        <w:t>среду</w:t>
      </w:r>
      <w:r>
        <w:rPr>
          <w:spacing w:val="-7"/>
        </w:rPr>
        <w:t xml:space="preserve"> </w:t>
      </w:r>
      <w:r>
        <w:rPr>
          <w:spacing w:val="-8"/>
        </w:rPr>
        <w:t>в</w:t>
      </w:r>
      <w:r>
        <w:rPr>
          <w:spacing w:val="-7"/>
        </w:rPr>
        <w:t xml:space="preserve"> </w:t>
      </w:r>
      <w:r>
        <w:rPr>
          <w:spacing w:val="-8"/>
        </w:rPr>
        <w:t>помещениях</w:t>
      </w:r>
      <w:r>
        <w:rPr>
          <w:spacing w:val="-7"/>
        </w:rPr>
        <w:t xml:space="preserve"> </w:t>
      </w:r>
      <w:r>
        <w:rPr>
          <w:spacing w:val="-8"/>
        </w:rPr>
        <w:t>МБДОУ,</w:t>
      </w:r>
      <w:r>
        <w:rPr>
          <w:spacing w:val="-7"/>
        </w:rPr>
        <w:t xml:space="preserve"> </w:t>
      </w:r>
      <w:r>
        <w:rPr>
          <w:spacing w:val="-8"/>
        </w:rPr>
        <w:t>педагоги</w:t>
      </w:r>
      <w:r>
        <w:rPr>
          <w:spacing w:val="-7"/>
        </w:rPr>
        <w:t xml:space="preserve"> </w:t>
      </w:r>
      <w:r>
        <w:rPr>
          <w:spacing w:val="-8"/>
        </w:rPr>
        <w:t>учитывают</w:t>
      </w:r>
      <w:r>
        <w:rPr>
          <w:spacing w:val="-7"/>
        </w:rPr>
        <w:t xml:space="preserve"> </w:t>
      </w:r>
      <w:r>
        <w:rPr>
          <w:spacing w:val="-8"/>
        </w:rPr>
        <w:t>всё,</w:t>
      </w:r>
      <w:r>
        <w:rPr>
          <w:spacing w:val="-7"/>
        </w:rPr>
        <w:t xml:space="preserve"> </w:t>
      </w:r>
      <w:r>
        <w:rPr>
          <w:spacing w:val="-8"/>
        </w:rPr>
        <w:t>что</w:t>
      </w:r>
      <w:r>
        <w:rPr>
          <w:spacing w:val="-7"/>
        </w:rPr>
        <w:t xml:space="preserve"> </w:t>
      </w:r>
      <w:r>
        <w:rPr>
          <w:spacing w:val="-8"/>
        </w:rPr>
        <w:t>будет</w:t>
      </w:r>
      <w:r>
        <w:rPr>
          <w:spacing w:val="-7"/>
        </w:rPr>
        <w:t xml:space="preserve"> </w:t>
      </w:r>
      <w:r>
        <w:rPr>
          <w:spacing w:val="-8"/>
        </w:rPr>
        <w:t>способствовать становлению</w:t>
      </w:r>
      <w:r>
        <w:rPr>
          <w:spacing w:val="-23"/>
        </w:rPr>
        <w:t xml:space="preserve"> </w:t>
      </w:r>
      <w:r>
        <w:rPr>
          <w:spacing w:val="-8"/>
        </w:rPr>
        <w:t>базовых</w:t>
      </w:r>
      <w:r>
        <w:rPr>
          <w:spacing w:val="-23"/>
        </w:rPr>
        <w:t xml:space="preserve"> </w:t>
      </w:r>
      <w:r>
        <w:rPr>
          <w:spacing w:val="-8"/>
        </w:rPr>
        <w:t>характеристик</w:t>
      </w:r>
      <w:r>
        <w:rPr>
          <w:spacing w:val="-22"/>
        </w:rPr>
        <w:t xml:space="preserve"> </w:t>
      </w:r>
      <w:r>
        <w:rPr>
          <w:spacing w:val="-8"/>
        </w:rPr>
        <w:t>личности</w:t>
      </w:r>
      <w:r>
        <w:rPr>
          <w:spacing w:val="-25"/>
        </w:rPr>
        <w:t xml:space="preserve"> </w:t>
      </w:r>
      <w:r>
        <w:rPr>
          <w:spacing w:val="-8"/>
        </w:rPr>
        <w:t>каждого</w:t>
      </w:r>
      <w:r>
        <w:rPr>
          <w:spacing w:val="-23"/>
        </w:rPr>
        <w:t xml:space="preserve"> </w:t>
      </w:r>
      <w:r>
        <w:rPr>
          <w:spacing w:val="-8"/>
        </w:rPr>
        <w:t>ребёнка:</w:t>
      </w:r>
    </w:p>
    <w:p w:rsidR="00C7275C" w:rsidRDefault="00032943">
      <w:pPr>
        <w:pStyle w:val="a5"/>
        <w:numPr>
          <w:ilvl w:val="0"/>
          <w:numId w:val="85"/>
        </w:numPr>
        <w:tabs>
          <w:tab w:val="left" w:pos="928"/>
          <w:tab w:val="left" w:pos="929"/>
        </w:tabs>
        <w:spacing w:before="2"/>
        <w:ind w:left="928" w:hanging="709"/>
        <w:rPr>
          <w:rFonts w:ascii="Symbol" w:hAnsi="Symbol"/>
          <w:sz w:val="24"/>
        </w:rPr>
      </w:pPr>
      <w:r>
        <w:rPr>
          <w:spacing w:val="-12"/>
          <w:sz w:val="24"/>
        </w:rPr>
        <w:t>закономерности</w:t>
      </w:r>
      <w:r>
        <w:rPr>
          <w:spacing w:val="-16"/>
          <w:sz w:val="24"/>
        </w:rPr>
        <w:t xml:space="preserve"> </w:t>
      </w:r>
      <w:r>
        <w:rPr>
          <w:spacing w:val="-12"/>
          <w:sz w:val="24"/>
        </w:rPr>
        <w:t>психического развития дошкольников,</w:t>
      </w:r>
    </w:p>
    <w:p w:rsidR="00C7275C" w:rsidRDefault="00032943">
      <w:pPr>
        <w:pStyle w:val="a5"/>
        <w:numPr>
          <w:ilvl w:val="0"/>
          <w:numId w:val="85"/>
        </w:numPr>
        <w:tabs>
          <w:tab w:val="left" w:pos="928"/>
          <w:tab w:val="left" w:pos="929"/>
        </w:tabs>
        <w:spacing w:before="138"/>
        <w:ind w:left="928" w:hanging="709"/>
        <w:rPr>
          <w:rFonts w:ascii="Symbol" w:hAnsi="Symbol"/>
          <w:sz w:val="24"/>
        </w:rPr>
      </w:pPr>
      <w:r>
        <w:rPr>
          <w:spacing w:val="-10"/>
          <w:sz w:val="24"/>
        </w:rPr>
        <w:t>показатели</w:t>
      </w:r>
      <w:r>
        <w:rPr>
          <w:spacing w:val="-26"/>
          <w:sz w:val="24"/>
        </w:rPr>
        <w:t xml:space="preserve"> </w:t>
      </w:r>
      <w:r>
        <w:rPr>
          <w:spacing w:val="-10"/>
          <w:sz w:val="24"/>
        </w:rPr>
        <w:t>их</w:t>
      </w:r>
      <w:r>
        <w:rPr>
          <w:spacing w:val="-23"/>
          <w:sz w:val="24"/>
        </w:rPr>
        <w:t xml:space="preserve"> </w:t>
      </w:r>
      <w:r>
        <w:rPr>
          <w:spacing w:val="-10"/>
          <w:sz w:val="24"/>
        </w:rPr>
        <w:t>здоровья,</w:t>
      </w:r>
    </w:p>
    <w:p w:rsidR="00C7275C" w:rsidRDefault="00032943">
      <w:pPr>
        <w:pStyle w:val="a5"/>
        <w:numPr>
          <w:ilvl w:val="0"/>
          <w:numId w:val="85"/>
        </w:numPr>
        <w:tabs>
          <w:tab w:val="left" w:pos="928"/>
          <w:tab w:val="left" w:pos="929"/>
        </w:tabs>
        <w:spacing w:before="138"/>
        <w:ind w:left="928" w:hanging="709"/>
        <w:rPr>
          <w:rFonts w:ascii="Symbol" w:hAnsi="Symbol"/>
          <w:sz w:val="24"/>
        </w:rPr>
      </w:pPr>
      <w:r>
        <w:rPr>
          <w:spacing w:val="-12"/>
          <w:sz w:val="24"/>
        </w:rPr>
        <w:t>психофизиологические</w:t>
      </w:r>
      <w:r>
        <w:rPr>
          <w:spacing w:val="-16"/>
          <w:sz w:val="24"/>
        </w:rPr>
        <w:t xml:space="preserve"> </w:t>
      </w:r>
      <w:r>
        <w:rPr>
          <w:spacing w:val="-12"/>
          <w:sz w:val="24"/>
        </w:rPr>
        <w:t>и</w:t>
      </w:r>
      <w:r>
        <w:rPr>
          <w:spacing w:val="-16"/>
          <w:sz w:val="24"/>
        </w:rPr>
        <w:t xml:space="preserve"> </w:t>
      </w:r>
      <w:r>
        <w:rPr>
          <w:spacing w:val="-12"/>
          <w:sz w:val="24"/>
        </w:rPr>
        <w:t>коммуникативные</w:t>
      </w:r>
      <w:r>
        <w:rPr>
          <w:spacing w:val="-13"/>
          <w:sz w:val="24"/>
        </w:rPr>
        <w:t xml:space="preserve"> </w:t>
      </w:r>
      <w:r>
        <w:rPr>
          <w:spacing w:val="-12"/>
          <w:sz w:val="24"/>
        </w:rPr>
        <w:t>особенности,</w:t>
      </w:r>
    </w:p>
    <w:p w:rsidR="00C7275C" w:rsidRDefault="00032943">
      <w:pPr>
        <w:pStyle w:val="a5"/>
        <w:numPr>
          <w:ilvl w:val="0"/>
          <w:numId w:val="85"/>
        </w:numPr>
        <w:tabs>
          <w:tab w:val="left" w:pos="928"/>
          <w:tab w:val="left" w:pos="929"/>
        </w:tabs>
        <w:spacing w:before="136"/>
        <w:ind w:left="928" w:hanging="709"/>
        <w:rPr>
          <w:rFonts w:ascii="Symbol" w:hAnsi="Symbol"/>
          <w:sz w:val="24"/>
        </w:rPr>
      </w:pPr>
      <w:r>
        <w:rPr>
          <w:spacing w:val="-12"/>
          <w:sz w:val="24"/>
        </w:rPr>
        <w:t>уровень</w:t>
      </w:r>
      <w:r>
        <w:rPr>
          <w:spacing w:val="-18"/>
          <w:sz w:val="24"/>
        </w:rPr>
        <w:t xml:space="preserve"> </w:t>
      </w:r>
      <w:r>
        <w:rPr>
          <w:spacing w:val="-12"/>
          <w:sz w:val="24"/>
        </w:rPr>
        <w:t>общего</w:t>
      </w:r>
      <w:r>
        <w:rPr>
          <w:spacing w:val="-16"/>
          <w:sz w:val="24"/>
        </w:rPr>
        <w:t xml:space="preserve"> </w:t>
      </w:r>
      <w:r>
        <w:rPr>
          <w:spacing w:val="-12"/>
          <w:sz w:val="24"/>
        </w:rPr>
        <w:t>и</w:t>
      </w:r>
      <w:r>
        <w:rPr>
          <w:spacing w:val="-15"/>
          <w:sz w:val="24"/>
        </w:rPr>
        <w:t xml:space="preserve"> </w:t>
      </w:r>
      <w:r>
        <w:rPr>
          <w:spacing w:val="-12"/>
          <w:sz w:val="24"/>
        </w:rPr>
        <w:t>речевого</w:t>
      </w:r>
      <w:r>
        <w:rPr>
          <w:spacing w:val="-16"/>
          <w:sz w:val="24"/>
        </w:rPr>
        <w:t xml:space="preserve"> </w:t>
      </w:r>
      <w:r>
        <w:rPr>
          <w:spacing w:val="-12"/>
          <w:sz w:val="24"/>
        </w:rPr>
        <w:t>развития,</w:t>
      </w:r>
      <w:r>
        <w:rPr>
          <w:spacing w:val="43"/>
          <w:sz w:val="24"/>
        </w:rPr>
        <w:t xml:space="preserve"> </w:t>
      </w:r>
      <w:r>
        <w:rPr>
          <w:spacing w:val="-12"/>
          <w:sz w:val="24"/>
        </w:rPr>
        <w:t>эмоционально-потребностной</w:t>
      </w:r>
      <w:r>
        <w:rPr>
          <w:spacing w:val="-14"/>
          <w:sz w:val="24"/>
        </w:rPr>
        <w:t xml:space="preserve"> </w:t>
      </w:r>
      <w:r>
        <w:rPr>
          <w:spacing w:val="-12"/>
          <w:sz w:val="24"/>
        </w:rPr>
        <w:t>сферы.</w:t>
      </w:r>
    </w:p>
    <w:p w:rsidR="00C7275C" w:rsidRDefault="00C7275C">
      <w:pPr>
        <w:pStyle w:val="a3"/>
        <w:rPr>
          <w:sz w:val="28"/>
        </w:rPr>
      </w:pPr>
    </w:p>
    <w:p w:rsidR="00C7275C" w:rsidRDefault="00032943">
      <w:pPr>
        <w:pStyle w:val="a3"/>
        <w:spacing w:before="229" w:line="360" w:lineRule="auto"/>
        <w:ind w:left="220" w:right="550"/>
        <w:jc w:val="both"/>
      </w:pPr>
      <w:r>
        <w:rPr>
          <w:spacing w:val="-6"/>
        </w:rPr>
        <w:t>Учёт</w:t>
      </w:r>
      <w:r>
        <w:rPr>
          <w:spacing w:val="-11"/>
        </w:rPr>
        <w:t xml:space="preserve"> </w:t>
      </w:r>
      <w:r>
        <w:rPr>
          <w:spacing w:val="-6"/>
        </w:rPr>
        <w:t>способностей,</w:t>
      </w:r>
      <w:r>
        <w:rPr>
          <w:spacing w:val="-9"/>
        </w:rPr>
        <w:t xml:space="preserve"> </w:t>
      </w:r>
      <w:r>
        <w:rPr>
          <w:spacing w:val="-6"/>
        </w:rPr>
        <w:t>интересов,</w:t>
      </w:r>
      <w:r>
        <w:rPr>
          <w:spacing w:val="-9"/>
        </w:rPr>
        <w:t xml:space="preserve"> </w:t>
      </w:r>
      <w:r>
        <w:rPr>
          <w:spacing w:val="-6"/>
        </w:rPr>
        <w:t>темпа</w:t>
      </w:r>
      <w:r>
        <w:rPr>
          <w:spacing w:val="-9"/>
        </w:rPr>
        <w:t xml:space="preserve"> </w:t>
      </w:r>
      <w:r>
        <w:rPr>
          <w:spacing w:val="-6"/>
        </w:rPr>
        <w:t>продвижения</w:t>
      </w:r>
      <w:r>
        <w:rPr>
          <w:spacing w:val="-9"/>
        </w:rPr>
        <w:t xml:space="preserve"> </w:t>
      </w:r>
      <w:r>
        <w:rPr>
          <w:spacing w:val="-6"/>
        </w:rPr>
        <w:t>каждого</w:t>
      </w:r>
      <w:r>
        <w:rPr>
          <w:spacing w:val="-9"/>
        </w:rPr>
        <w:t xml:space="preserve"> </w:t>
      </w:r>
      <w:r>
        <w:rPr>
          <w:spacing w:val="-6"/>
        </w:rPr>
        <w:t>ребёнка,</w:t>
      </w:r>
      <w:r>
        <w:rPr>
          <w:spacing w:val="-9"/>
        </w:rPr>
        <w:t xml:space="preserve"> </w:t>
      </w:r>
      <w:r>
        <w:rPr>
          <w:spacing w:val="-6"/>
        </w:rPr>
        <w:t>создание</w:t>
      </w:r>
      <w:r>
        <w:rPr>
          <w:spacing w:val="-9"/>
        </w:rPr>
        <w:t xml:space="preserve"> </w:t>
      </w:r>
      <w:r>
        <w:rPr>
          <w:spacing w:val="-6"/>
        </w:rPr>
        <w:t>условий</w:t>
      </w:r>
      <w:r>
        <w:rPr>
          <w:spacing w:val="-9"/>
        </w:rPr>
        <w:t xml:space="preserve"> </w:t>
      </w:r>
      <w:r>
        <w:rPr>
          <w:spacing w:val="-6"/>
        </w:rPr>
        <w:t>для</w:t>
      </w:r>
      <w:r>
        <w:rPr>
          <w:spacing w:val="-9"/>
        </w:rPr>
        <w:t xml:space="preserve"> </w:t>
      </w:r>
      <w:r>
        <w:rPr>
          <w:spacing w:val="-6"/>
        </w:rPr>
        <w:t>его</w:t>
      </w:r>
      <w:r>
        <w:rPr>
          <w:spacing w:val="-9"/>
        </w:rPr>
        <w:t xml:space="preserve"> </w:t>
      </w:r>
      <w:r>
        <w:rPr>
          <w:spacing w:val="-6"/>
        </w:rPr>
        <w:t xml:space="preserve">развития </w:t>
      </w:r>
      <w:r>
        <w:t xml:space="preserve">независимо от уровня исходной подготовленности – то, чем руководствуются педагоги в своей </w:t>
      </w:r>
      <w:r>
        <w:rPr>
          <w:spacing w:val="-6"/>
        </w:rPr>
        <w:t>профессиональной</w:t>
      </w:r>
      <w:r>
        <w:rPr>
          <w:spacing w:val="-23"/>
        </w:rPr>
        <w:t xml:space="preserve"> </w:t>
      </w:r>
      <w:r>
        <w:rPr>
          <w:spacing w:val="-6"/>
        </w:rPr>
        <w:t>деятельности.</w:t>
      </w:r>
    </w:p>
    <w:p w:rsidR="00C7275C" w:rsidRDefault="00032943">
      <w:pPr>
        <w:pStyle w:val="a3"/>
        <w:spacing w:line="360" w:lineRule="auto"/>
        <w:ind w:left="220" w:right="550"/>
        <w:jc w:val="both"/>
      </w:pPr>
      <w:r>
        <w:rPr>
          <w:spacing w:val="-6"/>
          <w:w w:val="95"/>
        </w:rPr>
        <w:t>Предметно-развивающая</w:t>
      </w:r>
      <w:r>
        <w:rPr>
          <w:spacing w:val="-7"/>
        </w:rPr>
        <w:t xml:space="preserve"> </w:t>
      </w:r>
      <w:r>
        <w:rPr>
          <w:spacing w:val="-6"/>
          <w:w w:val="95"/>
        </w:rPr>
        <w:t>среда</w:t>
      </w:r>
      <w:r>
        <w:rPr>
          <w:spacing w:val="-8"/>
        </w:rPr>
        <w:t xml:space="preserve"> </w:t>
      </w:r>
      <w:r>
        <w:rPr>
          <w:spacing w:val="-6"/>
          <w:w w:val="95"/>
        </w:rPr>
        <w:t>меняется в</w:t>
      </w:r>
      <w:r>
        <w:rPr>
          <w:spacing w:val="-7"/>
        </w:rPr>
        <w:t xml:space="preserve"> </w:t>
      </w:r>
      <w:r>
        <w:rPr>
          <w:spacing w:val="-6"/>
          <w:w w:val="95"/>
        </w:rPr>
        <w:t>зависимости</w:t>
      </w:r>
      <w:r>
        <w:rPr>
          <w:spacing w:val="-8"/>
        </w:rPr>
        <w:t xml:space="preserve"> </w:t>
      </w:r>
      <w:r>
        <w:rPr>
          <w:spacing w:val="-6"/>
          <w:w w:val="95"/>
        </w:rPr>
        <w:t>от</w:t>
      </w:r>
      <w:r>
        <w:rPr>
          <w:spacing w:val="-9"/>
        </w:rPr>
        <w:t xml:space="preserve"> </w:t>
      </w:r>
      <w:r>
        <w:rPr>
          <w:spacing w:val="-6"/>
          <w:w w:val="95"/>
        </w:rPr>
        <w:t>возрастных</w:t>
      </w:r>
      <w:r>
        <w:rPr>
          <w:spacing w:val="-9"/>
        </w:rPr>
        <w:t xml:space="preserve"> </w:t>
      </w:r>
      <w:r>
        <w:rPr>
          <w:spacing w:val="-6"/>
          <w:w w:val="95"/>
        </w:rPr>
        <w:t>особенностей</w:t>
      </w:r>
      <w:r>
        <w:rPr>
          <w:spacing w:val="-8"/>
        </w:rPr>
        <w:t xml:space="preserve"> </w:t>
      </w:r>
      <w:r>
        <w:rPr>
          <w:spacing w:val="-6"/>
          <w:w w:val="95"/>
        </w:rPr>
        <w:t>воспитанников,</w:t>
      </w:r>
      <w:r>
        <w:rPr>
          <w:spacing w:val="-9"/>
        </w:rPr>
        <w:t xml:space="preserve"> </w:t>
      </w:r>
      <w:r>
        <w:rPr>
          <w:spacing w:val="-6"/>
          <w:w w:val="95"/>
        </w:rPr>
        <w:t xml:space="preserve">периода </w:t>
      </w:r>
      <w:r>
        <w:rPr>
          <w:spacing w:val="-6"/>
        </w:rPr>
        <w:t>обучения</w:t>
      </w:r>
      <w:r>
        <w:rPr>
          <w:spacing w:val="12"/>
        </w:rPr>
        <w:t xml:space="preserve"> </w:t>
      </w:r>
      <w:r>
        <w:rPr>
          <w:spacing w:val="-6"/>
        </w:rPr>
        <w:t>и</w:t>
      </w:r>
      <w:r>
        <w:rPr>
          <w:spacing w:val="16"/>
        </w:rPr>
        <w:t xml:space="preserve"> </w:t>
      </w:r>
      <w:r>
        <w:rPr>
          <w:spacing w:val="-6"/>
        </w:rPr>
        <w:t>реализуемой</w:t>
      </w:r>
      <w:r>
        <w:rPr>
          <w:spacing w:val="14"/>
        </w:rPr>
        <w:t xml:space="preserve"> </w:t>
      </w:r>
      <w:r>
        <w:rPr>
          <w:spacing w:val="-6"/>
        </w:rPr>
        <w:t>педагогами</w:t>
      </w:r>
      <w:r>
        <w:rPr>
          <w:spacing w:val="16"/>
        </w:rPr>
        <w:t xml:space="preserve"> </w:t>
      </w:r>
      <w:r>
        <w:rPr>
          <w:spacing w:val="-6"/>
        </w:rPr>
        <w:t>программы.</w:t>
      </w:r>
      <w:r>
        <w:rPr>
          <w:spacing w:val="16"/>
        </w:rPr>
        <w:t xml:space="preserve"> </w:t>
      </w:r>
      <w:r>
        <w:rPr>
          <w:spacing w:val="-6"/>
        </w:rPr>
        <w:t>Лёгкая</w:t>
      </w:r>
      <w:r>
        <w:rPr>
          <w:spacing w:val="15"/>
        </w:rPr>
        <w:t xml:space="preserve"> </w:t>
      </w:r>
      <w:r>
        <w:rPr>
          <w:spacing w:val="-6"/>
        </w:rPr>
        <w:t>мебель,</w:t>
      </w:r>
      <w:r>
        <w:rPr>
          <w:spacing w:val="14"/>
        </w:rPr>
        <w:t xml:space="preserve"> </w:t>
      </w:r>
      <w:r>
        <w:rPr>
          <w:spacing w:val="-6"/>
        </w:rPr>
        <w:t>ширмы</w:t>
      </w:r>
      <w:r>
        <w:rPr>
          <w:spacing w:val="17"/>
        </w:rPr>
        <w:t xml:space="preserve"> </w:t>
      </w:r>
      <w:r>
        <w:rPr>
          <w:spacing w:val="-6"/>
        </w:rPr>
        <w:t>позволяют</w:t>
      </w:r>
      <w:r>
        <w:rPr>
          <w:spacing w:val="13"/>
        </w:rPr>
        <w:t xml:space="preserve"> </w:t>
      </w:r>
      <w:r>
        <w:rPr>
          <w:spacing w:val="-6"/>
        </w:rPr>
        <w:t>ограничивать</w:t>
      </w:r>
      <w:r>
        <w:rPr>
          <w:spacing w:val="16"/>
        </w:rPr>
        <w:t xml:space="preserve"> </w:t>
      </w:r>
      <w:r>
        <w:rPr>
          <w:spacing w:val="-6"/>
        </w:rPr>
        <w:t>или</w:t>
      </w:r>
    </w:p>
    <w:p w:rsidR="00C7275C" w:rsidRDefault="00C7275C">
      <w:pPr>
        <w:spacing w:line="360" w:lineRule="auto"/>
        <w:jc w:val="both"/>
        <w:sectPr w:rsidR="00C7275C">
          <w:type w:val="continuous"/>
          <w:pgSz w:w="12240" w:h="15840"/>
          <w:pgMar w:top="560" w:right="0" w:bottom="1200" w:left="1340" w:header="0" w:footer="995" w:gutter="0"/>
          <w:cols w:space="720"/>
        </w:sectPr>
      </w:pPr>
    </w:p>
    <w:p w:rsidR="00C7275C" w:rsidRDefault="00032943">
      <w:pPr>
        <w:pStyle w:val="a3"/>
        <w:spacing w:before="65"/>
        <w:ind w:left="220"/>
      </w:pPr>
      <w:r>
        <w:rPr>
          <w:spacing w:val="-4"/>
        </w:rPr>
        <w:lastRenderedPageBreak/>
        <w:t>расширять</w:t>
      </w:r>
      <w:r>
        <w:rPr>
          <w:spacing w:val="43"/>
        </w:rPr>
        <w:t xml:space="preserve"> </w:t>
      </w:r>
      <w:r>
        <w:rPr>
          <w:spacing w:val="-4"/>
        </w:rPr>
        <w:t>игровое</w:t>
      </w:r>
      <w:r>
        <w:rPr>
          <w:spacing w:val="41"/>
        </w:rPr>
        <w:t xml:space="preserve"> </w:t>
      </w:r>
      <w:r>
        <w:rPr>
          <w:spacing w:val="-4"/>
        </w:rPr>
        <w:t>пространство.</w:t>
      </w:r>
      <w:r>
        <w:rPr>
          <w:spacing w:val="42"/>
        </w:rPr>
        <w:t xml:space="preserve"> </w:t>
      </w:r>
      <w:r>
        <w:rPr>
          <w:spacing w:val="-4"/>
        </w:rPr>
        <w:t>Очевидно,</w:t>
      </w:r>
      <w:r>
        <w:rPr>
          <w:spacing w:val="43"/>
        </w:rPr>
        <w:t xml:space="preserve"> </w:t>
      </w:r>
      <w:r>
        <w:rPr>
          <w:spacing w:val="-4"/>
        </w:rPr>
        <w:t>что</w:t>
      </w:r>
      <w:r>
        <w:rPr>
          <w:spacing w:val="44"/>
        </w:rPr>
        <w:t xml:space="preserve"> </w:t>
      </w:r>
      <w:r>
        <w:rPr>
          <w:spacing w:val="-4"/>
        </w:rPr>
        <w:t>ребёнок</w:t>
      </w:r>
      <w:r>
        <w:rPr>
          <w:spacing w:val="43"/>
        </w:rPr>
        <w:t xml:space="preserve"> </w:t>
      </w:r>
      <w:r>
        <w:rPr>
          <w:spacing w:val="-4"/>
        </w:rPr>
        <w:t>не</w:t>
      </w:r>
      <w:r>
        <w:rPr>
          <w:spacing w:val="41"/>
        </w:rPr>
        <w:t xml:space="preserve"> </w:t>
      </w:r>
      <w:r>
        <w:rPr>
          <w:spacing w:val="-4"/>
        </w:rPr>
        <w:t>«пребывает»</w:t>
      </w:r>
      <w:r>
        <w:rPr>
          <w:spacing w:val="43"/>
        </w:rPr>
        <w:t xml:space="preserve"> </w:t>
      </w:r>
      <w:r>
        <w:rPr>
          <w:spacing w:val="-4"/>
        </w:rPr>
        <w:t>в</w:t>
      </w:r>
      <w:r>
        <w:rPr>
          <w:spacing w:val="41"/>
        </w:rPr>
        <w:t xml:space="preserve"> </w:t>
      </w:r>
      <w:r>
        <w:rPr>
          <w:spacing w:val="-4"/>
        </w:rPr>
        <w:t>среде,</w:t>
      </w:r>
      <w:r>
        <w:rPr>
          <w:spacing w:val="44"/>
        </w:rPr>
        <w:t xml:space="preserve"> </w:t>
      </w:r>
      <w:r>
        <w:rPr>
          <w:spacing w:val="-4"/>
        </w:rPr>
        <w:t>а</w:t>
      </w:r>
      <w:r>
        <w:rPr>
          <w:spacing w:val="42"/>
        </w:rPr>
        <w:t xml:space="preserve"> </w:t>
      </w:r>
      <w:r>
        <w:rPr>
          <w:spacing w:val="-4"/>
        </w:rPr>
        <w:t>преодолевает,</w:t>
      </w:r>
    </w:p>
    <w:p w:rsidR="00C7275C" w:rsidRDefault="00032943">
      <w:pPr>
        <w:pStyle w:val="a3"/>
        <w:spacing w:before="139"/>
        <w:ind w:left="220"/>
      </w:pPr>
      <w:r>
        <w:rPr>
          <w:spacing w:val="-12"/>
        </w:rPr>
        <w:t>«перерастает»</w:t>
      </w:r>
      <w:r>
        <w:rPr>
          <w:spacing w:val="-16"/>
        </w:rPr>
        <w:t xml:space="preserve"> </w:t>
      </w:r>
      <w:r>
        <w:rPr>
          <w:spacing w:val="-12"/>
        </w:rPr>
        <w:t>её,</w:t>
      </w:r>
      <w:r>
        <w:rPr>
          <w:spacing w:val="-13"/>
        </w:rPr>
        <w:t xml:space="preserve"> </w:t>
      </w:r>
      <w:r>
        <w:rPr>
          <w:spacing w:val="-12"/>
        </w:rPr>
        <w:t>постоянно</w:t>
      </w:r>
      <w:r>
        <w:rPr>
          <w:spacing w:val="-13"/>
        </w:rPr>
        <w:t xml:space="preserve"> </w:t>
      </w:r>
      <w:r>
        <w:rPr>
          <w:spacing w:val="-12"/>
        </w:rPr>
        <w:t>меняется,</w:t>
      </w:r>
      <w:r>
        <w:rPr>
          <w:spacing w:val="-13"/>
        </w:rPr>
        <w:t xml:space="preserve"> </w:t>
      </w:r>
      <w:r>
        <w:rPr>
          <w:spacing w:val="-12"/>
        </w:rPr>
        <w:t>становится</w:t>
      </w:r>
      <w:r>
        <w:rPr>
          <w:spacing w:val="-13"/>
        </w:rPr>
        <w:t xml:space="preserve"> </w:t>
      </w:r>
      <w:r>
        <w:rPr>
          <w:spacing w:val="-12"/>
        </w:rPr>
        <w:t>другим</w:t>
      </w:r>
      <w:r>
        <w:rPr>
          <w:spacing w:val="-14"/>
        </w:rPr>
        <w:t xml:space="preserve"> </w:t>
      </w:r>
      <w:r>
        <w:rPr>
          <w:spacing w:val="-12"/>
        </w:rPr>
        <w:t>в</w:t>
      </w:r>
      <w:r>
        <w:rPr>
          <w:spacing w:val="-14"/>
        </w:rPr>
        <w:t xml:space="preserve"> </w:t>
      </w:r>
      <w:r>
        <w:rPr>
          <w:spacing w:val="-12"/>
        </w:rPr>
        <w:t>каждую</w:t>
      </w:r>
      <w:r>
        <w:rPr>
          <w:spacing w:val="-13"/>
        </w:rPr>
        <w:t xml:space="preserve"> </w:t>
      </w:r>
      <w:r>
        <w:rPr>
          <w:spacing w:val="-12"/>
        </w:rPr>
        <w:t>следующую</w:t>
      </w:r>
      <w:r>
        <w:rPr>
          <w:spacing w:val="-13"/>
        </w:rPr>
        <w:t xml:space="preserve"> </w:t>
      </w:r>
      <w:r>
        <w:rPr>
          <w:spacing w:val="-12"/>
        </w:rPr>
        <w:t>минуту.</w:t>
      </w:r>
    </w:p>
    <w:p w:rsidR="00C7275C" w:rsidRDefault="00032943">
      <w:pPr>
        <w:spacing w:before="138"/>
        <w:ind w:left="220"/>
        <w:rPr>
          <w:b/>
          <w:sz w:val="24"/>
        </w:rPr>
      </w:pPr>
      <w:r>
        <w:rPr>
          <w:b/>
          <w:sz w:val="24"/>
        </w:rPr>
        <w:t>Требования</w:t>
      </w:r>
      <w:r>
        <w:rPr>
          <w:b/>
          <w:spacing w:val="-7"/>
          <w:sz w:val="24"/>
        </w:rPr>
        <w:t xml:space="preserve"> </w:t>
      </w:r>
      <w:r>
        <w:rPr>
          <w:b/>
          <w:sz w:val="24"/>
        </w:rPr>
        <w:t>к</w:t>
      </w:r>
      <w:r>
        <w:rPr>
          <w:b/>
          <w:spacing w:val="-6"/>
          <w:sz w:val="24"/>
        </w:rPr>
        <w:t xml:space="preserve"> </w:t>
      </w:r>
      <w:r>
        <w:rPr>
          <w:b/>
          <w:sz w:val="24"/>
        </w:rPr>
        <w:t>развивающей</w:t>
      </w:r>
      <w:r>
        <w:rPr>
          <w:b/>
          <w:spacing w:val="-4"/>
          <w:sz w:val="24"/>
        </w:rPr>
        <w:t xml:space="preserve"> </w:t>
      </w:r>
      <w:r>
        <w:rPr>
          <w:b/>
          <w:sz w:val="24"/>
        </w:rPr>
        <w:t>предметно-пространственной</w:t>
      </w:r>
      <w:r>
        <w:rPr>
          <w:b/>
          <w:spacing w:val="-4"/>
          <w:sz w:val="24"/>
        </w:rPr>
        <w:t xml:space="preserve"> </w:t>
      </w:r>
      <w:r>
        <w:rPr>
          <w:b/>
          <w:spacing w:val="-2"/>
          <w:sz w:val="24"/>
        </w:rPr>
        <w:t>среде.</w:t>
      </w:r>
    </w:p>
    <w:p w:rsidR="00C7275C" w:rsidRDefault="00032943">
      <w:pPr>
        <w:pStyle w:val="a5"/>
        <w:numPr>
          <w:ilvl w:val="0"/>
          <w:numId w:val="59"/>
        </w:numPr>
        <w:tabs>
          <w:tab w:val="left" w:pos="461"/>
        </w:tabs>
        <w:spacing w:before="139" w:line="360" w:lineRule="auto"/>
        <w:ind w:right="864" w:firstLine="0"/>
        <w:rPr>
          <w:sz w:val="24"/>
        </w:rPr>
      </w:pPr>
      <w:r>
        <w:rPr>
          <w:sz w:val="24"/>
        </w:rPr>
        <w:t>Развивающая предметно-пространственная среда обеспечивает максимальную реализацию образовательного</w:t>
      </w:r>
      <w:r>
        <w:rPr>
          <w:spacing w:val="-4"/>
          <w:sz w:val="24"/>
        </w:rPr>
        <w:t xml:space="preserve"> </w:t>
      </w:r>
      <w:r>
        <w:rPr>
          <w:sz w:val="24"/>
        </w:rPr>
        <w:t>потенциала</w:t>
      </w:r>
      <w:r>
        <w:rPr>
          <w:spacing w:val="-5"/>
          <w:sz w:val="24"/>
        </w:rPr>
        <w:t xml:space="preserve"> </w:t>
      </w:r>
      <w:r>
        <w:rPr>
          <w:sz w:val="24"/>
        </w:rPr>
        <w:t>пространства</w:t>
      </w:r>
      <w:r>
        <w:rPr>
          <w:spacing w:val="40"/>
          <w:sz w:val="24"/>
        </w:rPr>
        <w:t xml:space="preserve"> </w:t>
      </w:r>
      <w:r>
        <w:rPr>
          <w:sz w:val="24"/>
        </w:rPr>
        <w:t>ДОУ,</w:t>
      </w:r>
      <w:r>
        <w:rPr>
          <w:spacing w:val="-4"/>
          <w:sz w:val="24"/>
        </w:rPr>
        <w:t xml:space="preserve"> </w:t>
      </w:r>
      <w:r>
        <w:rPr>
          <w:sz w:val="24"/>
        </w:rPr>
        <w:t>группы,</w:t>
      </w:r>
      <w:r>
        <w:rPr>
          <w:spacing w:val="-4"/>
          <w:sz w:val="24"/>
        </w:rPr>
        <w:t xml:space="preserve"> </w:t>
      </w:r>
      <w:r>
        <w:rPr>
          <w:sz w:val="24"/>
        </w:rPr>
        <w:t>а</w:t>
      </w:r>
      <w:r>
        <w:rPr>
          <w:spacing w:val="-6"/>
          <w:sz w:val="24"/>
        </w:rPr>
        <w:t xml:space="preserve"> </w:t>
      </w:r>
      <w:r>
        <w:rPr>
          <w:sz w:val="24"/>
        </w:rPr>
        <w:t>также</w:t>
      </w:r>
      <w:r>
        <w:rPr>
          <w:spacing w:val="-1"/>
          <w:sz w:val="24"/>
        </w:rPr>
        <w:t xml:space="preserve"> </w:t>
      </w:r>
      <w:r>
        <w:rPr>
          <w:sz w:val="24"/>
        </w:rPr>
        <w:t>территории,</w:t>
      </w:r>
      <w:r>
        <w:rPr>
          <w:spacing w:val="-4"/>
          <w:sz w:val="24"/>
        </w:rPr>
        <w:t xml:space="preserve"> </w:t>
      </w:r>
      <w:r>
        <w:rPr>
          <w:sz w:val="24"/>
        </w:rPr>
        <w:t>прилегающей</w:t>
      </w:r>
      <w:r>
        <w:rPr>
          <w:spacing w:val="-4"/>
          <w:sz w:val="24"/>
        </w:rPr>
        <w:t xml:space="preserve"> </w:t>
      </w:r>
      <w:r>
        <w:rPr>
          <w:sz w:val="24"/>
        </w:rPr>
        <w:t>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C7275C" w:rsidRDefault="00032943">
      <w:pPr>
        <w:pStyle w:val="a5"/>
        <w:numPr>
          <w:ilvl w:val="0"/>
          <w:numId w:val="59"/>
        </w:numPr>
        <w:tabs>
          <w:tab w:val="left" w:pos="461"/>
        </w:tabs>
        <w:spacing w:line="360" w:lineRule="auto"/>
        <w:ind w:right="570" w:firstLine="0"/>
        <w:rPr>
          <w:sz w:val="24"/>
        </w:rPr>
      </w:pPr>
      <w:r>
        <w:rPr>
          <w:sz w:val="24"/>
        </w:rPr>
        <w:t>Развивающая</w:t>
      </w:r>
      <w:r>
        <w:rPr>
          <w:spacing w:val="-6"/>
          <w:sz w:val="24"/>
        </w:rPr>
        <w:t xml:space="preserve"> </w:t>
      </w:r>
      <w:r>
        <w:rPr>
          <w:sz w:val="24"/>
        </w:rPr>
        <w:t>предметно-пространственная</w:t>
      </w:r>
      <w:r>
        <w:rPr>
          <w:spacing w:val="-6"/>
          <w:sz w:val="24"/>
        </w:rPr>
        <w:t xml:space="preserve"> </w:t>
      </w:r>
      <w:r>
        <w:rPr>
          <w:sz w:val="24"/>
        </w:rPr>
        <w:t>среда</w:t>
      </w:r>
      <w:r>
        <w:rPr>
          <w:spacing w:val="-7"/>
          <w:sz w:val="24"/>
        </w:rPr>
        <w:t xml:space="preserve"> </w:t>
      </w:r>
      <w:r>
        <w:rPr>
          <w:sz w:val="24"/>
        </w:rPr>
        <w:t>должна</w:t>
      </w:r>
      <w:r>
        <w:rPr>
          <w:spacing w:val="-7"/>
          <w:sz w:val="24"/>
        </w:rPr>
        <w:t xml:space="preserve"> </w:t>
      </w:r>
      <w:r>
        <w:rPr>
          <w:sz w:val="24"/>
        </w:rPr>
        <w:t>обеспечивать</w:t>
      </w:r>
      <w:r>
        <w:rPr>
          <w:spacing w:val="-5"/>
          <w:sz w:val="24"/>
        </w:rPr>
        <w:t xml:space="preserve"> </w:t>
      </w:r>
      <w:r>
        <w:rPr>
          <w:sz w:val="24"/>
        </w:rPr>
        <w:t>возможность</w:t>
      </w:r>
      <w:r>
        <w:rPr>
          <w:spacing w:val="-5"/>
          <w:sz w:val="24"/>
        </w:rPr>
        <w:t xml:space="preserve"> </w:t>
      </w:r>
      <w:r>
        <w:rPr>
          <w:sz w:val="24"/>
        </w:rPr>
        <w:t>общения</w:t>
      </w:r>
      <w:r>
        <w:rPr>
          <w:spacing w:val="-6"/>
          <w:sz w:val="24"/>
        </w:rPr>
        <w:t xml:space="preserve"> </w:t>
      </w:r>
      <w:r>
        <w:rPr>
          <w:sz w:val="24"/>
        </w:rPr>
        <w:t>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C7275C" w:rsidRDefault="00032943">
      <w:pPr>
        <w:pStyle w:val="a5"/>
        <w:numPr>
          <w:ilvl w:val="0"/>
          <w:numId w:val="59"/>
        </w:numPr>
        <w:tabs>
          <w:tab w:val="left" w:pos="461"/>
        </w:tabs>
        <w:spacing w:before="1" w:line="360" w:lineRule="auto"/>
        <w:ind w:right="3047" w:firstLine="0"/>
        <w:rPr>
          <w:sz w:val="24"/>
        </w:rPr>
      </w:pPr>
      <w:r>
        <w:rPr>
          <w:sz w:val="24"/>
        </w:rPr>
        <w:t>Развивающая</w:t>
      </w:r>
      <w:r>
        <w:rPr>
          <w:spacing w:val="-10"/>
          <w:sz w:val="24"/>
        </w:rPr>
        <w:t xml:space="preserve"> </w:t>
      </w:r>
      <w:r>
        <w:rPr>
          <w:sz w:val="24"/>
        </w:rPr>
        <w:t>предметно-пространственная</w:t>
      </w:r>
      <w:r>
        <w:rPr>
          <w:spacing w:val="-10"/>
          <w:sz w:val="24"/>
        </w:rPr>
        <w:t xml:space="preserve"> </w:t>
      </w:r>
      <w:r>
        <w:rPr>
          <w:sz w:val="24"/>
        </w:rPr>
        <w:t>среда</w:t>
      </w:r>
      <w:r>
        <w:rPr>
          <w:spacing w:val="-11"/>
          <w:sz w:val="24"/>
        </w:rPr>
        <w:t xml:space="preserve"> </w:t>
      </w:r>
      <w:r>
        <w:rPr>
          <w:sz w:val="24"/>
        </w:rPr>
        <w:t>должна</w:t>
      </w:r>
      <w:r>
        <w:rPr>
          <w:spacing w:val="-11"/>
          <w:sz w:val="24"/>
        </w:rPr>
        <w:t xml:space="preserve"> </w:t>
      </w:r>
      <w:r>
        <w:rPr>
          <w:sz w:val="24"/>
        </w:rPr>
        <w:t>обеспечивать: реализацию различных образовательных программ;</w:t>
      </w:r>
    </w:p>
    <w:p w:rsidR="00C7275C" w:rsidRDefault="00032943">
      <w:pPr>
        <w:pStyle w:val="a3"/>
        <w:spacing w:line="360" w:lineRule="auto"/>
        <w:ind w:left="220" w:right="561"/>
      </w:pPr>
      <w:r>
        <w:t>учет</w:t>
      </w:r>
      <w:r>
        <w:rPr>
          <w:spacing w:val="-7"/>
        </w:rPr>
        <w:t xml:space="preserve"> </w:t>
      </w:r>
      <w:r>
        <w:t>национально-культурных,</w:t>
      </w:r>
      <w:r>
        <w:rPr>
          <w:spacing w:val="-7"/>
        </w:rPr>
        <w:t xml:space="preserve"> </w:t>
      </w:r>
      <w:r>
        <w:t>климатических</w:t>
      </w:r>
      <w:r>
        <w:rPr>
          <w:spacing w:val="-7"/>
        </w:rPr>
        <w:t xml:space="preserve"> </w:t>
      </w:r>
      <w:r>
        <w:t>условий,</w:t>
      </w:r>
      <w:r>
        <w:rPr>
          <w:spacing w:val="-7"/>
        </w:rPr>
        <w:t xml:space="preserve"> </w:t>
      </w:r>
      <w:r>
        <w:t>в</w:t>
      </w:r>
      <w:r>
        <w:rPr>
          <w:spacing w:val="-8"/>
        </w:rPr>
        <w:t xml:space="preserve"> </w:t>
      </w:r>
      <w:r>
        <w:t>которых</w:t>
      </w:r>
      <w:r>
        <w:rPr>
          <w:spacing w:val="-7"/>
        </w:rPr>
        <w:t xml:space="preserve"> </w:t>
      </w:r>
      <w:r>
        <w:t>осуществляется образовательная деятельность;</w:t>
      </w:r>
    </w:p>
    <w:p w:rsidR="00C7275C" w:rsidRDefault="00032943">
      <w:pPr>
        <w:pStyle w:val="a3"/>
        <w:ind w:left="220"/>
      </w:pPr>
      <w:r>
        <w:t>учет</w:t>
      </w:r>
      <w:r>
        <w:rPr>
          <w:spacing w:val="-2"/>
        </w:rPr>
        <w:t xml:space="preserve"> </w:t>
      </w:r>
      <w:r>
        <w:t>возрастных</w:t>
      </w:r>
      <w:r>
        <w:rPr>
          <w:spacing w:val="-2"/>
        </w:rPr>
        <w:t xml:space="preserve"> </w:t>
      </w:r>
      <w:r>
        <w:t>особенностей</w:t>
      </w:r>
      <w:r>
        <w:rPr>
          <w:spacing w:val="-1"/>
        </w:rPr>
        <w:t xml:space="preserve"> </w:t>
      </w:r>
      <w:r>
        <w:rPr>
          <w:spacing w:val="-2"/>
        </w:rPr>
        <w:t>детей.</w:t>
      </w:r>
    </w:p>
    <w:p w:rsidR="00C7275C" w:rsidRDefault="00032943">
      <w:pPr>
        <w:pStyle w:val="a5"/>
        <w:numPr>
          <w:ilvl w:val="0"/>
          <w:numId w:val="59"/>
        </w:numPr>
        <w:tabs>
          <w:tab w:val="left" w:pos="461"/>
        </w:tabs>
        <w:spacing w:before="137" w:line="360" w:lineRule="auto"/>
        <w:ind w:right="949" w:firstLine="0"/>
        <w:rPr>
          <w:sz w:val="24"/>
        </w:rPr>
      </w:pPr>
      <w:r>
        <w:rPr>
          <w:sz w:val="24"/>
        </w:rPr>
        <w:t>Развивающая</w:t>
      </w:r>
      <w:r>
        <w:rPr>
          <w:spacing w:val="-7"/>
          <w:sz w:val="24"/>
        </w:rPr>
        <w:t xml:space="preserve"> </w:t>
      </w:r>
      <w:r>
        <w:rPr>
          <w:sz w:val="24"/>
        </w:rPr>
        <w:t>предметно-пространственная</w:t>
      </w:r>
      <w:r>
        <w:rPr>
          <w:spacing w:val="-7"/>
          <w:sz w:val="24"/>
        </w:rPr>
        <w:t xml:space="preserve"> </w:t>
      </w:r>
      <w:r>
        <w:rPr>
          <w:sz w:val="24"/>
        </w:rPr>
        <w:t>среда</w:t>
      </w:r>
      <w:r>
        <w:rPr>
          <w:spacing w:val="-8"/>
          <w:sz w:val="24"/>
        </w:rPr>
        <w:t xml:space="preserve"> </w:t>
      </w:r>
      <w:r>
        <w:rPr>
          <w:sz w:val="24"/>
        </w:rPr>
        <w:t>должна</w:t>
      </w:r>
      <w:r>
        <w:rPr>
          <w:spacing w:val="-8"/>
          <w:sz w:val="24"/>
        </w:rPr>
        <w:t xml:space="preserve"> </w:t>
      </w:r>
      <w:r>
        <w:rPr>
          <w:sz w:val="24"/>
        </w:rPr>
        <w:t>быть</w:t>
      </w:r>
      <w:r>
        <w:rPr>
          <w:spacing w:val="-6"/>
          <w:sz w:val="24"/>
        </w:rPr>
        <w:t xml:space="preserve"> </w:t>
      </w:r>
      <w:r>
        <w:rPr>
          <w:sz w:val="24"/>
        </w:rPr>
        <w:t>содержательно-насыщенной, трансформируемой, полифункциональной, вариативной, доступной и безопасной.</w:t>
      </w:r>
    </w:p>
    <w:p w:rsidR="00C7275C" w:rsidRDefault="00032943">
      <w:pPr>
        <w:pStyle w:val="a3"/>
        <w:spacing w:line="360" w:lineRule="auto"/>
        <w:ind w:left="220" w:right="113"/>
      </w:pPr>
      <w:r>
        <w:t>Насыщенность</w:t>
      </w:r>
      <w:r>
        <w:rPr>
          <w:spacing w:val="-5"/>
        </w:rPr>
        <w:t xml:space="preserve"> </w:t>
      </w:r>
      <w:r>
        <w:t>среды</w:t>
      </w:r>
      <w:r>
        <w:rPr>
          <w:spacing w:val="-5"/>
        </w:rPr>
        <w:t xml:space="preserve"> </w:t>
      </w:r>
      <w:r>
        <w:t>должна</w:t>
      </w:r>
      <w:r>
        <w:rPr>
          <w:spacing w:val="-6"/>
        </w:rPr>
        <w:t xml:space="preserve"> </w:t>
      </w:r>
      <w:r>
        <w:t>соответствовать</w:t>
      </w:r>
      <w:r>
        <w:rPr>
          <w:spacing w:val="-3"/>
        </w:rPr>
        <w:t xml:space="preserve"> </w:t>
      </w:r>
      <w:r>
        <w:t>возрастным</w:t>
      </w:r>
      <w:r>
        <w:rPr>
          <w:spacing w:val="-7"/>
        </w:rPr>
        <w:t xml:space="preserve"> </w:t>
      </w:r>
      <w:r>
        <w:t>возможностям</w:t>
      </w:r>
      <w:r>
        <w:rPr>
          <w:spacing w:val="-5"/>
        </w:rPr>
        <w:t xml:space="preserve"> </w:t>
      </w:r>
      <w:r>
        <w:t>детей</w:t>
      </w:r>
      <w:r>
        <w:rPr>
          <w:spacing w:val="-5"/>
        </w:rPr>
        <w:t xml:space="preserve"> </w:t>
      </w:r>
      <w:r>
        <w:t>и</w:t>
      </w:r>
      <w:r>
        <w:rPr>
          <w:spacing w:val="-6"/>
        </w:rPr>
        <w:t xml:space="preserve"> </w:t>
      </w:r>
      <w:r>
        <w:t xml:space="preserve">содержанию </w:t>
      </w:r>
      <w:r>
        <w:rPr>
          <w:spacing w:val="-2"/>
        </w:rPr>
        <w:t>Программы.</w:t>
      </w:r>
    </w:p>
    <w:p w:rsidR="00C7275C" w:rsidRDefault="00C7275C">
      <w:pPr>
        <w:spacing w:line="360" w:lineRule="auto"/>
        <w:sectPr w:rsidR="00C7275C">
          <w:pgSz w:w="12240" w:h="15840"/>
          <w:pgMar w:top="500" w:right="0" w:bottom="1200" w:left="1340" w:header="0" w:footer="995" w:gutter="0"/>
          <w:cols w:space="720"/>
        </w:sectPr>
      </w:pPr>
    </w:p>
    <w:p w:rsidR="00C7275C" w:rsidRDefault="00032943">
      <w:pPr>
        <w:spacing w:before="67"/>
        <w:ind w:left="1379" w:right="1379"/>
        <w:jc w:val="center"/>
        <w:rPr>
          <w:b/>
          <w:sz w:val="24"/>
        </w:rPr>
      </w:pPr>
      <w:r>
        <w:rPr>
          <w:b/>
          <w:sz w:val="24"/>
        </w:rPr>
        <w:lastRenderedPageBreak/>
        <w:t>ПОЗНАВАТЕЛЬНО-ИССЛЕДОВАТЕЛЬСКАЯ</w:t>
      </w:r>
      <w:r>
        <w:rPr>
          <w:b/>
          <w:spacing w:val="-13"/>
          <w:sz w:val="24"/>
        </w:rPr>
        <w:t xml:space="preserve"> </w:t>
      </w:r>
      <w:r>
        <w:rPr>
          <w:b/>
          <w:sz w:val="24"/>
        </w:rPr>
        <w:t>И</w:t>
      </w:r>
      <w:r>
        <w:rPr>
          <w:b/>
          <w:spacing w:val="-9"/>
          <w:sz w:val="24"/>
        </w:rPr>
        <w:t xml:space="preserve"> </w:t>
      </w:r>
      <w:r>
        <w:rPr>
          <w:b/>
          <w:sz w:val="24"/>
        </w:rPr>
        <w:t>КОНСТРУКТИВНО-МОДЕЛЬНАЯ</w:t>
      </w:r>
      <w:r>
        <w:rPr>
          <w:b/>
          <w:spacing w:val="-9"/>
          <w:sz w:val="24"/>
        </w:rPr>
        <w:t xml:space="preserve"> </w:t>
      </w:r>
      <w:r>
        <w:rPr>
          <w:b/>
          <w:spacing w:val="-2"/>
          <w:sz w:val="24"/>
        </w:rPr>
        <w:t>ДЕЯТЕЛЬНОСТИ</w:t>
      </w:r>
    </w:p>
    <w:p w:rsidR="00C7275C" w:rsidRDefault="00C7275C">
      <w:pPr>
        <w:pStyle w:val="a3"/>
        <w:spacing w:before="1"/>
        <w:rPr>
          <w:b/>
          <w:sz w:val="22"/>
        </w:rPr>
      </w:pPr>
    </w:p>
    <w:p w:rsidR="00C7275C" w:rsidRDefault="00032943">
      <w:pPr>
        <w:ind w:left="732"/>
        <w:rPr>
          <w:b/>
          <w:sz w:val="24"/>
        </w:rPr>
      </w:pPr>
      <w:r>
        <w:rPr>
          <w:b/>
          <w:sz w:val="24"/>
        </w:rPr>
        <w:t>Целевые</w:t>
      </w:r>
      <w:r>
        <w:rPr>
          <w:b/>
          <w:spacing w:val="-4"/>
          <w:sz w:val="24"/>
        </w:rPr>
        <w:t xml:space="preserve"> </w:t>
      </w:r>
      <w:r>
        <w:rPr>
          <w:b/>
          <w:sz w:val="24"/>
        </w:rPr>
        <w:t>ориентиры</w:t>
      </w:r>
      <w:r>
        <w:rPr>
          <w:b/>
          <w:spacing w:val="-2"/>
          <w:sz w:val="24"/>
        </w:rPr>
        <w:t xml:space="preserve"> образования</w:t>
      </w:r>
      <w:r>
        <w:rPr>
          <w:b/>
          <w:spacing w:val="-2"/>
          <w:position w:val="8"/>
          <w:sz w:val="16"/>
        </w:rPr>
        <w:t>*</w:t>
      </w:r>
      <w:r>
        <w:rPr>
          <w:b/>
          <w:spacing w:val="-2"/>
          <w:sz w:val="24"/>
        </w:rPr>
        <w:t>:</w:t>
      </w:r>
    </w:p>
    <w:p w:rsidR="00C7275C" w:rsidRDefault="00032943">
      <w:pPr>
        <w:pStyle w:val="a3"/>
        <w:spacing w:before="197" w:line="360" w:lineRule="auto"/>
        <w:ind w:left="732" w:right="5194"/>
      </w:pPr>
      <w:r>
        <w:t>знают,</w:t>
      </w:r>
      <w:r>
        <w:rPr>
          <w:spacing w:val="-8"/>
        </w:rPr>
        <w:t xml:space="preserve"> </w:t>
      </w:r>
      <w:r>
        <w:t>называют</w:t>
      </w:r>
      <w:r>
        <w:rPr>
          <w:spacing w:val="-6"/>
        </w:rPr>
        <w:t xml:space="preserve"> </w:t>
      </w:r>
      <w:r>
        <w:t>и</w:t>
      </w:r>
      <w:r>
        <w:rPr>
          <w:spacing w:val="-5"/>
        </w:rPr>
        <w:t xml:space="preserve"> </w:t>
      </w:r>
      <w:r>
        <w:t>правильно</w:t>
      </w:r>
      <w:r>
        <w:rPr>
          <w:spacing w:val="-9"/>
        </w:rPr>
        <w:t xml:space="preserve"> </w:t>
      </w:r>
      <w:r>
        <w:t>используют</w:t>
      </w:r>
      <w:r>
        <w:rPr>
          <w:spacing w:val="-6"/>
        </w:rPr>
        <w:t xml:space="preserve"> </w:t>
      </w:r>
      <w:r>
        <w:t>детали</w:t>
      </w:r>
      <w:r>
        <w:rPr>
          <w:spacing w:val="-6"/>
        </w:rPr>
        <w:t xml:space="preserve"> </w:t>
      </w:r>
      <w:r>
        <w:t>строительного</w:t>
      </w:r>
      <w:r>
        <w:rPr>
          <w:spacing w:val="-6"/>
        </w:rPr>
        <w:t xml:space="preserve"> </w:t>
      </w:r>
      <w:r>
        <w:t>материала; умеют располагать кирпичики, пластины вертикально;</w:t>
      </w:r>
    </w:p>
    <w:p w:rsidR="00C7275C" w:rsidRDefault="00032943">
      <w:pPr>
        <w:pStyle w:val="a3"/>
        <w:ind w:left="732"/>
      </w:pPr>
      <w:r>
        <w:t>изменяют</w:t>
      </w:r>
      <w:r>
        <w:rPr>
          <w:spacing w:val="54"/>
        </w:rPr>
        <w:t xml:space="preserve"> </w:t>
      </w:r>
      <w:r>
        <w:t>постройки,</w:t>
      </w:r>
      <w:r>
        <w:rPr>
          <w:spacing w:val="55"/>
        </w:rPr>
        <w:t xml:space="preserve"> </w:t>
      </w:r>
      <w:r>
        <w:t>надстраивая</w:t>
      </w:r>
      <w:r>
        <w:rPr>
          <w:spacing w:val="58"/>
        </w:rPr>
        <w:t xml:space="preserve"> </w:t>
      </w:r>
      <w:r>
        <w:t>или</w:t>
      </w:r>
      <w:r>
        <w:rPr>
          <w:spacing w:val="60"/>
        </w:rPr>
        <w:t xml:space="preserve"> </w:t>
      </w:r>
      <w:r>
        <w:t>заменяя</w:t>
      </w:r>
      <w:r>
        <w:rPr>
          <w:spacing w:val="58"/>
        </w:rPr>
        <w:t xml:space="preserve"> </w:t>
      </w:r>
      <w:r>
        <w:t>одни</w:t>
      </w:r>
      <w:r>
        <w:rPr>
          <w:spacing w:val="58"/>
        </w:rPr>
        <w:t xml:space="preserve"> </w:t>
      </w:r>
      <w:r>
        <w:t>детали</w:t>
      </w:r>
      <w:r>
        <w:rPr>
          <w:spacing w:val="59"/>
        </w:rPr>
        <w:t xml:space="preserve"> </w:t>
      </w:r>
      <w:r>
        <w:rPr>
          <w:spacing w:val="-2"/>
        </w:rPr>
        <w:t>другими.</w:t>
      </w:r>
    </w:p>
    <w:p w:rsidR="00C7275C" w:rsidRDefault="00C7275C">
      <w:pPr>
        <w:pStyle w:val="a3"/>
        <w:rPr>
          <w:sz w:val="33"/>
        </w:rPr>
      </w:pPr>
    </w:p>
    <w:p w:rsidR="00C7275C" w:rsidRDefault="00032943">
      <w:pPr>
        <w:ind w:left="1378" w:right="1379"/>
        <w:jc w:val="center"/>
        <w:rPr>
          <w:b/>
          <w:sz w:val="24"/>
        </w:rPr>
      </w:pPr>
      <w:r>
        <w:rPr>
          <w:b/>
          <w:sz w:val="24"/>
        </w:rPr>
        <w:t>КОМПЛЕКСНО-ТЕМАТИЧЕСКОЕ</w:t>
      </w:r>
      <w:r>
        <w:rPr>
          <w:b/>
          <w:spacing w:val="-9"/>
          <w:sz w:val="24"/>
        </w:rPr>
        <w:t xml:space="preserve"> </w:t>
      </w:r>
      <w:r>
        <w:rPr>
          <w:b/>
          <w:spacing w:val="-2"/>
          <w:sz w:val="24"/>
        </w:rPr>
        <w:t>ПЛАНИРОВАНИЕ</w:t>
      </w:r>
    </w:p>
    <w:p w:rsidR="00C7275C" w:rsidRDefault="00032943">
      <w:pPr>
        <w:spacing w:before="26" w:line="266" w:lineRule="auto"/>
        <w:ind w:left="3145" w:right="3146"/>
        <w:jc w:val="center"/>
        <w:rPr>
          <w:b/>
          <w:sz w:val="24"/>
        </w:rPr>
      </w:pPr>
      <w:r>
        <w:rPr>
          <w:b/>
          <w:sz w:val="24"/>
        </w:rPr>
        <w:t>ОРГАНИЗОВАННОЙ ОБРАЗОВАТЕЛЬНОЙ ДЕЯТЕЛЬНОСТИ (СОДЕРЖАНИЕ</w:t>
      </w:r>
      <w:r>
        <w:rPr>
          <w:b/>
          <w:spacing w:val="-15"/>
          <w:sz w:val="24"/>
        </w:rPr>
        <w:t xml:space="preserve"> </w:t>
      </w:r>
      <w:r>
        <w:rPr>
          <w:b/>
          <w:sz w:val="24"/>
        </w:rPr>
        <w:t>ПСИХОЛОГО-ПЕДАГОГИЧЕСКОЙ</w:t>
      </w:r>
      <w:r>
        <w:rPr>
          <w:b/>
          <w:spacing w:val="-15"/>
          <w:sz w:val="24"/>
        </w:rPr>
        <w:t xml:space="preserve"> </w:t>
      </w:r>
      <w:r>
        <w:rPr>
          <w:b/>
          <w:sz w:val="24"/>
        </w:rPr>
        <w:t>РАБОТЫ)</w:t>
      </w:r>
    </w:p>
    <w:p w:rsidR="00C7275C" w:rsidRDefault="00C7275C">
      <w:pPr>
        <w:pStyle w:val="a3"/>
        <w:spacing w:before="6"/>
        <w:rPr>
          <w:b/>
          <w:sz w:val="20"/>
        </w:rPr>
      </w:pPr>
    </w:p>
    <w:tbl>
      <w:tblPr>
        <w:tblStyle w:val="TableNormal"/>
        <w:tblW w:w="0" w:type="auto"/>
        <w:tblInd w:w="7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04"/>
        <w:gridCol w:w="1703"/>
        <w:gridCol w:w="1986"/>
        <w:gridCol w:w="1559"/>
        <w:gridCol w:w="3546"/>
        <w:gridCol w:w="2151"/>
      </w:tblGrid>
      <w:tr w:rsidR="00C7275C">
        <w:trPr>
          <w:trHeight w:val="1031"/>
        </w:trPr>
        <w:tc>
          <w:tcPr>
            <w:tcW w:w="1904" w:type="dxa"/>
          </w:tcPr>
          <w:p w:rsidR="00C7275C" w:rsidRDefault="00C7275C">
            <w:pPr>
              <w:pStyle w:val="TableParagraph"/>
              <w:spacing w:before="7"/>
              <w:rPr>
                <w:b/>
                <w:sz w:val="31"/>
              </w:rPr>
            </w:pPr>
          </w:p>
          <w:p w:rsidR="00C7275C" w:rsidRDefault="00032943">
            <w:pPr>
              <w:pStyle w:val="TableParagraph"/>
              <w:ind w:left="457" w:right="444"/>
              <w:jc w:val="center"/>
              <w:rPr>
                <w:sz w:val="24"/>
              </w:rPr>
            </w:pPr>
            <w:r>
              <w:rPr>
                <w:spacing w:val="-2"/>
                <w:sz w:val="24"/>
              </w:rPr>
              <w:t>Месяц</w:t>
            </w:r>
          </w:p>
        </w:tc>
        <w:tc>
          <w:tcPr>
            <w:tcW w:w="3689" w:type="dxa"/>
            <w:gridSpan w:val="2"/>
          </w:tcPr>
          <w:p w:rsidR="00C7275C" w:rsidRDefault="00032943">
            <w:pPr>
              <w:pStyle w:val="TableParagraph"/>
              <w:spacing w:before="61" w:line="264" w:lineRule="auto"/>
              <w:ind w:left="1220" w:right="1209"/>
              <w:jc w:val="center"/>
              <w:rPr>
                <w:sz w:val="24"/>
              </w:rPr>
            </w:pPr>
            <w:r>
              <w:rPr>
                <w:sz w:val="24"/>
              </w:rPr>
              <w:t>Тема</w:t>
            </w:r>
            <w:r>
              <w:rPr>
                <w:spacing w:val="-15"/>
                <w:sz w:val="24"/>
              </w:rPr>
              <w:t xml:space="preserve"> </w:t>
            </w:r>
            <w:r>
              <w:rPr>
                <w:sz w:val="24"/>
              </w:rPr>
              <w:t>и</w:t>
            </w:r>
            <w:r>
              <w:rPr>
                <w:spacing w:val="-15"/>
                <w:sz w:val="24"/>
              </w:rPr>
              <w:t xml:space="preserve"> </w:t>
            </w:r>
            <w:r>
              <w:rPr>
                <w:sz w:val="24"/>
              </w:rPr>
              <w:t xml:space="preserve">цели </w:t>
            </w:r>
            <w:r>
              <w:rPr>
                <w:spacing w:val="-2"/>
                <w:sz w:val="24"/>
              </w:rPr>
              <w:t>занятий</w:t>
            </w:r>
          </w:p>
          <w:p w:rsidR="00C7275C" w:rsidRDefault="00032943">
            <w:pPr>
              <w:pStyle w:val="TableParagraph"/>
              <w:ind w:left="1220" w:right="1209"/>
              <w:jc w:val="center"/>
              <w:rPr>
                <w:sz w:val="24"/>
              </w:rPr>
            </w:pPr>
            <w:r>
              <w:rPr>
                <w:sz w:val="24"/>
              </w:rPr>
              <w:t>1-й</w:t>
            </w:r>
            <w:r>
              <w:rPr>
                <w:spacing w:val="-3"/>
                <w:sz w:val="24"/>
              </w:rPr>
              <w:t xml:space="preserve"> </w:t>
            </w:r>
            <w:r>
              <w:rPr>
                <w:spacing w:val="-2"/>
                <w:sz w:val="24"/>
              </w:rPr>
              <w:t>недели</w:t>
            </w:r>
          </w:p>
        </w:tc>
        <w:tc>
          <w:tcPr>
            <w:tcW w:w="1559" w:type="dxa"/>
          </w:tcPr>
          <w:p w:rsidR="00C7275C" w:rsidRDefault="00032943">
            <w:pPr>
              <w:pStyle w:val="TableParagraph"/>
              <w:spacing w:before="61" w:line="264" w:lineRule="auto"/>
              <w:ind w:left="376" w:hanging="221"/>
              <w:rPr>
                <w:sz w:val="24"/>
              </w:rPr>
            </w:pPr>
            <w:r>
              <w:rPr>
                <w:sz w:val="24"/>
              </w:rPr>
              <w:t>Тема</w:t>
            </w:r>
            <w:r>
              <w:rPr>
                <w:spacing w:val="-15"/>
                <w:sz w:val="24"/>
              </w:rPr>
              <w:t xml:space="preserve"> </w:t>
            </w:r>
            <w:r>
              <w:rPr>
                <w:sz w:val="24"/>
              </w:rPr>
              <w:t>и</w:t>
            </w:r>
            <w:r>
              <w:rPr>
                <w:spacing w:val="-15"/>
                <w:sz w:val="24"/>
              </w:rPr>
              <w:t xml:space="preserve"> </w:t>
            </w:r>
            <w:r>
              <w:rPr>
                <w:sz w:val="24"/>
              </w:rPr>
              <w:t xml:space="preserve">цели </w:t>
            </w:r>
            <w:r>
              <w:rPr>
                <w:spacing w:val="-2"/>
                <w:sz w:val="24"/>
              </w:rPr>
              <w:t>занятий</w:t>
            </w:r>
          </w:p>
          <w:p w:rsidR="00C7275C" w:rsidRDefault="00032943">
            <w:pPr>
              <w:pStyle w:val="TableParagraph"/>
              <w:ind w:left="227"/>
              <w:rPr>
                <w:sz w:val="24"/>
              </w:rPr>
            </w:pPr>
            <w:r>
              <w:rPr>
                <w:sz w:val="24"/>
              </w:rPr>
              <w:t>3-й</w:t>
            </w:r>
            <w:r>
              <w:rPr>
                <w:spacing w:val="-3"/>
                <w:sz w:val="24"/>
              </w:rPr>
              <w:t xml:space="preserve"> </w:t>
            </w:r>
            <w:r>
              <w:rPr>
                <w:spacing w:val="-2"/>
                <w:sz w:val="24"/>
              </w:rPr>
              <w:t>недели</w:t>
            </w:r>
          </w:p>
        </w:tc>
        <w:tc>
          <w:tcPr>
            <w:tcW w:w="3546" w:type="dxa"/>
          </w:tcPr>
          <w:p w:rsidR="00C7275C" w:rsidRDefault="00032943">
            <w:pPr>
              <w:pStyle w:val="TableParagraph"/>
              <w:spacing w:before="212" w:line="264" w:lineRule="auto"/>
              <w:ind w:left="1136" w:right="723" w:hanging="399"/>
              <w:rPr>
                <w:sz w:val="24"/>
              </w:rPr>
            </w:pPr>
            <w:r>
              <w:rPr>
                <w:sz w:val="24"/>
              </w:rPr>
              <w:t>Целевые</w:t>
            </w:r>
            <w:r>
              <w:rPr>
                <w:spacing w:val="-15"/>
                <w:sz w:val="24"/>
              </w:rPr>
              <w:t xml:space="preserve"> </w:t>
            </w:r>
            <w:r>
              <w:rPr>
                <w:sz w:val="24"/>
              </w:rPr>
              <w:t xml:space="preserve">ориентиры </w:t>
            </w:r>
            <w:r>
              <w:rPr>
                <w:spacing w:val="-2"/>
                <w:sz w:val="24"/>
              </w:rPr>
              <w:t>образования</w:t>
            </w:r>
          </w:p>
        </w:tc>
        <w:tc>
          <w:tcPr>
            <w:tcW w:w="2151" w:type="dxa"/>
          </w:tcPr>
          <w:p w:rsidR="00C7275C" w:rsidRDefault="00032943">
            <w:pPr>
              <w:pStyle w:val="TableParagraph"/>
              <w:spacing w:before="212" w:line="264" w:lineRule="auto"/>
              <w:ind w:left="389" w:right="341" w:hanging="36"/>
              <w:rPr>
                <w:sz w:val="24"/>
              </w:rPr>
            </w:pPr>
            <w:r>
              <w:rPr>
                <w:sz w:val="24"/>
              </w:rPr>
              <w:t>Виды</w:t>
            </w:r>
            <w:r>
              <w:rPr>
                <w:spacing w:val="-15"/>
                <w:sz w:val="24"/>
              </w:rPr>
              <w:t xml:space="preserve"> </w:t>
            </w:r>
            <w:r>
              <w:rPr>
                <w:sz w:val="24"/>
              </w:rPr>
              <w:t xml:space="preserve">детской </w:t>
            </w:r>
            <w:r>
              <w:rPr>
                <w:spacing w:val="-2"/>
                <w:sz w:val="24"/>
              </w:rPr>
              <w:t>деятельности</w:t>
            </w:r>
          </w:p>
        </w:tc>
      </w:tr>
      <w:tr w:rsidR="00C7275C">
        <w:trPr>
          <w:trHeight w:val="424"/>
        </w:trPr>
        <w:tc>
          <w:tcPr>
            <w:tcW w:w="1904" w:type="dxa"/>
          </w:tcPr>
          <w:p w:rsidR="00C7275C" w:rsidRDefault="00032943">
            <w:pPr>
              <w:pStyle w:val="TableParagraph"/>
              <w:spacing w:before="59"/>
              <w:ind w:left="12"/>
              <w:jc w:val="center"/>
              <w:rPr>
                <w:sz w:val="24"/>
              </w:rPr>
            </w:pPr>
            <w:r>
              <w:rPr>
                <w:sz w:val="24"/>
              </w:rPr>
              <w:t>1</w:t>
            </w:r>
          </w:p>
        </w:tc>
        <w:tc>
          <w:tcPr>
            <w:tcW w:w="3689" w:type="dxa"/>
            <w:gridSpan w:val="2"/>
          </w:tcPr>
          <w:p w:rsidR="00C7275C" w:rsidRDefault="00032943">
            <w:pPr>
              <w:pStyle w:val="TableParagraph"/>
              <w:spacing w:before="59"/>
              <w:ind w:left="12"/>
              <w:jc w:val="center"/>
              <w:rPr>
                <w:sz w:val="24"/>
              </w:rPr>
            </w:pPr>
            <w:r>
              <w:rPr>
                <w:sz w:val="24"/>
              </w:rPr>
              <w:t>2</w:t>
            </w:r>
          </w:p>
        </w:tc>
        <w:tc>
          <w:tcPr>
            <w:tcW w:w="1559" w:type="dxa"/>
          </w:tcPr>
          <w:p w:rsidR="00C7275C" w:rsidRDefault="00032943">
            <w:pPr>
              <w:pStyle w:val="TableParagraph"/>
              <w:spacing w:before="59"/>
              <w:ind w:left="10"/>
              <w:jc w:val="center"/>
              <w:rPr>
                <w:sz w:val="24"/>
              </w:rPr>
            </w:pPr>
            <w:r>
              <w:rPr>
                <w:sz w:val="24"/>
              </w:rPr>
              <w:t>3</w:t>
            </w:r>
          </w:p>
        </w:tc>
        <w:tc>
          <w:tcPr>
            <w:tcW w:w="3546" w:type="dxa"/>
          </w:tcPr>
          <w:p w:rsidR="00C7275C" w:rsidRDefault="00032943">
            <w:pPr>
              <w:pStyle w:val="TableParagraph"/>
              <w:spacing w:before="59"/>
              <w:ind w:left="8"/>
              <w:jc w:val="center"/>
              <w:rPr>
                <w:sz w:val="24"/>
              </w:rPr>
            </w:pPr>
            <w:r>
              <w:rPr>
                <w:sz w:val="24"/>
              </w:rPr>
              <w:t>4</w:t>
            </w:r>
          </w:p>
        </w:tc>
        <w:tc>
          <w:tcPr>
            <w:tcW w:w="2151" w:type="dxa"/>
          </w:tcPr>
          <w:p w:rsidR="00C7275C" w:rsidRDefault="00032943">
            <w:pPr>
              <w:pStyle w:val="TableParagraph"/>
              <w:spacing w:before="59"/>
              <w:ind w:left="10"/>
              <w:jc w:val="center"/>
              <w:rPr>
                <w:sz w:val="24"/>
              </w:rPr>
            </w:pPr>
            <w:r>
              <w:rPr>
                <w:sz w:val="24"/>
              </w:rPr>
              <w:t>5</w:t>
            </w:r>
          </w:p>
        </w:tc>
      </w:tr>
      <w:tr w:rsidR="00C7275C">
        <w:trPr>
          <w:trHeight w:val="347"/>
        </w:trPr>
        <w:tc>
          <w:tcPr>
            <w:tcW w:w="1904" w:type="dxa"/>
            <w:tcBorders>
              <w:bottom w:val="nil"/>
            </w:tcBorders>
          </w:tcPr>
          <w:p w:rsidR="00C7275C" w:rsidRDefault="00C7275C">
            <w:pPr>
              <w:pStyle w:val="TableParagraph"/>
              <w:rPr>
                <w:sz w:val="24"/>
              </w:rPr>
            </w:pPr>
          </w:p>
        </w:tc>
        <w:tc>
          <w:tcPr>
            <w:tcW w:w="1703" w:type="dxa"/>
            <w:vMerge w:val="restart"/>
          </w:tcPr>
          <w:p w:rsidR="00C7275C" w:rsidRDefault="00032943">
            <w:pPr>
              <w:pStyle w:val="TableParagraph"/>
              <w:spacing w:before="210"/>
              <w:ind w:left="571" w:right="561"/>
              <w:jc w:val="center"/>
              <w:rPr>
                <w:sz w:val="24"/>
              </w:rPr>
            </w:pPr>
            <w:r>
              <w:rPr>
                <w:spacing w:val="-4"/>
                <w:sz w:val="24"/>
              </w:rPr>
              <w:t>Тема</w:t>
            </w:r>
          </w:p>
        </w:tc>
        <w:tc>
          <w:tcPr>
            <w:tcW w:w="1986" w:type="dxa"/>
            <w:tcBorders>
              <w:bottom w:val="nil"/>
            </w:tcBorders>
          </w:tcPr>
          <w:p w:rsidR="00C7275C" w:rsidRDefault="00032943">
            <w:pPr>
              <w:pStyle w:val="TableParagraph"/>
              <w:spacing w:before="59" w:line="268" w:lineRule="exact"/>
              <w:ind w:left="548"/>
              <w:rPr>
                <w:sz w:val="24"/>
              </w:rPr>
            </w:pPr>
            <w:r>
              <w:rPr>
                <w:spacing w:val="-2"/>
                <w:sz w:val="24"/>
              </w:rPr>
              <w:t>Башенка</w:t>
            </w:r>
          </w:p>
        </w:tc>
        <w:tc>
          <w:tcPr>
            <w:tcW w:w="1559" w:type="dxa"/>
            <w:tcBorders>
              <w:bottom w:val="nil"/>
            </w:tcBorders>
          </w:tcPr>
          <w:p w:rsidR="00C7275C" w:rsidRDefault="00032943">
            <w:pPr>
              <w:pStyle w:val="TableParagraph"/>
              <w:spacing w:before="59" w:line="268" w:lineRule="exact"/>
              <w:ind w:left="333"/>
              <w:rPr>
                <w:sz w:val="24"/>
              </w:rPr>
            </w:pPr>
            <w:r>
              <w:rPr>
                <w:spacing w:val="-2"/>
                <w:sz w:val="24"/>
              </w:rPr>
              <w:t>Башенка</w:t>
            </w:r>
          </w:p>
        </w:tc>
        <w:tc>
          <w:tcPr>
            <w:tcW w:w="3546" w:type="dxa"/>
            <w:vMerge w:val="restart"/>
          </w:tcPr>
          <w:p w:rsidR="00C7275C" w:rsidRDefault="00032943">
            <w:pPr>
              <w:pStyle w:val="TableParagraph"/>
              <w:spacing w:before="59" w:line="266" w:lineRule="auto"/>
              <w:ind w:left="58" w:right="118"/>
              <w:rPr>
                <w:sz w:val="24"/>
              </w:rPr>
            </w:pPr>
            <w:r>
              <w:rPr>
                <w:sz w:val="24"/>
              </w:rPr>
              <w:t>Интересуется предметами ближайшего</w:t>
            </w:r>
            <w:r>
              <w:rPr>
                <w:spacing w:val="-15"/>
                <w:sz w:val="24"/>
              </w:rPr>
              <w:t xml:space="preserve"> </w:t>
            </w:r>
            <w:r>
              <w:rPr>
                <w:sz w:val="24"/>
              </w:rPr>
              <w:t>окружения,</w:t>
            </w:r>
            <w:r>
              <w:rPr>
                <w:spacing w:val="-15"/>
                <w:sz w:val="24"/>
              </w:rPr>
              <w:t xml:space="preserve"> </w:t>
            </w:r>
            <w:r>
              <w:rPr>
                <w:sz w:val="24"/>
              </w:rPr>
              <w:t>их</w:t>
            </w:r>
          </w:p>
          <w:p w:rsidR="00C7275C" w:rsidRDefault="00032943">
            <w:pPr>
              <w:pStyle w:val="TableParagraph"/>
              <w:spacing w:line="264" w:lineRule="auto"/>
              <w:ind w:left="58" w:right="118"/>
              <w:rPr>
                <w:sz w:val="24"/>
              </w:rPr>
            </w:pPr>
            <w:r>
              <w:rPr>
                <w:sz w:val="24"/>
              </w:rPr>
              <w:t>назначением,</w:t>
            </w:r>
            <w:r>
              <w:rPr>
                <w:spacing w:val="-15"/>
                <w:sz w:val="24"/>
              </w:rPr>
              <w:t xml:space="preserve"> </w:t>
            </w:r>
            <w:r>
              <w:rPr>
                <w:sz w:val="24"/>
              </w:rPr>
              <w:t>свойствами;</w:t>
            </w:r>
            <w:r>
              <w:rPr>
                <w:spacing w:val="-15"/>
                <w:sz w:val="24"/>
              </w:rPr>
              <w:t xml:space="preserve"> </w:t>
            </w:r>
            <w:r>
              <w:rPr>
                <w:sz w:val="24"/>
              </w:rPr>
              <w:t>знает, называет и правильно использует детали строительного материала; анализирует созданные постройки; испы-</w:t>
            </w:r>
          </w:p>
          <w:p w:rsidR="00C7275C" w:rsidRDefault="00032943">
            <w:pPr>
              <w:pStyle w:val="TableParagraph"/>
              <w:spacing w:line="264" w:lineRule="auto"/>
              <w:ind w:left="58" w:right="118"/>
              <w:rPr>
                <w:sz w:val="24"/>
              </w:rPr>
            </w:pPr>
            <w:r>
              <w:rPr>
                <w:sz w:val="24"/>
              </w:rPr>
              <w:t>тывает</w:t>
            </w:r>
            <w:r>
              <w:rPr>
                <w:spacing w:val="-15"/>
                <w:sz w:val="24"/>
              </w:rPr>
              <w:t xml:space="preserve"> </w:t>
            </w:r>
            <w:r>
              <w:rPr>
                <w:sz w:val="24"/>
              </w:rPr>
              <w:t>положительные</w:t>
            </w:r>
            <w:r>
              <w:rPr>
                <w:spacing w:val="-15"/>
                <w:sz w:val="24"/>
              </w:rPr>
              <w:t xml:space="preserve"> </w:t>
            </w:r>
            <w:r>
              <w:rPr>
                <w:sz w:val="24"/>
              </w:rPr>
              <w:t xml:space="preserve">эмоции от продуктивной </w:t>
            </w:r>
            <w:r>
              <w:rPr>
                <w:spacing w:val="-2"/>
                <w:sz w:val="24"/>
              </w:rPr>
              <w:t>(конструктивной)</w:t>
            </w:r>
          </w:p>
          <w:p w:rsidR="00C7275C" w:rsidRDefault="00032943">
            <w:pPr>
              <w:pStyle w:val="TableParagraph"/>
              <w:spacing w:line="264" w:lineRule="auto"/>
              <w:ind w:left="58" w:right="245"/>
              <w:rPr>
                <w:sz w:val="24"/>
              </w:rPr>
            </w:pPr>
            <w:r>
              <w:rPr>
                <w:sz w:val="24"/>
              </w:rPr>
              <w:t>деятельности;</w:t>
            </w:r>
            <w:r>
              <w:rPr>
                <w:spacing w:val="-15"/>
                <w:sz w:val="24"/>
              </w:rPr>
              <w:t xml:space="preserve"> </w:t>
            </w:r>
            <w:r>
              <w:rPr>
                <w:sz w:val="24"/>
              </w:rPr>
              <w:t>взаимодействует со сверстниками; проявляет</w:t>
            </w:r>
          </w:p>
          <w:p w:rsidR="00C7275C" w:rsidRDefault="00032943">
            <w:pPr>
              <w:pStyle w:val="TableParagraph"/>
              <w:ind w:left="58"/>
              <w:rPr>
                <w:sz w:val="24"/>
              </w:rPr>
            </w:pPr>
            <w:r>
              <w:rPr>
                <w:spacing w:val="-2"/>
                <w:sz w:val="24"/>
              </w:rPr>
              <w:t>доброжелательность,</w:t>
            </w:r>
          </w:p>
          <w:p w:rsidR="00C7275C" w:rsidRDefault="00032943">
            <w:pPr>
              <w:pStyle w:val="TableParagraph"/>
              <w:spacing w:before="23" w:line="264" w:lineRule="auto"/>
              <w:ind w:left="58" w:right="118"/>
              <w:rPr>
                <w:sz w:val="24"/>
              </w:rPr>
            </w:pPr>
            <w:r>
              <w:rPr>
                <w:sz w:val="24"/>
              </w:rPr>
              <w:t>дружелюбие</w:t>
            </w:r>
            <w:r>
              <w:rPr>
                <w:spacing w:val="-13"/>
                <w:sz w:val="24"/>
              </w:rPr>
              <w:t xml:space="preserve"> </w:t>
            </w:r>
            <w:r>
              <w:rPr>
                <w:sz w:val="24"/>
              </w:rPr>
              <w:t>по</w:t>
            </w:r>
            <w:r>
              <w:rPr>
                <w:spacing w:val="-12"/>
                <w:sz w:val="24"/>
              </w:rPr>
              <w:t xml:space="preserve"> </w:t>
            </w:r>
            <w:r>
              <w:rPr>
                <w:sz w:val="24"/>
              </w:rPr>
              <w:t>отношению</w:t>
            </w:r>
            <w:r>
              <w:rPr>
                <w:spacing w:val="-14"/>
                <w:sz w:val="24"/>
              </w:rPr>
              <w:t xml:space="preserve"> </w:t>
            </w:r>
            <w:r>
              <w:rPr>
                <w:sz w:val="24"/>
              </w:rPr>
              <w:t xml:space="preserve">к </w:t>
            </w:r>
            <w:r>
              <w:rPr>
                <w:spacing w:val="-2"/>
                <w:sz w:val="24"/>
              </w:rPr>
              <w:t>окружающим</w:t>
            </w:r>
          </w:p>
        </w:tc>
        <w:tc>
          <w:tcPr>
            <w:tcW w:w="2151" w:type="dxa"/>
            <w:vMerge w:val="restart"/>
          </w:tcPr>
          <w:p w:rsidR="00C7275C" w:rsidRDefault="00032943">
            <w:pPr>
              <w:pStyle w:val="TableParagraph"/>
              <w:spacing w:before="59" w:line="264" w:lineRule="auto"/>
              <w:ind w:left="58" w:right="127"/>
              <w:rPr>
                <w:sz w:val="24"/>
              </w:rPr>
            </w:pPr>
            <w:r>
              <w:rPr>
                <w:spacing w:val="-2"/>
                <w:sz w:val="24"/>
              </w:rPr>
              <w:t xml:space="preserve">Знакомствос разным строительным материалом; создание </w:t>
            </w:r>
            <w:r>
              <w:rPr>
                <w:sz w:val="24"/>
              </w:rPr>
              <w:t>постройки по</w:t>
            </w:r>
          </w:p>
          <w:p w:rsidR="00C7275C" w:rsidRDefault="00032943">
            <w:pPr>
              <w:pStyle w:val="TableParagraph"/>
              <w:spacing w:line="264" w:lineRule="auto"/>
              <w:ind w:left="58" w:right="127"/>
              <w:rPr>
                <w:sz w:val="24"/>
              </w:rPr>
            </w:pPr>
            <w:r>
              <w:rPr>
                <w:sz w:val="24"/>
              </w:rPr>
              <w:t>образцу;</w:t>
            </w:r>
            <w:r>
              <w:rPr>
                <w:spacing w:val="-15"/>
                <w:sz w:val="24"/>
              </w:rPr>
              <w:t xml:space="preserve"> </w:t>
            </w:r>
            <w:r>
              <w:rPr>
                <w:sz w:val="24"/>
              </w:rPr>
              <w:t>участие</w:t>
            </w:r>
            <w:r>
              <w:rPr>
                <w:spacing w:val="-15"/>
                <w:sz w:val="24"/>
              </w:rPr>
              <w:t xml:space="preserve"> </w:t>
            </w:r>
            <w:r>
              <w:rPr>
                <w:sz w:val="24"/>
              </w:rPr>
              <w:t xml:space="preserve">в </w:t>
            </w:r>
            <w:r>
              <w:rPr>
                <w:spacing w:val="-2"/>
                <w:sz w:val="24"/>
              </w:rPr>
              <w:t xml:space="preserve">дидактических </w:t>
            </w:r>
            <w:r>
              <w:rPr>
                <w:sz w:val="24"/>
              </w:rPr>
              <w:t xml:space="preserve">играх на </w:t>
            </w:r>
            <w:r>
              <w:rPr>
                <w:spacing w:val="-2"/>
                <w:sz w:val="24"/>
              </w:rPr>
              <w:t>закрепление</w:t>
            </w:r>
          </w:p>
          <w:p w:rsidR="00C7275C" w:rsidRDefault="00032943">
            <w:pPr>
              <w:pStyle w:val="TableParagraph"/>
              <w:spacing w:before="1" w:line="264" w:lineRule="auto"/>
              <w:ind w:left="58" w:right="127"/>
              <w:rPr>
                <w:sz w:val="24"/>
              </w:rPr>
            </w:pPr>
            <w:r>
              <w:rPr>
                <w:sz w:val="24"/>
              </w:rPr>
              <w:t xml:space="preserve">понятий высоты и цвета, описание </w:t>
            </w:r>
            <w:r>
              <w:rPr>
                <w:spacing w:val="-2"/>
                <w:sz w:val="24"/>
              </w:rPr>
              <w:t xml:space="preserve">последовательност </w:t>
            </w:r>
            <w:r>
              <w:rPr>
                <w:sz w:val="24"/>
              </w:rPr>
              <w:t>и</w:t>
            </w:r>
            <w:r>
              <w:rPr>
                <w:spacing w:val="-15"/>
                <w:sz w:val="24"/>
              </w:rPr>
              <w:t xml:space="preserve"> </w:t>
            </w:r>
            <w:r>
              <w:rPr>
                <w:sz w:val="24"/>
              </w:rPr>
              <w:t>действий;</w:t>
            </w:r>
            <w:r>
              <w:rPr>
                <w:spacing w:val="-15"/>
                <w:sz w:val="24"/>
              </w:rPr>
              <w:t xml:space="preserve"> </w:t>
            </w:r>
            <w:r>
              <w:rPr>
                <w:sz w:val="24"/>
              </w:rPr>
              <w:t xml:space="preserve">анализ </w:t>
            </w:r>
            <w:r>
              <w:rPr>
                <w:spacing w:val="-2"/>
                <w:sz w:val="24"/>
              </w:rPr>
              <w:t>построек</w:t>
            </w:r>
          </w:p>
        </w:tc>
      </w:tr>
      <w:tr w:rsidR="00C7275C">
        <w:trPr>
          <w:trHeight w:val="364"/>
        </w:trPr>
        <w:tc>
          <w:tcPr>
            <w:tcW w:w="1904" w:type="dxa"/>
            <w:tcBorders>
              <w:top w:val="nil"/>
              <w:bottom w:val="nil"/>
            </w:tcBorders>
          </w:tcPr>
          <w:p w:rsidR="00C7275C" w:rsidRDefault="00C7275C">
            <w:pPr>
              <w:pStyle w:val="TableParagraph"/>
              <w:rPr>
                <w:sz w:val="24"/>
              </w:rPr>
            </w:pPr>
          </w:p>
        </w:tc>
        <w:tc>
          <w:tcPr>
            <w:tcW w:w="1703" w:type="dxa"/>
            <w:vMerge/>
            <w:tcBorders>
              <w:top w:val="nil"/>
            </w:tcBorders>
          </w:tcPr>
          <w:p w:rsidR="00C7275C" w:rsidRDefault="00C7275C">
            <w:pPr>
              <w:rPr>
                <w:sz w:val="2"/>
                <w:szCs w:val="2"/>
              </w:rPr>
            </w:pPr>
          </w:p>
        </w:tc>
        <w:tc>
          <w:tcPr>
            <w:tcW w:w="1986" w:type="dxa"/>
            <w:tcBorders>
              <w:top w:val="nil"/>
            </w:tcBorders>
          </w:tcPr>
          <w:p w:rsidR="00C7275C" w:rsidRDefault="00032943">
            <w:pPr>
              <w:pStyle w:val="TableParagraph"/>
              <w:spacing w:before="2"/>
              <w:ind w:left="500"/>
              <w:rPr>
                <w:sz w:val="24"/>
              </w:rPr>
            </w:pPr>
            <w:r>
              <w:rPr>
                <w:sz w:val="24"/>
              </w:rPr>
              <w:t xml:space="preserve">и </w:t>
            </w:r>
            <w:r>
              <w:rPr>
                <w:spacing w:val="-2"/>
                <w:sz w:val="24"/>
              </w:rPr>
              <w:t>лесенка</w:t>
            </w:r>
          </w:p>
        </w:tc>
        <w:tc>
          <w:tcPr>
            <w:tcW w:w="1559" w:type="dxa"/>
            <w:tcBorders>
              <w:top w:val="nil"/>
            </w:tcBorders>
          </w:tcPr>
          <w:p w:rsidR="00C7275C" w:rsidRDefault="00032943">
            <w:pPr>
              <w:pStyle w:val="TableParagraph"/>
              <w:spacing w:before="2"/>
              <w:ind w:left="287"/>
              <w:rPr>
                <w:sz w:val="24"/>
              </w:rPr>
            </w:pPr>
            <w:r>
              <w:rPr>
                <w:sz w:val="24"/>
              </w:rPr>
              <w:t xml:space="preserve">и </w:t>
            </w:r>
            <w:r>
              <w:rPr>
                <w:spacing w:val="-2"/>
                <w:sz w:val="24"/>
              </w:rPr>
              <w:t>лесенка</w:t>
            </w:r>
          </w:p>
        </w:tc>
        <w:tc>
          <w:tcPr>
            <w:tcW w:w="3546" w:type="dxa"/>
            <w:vMerge/>
            <w:tcBorders>
              <w:top w:val="nil"/>
            </w:tcBorders>
          </w:tcPr>
          <w:p w:rsidR="00C7275C" w:rsidRDefault="00C7275C">
            <w:pPr>
              <w:rPr>
                <w:sz w:val="2"/>
                <w:szCs w:val="2"/>
              </w:rPr>
            </w:pPr>
          </w:p>
        </w:tc>
        <w:tc>
          <w:tcPr>
            <w:tcW w:w="2151" w:type="dxa"/>
            <w:vMerge/>
            <w:tcBorders>
              <w:top w:val="nil"/>
            </w:tcBorders>
          </w:tcPr>
          <w:p w:rsidR="00C7275C" w:rsidRDefault="00C7275C">
            <w:pPr>
              <w:rPr>
                <w:sz w:val="2"/>
                <w:szCs w:val="2"/>
              </w:rPr>
            </w:pPr>
          </w:p>
        </w:tc>
      </w:tr>
      <w:tr w:rsidR="00C7275C">
        <w:trPr>
          <w:trHeight w:val="346"/>
        </w:trPr>
        <w:tc>
          <w:tcPr>
            <w:tcW w:w="1904" w:type="dxa"/>
            <w:tcBorders>
              <w:top w:val="nil"/>
              <w:bottom w:val="nil"/>
            </w:tcBorders>
          </w:tcPr>
          <w:p w:rsidR="00C7275C" w:rsidRDefault="00C7275C">
            <w:pPr>
              <w:pStyle w:val="TableParagraph"/>
              <w:rPr>
                <w:sz w:val="24"/>
              </w:rPr>
            </w:pPr>
          </w:p>
        </w:tc>
        <w:tc>
          <w:tcPr>
            <w:tcW w:w="1703" w:type="dxa"/>
            <w:tcBorders>
              <w:bottom w:val="nil"/>
            </w:tcBorders>
          </w:tcPr>
          <w:p w:rsidR="00C7275C" w:rsidRDefault="00032943">
            <w:pPr>
              <w:pStyle w:val="TableParagraph"/>
              <w:spacing w:before="59" w:line="268" w:lineRule="exact"/>
              <w:ind w:left="571" w:right="563"/>
              <w:jc w:val="center"/>
              <w:rPr>
                <w:sz w:val="24"/>
              </w:rPr>
            </w:pPr>
            <w:r>
              <w:rPr>
                <w:spacing w:val="-4"/>
                <w:sz w:val="24"/>
              </w:rPr>
              <w:t>Цели</w:t>
            </w:r>
          </w:p>
        </w:tc>
        <w:tc>
          <w:tcPr>
            <w:tcW w:w="1986" w:type="dxa"/>
            <w:tcBorders>
              <w:bottom w:val="nil"/>
            </w:tcBorders>
          </w:tcPr>
          <w:p w:rsidR="00C7275C" w:rsidRDefault="00032943">
            <w:pPr>
              <w:pStyle w:val="TableParagraph"/>
              <w:spacing w:before="59" w:line="268" w:lineRule="exact"/>
              <w:ind w:left="58"/>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pacing w:val="-10"/>
                <w:sz w:val="24"/>
              </w:rPr>
              <w:t>ь</w:t>
            </w:r>
          </w:p>
        </w:tc>
        <w:tc>
          <w:tcPr>
            <w:tcW w:w="1559" w:type="dxa"/>
            <w:tcBorders>
              <w:bottom w:val="nil"/>
            </w:tcBorders>
          </w:tcPr>
          <w:p w:rsidR="00C7275C" w:rsidRDefault="00032943">
            <w:pPr>
              <w:pStyle w:val="TableParagraph"/>
              <w:spacing w:before="59" w:line="268" w:lineRule="exact"/>
              <w:ind w:left="57"/>
              <w:rPr>
                <w:sz w:val="24"/>
              </w:rPr>
            </w:pPr>
            <w:r>
              <w:rPr>
                <w:sz w:val="24"/>
              </w:rPr>
              <w:t>З</w:t>
            </w:r>
            <w:r>
              <w:rPr>
                <w:spacing w:val="-15"/>
                <w:sz w:val="24"/>
              </w:rPr>
              <w:t xml:space="preserve"> </w:t>
            </w:r>
            <w:r>
              <w:rPr>
                <w:sz w:val="24"/>
              </w:rPr>
              <w:t>н</w:t>
            </w:r>
            <w:r>
              <w:rPr>
                <w:spacing w:val="-14"/>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pacing w:val="-10"/>
                <w:sz w:val="24"/>
              </w:rPr>
              <w:t>т</w:t>
            </w:r>
          </w:p>
        </w:tc>
        <w:tc>
          <w:tcPr>
            <w:tcW w:w="3546" w:type="dxa"/>
            <w:vMerge/>
            <w:tcBorders>
              <w:top w:val="nil"/>
            </w:tcBorders>
          </w:tcPr>
          <w:p w:rsidR="00C7275C" w:rsidRDefault="00C7275C">
            <w:pPr>
              <w:rPr>
                <w:sz w:val="2"/>
                <w:szCs w:val="2"/>
              </w:rPr>
            </w:pPr>
          </w:p>
        </w:tc>
        <w:tc>
          <w:tcPr>
            <w:tcW w:w="2151" w:type="dxa"/>
            <w:vMerge/>
            <w:tcBorders>
              <w:top w:val="nil"/>
            </w:tcBorders>
          </w:tcPr>
          <w:p w:rsidR="00C7275C" w:rsidRDefault="00C7275C">
            <w:pPr>
              <w:rPr>
                <w:sz w:val="2"/>
                <w:szCs w:val="2"/>
              </w:rPr>
            </w:pPr>
          </w:p>
        </w:tc>
      </w:tr>
      <w:tr w:rsidR="00C7275C">
        <w:trPr>
          <w:trHeight w:val="288"/>
        </w:trPr>
        <w:tc>
          <w:tcPr>
            <w:tcW w:w="1904" w:type="dxa"/>
            <w:tcBorders>
              <w:top w:val="nil"/>
              <w:bottom w:val="nil"/>
            </w:tcBorders>
          </w:tcPr>
          <w:p w:rsidR="00C7275C" w:rsidRDefault="00C7275C">
            <w:pPr>
              <w:pStyle w:val="TableParagraph"/>
              <w:rPr>
                <w:sz w:val="20"/>
              </w:rPr>
            </w:pPr>
          </w:p>
        </w:tc>
        <w:tc>
          <w:tcPr>
            <w:tcW w:w="1703" w:type="dxa"/>
            <w:tcBorders>
              <w:top w:val="nil"/>
              <w:bottom w:val="nil"/>
            </w:tcBorders>
          </w:tcPr>
          <w:p w:rsidR="00C7275C" w:rsidRDefault="00C7275C">
            <w:pPr>
              <w:pStyle w:val="TableParagraph"/>
              <w:rPr>
                <w:sz w:val="20"/>
              </w:rPr>
            </w:pPr>
          </w:p>
        </w:tc>
        <w:tc>
          <w:tcPr>
            <w:tcW w:w="1986" w:type="dxa"/>
            <w:tcBorders>
              <w:top w:val="nil"/>
              <w:bottom w:val="nil"/>
            </w:tcBorders>
          </w:tcPr>
          <w:p w:rsidR="00C7275C" w:rsidRDefault="00032943">
            <w:pPr>
              <w:pStyle w:val="TableParagraph"/>
              <w:spacing w:before="2" w:line="267" w:lineRule="exact"/>
              <w:ind w:left="58"/>
              <w:rPr>
                <w:sz w:val="24"/>
              </w:rPr>
            </w:pPr>
            <w:r>
              <w:rPr>
                <w:sz w:val="24"/>
              </w:rPr>
              <w:t>понятия</w:t>
            </w:r>
            <w:r>
              <w:rPr>
                <w:spacing w:val="-2"/>
                <w:sz w:val="24"/>
              </w:rPr>
              <w:t xml:space="preserve"> высоты,</w:t>
            </w:r>
          </w:p>
        </w:tc>
        <w:tc>
          <w:tcPr>
            <w:tcW w:w="1559" w:type="dxa"/>
            <w:tcBorders>
              <w:top w:val="nil"/>
              <w:bottom w:val="nil"/>
            </w:tcBorders>
          </w:tcPr>
          <w:p w:rsidR="00C7275C" w:rsidRDefault="00032943">
            <w:pPr>
              <w:pStyle w:val="TableParagraph"/>
              <w:spacing w:before="2" w:line="267" w:lineRule="exact"/>
              <w:ind w:left="57"/>
              <w:rPr>
                <w:sz w:val="24"/>
              </w:rPr>
            </w:pPr>
            <w:r>
              <w:rPr>
                <w:sz w:val="24"/>
              </w:rPr>
              <w:t>ь</w:t>
            </w:r>
            <w:r>
              <w:rPr>
                <w:spacing w:val="62"/>
                <w:w w:val="150"/>
                <w:sz w:val="24"/>
              </w:rPr>
              <w:t xml:space="preserve"> </w:t>
            </w:r>
            <w:r>
              <w:rPr>
                <w:sz w:val="24"/>
              </w:rPr>
              <w:t>с</w:t>
            </w:r>
            <w:r>
              <w:rPr>
                <w:spacing w:val="-1"/>
                <w:sz w:val="24"/>
              </w:rPr>
              <w:t xml:space="preserve"> </w:t>
            </w:r>
            <w:r>
              <w:rPr>
                <w:spacing w:val="-2"/>
                <w:sz w:val="24"/>
              </w:rPr>
              <w:t>разным</w:t>
            </w:r>
          </w:p>
        </w:tc>
        <w:tc>
          <w:tcPr>
            <w:tcW w:w="3546" w:type="dxa"/>
            <w:vMerge/>
            <w:tcBorders>
              <w:top w:val="nil"/>
            </w:tcBorders>
          </w:tcPr>
          <w:p w:rsidR="00C7275C" w:rsidRDefault="00C7275C">
            <w:pPr>
              <w:rPr>
                <w:sz w:val="2"/>
                <w:szCs w:val="2"/>
              </w:rPr>
            </w:pPr>
          </w:p>
        </w:tc>
        <w:tc>
          <w:tcPr>
            <w:tcW w:w="2151" w:type="dxa"/>
            <w:vMerge/>
            <w:tcBorders>
              <w:top w:val="nil"/>
            </w:tcBorders>
          </w:tcPr>
          <w:p w:rsidR="00C7275C" w:rsidRDefault="00C7275C">
            <w:pPr>
              <w:rPr>
                <w:sz w:val="2"/>
                <w:szCs w:val="2"/>
              </w:rPr>
            </w:pPr>
          </w:p>
        </w:tc>
      </w:tr>
      <w:tr w:rsidR="00C7275C">
        <w:trPr>
          <w:trHeight w:val="288"/>
        </w:trPr>
        <w:tc>
          <w:tcPr>
            <w:tcW w:w="1904" w:type="dxa"/>
            <w:tcBorders>
              <w:top w:val="nil"/>
              <w:bottom w:val="nil"/>
            </w:tcBorders>
          </w:tcPr>
          <w:p w:rsidR="00C7275C" w:rsidRDefault="00C7275C">
            <w:pPr>
              <w:pStyle w:val="TableParagraph"/>
              <w:rPr>
                <w:sz w:val="20"/>
              </w:rPr>
            </w:pPr>
          </w:p>
        </w:tc>
        <w:tc>
          <w:tcPr>
            <w:tcW w:w="1703" w:type="dxa"/>
            <w:tcBorders>
              <w:top w:val="nil"/>
              <w:bottom w:val="nil"/>
            </w:tcBorders>
          </w:tcPr>
          <w:p w:rsidR="00C7275C" w:rsidRDefault="00C7275C">
            <w:pPr>
              <w:pStyle w:val="TableParagraph"/>
              <w:rPr>
                <w:sz w:val="20"/>
              </w:rPr>
            </w:pPr>
          </w:p>
        </w:tc>
        <w:tc>
          <w:tcPr>
            <w:tcW w:w="1986" w:type="dxa"/>
            <w:tcBorders>
              <w:top w:val="nil"/>
              <w:bottom w:val="nil"/>
            </w:tcBorders>
          </w:tcPr>
          <w:p w:rsidR="00C7275C" w:rsidRDefault="00032943">
            <w:pPr>
              <w:pStyle w:val="TableParagraph"/>
              <w:spacing w:line="268" w:lineRule="exact"/>
              <w:ind w:left="58"/>
              <w:rPr>
                <w:sz w:val="24"/>
              </w:rPr>
            </w:pPr>
            <w:r>
              <w:rPr>
                <w:spacing w:val="-2"/>
                <w:sz w:val="24"/>
              </w:rPr>
              <w:t>цвета.</w:t>
            </w:r>
          </w:p>
        </w:tc>
        <w:tc>
          <w:tcPr>
            <w:tcW w:w="1559" w:type="dxa"/>
            <w:tcBorders>
              <w:top w:val="nil"/>
              <w:bottom w:val="nil"/>
            </w:tcBorders>
          </w:tcPr>
          <w:p w:rsidR="00C7275C" w:rsidRDefault="00032943">
            <w:pPr>
              <w:pStyle w:val="TableParagraph"/>
              <w:spacing w:line="268" w:lineRule="exact"/>
              <w:ind w:left="57"/>
              <w:rPr>
                <w:sz w:val="24"/>
              </w:rPr>
            </w:pPr>
            <w:r>
              <w:rPr>
                <w:spacing w:val="-2"/>
                <w:sz w:val="24"/>
              </w:rPr>
              <w:t>строительны</w:t>
            </w:r>
          </w:p>
        </w:tc>
        <w:tc>
          <w:tcPr>
            <w:tcW w:w="3546" w:type="dxa"/>
            <w:vMerge/>
            <w:tcBorders>
              <w:top w:val="nil"/>
            </w:tcBorders>
          </w:tcPr>
          <w:p w:rsidR="00C7275C" w:rsidRDefault="00C7275C">
            <w:pPr>
              <w:rPr>
                <w:sz w:val="2"/>
                <w:szCs w:val="2"/>
              </w:rPr>
            </w:pPr>
          </w:p>
        </w:tc>
        <w:tc>
          <w:tcPr>
            <w:tcW w:w="2151" w:type="dxa"/>
            <w:vMerge/>
            <w:tcBorders>
              <w:top w:val="nil"/>
            </w:tcBorders>
          </w:tcPr>
          <w:p w:rsidR="00C7275C" w:rsidRDefault="00C7275C">
            <w:pPr>
              <w:rPr>
                <w:sz w:val="2"/>
                <w:szCs w:val="2"/>
              </w:rPr>
            </w:pPr>
          </w:p>
        </w:tc>
      </w:tr>
      <w:tr w:rsidR="00C7275C">
        <w:trPr>
          <w:trHeight w:val="288"/>
        </w:trPr>
        <w:tc>
          <w:tcPr>
            <w:tcW w:w="1904" w:type="dxa"/>
            <w:tcBorders>
              <w:top w:val="nil"/>
              <w:bottom w:val="nil"/>
            </w:tcBorders>
          </w:tcPr>
          <w:p w:rsidR="00C7275C" w:rsidRDefault="00C7275C">
            <w:pPr>
              <w:pStyle w:val="TableParagraph"/>
              <w:rPr>
                <w:sz w:val="20"/>
              </w:rPr>
            </w:pPr>
          </w:p>
        </w:tc>
        <w:tc>
          <w:tcPr>
            <w:tcW w:w="1703" w:type="dxa"/>
            <w:tcBorders>
              <w:top w:val="nil"/>
              <w:bottom w:val="nil"/>
            </w:tcBorders>
          </w:tcPr>
          <w:p w:rsidR="00C7275C" w:rsidRDefault="00C7275C">
            <w:pPr>
              <w:pStyle w:val="TableParagraph"/>
              <w:rPr>
                <w:sz w:val="20"/>
              </w:rPr>
            </w:pPr>
          </w:p>
        </w:tc>
        <w:tc>
          <w:tcPr>
            <w:tcW w:w="1986" w:type="dxa"/>
            <w:tcBorders>
              <w:top w:val="nil"/>
              <w:bottom w:val="nil"/>
            </w:tcBorders>
          </w:tcPr>
          <w:p w:rsidR="00C7275C" w:rsidRDefault="00032943">
            <w:pPr>
              <w:pStyle w:val="TableParagraph"/>
              <w:spacing w:before="2" w:line="267" w:lineRule="exact"/>
              <w:ind w:left="58"/>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pacing w:val="-10"/>
                <w:sz w:val="24"/>
              </w:rPr>
              <w:t>т</w:t>
            </w:r>
          </w:p>
        </w:tc>
        <w:tc>
          <w:tcPr>
            <w:tcW w:w="1559" w:type="dxa"/>
            <w:tcBorders>
              <w:top w:val="nil"/>
              <w:bottom w:val="nil"/>
            </w:tcBorders>
          </w:tcPr>
          <w:p w:rsidR="00C7275C" w:rsidRDefault="00032943">
            <w:pPr>
              <w:pStyle w:val="TableParagraph"/>
              <w:spacing w:before="2" w:line="267" w:lineRule="exact"/>
              <w:ind w:left="57"/>
              <w:rPr>
                <w:sz w:val="24"/>
              </w:rPr>
            </w:pPr>
            <w:r>
              <w:rPr>
                <w:sz w:val="24"/>
              </w:rPr>
              <w:t>м</w:t>
            </w:r>
          </w:p>
        </w:tc>
        <w:tc>
          <w:tcPr>
            <w:tcW w:w="3546" w:type="dxa"/>
            <w:vMerge/>
            <w:tcBorders>
              <w:top w:val="nil"/>
            </w:tcBorders>
          </w:tcPr>
          <w:p w:rsidR="00C7275C" w:rsidRDefault="00C7275C">
            <w:pPr>
              <w:rPr>
                <w:sz w:val="2"/>
                <w:szCs w:val="2"/>
              </w:rPr>
            </w:pPr>
          </w:p>
        </w:tc>
        <w:tc>
          <w:tcPr>
            <w:tcW w:w="2151" w:type="dxa"/>
            <w:vMerge/>
            <w:tcBorders>
              <w:top w:val="nil"/>
            </w:tcBorders>
          </w:tcPr>
          <w:p w:rsidR="00C7275C" w:rsidRDefault="00C7275C">
            <w:pPr>
              <w:rPr>
                <w:sz w:val="2"/>
                <w:szCs w:val="2"/>
              </w:rPr>
            </w:pPr>
          </w:p>
        </w:tc>
      </w:tr>
      <w:tr w:rsidR="00C7275C">
        <w:trPr>
          <w:trHeight w:val="288"/>
        </w:trPr>
        <w:tc>
          <w:tcPr>
            <w:tcW w:w="1904" w:type="dxa"/>
            <w:tcBorders>
              <w:top w:val="nil"/>
              <w:bottom w:val="nil"/>
            </w:tcBorders>
          </w:tcPr>
          <w:p w:rsidR="00C7275C" w:rsidRDefault="00C7275C">
            <w:pPr>
              <w:pStyle w:val="TableParagraph"/>
              <w:rPr>
                <w:sz w:val="20"/>
              </w:rPr>
            </w:pPr>
          </w:p>
        </w:tc>
        <w:tc>
          <w:tcPr>
            <w:tcW w:w="1703" w:type="dxa"/>
            <w:tcBorders>
              <w:top w:val="nil"/>
              <w:bottom w:val="nil"/>
            </w:tcBorders>
          </w:tcPr>
          <w:p w:rsidR="00C7275C" w:rsidRDefault="00C7275C">
            <w:pPr>
              <w:pStyle w:val="TableParagraph"/>
              <w:rPr>
                <w:sz w:val="20"/>
              </w:rPr>
            </w:pPr>
          </w:p>
        </w:tc>
        <w:tc>
          <w:tcPr>
            <w:tcW w:w="1986" w:type="dxa"/>
            <w:tcBorders>
              <w:top w:val="nil"/>
              <w:bottom w:val="nil"/>
            </w:tcBorders>
          </w:tcPr>
          <w:p w:rsidR="00C7275C" w:rsidRDefault="00032943">
            <w:pPr>
              <w:pStyle w:val="TableParagraph"/>
              <w:spacing w:line="268" w:lineRule="exact"/>
              <w:ind w:left="58"/>
              <w:rPr>
                <w:sz w:val="24"/>
              </w:rPr>
            </w:pPr>
            <w:r>
              <w:rPr>
                <w:sz w:val="24"/>
              </w:rPr>
              <w:t>ь</w:t>
            </w:r>
            <w:r>
              <w:rPr>
                <w:spacing w:val="57"/>
                <w:w w:val="150"/>
                <w:sz w:val="24"/>
              </w:rPr>
              <w:t xml:space="preserve"> </w:t>
            </w:r>
            <w:r>
              <w:rPr>
                <w:sz w:val="24"/>
              </w:rPr>
              <w:t>н</w:t>
            </w:r>
            <w:r>
              <w:rPr>
                <w:spacing w:val="-14"/>
                <w:sz w:val="24"/>
              </w:rPr>
              <w:t xml:space="preserve"> </w:t>
            </w:r>
            <w:r>
              <w:rPr>
                <w:sz w:val="24"/>
              </w:rPr>
              <w:t>а</w:t>
            </w:r>
            <w:r>
              <w:rPr>
                <w:spacing w:val="-16"/>
                <w:sz w:val="24"/>
              </w:rPr>
              <w:t xml:space="preserve"> </w:t>
            </w:r>
            <w:r>
              <w:rPr>
                <w:sz w:val="24"/>
              </w:rPr>
              <w:t>в</w:t>
            </w:r>
            <w:r>
              <w:rPr>
                <w:spacing w:val="-16"/>
                <w:sz w:val="24"/>
              </w:rPr>
              <w:t xml:space="preserve"> </w:t>
            </w:r>
            <w:r>
              <w:rPr>
                <w:sz w:val="24"/>
              </w:rPr>
              <w:t>ы</w:t>
            </w:r>
            <w:r>
              <w:rPr>
                <w:spacing w:val="-16"/>
                <w:sz w:val="24"/>
              </w:rPr>
              <w:t xml:space="preserve"> </w:t>
            </w:r>
            <w:r>
              <w:rPr>
                <w:sz w:val="24"/>
              </w:rPr>
              <w:t>к</w:t>
            </w:r>
            <w:r>
              <w:rPr>
                <w:spacing w:val="-17"/>
                <w:sz w:val="24"/>
              </w:rPr>
              <w:t xml:space="preserve"> </w:t>
            </w:r>
            <w:r>
              <w:rPr>
                <w:sz w:val="24"/>
              </w:rPr>
              <w:t>и</w:t>
            </w:r>
            <w:r>
              <w:rPr>
                <w:spacing w:val="59"/>
                <w:w w:val="150"/>
                <w:sz w:val="24"/>
              </w:rPr>
              <w:t xml:space="preserve"> </w:t>
            </w:r>
            <w:r>
              <w:rPr>
                <w:spacing w:val="-10"/>
                <w:sz w:val="24"/>
              </w:rPr>
              <w:t>и</w:t>
            </w:r>
          </w:p>
        </w:tc>
        <w:tc>
          <w:tcPr>
            <w:tcW w:w="1559" w:type="dxa"/>
            <w:tcBorders>
              <w:top w:val="nil"/>
              <w:bottom w:val="nil"/>
            </w:tcBorders>
          </w:tcPr>
          <w:p w:rsidR="00C7275C" w:rsidRDefault="00032943">
            <w:pPr>
              <w:pStyle w:val="TableParagraph"/>
              <w:spacing w:line="268" w:lineRule="exact"/>
              <w:ind w:left="57"/>
              <w:rPr>
                <w:sz w:val="24"/>
              </w:rPr>
            </w:pPr>
            <w:r>
              <w:rPr>
                <w:spacing w:val="-2"/>
                <w:sz w:val="24"/>
              </w:rPr>
              <w:t>материалом.</w:t>
            </w:r>
          </w:p>
        </w:tc>
        <w:tc>
          <w:tcPr>
            <w:tcW w:w="3546" w:type="dxa"/>
            <w:vMerge/>
            <w:tcBorders>
              <w:top w:val="nil"/>
            </w:tcBorders>
          </w:tcPr>
          <w:p w:rsidR="00C7275C" w:rsidRDefault="00C7275C">
            <w:pPr>
              <w:rPr>
                <w:sz w:val="2"/>
                <w:szCs w:val="2"/>
              </w:rPr>
            </w:pPr>
          </w:p>
        </w:tc>
        <w:tc>
          <w:tcPr>
            <w:tcW w:w="2151" w:type="dxa"/>
            <w:vMerge/>
            <w:tcBorders>
              <w:top w:val="nil"/>
            </w:tcBorders>
          </w:tcPr>
          <w:p w:rsidR="00C7275C" w:rsidRDefault="00C7275C">
            <w:pPr>
              <w:rPr>
                <w:sz w:val="2"/>
                <w:szCs w:val="2"/>
              </w:rPr>
            </w:pPr>
          </w:p>
        </w:tc>
      </w:tr>
      <w:tr w:rsidR="00C7275C">
        <w:trPr>
          <w:trHeight w:val="296"/>
        </w:trPr>
        <w:tc>
          <w:tcPr>
            <w:tcW w:w="1904" w:type="dxa"/>
            <w:tcBorders>
              <w:top w:val="nil"/>
              <w:bottom w:val="nil"/>
            </w:tcBorders>
          </w:tcPr>
          <w:p w:rsidR="00C7275C" w:rsidRDefault="00032943">
            <w:pPr>
              <w:pStyle w:val="TableParagraph"/>
              <w:spacing w:before="18" w:line="258" w:lineRule="exact"/>
              <w:ind w:left="459" w:right="444"/>
              <w:jc w:val="center"/>
              <w:rPr>
                <w:sz w:val="24"/>
              </w:rPr>
            </w:pPr>
            <w:r>
              <w:rPr>
                <w:spacing w:val="-2"/>
                <w:sz w:val="24"/>
              </w:rPr>
              <w:t>Сентябрь</w:t>
            </w:r>
          </w:p>
        </w:tc>
        <w:tc>
          <w:tcPr>
            <w:tcW w:w="1703" w:type="dxa"/>
            <w:tcBorders>
              <w:top w:val="nil"/>
              <w:bottom w:val="nil"/>
            </w:tcBorders>
          </w:tcPr>
          <w:p w:rsidR="00C7275C" w:rsidRDefault="00C7275C">
            <w:pPr>
              <w:pStyle w:val="TableParagraph"/>
            </w:pPr>
          </w:p>
        </w:tc>
        <w:tc>
          <w:tcPr>
            <w:tcW w:w="1986" w:type="dxa"/>
            <w:tcBorders>
              <w:top w:val="nil"/>
              <w:bottom w:val="nil"/>
            </w:tcBorders>
          </w:tcPr>
          <w:p w:rsidR="00C7275C" w:rsidRDefault="00032943">
            <w:pPr>
              <w:pStyle w:val="TableParagraph"/>
              <w:spacing w:before="2" w:line="275" w:lineRule="exact"/>
              <w:ind w:left="58"/>
              <w:rPr>
                <w:sz w:val="24"/>
              </w:rPr>
            </w:pPr>
            <w:r>
              <w:rPr>
                <w:sz w:val="24"/>
              </w:rPr>
              <w:t>у</w:t>
            </w:r>
            <w:r>
              <w:rPr>
                <w:spacing w:val="-15"/>
                <w:sz w:val="24"/>
              </w:rPr>
              <w:t xml:space="preserve"> </w:t>
            </w:r>
            <w:r>
              <w:rPr>
                <w:sz w:val="24"/>
              </w:rPr>
              <w:t>м</w:t>
            </w:r>
            <w:r>
              <w:rPr>
                <w:spacing w:val="-16"/>
                <w:sz w:val="24"/>
              </w:rPr>
              <w:t xml:space="preserve"> </w:t>
            </w:r>
            <w:r>
              <w:rPr>
                <w:sz w:val="24"/>
              </w:rPr>
              <w:t>е</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z w:val="24"/>
              </w:rPr>
              <w:t>я</w:t>
            </w:r>
            <w:r>
              <w:rPr>
                <w:spacing w:val="-15"/>
                <w:sz w:val="24"/>
              </w:rPr>
              <w:t xml:space="preserve"> </w:t>
            </w:r>
            <w:r>
              <w:rPr>
                <w:spacing w:val="-10"/>
                <w:sz w:val="24"/>
              </w:rPr>
              <w:t>:</w:t>
            </w:r>
          </w:p>
        </w:tc>
        <w:tc>
          <w:tcPr>
            <w:tcW w:w="1559" w:type="dxa"/>
            <w:tcBorders>
              <w:top w:val="nil"/>
              <w:bottom w:val="nil"/>
            </w:tcBorders>
          </w:tcPr>
          <w:p w:rsidR="00C7275C" w:rsidRDefault="00032943">
            <w:pPr>
              <w:pStyle w:val="TableParagraph"/>
              <w:spacing w:before="2" w:line="275" w:lineRule="exact"/>
              <w:ind w:left="57"/>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pacing w:val="-10"/>
                <w:sz w:val="24"/>
              </w:rPr>
              <w:t>в</w:t>
            </w:r>
          </w:p>
        </w:tc>
        <w:tc>
          <w:tcPr>
            <w:tcW w:w="3546" w:type="dxa"/>
            <w:vMerge/>
            <w:tcBorders>
              <w:top w:val="nil"/>
            </w:tcBorders>
          </w:tcPr>
          <w:p w:rsidR="00C7275C" w:rsidRDefault="00C7275C">
            <w:pPr>
              <w:rPr>
                <w:sz w:val="2"/>
                <w:szCs w:val="2"/>
              </w:rPr>
            </w:pPr>
          </w:p>
        </w:tc>
        <w:tc>
          <w:tcPr>
            <w:tcW w:w="2151" w:type="dxa"/>
            <w:vMerge/>
            <w:tcBorders>
              <w:top w:val="nil"/>
            </w:tcBorders>
          </w:tcPr>
          <w:p w:rsidR="00C7275C" w:rsidRDefault="00C7275C">
            <w:pPr>
              <w:rPr>
                <w:sz w:val="2"/>
                <w:szCs w:val="2"/>
              </w:rPr>
            </w:pPr>
          </w:p>
        </w:tc>
      </w:tr>
      <w:tr w:rsidR="00C7275C">
        <w:trPr>
          <w:trHeight w:val="280"/>
        </w:trPr>
        <w:tc>
          <w:tcPr>
            <w:tcW w:w="1904" w:type="dxa"/>
            <w:tcBorders>
              <w:top w:val="nil"/>
              <w:bottom w:val="nil"/>
            </w:tcBorders>
          </w:tcPr>
          <w:p w:rsidR="00C7275C" w:rsidRDefault="00C7275C">
            <w:pPr>
              <w:pStyle w:val="TableParagraph"/>
              <w:rPr>
                <w:sz w:val="20"/>
              </w:rPr>
            </w:pPr>
          </w:p>
        </w:tc>
        <w:tc>
          <w:tcPr>
            <w:tcW w:w="1703" w:type="dxa"/>
            <w:tcBorders>
              <w:top w:val="nil"/>
              <w:bottom w:val="nil"/>
            </w:tcBorders>
          </w:tcPr>
          <w:p w:rsidR="00C7275C" w:rsidRDefault="00C7275C">
            <w:pPr>
              <w:pStyle w:val="TableParagraph"/>
              <w:rPr>
                <w:sz w:val="20"/>
              </w:rPr>
            </w:pPr>
          </w:p>
        </w:tc>
        <w:tc>
          <w:tcPr>
            <w:tcW w:w="1986" w:type="dxa"/>
            <w:tcBorders>
              <w:top w:val="nil"/>
              <w:bottom w:val="nil"/>
            </w:tcBorders>
          </w:tcPr>
          <w:p w:rsidR="00C7275C" w:rsidRDefault="00032943">
            <w:pPr>
              <w:pStyle w:val="TableParagraph"/>
              <w:spacing w:line="261" w:lineRule="exact"/>
              <w:ind w:left="58"/>
              <w:rPr>
                <w:sz w:val="24"/>
              </w:rPr>
            </w:pPr>
            <w:r>
              <w:rPr>
                <w:sz w:val="24"/>
              </w:rPr>
              <w:t>–</w:t>
            </w:r>
            <w:r>
              <w:rPr>
                <w:spacing w:val="45"/>
                <w:sz w:val="24"/>
              </w:rPr>
              <w:t xml:space="preserve"> </w:t>
            </w:r>
            <w:r>
              <w:rPr>
                <w:spacing w:val="-2"/>
                <w:sz w:val="24"/>
              </w:rPr>
              <w:t>рассказывать,</w:t>
            </w:r>
          </w:p>
        </w:tc>
        <w:tc>
          <w:tcPr>
            <w:tcW w:w="1559" w:type="dxa"/>
            <w:tcBorders>
              <w:top w:val="nil"/>
              <w:bottom w:val="nil"/>
            </w:tcBorders>
          </w:tcPr>
          <w:p w:rsidR="00C7275C" w:rsidRDefault="00032943">
            <w:pPr>
              <w:pStyle w:val="TableParagraph"/>
              <w:spacing w:line="261" w:lineRule="exact"/>
              <w:ind w:left="57"/>
              <w:rPr>
                <w:sz w:val="24"/>
              </w:rPr>
            </w:pPr>
            <w:r>
              <w:rPr>
                <w:sz w:val="24"/>
              </w:rPr>
              <w:t>а</w:t>
            </w:r>
            <w:r>
              <w:rPr>
                <w:spacing w:val="-16"/>
                <w:sz w:val="24"/>
              </w:rPr>
              <w:t xml:space="preserve"> </w:t>
            </w:r>
            <w:r>
              <w:rPr>
                <w:sz w:val="24"/>
              </w:rPr>
              <w:t>т</w:t>
            </w:r>
            <w:r>
              <w:rPr>
                <w:spacing w:val="-14"/>
                <w:sz w:val="24"/>
              </w:rPr>
              <w:t xml:space="preserve"> </w:t>
            </w:r>
            <w:r>
              <w:rPr>
                <w:spacing w:val="-10"/>
                <w:sz w:val="24"/>
              </w:rPr>
              <w:t>ь</w:t>
            </w:r>
          </w:p>
        </w:tc>
        <w:tc>
          <w:tcPr>
            <w:tcW w:w="3546" w:type="dxa"/>
            <w:vMerge/>
            <w:tcBorders>
              <w:top w:val="nil"/>
            </w:tcBorders>
          </w:tcPr>
          <w:p w:rsidR="00C7275C" w:rsidRDefault="00C7275C">
            <w:pPr>
              <w:rPr>
                <w:sz w:val="2"/>
                <w:szCs w:val="2"/>
              </w:rPr>
            </w:pPr>
          </w:p>
        </w:tc>
        <w:tc>
          <w:tcPr>
            <w:tcW w:w="2151" w:type="dxa"/>
            <w:vMerge/>
            <w:tcBorders>
              <w:top w:val="nil"/>
            </w:tcBorders>
          </w:tcPr>
          <w:p w:rsidR="00C7275C" w:rsidRDefault="00C7275C">
            <w:pPr>
              <w:rPr>
                <w:sz w:val="2"/>
                <w:szCs w:val="2"/>
              </w:rPr>
            </w:pPr>
          </w:p>
        </w:tc>
      </w:tr>
      <w:tr w:rsidR="00C7275C">
        <w:trPr>
          <w:trHeight w:val="288"/>
        </w:trPr>
        <w:tc>
          <w:tcPr>
            <w:tcW w:w="1904" w:type="dxa"/>
            <w:tcBorders>
              <w:top w:val="nil"/>
              <w:bottom w:val="nil"/>
            </w:tcBorders>
          </w:tcPr>
          <w:p w:rsidR="00C7275C" w:rsidRDefault="00C7275C">
            <w:pPr>
              <w:pStyle w:val="TableParagraph"/>
              <w:rPr>
                <w:sz w:val="20"/>
              </w:rPr>
            </w:pPr>
          </w:p>
        </w:tc>
        <w:tc>
          <w:tcPr>
            <w:tcW w:w="1703" w:type="dxa"/>
            <w:tcBorders>
              <w:top w:val="nil"/>
              <w:bottom w:val="nil"/>
            </w:tcBorders>
          </w:tcPr>
          <w:p w:rsidR="00C7275C" w:rsidRDefault="00C7275C">
            <w:pPr>
              <w:pStyle w:val="TableParagraph"/>
              <w:rPr>
                <w:sz w:val="20"/>
              </w:rPr>
            </w:pPr>
          </w:p>
        </w:tc>
        <w:tc>
          <w:tcPr>
            <w:tcW w:w="1986" w:type="dxa"/>
            <w:tcBorders>
              <w:top w:val="nil"/>
              <w:bottom w:val="nil"/>
            </w:tcBorders>
          </w:tcPr>
          <w:p w:rsidR="00C7275C" w:rsidRDefault="00032943">
            <w:pPr>
              <w:pStyle w:val="TableParagraph"/>
              <w:spacing w:before="2" w:line="267" w:lineRule="exact"/>
              <w:ind w:left="58"/>
              <w:rPr>
                <w:sz w:val="24"/>
              </w:rPr>
            </w:pPr>
            <w:r>
              <w:rPr>
                <w:sz w:val="24"/>
              </w:rPr>
              <w:t>как</w:t>
            </w:r>
            <w:r>
              <w:rPr>
                <w:spacing w:val="-1"/>
                <w:sz w:val="24"/>
              </w:rPr>
              <w:t xml:space="preserve"> </w:t>
            </w:r>
            <w:r>
              <w:rPr>
                <w:spacing w:val="-2"/>
                <w:sz w:val="24"/>
              </w:rPr>
              <w:t>будут</w:t>
            </w:r>
          </w:p>
        </w:tc>
        <w:tc>
          <w:tcPr>
            <w:tcW w:w="1559" w:type="dxa"/>
            <w:tcBorders>
              <w:top w:val="nil"/>
              <w:bottom w:val="nil"/>
            </w:tcBorders>
          </w:tcPr>
          <w:p w:rsidR="00C7275C" w:rsidRDefault="00032943">
            <w:pPr>
              <w:pStyle w:val="TableParagraph"/>
              <w:spacing w:before="2" w:line="267" w:lineRule="exact"/>
              <w:ind w:left="57"/>
              <w:rPr>
                <w:sz w:val="24"/>
              </w:rPr>
            </w:pPr>
            <w:r>
              <w:rPr>
                <w:sz w:val="24"/>
              </w:rPr>
              <w:t>у</w:t>
            </w:r>
            <w:r>
              <w:rPr>
                <w:spacing w:val="-15"/>
                <w:sz w:val="24"/>
              </w:rPr>
              <w:t xml:space="preserve"> </w:t>
            </w:r>
            <w:r>
              <w:rPr>
                <w:sz w:val="24"/>
              </w:rPr>
              <w:t>м</w:t>
            </w:r>
            <w:r>
              <w:rPr>
                <w:spacing w:val="-16"/>
                <w:sz w:val="24"/>
              </w:rPr>
              <w:t xml:space="preserve"> </w:t>
            </w:r>
            <w:r>
              <w:rPr>
                <w:sz w:val="24"/>
              </w:rPr>
              <w:t>е</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pacing w:val="-10"/>
                <w:sz w:val="24"/>
              </w:rPr>
              <w:t>е</w:t>
            </w:r>
          </w:p>
        </w:tc>
        <w:tc>
          <w:tcPr>
            <w:tcW w:w="3546" w:type="dxa"/>
            <w:vMerge/>
            <w:tcBorders>
              <w:top w:val="nil"/>
            </w:tcBorders>
          </w:tcPr>
          <w:p w:rsidR="00C7275C" w:rsidRDefault="00C7275C">
            <w:pPr>
              <w:rPr>
                <w:sz w:val="2"/>
                <w:szCs w:val="2"/>
              </w:rPr>
            </w:pPr>
          </w:p>
        </w:tc>
        <w:tc>
          <w:tcPr>
            <w:tcW w:w="2151" w:type="dxa"/>
            <w:vMerge/>
            <w:tcBorders>
              <w:top w:val="nil"/>
            </w:tcBorders>
          </w:tcPr>
          <w:p w:rsidR="00C7275C" w:rsidRDefault="00C7275C">
            <w:pPr>
              <w:rPr>
                <w:sz w:val="2"/>
                <w:szCs w:val="2"/>
              </w:rPr>
            </w:pPr>
          </w:p>
        </w:tc>
      </w:tr>
      <w:tr w:rsidR="00C7275C">
        <w:trPr>
          <w:trHeight w:val="288"/>
        </w:trPr>
        <w:tc>
          <w:tcPr>
            <w:tcW w:w="1904" w:type="dxa"/>
            <w:tcBorders>
              <w:top w:val="nil"/>
              <w:bottom w:val="nil"/>
            </w:tcBorders>
          </w:tcPr>
          <w:p w:rsidR="00C7275C" w:rsidRDefault="00C7275C">
            <w:pPr>
              <w:pStyle w:val="TableParagraph"/>
              <w:rPr>
                <w:sz w:val="20"/>
              </w:rPr>
            </w:pPr>
          </w:p>
        </w:tc>
        <w:tc>
          <w:tcPr>
            <w:tcW w:w="1703" w:type="dxa"/>
            <w:tcBorders>
              <w:top w:val="nil"/>
              <w:bottom w:val="nil"/>
            </w:tcBorders>
          </w:tcPr>
          <w:p w:rsidR="00C7275C" w:rsidRDefault="00C7275C">
            <w:pPr>
              <w:pStyle w:val="TableParagraph"/>
              <w:rPr>
                <w:sz w:val="20"/>
              </w:rPr>
            </w:pPr>
          </w:p>
        </w:tc>
        <w:tc>
          <w:tcPr>
            <w:tcW w:w="1986" w:type="dxa"/>
            <w:tcBorders>
              <w:top w:val="nil"/>
              <w:bottom w:val="nil"/>
            </w:tcBorders>
          </w:tcPr>
          <w:p w:rsidR="00C7275C" w:rsidRDefault="00032943">
            <w:pPr>
              <w:pStyle w:val="TableParagraph"/>
              <w:spacing w:line="268" w:lineRule="exact"/>
              <w:ind w:left="58"/>
              <w:rPr>
                <w:sz w:val="24"/>
              </w:rPr>
            </w:pPr>
            <w:r>
              <w:rPr>
                <w:spacing w:val="-2"/>
                <w:sz w:val="24"/>
              </w:rPr>
              <w:t>строить;</w:t>
            </w:r>
          </w:p>
        </w:tc>
        <w:tc>
          <w:tcPr>
            <w:tcW w:w="1559" w:type="dxa"/>
            <w:tcBorders>
              <w:top w:val="nil"/>
              <w:bottom w:val="nil"/>
            </w:tcBorders>
          </w:tcPr>
          <w:p w:rsidR="00C7275C" w:rsidRDefault="00032943">
            <w:pPr>
              <w:pStyle w:val="TableParagraph"/>
              <w:spacing w:line="268" w:lineRule="exact"/>
              <w:ind w:left="57"/>
              <w:rPr>
                <w:sz w:val="24"/>
              </w:rPr>
            </w:pPr>
            <w:r>
              <w:rPr>
                <w:spacing w:val="-2"/>
                <w:sz w:val="24"/>
              </w:rPr>
              <w:t>анализироват</w:t>
            </w:r>
          </w:p>
        </w:tc>
        <w:tc>
          <w:tcPr>
            <w:tcW w:w="3546" w:type="dxa"/>
            <w:vMerge/>
            <w:tcBorders>
              <w:top w:val="nil"/>
            </w:tcBorders>
          </w:tcPr>
          <w:p w:rsidR="00C7275C" w:rsidRDefault="00C7275C">
            <w:pPr>
              <w:rPr>
                <w:sz w:val="2"/>
                <w:szCs w:val="2"/>
              </w:rPr>
            </w:pPr>
          </w:p>
        </w:tc>
        <w:tc>
          <w:tcPr>
            <w:tcW w:w="2151" w:type="dxa"/>
            <w:vMerge/>
            <w:tcBorders>
              <w:top w:val="nil"/>
            </w:tcBorders>
          </w:tcPr>
          <w:p w:rsidR="00C7275C" w:rsidRDefault="00C7275C">
            <w:pPr>
              <w:rPr>
                <w:sz w:val="2"/>
                <w:szCs w:val="2"/>
              </w:rPr>
            </w:pPr>
          </w:p>
        </w:tc>
      </w:tr>
      <w:tr w:rsidR="00C7275C">
        <w:trPr>
          <w:trHeight w:val="288"/>
        </w:trPr>
        <w:tc>
          <w:tcPr>
            <w:tcW w:w="1904" w:type="dxa"/>
            <w:tcBorders>
              <w:top w:val="nil"/>
              <w:bottom w:val="nil"/>
            </w:tcBorders>
          </w:tcPr>
          <w:p w:rsidR="00C7275C" w:rsidRDefault="00C7275C">
            <w:pPr>
              <w:pStyle w:val="TableParagraph"/>
              <w:rPr>
                <w:sz w:val="20"/>
              </w:rPr>
            </w:pPr>
          </w:p>
        </w:tc>
        <w:tc>
          <w:tcPr>
            <w:tcW w:w="1703" w:type="dxa"/>
            <w:tcBorders>
              <w:top w:val="nil"/>
              <w:bottom w:val="nil"/>
            </w:tcBorders>
          </w:tcPr>
          <w:p w:rsidR="00C7275C" w:rsidRDefault="00C7275C">
            <w:pPr>
              <w:pStyle w:val="TableParagraph"/>
              <w:rPr>
                <w:sz w:val="20"/>
              </w:rPr>
            </w:pPr>
          </w:p>
        </w:tc>
        <w:tc>
          <w:tcPr>
            <w:tcW w:w="1986" w:type="dxa"/>
            <w:tcBorders>
              <w:top w:val="nil"/>
              <w:bottom w:val="nil"/>
            </w:tcBorders>
          </w:tcPr>
          <w:p w:rsidR="00C7275C" w:rsidRDefault="00032943">
            <w:pPr>
              <w:pStyle w:val="TableParagraph"/>
              <w:spacing w:before="2" w:line="267" w:lineRule="exact"/>
              <w:ind w:left="58"/>
              <w:rPr>
                <w:sz w:val="24"/>
              </w:rPr>
            </w:pPr>
            <w:r>
              <w:rPr>
                <w:sz w:val="24"/>
              </w:rPr>
              <w:t xml:space="preserve">– </w:t>
            </w:r>
            <w:r>
              <w:rPr>
                <w:spacing w:val="-2"/>
                <w:sz w:val="24"/>
              </w:rPr>
              <w:t>строить</w:t>
            </w:r>
          </w:p>
        </w:tc>
        <w:tc>
          <w:tcPr>
            <w:tcW w:w="1559" w:type="dxa"/>
            <w:tcBorders>
              <w:top w:val="nil"/>
              <w:bottom w:val="nil"/>
            </w:tcBorders>
          </w:tcPr>
          <w:p w:rsidR="00C7275C" w:rsidRDefault="00032943">
            <w:pPr>
              <w:pStyle w:val="TableParagraph"/>
              <w:spacing w:before="2" w:line="267" w:lineRule="exact"/>
              <w:ind w:left="57"/>
              <w:rPr>
                <w:sz w:val="24"/>
              </w:rPr>
            </w:pPr>
            <w:r>
              <w:rPr>
                <w:sz w:val="24"/>
              </w:rPr>
              <w:t xml:space="preserve">ь </w:t>
            </w:r>
            <w:r>
              <w:rPr>
                <w:spacing w:val="-2"/>
                <w:sz w:val="24"/>
              </w:rPr>
              <w:t>постройку</w:t>
            </w:r>
          </w:p>
        </w:tc>
        <w:tc>
          <w:tcPr>
            <w:tcW w:w="3546" w:type="dxa"/>
            <w:vMerge/>
            <w:tcBorders>
              <w:top w:val="nil"/>
            </w:tcBorders>
          </w:tcPr>
          <w:p w:rsidR="00C7275C" w:rsidRDefault="00C7275C">
            <w:pPr>
              <w:rPr>
                <w:sz w:val="2"/>
                <w:szCs w:val="2"/>
              </w:rPr>
            </w:pPr>
          </w:p>
        </w:tc>
        <w:tc>
          <w:tcPr>
            <w:tcW w:w="2151" w:type="dxa"/>
            <w:vMerge/>
            <w:tcBorders>
              <w:top w:val="nil"/>
            </w:tcBorders>
          </w:tcPr>
          <w:p w:rsidR="00C7275C" w:rsidRDefault="00C7275C">
            <w:pPr>
              <w:rPr>
                <w:sz w:val="2"/>
                <w:szCs w:val="2"/>
              </w:rPr>
            </w:pPr>
          </w:p>
        </w:tc>
      </w:tr>
      <w:tr w:rsidR="00C7275C">
        <w:trPr>
          <w:trHeight w:val="1141"/>
        </w:trPr>
        <w:tc>
          <w:tcPr>
            <w:tcW w:w="1904" w:type="dxa"/>
            <w:tcBorders>
              <w:top w:val="nil"/>
            </w:tcBorders>
          </w:tcPr>
          <w:p w:rsidR="00C7275C" w:rsidRDefault="00C7275C">
            <w:pPr>
              <w:pStyle w:val="TableParagraph"/>
              <w:rPr>
                <w:sz w:val="24"/>
              </w:rPr>
            </w:pPr>
          </w:p>
        </w:tc>
        <w:tc>
          <w:tcPr>
            <w:tcW w:w="1703" w:type="dxa"/>
            <w:tcBorders>
              <w:top w:val="nil"/>
            </w:tcBorders>
          </w:tcPr>
          <w:p w:rsidR="00C7275C" w:rsidRDefault="00C7275C">
            <w:pPr>
              <w:pStyle w:val="TableParagraph"/>
              <w:rPr>
                <w:sz w:val="24"/>
              </w:rPr>
            </w:pPr>
          </w:p>
        </w:tc>
        <w:tc>
          <w:tcPr>
            <w:tcW w:w="1986" w:type="dxa"/>
            <w:tcBorders>
              <w:top w:val="nil"/>
            </w:tcBorders>
          </w:tcPr>
          <w:p w:rsidR="00C7275C" w:rsidRDefault="00032943">
            <w:pPr>
              <w:pStyle w:val="TableParagraph"/>
              <w:ind w:left="58"/>
              <w:rPr>
                <w:sz w:val="24"/>
              </w:rPr>
            </w:pPr>
            <w:r>
              <w:rPr>
                <w:sz w:val="24"/>
              </w:rPr>
              <w:t xml:space="preserve">по </w:t>
            </w:r>
            <w:r>
              <w:rPr>
                <w:spacing w:val="-2"/>
                <w:sz w:val="24"/>
              </w:rPr>
              <w:t>образцу</w:t>
            </w:r>
          </w:p>
        </w:tc>
        <w:tc>
          <w:tcPr>
            <w:tcW w:w="1559" w:type="dxa"/>
            <w:tcBorders>
              <w:top w:val="nil"/>
            </w:tcBorders>
          </w:tcPr>
          <w:p w:rsidR="00C7275C" w:rsidRDefault="00C7275C">
            <w:pPr>
              <w:pStyle w:val="TableParagraph"/>
              <w:rPr>
                <w:sz w:val="24"/>
              </w:rPr>
            </w:pPr>
          </w:p>
        </w:tc>
        <w:tc>
          <w:tcPr>
            <w:tcW w:w="3546" w:type="dxa"/>
            <w:vMerge/>
            <w:tcBorders>
              <w:top w:val="nil"/>
            </w:tcBorders>
          </w:tcPr>
          <w:p w:rsidR="00C7275C" w:rsidRDefault="00C7275C">
            <w:pPr>
              <w:rPr>
                <w:sz w:val="2"/>
                <w:szCs w:val="2"/>
              </w:rPr>
            </w:pPr>
          </w:p>
        </w:tc>
        <w:tc>
          <w:tcPr>
            <w:tcW w:w="2151" w:type="dxa"/>
            <w:vMerge/>
            <w:tcBorders>
              <w:top w:val="nil"/>
            </w:tcBorders>
          </w:tcPr>
          <w:p w:rsidR="00C7275C" w:rsidRDefault="00C7275C">
            <w:pPr>
              <w:rPr>
                <w:sz w:val="2"/>
                <w:szCs w:val="2"/>
              </w:rPr>
            </w:pPr>
          </w:p>
        </w:tc>
      </w:tr>
    </w:tbl>
    <w:p w:rsidR="00C7275C" w:rsidRDefault="00C7275C">
      <w:pPr>
        <w:rPr>
          <w:sz w:val="2"/>
          <w:szCs w:val="2"/>
        </w:rPr>
        <w:sectPr w:rsidR="00C7275C">
          <w:footerReference w:type="default" r:id="rId10"/>
          <w:pgSz w:w="15840" w:h="12240" w:orient="landscape"/>
          <w:pgMar w:top="640" w:right="760" w:bottom="1180" w:left="760" w:header="0" w:footer="988" w:gutter="0"/>
          <w:cols w:space="720"/>
        </w:sectPr>
      </w:pPr>
    </w:p>
    <w:p w:rsidR="00C7275C" w:rsidRDefault="00032943">
      <w:pPr>
        <w:spacing w:before="67"/>
        <w:ind w:left="372"/>
        <w:rPr>
          <w:i/>
          <w:sz w:val="24"/>
        </w:rPr>
      </w:pPr>
      <w:r>
        <w:rPr>
          <w:i/>
          <w:sz w:val="24"/>
        </w:rPr>
        <w:lastRenderedPageBreak/>
        <w:t>Продолжение</w:t>
      </w:r>
      <w:r>
        <w:rPr>
          <w:i/>
          <w:spacing w:val="-9"/>
          <w:sz w:val="24"/>
        </w:rPr>
        <w:t xml:space="preserve"> </w:t>
      </w:r>
      <w:r>
        <w:rPr>
          <w:i/>
          <w:spacing w:val="-2"/>
          <w:sz w:val="24"/>
        </w:rPr>
        <w:t>табл.</w:t>
      </w:r>
    </w:p>
    <w:p w:rsidR="00C7275C" w:rsidRDefault="00C7275C">
      <w:pPr>
        <w:pStyle w:val="a3"/>
        <w:rPr>
          <w:i/>
          <w:sz w:val="13"/>
        </w:rPr>
      </w:pPr>
    </w:p>
    <w:tbl>
      <w:tblPr>
        <w:tblStyle w:val="TableNormal"/>
        <w:tblW w:w="0" w:type="auto"/>
        <w:tblInd w:w="7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97"/>
        <w:gridCol w:w="1702"/>
        <w:gridCol w:w="1843"/>
        <w:gridCol w:w="1558"/>
        <w:gridCol w:w="3533"/>
        <w:gridCol w:w="2114"/>
      </w:tblGrid>
      <w:tr w:rsidR="00C7275C">
        <w:trPr>
          <w:trHeight w:val="424"/>
        </w:trPr>
        <w:tc>
          <w:tcPr>
            <w:tcW w:w="1997" w:type="dxa"/>
          </w:tcPr>
          <w:p w:rsidR="00C7275C" w:rsidRDefault="00032943">
            <w:pPr>
              <w:pStyle w:val="TableParagraph"/>
              <w:spacing w:before="59"/>
              <w:ind w:left="19"/>
              <w:jc w:val="center"/>
              <w:rPr>
                <w:sz w:val="24"/>
              </w:rPr>
            </w:pPr>
            <w:r>
              <w:rPr>
                <w:sz w:val="24"/>
              </w:rPr>
              <w:t>1</w:t>
            </w:r>
          </w:p>
        </w:tc>
        <w:tc>
          <w:tcPr>
            <w:tcW w:w="3545" w:type="dxa"/>
            <w:gridSpan w:val="2"/>
          </w:tcPr>
          <w:p w:rsidR="00C7275C" w:rsidRDefault="00032943">
            <w:pPr>
              <w:pStyle w:val="TableParagraph"/>
              <w:spacing w:before="59"/>
              <w:ind w:left="18"/>
              <w:jc w:val="center"/>
              <w:rPr>
                <w:sz w:val="24"/>
              </w:rPr>
            </w:pPr>
            <w:r>
              <w:rPr>
                <w:sz w:val="24"/>
              </w:rPr>
              <w:t>2</w:t>
            </w:r>
          </w:p>
        </w:tc>
        <w:tc>
          <w:tcPr>
            <w:tcW w:w="1558" w:type="dxa"/>
          </w:tcPr>
          <w:p w:rsidR="00C7275C" w:rsidRDefault="00032943">
            <w:pPr>
              <w:pStyle w:val="TableParagraph"/>
              <w:spacing w:before="59"/>
              <w:ind w:left="17"/>
              <w:jc w:val="center"/>
              <w:rPr>
                <w:sz w:val="24"/>
              </w:rPr>
            </w:pPr>
            <w:r>
              <w:rPr>
                <w:sz w:val="24"/>
              </w:rPr>
              <w:t>3</w:t>
            </w:r>
          </w:p>
        </w:tc>
        <w:tc>
          <w:tcPr>
            <w:tcW w:w="3533" w:type="dxa"/>
          </w:tcPr>
          <w:p w:rsidR="00C7275C" w:rsidRDefault="00032943">
            <w:pPr>
              <w:pStyle w:val="TableParagraph"/>
              <w:spacing w:before="59"/>
              <w:ind w:left="15"/>
              <w:jc w:val="center"/>
              <w:rPr>
                <w:sz w:val="24"/>
              </w:rPr>
            </w:pPr>
            <w:r>
              <w:rPr>
                <w:sz w:val="24"/>
              </w:rPr>
              <w:t>4</w:t>
            </w:r>
          </w:p>
        </w:tc>
        <w:tc>
          <w:tcPr>
            <w:tcW w:w="2114" w:type="dxa"/>
          </w:tcPr>
          <w:p w:rsidR="00C7275C" w:rsidRDefault="00032943">
            <w:pPr>
              <w:pStyle w:val="TableParagraph"/>
              <w:spacing w:before="59"/>
              <w:ind w:left="14"/>
              <w:jc w:val="center"/>
              <w:rPr>
                <w:sz w:val="24"/>
              </w:rPr>
            </w:pPr>
            <w:r>
              <w:rPr>
                <w:sz w:val="24"/>
              </w:rPr>
              <w:t>5</w:t>
            </w:r>
          </w:p>
        </w:tc>
      </w:tr>
      <w:tr w:rsidR="00C7275C">
        <w:trPr>
          <w:trHeight w:val="345"/>
        </w:trPr>
        <w:tc>
          <w:tcPr>
            <w:tcW w:w="1997" w:type="dxa"/>
            <w:tcBorders>
              <w:bottom w:val="nil"/>
            </w:tcBorders>
          </w:tcPr>
          <w:p w:rsidR="00C7275C" w:rsidRDefault="00C7275C">
            <w:pPr>
              <w:pStyle w:val="TableParagraph"/>
              <w:rPr>
                <w:sz w:val="24"/>
              </w:rPr>
            </w:pPr>
          </w:p>
        </w:tc>
        <w:tc>
          <w:tcPr>
            <w:tcW w:w="1702" w:type="dxa"/>
            <w:vMerge w:val="restart"/>
          </w:tcPr>
          <w:p w:rsidR="00C7275C" w:rsidRDefault="00032943">
            <w:pPr>
              <w:pStyle w:val="TableParagraph"/>
              <w:spacing w:before="210"/>
              <w:ind w:left="574" w:right="557"/>
              <w:jc w:val="center"/>
              <w:rPr>
                <w:sz w:val="24"/>
              </w:rPr>
            </w:pPr>
            <w:r>
              <w:rPr>
                <w:spacing w:val="-4"/>
                <w:sz w:val="24"/>
              </w:rPr>
              <w:t>Тема</w:t>
            </w:r>
          </w:p>
        </w:tc>
        <w:tc>
          <w:tcPr>
            <w:tcW w:w="1843" w:type="dxa"/>
            <w:tcBorders>
              <w:bottom w:val="nil"/>
            </w:tcBorders>
          </w:tcPr>
          <w:p w:rsidR="00C7275C" w:rsidRDefault="00032943">
            <w:pPr>
              <w:pStyle w:val="TableParagraph"/>
              <w:spacing w:before="59" w:line="267" w:lineRule="exact"/>
              <w:ind w:left="465"/>
              <w:rPr>
                <w:sz w:val="24"/>
              </w:rPr>
            </w:pPr>
            <w:r>
              <w:rPr>
                <w:spacing w:val="-2"/>
                <w:sz w:val="24"/>
              </w:rPr>
              <w:t>Башенки</w:t>
            </w:r>
          </w:p>
        </w:tc>
        <w:tc>
          <w:tcPr>
            <w:tcW w:w="1558" w:type="dxa"/>
            <w:vMerge w:val="restart"/>
          </w:tcPr>
          <w:p w:rsidR="00C7275C" w:rsidRDefault="00032943">
            <w:pPr>
              <w:pStyle w:val="TableParagraph"/>
              <w:spacing w:before="210"/>
              <w:ind w:left="312"/>
              <w:rPr>
                <w:sz w:val="24"/>
              </w:rPr>
            </w:pPr>
            <w:r>
              <w:rPr>
                <w:spacing w:val="-2"/>
                <w:sz w:val="24"/>
              </w:rPr>
              <w:t>Дорожки</w:t>
            </w:r>
          </w:p>
        </w:tc>
        <w:tc>
          <w:tcPr>
            <w:tcW w:w="3533" w:type="dxa"/>
            <w:vMerge w:val="restart"/>
          </w:tcPr>
          <w:p w:rsidR="00C7275C" w:rsidRDefault="00032943">
            <w:pPr>
              <w:pStyle w:val="TableParagraph"/>
              <w:spacing w:before="59" w:line="264" w:lineRule="auto"/>
              <w:ind w:left="62" w:right="17"/>
              <w:rPr>
                <w:sz w:val="24"/>
              </w:rPr>
            </w:pPr>
            <w:r>
              <w:rPr>
                <w:sz w:val="24"/>
              </w:rPr>
              <w:t>Умеет пристраивать кирпичики разными гранями; пытается отражать полученные впечатления в продуктивных видах деятельности; использует разные способы обследования предметов,</w:t>
            </w:r>
            <w:r>
              <w:rPr>
                <w:spacing w:val="-15"/>
                <w:sz w:val="24"/>
              </w:rPr>
              <w:t xml:space="preserve"> </w:t>
            </w:r>
            <w:r>
              <w:rPr>
                <w:sz w:val="24"/>
              </w:rPr>
              <w:t>включая</w:t>
            </w:r>
            <w:r>
              <w:rPr>
                <w:spacing w:val="-15"/>
                <w:sz w:val="24"/>
              </w:rPr>
              <w:t xml:space="preserve"> </w:t>
            </w:r>
            <w:r>
              <w:rPr>
                <w:sz w:val="24"/>
              </w:rPr>
              <w:t>простейшие опыты; проявляет желание сооружать постройки по собственному замыслу; может</w:t>
            </w:r>
          </w:p>
          <w:p w:rsidR="00C7275C" w:rsidRDefault="00032943">
            <w:pPr>
              <w:pStyle w:val="TableParagraph"/>
              <w:spacing w:line="264" w:lineRule="auto"/>
              <w:ind w:left="62" w:right="17"/>
              <w:rPr>
                <w:sz w:val="24"/>
              </w:rPr>
            </w:pPr>
            <w:r>
              <w:rPr>
                <w:sz w:val="24"/>
              </w:rPr>
              <w:t>в случае проблемной ситуации обратиться к знакомому взрослому,</w:t>
            </w:r>
            <w:r>
              <w:rPr>
                <w:spacing w:val="-15"/>
                <w:sz w:val="24"/>
              </w:rPr>
              <w:t xml:space="preserve"> </w:t>
            </w:r>
            <w:r>
              <w:rPr>
                <w:sz w:val="24"/>
              </w:rPr>
              <w:t>адекватно</w:t>
            </w:r>
            <w:r>
              <w:rPr>
                <w:spacing w:val="-15"/>
                <w:sz w:val="24"/>
              </w:rPr>
              <w:t xml:space="preserve"> </w:t>
            </w:r>
            <w:r>
              <w:rPr>
                <w:sz w:val="24"/>
              </w:rPr>
              <w:t>реагирует на замечания и предложения взрослого; имеет простейшие навыки организованного</w:t>
            </w:r>
          </w:p>
          <w:p w:rsidR="00C7275C" w:rsidRDefault="00032943">
            <w:pPr>
              <w:pStyle w:val="TableParagraph"/>
              <w:spacing w:before="1" w:line="264" w:lineRule="auto"/>
              <w:ind w:left="62" w:right="17"/>
              <w:rPr>
                <w:sz w:val="24"/>
              </w:rPr>
            </w:pPr>
            <w:r>
              <w:rPr>
                <w:sz w:val="24"/>
              </w:rPr>
              <w:t>поведения в детском саду; в диалоге с педагогом умеет услышать</w:t>
            </w:r>
            <w:r>
              <w:rPr>
                <w:spacing w:val="-13"/>
                <w:sz w:val="24"/>
              </w:rPr>
              <w:t xml:space="preserve"> </w:t>
            </w:r>
            <w:r>
              <w:rPr>
                <w:sz w:val="24"/>
              </w:rPr>
              <w:t>и</w:t>
            </w:r>
            <w:r>
              <w:rPr>
                <w:spacing w:val="-13"/>
                <w:sz w:val="24"/>
              </w:rPr>
              <w:t xml:space="preserve"> </w:t>
            </w:r>
            <w:r>
              <w:rPr>
                <w:sz w:val="24"/>
              </w:rPr>
              <w:t>понять</w:t>
            </w:r>
            <w:r>
              <w:rPr>
                <w:spacing w:val="-13"/>
                <w:sz w:val="24"/>
              </w:rPr>
              <w:t xml:space="preserve"> </w:t>
            </w:r>
            <w:r>
              <w:rPr>
                <w:sz w:val="24"/>
              </w:rPr>
              <w:t>заданный вопрос, не перебивает говорящего взрослого</w:t>
            </w:r>
          </w:p>
        </w:tc>
        <w:tc>
          <w:tcPr>
            <w:tcW w:w="2114" w:type="dxa"/>
            <w:vMerge w:val="restart"/>
          </w:tcPr>
          <w:p w:rsidR="00C7275C" w:rsidRDefault="00032943">
            <w:pPr>
              <w:pStyle w:val="TableParagraph"/>
              <w:spacing w:before="59" w:line="264" w:lineRule="auto"/>
              <w:ind w:left="60" w:right="103"/>
              <w:rPr>
                <w:sz w:val="24"/>
              </w:rPr>
            </w:pPr>
            <w:r>
              <w:rPr>
                <w:sz w:val="24"/>
              </w:rPr>
              <w:t xml:space="preserve">Знакомство с </w:t>
            </w:r>
            <w:r>
              <w:rPr>
                <w:spacing w:val="-2"/>
                <w:sz w:val="24"/>
              </w:rPr>
              <w:t xml:space="preserve">архитектурными постройками; </w:t>
            </w:r>
            <w:r>
              <w:rPr>
                <w:sz w:val="24"/>
              </w:rPr>
              <w:t>участие в</w:t>
            </w:r>
          </w:p>
          <w:p w:rsidR="00C7275C" w:rsidRDefault="00032943">
            <w:pPr>
              <w:pStyle w:val="TableParagraph"/>
              <w:spacing w:line="264" w:lineRule="auto"/>
              <w:ind w:left="60" w:right="103"/>
              <w:rPr>
                <w:sz w:val="24"/>
              </w:rPr>
            </w:pPr>
            <w:r>
              <w:rPr>
                <w:spacing w:val="-2"/>
                <w:sz w:val="24"/>
              </w:rPr>
              <w:t xml:space="preserve">дидактических </w:t>
            </w:r>
            <w:r>
              <w:rPr>
                <w:sz w:val="24"/>
              </w:rPr>
              <w:t xml:space="preserve">играх по </w:t>
            </w:r>
            <w:r>
              <w:rPr>
                <w:spacing w:val="-2"/>
                <w:sz w:val="24"/>
              </w:rPr>
              <w:t>восприятию</w:t>
            </w:r>
          </w:p>
          <w:p w:rsidR="00C7275C" w:rsidRDefault="00032943">
            <w:pPr>
              <w:pStyle w:val="TableParagraph"/>
              <w:spacing w:line="264" w:lineRule="auto"/>
              <w:ind w:left="60" w:right="103"/>
              <w:rPr>
                <w:sz w:val="24"/>
              </w:rPr>
            </w:pPr>
            <w:r>
              <w:rPr>
                <w:sz w:val="24"/>
              </w:rPr>
              <w:t>осязаемых</w:t>
            </w:r>
            <w:r>
              <w:rPr>
                <w:spacing w:val="-15"/>
                <w:sz w:val="24"/>
              </w:rPr>
              <w:t xml:space="preserve"> </w:t>
            </w:r>
            <w:r>
              <w:rPr>
                <w:sz w:val="24"/>
              </w:rPr>
              <w:t xml:space="preserve">свойств </w:t>
            </w:r>
            <w:r>
              <w:rPr>
                <w:spacing w:val="-2"/>
                <w:sz w:val="24"/>
              </w:rPr>
              <w:t>предметов, строительство</w:t>
            </w:r>
          </w:p>
          <w:p w:rsidR="00C7275C" w:rsidRDefault="00032943">
            <w:pPr>
              <w:pStyle w:val="TableParagraph"/>
              <w:ind w:left="60"/>
              <w:rPr>
                <w:sz w:val="24"/>
              </w:rPr>
            </w:pPr>
            <w:r>
              <w:rPr>
                <w:sz w:val="24"/>
              </w:rPr>
              <w:t>дорожек</w:t>
            </w:r>
            <w:r>
              <w:rPr>
                <w:spacing w:val="-1"/>
                <w:sz w:val="24"/>
              </w:rPr>
              <w:t xml:space="preserve"> </w:t>
            </w:r>
            <w:r>
              <w:rPr>
                <w:spacing w:val="-2"/>
                <w:sz w:val="24"/>
              </w:rPr>
              <w:t>разной</w:t>
            </w:r>
          </w:p>
          <w:p w:rsidR="00C7275C" w:rsidRDefault="00032943">
            <w:pPr>
              <w:pStyle w:val="TableParagraph"/>
              <w:spacing w:before="27" w:line="264" w:lineRule="auto"/>
              <w:ind w:left="60"/>
              <w:rPr>
                <w:sz w:val="24"/>
              </w:rPr>
            </w:pPr>
            <w:r>
              <w:rPr>
                <w:sz w:val="24"/>
              </w:rPr>
              <w:t>длины</w:t>
            </w:r>
            <w:r>
              <w:rPr>
                <w:spacing w:val="-15"/>
                <w:sz w:val="24"/>
              </w:rPr>
              <w:t xml:space="preserve"> </w:t>
            </w:r>
            <w:r>
              <w:rPr>
                <w:sz w:val="24"/>
              </w:rPr>
              <w:t>по</w:t>
            </w:r>
            <w:r>
              <w:rPr>
                <w:spacing w:val="-15"/>
                <w:sz w:val="24"/>
              </w:rPr>
              <w:t xml:space="preserve"> </w:t>
            </w:r>
            <w:r>
              <w:rPr>
                <w:sz w:val="24"/>
              </w:rPr>
              <w:t xml:space="preserve">замыслу, </w:t>
            </w:r>
            <w:r>
              <w:rPr>
                <w:spacing w:val="-2"/>
                <w:sz w:val="24"/>
              </w:rPr>
              <w:t>пристраивание кирпичиков</w:t>
            </w:r>
          </w:p>
          <w:p w:rsidR="00C7275C" w:rsidRDefault="00032943">
            <w:pPr>
              <w:pStyle w:val="TableParagraph"/>
              <w:spacing w:before="1" w:line="264" w:lineRule="auto"/>
              <w:ind w:left="60" w:right="180"/>
              <w:jc w:val="both"/>
              <w:rPr>
                <w:sz w:val="24"/>
              </w:rPr>
            </w:pPr>
            <w:r>
              <w:rPr>
                <w:sz w:val="24"/>
              </w:rPr>
              <w:t>разными</w:t>
            </w:r>
            <w:r>
              <w:rPr>
                <w:spacing w:val="-15"/>
                <w:sz w:val="24"/>
              </w:rPr>
              <w:t xml:space="preserve"> </w:t>
            </w:r>
            <w:r>
              <w:rPr>
                <w:sz w:val="24"/>
              </w:rPr>
              <w:t>гранями, сенсорный</w:t>
            </w:r>
            <w:r>
              <w:rPr>
                <w:spacing w:val="-15"/>
                <w:sz w:val="24"/>
              </w:rPr>
              <w:t xml:space="preserve"> </w:t>
            </w:r>
            <w:r>
              <w:rPr>
                <w:sz w:val="24"/>
              </w:rPr>
              <w:t xml:space="preserve">анализ </w:t>
            </w:r>
            <w:r>
              <w:rPr>
                <w:spacing w:val="-2"/>
                <w:sz w:val="24"/>
              </w:rPr>
              <w:t>постройки</w:t>
            </w:r>
          </w:p>
        </w:tc>
      </w:tr>
      <w:tr w:rsidR="00C7275C">
        <w:trPr>
          <w:trHeight w:val="365"/>
        </w:trPr>
        <w:tc>
          <w:tcPr>
            <w:tcW w:w="1997" w:type="dxa"/>
            <w:tcBorders>
              <w:top w:val="nil"/>
              <w:bottom w:val="nil"/>
            </w:tcBorders>
          </w:tcPr>
          <w:p w:rsidR="00C7275C" w:rsidRDefault="00C7275C">
            <w:pPr>
              <w:pStyle w:val="TableParagraph"/>
              <w:rPr>
                <w:sz w:val="24"/>
              </w:rPr>
            </w:pPr>
          </w:p>
        </w:tc>
        <w:tc>
          <w:tcPr>
            <w:tcW w:w="1702" w:type="dxa"/>
            <w:vMerge/>
            <w:tcBorders>
              <w:top w:val="nil"/>
            </w:tcBorders>
          </w:tcPr>
          <w:p w:rsidR="00C7275C" w:rsidRDefault="00C7275C">
            <w:pPr>
              <w:rPr>
                <w:sz w:val="2"/>
                <w:szCs w:val="2"/>
              </w:rPr>
            </w:pPr>
          </w:p>
        </w:tc>
        <w:tc>
          <w:tcPr>
            <w:tcW w:w="1843" w:type="dxa"/>
            <w:tcBorders>
              <w:top w:val="nil"/>
            </w:tcBorders>
          </w:tcPr>
          <w:p w:rsidR="00C7275C" w:rsidRDefault="00032943">
            <w:pPr>
              <w:pStyle w:val="TableParagraph"/>
              <w:ind w:left="420"/>
              <w:rPr>
                <w:sz w:val="24"/>
              </w:rPr>
            </w:pPr>
            <w:r>
              <w:rPr>
                <w:sz w:val="24"/>
              </w:rPr>
              <w:t xml:space="preserve">и </w:t>
            </w:r>
            <w:r>
              <w:rPr>
                <w:spacing w:val="-2"/>
                <w:sz w:val="24"/>
              </w:rPr>
              <w:t>лесенки</w:t>
            </w:r>
          </w:p>
        </w:tc>
        <w:tc>
          <w:tcPr>
            <w:tcW w:w="1558" w:type="dxa"/>
            <w:vMerge/>
            <w:tcBorders>
              <w:top w:val="nil"/>
            </w:tcBorders>
          </w:tcPr>
          <w:p w:rsidR="00C7275C" w:rsidRDefault="00C7275C">
            <w:pPr>
              <w:rPr>
                <w:sz w:val="2"/>
                <w:szCs w:val="2"/>
              </w:rPr>
            </w:pPr>
          </w:p>
        </w:tc>
        <w:tc>
          <w:tcPr>
            <w:tcW w:w="3533" w:type="dxa"/>
            <w:vMerge/>
            <w:tcBorders>
              <w:top w:val="nil"/>
            </w:tcBorders>
          </w:tcPr>
          <w:p w:rsidR="00C7275C" w:rsidRDefault="00C7275C">
            <w:pPr>
              <w:rPr>
                <w:sz w:val="2"/>
                <w:szCs w:val="2"/>
              </w:rPr>
            </w:pPr>
          </w:p>
        </w:tc>
        <w:tc>
          <w:tcPr>
            <w:tcW w:w="2114" w:type="dxa"/>
            <w:vMerge/>
            <w:tcBorders>
              <w:top w:val="nil"/>
            </w:tcBorders>
          </w:tcPr>
          <w:p w:rsidR="00C7275C" w:rsidRDefault="00C7275C">
            <w:pPr>
              <w:rPr>
                <w:sz w:val="2"/>
                <w:szCs w:val="2"/>
              </w:rPr>
            </w:pPr>
          </w:p>
        </w:tc>
      </w:tr>
      <w:tr w:rsidR="00C7275C">
        <w:trPr>
          <w:trHeight w:val="346"/>
        </w:trPr>
        <w:tc>
          <w:tcPr>
            <w:tcW w:w="1997" w:type="dxa"/>
            <w:tcBorders>
              <w:top w:val="nil"/>
              <w:bottom w:val="nil"/>
            </w:tcBorders>
          </w:tcPr>
          <w:p w:rsidR="00C7275C" w:rsidRDefault="00C7275C">
            <w:pPr>
              <w:pStyle w:val="TableParagraph"/>
              <w:rPr>
                <w:sz w:val="24"/>
              </w:rPr>
            </w:pPr>
          </w:p>
        </w:tc>
        <w:tc>
          <w:tcPr>
            <w:tcW w:w="1702" w:type="dxa"/>
            <w:tcBorders>
              <w:bottom w:val="nil"/>
            </w:tcBorders>
          </w:tcPr>
          <w:p w:rsidR="00C7275C" w:rsidRDefault="00032943">
            <w:pPr>
              <w:pStyle w:val="TableParagraph"/>
              <w:spacing w:before="59" w:line="268" w:lineRule="exact"/>
              <w:ind w:left="574" w:right="559"/>
              <w:jc w:val="center"/>
              <w:rPr>
                <w:sz w:val="24"/>
              </w:rPr>
            </w:pPr>
            <w:r>
              <w:rPr>
                <w:spacing w:val="-4"/>
                <w:sz w:val="24"/>
              </w:rPr>
              <w:t>Цели</w:t>
            </w:r>
          </w:p>
        </w:tc>
        <w:tc>
          <w:tcPr>
            <w:tcW w:w="1843" w:type="dxa"/>
            <w:tcBorders>
              <w:bottom w:val="nil"/>
            </w:tcBorders>
          </w:tcPr>
          <w:p w:rsidR="00C7275C" w:rsidRDefault="00032943">
            <w:pPr>
              <w:pStyle w:val="TableParagraph"/>
              <w:spacing w:before="59" w:line="268" w:lineRule="exact"/>
              <w:ind w:left="60"/>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pacing w:val="-10"/>
                <w:sz w:val="24"/>
              </w:rPr>
              <w:t>а</w:t>
            </w:r>
          </w:p>
        </w:tc>
        <w:tc>
          <w:tcPr>
            <w:tcW w:w="1558" w:type="dxa"/>
            <w:tcBorders>
              <w:bottom w:val="nil"/>
            </w:tcBorders>
          </w:tcPr>
          <w:p w:rsidR="00C7275C" w:rsidRDefault="00032943">
            <w:pPr>
              <w:pStyle w:val="TableParagraph"/>
              <w:spacing w:before="59" w:line="268" w:lineRule="exact"/>
              <w:ind w:left="60"/>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pacing w:val="-10"/>
                <w:sz w:val="24"/>
              </w:rPr>
              <w:t>в</w:t>
            </w:r>
          </w:p>
        </w:tc>
        <w:tc>
          <w:tcPr>
            <w:tcW w:w="3533" w:type="dxa"/>
            <w:vMerge/>
            <w:tcBorders>
              <w:top w:val="nil"/>
            </w:tcBorders>
          </w:tcPr>
          <w:p w:rsidR="00C7275C" w:rsidRDefault="00C7275C">
            <w:pPr>
              <w:rPr>
                <w:sz w:val="2"/>
                <w:szCs w:val="2"/>
              </w:rPr>
            </w:pPr>
          </w:p>
        </w:tc>
        <w:tc>
          <w:tcPr>
            <w:tcW w:w="2114" w:type="dxa"/>
            <w:vMerge/>
            <w:tcBorders>
              <w:top w:val="nil"/>
            </w:tcBorders>
          </w:tcPr>
          <w:p w:rsidR="00C7275C" w:rsidRDefault="00C7275C">
            <w:pPr>
              <w:rPr>
                <w:sz w:val="2"/>
                <w:szCs w:val="2"/>
              </w:rPr>
            </w:pPr>
          </w:p>
        </w:tc>
      </w:tr>
      <w:tr w:rsidR="00C7275C">
        <w:trPr>
          <w:trHeight w:val="288"/>
        </w:trPr>
        <w:tc>
          <w:tcPr>
            <w:tcW w:w="1997" w:type="dxa"/>
            <w:tcBorders>
              <w:top w:val="nil"/>
              <w:bottom w:val="nil"/>
            </w:tcBorders>
          </w:tcPr>
          <w:p w:rsidR="00C7275C" w:rsidRDefault="00C7275C">
            <w:pPr>
              <w:pStyle w:val="TableParagraph"/>
              <w:rPr>
                <w:sz w:val="20"/>
              </w:rPr>
            </w:pPr>
          </w:p>
        </w:tc>
        <w:tc>
          <w:tcPr>
            <w:tcW w:w="1702" w:type="dxa"/>
            <w:tcBorders>
              <w:top w:val="nil"/>
              <w:bottom w:val="nil"/>
            </w:tcBorders>
          </w:tcPr>
          <w:p w:rsidR="00C7275C" w:rsidRDefault="00C7275C">
            <w:pPr>
              <w:pStyle w:val="TableParagraph"/>
              <w:rPr>
                <w:sz w:val="20"/>
              </w:rPr>
            </w:pPr>
          </w:p>
        </w:tc>
        <w:tc>
          <w:tcPr>
            <w:tcW w:w="1843" w:type="dxa"/>
            <w:tcBorders>
              <w:top w:val="nil"/>
              <w:bottom w:val="nil"/>
            </w:tcBorders>
          </w:tcPr>
          <w:p w:rsidR="00C7275C" w:rsidRDefault="00032943">
            <w:pPr>
              <w:pStyle w:val="TableParagraph"/>
              <w:spacing w:before="2" w:line="267" w:lineRule="exact"/>
              <w:ind w:left="60"/>
              <w:rPr>
                <w:sz w:val="24"/>
              </w:rPr>
            </w:pPr>
            <w:r>
              <w:rPr>
                <w:sz w:val="24"/>
              </w:rPr>
              <w:t>т</w:t>
            </w:r>
            <w:r>
              <w:rPr>
                <w:spacing w:val="-14"/>
                <w:sz w:val="24"/>
              </w:rPr>
              <w:t xml:space="preserve"> </w:t>
            </w:r>
            <w:r>
              <w:rPr>
                <w:sz w:val="24"/>
              </w:rPr>
              <w:t>ь</w:t>
            </w:r>
            <w:r>
              <w:rPr>
                <w:spacing w:val="59"/>
                <w:w w:val="150"/>
                <w:sz w:val="24"/>
              </w:rPr>
              <w:t xml:space="preserve"> </w:t>
            </w:r>
            <w:r>
              <w:rPr>
                <w:sz w:val="24"/>
              </w:rPr>
              <w:t>у</w:t>
            </w:r>
            <w:r>
              <w:rPr>
                <w:spacing w:val="-15"/>
                <w:sz w:val="24"/>
              </w:rPr>
              <w:t xml:space="preserve"> </w:t>
            </w:r>
            <w:r>
              <w:rPr>
                <w:sz w:val="24"/>
              </w:rPr>
              <w:t>м</w:t>
            </w:r>
            <w:r>
              <w:rPr>
                <w:spacing w:val="-16"/>
                <w:sz w:val="24"/>
              </w:rPr>
              <w:t xml:space="preserve"> </w:t>
            </w:r>
            <w:r>
              <w:rPr>
                <w:sz w:val="24"/>
              </w:rPr>
              <w:t>е</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pacing w:val="-10"/>
                <w:sz w:val="24"/>
              </w:rPr>
              <w:t>е</w:t>
            </w:r>
          </w:p>
        </w:tc>
        <w:tc>
          <w:tcPr>
            <w:tcW w:w="1558" w:type="dxa"/>
            <w:tcBorders>
              <w:top w:val="nil"/>
              <w:bottom w:val="nil"/>
            </w:tcBorders>
          </w:tcPr>
          <w:p w:rsidR="00C7275C" w:rsidRDefault="00032943">
            <w:pPr>
              <w:pStyle w:val="TableParagraph"/>
              <w:spacing w:before="2" w:line="267" w:lineRule="exact"/>
              <w:ind w:left="60"/>
              <w:rPr>
                <w:sz w:val="24"/>
              </w:rPr>
            </w:pPr>
            <w:r>
              <w:rPr>
                <w:sz w:val="24"/>
              </w:rPr>
              <w:t>а</w:t>
            </w:r>
            <w:r>
              <w:rPr>
                <w:spacing w:val="-16"/>
                <w:sz w:val="24"/>
              </w:rPr>
              <w:t xml:space="preserve"> </w:t>
            </w:r>
            <w:r>
              <w:rPr>
                <w:sz w:val="24"/>
              </w:rPr>
              <w:t>т</w:t>
            </w:r>
            <w:r>
              <w:rPr>
                <w:spacing w:val="-14"/>
                <w:sz w:val="24"/>
              </w:rPr>
              <w:t xml:space="preserve"> </w:t>
            </w:r>
            <w:r>
              <w:rPr>
                <w:spacing w:val="-10"/>
                <w:sz w:val="24"/>
              </w:rPr>
              <w:t>ь</w:t>
            </w:r>
          </w:p>
        </w:tc>
        <w:tc>
          <w:tcPr>
            <w:tcW w:w="3533" w:type="dxa"/>
            <w:vMerge/>
            <w:tcBorders>
              <w:top w:val="nil"/>
            </w:tcBorders>
          </w:tcPr>
          <w:p w:rsidR="00C7275C" w:rsidRDefault="00C7275C">
            <w:pPr>
              <w:rPr>
                <w:sz w:val="2"/>
                <w:szCs w:val="2"/>
              </w:rPr>
            </w:pPr>
          </w:p>
        </w:tc>
        <w:tc>
          <w:tcPr>
            <w:tcW w:w="2114" w:type="dxa"/>
            <w:vMerge/>
            <w:tcBorders>
              <w:top w:val="nil"/>
            </w:tcBorders>
          </w:tcPr>
          <w:p w:rsidR="00C7275C" w:rsidRDefault="00C7275C">
            <w:pPr>
              <w:rPr>
                <w:sz w:val="2"/>
                <w:szCs w:val="2"/>
              </w:rPr>
            </w:pPr>
          </w:p>
        </w:tc>
      </w:tr>
      <w:tr w:rsidR="00C7275C">
        <w:trPr>
          <w:trHeight w:val="288"/>
        </w:trPr>
        <w:tc>
          <w:tcPr>
            <w:tcW w:w="1997" w:type="dxa"/>
            <w:tcBorders>
              <w:top w:val="nil"/>
              <w:bottom w:val="nil"/>
            </w:tcBorders>
          </w:tcPr>
          <w:p w:rsidR="00C7275C" w:rsidRDefault="00C7275C">
            <w:pPr>
              <w:pStyle w:val="TableParagraph"/>
              <w:rPr>
                <w:sz w:val="20"/>
              </w:rPr>
            </w:pPr>
          </w:p>
        </w:tc>
        <w:tc>
          <w:tcPr>
            <w:tcW w:w="1702" w:type="dxa"/>
            <w:tcBorders>
              <w:top w:val="nil"/>
              <w:bottom w:val="nil"/>
            </w:tcBorders>
          </w:tcPr>
          <w:p w:rsidR="00C7275C" w:rsidRDefault="00C7275C">
            <w:pPr>
              <w:pStyle w:val="TableParagraph"/>
              <w:rPr>
                <w:sz w:val="20"/>
              </w:rPr>
            </w:pPr>
          </w:p>
        </w:tc>
        <w:tc>
          <w:tcPr>
            <w:tcW w:w="1843" w:type="dxa"/>
            <w:tcBorders>
              <w:top w:val="nil"/>
              <w:bottom w:val="nil"/>
            </w:tcBorders>
          </w:tcPr>
          <w:p w:rsidR="00C7275C" w:rsidRDefault="00032943">
            <w:pPr>
              <w:pStyle w:val="TableParagraph"/>
              <w:spacing w:line="268" w:lineRule="exact"/>
              <w:ind w:left="60"/>
              <w:rPr>
                <w:sz w:val="24"/>
              </w:rPr>
            </w:pPr>
            <w:r>
              <w:rPr>
                <w:spacing w:val="-2"/>
                <w:sz w:val="24"/>
              </w:rPr>
              <w:t>осуществлять</w:t>
            </w:r>
          </w:p>
        </w:tc>
        <w:tc>
          <w:tcPr>
            <w:tcW w:w="1558" w:type="dxa"/>
            <w:tcBorders>
              <w:top w:val="nil"/>
              <w:bottom w:val="nil"/>
            </w:tcBorders>
          </w:tcPr>
          <w:p w:rsidR="00C7275C" w:rsidRDefault="00032943">
            <w:pPr>
              <w:pStyle w:val="TableParagraph"/>
              <w:spacing w:line="268" w:lineRule="exact"/>
              <w:ind w:left="60"/>
              <w:rPr>
                <w:sz w:val="24"/>
              </w:rPr>
            </w:pPr>
            <w:r>
              <w:rPr>
                <w:sz w:val="24"/>
              </w:rPr>
              <w:t>н</w:t>
            </w:r>
            <w:r>
              <w:rPr>
                <w:spacing w:val="-14"/>
                <w:sz w:val="24"/>
              </w:rPr>
              <w:t xml:space="preserve"> </w:t>
            </w:r>
            <w:r>
              <w:rPr>
                <w:sz w:val="24"/>
              </w:rPr>
              <w:t>а</w:t>
            </w:r>
            <w:r>
              <w:rPr>
                <w:spacing w:val="-16"/>
                <w:sz w:val="24"/>
              </w:rPr>
              <w:t xml:space="preserve"> </w:t>
            </w:r>
            <w:r>
              <w:rPr>
                <w:sz w:val="24"/>
              </w:rPr>
              <w:t>в</w:t>
            </w:r>
            <w:r>
              <w:rPr>
                <w:spacing w:val="-16"/>
                <w:sz w:val="24"/>
              </w:rPr>
              <w:t xml:space="preserve"> </w:t>
            </w:r>
            <w:r>
              <w:rPr>
                <w:sz w:val="24"/>
              </w:rPr>
              <w:t>ы</w:t>
            </w:r>
            <w:r>
              <w:rPr>
                <w:spacing w:val="-16"/>
                <w:sz w:val="24"/>
              </w:rPr>
              <w:t xml:space="preserve"> </w:t>
            </w:r>
            <w:r>
              <w:rPr>
                <w:sz w:val="24"/>
              </w:rPr>
              <w:t>к</w:t>
            </w:r>
            <w:r>
              <w:rPr>
                <w:spacing w:val="-17"/>
                <w:sz w:val="24"/>
              </w:rPr>
              <w:t xml:space="preserve"> </w:t>
            </w:r>
            <w:r>
              <w:rPr>
                <w:sz w:val="24"/>
              </w:rPr>
              <w:t>и</w:t>
            </w:r>
            <w:r>
              <w:rPr>
                <w:spacing w:val="-13"/>
                <w:sz w:val="24"/>
              </w:rPr>
              <w:t xml:space="preserve"> </w:t>
            </w:r>
            <w:r>
              <w:rPr>
                <w:spacing w:val="-10"/>
                <w:sz w:val="24"/>
              </w:rPr>
              <w:t>:</w:t>
            </w:r>
          </w:p>
        </w:tc>
        <w:tc>
          <w:tcPr>
            <w:tcW w:w="3533" w:type="dxa"/>
            <w:vMerge/>
            <w:tcBorders>
              <w:top w:val="nil"/>
            </w:tcBorders>
          </w:tcPr>
          <w:p w:rsidR="00C7275C" w:rsidRDefault="00C7275C">
            <w:pPr>
              <w:rPr>
                <w:sz w:val="2"/>
                <w:szCs w:val="2"/>
              </w:rPr>
            </w:pPr>
          </w:p>
        </w:tc>
        <w:tc>
          <w:tcPr>
            <w:tcW w:w="2114" w:type="dxa"/>
            <w:vMerge/>
            <w:tcBorders>
              <w:top w:val="nil"/>
            </w:tcBorders>
          </w:tcPr>
          <w:p w:rsidR="00C7275C" w:rsidRDefault="00C7275C">
            <w:pPr>
              <w:rPr>
                <w:sz w:val="2"/>
                <w:szCs w:val="2"/>
              </w:rPr>
            </w:pPr>
          </w:p>
        </w:tc>
      </w:tr>
      <w:tr w:rsidR="00C7275C">
        <w:trPr>
          <w:trHeight w:val="288"/>
        </w:trPr>
        <w:tc>
          <w:tcPr>
            <w:tcW w:w="1997" w:type="dxa"/>
            <w:tcBorders>
              <w:top w:val="nil"/>
              <w:bottom w:val="nil"/>
            </w:tcBorders>
          </w:tcPr>
          <w:p w:rsidR="00C7275C" w:rsidRDefault="00C7275C">
            <w:pPr>
              <w:pStyle w:val="TableParagraph"/>
              <w:rPr>
                <w:sz w:val="20"/>
              </w:rPr>
            </w:pPr>
          </w:p>
        </w:tc>
        <w:tc>
          <w:tcPr>
            <w:tcW w:w="1702" w:type="dxa"/>
            <w:tcBorders>
              <w:top w:val="nil"/>
              <w:bottom w:val="nil"/>
            </w:tcBorders>
          </w:tcPr>
          <w:p w:rsidR="00C7275C" w:rsidRDefault="00C7275C">
            <w:pPr>
              <w:pStyle w:val="TableParagraph"/>
              <w:rPr>
                <w:sz w:val="20"/>
              </w:rPr>
            </w:pPr>
          </w:p>
        </w:tc>
        <w:tc>
          <w:tcPr>
            <w:tcW w:w="1843" w:type="dxa"/>
            <w:tcBorders>
              <w:top w:val="nil"/>
              <w:bottom w:val="nil"/>
            </w:tcBorders>
          </w:tcPr>
          <w:p w:rsidR="00C7275C" w:rsidRDefault="00032943">
            <w:pPr>
              <w:pStyle w:val="TableParagraph"/>
              <w:spacing w:before="2" w:line="267" w:lineRule="exact"/>
              <w:ind w:left="60"/>
              <w:rPr>
                <w:sz w:val="24"/>
              </w:rPr>
            </w:pPr>
            <w:r>
              <w:rPr>
                <w:spacing w:val="-2"/>
                <w:sz w:val="24"/>
              </w:rPr>
              <w:t>сенсорный</w:t>
            </w:r>
          </w:p>
        </w:tc>
        <w:tc>
          <w:tcPr>
            <w:tcW w:w="1558" w:type="dxa"/>
            <w:tcBorders>
              <w:top w:val="nil"/>
              <w:bottom w:val="nil"/>
            </w:tcBorders>
          </w:tcPr>
          <w:p w:rsidR="00C7275C" w:rsidRDefault="00032943">
            <w:pPr>
              <w:pStyle w:val="TableParagraph"/>
              <w:spacing w:before="2" w:line="267" w:lineRule="exact"/>
              <w:ind w:left="60"/>
              <w:rPr>
                <w:sz w:val="24"/>
              </w:rPr>
            </w:pPr>
            <w:r>
              <w:rPr>
                <w:sz w:val="24"/>
              </w:rPr>
              <w:t xml:space="preserve">– </w:t>
            </w:r>
            <w:r>
              <w:rPr>
                <w:spacing w:val="-2"/>
                <w:sz w:val="24"/>
              </w:rPr>
              <w:t>строить</w:t>
            </w:r>
          </w:p>
        </w:tc>
        <w:tc>
          <w:tcPr>
            <w:tcW w:w="3533" w:type="dxa"/>
            <w:vMerge/>
            <w:tcBorders>
              <w:top w:val="nil"/>
            </w:tcBorders>
          </w:tcPr>
          <w:p w:rsidR="00C7275C" w:rsidRDefault="00C7275C">
            <w:pPr>
              <w:rPr>
                <w:sz w:val="2"/>
                <w:szCs w:val="2"/>
              </w:rPr>
            </w:pPr>
          </w:p>
        </w:tc>
        <w:tc>
          <w:tcPr>
            <w:tcW w:w="2114" w:type="dxa"/>
            <w:vMerge/>
            <w:tcBorders>
              <w:top w:val="nil"/>
            </w:tcBorders>
          </w:tcPr>
          <w:p w:rsidR="00C7275C" w:rsidRDefault="00C7275C">
            <w:pPr>
              <w:rPr>
                <w:sz w:val="2"/>
                <w:szCs w:val="2"/>
              </w:rPr>
            </w:pPr>
          </w:p>
        </w:tc>
      </w:tr>
      <w:tr w:rsidR="00C7275C">
        <w:trPr>
          <w:trHeight w:val="288"/>
        </w:trPr>
        <w:tc>
          <w:tcPr>
            <w:tcW w:w="1997" w:type="dxa"/>
            <w:tcBorders>
              <w:top w:val="nil"/>
              <w:bottom w:val="nil"/>
            </w:tcBorders>
          </w:tcPr>
          <w:p w:rsidR="00C7275C" w:rsidRDefault="00C7275C">
            <w:pPr>
              <w:pStyle w:val="TableParagraph"/>
              <w:rPr>
                <w:sz w:val="20"/>
              </w:rPr>
            </w:pPr>
          </w:p>
        </w:tc>
        <w:tc>
          <w:tcPr>
            <w:tcW w:w="1702" w:type="dxa"/>
            <w:tcBorders>
              <w:top w:val="nil"/>
              <w:bottom w:val="nil"/>
            </w:tcBorders>
          </w:tcPr>
          <w:p w:rsidR="00C7275C" w:rsidRDefault="00C7275C">
            <w:pPr>
              <w:pStyle w:val="TableParagraph"/>
              <w:rPr>
                <w:sz w:val="20"/>
              </w:rPr>
            </w:pPr>
          </w:p>
        </w:tc>
        <w:tc>
          <w:tcPr>
            <w:tcW w:w="1843" w:type="dxa"/>
            <w:tcBorders>
              <w:top w:val="nil"/>
              <w:bottom w:val="nil"/>
            </w:tcBorders>
          </w:tcPr>
          <w:p w:rsidR="00C7275C" w:rsidRDefault="00032943">
            <w:pPr>
              <w:pStyle w:val="TableParagraph"/>
              <w:spacing w:before="1" w:line="268" w:lineRule="exact"/>
              <w:ind w:left="60"/>
              <w:rPr>
                <w:sz w:val="24"/>
              </w:rPr>
            </w:pPr>
            <w:r>
              <w:rPr>
                <w:spacing w:val="-2"/>
                <w:sz w:val="24"/>
              </w:rPr>
              <w:t>анализ</w:t>
            </w:r>
          </w:p>
        </w:tc>
        <w:tc>
          <w:tcPr>
            <w:tcW w:w="1558" w:type="dxa"/>
            <w:tcBorders>
              <w:top w:val="nil"/>
              <w:bottom w:val="nil"/>
            </w:tcBorders>
          </w:tcPr>
          <w:p w:rsidR="00C7275C" w:rsidRDefault="00032943">
            <w:pPr>
              <w:pStyle w:val="TableParagraph"/>
              <w:spacing w:before="1" w:line="268" w:lineRule="exact"/>
              <w:ind w:left="60"/>
              <w:rPr>
                <w:sz w:val="24"/>
              </w:rPr>
            </w:pPr>
            <w:r>
              <w:rPr>
                <w:spacing w:val="-2"/>
                <w:sz w:val="24"/>
              </w:rPr>
              <w:t>дорожки,</w:t>
            </w:r>
          </w:p>
        </w:tc>
        <w:tc>
          <w:tcPr>
            <w:tcW w:w="3533" w:type="dxa"/>
            <w:vMerge/>
            <w:tcBorders>
              <w:top w:val="nil"/>
            </w:tcBorders>
          </w:tcPr>
          <w:p w:rsidR="00C7275C" w:rsidRDefault="00C7275C">
            <w:pPr>
              <w:rPr>
                <w:sz w:val="2"/>
                <w:szCs w:val="2"/>
              </w:rPr>
            </w:pPr>
          </w:p>
        </w:tc>
        <w:tc>
          <w:tcPr>
            <w:tcW w:w="2114" w:type="dxa"/>
            <w:vMerge/>
            <w:tcBorders>
              <w:top w:val="nil"/>
            </w:tcBorders>
          </w:tcPr>
          <w:p w:rsidR="00C7275C" w:rsidRDefault="00C7275C">
            <w:pPr>
              <w:rPr>
                <w:sz w:val="2"/>
                <w:szCs w:val="2"/>
              </w:rPr>
            </w:pPr>
          </w:p>
        </w:tc>
      </w:tr>
      <w:tr w:rsidR="00C7275C">
        <w:trPr>
          <w:trHeight w:val="288"/>
        </w:trPr>
        <w:tc>
          <w:tcPr>
            <w:tcW w:w="1997" w:type="dxa"/>
            <w:tcBorders>
              <w:top w:val="nil"/>
              <w:bottom w:val="nil"/>
            </w:tcBorders>
          </w:tcPr>
          <w:p w:rsidR="00C7275C" w:rsidRDefault="00C7275C">
            <w:pPr>
              <w:pStyle w:val="TableParagraph"/>
              <w:rPr>
                <w:sz w:val="20"/>
              </w:rPr>
            </w:pPr>
          </w:p>
        </w:tc>
        <w:tc>
          <w:tcPr>
            <w:tcW w:w="1702" w:type="dxa"/>
            <w:tcBorders>
              <w:top w:val="nil"/>
              <w:bottom w:val="nil"/>
            </w:tcBorders>
          </w:tcPr>
          <w:p w:rsidR="00C7275C" w:rsidRDefault="00C7275C">
            <w:pPr>
              <w:pStyle w:val="TableParagraph"/>
              <w:rPr>
                <w:sz w:val="20"/>
              </w:rPr>
            </w:pPr>
          </w:p>
        </w:tc>
        <w:tc>
          <w:tcPr>
            <w:tcW w:w="1843" w:type="dxa"/>
            <w:tcBorders>
              <w:top w:val="nil"/>
              <w:bottom w:val="nil"/>
            </w:tcBorders>
          </w:tcPr>
          <w:p w:rsidR="00C7275C" w:rsidRDefault="00032943">
            <w:pPr>
              <w:pStyle w:val="TableParagraph"/>
              <w:spacing w:before="2" w:line="267" w:lineRule="exact"/>
              <w:ind w:left="60"/>
              <w:rPr>
                <w:sz w:val="24"/>
              </w:rPr>
            </w:pPr>
            <w:r>
              <w:rPr>
                <w:spacing w:val="-2"/>
                <w:sz w:val="24"/>
              </w:rPr>
              <w:t>постройки.</w:t>
            </w:r>
          </w:p>
        </w:tc>
        <w:tc>
          <w:tcPr>
            <w:tcW w:w="1558" w:type="dxa"/>
            <w:tcBorders>
              <w:top w:val="nil"/>
              <w:bottom w:val="nil"/>
            </w:tcBorders>
          </w:tcPr>
          <w:p w:rsidR="00C7275C" w:rsidRDefault="00032943">
            <w:pPr>
              <w:pStyle w:val="TableParagraph"/>
              <w:spacing w:before="2" w:line="267" w:lineRule="exact"/>
              <w:ind w:left="60"/>
              <w:rPr>
                <w:sz w:val="24"/>
              </w:rPr>
            </w:pPr>
            <w:r>
              <w:rPr>
                <w:sz w:val="24"/>
              </w:rPr>
              <w:t>варьируя</w:t>
            </w:r>
            <w:r>
              <w:rPr>
                <w:spacing w:val="-3"/>
                <w:sz w:val="24"/>
              </w:rPr>
              <w:t xml:space="preserve"> </w:t>
            </w:r>
            <w:r>
              <w:rPr>
                <w:spacing w:val="-5"/>
                <w:sz w:val="24"/>
              </w:rPr>
              <w:t>их</w:t>
            </w:r>
          </w:p>
        </w:tc>
        <w:tc>
          <w:tcPr>
            <w:tcW w:w="3533" w:type="dxa"/>
            <w:vMerge/>
            <w:tcBorders>
              <w:top w:val="nil"/>
            </w:tcBorders>
          </w:tcPr>
          <w:p w:rsidR="00C7275C" w:rsidRDefault="00C7275C">
            <w:pPr>
              <w:rPr>
                <w:sz w:val="2"/>
                <w:szCs w:val="2"/>
              </w:rPr>
            </w:pPr>
          </w:p>
        </w:tc>
        <w:tc>
          <w:tcPr>
            <w:tcW w:w="2114" w:type="dxa"/>
            <w:vMerge/>
            <w:tcBorders>
              <w:top w:val="nil"/>
            </w:tcBorders>
          </w:tcPr>
          <w:p w:rsidR="00C7275C" w:rsidRDefault="00C7275C">
            <w:pPr>
              <w:rPr>
                <w:sz w:val="2"/>
                <w:szCs w:val="2"/>
              </w:rPr>
            </w:pPr>
          </w:p>
        </w:tc>
      </w:tr>
      <w:tr w:rsidR="00C7275C">
        <w:trPr>
          <w:trHeight w:val="288"/>
        </w:trPr>
        <w:tc>
          <w:tcPr>
            <w:tcW w:w="1997" w:type="dxa"/>
            <w:tcBorders>
              <w:top w:val="nil"/>
              <w:bottom w:val="nil"/>
            </w:tcBorders>
          </w:tcPr>
          <w:p w:rsidR="00C7275C" w:rsidRDefault="00C7275C">
            <w:pPr>
              <w:pStyle w:val="TableParagraph"/>
              <w:rPr>
                <w:sz w:val="20"/>
              </w:rPr>
            </w:pPr>
          </w:p>
        </w:tc>
        <w:tc>
          <w:tcPr>
            <w:tcW w:w="1702" w:type="dxa"/>
            <w:tcBorders>
              <w:top w:val="nil"/>
              <w:bottom w:val="nil"/>
            </w:tcBorders>
          </w:tcPr>
          <w:p w:rsidR="00C7275C" w:rsidRDefault="00C7275C">
            <w:pPr>
              <w:pStyle w:val="TableParagraph"/>
              <w:rPr>
                <w:sz w:val="20"/>
              </w:rPr>
            </w:pPr>
          </w:p>
        </w:tc>
        <w:tc>
          <w:tcPr>
            <w:tcW w:w="1843" w:type="dxa"/>
            <w:tcBorders>
              <w:top w:val="nil"/>
              <w:bottom w:val="nil"/>
            </w:tcBorders>
          </w:tcPr>
          <w:p w:rsidR="00C7275C" w:rsidRDefault="00032943">
            <w:pPr>
              <w:pStyle w:val="TableParagraph"/>
              <w:spacing w:line="268" w:lineRule="exact"/>
              <w:ind w:left="60"/>
              <w:rPr>
                <w:sz w:val="24"/>
              </w:rPr>
            </w:pPr>
            <w:r>
              <w:rPr>
                <w:sz w:val="24"/>
              </w:rPr>
              <w:t>Д</w:t>
            </w:r>
            <w:r>
              <w:rPr>
                <w:spacing w:val="-30"/>
                <w:sz w:val="24"/>
              </w:rPr>
              <w:t xml:space="preserve"> </w:t>
            </w:r>
            <w:r>
              <w:rPr>
                <w:sz w:val="24"/>
              </w:rPr>
              <w:t>а</w:t>
            </w:r>
            <w:r>
              <w:rPr>
                <w:spacing w:val="-30"/>
                <w:sz w:val="24"/>
              </w:rPr>
              <w:t xml:space="preserve"> </w:t>
            </w:r>
            <w:r>
              <w:rPr>
                <w:spacing w:val="14"/>
                <w:sz w:val="24"/>
              </w:rPr>
              <w:t>ть</w:t>
            </w:r>
            <w:r>
              <w:rPr>
                <w:spacing w:val="59"/>
                <w:sz w:val="24"/>
              </w:rPr>
              <w:t xml:space="preserve"> </w:t>
            </w:r>
            <w:r>
              <w:rPr>
                <w:sz w:val="24"/>
              </w:rPr>
              <w:t>п</w:t>
            </w:r>
            <w:r>
              <w:rPr>
                <w:spacing w:val="-28"/>
                <w:sz w:val="24"/>
              </w:rPr>
              <w:t xml:space="preserve"> </w:t>
            </w:r>
            <w:r>
              <w:rPr>
                <w:sz w:val="24"/>
              </w:rPr>
              <w:t>р</w:t>
            </w:r>
            <w:r>
              <w:rPr>
                <w:spacing w:val="-30"/>
                <w:sz w:val="24"/>
              </w:rPr>
              <w:t xml:space="preserve"> </w:t>
            </w:r>
            <w:r>
              <w:rPr>
                <w:spacing w:val="13"/>
                <w:sz w:val="24"/>
              </w:rPr>
              <w:t>ед</w:t>
            </w:r>
            <w:r>
              <w:rPr>
                <w:spacing w:val="-26"/>
                <w:sz w:val="24"/>
              </w:rPr>
              <w:t xml:space="preserve"> </w:t>
            </w:r>
            <w:r>
              <w:rPr>
                <w:spacing w:val="-10"/>
                <w:sz w:val="24"/>
              </w:rPr>
              <w:t>-</w:t>
            </w:r>
          </w:p>
        </w:tc>
        <w:tc>
          <w:tcPr>
            <w:tcW w:w="1558" w:type="dxa"/>
            <w:tcBorders>
              <w:top w:val="nil"/>
              <w:bottom w:val="nil"/>
            </w:tcBorders>
          </w:tcPr>
          <w:p w:rsidR="00C7275C" w:rsidRDefault="00032943">
            <w:pPr>
              <w:pStyle w:val="TableParagraph"/>
              <w:spacing w:line="268" w:lineRule="exact"/>
              <w:ind w:left="60"/>
              <w:rPr>
                <w:sz w:val="24"/>
              </w:rPr>
            </w:pPr>
            <w:r>
              <w:rPr>
                <w:spacing w:val="-2"/>
                <w:sz w:val="24"/>
              </w:rPr>
              <w:t>длину;</w:t>
            </w:r>
          </w:p>
        </w:tc>
        <w:tc>
          <w:tcPr>
            <w:tcW w:w="3533" w:type="dxa"/>
            <w:vMerge/>
            <w:tcBorders>
              <w:top w:val="nil"/>
            </w:tcBorders>
          </w:tcPr>
          <w:p w:rsidR="00C7275C" w:rsidRDefault="00C7275C">
            <w:pPr>
              <w:rPr>
                <w:sz w:val="2"/>
                <w:szCs w:val="2"/>
              </w:rPr>
            </w:pPr>
          </w:p>
        </w:tc>
        <w:tc>
          <w:tcPr>
            <w:tcW w:w="2114" w:type="dxa"/>
            <w:vMerge/>
            <w:tcBorders>
              <w:top w:val="nil"/>
            </w:tcBorders>
          </w:tcPr>
          <w:p w:rsidR="00C7275C" w:rsidRDefault="00C7275C">
            <w:pPr>
              <w:rPr>
                <w:sz w:val="2"/>
                <w:szCs w:val="2"/>
              </w:rPr>
            </w:pPr>
          </w:p>
        </w:tc>
      </w:tr>
      <w:tr w:rsidR="00C7275C">
        <w:trPr>
          <w:trHeight w:val="592"/>
        </w:trPr>
        <w:tc>
          <w:tcPr>
            <w:tcW w:w="1997" w:type="dxa"/>
            <w:tcBorders>
              <w:top w:val="nil"/>
              <w:bottom w:val="nil"/>
            </w:tcBorders>
          </w:tcPr>
          <w:p w:rsidR="00C7275C" w:rsidRDefault="00032943">
            <w:pPr>
              <w:pStyle w:val="TableParagraph"/>
              <w:spacing w:before="170"/>
              <w:ind w:left="558" w:right="540"/>
              <w:jc w:val="center"/>
              <w:rPr>
                <w:sz w:val="24"/>
              </w:rPr>
            </w:pPr>
            <w:r>
              <w:rPr>
                <w:spacing w:val="-2"/>
                <w:sz w:val="24"/>
              </w:rPr>
              <w:t>Октябрь</w:t>
            </w:r>
          </w:p>
        </w:tc>
        <w:tc>
          <w:tcPr>
            <w:tcW w:w="1702" w:type="dxa"/>
            <w:tcBorders>
              <w:top w:val="nil"/>
              <w:bottom w:val="nil"/>
            </w:tcBorders>
          </w:tcPr>
          <w:p w:rsidR="00C7275C" w:rsidRDefault="00C7275C">
            <w:pPr>
              <w:pStyle w:val="TableParagraph"/>
              <w:rPr>
                <w:sz w:val="24"/>
              </w:rPr>
            </w:pPr>
          </w:p>
        </w:tc>
        <w:tc>
          <w:tcPr>
            <w:tcW w:w="1843" w:type="dxa"/>
            <w:tcBorders>
              <w:top w:val="nil"/>
              <w:bottom w:val="nil"/>
            </w:tcBorders>
          </w:tcPr>
          <w:p w:rsidR="00C7275C" w:rsidRDefault="00032943">
            <w:pPr>
              <w:pStyle w:val="TableParagraph"/>
              <w:spacing w:before="2"/>
              <w:ind w:left="60"/>
              <w:rPr>
                <w:sz w:val="24"/>
              </w:rPr>
            </w:pPr>
            <w:r>
              <w:rPr>
                <w:sz w:val="24"/>
              </w:rPr>
              <w:t>с</w:t>
            </w:r>
            <w:r>
              <w:rPr>
                <w:spacing w:val="-30"/>
                <w:sz w:val="24"/>
              </w:rPr>
              <w:t xml:space="preserve"> </w:t>
            </w:r>
            <w:r>
              <w:rPr>
                <w:sz w:val="24"/>
              </w:rPr>
              <w:t>т</w:t>
            </w:r>
            <w:r>
              <w:rPr>
                <w:spacing w:val="-29"/>
                <w:sz w:val="24"/>
              </w:rPr>
              <w:t xml:space="preserve"> </w:t>
            </w:r>
            <w:r>
              <w:rPr>
                <w:sz w:val="24"/>
              </w:rPr>
              <w:t>а</w:t>
            </w:r>
            <w:r>
              <w:rPr>
                <w:spacing w:val="-29"/>
                <w:sz w:val="24"/>
              </w:rPr>
              <w:t xml:space="preserve"> </w:t>
            </w:r>
            <w:r>
              <w:rPr>
                <w:spacing w:val="14"/>
                <w:sz w:val="24"/>
              </w:rPr>
              <w:t>вл</w:t>
            </w:r>
            <w:r>
              <w:rPr>
                <w:spacing w:val="-29"/>
                <w:sz w:val="24"/>
              </w:rPr>
              <w:t xml:space="preserve"> </w:t>
            </w:r>
            <w:r>
              <w:rPr>
                <w:spacing w:val="18"/>
                <w:sz w:val="24"/>
              </w:rPr>
              <w:t>ени</w:t>
            </w:r>
            <w:r>
              <w:rPr>
                <w:spacing w:val="-27"/>
                <w:sz w:val="24"/>
              </w:rPr>
              <w:t xml:space="preserve"> </w:t>
            </w:r>
            <w:r>
              <w:rPr>
                <w:spacing w:val="-10"/>
                <w:sz w:val="24"/>
              </w:rPr>
              <w:t>е</w:t>
            </w:r>
          </w:p>
          <w:p w:rsidR="00C7275C" w:rsidRDefault="00032943">
            <w:pPr>
              <w:pStyle w:val="TableParagraph"/>
              <w:spacing w:before="26" w:line="268" w:lineRule="exact"/>
              <w:ind w:left="60"/>
              <w:rPr>
                <w:sz w:val="24"/>
              </w:rPr>
            </w:pPr>
            <w:r>
              <w:rPr>
                <w:sz w:val="24"/>
              </w:rPr>
              <w:t xml:space="preserve">об </w:t>
            </w:r>
            <w:r>
              <w:rPr>
                <w:spacing w:val="-2"/>
                <w:sz w:val="24"/>
              </w:rPr>
              <w:t>архитек-</w:t>
            </w:r>
          </w:p>
        </w:tc>
        <w:tc>
          <w:tcPr>
            <w:tcW w:w="1558" w:type="dxa"/>
            <w:tcBorders>
              <w:top w:val="nil"/>
              <w:bottom w:val="nil"/>
            </w:tcBorders>
          </w:tcPr>
          <w:p w:rsidR="00C7275C" w:rsidRDefault="00032943">
            <w:pPr>
              <w:pStyle w:val="TableParagraph"/>
              <w:spacing w:before="2"/>
              <w:ind w:left="60"/>
              <w:rPr>
                <w:sz w:val="24"/>
              </w:rPr>
            </w:pPr>
            <w:r>
              <w:rPr>
                <w:sz w:val="24"/>
              </w:rPr>
              <w:t>–</w:t>
            </w:r>
          </w:p>
          <w:p w:rsidR="00C7275C" w:rsidRDefault="00032943">
            <w:pPr>
              <w:pStyle w:val="TableParagraph"/>
              <w:spacing w:before="26" w:line="268" w:lineRule="exact"/>
              <w:ind w:left="60"/>
              <w:rPr>
                <w:sz w:val="24"/>
              </w:rPr>
            </w:pPr>
            <w:r>
              <w:rPr>
                <w:spacing w:val="-2"/>
                <w:sz w:val="24"/>
              </w:rPr>
              <w:t>пристраивать</w:t>
            </w:r>
          </w:p>
        </w:tc>
        <w:tc>
          <w:tcPr>
            <w:tcW w:w="3533" w:type="dxa"/>
            <w:vMerge/>
            <w:tcBorders>
              <w:top w:val="nil"/>
            </w:tcBorders>
          </w:tcPr>
          <w:p w:rsidR="00C7275C" w:rsidRDefault="00C7275C">
            <w:pPr>
              <w:rPr>
                <w:sz w:val="2"/>
                <w:szCs w:val="2"/>
              </w:rPr>
            </w:pPr>
          </w:p>
        </w:tc>
        <w:tc>
          <w:tcPr>
            <w:tcW w:w="2114" w:type="dxa"/>
            <w:vMerge/>
            <w:tcBorders>
              <w:top w:val="nil"/>
            </w:tcBorders>
          </w:tcPr>
          <w:p w:rsidR="00C7275C" w:rsidRDefault="00C7275C">
            <w:pPr>
              <w:rPr>
                <w:sz w:val="2"/>
                <w:szCs w:val="2"/>
              </w:rPr>
            </w:pPr>
          </w:p>
        </w:tc>
      </w:tr>
      <w:tr w:rsidR="00C7275C">
        <w:trPr>
          <w:trHeight w:val="288"/>
        </w:trPr>
        <w:tc>
          <w:tcPr>
            <w:tcW w:w="1997" w:type="dxa"/>
            <w:tcBorders>
              <w:top w:val="nil"/>
              <w:bottom w:val="nil"/>
            </w:tcBorders>
          </w:tcPr>
          <w:p w:rsidR="00C7275C" w:rsidRDefault="00C7275C">
            <w:pPr>
              <w:pStyle w:val="TableParagraph"/>
              <w:rPr>
                <w:sz w:val="20"/>
              </w:rPr>
            </w:pPr>
          </w:p>
        </w:tc>
        <w:tc>
          <w:tcPr>
            <w:tcW w:w="1702" w:type="dxa"/>
            <w:tcBorders>
              <w:top w:val="nil"/>
              <w:bottom w:val="nil"/>
            </w:tcBorders>
          </w:tcPr>
          <w:p w:rsidR="00C7275C" w:rsidRDefault="00C7275C">
            <w:pPr>
              <w:pStyle w:val="TableParagraph"/>
              <w:rPr>
                <w:sz w:val="20"/>
              </w:rPr>
            </w:pPr>
          </w:p>
        </w:tc>
        <w:tc>
          <w:tcPr>
            <w:tcW w:w="1843" w:type="dxa"/>
            <w:tcBorders>
              <w:top w:val="nil"/>
              <w:bottom w:val="nil"/>
            </w:tcBorders>
          </w:tcPr>
          <w:p w:rsidR="00C7275C" w:rsidRDefault="00032943">
            <w:pPr>
              <w:pStyle w:val="TableParagraph"/>
              <w:spacing w:before="2" w:line="267" w:lineRule="exact"/>
              <w:ind w:left="60"/>
              <w:rPr>
                <w:sz w:val="24"/>
              </w:rPr>
            </w:pPr>
            <w:r>
              <w:rPr>
                <w:spacing w:val="-2"/>
                <w:sz w:val="24"/>
              </w:rPr>
              <w:t>турных</w:t>
            </w:r>
          </w:p>
        </w:tc>
        <w:tc>
          <w:tcPr>
            <w:tcW w:w="1558" w:type="dxa"/>
            <w:tcBorders>
              <w:top w:val="nil"/>
              <w:bottom w:val="nil"/>
            </w:tcBorders>
          </w:tcPr>
          <w:p w:rsidR="00C7275C" w:rsidRDefault="00032943">
            <w:pPr>
              <w:pStyle w:val="TableParagraph"/>
              <w:spacing w:before="2" w:line="267" w:lineRule="exact"/>
              <w:ind w:left="60"/>
              <w:rPr>
                <w:sz w:val="24"/>
              </w:rPr>
            </w:pPr>
            <w:r>
              <w:rPr>
                <w:spacing w:val="-2"/>
                <w:sz w:val="24"/>
              </w:rPr>
              <w:t>кирпичики</w:t>
            </w:r>
          </w:p>
        </w:tc>
        <w:tc>
          <w:tcPr>
            <w:tcW w:w="3533" w:type="dxa"/>
            <w:vMerge/>
            <w:tcBorders>
              <w:top w:val="nil"/>
            </w:tcBorders>
          </w:tcPr>
          <w:p w:rsidR="00C7275C" w:rsidRDefault="00C7275C">
            <w:pPr>
              <w:rPr>
                <w:sz w:val="2"/>
                <w:szCs w:val="2"/>
              </w:rPr>
            </w:pPr>
          </w:p>
        </w:tc>
        <w:tc>
          <w:tcPr>
            <w:tcW w:w="2114" w:type="dxa"/>
            <w:vMerge/>
            <w:tcBorders>
              <w:top w:val="nil"/>
            </w:tcBorders>
          </w:tcPr>
          <w:p w:rsidR="00C7275C" w:rsidRDefault="00C7275C">
            <w:pPr>
              <w:rPr>
                <w:sz w:val="2"/>
                <w:szCs w:val="2"/>
              </w:rPr>
            </w:pPr>
          </w:p>
        </w:tc>
      </w:tr>
      <w:tr w:rsidR="00C7275C">
        <w:trPr>
          <w:trHeight w:val="288"/>
        </w:trPr>
        <w:tc>
          <w:tcPr>
            <w:tcW w:w="1997" w:type="dxa"/>
            <w:tcBorders>
              <w:top w:val="nil"/>
              <w:bottom w:val="nil"/>
            </w:tcBorders>
          </w:tcPr>
          <w:p w:rsidR="00C7275C" w:rsidRDefault="00C7275C">
            <w:pPr>
              <w:pStyle w:val="TableParagraph"/>
              <w:rPr>
                <w:sz w:val="20"/>
              </w:rPr>
            </w:pPr>
          </w:p>
        </w:tc>
        <w:tc>
          <w:tcPr>
            <w:tcW w:w="1702" w:type="dxa"/>
            <w:tcBorders>
              <w:top w:val="nil"/>
              <w:bottom w:val="nil"/>
            </w:tcBorders>
          </w:tcPr>
          <w:p w:rsidR="00C7275C" w:rsidRDefault="00C7275C">
            <w:pPr>
              <w:pStyle w:val="TableParagraph"/>
              <w:rPr>
                <w:sz w:val="20"/>
              </w:rPr>
            </w:pPr>
          </w:p>
        </w:tc>
        <w:tc>
          <w:tcPr>
            <w:tcW w:w="1843" w:type="dxa"/>
            <w:tcBorders>
              <w:top w:val="nil"/>
              <w:bottom w:val="nil"/>
            </w:tcBorders>
          </w:tcPr>
          <w:p w:rsidR="00C7275C" w:rsidRDefault="00032943">
            <w:pPr>
              <w:pStyle w:val="TableParagraph"/>
              <w:spacing w:line="268" w:lineRule="exact"/>
              <w:ind w:left="60"/>
              <w:rPr>
                <w:sz w:val="24"/>
              </w:rPr>
            </w:pPr>
            <w:r>
              <w:rPr>
                <w:spacing w:val="-2"/>
                <w:sz w:val="24"/>
              </w:rPr>
              <w:t>постройках</w:t>
            </w:r>
          </w:p>
        </w:tc>
        <w:tc>
          <w:tcPr>
            <w:tcW w:w="1558" w:type="dxa"/>
            <w:tcBorders>
              <w:top w:val="nil"/>
              <w:bottom w:val="nil"/>
            </w:tcBorders>
          </w:tcPr>
          <w:p w:rsidR="00C7275C" w:rsidRDefault="00032943">
            <w:pPr>
              <w:pStyle w:val="TableParagraph"/>
              <w:spacing w:line="268" w:lineRule="exact"/>
              <w:ind w:left="60"/>
              <w:rPr>
                <w:sz w:val="24"/>
              </w:rPr>
            </w:pPr>
            <w:r>
              <w:rPr>
                <w:spacing w:val="-2"/>
                <w:sz w:val="24"/>
              </w:rPr>
              <w:t>разными</w:t>
            </w:r>
          </w:p>
        </w:tc>
        <w:tc>
          <w:tcPr>
            <w:tcW w:w="3533" w:type="dxa"/>
            <w:vMerge/>
            <w:tcBorders>
              <w:top w:val="nil"/>
            </w:tcBorders>
          </w:tcPr>
          <w:p w:rsidR="00C7275C" w:rsidRDefault="00C7275C">
            <w:pPr>
              <w:rPr>
                <w:sz w:val="2"/>
                <w:szCs w:val="2"/>
              </w:rPr>
            </w:pPr>
          </w:p>
        </w:tc>
        <w:tc>
          <w:tcPr>
            <w:tcW w:w="2114" w:type="dxa"/>
            <w:vMerge/>
            <w:tcBorders>
              <w:top w:val="nil"/>
            </w:tcBorders>
          </w:tcPr>
          <w:p w:rsidR="00C7275C" w:rsidRDefault="00C7275C">
            <w:pPr>
              <w:rPr>
                <w:sz w:val="2"/>
                <w:szCs w:val="2"/>
              </w:rPr>
            </w:pPr>
          </w:p>
        </w:tc>
      </w:tr>
      <w:tr w:rsidR="00C7275C">
        <w:trPr>
          <w:trHeight w:val="2354"/>
        </w:trPr>
        <w:tc>
          <w:tcPr>
            <w:tcW w:w="1997" w:type="dxa"/>
            <w:tcBorders>
              <w:top w:val="nil"/>
            </w:tcBorders>
          </w:tcPr>
          <w:p w:rsidR="00C7275C" w:rsidRDefault="00C7275C">
            <w:pPr>
              <w:pStyle w:val="TableParagraph"/>
              <w:rPr>
                <w:sz w:val="24"/>
              </w:rPr>
            </w:pPr>
          </w:p>
        </w:tc>
        <w:tc>
          <w:tcPr>
            <w:tcW w:w="1702" w:type="dxa"/>
            <w:tcBorders>
              <w:top w:val="nil"/>
            </w:tcBorders>
          </w:tcPr>
          <w:p w:rsidR="00C7275C" w:rsidRDefault="00C7275C">
            <w:pPr>
              <w:pStyle w:val="TableParagraph"/>
              <w:rPr>
                <w:sz w:val="24"/>
              </w:rPr>
            </w:pPr>
          </w:p>
        </w:tc>
        <w:tc>
          <w:tcPr>
            <w:tcW w:w="1843" w:type="dxa"/>
            <w:tcBorders>
              <w:top w:val="nil"/>
            </w:tcBorders>
          </w:tcPr>
          <w:p w:rsidR="00C7275C" w:rsidRDefault="00C7275C">
            <w:pPr>
              <w:pStyle w:val="TableParagraph"/>
              <w:rPr>
                <w:sz w:val="24"/>
              </w:rPr>
            </w:pPr>
          </w:p>
        </w:tc>
        <w:tc>
          <w:tcPr>
            <w:tcW w:w="1558" w:type="dxa"/>
            <w:tcBorders>
              <w:top w:val="nil"/>
            </w:tcBorders>
          </w:tcPr>
          <w:p w:rsidR="00C7275C" w:rsidRDefault="00032943">
            <w:pPr>
              <w:pStyle w:val="TableParagraph"/>
              <w:spacing w:before="2"/>
              <w:ind w:left="60"/>
              <w:rPr>
                <w:sz w:val="24"/>
              </w:rPr>
            </w:pPr>
            <w:r>
              <w:rPr>
                <w:spacing w:val="-2"/>
                <w:sz w:val="24"/>
              </w:rPr>
              <w:t>гранями</w:t>
            </w:r>
          </w:p>
        </w:tc>
        <w:tc>
          <w:tcPr>
            <w:tcW w:w="3533" w:type="dxa"/>
            <w:vMerge/>
            <w:tcBorders>
              <w:top w:val="nil"/>
            </w:tcBorders>
          </w:tcPr>
          <w:p w:rsidR="00C7275C" w:rsidRDefault="00C7275C">
            <w:pPr>
              <w:rPr>
                <w:sz w:val="2"/>
                <w:szCs w:val="2"/>
              </w:rPr>
            </w:pPr>
          </w:p>
        </w:tc>
        <w:tc>
          <w:tcPr>
            <w:tcW w:w="2114" w:type="dxa"/>
            <w:vMerge/>
            <w:tcBorders>
              <w:top w:val="nil"/>
            </w:tcBorders>
          </w:tcPr>
          <w:p w:rsidR="00C7275C" w:rsidRDefault="00C7275C">
            <w:pPr>
              <w:rPr>
                <w:sz w:val="2"/>
                <w:szCs w:val="2"/>
              </w:rPr>
            </w:pPr>
          </w:p>
        </w:tc>
      </w:tr>
    </w:tbl>
    <w:p w:rsidR="00C7275C" w:rsidRDefault="00032943">
      <w:pPr>
        <w:spacing w:before="8"/>
        <w:ind w:left="372"/>
        <w:rPr>
          <w:i/>
          <w:sz w:val="24"/>
        </w:rPr>
      </w:pPr>
      <w:r>
        <w:rPr>
          <w:i/>
          <w:sz w:val="24"/>
        </w:rPr>
        <w:t>Продолжение</w:t>
      </w:r>
      <w:r>
        <w:rPr>
          <w:i/>
          <w:spacing w:val="-9"/>
          <w:sz w:val="24"/>
        </w:rPr>
        <w:t xml:space="preserve"> </w:t>
      </w:r>
      <w:r>
        <w:rPr>
          <w:i/>
          <w:spacing w:val="-2"/>
          <w:sz w:val="24"/>
        </w:rPr>
        <w:t>табл.</w:t>
      </w:r>
    </w:p>
    <w:p w:rsidR="00C7275C" w:rsidRDefault="00C7275C">
      <w:pPr>
        <w:pStyle w:val="a3"/>
        <w:rPr>
          <w:i/>
          <w:sz w:val="13"/>
        </w:rPr>
      </w:pPr>
    </w:p>
    <w:tbl>
      <w:tblPr>
        <w:tblStyle w:val="TableNormal"/>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47"/>
        <w:gridCol w:w="1419"/>
        <w:gridCol w:w="1931"/>
        <w:gridCol w:w="1609"/>
        <w:gridCol w:w="3587"/>
        <w:gridCol w:w="2374"/>
      </w:tblGrid>
      <w:tr w:rsidR="00C7275C">
        <w:trPr>
          <w:trHeight w:val="424"/>
        </w:trPr>
        <w:tc>
          <w:tcPr>
            <w:tcW w:w="1947" w:type="dxa"/>
          </w:tcPr>
          <w:p w:rsidR="00C7275C" w:rsidRDefault="00032943">
            <w:pPr>
              <w:pStyle w:val="TableParagraph"/>
              <w:spacing w:before="59"/>
              <w:ind w:left="12"/>
              <w:jc w:val="center"/>
              <w:rPr>
                <w:sz w:val="24"/>
              </w:rPr>
            </w:pPr>
            <w:r>
              <w:rPr>
                <w:sz w:val="24"/>
              </w:rPr>
              <w:t>1</w:t>
            </w:r>
          </w:p>
        </w:tc>
        <w:tc>
          <w:tcPr>
            <w:tcW w:w="3350" w:type="dxa"/>
            <w:gridSpan w:val="2"/>
          </w:tcPr>
          <w:p w:rsidR="00C7275C" w:rsidRDefault="00032943">
            <w:pPr>
              <w:pStyle w:val="TableParagraph"/>
              <w:spacing w:before="59"/>
              <w:ind w:left="10"/>
              <w:jc w:val="center"/>
              <w:rPr>
                <w:sz w:val="24"/>
              </w:rPr>
            </w:pPr>
            <w:r>
              <w:rPr>
                <w:sz w:val="24"/>
              </w:rPr>
              <w:t>2</w:t>
            </w:r>
          </w:p>
        </w:tc>
        <w:tc>
          <w:tcPr>
            <w:tcW w:w="1609" w:type="dxa"/>
          </w:tcPr>
          <w:p w:rsidR="00C7275C" w:rsidRDefault="00032943">
            <w:pPr>
              <w:pStyle w:val="TableParagraph"/>
              <w:spacing w:before="59"/>
              <w:ind w:left="10"/>
              <w:jc w:val="center"/>
              <w:rPr>
                <w:sz w:val="24"/>
              </w:rPr>
            </w:pPr>
            <w:r>
              <w:rPr>
                <w:sz w:val="24"/>
              </w:rPr>
              <w:t>3</w:t>
            </w:r>
          </w:p>
        </w:tc>
        <w:tc>
          <w:tcPr>
            <w:tcW w:w="3587" w:type="dxa"/>
          </w:tcPr>
          <w:p w:rsidR="00C7275C" w:rsidRDefault="00032943">
            <w:pPr>
              <w:pStyle w:val="TableParagraph"/>
              <w:spacing w:before="59"/>
              <w:ind w:left="13"/>
              <w:jc w:val="center"/>
              <w:rPr>
                <w:sz w:val="24"/>
              </w:rPr>
            </w:pPr>
            <w:r>
              <w:rPr>
                <w:sz w:val="24"/>
              </w:rPr>
              <w:t>4</w:t>
            </w:r>
          </w:p>
        </w:tc>
        <w:tc>
          <w:tcPr>
            <w:tcW w:w="2374" w:type="dxa"/>
          </w:tcPr>
          <w:p w:rsidR="00C7275C" w:rsidRDefault="00032943">
            <w:pPr>
              <w:pStyle w:val="TableParagraph"/>
              <w:spacing w:before="59"/>
              <w:ind w:left="10"/>
              <w:jc w:val="center"/>
              <w:rPr>
                <w:sz w:val="24"/>
              </w:rPr>
            </w:pPr>
            <w:r>
              <w:rPr>
                <w:sz w:val="24"/>
              </w:rPr>
              <w:t>5</w:t>
            </w:r>
          </w:p>
        </w:tc>
      </w:tr>
      <w:tr w:rsidR="00C7275C">
        <w:trPr>
          <w:trHeight w:val="346"/>
        </w:trPr>
        <w:tc>
          <w:tcPr>
            <w:tcW w:w="1947" w:type="dxa"/>
            <w:tcBorders>
              <w:bottom w:val="nil"/>
            </w:tcBorders>
          </w:tcPr>
          <w:p w:rsidR="00C7275C" w:rsidRDefault="00C7275C">
            <w:pPr>
              <w:pStyle w:val="TableParagraph"/>
              <w:rPr>
                <w:sz w:val="24"/>
              </w:rPr>
            </w:pPr>
          </w:p>
        </w:tc>
        <w:tc>
          <w:tcPr>
            <w:tcW w:w="1419" w:type="dxa"/>
            <w:vMerge w:val="restart"/>
          </w:tcPr>
          <w:p w:rsidR="00C7275C" w:rsidRDefault="00032943">
            <w:pPr>
              <w:pStyle w:val="TableParagraph"/>
              <w:spacing w:before="210"/>
              <w:ind w:left="453"/>
              <w:rPr>
                <w:sz w:val="24"/>
              </w:rPr>
            </w:pPr>
            <w:r>
              <w:rPr>
                <w:spacing w:val="-4"/>
                <w:sz w:val="24"/>
              </w:rPr>
              <w:t>Тема</w:t>
            </w:r>
          </w:p>
        </w:tc>
        <w:tc>
          <w:tcPr>
            <w:tcW w:w="1931" w:type="dxa"/>
            <w:tcBorders>
              <w:bottom w:val="nil"/>
            </w:tcBorders>
          </w:tcPr>
          <w:p w:rsidR="00C7275C" w:rsidRDefault="00032943">
            <w:pPr>
              <w:pStyle w:val="TableParagraph"/>
              <w:spacing w:before="59" w:line="267" w:lineRule="exact"/>
              <w:ind w:left="310" w:right="298"/>
              <w:jc w:val="center"/>
              <w:rPr>
                <w:sz w:val="24"/>
              </w:rPr>
            </w:pPr>
            <w:r>
              <w:rPr>
                <w:spacing w:val="-2"/>
                <w:sz w:val="24"/>
              </w:rPr>
              <w:t>Дорожка</w:t>
            </w:r>
          </w:p>
        </w:tc>
        <w:tc>
          <w:tcPr>
            <w:tcW w:w="1609" w:type="dxa"/>
            <w:tcBorders>
              <w:bottom w:val="nil"/>
            </w:tcBorders>
          </w:tcPr>
          <w:p w:rsidR="00C7275C" w:rsidRDefault="00032943">
            <w:pPr>
              <w:pStyle w:val="TableParagraph"/>
              <w:spacing w:before="59" w:line="267" w:lineRule="exact"/>
              <w:ind w:left="260" w:right="252"/>
              <w:jc w:val="center"/>
              <w:rPr>
                <w:sz w:val="24"/>
              </w:rPr>
            </w:pPr>
            <w:r>
              <w:rPr>
                <w:spacing w:val="-2"/>
                <w:sz w:val="24"/>
              </w:rPr>
              <w:t>Мебель</w:t>
            </w:r>
          </w:p>
        </w:tc>
        <w:tc>
          <w:tcPr>
            <w:tcW w:w="3587" w:type="dxa"/>
            <w:tcBorders>
              <w:bottom w:val="nil"/>
            </w:tcBorders>
          </w:tcPr>
          <w:p w:rsidR="00C7275C" w:rsidRDefault="00032943">
            <w:pPr>
              <w:pStyle w:val="TableParagraph"/>
              <w:spacing w:before="59" w:line="267" w:lineRule="exact"/>
              <w:ind w:left="59"/>
              <w:rPr>
                <w:sz w:val="24"/>
              </w:rPr>
            </w:pPr>
            <w:r>
              <w:rPr>
                <w:sz w:val="24"/>
              </w:rPr>
              <w:t>Знает,</w:t>
            </w:r>
            <w:r>
              <w:rPr>
                <w:spacing w:val="-4"/>
                <w:sz w:val="24"/>
              </w:rPr>
              <w:t xml:space="preserve"> </w:t>
            </w:r>
            <w:r>
              <w:rPr>
                <w:sz w:val="24"/>
              </w:rPr>
              <w:t>называет</w:t>
            </w:r>
            <w:r>
              <w:rPr>
                <w:spacing w:val="-2"/>
                <w:sz w:val="24"/>
              </w:rPr>
              <w:t xml:space="preserve"> </w:t>
            </w:r>
            <w:r>
              <w:rPr>
                <w:sz w:val="24"/>
              </w:rPr>
              <w:t xml:space="preserve">и </w:t>
            </w:r>
            <w:r>
              <w:rPr>
                <w:spacing w:val="-2"/>
                <w:sz w:val="24"/>
              </w:rPr>
              <w:t>правильно</w:t>
            </w:r>
          </w:p>
        </w:tc>
        <w:tc>
          <w:tcPr>
            <w:tcW w:w="2374" w:type="dxa"/>
            <w:tcBorders>
              <w:bottom w:val="nil"/>
            </w:tcBorders>
          </w:tcPr>
          <w:p w:rsidR="00C7275C" w:rsidRDefault="00032943">
            <w:pPr>
              <w:pStyle w:val="TableParagraph"/>
              <w:spacing w:before="59" w:line="267" w:lineRule="exact"/>
              <w:ind w:left="59"/>
              <w:rPr>
                <w:sz w:val="24"/>
              </w:rPr>
            </w:pPr>
            <w:r>
              <w:rPr>
                <w:sz w:val="24"/>
              </w:rPr>
              <w:t>Диалоги</w:t>
            </w:r>
            <w:r>
              <w:rPr>
                <w:spacing w:val="-1"/>
                <w:sz w:val="24"/>
              </w:rPr>
              <w:t xml:space="preserve"> </w:t>
            </w:r>
            <w:r>
              <w:rPr>
                <w:sz w:val="24"/>
              </w:rPr>
              <w:t>о</w:t>
            </w:r>
            <w:r>
              <w:rPr>
                <w:spacing w:val="-1"/>
                <w:sz w:val="24"/>
              </w:rPr>
              <w:t xml:space="preserve"> </w:t>
            </w:r>
            <w:r>
              <w:rPr>
                <w:spacing w:val="-2"/>
                <w:sz w:val="24"/>
              </w:rPr>
              <w:t>длине</w:t>
            </w:r>
          </w:p>
        </w:tc>
      </w:tr>
      <w:tr w:rsidR="00C7275C">
        <w:trPr>
          <w:trHeight w:val="288"/>
        </w:trPr>
        <w:tc>
          <w:tcPr>
            <w:tcW w:w="1947" w:type="dxa"/>
            <w:tcBorders>
              <w:top w:val="nil"/>
              <w:bottom w:val="nil"/>
            </w:tcBorders>
          </w:tcPr>
          <w:p w:rsidR="00C7275C" w:rsidRDefault="00C7275C">
            <w:pPr>
              <w:pStyle w:val="TableParagraph"/>
              <w:rPr>
                <w:sz w:val="20"/>
              </w:rPr>
            </w:pPr>
          </w:p>
        </w:tc>
        <w:tc>
          <w:tcPr>
            <w:tcW w:w="1419" w:type="dxa"/>
            <w:vMerge/>
            <w:tcBorders>
              <w:top w:val="nil"/>
            </w:tcBorders>
          </w:tcPr>
          <w:p w:rsidR="00C7275C" w:rsidRDefault="00C7275C">
            <w:pPr>
              <w:rPr>
                <w:sz w:val="2"/>
                <w:szCs w:val="2"/>
              </w:rPr>
            </w:pPr>
          </w:p>
        </w:tc>
        <w:tc>
          <w:tcPr>
            <w:tcW w:w="1931" w:type="dxa"/>
            <w:tcBorders>
              <w:top w:val="nil"/>
              <w:bottom w:val="nil"/>
            </w:tcBorders>
          </w:tcPr>
          <w:p w:rsidR="00C7275C" w:rsidRDefault="00032943">
            <w:pPr>
              <w:pStyle w:val="TableParagraph"/>
              <w:spacing w:line="268" w:lineRule="exact"/>
              <w:ind w:left="313" w:right="298"/>
              <w:jc w:val="center"/>
              <w:rPr>
                <w:sz w:val="24"/>
              </w:rPr>
            </w:pPr>
            <w:r>
              <w:rPr>
                <w:sz w:val="24"/>
              </w:rPr>
              <w:t xml:space="preserve">для </w:t>
            </w:r>
            <w:r>
              <w:rPr>
                <w:spacing w:val="-2"/>
                <w:sz w:val="24"/>
              </w:rPr>
              <w:t>Колобка</w:t>
            </w:r>
          </w:p>
        </w:tc>
        <w:tc>
          <w:tcPr>
            <w:tcW w:w="1609" w:type="dxa"/>
            <w:tcBorders>
              <w:top w:val="nil"/>
              <w:bottom w:val="nil"/>
            </w:tcBorders>
          </w:tcPr>
          <w:p w:rsidR="00C7275C" w:rsidRDefault="00032943">
            <w:pPr>
              <w:pStyle w:val="TableParagraph"/>
              <w:spacing w:line="268" w:lineRule="exact"/>
              <w:ind w:left="264" w:right="252"/>
              <w:jc w:val="center"/>
              <w:rPr>
                <w:sz w:val="24"/>
              </w:rPr>
            </w:pPr>
            <w:r>
              <w:rPr>
                <w:sz w:val="24"/>
              </w:rPr>
              <w:t xml:space="preserve">для </w:t>
            </w:r>
            <w:r>
              <w:rPr>
                <w:spacing w:val="-2"/>
                <w:sz w:val="24"/>
              </w:rPr>
              <w:t>куклы</w:t>
            </w:r>
          </w:p>
        </w:tc>
        <w:tc>
          <w:tcPr>
            <w:tcW w:w="3587" w:type="dxa"/>
            <w:tcBorders>
              <w:top w:val="nil"/>
              <w:bottom w:val="nil"/>
            </w:tcBorders>
          </w:tcPr>
          <w:p w:rsidR="00C7275C" w:rsidRDefault="00032943">
            <w:pPr>
              <w:pStyle w:val="TableParagraph"/>
              <w:spacing w:line="268" w:lineRule="exact"/>
              <w:ind w:left="59"/>
              <w:rPr>
                <w:sz w:val="24"/>
              </w:rPr>
            </w:pPr>
            <w:r>
              <w:rPr>
                <w:sz w:val="24"/>
              </w:rPr>
              <w:t>использует</w:t>
            </w:r>
            <w:r>
              <w:rPr>
                <w:spacing w:val="-3"/>
                <w:sz w:val="24"/>
              </w:rPr>
              <w:t xml:space="preserve"> </w:t>
            </w:r>
            <w:r>
              <w:rPr>
                <w:sz w:val="24"/>
              </w:rPr>
              <w:t>детали</w:t>
            </w:r>
            <w:r>
              <w:rPr>
                <w:spacing w:val="-2"/>
                <w:sz w:val="24"/>
              </w:rPr>
              <w:t xml:space="preserve"> строительного</w:t>
            </w:r>
          </w:p>
        </w:tc>
        <w:tc>
          <w:tcPr>
            <w:tcW w:w="2374" w:type="dxa"/>
            <w:tcBorders>
              <w:top w:val="nil"/>
              <w:bottom w:val="nil"/>
            </w:tcBorders>
          </w:tcPr>
          <w:p w:rsidR="00C7275C" w:rsidRDefault="00032943">
            <w:pPr>
              <w:pStyle w:val="TableParagraph"/>
              <w:spacing w:line="268" w:lineRule="exact"/>
              <w:ind w:left="59"/>
              <w:rPr>
                <w:sz w:val="24"/>
              </w:rPr>
            </w:pPr>
            <w:r>
              <w:rPr>
                <w:sz w:val="24"/>
              </w:rPr>
              <w:t>и</w:t>
            </w:r>
            <w:r>
              <w:rPr>
                <w:spacing w:val="-4"/>
                <w:sz w:val="24"/>
              </w:rPr>
              <w:t xml:space="preserve"> </w:t>
            </w:r>
            <w:r>
              <w:rPr>
                <w:sz w:val="24"/>
              </w:rPr>
              <w:t>цвете</w:t>
            </w:r>
            <w:r>
              <w:rPr>
                <w:spacing w:val="-1"/>
                <w:sz w:val="24"/>
              </w:rPr>
              <w:t xml:space="preserve"> </w:t>
            </w:r>
            <w:r>
              <w:rPr>
                <w:spacing w:val="-2"/>
                <w:sz w:val="24"/>
              </w:rPr>
              <w:t>построек,</w:t>
            </w:r>
          </w:p>
        </w:tc>
      </w:tr>
      <w:tr w:rsidR="00C7275C">
        <w:trPr>
          <w:trHeight w:val="62"/>
        </w:trPr>
        <w:tc>
          <w:tcPr>
            <w:tcW w:w="1947" w:type="dxa"/>
            <w:vMerge w:val="restart"/>
            <w:tcBorders>
              <w:top w:val="nil"/>
            </w:tcBorders>
          </w:tcPr>
          <w:p w:rsidR="00C7275C" w:rsidRDefault="00032943">
            <w:pPr>
              <w:pStyle w:val="TableParagraph"/>
              <w:spacing w:before="153"/>
              <w:ind w:left="595"/>
              <w:rPr>
                <w:sz w:val="24"/>
              </w:rPr>
            </w:pPr>
            <w:r>
              <w:rPr>
                <w:spacing w:val="-2"/>
                <w:sz w:val="24"/>
              </w:rPr>
              <w:t>Ноябрь</w:t>
            </w:r>
          </w:p>
        </w:tc>
        <w:tc>
          <w:tcPr>
            <w:tcW w:w="1419" w:type="dxa"/>
            <w:vMerge/>
            <w:tcBorders>
              <w:top w:val="nil"/>
            </w:tcBorders>
          </w:tcPr>
          <w:p w:rsidR="00C7275C" w:rsidRDefault="00C7275C">
            <w:pPr>
              <w:rPr>
                <w:sz w:val="2"/>
                <w:szCs w:val="2"/>
              </w:rPr>
            </w:pPr>
          </w:p>
        </w:tc>
        <w:tc>
          <w:tcPr>
            <w:tcW w:w="1931" w:type="dxa"/>
            <w:tcBorders>
              <w:top w:val="nil"/>
            </w:tcBorders>
          </w:tcPr>
          <w:p w:rsidR="00C7275C" w:rsidRDefault="00C7275C">
            <w:pPr>
              <w:pStyle w:val="TableParagraph"/>
              <w:rPr>
                <w:sz w:val="2"/>
              </w:rPr>
            </w:pPr>
          </w:p>
        </w:tc>
        <w:tc>
          <w:tcPr>
            <w:tcW w:w="1609" w:type="dxa"/>
            <w:tcBorders>
              <w:top w:val="nil"/>
            </w:tcBorders>
          </w:tcPr>
          <w:p w:rsidR="00C7275C" w:rsidRDefault="00C7275C">
            <w:pPr>
              <w:pStyle w:val="TableParagraph"/>
              <w:rPr>
                <w:sz w:val="2"/>
              </w:rPr>
            </w:pPr>
          </w:p>
        </w:tc>
        <w:tc>
          <w:tcPr>
            <w:tcW w:w="3587" w:type="dxa"/>
            <w:vMerge w:val="restart"/>
            <w:tcBorders>
              <w:top w:val="nil"/>
            </w:tcBorders>
          </w:tcPr>
          <w:p w:rsidR="00C7275C" w:rsidRDefault="00032943">
            <w:pPr>
              <w:pStyle w:val="TableParagraph"/>
              <w:spacing w:before="2" w:line="264" w:lineRule="auto"/>
              <w:ind w:left="59"/>
              <w:rPr>
                <w:sz w:val="24"/>
              </w:rPr>
            </w:pPr>
            <w:r>
              <w:rPr>
                <w:sz w:val="24"/>
              </w:rPr>
              <w:t>материала;</w:t>
            </w:r>
            <w:r>
              <w:rPr>
                <w:spacing w:val="-15"/>
                <w:sz w:val="24"/>
              </w:rPr>
              <w:t xml:space="preserve"> </w:t>
            </w:r>
            <w:r>
              <w:rPr>
                <w:sz w:val="24"/>
              </w:rPr>
              <w:t>проявляет</w:t>
            </w:r>
            <w:r>
              <w:rPr>
                <w:spacing w:val="-15"/>
                <w:sz w:val="24"/>
              </w:rPr>
              <w:t xml:space="preserve"> </w:t>
            </w:r>
            <w:r>
              <w:rPr>
                <w:sz w:val="24"/>
              </w:rPr>
              <w:t>желание сооружать постройки и анализировать</w:t>
            </w:r>
            <w:r>
              <w:rPr>
                <w:spacing w:val="-15"/>
                <w:sz w:val="24"/>
              </w:rPr>
              <w:t xml:space="preserve"> </w:t>
            </w:r>
            <w:r>
              <w:rPr>
                <w:sz w:val="24"/>
              </w:rPr>
              <w:t>их;</w:t>
            </w:r>
            <w:r>
              <w:rPr>
                <w:spacing w:val="-15"/>
                <w:sz w:val="24"/>
              </w:rPr>
              <w:t xml:space="preserve"> </w:t>
            </w:r>
            <w:r>
              <w:rPr>
                <w:sz w:val="24"/>
              </w:rPr>
              <w:t>испытывает положительные эмоции от от</w:t>
            </w:r>
          </w:p>
        </w:tc>
        <w:tc>
          <w:tcPr>
            <w:tcW w:w="2374" w:type="dxa"/>
            <w:vMerge w:val="restart"/>
            <w:tcBorders>
              <w:top w:val="nil"/>
            </w:tcBorders>
          </w:tcPr>
          <w:p w:rsidR="00C7275C" w:rsidRDefault="00032943">
            <w:pPr>
              <w:pStyle w:val="TableParagraph"/>
              <w:spacing w:before="2" w:line="264" w:lineRule="auto"/>
              <w:ind w:left="59" w:right="108"/>
              <w:rPr>
                <w:sz w:val="24"/>
              </w:rPr>
            </w:pPr>
            <w:r>
              <w:rPr>
                <w:sz w:val="24"/>
              </w:rPr>
              <w:t>решение</w:t>
            </w:r>
            <w:r>
              <w:rPr>
                <w:spacing w:val="-15"/>
                <w:sz w:val="24"/>
              </w:rPr>
              <w:t xml:space="preserve"> </w:t>
            </w:r>
            <w:r>
              <w:rPr>
                <w:sz w:val="24"/>
              </w:rPr>
              <w:t>проблемной ситуации по выбору предметов мебели</w:t>
            </w:r>
          </w:p>
          <w:p w:rsidR="00C7275C" w:rsidRDefault="00032943">
            <w:pPr>
              <w:pStyle w:val="TableParagraph"/>
              <w:spacing w:line="275" w:lineRule="exact"/>
              <w:ind w:left="59"/>
              <w:rPr>
                <w:sz w:val="24"/>
              </w:rPr>
            </w:pPr>
            <w:r>
              <w:rPr>
                <w:sz w:val="24"/>
              </w:rPr>
              <w:t>для</w:t>
            </w:r>
            <w:r>
              <w:rPr>
                <w:spacing w:val="-3"/>
                <w:sz w:val="24"/>
              </w:rPr>
              <w:t xml:space="preserve"> </w:t>
            </w:r>
            <w:r>
              <w:rPr>
                <w:sz w:val="24"/>
              </w:rPr>
              <w:t>куклы,</w:t>
            </w:r>
            <w:r>
              <w:rPr>
                <w:spacing w:val="-1"/>
                <w:sz w:val="24"/>
              </w:rPr>
              <w:t xml:space="preserve"> </w:t>
            </w:r>
            <w:r>
              <w:rPr>
                <w:spacing w:val="-2"/>
                <w:sz w:val="24"/>
              </w:rPr>
              <w:t>создание</w:t>
            </w:r>
          </w:p>
        </w:tc>
      </w:tr>
      <w:tr w:rsidR="00C7275C">
        <w:trPr>
          <w:trHeight w:val="1199"/>
        </w:trPr>
        <w:tc>
          <w:tcPr>
            <w:tcW w:w="1947" w:type="dxa"/>
            <w:vMerge/>
            <w:tcBorders>
              <w:top w:val="nil"/>
            </w:tcBorders>
          </w:tcPr>
          <w:p w:rsidR="00C7275C" w:rsidRDefault="00C7275C">
            <w:pPr>
              <w:rPr>
                <w:sz w:val="2"/>
                <w:szCs w:val="2"/>
              </w:rPr>
            </w:pPr>
          </w:p>
        </w:tc>
        <w:tc>
          <w:tcPr>
            <w:tcW w:w="1419" w:type="dxa"/>
          </w:tcPr>
          <w:p w:rsidR="00C7275C" w:rsidRDefault="00032943">
            <w:pPr>
              <w:pStyle w:val="TableParagraph"/>
              <w:spacing w:before="59"/>
              <w:ind w:left="443"/>
              <w:rPr>
                <w:sz w:val="24"/>
              </w:rPr>
            </w:pPr>
            <w:r>
              <w:rPr>
                <w:spacing w:val="-4"/>
                <w:sz w:val="24"/>
              </w:rPr>
              <w:t>Цели</w:t>
            </w:r>
          </w:p>
        </w:tc>
        <w:tc>
          <w:tcPr>
            <w:tcW w:w="1931" w:type="dxa"/>
          </w:tcPr>
          <w:p w:rsidR="00C7275C" w:rsidRDefault="00032943">
            <w:pPr>
              <w:pStyle w:val="TableParagraph"/>
              <w:spacing w:before="59" w:line="264" w:lineRule="auto"/>
              <w:ind w:left="58" w:right="237"/>
              <w:rPr>
                <w:sz w:val="24"/>
              </w:rPr>
            </w:pPr>
            <w:r>
              <w:rPr>
                <w:sz w:val="24"/>
              </w:rPr>
              <w:t>З</w:t>
            </w:r>
            <w:r>
              <w:rPr>
                <w:spacing w:val="-10"/>
                <w:sz w:val="24"/>
              </w:rPr>
              <w:t xml:space="preserve"> </w:t>
            </w:r>
            <w:r>
              <w:rPr>
                <w:sz w:val="24"/>
              </w:rPr>
              <w:t>а</w:t>
            </w:r>
            <w:r>
              <w:rPr>
                <w:spacing w:val="-10"/>
                <w:sz w:val="24"/>
              </w:rPr>
              <w:t xml:space="preserve"> </w:t>
            </w:r>
            <w:r>
              <w:rPr>
                <w:spacing w:val="14"/>
                <w:sz w:val="24"/>
              </w:rPr>
              <w:t>кр</w:t>
            </w:r>
            <w:r>
              <w:rPr>
                <w:spacing w:val="-10"/>
                <w:sz w:val="24"/>
              </w:rPr>
              <w:t xml:space="preserve"> </w:t>
            </w:r>
            <w:r>
              <w:rPr>
                <w:spacing w:val="18"/>
                <w:sz w:val="24"/>
              </w:rPr>
              <w:t>епл</w:t>
            </w:r>
            <w:r>
              <w:rPr>
                <w:spacing w:val="-9"/>
                <w:sz w:val="24"/>
              </w:rPr>
              <w:t xml:space="preserve"> </w:t>
            </w:r>
            <w:r>
              <w:rPr>
                <w:spacing w:val="19"/>
                <w:sz w:val="24"/>
              </w:rPr>
              <w:t xml:space="preserve">ять </w:t>
            </w:r>
            <w:r>
              <w:rPr>
                <w:sz w:val="24"/>
              </w:rPr>
              <w:t>знания</w:t>
            </w:r>
            <w:r>
              <w:rPr>
                <w:spacing w:val="-15"/>
                <w:sz w:val="24"/>
              </w:rPr>
              <w:t xml:space="preserve"> </w:t>
            </w:r>
            <w:r>
              <w:rPr>
                <w:sz w:val="24"/>
              </w:rPr>
              <w:t>о</w:t>
            </w:r>
            <w:r>
              <w:rPr>
                <w:spacing w:val="-15"/>
                <w:sz w:val="24"/>
              </w:rPr>
              <w:t xml:space="preserve"> </w:t>
            </w:r>
            <w:r>
              <w:rPr>
                <w:sz w:val="24"/>
              </w:rPr>
              <w:t>длине и цвете</w:t>
            </w:r>
          </w:p>
        </w:tc>
        <w:tc>
          <w:tcPr>
            <w:tcW w:w="1609" w:type="dxa"/>
          </w:tcPr>
          <w:p w:rsidR="00C7275C" w:rsidRDefault="00032943">
            <w:pPr>
              <w:pStyle w:val="TableParagraph"/>
              <w:spacing w:before="59" w:line="264" w:lineRule="auto"/>
              <w:ind w:left="58" w:right="118"/>
              <w:rPr>
                <w:sz w:val="24"/>
              </w:rPr>
            </w:pPr>
            <w:r>
              <w:rPr>
                <w:sz w:val="24"/>
              </w:rPr>
              <w:t>Ф</w:t>
            </w:r>
            <w:r>
              <w:rPr>
                <w:spacing w:val="-30"/>
                <w:sz w:val="24"/>
              </w:rPr>
              <w:t xml:space="preserve"> </w:t>
            </w:r>
            <w:r>
              <w:rPr>
                <w:sz w:val="24"/>
              </w:rPr>
              <w:t>о</w:t>
            </w:r>
            <w:r>
              <w:rPr>
                <w:spacing w:val="-30"/>
                <w:sz w:val="24"/>
              </w:rPr>
              <w:t xml:space="preserve"> </w:t>
            </w:r>
            <w:r>
              <w:rPr>
                <w:spacing w:val="16"/>
                <w:sz w:val="24"/>
              </w:rPr>
              <w:t>рми</w:t>
            </w:r>
            <w:r>
              <w:rPr>
                <w:spacing w:val="-28"/>
                <w:sz w:val="24"/>
              </w:rPr>
              <w:t xml:space="preserve"> </w:t>
            </w:r>
            <w:r>
              <w:rPr>
                <w:spacing w:val="14"/>
                <w:sz w:val="24"/>
              </w:rPr>
              <w:t>ро</w:t>
            </w:r>
            <w:r>
              <w:rPr>
                <w:spacing w:val="-30"/>
                <w:sz w:val="24"/>
              </w:rPr>
              <w:t xml:space="preserve"> </w:t>
            </w:r>
            <w:r>
              <w:rPr>
                <w:sz w:val="24"/>
              </w:rPr>
              <w:t>в</w:t>
            </w:r>
            <w:r>
              <w:rPr>
                <w:spacing w:val="-30"/>
                <w:sz w:val="24"/>
              </w:rPr>
              <w:t xml:space="preserve"> </w:t>
            </w:r>
            <w:r>
              <w:rPr>
                <w:sz w:val="24"/>
              </w:rPr>
              <w:t xml:space="preserve">а </w:t>
            </w:r>
            <w:r>
              <w:rPr>
                <w:spacing w:val="14"/>
                <w:sz w:val="24"/>
              </w:rPr>
              <w:t>ть</w:t>
            </w:r>
            <w:r>
              <w:rPr>
                <w:spacing w:val="40"/>
                <w:sz w:val="24"/>
              </w:rPr>
              <w:t xml:space="preserve"> </w:t>
            </w:r>
            <w:r>
              <w:rPr>
                <w:sz w:val="24"/>
              </w:rPr>
              <w:t>у</w:t>
            </w:r>
            <w:r>
              <w:rPr>
                <w:spacing w:val="-27"/>
                <w:sz w:val="24"/>
              </w:rPr>
              <w:t xml:space="preserve"> </w:t>
            </w:r>
            <w:r>
              <w:rPr>
                <w:sz w:val="24"/>
              </w:rPr>
              <w:t>м</w:t>
            </w:r>
            <w:r>
              <w:rPr>
                <w:spacing w:val="-27"/>
                <w:sz w:val="24"/>
              </w:rPr>
              <w:t xml:space="preserve"> </w:t>
            </w:r>
            <w:r>
              <w:rPr>
                <w:spacing w:val="18"/>
                <w:sz w:val="24"/>
              </w:rPr>
              <w:t>ени</w:t>
            </w:r>
            <w:r>
              <w:rPr>
                <w:spacing w:val="-25"/>
                <w:sz w:val="24"/>
              </w:rPr>
              <w:t xml:space="preserve"> </w:t>
            </w:r>
            <w:r>
              <w:rPr>
                <w:sz w:val="24"/>
              </w:rPr>
              <w:t>е</w:t>
            </w:r>
            <w:r>
              <w:rPr>
                <w:spacing w:val="-28"/>
                <w:sz w:val="24"/>
              </w:rPr>
              <w:t xml:space="preserve"> </w:t>
            </w:r>
            <w:r>
              <w:rPr>
                <w:sz w:val="24"/>
              </w:rPr>
              <w:t>:</w:t>
            </w:r>
          </w:p>
          <w:p w:rsidR="00C7275C" w:rsidRDefault="00032943">
            <w:pPr>
              <w:pStyle w:val="TableParagraph"/>
              <w:ind w:left="58"/>
              <w:rPr>
                <w:sz w:val="24"/>
              </w:rPr>
            </w:pPr>
            <w:r>
              <w:rPr>
                <w:sz w:val="24"/>
              </w:rPr>
              <w:t xml:space="preserve">– </w:t>
            </w:r>
            <w:r>
              <w:rPr>
                <w:spacing w:val="-2"/>
                <w:sz w:val="24"/>
              </w:rPr>
              <w:t>строить</w:t>
            </w:r>
          </w:p>
        </w:tc>
        <w:tc>
          <w:tcPr>
            <w:tcW w:w="3587" w:type="dxa"/>
            <w:vMerge/>
            <w:tcBorders>
              <w:top w:val="nil"/>
            </w:tcBorders>
          </w:tcPr>
          <w:p w:rsidR="00C7275C" w:rsidRDefault="00C7275C">
            <w:pPr>
              <w:rPr>
                <w:sz w:val="2"/>
                <w:szCs w:val="2"/>
              </w:rPr>
            </w:pPr>
          </w:p>
        </w:tc>
        <w:tc>
          <w:tcPr>
            <w:tcW w:w="2374" w:type="dxa"/>
            <w:vMerge/>
            <w:tcBorders>
              <w:top w:val="nil"/>
            </w:tcBorders>
          </w:tcPr>
          <w:p w:rsidR="00C7275C" w:rsidRDefault="00C7275C">
            <w:pPr>
              <w:rPr>
                <w:sz w:val="2"/>
                <w:szCs w:val="2"/>
              </w:rPr>
            </w:pPr>
          </w:p>
        </w:tc>
      </w:tr>
    </w:tbl>
    <w:p w:rsidR="00C7275C" w:rsidRDefault="00C7275C">
      <w:pPr>
        <w:rPr>
          <w:sz w:val="2"/>
          <w:szCs w:val="2"/>
        </w:rPr>
        <w:sectPr w:rsidR="00C7275C">
          <w:pgSz w:w="15840" w:h="12240" w:orient="landscape"/>
          <w:pgMar w:top="640" w:right="760" w:bottom="1200" w:left="760" w:header="0" w:footer="988" w:gutter="0"/>
          <w:cols w:space="720"/>
        </w:sectPr>
      </w:pPr>
    </w:p>
    <w:tbl>
      <w:tblPr>
        <w:tblStyle w:val="TableNormal"/>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47"/>
        <w:gridCol w:w="1419"/>
        <w:gridCol w:w="1931"/>
        <w:gridCol w:w="1609"/>
        <w:gridCol w:w="3587"/>
        <w:gridCol w:w="2374"/>
      </w:tblGrid>
      <w:tr w:rsidR="00C7275C">
        <w:trPr>
          <w:trHeight w:val="348"/>
        </w:trPr>
        <w:tc>
          <w:tcPr>
            <w:tcW w:w="1947" w:type="dxa"/>
            <w:vMerge w:val="restart"/>
          </w:tcPr>
          <w:p w:rsidR="00C7275C" w:rsidRDefault="00C7275C">
            <w:pPr>
              <w:pStyle w:val="TableParagraph"/>
              <w:rPr>
                <w:sz w:val="24"/>
              </w:rPr>
            </w:pPr>
          </w:p>
        </w:tc>
        <w:tc>
          <w:tcPr>
            <w:tcW w:w="1419" w:type="dxa"/>
            <w:vMerge w:val="restart"/>
          </w:tcPr>
          <w:p w:rsidR="00C7275C" w:rsidRDefault="00C7275C">
            <w:pPr>
              <w:pStyle w:val="TableParagraph"/>
              <w:rPr>
                <w:sz w:val="24"/>
              </w:rPr>
            </w:pPr>
          </w:p>
        </w:tc>
        <w:tc>
          <w:tcPr>
            <w:tcW w:w="1931" w:type="dxa"/>
            <w:vMerge w:val="restart"/>
          </w:tcPr>
          <w:p w:rsidR="00C7275C" w:rsidRDefault="00C7275C">
            <w:pPr>
              <w:pStyle w:val="TableParagraph"/>
              <w:rPr>
                <w:sz w:val="24"/>
              </w:rPr>
            </w:pPr>
          </w:p>
        </w:tc>
        <w:tc>
          <w:tcPr>
            <w:tcW w:w="1609" w:type="dxa"/>
            <w:tcBorders>
              <w:bottom w:val="nil"/>
            </w:tcBorders>
          </w:tcPr>
          <w:p w:rsidR="00C7275C" w:rsidRDefault="00032943">
            <w:pPr>
              <w:pStyle w:val="TableParagraph"/>
              <w:spacing w:before="56" w:line="272" w:lineRule="exact"/>
              <w:ind w:left="58"/>
              <w:rPr>
                <w:sz w:val="24"/>
              </w:rPr>
            </w:pPr>
            <w:r>
              <w:rPr>
                <w:sz w:val="24"/>
              </w:rPr>
              <w:t>детали</w:t>
            </w:r>
            <w:r>
              <w:rPr>
                <w:spacing w:val="-1"/>
                <w:sz w:val="24"/>
              </w:rPr>
              <w:t xml:space="preserve"> </w:t>
            </w:r>
            <w:r>
              <w:rPr>
                <w:spacing w:val="-5"/>
                <w:sz w:val="24"/>
              </w:rPr>
              <w:t>по</w:t>
            </w:r>
          </w:p>
        </w:tc>
        <w:tc>
          <w:tcPr>
            <w:tcW w:w="3587" w:type="dxa"/>
            <w:tcBorders>
              <w:bottom w:val="nil"/>
            </w:tcBorders>
          </w:tcPr>
          <w:p w:rsidR="00C7275C" w:rsidRDefault="00032943">
            <w:pPr>
              <w:pStyle w:val="TableParagraph"/>
              <w:spacing w:before="56" w:line="272" w:lineRule="exact"/>
              <w:ind w:left="59"/>
              <w:rPr>
                <w:sz w:val="24"/>
              </w:rPr>
            </w:pPr>
            <w:r>
              <w:rPr>
                <w:spacing w:val="-2"/>
                <w:sz w:val="24"/>
              </w:rPr>
              <w:t>познавательно-</w:t>
            </w:r>
          </w:p>
        </w:tc>
        <w:tc>
          <w:tcPr>
            <w:tcW w:w="2374" w:type="dxa"/>
            <w:tcBorders>
              <w:bottom w:val="nil"/>
            </w:tcBorders>
          </w:tcPr>
          <w:p w:rsidR="00C7275C" w:rsidRDefault="00032943">
            <w:pPr>
              <w:pStyle w:val="TableParagraph"/>
              <w:spacing w:before="56" w:line="272" w:lineRule="exact"/>
              <w:ind w:left="59"/>
              <w:rPr>
                <w:sz w:val="24"/>
              </w:rPr>
            </w:pPr>
            <w:r>
              <w:rPr>
                <w:sz w:val="24"/>
              </w:rPr>
              <w:t>деталей</w:t>
            </w:r>
            <w:r>
              <w:rPr>
                <w:spacing w:val="-1"/>
                <w:sz w:val="24"/>
              </w:rPr>
              <w:t xml:space="preserve"> </w:t>
            </w:r>
            <w:r>
              <w:rPr>
                <w:sz w:val="24"/>
              </w:rPr>
              <w:t>по</w:t>
            </w:r>
            <w:r>
              <w:rPr>
                <w:spacing w:val="-1"/>
                <w:sz w:val="24"/>
              </w:rPr>
              <w:t xml:space="preserve"> </w:t>
            </w:r>
            <w:r>
              <w:rPr>
                <w:spacing w:val="-2"/>
                <w:sz w:val="24"/>
              </w:rPr>
              <w:t>образцу,</w:t>
            </w:r>
          </w:p>
        </w:tc>
      </w:tr>
      <w:tr w:rsidR="00C7275C">
        <w:trPr>
          <w:trHeight w:val="288"/>
        </w:trPr>
        <w:tc>
          <w:tcPr>
            <w:tcW w:w="1947" w:type="dxa"/>
            <w:vMerge/>
            <w:tcBorders>
              <w:top w:val="nil"/>
            </w:tcBorders>
          </w:tcPr>
          <w:p w:rsidR="00C7275C" w:rsidRDefault="00C7275C">
            <w:pPr>
              <w:rPr>
                <w:sz w:val="2"/>
                <w:szCs w:val="2"/>
              </w:rPr>
            </w:pPr>
          </w:p>
        </w:tc>
        <w:tc>
          <w:tcPr>
            <w:tcW w:w="1419" w:type="dxa"/>
            <w:vMerge/>
            <w:tcBorders>
              <w:top w:val="nil"/>
            </w:tcBorders>
          </w:tcPr>
          <w:p w:rsidR="00C7275C" w:rsidRDefault="00C7275C">
            <w:pPr>
              <w:rPr>
                <w:sz w:val="2"/>
                <w:szCs w:val="2"/>
              </w:rPr>
            </w:pPr>
          </w:p>
        </w:tc>
        <w:tc>
          <w:tcPr>
            <w:tcW w:w="1931" w:type="dxa"/>
            <w:vMerge/>
            <w:tcBorders>
              <w:top w:val="nil"/>
            </w:tcBorders>
          </w:tcPr>
          <w:p w:rsidR="00C7275C" w:rsidRDefault="00C7275C">
            <w:pPr>
              <w:rPr>
                <w:sz w:val="2"/>
                <w:szCs w:val="2"/>
              </w:rPr>
            </w:pPr>
          </w:p>
        </w:tc>
        <w:tc>
          <w:tcPr>
            <w:tcW w:w="1609" w:type="dxa"/>
            <w:tcBorders>
              <w:top w:val="nil"/>
              <w:bottom w:val="nil"/>
            </w:tcBorders>
          </w:tcPr>
          <w:p w:rsidR="00C7275C" w:rsidRDefault="00032943">
            <w:pPr>
              <w:pStyle w:val="TableParagraph"/>
              <w:spacing w:line="269" w:lineRule="exact"/>
              <w:ind w:left="58"/>
              <w:rPr>
                <w:sz w:val="24"/>
              </w:rPr>
            </w:pPr>
            <w:r>
              <w:rPr>
                <w:sz w:val="24"/>
              </w:rPr>
              <w:t>образцу</w:t>
            </w:r>
            <w:r>
              <w:rPr>
                <w:spacing w:val="-1"/>
                <w:sz w:val="24"/>
              </w:rPr>
              <w:t xml:space="preserve"> </w:t>
            </w:r>
            <w:r>
              <w:rPr>
                <w:spacing w:val="-5"/>
                <w:sz w:val="24"/>
              </w:rPr>
              <w:t>без</w:t>
            </w:r>
          </w:p>
        </w:tc>
        <w:tc>
          <w:tcPr>
            <w:tcW w:w="3587" w:type="dxa"/>
            <w:tcBorders>
              <w:top w:val="nil"/>
              <w:bottom w:val="nil"/>
            </w:tcBorders>
          </w:tcPr>
          <w:p w:rsidR="00C7275C" w:rsidRDefault="00032943">
            <w:pPr>
              <w:pStyle w:val="TableParagraph"/>
              <w:spacing w:line="269" w:lineRule="exact"/>
              <w:ind w:left="59"/>
              <w:rPr>
                <w:sz w:val="24"/>
              </w:rPr>
            </w:pPr>
            <w:r>
              <w:rPr>
                <w:sz w:val="24"/>
              </w:rPr>
              <w:t>исследовательской</w:t>
            </w:r>
            <w:r>
              <w:rPr>
                <w:spacing w:val="-6"/>
                <w:sz w:val="24"/>
              </w:rPr>
              <w:t xml:space="preserve"> </w:t>
            </w:r>
            <w:r>
              <w:rPr>
                <w:spacing w:val="-10"/>
                <w:sz w:val="24"/>
              </w:rPr>
              <w:t>и</w:t>
            </w:r>
          </w:p>
        </w:tc>
        <w:tc>
          <w:tcPr>
            <w:tcW w:w="2374" w:type="dxa"/>
            <w:tcBorders>
              <w:top w:val="nil"/>
              <w:bottom w:val="nil"/>
            </w:tcBorders>
          </w:tcPr>
          <w:p w:rsidR="00C7275C" w:rsidRDefault="00032943">
            <w:pPr>
              <w:pStyle w:val="TableParagraph"/>
              <w:spacing w:line="269" w:lineRule="exact"/>
              <w:ind w:left="59"/>
              <w:rPr>
                <w:sz w:val="24"/>
              </w:rPr>
            </w:pPr>
            <w:r>
              <w:rPr>
                <w:sz w:val="24"/>
              </w:rPr>
              <w:t>анализ</w:t>
            </w:r>
            <w:r>
              <w:rPr>
                <w:spacing w:val="-1"/>
                <w:sz w:val="24"/>
              </w:rPr>
              <w:t xml:space="preserve"> </w:t>
            </w:r>
            <w:r>
              <w:rPr>
                <w:spacing w:val="-2"/>
                <w:sz w:val="24"/>
              </w:rPr>
              <w:t>изделий,</w:t>
            </w:r>
          </w:p>
        </w:tc>
      </w:tr>
      <w:tr w:rsidR="00C7275C">
        <w:trPr>
          <w:trHeight w:val="288"/>
        </w:trPr>
        <w:tc>
          <w:tcPr>
            <w:tcW w:w="1947" w:type="dxa"/>
            <w:vMerge/>
            <w:tcBorders>
              <w:top w:val="nil"/>
            </w:tcBorders>
          </w:tcPr>
          <w:p w:rsidR="00C7275C" w:rsidRDefault="00C7275C">
            <w:pPr>
              <w:rPr>
                <w:sz w:val="2"/>
                <w:szCs w:val="2"/>
              </w:rPr>
            </w:pPr>
          </w:p>
        </w:tc>
        <w:tc>
          <w:tcPr>
            <w:tcW w:w="1419" w:type="dxa"/>
            <w:vMerge/>
            <w:tcBorders>
              <w:top w:val="nil"/>
            </w:tcBorders>
          </w:tcPr>
          <w:p w:rsidR="00C7275C" w:rsidRDefault="00C7275C">
            <w:pPr>
              <w:rPr>
                <w:sz w:val="2"/>
                <w:szCs w:val="2"/>
              </w:rPr>
            </w:pPr>
          </w:p>
        </w:tc>
        <w:tc>
          <w:tcPr>
            <w:tcW w:w="1931" w:type="dxa"/>
            <w:vMerge/>
            <w:tcBorders>
              <w:top w:val="nil"/>
            </w:tcBorders>
          </w:tcPr>
          <w:p w:rsidR="00C7275C" w:rsidRDefault="00C7275C">
            <w:pPr>
              <w:rPr>
                <w:sz w:val="2"/>
                <w:szCs w:val="2"/>
              </w:rPr>
            </w:pPr>
          </w:p>
        </w:tc>
        <w:tc>
          <w:tcPr>
            <w:tcW w:w="1609" w:type="dxa"/>
            <w:tcBorders>
              <w:top w:val="nil"/>
              <w:bottom w:val="nil"/>
            </w:tcBorders>
          </w:tcPr>
          <w:p w:rsidR="00C7275C" w:rsidRDefault="00032943">
            <w:pPr>
              <w:pStyle w:val="TableParagraph"/>
              <w:spacing w:line="269" w:lineRule="exact"/>
              <w:ind w:left="58"/>
              <w:rPr>
                <w:sz w:val="24"/>
              </w:rPr>
            </w:pPr>
            <w:r>
              <w:rPr>
                <w:spacing w:val="-2"/>
                <w:sz w:val="24"/>
              </w:rPr>
              <w:t>показа</w:t>
            </w:r>
          </w:p>
        </w:tc>
        <w:tc>
          <w:tcPr>
            <w:tcW w:w="3587" w:type="dxa"/>
            <w:tcBorders>
              <w:top w:val="nil"/>
              <w:bottom w:val="nil"/>
            </w:tcBorders>
          </w:tcPr>
          <w:p w:rsidR="00C7275C" w:rsidRDefault="00032943">
            <w:pPr>
              <w:pStyle w:val="TableParagraph"/>
              <w:spacing w:line="269" w:lineRule="exact"/>
              <w:ind w:left="59"/>
              <w:rPr>
                <w:sz w:val="24"/>
              </w:rPr>
            </w:pPr>
            <w:r>
              <w:rPr>
                <w:sz w:val="24"/>
              </w:rPr>
              <w:t>продуктивной</w:t>
            </w:r>
            <w:r>
              <w:rPr>
                <w:spacing w:val="-6"/>
                <w:sz w:val="24"/>
              </w:rPr>
              <w:t xml:space="preserve"> </w:t>
            </w:r>
            <w:r>
              <w:rPr>
                <w:spacing w:val="-2"/>
                <w:sz w:val="24"/>
              </w:rPr>
              <w:t>(конструктивной)</w:t>
            </w:r>
          </w:p>
        </w:tc>
        <w:tc>
          <w:tcPr>
            <w:tcW w:w="2374" w:type="dxa"/>
            <w:tcBorders>
              <w:top w:val="nil"/>
              <w:bottom w:val="nil"/>
            </w:tcBorders>
          </w:tcPr>
          <w:p w:rsidR="00C7275C" w:rsidRDefault="00032943">
            <w:pPr>
              <w:pStyle w:val="TableParagraph"/>
              <w:spacing w:line="269" w:lineRule="exact"/>
              <w:ind w:left="59"/>
              <w:rPr>
                <w:sz w:val="24"/>
              </w:rPr>
            </w:pPr>
            <w:r>
              <w:rPr>
                <w:sz w:val="24"/>
              </w:rPr>
              <w:t>участие</w:t>
            </w:r>
            <w:r>
              <w:rPr>
                <w:spacing w:val="-2"/>
                <w:sz w:val="24"/>
              </w:rPr>
              <w:t xml:space="preserve"> </w:t>
            </w:r>
            <w:r>
              <w:rPr>
                <w:sz w:val="24"/>
              </w:rPr>
              <w:t>в</w:t>
            </w:r>
            <w:r>
              <w:rPr>
                <w:spacing w:val="-2"/>
                <w:sz w:val="24"/>
              </w:rPr>
              <w:t xml:space="preserve"> сюжетно-</w:t>
            </w:r>
          </w:p>
        </w:tc>
      </w:tr>
      <w:tr w:rsidR="00C7275C">
        <w:trPr>
          <w:trHeight w:val="288"/>
        </w:trPr>
        <w:tc>
          <w:tcPr>
            <w:tcW w:w="1947" w:type="dxa"/>
            <w:vMerge/>
            <w:tcBorders>
              <w:top w:val="nil"/>
            </w:tcBorders>
          </w:tcPr>
          <w:p w:rsidR="00C7275C" w:rsidRDefault="00C7275C">
            <w:pPr>
              <w:rPr>
                <w:sz w:val="2"/>
                <w:szCs w:val="2"/>
              </w:rPr>
            </w:pPr>
          </w:p>
        </w:tc>
        <w:tc>
          <w:tcPr>
            <w:tcW w:w="1419" w:type="dxa"/>
            <w:vMerge/>
            <w:tcBorders>
              <w:top w:val="nil"/>
            </w:tcBorders>
          </w:tcPr>
          <w:p w:rsidR="00C7275C" w:rsidRDefault="00C7275C">
            <w:pPr>
              <w:rPr>
                <w:sz w:val="2"/>
                <w:szCs w:val="2"/>
              </w:rPr>
            </w:pPr>
          </w:p>
        </w:tc>
        <w:tc>
          <w:tcPr>
            <w:tcW w:w="1931" w:type="dxa"/>
            <w:vMerge/>
            <w:tcBorders>
              <w:top w:val="nil"/>
            </w:tcBorders>
          </w:tcPr>
          <w:p w:rsidR="00C7275C" w:rsidRDefault="00C7275C">
            <w:pPr>
              <w:rPr>
                <w:sz w:val="2"/>
                <w:szCs w:val="2"/>
              </w:rPr>
            </w:pPr>
          </w:p>
        </w:tc>
        <w:tc>
          <w:tcPr>
            <w:tcW w:w="1609" w:type="dxa"/>
            <w:tcBorders>
              <w:top w:val="nil"/>
              <w:bottom w:val="nil"/>
            </w:tcBorders>
          </w:tcPr>
          <w:p w:rsidR="00C7275C" w:rsidRDefault="00032943">
            <w:pPr>
              <w:pStyle w:val="TableParagraph"/>
              <w:spacing w:line="269" w:lineRule="exact"/>
              <w:ind w:left="58"/>
              <w:rPr>
                <w:sz w:val="24"/>
              </w:rPr>
            </w:pPr>
            <w:r>
              <w:rPr>
                <w:spacing w:val="-2"/>
                <w:sz w:val="24"/>
              </w:rPr>
              <w:t>приемов;</w:t>
            </w:r>
          </w:p>
        </w:tc>
        <w:tc>
          <w:tcPr>
            <w:tcW w:w="3587" w:type="dxa"/>
            <w:tcBorders>
              <w:top w:val="nil"/>
              <w:bottom w:val="nil"/>
            </w:tcBorders>
          </w:tcPr>
          <w:p w:rsidR="00C7275C" w:rsidRDefault="00032943">
            <w:pPr>
              <w:pStyle w:val="TableParagraph"/>
              <w:spacing w:line="269" w:lineRule="exact"/>
              <w:ind w:left="59"/>
              <w:rPr>
                <w:sz w:val="24"/>
              </w:rPr>
            </w:pPr>
            <w:r>
              <w:rPr>
                <w:sz w:val="24"/>
              </w:rPr>
              <w:t>деятельности;</w:t>
            </w:r>
            <w:r>
              <w:rPr>
                <w:spacing w:val="-1"/>
                <w:sz w:val="24"/>
              </w:rPr>
              <w:t xml:space="preserve"> </w:t>
            </w:r>
            <w:r>
              <w:rPr>
                <w:spacing w:val="-2"/>
                <w:sz w:val="24"/>
              </w:rPr>
              <w:t>ситуативно</w:t>
            </w:r>
          </w:p>
        </w:tc>
        <w:tc>
          <w:tcPr>
            <w:tcW w:w="2374" w:type="dxa"/>
            <w:tcBorders>
              <w:top w:val="nil"/>
              <w:bottom w:val="nil"/>
            </w:tcBorders>
          </w:tcPr>
          <w:p w:rsidR="00C7275C" w:rsidRDefault="00032943">
            <w:pPr>
              <w:pStyle w:val="TableParagraph"/>
              <w:spacing w:line="269" w:lineRule="exact"/>
              <w:ind w:left="59"/>
              <w:rPr>
                <w:sz w:val="24"/>
              </w:rPr>
            </w:pPr>
            <w:r>
              <w:rPr>
                <w:sz w:val="24"/>
              </w:rPr>
              <w:t>ролевых</w:t>
            </w:r>
            <w:r>
              <w:rPr>
                <w:spacing w:val="-3"/>
                <w:sz w:val="24"/>
              </w:rPr>
              <w:t xml:space="preserve"> </w:t>
            </w:r>
            <w:r>
              <w:rPr>
                <w:sz w:val="24"/>
              </w:rPr>
              <w:t>играх</w:t>
            </w:r>
            <w:r>
              <w:rPr>
                <w:spacing w:val="-3"/>
                <w:sz w:val="24"/>
              </w:rPr>
              <w:t xml:space="preserve"> </w:t>
            </w:r>
            <w:r>
              <w:rPr>
                <w:spacing w:val="-5"/>
                <w:sz w:val="24"/>
              </w:rPr>
              <w:t>по</w:t>
            </w:r>
          </w:p>
        </w:tc>
      </w:tr>
      <w:tr w:rsidR="00C7275C">
        <w:trPr>
          <w:trHeight w:val="288"/>
        </w:trPr>
        <w:tc>
          <w:tcPr>
            <w:tcW w:w="1947" w:type="dxa"/>
            <w:vMerge/>
            <w:tcBorders>
              <w:top w:val="nil"/>
            </w:tcBorders>
          </w:tcPr>
          <w:p w:rsidR="00C7275C" w:rsidRDefault="00C7275C">
            <w:pPr>
              <w:rPr>
                <w:sz w:val="2"/>
                <w:szCs w:val="2"/>
              </w:rPr>
            </w:pPr>
          </w:p>
        </w:tc>
        <w:tc>
          <w:tcPr>
            <w:tcW w:w="1419" w:type="dxa"/>
            <w:vMerge/>
            <w:tcBorders>
              <w:top w:val="nil"/>
            </w:tcBorders>
          </w:tcPr>
          <w:p w:rsidR="00C7275C" w:rsidRDefault="00C7275C">
            <w:pPr>
              <w:rPr>
                <w:sz w:val="2"/>
                <w:szCs w:val="2"/>
              </w:rPr>
            </w:pPr>
          </w:p>
        </w:tc>
        <w:tc>
          <w:tcPr>
            <w:tcW w:w="1931" w:type="dxa"/>
            <w:vMerge/>
            <w:tcBorders>
              <w:top w:val="nil"/>
            </w:tcBorders>
          </w:tcPr>
          <w:p w:rsidR="00C7275C" w:rsidRDefault="00C7275C">
            <w:pPr>
              <w:rPr>
                <w:sz w:val="2"/>
                <w:szCs w:val="2"/>
              </w:rPr>
            </w:pPr>
          </w:p>
        </w:tc>
        <w:tc>
          <w:tcPr>
            <w:tcW w:w="1609" w:type="dxa"/>
            <w:tcBorders>
              <w:top w:val="nil"/>
              <w:bottom w:val="nil"/>
            </w:tcBorders>
          </w:tcPr>
          <w:p w:rsidR="00C7275C" w:rsidRDefault="00032943">
            <w:pPr>
              <w:pStyle w:val="TableParagraph"/>
              <w:spacing w:line="269" w:lineRule="exact"/>
              <w:ind w:left="58"/>
              <w:rPr>
                <w:sz w:val="24"/>
              </w:rPr>
            </w:pPr>
            <w:r>
              <w:rPr>
                <w:sz w:val="24"/>
              </w:rPr>
              <w:t>–</w:t>
            </w:r>
          </w:p>
        </w:tc>
        <w:tc>
          <w:tcPr>
            <w:tcW w:w="3587" w:type="dxa"/>
            <w:tcBorders>
              <w:top w:val="nil"/>
              <w:bottom w:val="nil"/>
            </w:tcBorders>
          </w:tcPr>
          <w:p w:rsidR="00C7275C" w:rsidRDefault="00032943">
            <w:pPr>
              <w:pStyle w:val="TableParagraph"/>
              <w:spacing w:line="269" w:lineRule="exact"/>
              <w:ind w:left="59"/>
              <w:rPr>
                <w:sz w:val="24"/>
              </w:rPr>
            </w:pPr>
            <w:r>
              <w:rPr>
                <w:sz w:val="24"/>
              </w:rPr>
              <w:t>проявляет</w:t>
            </w:r>
            <w:r>
              <w:rPr>
                <w:spacing w:val="-2"/>
                <w:sz w:val="24"/>
              </w:rPr>
              <w:t xml:space="preserve"> доброжелательное</w:t>
            </w:r>
          </w:p>
        </w:tc>
        <w:tc>
          <w:tcPr>
            <w:tcW w:w="2374" w:type="dxa"/>
            <w:tcBorders>
              <w:top w:val="nil"/>
              <w:bottom w:val="nil"/>
            </w:tcBorders>
          </w:tcPr>
          <w:p w:rsidR="00C7275C" w:rsidRDefault="00032943">
            <w:pPr>
              <w:pStyle w:val="TableParagraph"/>
              <w:spacing w:line="269" w:lineRule="exact"/>
              <w:ind w:left="59"/>
              <w:rPr>
                <w:sz w:val="24"/>
              </w:rPr>
            </w:pPr>
            <w:r>
              <w:rPr>
                <w:spacing w:val="-2"/>
                <w:sz w:val="24"/>
              </w:rPr>
              <w:t>обыгрыванию</w:t>
            </w:r>
          </w:p>
        </w:tc>
      </w:tr>
      <w:tr w:rsidR="00C7275C">
        <w:trPr>
          <w:trHeight w:val="288"/>
        </w:trPr>
        <w:tc>
          <w:tcPr>
            <w:tcW w:w="1947" w:type="dxa"/>
            <w:vMerge/>
            <w:tcBorders>
              <w:top w:val="nil"/>
            </w:tcBorders>
          </w:tcPr>
          <w:p w:rsidR="00C7275C" w:rsidRDefault="00C7275C">
            <w:pPr>
              <w:rPr>
                <w:sz w:val="2"/>
                <w:szCs w:val="2"/>
              </w:rPr>
            </w:pPr>
          </w:p>
        </w:tc>
        <w:tc>
          <w:tcPr>
            <w:tcW w:w="1419" w:type="dxa"/>
            <w:vMerge/>
            <w:tcBorders>
              <w:top w:val="nil"/>
            </w:tcBorders>
          </w:tcPr>
          <w:p w:rsidR="00C7275C" w:rsidRDefault="00C7275C">
            <w:pPr>
              <w:rPr>
                <w:sz w:val="2"/>
                <w:szCs w:val="2"/>
              </w:rPr>
            </w:pPr>
          </w:p>
        </w:tc>
        <w:tc>
          <w:tcPr>
            <w:tcW w:w="1931" w:type="dxa"/>
            <w:vMerge/>
            <w:tcBorders>
              <w:top w:val="nil"/>
            </w:tcBorders>
          </w:tcPr>
          <w:p w:rsidR="00C7275C" w:rsidRDefault="00C7275C">
            <w:pPr>
              <w:rPr>
                <w:sz w:val="2"/>
                <w:szCs w:val="2"/>
              </w:rPr>
            </w:pPr>
          </w:p>
        </w:tc>
        <w:tc>
          <w:tcPr>
            <w:tcW w:w="1609" w:type="dxa"/>
            <w:tcBorders>
              <w:top w:val="nil"/>
              <w:bottom w:val="nil"/>
            </w:tcBorders>
          </w:tcPr>
          <w:p w:rsidR="00C7275C" w:rsidRDefault="00032943">
            <w:pPr>
              <w:pStyle w:val="TableParagraph"/>
              <w:spacing w:line="269" w:lineRule="exact"/>
              <w:ind w:left="58"/>
              <w:rPr>
                <w:sz w:val="24"/>
              </w:rPr>
            </w:pPr>
            <w:r>
              <w:rPr>
                <w:spacing w:val="-2"/>
                <w:sz w:val="24"/>
              </w:rPr>
              <w:t>анализировать</w:t>
            </w:r>
          </w:p>
        </w:tc>
        <w:tc>
          <w:tcPr>
            <w:tcW w:w="3587" w:type="dxa"/>
            <w:tcBorders>
              <w:top w:val="nil"/>
              <w:bottom w:val="nil"/>
            </w:tcBorders>
          </w:tcPr>
          <w:p w:rsidR="00C7275C" w:rsidRDefault="00032943">
            <w:pPr>
              <w:pStyle w:val="TableParagraph"/>
              <w:spacing w:line="269" w:lineRule="exact"/>
              <w:ind w:left="59"/>
              <w:rPr>
                <w:sz w:val="24"/>
              </w:rPr>
            </w:pPr>
            <w:r>
              <w:rPr>
                <w:spacing w:val="-2"/>
                <w:sz w:val="24"/>
              </w:rPr>
              <w:t>отношение</w:t>
            </w:r>
          </w:p>
        </w:tc>
        <w:tc>
          <w:tcPr>
            <w:tcW w:w="2374" w:type="dxa"/>
            <w:tcBorders>
              <w:top w:val="nil"/>
              <w:bottom w:val="nil"/>
            </w:tcBorders>
          </w:tcPr>
          <w:p w:rsidR="00C7275C" w:rsidRDefault="00032943">
            <w:pPr>
              <w:pStyle w:val="TableParagraph"/>
              <w:spacing w:line="269" w:lineRule="exact"/>
              <w:ind w:left="59"/>
              <w:rPr>
                <w:sz w:val="24"/>
              </w:rPr>
            </w:pPr>
            <w:r>
              <w:rPr>
                <w:sz w:val="24"/>
              </w:rPr>
              <w:t>предметов</w:t>
            </w:r>
            <w:r>
              <w:rPr>
                <w:spacing w:val="-3"/>
                <w:sz w:val="24"/>
              </w:rPr>
              <w:t xml:space="preserve"> </w:t>
            </w:r>
            <w:r>
              <w:rPr>
                <w:spacing w:val="-2"/>
                <w:sz w:val="24"/>
              </w:rPr>
              <w:t>мебели</w:t>
            </w:r>
          </w:p>
        </w:tc>
      </w:tr>
      <w:tr w:rsidR="00C7275C">
        <w:trPr>
          <w:trHeight w:val="288"/>
        </w:trPr>
        <w:tc>
          <w:tcPr>
            <w:tcW w:w="1947" w:type="dxa"/>
            <w:vMerge/>
            <w:tcBorders>
              <w:top w:val="nil"/>
            </w:tcBorders>
          </w:tcPr>
          <w:p w:rsidR="00C7275C" w:rsidRDefault="00C7275C">
            <w:pPr>
              <w:rPr>
                <w:sz w:val="2"/>
                <w:szCs w:val="2"/>
              </w:rPr>
            </w:pPr>
          </w:p>
        </w:tc>
        <w:tc>
          <w:tcPr>
            <w:tcW w:w="1419" w:type="dxa"/>
            <w:vMerge/>
            <w:tcBorders>
              <w:top w:val="nil"/>
            </w:tcBorders>
          </w:tcPr>
          <w:p w:rsidR="00C7275C" w:rsidRDefault="00C7275C">
            <w:pPr>
              <w:rPr>
                <w:sz w:val="2"/>
                <w:szCs w:val="2"/>
              </w:rPr>
            </w:pPr>
          </w:p>
        </w:tc>
        <w:tc>
          <w:tcPr>
            <w:tcW w:w="1931" w:type="dxa"/>
            <w:vMerge/>
            <w:tcBorders>
              <w:top w:val="nil"/>
            </w:tcBorders>
          </w:tcPr>
          <w:p w:rsidR="00C7275C" w:rsidRDefault="00C7275C">
            <w:pPr>
              <w:rPr>
                <w:sz w:val="2"/>
                <w:szCs w:val="2"/>
              </w:rPr>
            </w:pPr>
          </w:p>
        </w:tc>
        <w:tc>
          <w:tcPr>
            <w:tcW w:w="1609" w:type="dxa"/>
            <w:tcBorders>
              <w:top w:val="nil"/>
              <w:bottom w:val="nil"/>
            </w:tcBorders>
          </w:tcPr>
          <w:p w:rsidR="00C7275C" w:rsidRDefault="00032943">
            <w:pPr>
              <w:pStyle w:val="TableParagraph"/>
              <w:spacing w:line="269" w:lineRule="exact"/>
              <w:ind w:left="58"/>
              <w:rPr>
                <w:sz w:val="24"/>
              </w:rPr>
            </w:pPr>
            <w:r>
              <w:rPr>
                <w:spacing w:val="-2"/>
                <w:sz w:val="24"/>
              </w:rPr>
              <w:t>изделие</w:t>
            </w:r>
          </w:p>
        </w:tc>
        <w:tc>
          <w:tcPr>
            <w:tcW w:w="3587" w:type="dxa"/>
            <w:tcBorders>
              <w:top w:val="nil"/>
              <w:bottom w:val="nil"/>
            </w:tcBorders>
          </w:tcPr>
          <w:p w:rsidR="00C7275C" w:rsidRDefault="00032943">
            <w:pPr>
              <w:pStyle w:val="TableParagraph"/>
              <w:spacing w:line="269" w:lineRule="exact"/>
              <w:ind w:left="59"/>
              <w:rPr>
                <w:sz w:val="24"/>
              </w:rPr>
            </w:pPr>
            <w:r>
              <w:rPr>
                <w:sz w:val="24"/>
              </w:rPr>
              <w:t>к</w:t>
            </w:r>
            <w:r>
              <w:rPr>
                <w:spacing w:val="-2"/>
                <w:sz w:val="24"/>
              </w:rPr>
              <w:t xml:space="preserve"> </w:t>
            </w:r>
            <w:r>
              <w:rPr>
                <w:sz w:val="24"/>
              </w:rPr>
              <w:t>окружающим,</w:t>
            </w:r>
            <w:r>
              <w:rPr>
                <w:spacing w:val="-2"/>
                <w:sz w:val="24"/>
              </w:rPr>
              <w:t xml:space="preserve"> </w:t>
            </w:r>
            <w:r>
              <w:rPr>
                <w:sz w:val="24"/>
              </w:rPr>
              <w:t>умение</w:t>
            </w:r>
            <w:r>
              <w:rPr>
                <w:spacing w:val="-5"/>
                <w:sz w:val="24"/>
              </w:rPr>
              <w:t xml:space="preserve"> </w:t>
            </w:r>
            <w:r>
              <w:rPr>
                <w:spacing w:val="-2"/>
                <w:sz w:val="24"/>
              </w:rPr>
              <w:t>делиться</w:t>
            </w:r>
          </w:p>
        </w:tc>
        <w:tc>
          <w:tcPr>
            <w:tcW w:w="2374" w:type="dxa"/>
            <w:tcBorders>
              <w:top w:val="nil"/>
              <w:bottom w:val="nil"/>
            </w:tcBorders>
          </w:tcPr>
          <w:p w:rsidR="00C7275C" w:rsidRDefault="00032943">
            <w:pPr>
              <w:pStyle w:val="TableParagraph"/>
              <w:spacing w:line="269" w:lineRule="exact"/>
              <w:ind w:left="59"/>
              <w:rPr>
                <w:sz w:val="24"/>
              </w:rPr>
            </w:pPr>
            <w:r>
              <w:rPr>
                <w:sz w:val="24"/>
              </w:rPr>
              <w:t xml:space="preserve">для </w:t>
            </w:r>
            <w:r>
              <w:rPr>
                <w:spacing w:val="-2"/>
                <w:sz w:val="24"/>
              </w:rPr>
              <w:t>куклы</w:t>
            </w:r>
          </w:p>
        </w:tc>
      </w:tr>
      <w:tr w:rsidR="00C7275C">
        <w:trPr>
          <w:trHeight w:val="288"/>
        </w:trPr>
        <w:tc>
          <w:tcPr>
            <w:tcW w:w="1947" w:type="dxa"/>
            <w:vMerge/>
            <w:tcBorders>
              <w:top w:val="nil"/>
            </w:tcBorders>
          </w:tcPr>
          <w:p w:rsidR="00C7275C" w:rsidRDefault="00C7275C">
            <w:pPr>
              <w:rPr>
                <w:sz w:val="2"/>
                <w:szCs w:val="2"/>
              </w:rPr>
            </w:pPr>
          </w:p>
        </w:tc>
        <w:tc>
          <w:tcPr>
            <w:tcW w:w="1419" w:type="dxa"/>
            <w:vMerge/>
            <w:tcBorders>
              <w:top w:val="nil"/>
            </w:tcBorders>
          </w:tcPr>
          <w:p w:rsidR="00C7275C" w:rsidRDefault="00C7275C">
            <w:pPr>
              <w:rPr>
                <w:sz w:val="2"/>
                <w:szCs w:val="2"/>
              </w:rPr>
            </w:pPr>
          </w:p>
        </w:tc>
        <w:tc>
          <w:tcPr>
            <w:tcW w:w="1931" w:type="dxa"/>
            <w:vMerge/>
            <w:tcBorders>
              <w:top w:val="nil"/>
            </w:tcBorders>
          </w:tcPr>
          <w:p w:rsidR="00C7275C" w:rsidRDefault="00C7275C">
            <w:pPr>
              <w:rPr>
                <w:sz w:val="2"/>
                <w:szCs w:val="2"/>
              </w:rPr>
            </w:pPr>
          </w:p>
        </w:tc>
        <w:tc>
          <w:tcPr>
            <w:tcW w:w="1609" w:type="dxa"/>
            <w:tcBorders>
              <w:top w:val="nil"/>
              <w:bottom w:val="nil"/>
            </w:tcBorders>
          </w:tcPr>
          <w:p w:rsidR="00C7275C" w:rsidRDefault="00C7275C">
            <w:pPr>
              <w:pStyle w:val="TableParagraph"/>
              <w:rPr>
                <w:sz w:val="20"/>
              </w:rPr>
            </w:pPr>
          </w:p>
        </w:tc>
        <w:tc>
          <w:tcPr>
            <w:tcW w:w="3587" w:type="dxa"/>
            <w:tcBorders>
              <w:top w:val="nil"/>
              <w:bottom w:val="nil"/>
            </w:tcBorders>
          </w:tcPr>
          <w:p w:rsidR="00C7275C" w:rsidRDefault="00032943">
            <w:pPr>
              <w:pStyle w:val="TableParagraph"/>
              <w:spacing w:line="269" w:lineRule="exact"/>
              <w:ind w:left="59"/>
              <w:rPr>
                <w:sz w:val="24"/>
              </w:rPr>
            </w:pPr>
            <w:r>
              <w:rPr>
                <w:sz w:val="24"/>
              </w:rPr>
              <w:t>с</w:t>
            </w:r>
            <w:r>
              <w:rPr>
                <w:spacing w:val="-5"/>
                <w:sz w:val="24"/>
              </w:rPr>
              <w:t xml:space="preserve"> </w:t>
            </w:r>
            <w:r>
              <w:rPr>
                <w:sz w:val="24"/>
              </w:rPr>
              <w:t>товарищем;</w:t>
            </w:r>
            <w:r>
              <w:rPr>
                <w:spacing w:val="-2"/>
                <w:sz w:val="24"/>
              </w:rPr>
              <w:t xml:space="preserve"> </w:t>
            </w:r>
            <w:r>
              <w:rPr>
                <w:sz w:val="24"/>
              </w:rPr>
              <w:t>имеет</w:t>
            </w:r>
            <w:r>
              <w:rPr>
                <w:spacing w:val="-1"/>
                <w:sz w:val="24"/>
              </w:rPr>
              <w:t xml:space="preserve"> </w:t>
            </w:r>
            <w:r>
              <w:rPr>
                <w:spacing w:val="-4"/>
                <w:sz w:val="24"/>
              </w:rPr>
              <w:t>опыт</w:t>
            </w:r>
          </w:p>
        </w:tc>
        <w:tc>
          <w:tcPr>
            <w:tcW w:w="2374" w:type="dxa"/>
            <w:tcBorders>
              <w:top w:val="nil"/>
              <w:bottom w:val="nil"/>
            </w:tcBorders>
          </w:tcPr>
          <w:p w:rsidR="00C7275C" w:rsidRDefault="00C7275C">
            <w:pPr>
              <w:pStyle w:val="TableParagraph"/>
              <w:rPr>
                <w:sz w:val="20"/>
              </w:rPr>
            </w:pPr>
          </w:p>
        </w:tc>
      </w:tr>
      <w:tr w:rsidR="00C7275C">
        <w:trPr>
          <w:trHeight w:val="288"/>
        </w:trPr>
        <w:tc>
          <w:tcPr>
            <w:tcW w:w="1947" w:type="dxa"/>
            <w:vMerge/>
            <w:tcBorders>
              <w:top w:val="nil"/>
            </w:tcBorders>
          </w:tcPr>
          <w:p w:rsidR="00C7275C" w:rsidRDefault="00C7275C">
            <w:pPr>
              <w:rPr>
                <w:sz w:val="2"/>
                <w:szCs w:val="2"/>
              </w:rPr>
            </w:pPr>
          </w:p>
        </w:tc>
        <w:tc>
          <w:tcPr>
            <w:tcW w:w="1419" w:type="dxa"/>
            <w:vMerge/>
            <w:tcBorders>
              <w:top w:val="nil"/>
            </w:tcBorders>
          </w:tcPr>
          <w:p w:rsidR="00C7275C" w:rsidRDefault="00C7275C">
            <w:pPr>
              <w:rPr>
                <w:sz w:val="2"/>
                <w:szCs w:val="2"/>
              </w:rPr>
            </w:pPr>
          </w:p>
        </w:tc>
        <w:tc>
          <w:tcPr>
            <w:tcW w:w="1931" w:type="dxa"/>
            <w:vMerge/>
            <w:tcBorders>
              <w:top w:val="nil"/>
            </w:tcBorders>
          </w:tcPr>
          <w:p w:rsidR="00C7275C" w:rsidRDefault="00C7275C">
            <w:pPr>
              <w:rPr>
                <w:sz w:val="2"/>
                <w:szCs w:val="2"/>
              </w:rPr>
            </w:pPr>
          </w:p>
        </w:tc>
        <w:tc>
          <w:tcPr>
            <w:tcW w:w="1609" w:type="dxa"/>
            <w:tcBorders>
              <w:top w:val="nil"/>
              <w:bottom w:val="nil"/>
            </w:tcBorders>
          </w:tcPr>
          <w:p w:rsidR="00C7275C" w:rsidRDefault="00C7275C">
            <w:pPr>
              <w:pStyle w:val="TableParagraph"/>
              <w:rPr>
                <w:sz w:val="20"/>
              </w:rPr>
            </w:pPr>
          </w:p>
        </w:tc>
        <w:tc>
          <w:tcPr>
            <w:tcW w:w="3587" w:type="dxa"/>
            <w:tcBorders>
              <w:top w:val="nil"/>
              <w:bottom w:val="nil"/>
            </w:tcBorders>
          </w:tcPr>
          <w:p w:rsidR="00C7275C" w:rsidRDefault="00032943">
            <w:pPr>
              <w:pStyle w:val="TableParagraph"/>
              <w:spacing w:line="269" w:lineRule="exact"/>
              <w:ind w:left="59"/>
              <w:rPr>
                <w:sz w:val="24"/>
              </w:rPr>
            </w:pPr>
            <w:r>
              <w:rPr>
                <w:sz w:val="24"/>
              </w:rPr>
              <w:t>правильной</w:t>
            </w:r>
            <w:r>
              <w:rPr>
                <w:spacing w:val="-4"/>
                <w:sz w:val="24"/>
              </w:rPr>
              <w:t xml:space="preserve"> </w:t>
            </w:r>
            <w:r>
              <w:rPr>
                <w:sz w:val="24"/>
              </w:rPr>
              <w:t>оценки</w:t>
            </w:r>
            <w:r>
              <w:rPr>
                <w:spacing w:val="-4"/>
                <w:sz w:val="24"/>
              </w:rPr>
              <w:t xml:space="preserve"> </w:t>
            </w:r>
            <w:r>
              <w:rPr>
                <w:sz w:val="24"/>
              </w:rPr>
              <w:t>хороших</w:t>
            </w:r>
            <w:r>
              <w:rPr>
                <w:spacing w:val="-3"/>
                <w:sz w:val="24"/>
              </w:rPr>
              <w:t xml:space="preserve"> </w:t>
            </w:r>
            <w:r>
              <w:rPr>
                <w:spacing w:val="-10"/>
                <w:sz w:val="24"/>
              </w:rPr>
              <w:t>и</w:t>
            </w:r>
          </w:p>
        </w:tc>
        <w:tc>
          <w:tcPr>
            <w:tcW w:w="2374" w:type="dxa"/>
            <w:tcBorders>
              <w:top w:val="nil"/>
              <w:bottom w:val="nil"/>
            </w:tcBorders>
          </w:tcPr>
          <w:p w:rsidR="00C7275C" w:rsidRDefault="00C7275C">
            <w:pPr>
              <w:pStyle w:val="TableParagraph"/>
              <w:rPr>
                <w:sz w:val="20"/>
              </w:rPr>
            </w:pPr>
          </w:p>
        </w:tc>
      </w:tr>
      <w:tr w:rsidR="00C7275C">
        <w:trPr>
          <w:trHeight w:val="288"/>
        </w:trPr>
        <w:tc>
          <w:tcPr>
            <w:tcW w:w="1947" w:type="dxa"/>
            <w:vMerge/>
            <w:tcBorders>
              <w:top w:val="nil"/>
            </w:tcBorders>
          </w:tcPr>
          <w:p w:rsidR="00C7275C" w:rsidRDefault="00C7275C">
            <w:pPr>
              <w:rPr>
                <w:sz w:val="2"/>
                <w:szCs w:val="2"/>
              </w:rPr>
            </w:pPr>
          </w:p>
        </w:tc>
        <w:tc>
          <w:tcPr>
            <w:tcW w:w="1419" w:type="dxa"/>
            <w:vMerge/>
            <w:tcBorders>
              <w:top w:val="nil"/>
            </w:tcBorders>
          </w:tcPr>
          <w:p w:rsidR="00C7275C" w:rsidRDefault="00C7275C">
            <w:pPr>
              <w:rPr>
                <w:sz w:val="2"/>
                <w:szCs w:val="2"/>
              </w:rPr>
            </w:pPr>
          </w:p>
        </w:tc>
        <w:tc>
          <w:tcPr>
            <w:tcW w:w="1931" w:type="dxa"/>
            <w:vMerge/>
            <w:tcBorders>
              <w:top w:val="nil"/>
            </w:tcBorders>
          </w:tcPr>
          <w:p w:rsidR="00C7275C" w:rsidRDefault="00C7275C">
            <w:pPr>
              <w:rPr>
                <w:sz w:val="2"/>
                <w:szCs w:val="2"/>
              </w:rPr>
            </w:pPr>
          </w:p>
        </w:tc>
        <w:tc>
          <w:tcPr>
            <w:tcW w:w="1609" w:type="dxa"/>
            <w:tcBorders>
              <w:top w:val="nil"/>
              <w:bottom w:val="nil"/>
            </w:tcBorders>
          </w:tcPr>
          <w:p w:rsidR="00C7275C" w:rsidRDefault="00C7275C">
            <w:pPr>
              <w:pStyle w:val="TableParagraph"/>
              <w:rPr>
                <w:sz w:val="20"/>
              </w:rPr>
            </w:pPr>
          </w:p>
        </w:tc>
        <w:tc>
          <w:tcPr>
            <w:tcW w:w="3587" w:type="dxa"/>
            <w:tcBorders>
              <w:top w:val="nil"/>
              <w:bottom w:val="nil"/>
            </w:tcBorders>
          </w:tcPr>
          <w:p w:rsidR="00C7275C" w:rsidRDefault="00032943">
            <w:pPr>
              <w:pStyle w:val="TableParagraph"/>
              <w:spacing w:line="269" w:lineRule="exact"/>
              <w:ind w:left="59"/>
              <w:rPr>
                <w:sz w:val="24"/>
              </w:rPr>
            </w:pPr>
            <w:r>
              <w:rPr>
                <w:sz w:val="24"/>
              </w:rPr>
              <w:t>плохих</w:t>
            </w:r>
            <w:r>
              <w:rPr>
                <w:spacing w:val="-4"/>
                <w:sz w:val="24"/>
              </w:rPr>
              <w:t xml:space="preserve"> </w:t>
            </w:r>
            <w:r>
              <w:rPr>
                <w:sz w:val="24"/>
              </w:rPr>
              <w:t>поступков;</w:t>
            </w:r>
            <w:r>
              <w:rPr>
                <w:spacing w:val="-3"/>
                <w:sz w:val="24"/>
              </w:rPr>
              <w:t xml:space="preserve"> </w:t>
            </w:r>
            <w:r>
              <w:rPr>
                <w:sz w:val="24"/>
              </w:rPr>
              <w:t xml:space="preserve">знает, </w:t>
            </w:r>
            <w:r>
              <w:rPr>
                <w:spacing w:val="-5"/>
                <w:sz w:val="24"/>
              </w:rPr>
              <w:t>что</w:t>
            </w:r>
          </w:p>
        </w:tc>
        <w:tc>
          <w:tcPr>
            <w:tcW w:w="2374" w:type="dxa"/>
            <w:tcBorders>
              <w:top w:val="nil"/>
              <w:bottom w:val="nil"/>
            </w:tcBorders>
          </w:tcPr>
          <w:p w:rsidR="00C7275C" w:rsidRDefault="00C7275C">
            <w:pPr>
              <w:pStyle w:val="TableParagraph"/>
              <w:rPr>
                <w:sz w:val="20"/>
              </w:rPr>
            </w:pPr>
          </w:p>
        </w:tc>
      </w:tr>
      <w:tr w:rsidR="00C7275C">
        <w:trPr>
          <w:trHeight w:val="288"/>
        </w:trPr>
        <w:tc>
          <w:tcPr>
            <w:tcW w:w="1947" w:type="dxa"/>
            <w:vMerge/>
            <w:tcBorders>
              <w:top w:val="nil"/>
            </w:tcBorders>
          </w:tcPr>
          <w:p w:rsidR="00C7275C" w:rsidRDefault="00C7275C">
            <w:pPr>
              <w:rPr>
                <w:sz w:val="2"/>
                <w:szCs w:val="2"/>
              </w:rPr>
            </w:pPr>
          </w:p>
        </w:tc>
        <w:tc>
          <w:tcPr>
            <w:tcW w:w="1419" w:type="dxa"/>
            <w:vMerge/>
            <w:tcBorders>
              <w:top w:val="nil"/>
            </w:tcBorders>
          </w:tcPr>
          <w:p w:rsidR="00C7275C" w:rsidRDefault="00C7275C">
            <w:pPr>
              <w:rPr>
                <w:sz w:val="2"/>
                <w:szCs w:val="2"/>
              </w:rPr>
            </w:pPr>
          </w:p>
        </w:tc>
        <w:tc>
          <w:tcPr>
            <w:tcW w:w="1931" w:type="dxa"/>
            <w:vMerge/>
            <w:tcBorders>
              <w:top w:val="nil"/>
            </w:tcBorders>
          </w:tcPr>
          <w:p w:rsidR="00C7275C" w:rsidRDefault="00C7275C">
            <w:pPr>
              <w:rPr>
                <w:sz w:val="2"/>
                <w:szCs w:val="2"/>
              </w:rPr>
            </w:pPr>
          </w:p>
        </w:tc>
        <w:tc>
          <w:tcPr>
            <w:tcW w:w="1609" w:type="dxa"/>
            <w:tcBorders>
              <w:top w:val="nil"/>
              <w:bottom w:val="nil"/>
            </w:tcBorders>
          </w:tcPr>
          <w:p w:rsidR="00C7275C" w:rsidRDefault="00C7275C">
            <w:pPr>
              <w:pStyle w:val="TableParagraph"/>
              <w:rPr>
                <w:sz w:val="20"/>
              </w:rPr>
            </w:pPr>
          </w:p>
        </w:tc>
        <w:tc>
          <w:tcPr>
            <w:tcW w:w="3587" w:type="dxa"/>
            <w:tcBorders>
              <w:top w:val="nil"/>
              <w:bottom w:val="nil"/>
            </w:tcBorders>
          </w:tcPr>
          <w:p w:rsidR="00C7275C" w:rsidRDefault="00032943">
            <w:pPr>
              <w:pStyle w:val="TableParagraph"/>
              <w:spacing w:line="269" w:lineRule="exact"/>
              <w:ind w:left="59"/>
              <w:rPr>
                <w:sz w:val="24"/>
              </w:rPr>
            </w:pPr>
            <w:r>
              <w:rPr>
                <w:sz w:val="24"/>
              </w:rPr>
              <w:t>надо</w:t>
            </w:r>
            <w:r>
              <w:rPr>
                <w:spacing w:val="-1"/>
                <w:sz w:val="24"/>
              </w:rPr>
              <w:t xml:space="preserve"> </w:t>
            </w:r>
            <w:r>
              <w:rPr>
                <w:spacing w:val="-2"/>
                <w:sz w:val="24"/>
              </w:rPr>
              <w:t>соблюдать</w:t>
            </w:r>
          </w:p>
        </w:tc>
        <w:tc>
          <w:tcPr>
            <w:tcW w:w="2374" w:type="dxa"/>
            <w:tcBorders>
              <w:top w:val="nil"/>
              <w:bottom w:val="nil"/>
            </w:tcBorders>
          </w:tcPr>
          <w:p w:rsidR="00C7275C" w:rsidRDefault="00C7275C">
            <w:pPr>
              <w:pStyle w:val="TableParagraph"/>
              <w:rPr>
                <w:sz w:val="20"/>
              </w:rPr>
            </w:pPr>
          </w:p>
        </w:tc>
      </w:tr>
      <w:tr w:rsidR="00C7275C">
        <w:trPr>
          <w:trHeight w:val="288"/>
        </w:trPr>
        <w:tc>
          <w:tcPr>
            <w:tcW w:w="1947" w:type="dxa"/>
            <w:vMerge/>
            <w:tcBorders>
              <w:top w:val="nil"/>
            </w:tcBorders>
          </w:tcPr>
          <w:p w:rsidR="00C7275C" w:rsidRDefault="00C7275C">
            <w:pPr>
              <w:rPr>
                <w:sz w:val="2"/>
                <w:szCs w:val="2"/>
              </w:rPr>
            </w:pPr>
          </w:p>
        </w:tc>
        <w:tc>
          <w:tcPr>
            <w:tcW w:w="1419" w:type="dxa"/>
            <w:vMerge/>
            <w:tcBorders>
              <w:top w:val="nil"/>
            </w:tcBorders>
          </w:tcPr>
          <w:p w:rsidR="00C7275C" w:rsidRDefault="00C7275C">
            <w:pPr>
              <w:rPr>
                <w:sz w:val="2"/>
                <w:szCs w:val="2"/>
              </w:rPr>
            </w:pPr>
          </w:p>
        </w:tc>
        <w:tc>
          <w:tcPr>
            <w:tcW w:w="1931" w:type="dxa"/>
            <w:vMerge/>
            <w:tcBorders>
              <w:top w:val="nil"/>
            </w:tcBorders>
          </w:tcPr>
          <w:p w:rsidR="00C7275C" w:rsidRDefault="00C7275C">
            <w:pPr>
              <w:rPr>
                <w:sz w:val="2"/>
                <w:szCs w:val="2"/>
              </w:rPr>
            </w:pPr>
          </w:p>
        </w:tc>
        <w:tc>
          <w:tcPr>
            <w:tcW w:w="1609" w:type="dxa"/>
            <w:tcBorders>
              <w:top w:val="nil"/>
              <w:bottom w:val="nil"/>
            </w:tcBorders>
          </w:tcPr>
          <w:p w:rsidR="00C7275C" w:rsidRDefault="00C7275C">
            <w:pPr>
              <w:pStyle w:val="TableParagraph"/>
              <w:rPr>
                <w:sz w:val="20"/>
              </w:rPr>
            </w:pPr>
          </w:p>
        </w:tc>
        <w:tc>
          <w:tcPr>
            <w:tcW w:w="3587" w:type="dxa"/>
            <w:tcBorders>
              <w:top w:val="nil"/>
              <w:bottom w:val="nil"/>
            </w:tcBorders>
          </w:tcPr>
          <w:p w:rsidR="00C7275C" w:rsidRDefault="00032943">
            <w:pPr>
              <w:pStyle w:val="TableParagraph"/>
              <w:spacing w:line="269" w:lineRule="exact"/>
              <w:ind w:left="59"/>
              <w:rPr>
                <w:sz w:val="24"/>
              </w:rPr>
            </w:pPr>
            <w:r>
              <w:rPr>
                <w:sz w:val="24"/>
              </w:rPr>
              <w:t>порядок</w:t>
            </w:r>
            <w:r>
              <w:rPr>
                <w:spacing w:val="-1"/>
                <w:sz w:val="24"/>
              </w:rPr>
              <w:t xml:space="preserve"> </w:t>
            </w:r>
            <w:r>
              <w:rPr>
                <w:sz w:val="24"/>
              </w:rPr>
              <w:t>и</w:t>
            </w:r>
            <w:r>
              <w:rPr>
                <w:spacing w:val="-1"/>
                <w:sz w:val="24"/>
              </w:rPr>
              <w:t xml:space="preserve"> </w:t>
            </w:r>
            <w:r>
              <w:rPr>
                <w:sz w:val="24"/>
              </w:rPr>
              <w:t>чистоту</w:t>
            </w:r>
            <w:r>
              <w:rPr>
                <w:spacing w:val="-2"/>
                <w:sz w:val="24"/>
              </w:rPr>
              <w:t xml:space="preserve"> </w:t>
            </w:r>
            <w:r>
              <w:rPr>
                <w:sz w:val="24"/>
              </w:rPr>
              <w:t>в</w:t>
            </w:r>
            <w:r>
              <w:rPr>
                <w:spacing w:val="-1"/>
                <w:sz w:val="24"/>
              </w:rPr>
              <w:t xml:space="preserve"> </w:t>
            </w:r>
            <w:r>
              <w:rPr>
                <w:spacing w:val="-2"/>
                <w:sz w:val="24"/>
              </w:rPr>
              <w:t>помещении</w:t>
            </w:r>
          </w:p>
        </w:tc>
        <w:tc>
          <w:tcPr>
            <w:tcW w:w="2374" w:type="dxa"/>
            <w:tcBorders>
              <w:top w:val="nil"/>
              <w:bottom w:val="nil"/>
            </w:tcBorders>
          </w:tcPr>
          <w:p w:rsidR="00C7275C" w:rsidRDefault="00C7275C">
            <w:pPr>
              <w:pStyle w:val="TableParagraph"/>
              <w:rPr>
                <w:sz w:val="20"/>
              </w:rPr>
            </w:pPr>
          </w:p>
        </w:tc>
      </w:tr>
      <w:tr w:rsidR="00C7275C">
        <w:trPr>
          <w:trHeight w:val="288"/>
        </w:trPr>
        <w:tc>
          <w:tcPr>
            <w:tcW w:w="1947" w:type="dxa"/>
            <w:vMerge/>
            <w:tcBorders>
              <w:top w:val="nil"/>
            </w:tcBorders>
          </w:tcPr>
          <w:p w:rsidR="00C7275C" w:rsidRDefault="00C7275C">
            <w:pPr>
              <w:rPr>
                <w:sz w:val="2"/>
                <w:szCs w:val="2"/>
              </w:rPr>
            </w:pPr>
          </w:p>
        </w:tc>
        <w:tc>
          <w:tcPr>
            <w:tcW w:w="1419" w:type="dxa"/>
            <w:vMerge/>
            <w:tcBorders>
              <w:top w:val="nil"/>
            </w:tcBorders>
          </w:tcPr>
          <w:p w:rsidR="00C7275C" w:rsidRDefault="00C7275C">
            <w:pPr>
              <w:rPr>
                <w:sz w:val="2"/>
                <w:szCs w:val="2"/>
              </w:rPr>
            </w:pPr>
          </w:p>
        </w:tc>
        <w:tc>
          <w:tcPr>
            <w:tcW w:w="1931" w:type="dxa"/>
            <w:vMerge/>
            <w:tcBorders>
              <w:top w:val="nil"/>
            </w:tcBorders>
          </w:tcPr>
          <w:p w:rsidR="00C7275C" w:rsidRDefault="00C7275C">
            <w:pPr>
              <w:rPr>
                <w:sz w:val="2"/>
                <w:szCs w:val="2"/>
              </w:rPr>
            </w:pPr>
          </w:p>
        </w:tc>
        <w:tc>
          <w:tcPr>
            <w:tcW w:w="1609" w:type="dxa"/>
            <w:tcBorders>
              <w:top w:val="nil"/>
              <w:bottom w:val="nil"/>
            </w:tcBorders>
          </w:tcPr>
          <w:p w:rsidR="00C7275C" w:rsidRDefault="00C7275C">
            <w:pPr>
              <w:pStyle w:val="TableParagraph"/>
              <w:rPr>
                <w:sz w:val="20"/>
              </w:rPr>
            </w:pPr>
          </w:p>
        </w:tc>
        <w:tc>
          <w:tcPr>
            <w:tcW w:w="3587" w:type="dxa"/>
            <w:tcBorders>
              <w:top w:val="nil"/>
              <w:bottom w:val="nil"/>
            </w:tcBorders>
          </w:tcPr>
          <w:p w:rsidR="00C7275C" w:rsidRDefault="00032943">
            <w:pPr>
              <w:pStyle w:val="TableParagraph"/>
              <w:spacing w:line="269" w:lineRule="exact"/>
              <w:ind w:left="59"/>
              <w:rPr>
                <w:sz w:val="24"/>
              </w:rPr>
            </w:pPr>
            <w:r>
              <w:rPr>
                <w:sz w:val="24"/>
              </w:rPr>
              <w:t>детского</w:t>
            </w:r>
            <w:r>
              <w:rPr>
                <w:spacing w:val="-3"/>
                <w:sz w:val="24"/>
              </w:rPr>
              <w:t xml:space="preserve"> </w:t>
            </w:r>
            <w:r>
              <w:rPr>
                <w:sz w:val="24"/>
              </w:rPr>
              <w:t>сада,</w:t>
            </w:r>
            <w:r>
              <w:rPr>
                <w:spacing w:val="-1"/>
                <w:sz w:val="24"/>
              </w:rPr>
              <w:t xml:space="preserve"> </w:t>
            </w:r>
            <w:r>
              <w:rPr>
                <w:sz w:val="24"/>
              </w:rPr>
              <w:t>убирать</w:t>
            </w:r>
            <w:r>
              <w:rPr>
                <w:spacing w:val="-1"/>
                <w:sz w:val="24"/>
              </w:rPr>
              <w:t xml:space="preserve"> </w:t>
            </w:r>
            <w:r>
              <w:rPr>
                <w:sz w:val="24"/>
              </w:rPr>
              <w:t>на</w:t>
            </w:r>
            <w:r>
              <w:rPr>
                <w:spacing w:val="-1"/>
                <w:sz w:val="24"/>
              </w:rPr>
              <w:t xml:space="preserve"> </w:t>
            </w:r>
            <w:r>
              <w:rPr>
                <w:spacing w:val="-2"/>
                <w:sz w:val="24"/>
              </w:rPr>
              <w:t>место</w:t>
            </w:r>
          </w:p>
        </w:tc>
        <w:tc>
          <w:tcPr>
            <w:tcW w:w="2374" w:type="dxa"/>
            <w:tcBorders>
              <w:top w:val="nil"/>
              <w:bottom w:val="nil"/>
            </w:tcBorders>
          </w:tcPr>
          <w:p w:rsidR="00C7275C" w:rsidRDefault="00C7275C">
            <w:pPr>
              <w:pStyle w:val="TableParagraph"/>
              <w:rPr>
                <w:sz w:val="20"/>
              </w:rPr>
            </w:pPr>
          </w:p>
        </w:tc>
      </w:tr>
      <w:tr w:rsidR="00C7275C">
        <w:trPr>
          <w:trHeight w:val="365"/>
        </w:trPr>
        <w:tc>
          <w:tcPr>
            <w:tcW w:w="1947" w:type="dxa"/>
            <w:vMerge/>
            <w:tcBorders>
              <w:top w:val="nil"/>
            </w:tcBorders>
          </w:tcPr>
          <w:p w:rsidR="00C7275C" w:rsidRDefault="00C7275C">
            <w:pPr>
              <w:rPr>
                <w:sz w:val="2"/>
                <w:szCs w:val="2"/>
              </w:rPr>
            </w:pPr>
          </w:p>
        </w:tc>
        <w:tc>
          <w:tcPr>
            <w:tcW w:w="1419" w:type="dxa"/>
            <w:vMerge/>
            <w:tcBorders>
              <w:top w:val="nil"/>
            </w:tcBorders>
          </w:tcPr>
          <w:p w:rsidR="00C7275C" w:rsidRDefault="00C7275C">
            <w:pPr>
              <w:rPr>
                <w:sz w:val="2"/>
                <w:szCs w:val="2"/>
              </w:rPr>
            </w:pPr>
          </w:p>
        </w:tc>
        <w:tc>
          <w:tcPr>
            <w:tcW w:w="1931" w:type="dxa"/>
            <w:vMerge/>
            <w:tcBorders>
              <w:top w:val="nil"/>
            </w:tcBorders>
          </w:tcPr>
          <w:p w:rsidR="00C7275C" w:rsidRDefault="00C7275C">
            <w:pPr>
              <w:rPr>
                <w:sz w:val="2"/>
                <w:szCs w:val="2"/>
              </w:rPr>
            </w:pPr>
          </w:p>
        </w:tc>
        <w:tc>
          <w:tcPr>
            <w:tcW w:w="1609" w:type="dxa"/>
            <w:tcBorders>
              <w:top w:val="nil"/>
            </w:tcBorders>
          </w:tcPr>
          <w:p w:rsidR="00C7275C" w:rsidRDefault="00C7275C">
            <w:pPr>
              <w:pStyle w:val="TableParagraph"/>
              <w:rPr>
                <w:sz w:val="24"/>
              </w:rPr>
            </w:pPr>
          </w:p>
        </w:tc>
        <w:tc>
          <w:tcPr>
            <w:tcW w:w="3587" w:type="dxa"/>
            <w:tcBorders>
              <w:top w:val="nil"/>
            </w:tcBorders>
          </w:tcPr>
          <w:p w:rsidR="00C7275C" w:rsidRDefault="00032943">
            <w:pPr>
              <w:pStyle w:val="TableParagraph"/>
              <w:spacing w:line="272" w:lineRule="exact"/>
              <w:ind w:left="59"/>
              <w:rPr>
                <w:sz w:val="24"/>
              </w:rPr>
            </w:pPr>
            <w:r>
              <w:rPr>
                <w:sz w:val="24"/>
              </w:rPr>
              <w:t>строительный</w:t>
            </w:r>
            <w:r>
              <w:rPr>
                <w:spacing w:val="-3"/>
                <w:sz w:val="24"/>
              </w:rPr>
              <w:t xml:space="preserve"> </w:t>
            </w:r>
            <w:r>
              <w:rPr>
                <w:spacing w:val="-2"/>
                <w:sz w:val="24"/>
              </w:rPr>
              <w:t>материал</w:t>
            </w:r>
          </w:p>
        </w:tc>
        <w:tc>
          <w:tcPr>
            <w:tcW w:w="2374" w:type="dxa"/>
            <w:tcBorders>
              <w:top w:val="nil"/>
            </w:tcBorders>
          </w:tcPr>
          <w:p w:rsidR="00C7275C" w:rsidRDefault="00C7275C">
            <w:pPr>
              <w:pStyle w:val="TableParagraph"/>
              <w:rPr>
                <w:sz w:val="24"/>
              </w:rPr>
            </w:pPr>
          </w:p>
        </w:tc>
      </w:tr>
    </w:tbl>
    <w:p w:rsidR="00C7275C" w:rsidRDefault="00032943">
      <w:pPr>
        <w:spacing w:line="272" w:lineRule="exact"/>
        <w:ind w:left="372"/>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before="9"/>
        <w:rPr>
          <w:i/>
          <w:sz w:val="12"/>
        </w:rPr>
      </w:pPr>
    </w:p>
    <w:tbl>
      <w:tblPr>
        <w:tblStyle w:val="TableNormal"/>
        <w:tblW w:w="0" w:type="auto"/>
        <w:tblInd w:w="8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75"/>
        <w:gridCol w:w="1772"/>
        <w:gridCol w:w="1577"/>
        <w:gridCol w:w="1609"/>
        <w:gridCol w:w="3236"/>
        <w:gridCol w:w="2657"/>
      </w:tblGrid>
      <w:tr w:rsidR="00C7275C">
        <w:trPr>
          <w:trHeight w:val="424"/>
        </w:trPr>
        <w:tc>
          <w:tcPr>
            <w:tcW w:w="1875" w:type="dxa"/>
          </w:tcPr>
          <w:p w:rsidR="00C7275C" w:rsidRDefault="00032943">
            <w:pPr>
              <w:pStyle w:val="TableParagraph"/>
              <w:spacing w:before="61"/>
              <w:ind w:left="17"/>
              <w:jc w:val="center"/>
              <w:rPr>
                <w:sz w:val="24"/>
              </w:rPr>
            </w:pPr>
            <w:r>
              <w:rPr>
                <w:sz w:val="24"/>
              </w:rPr>
              <w:t>1</w:t>
            </w:r>
          </w:p>
        </w:tc>
        <w:tc>
          <w:tcPr>
            <w:tcW w:w="3349" w:type="dxa"/>
            <w:gridSpan w:val="2"/>
          </w:tcPr>
          <w:p w:rsidR="00C7275C" w:rsidRDefault="00032943">
            <w:pPr>
              <w:pStyle w:val="TableParagraph"/>
              <w:spacing w:before="61"/>
              <w:ind w:left="16"/>
              <w:jc w:val="center"/>
              <w:rPr>
                <w:sz w:val="24"/>
              </w:rPr>
            </w:pPr>
            <w:r>
              <w:rPr>
                <w:sz w:val="24"/>
              </w:rPr>
              <w:t>2</w:t>
            </w:r>
          </w:p>
        </w:tc>
        <w:tc>
          <w:tcPr>
            <w:tcW w:w="1609" w:type="dxa"/>
          </w:tcPr>
          <w:p w:rsidR="00C7275C" w:rsidRDefault="00032943">
            <w:pPr>
              <w:pStyle w:val="TableParagraph"/>
              <w:spacing w:before="61"/>
              <w:ind w:left="12"/>
              <w:jc w:val="center"/>
              <w:rPr>
                <w:sz w:val="24"/>
              </w:rPr>
            </w:pPr>
            <w:r>
              <w:rPr>
                <w:sz w:val="24"/>
              </w:rPr>
              <w:t>3</w:t>
            </w:r>
          </w:p>
        </w:tc>
        <w:tc>
          <w:tcPr>
            <w:tcW w:w="3236" w:type="dxa"/>
          </w:tcPr>
          <w:p w:rsidR="00C7275C" w:rsidRDefault="00032943">
            <w:pPr>
              <w:pStyle w:val="TableParagraph"/>
              <w:spacing w:before="61"/>
              <w:ind w:left="11"/>
              <w:jc w:val="center"/>
              <w:rPr>
                <w:sz w:val="24"/>
              </w:rPr>
            </w:pPr>
            <w:r>
              <w:rPr>
                <w:sz w:val="24"/>
              </w:rPr>
              <w:t>4</w:t>
            </w:r>
          </w:p>
        </w:tc>
        <w:tc>
          <w:tcPr>
            <w:tcW w:w="2657" w:type="dxa"/>
          </w:tcPr>
          <w:p w:rsidR="00C7275C" w:rsidRDefault="00032943">
            <w:pPr>
              <w:pStyle w:val="TableParagraph"/>
              <w:spacing w:before="61"/>
              <w:ind w:left="9"/>
              <w:jc w:val="center"/>
              <w:rPr>
                <w:sz w:val="24"/>
              </w:rPr>
            </w:pPr>
            <w:r>
              <w:rPr>
                <w:sz w:val="24"/>
              </w:rPr>
              <w:t>5</w:t>
            </w:r>
          </w:p>
        </w:tc>
      </w:tr>
      <w:tr w:rsidR="00C7275C">
        <w:trPr>
          <w:trHeight w:val="347"/>
        </w:trPr>
        <w:tc>
          <w:tcPr>
            <w:tcW w:w="1875" w:type="dxa"/>
            <w:tcBorders>
              <w:bottom w:val="nil"/>
            </w:tcBorders>
          </w:tcPr>
          <w:p w:rsidR="00C7275C" w:rsidRDefault="00C7275C">
            <w:pPr>
              <w:pStyle w:val="TableParagraph"/>
              <w:rPr>
                <w:sz w:val="24"/>
              </w:rPr>
            </w:pPr>
          </w:p>
        </w:tc>
        <w:tc>
          <w:tcPr>
            <w:tcW w:w="1772" w:type="dxa"/>
            <w:vMerge w:val="restart"/>
          </w:tcPr>
          <w:p w:rsidR="00C7275C" w:rsidRDefault="00032943">
            <w:pPr>
              <w:pStyle w:val="TableParagraph"/>
              <w:spacing w:before="210"/>
              <w:ind w:left="608" w:right="594"/>
              <w:jc w:val="center"/>
              <w:rPr>
                <w:sz w:val="24"/>
              </w:rPr>
            </w:pPr>
            <w:r>
              <w:rPr>
                <w:spacing w:val="-4"/>
                <w:sz w:val="24"/>
              </w:rPr>
              <w:t>Тема</w:t>
            </w:r>
          </w:p>
        </w:tc>
        <w:tc>
          <w:tcPr>
            <w:tcW w:w="1577" w:type="dxa"/>
            <w:tcBorders>
              <w:bottom w:val="nil"/>
            </w:tcBorders>
          </w:tcPr>
          <w:p w:rsidR="00C7275C" w:rsidRDefault="00032943">
            <w:pPr>
              <w:pStyle w:val="TableParagraph"/>
              <w:spacing w:before="59" w:line="268" w:lineRule="exact"/>
              <w:ind w:left="424"/>
              <w:rPr>
                <w:sz w:val="24"/>
              </w:rPr>
            </w:pPr>
            <w:r>
              <w:rPr>
                <w:spacing w:val="-2"/>
                <w:sz w:val="24"/>
              </w:rPr>
              <w:t>Кресло</w:t>
            </w:r>
          </w:p>
        </w:tc>
        <w:tc>
          <w:tcPr>
            <w:tcW w:w="1609" w:type="dxa"/>
            <w:vMerge w:val="restart"/>
          </w:tcPr>
          <w:p w:rsidR="00C7275C" w:rsidRDefault="00032943">
            <w:pPr>
              <w:pStyle w:val="TableParagraph"/>
              <w:spacing w:before="210"/>
              <w:ind w:left="435"/>
              <w:rPr>
                <w:sz w:val="24"/>
              </w:rPr>
            </w:pPr>
            <w:r>
              <w:rPr>
                <w:spacing w:val="-2"/>
                <w:sz w:val="24"/>
              </w:rPr>
              <w:t>Ворота</w:t>
            </w:r>
          </w:p>
        </w:tc>
        <w:tc>
          <w:tcPr>
            <w:tcW w:w="3236" w:type="dxa"/>
            <w:vMerge w:val="restart"/>
          </w:tcPr>
          <w:p w:rsidR="00C7275C" w:rsidRDefault="00032943">
            <w:pPr>
              <w:pStyle w:val="TableParagraph"/>
              <w:spacing w:before="59"/>
              <w:ind w:left="60"/>
              <w:rPr>
                <w:sz w:val="24"/>
              </w:rPr>
            </w:pPr>
            <w:r>
              <w:rPr>
                <w:sz w:val="24"/>
              </w:rPr>
              <w:t>Различает,</w:t>
            </w:r>
            <w:r>
              <w:rPr>
                <w:spacing w:val="-3"/>
                <w:sz w:val="24"/>
              </w:rPr>
              <w:t xml:space="preserve"> </w:t>
            </w:r>
            <w:r>
              <w:rPr>
                <w:spacing w:val="-2"/>
                <w:sz w:val="24"/>
              </w:rPr>
              <w:t>называет</w:t>
            </w:r>
          </w:p>
          <w:p w:rsidR="00C7275C" w:rsidRDefault="00032943">
            <w:pPr>
              <w:pStyle w:val="TableParagraph"/>
              <w:spacing w:before="29" w:line="264" w:lineRule="auto"/>
              <w:ind w:left="60" w:right="210"/>
              <w:rPr>
                <w:sz w:val="24"/>
              </w:rPr>
            </w:pPr>
            <w:r>
              <w:rPr>
                <w:sz w:val="24"/>
              </w:rPr>
              <w:t>и</w:t>
            </w:r>
            <w:r>
              <w:rPr>
                <w:spacing w:val="-15"/>
                <w:sz w:val="24"/>
              </w:rPr>
              <w:t xml:space="preserve"> </w:t>
            </w:r>
            <w:r>
              <w:rPr>
                <w:sz w:val="24"/>
              </w:rPr>
              <w:t>использует</w:t>
            </w:r>
            <w:r>
              <w:rPr>
                <w:spacing w:val="-15"/>
                <w:sz w:val="24"/>
              </w:rPr>
              <w:t xml:space="preserve"> </w:t>
            </w:r>
            <w:r>
              <w:rPr>
                <w:sz w:val="24"/>
              </w:rPr>
              <w:t>основные строительные детали (кубики, кирпичики), изменяет постройки,</w:t>
            </w:r>
          </w:p>
          <w:p w:rsidR="00C7275C" w:rsidRDefault="00032943">
            <w:pPr>
              <w:pStyle w:val="TableParagraph"/>
              <w:spacing w:line="264" w:lineRule="auto"/>
              <w:ind w:left="60" w:right="210"/>
              <w:rPr>
                <w:sz w:val="24"/>
              </w:rPr>
            </w:pPr>
            <w:r>
              <w:rPr>
                <w:sz w:val="24"/>
              </w:rPr>
              <w:t>надстраивая или заменяя одни детали другими; с удовольствием участвует в выставках детских работ, в обсуждениях результатов продуктивной</w:t>
            </w:r>
            <w:r>
              <w:rPr>
                <w:spacing w:val="-15"/>
                <w:sz w:val="24"/>
              </w:rPr>
              <w:t xml:space="preserve"> </w:t>
            </w:r>
            <w:r>
              <w:rPr>
                <w:sz w:val="24"/>
              </w:rPr>
              <w:t>деятельности; интересуется предметами</w:t>
            </w:r>
          </w:p>
          <w:p w:rsidR="00C7275C" w:rsidRDefault="00032943">
            <w:pPr>
              <w:pStyle w:val="TableParagraph"/>
              <w:spacing w:line="264" w:lineRule="auto"/>
              <w:ind w:left="60"/>
              <w:rPr>
                <w:sz w:val="24"/>
              </w:rPr>
            </w:pPr>
            <w:r>
              <w:rPr>
                <w:sz w:val="24"/>
              </w:rPr>
              <w:t>ближайшего</w:t>
            </w:r>
            <w:r>
              <w:rPr>
                <w:spacing w:val="-15"/>
                <w:sz w:val="24"/>
              </w:rPr>
              <w:t xml:space="preserve"> </w:t>
            </w:r>
            <w:r>
              <w:rPr>
                <w:sz w:val="24"/>
              </w:rPr>
              <w:t>окружения,</w:t>
            </w:r>
            <w:r>
              <w:rPr>
                <w:spacing w:val="-15"/>
                <w:sz w:val="24"/>
              </w:rPr>
              <w:t xml:space="preserve"> </w:t>
            </w:r>
            <w:r>
              <w:rPr>
                <w:sz w:val="24"/>
              </w:rPr>
              <w:t>их назначением, свойствами; откликается на эмоции</w:t>
            </w:r>
          </w:p>
          <w:p w:rsidR="00C7275C" w:rsidRDefault="00032943">
            <w:pPr>
              <w:pStyle w:val="TableParagraph"/>
              <w:spacing w:before="1"/>
              <w:ind w:left="60"/>
              <w:rPr>
                <w:sz w:val="24"/>
              </w:rPr>
            </w:pPr>
            <w:r>
              <w:rPr>
                <w:sz w:val="24"/>
              </w:rPr>
              <w:t>близких</w:t>
            </w:r>
            <w:r>
              <w:rPr>
                <w:spacing w:val="-2"/>
                <w:sz w:val="24"/>
              </w:rPr>
              <w:t xml:space="preserve"> </w:t>
            </w:r>
            <w:r>
              <w:rPr>
                <w:sz w:val="24"/>
              </w:rPr>
              <w:t>людей</w:t>
            </w:r>
            <w:r>
              <w:rPr>
                <w:spacing w:val="-1"/>
                <w:sz w:val="24"/>
              </w:rPr>
              <w:t xml:space="preserve"> </w:t>
            </w:r>
            <w:r>
              <w:rPr>
                <w:sz w:val="24"/>
              </w:rPr>
              <w:t>и</w:t>
            </w:r>
            <w:r>
              <w:rPr>
                <w:spacing w:val="-1"/>
                <w:sz w:val="24"/>
              </w:rPr>
              <w:t xml:space="preserve"> </w:t>
            </w:r>
            <w:r>
              <w:rPr>
                <w:spacing w:val="-2"/>
                <w:sz w:val="24"/>
              </w:rPr>
              <w:t>друзей,</w:t>
            </w:r>
          </w:p>
        </w:tc>
        <w:tc>
          <w:tcPr>
            <w:tcW w:w="2657" w:type="dxa"/>
            <w:vMerge w:val="restart"/>
          </w:tcPr>
          <w:p w:rsidR="00C7275C" w:rsidRDefault="00032943">
            <w:pPr>
              <w:pStyle w:val="TableParagraph"/>
              <w:spacing w:before="59" w:line="264" w:lineRule="auto"/>
              <w:ind w:left="58" w:right="650"/>
              <w:rPr>
                <w:sz w:val="24"/>
              </w:rPr>
            </w:pPr>
            <w:r>
              <w:rPr>
                <w:spacing w:val="-2"/>
                <w:sz w:val="24"/>
              </w:rPr>
              <w:t xml:space="preserve">Рассматривание </w:t>
            </w:r>
            <w:r>
              <w:rPr>
                <w:sz w:val="24"/>
              </w:rPr>
              <w:t>предметов</w:t>
            </w:r>
            <w:r>
              <w:rPr>
                <w:spacing w:val="-15"/>
                <w:sz w:val="24"/>
              </w:rPr>
              <w:t xml:space="preserve"> </w:t>
            </w:r>
            <w:r>
              <w:rPr>
                <w:sz w:val="24"/>
              </w:rPr>
              <w:t xml:space="preserve">мебели, участие в беседе о </w:t>
            </w:r>
            <w:r>
              <w:rPr>
                <w:spacing w:val="-2"/>
                <w:sz w:val="24"/>
              </w:rPr>
              <w:t>размерах</w:t>
            </w:r>
          </w:p>
          <w:p w:rsidR="00C7275C" w:rsidRDefault="00032943">
            <w:pPr>
              <w:pStyle w:val="TableParagraph"/>
              <w:spacing w:line="264" w:lineRule="auto"/>
              <w:ind w:left="58" w:right="650"/>
              <w:rPr>
                <w:sz w:val="24"/>
              </w:rPr>
            </w:pPr>
            <w:r>
              <w:rPr>
                <w:sz w:val="24"/>
              </w:rPr>
              <w:t>и назначении кресел</w:t>
            </w:r>
            <w:r>
              <w:rPr>
                <w:spacing w:val="-15"/>
                <w:sz w:val="24"/>
              </w:rPr>
              <w:t xml:space="preserve"> </w:t>
            </w:r>
            <w:r>
              <w:rPr>
                <w:sz w:val="24"/>
              </w:rPr>
              <w:t>и</w:t>
            </w:r>
            <w:r>
              <w:rPr>
                <w:spacing w:val="-15"/>
                <w:sz w:val="24"/>
              </w:rPr>
              <w:t xml:space="preserve"> </w:t>
            </w:r>
            <w:r>
              <w:rPr>
                <w:sz w:val="24"/>
              </w:rPr>
              <w:t>диванов,</w:t>
            </w:r>
          </w:p>
          <w:p w:rsidR="00C7275C" w:rsidRDefault="00032943">
            <w:pPr>
              <w:pStyle w:val="TableParagraph"/>
              <w:spacing w:line="264" w:lineRule="auto"/>
              <w:ind w:left="58" w:right="96"/>
              <w:rPr>
                <w:sz w:val="24"/>
              </w:rPr>
            </w:pPr>
            <w:r>
              <w:rPr>
                <w:sz w:val="24"/>
              </w:rPr>
              <w:t>самостоятельный</w:t>
            </w:r>
            <w:r>
              <w:rPr>
                <w:spacing w:val="-15"/>
                <w:sz w:val="24"/>
              </w:rPr>
              <w:t xml:space="preserve"> </w:t>
            </w:r>
            <w:r>
              <w:rPr>
                <w:sz w:val="24"/>
              </w:rPr>
              <w:t>выбор и постройка изделия.</w:t>
            </w:r>
          </w:p>
          <w:p w:rsidR="00C7275C" w:rsidRDefault="00032943">
            <w:pPr>
              <w:pStyle w:val="TableParagraph"/>
              <w:spacing w:line="266" w:lineRule="auto"/>
              <w:ind w:left="58" w:right="96"/>
              <w:rPr>
                <w:sz w:val="24"/>
              </w:rPr>
            </w:pPr>
            <w:r>
              <w:rPr>
                <w:sz w:val="24"/>
              </w:rPr>
              <w:t>Выбор</w:t>
            </w:r>
            <w:r>
              <w:rPr>
                <w:spacing w:val="-15"/>
                <w:sz w:val="24"/>
              </w:rPr>
              <w:t xml:space="preserve"> </w:t>
            </w:r>
            <w:r>
              <w:rPr>
                <w:sz w:val="24"/>
              </w:rPr>
              <w:t>кирпичиков</w:t>
            </w:r>
            <w:r>
              <w:rPr>
                <w:spacing w:val="-15"/>
                <w:sz w:val="24"/>
              </w:rPr>
              <w:t xml:space="preserve"> </w:t>
            </w:r>
            <w:r>
              <w:rPr>
                <w:sz w:val="24"/>
              </w:rPr>
              <w:t xml:space="preserve">и </w:t>
            </w:r>
            <w:r>
              <w:rPr>
                <w:spacing w:val="-2"/>
                <w:sz w:val="24"/>
              </w:rPr>
              <w:t>кубиков</w:t>
            </w:r>
          </w:p>
          <w:p w:rsidR="00C7275C" w:rsidRDefault="00032943">
            <w:pPr>
              <w:pStyle w:val="TableParagraph"/>
              <w:spacing w:line="264" w:lineRule="auto"/>
              <w:ind w:left="58" w:right="715"/>
              <w:rPr>
                <w:sz w:val="24"/>
              </w:rPr>
            </w:pPr>
            <w:r>
              <w:rPr>
                <w:sz w:val="24"/>
              </w:rPr>
              <w:t>для</w:t>
            </w:r>
            <w:r>
              <w:rPr>
                <w:spacing w:val="-15"/>
                <w:sz w:val="24"/>
              </w:rPr>
              <w:t xml:space="preserve"> </w:t>
            </w:r>
            <w:r>
              <w:rPr>
                <w:sz w:val="24"/>
              </w:rPr>
              <w:t xml:space="preserve">строительства ворот, изменение </w:t>
            </w:r>
            <w:r>
              <w:rPr>
                <w:spacing w:val="-2"/>
                <w:sz w:val="24"/>
              </w:rPr>
              <w:t>постройки</w:t>
            </w:r>
          </w:p>
          <w:p w:rsidR="00C7275C" w:rsidRDefault="00032943">
            <w:pPr>
              <w:pStyle w:val="TableParagraph"/>
              <w:spacing w:line="264" w:lineRule="auto"/>
              <w:ind w:left="58" w:right="119"/>
              <w:rPr>
                <w:sz w:val="24"/>
              </w:rPr>
            </w:pPr>
            <w:r>
              <w:rPr>
                <w:sz w:val="24"/>
              </w:rPr>
              <w:t>в</w:t>
            </w:r>
            <w:r>
              <w:rPr>
                <w:spacing w:val="-15"/>
                <w:sz w:val="24"/>
              </w:rPr>
              <w:t xml:space="preserve"> </w:t>
            </w:r>
            <w:r>
              <w:rPr>
                <w:sz w:val="24"/>
              </w:rPr>
              <w:t>высоту,</w:t>
            </w:r>
            <w:r>
              <w:rPr>
                <w:spacing w:val="-15"/>
                <w:sz w:val="24"/>
              </w:rPr>
              <w:t xml:space="preserve"> </w:t>
            </w:r>
            <w:r>
              <w:rPr>
                <w:sz w:val="24"/>
              </w:rPr>
              <w:t>обыгрывание и анализ построек</w:t>
            </w:r>
          </w:p>
        </w:tc>
      </w:tr>
      <w:tr w:rsidR="00C7275C">
        <w:trPr>
          <w:trHeight w:val="364"/>
        </w:trPr>
        <w:tc>
          <w:tcPr>
            <w:tcW w:w="1875" w:type="dxa"/>
            <w:tcBorders>
              <w:top w:val="nil"/>
              <w:bottom w:val="nil"/>
            </w:tcBorders>
          </w:tcPr>
          <w:p w:rsidR="00C7275C" w:rsidRDefault="00C7275C">
            <w:pPr>
              <w:pStyle w:val="TableParagraph"/>
              <w:rPr>
                <w:sz w:val="24"/>
              </w:rPr>
            </w:pPr>
          </w:p>
        </w:tc>
        <w:tc>
          <w:tcPr>
            <w:tcW w:w="1772" w:type="dxa"/>
            <w:vMerge/>
            <w:tcBorders>
              <w:top w:val="nil"/>
            </w:tcBorders>
          </w:tcPr>
          <w:p w:rsidR="00C7275C" w:rsidRDefault="00C7275C">
            <w:pPr>
              <w:rPr>
                <w:sz w:val="2"/>
                <w:szCs w:val="2"/>
              </w:rPr>
            </w:pPr>
          </w:p>
        </w:tc>
        <w:tc>
          <w:tcPr>
            <w:tcW w:w="1577" w:type="dxa"/>
            <w:tcBorders>
              <w:top w:val="nil"/>
            </w:tcBorders>
          </w:tcPr>
          <w:p w:rsidR="00C7275C" w:rsidRDefault="00032943">
            <w:pPr>
              <w:pStyle w:val="TableParagraph"/>
              <w:spacing w:before="2"/>
              <w:ind w:left="395"/>
              <w:rPr>
                <w:sz w:val="24"/>
              </w:rPr>
            </w:pPr>
            <w:r>
              <w:rPr>
                <w:sz w:val="24"/>
              </w:rPr>
              <w:t xml:space="preserve">и </w:t>
            </w:r>
            <w:r>
              <w:rPr>
                <w:spacing w:val="-2"/>
                <w:sz w:val="24"/>
              </w:rPr>
              <w:t>диван</w:t>
            </w:r>
          </w:p>
        </w:tc>
        <w:tc>
          <w:tcPr>
            <w:tcW w:w="1609" w:type="dxa"/>
            <w:vMerge/>
            <w:tcBorders>
              <w:top w:val="nil"/>
            </w:tcBorders>
          </w:tcPr>
          <w:p w:rsidR="00C7275C" w:rsidRDefault="00C7275C">
            <w:pPr>
              <w:rPr>
                <w:sz w:val="2"/>
                <w:szCs w:val="2"/>
              </w:rPr>
            </w:pPr>
          </w:p>
        </w:tc>
        <w:tc>
          <w:tcPr>
            <w:tcW w:w="3236" w:type="dxa"/>
            <w:vMerge/>
            <w:tcBorders>
              <w:top w:val="nil"/>
            </w:tcBorders>
          </w:tcPr>
          <w:p w:rsidR="00C7275C" w:rsidRDefault="00C7275C">
            <w:pPr>
              <w:rPr>
                <w:sz w:val="2"/>
                <w:szCs w:val="2"/>
              </w:rPr>
            </w:pPr>
          </w:p>
        </w:tc>
        <w:tc>
          <w:tcPr>
            <w:tcW w:w="2657" w:type="dxa"/>
            <w:vMerge/>
            <w:tcBorders>
              <w:top w:val="nil"/>
            </w:tcBorders>
          </w:tcPr>
          <w:p w:rsidR="00C7275C" w:rsidRDefault="00C7275C">
            <w:pPr>
              <w:rPr>
                <w:sz w:val="2"/>
                <w:szCs w:val="2"/>
              </w:rPr>
            </w:pPr>
          </w:p>
        </w:tc>
      </w:tr>
      <w:tr w:rsidR="00C7275C">
        <w:trPr>
          <w:trHeight w:val="346"/>
        </w:trPr>
        <w:tc>
          <w:tcPr>
            <w:tcW w:w="1875" w:type="dxa"/>
            <w:tcBorders>
              <w:top w:val="nil"/>
              <w:bottom w:val="nil"/>
            </w:tcBorders>
          </w:tcPr>
          <w:p w:rsidR="00C7275C" w:rsidRDefault="00C7275C">
            <w:pPr>
              <w:pStyle w:val="TableParagraph"/>
              <w:rPr>
                <w:sz w:val="24"/>
              </w:rPr>
            </w:pPr>
          </w:p>
        </w:tc>
        <w:tc>
          <w:tcPr>
            <w:tcW w:w="1772" w:type="dxa"/>
            <w:tcBorders>
              <w:bottom w:val="nil"/>
            </w:tcBorders>
          </w:tcPr>
          <w:p w:rsidR="00C7275C" w:rsidRDefault="00032943">
            <w:pPr>
              <w:pStyle w:val="TableParagraph"/>
              <w:spacing w:before="59" w:line="268" w:lineRule="exact"/>
              <w:ind w:left="610" w:right="594"/>
              <w:jc w:val="center"/>
              <w:rPr>
                <w:sz w:val="24"/>
              </w:rPr>
            </w:pPr>
            <w:r>
              <w:rPr>
                <w:spacing w:val="-4"/>
                <w:sz w:val="24"/>
              </w:rPr>
              <w:t>Цели</w:t>
            </w:r>
          </w:p>
        </w:tc>
        <w:tc>
          <w:tcPr>
            <w:tcW w:w="1577" w:type="dxa"/>
            <w:tcBorders>
              <w:bottom w:val="nil"/>
            </w:tcBorders>
          </w:tcPr>
          <w:p w:rsidR="00C7275C" w:rsidRDefault="00032943">
            <w:pPr>
              <w:pStyle w:val="TableParagraph"/>
              <w:spacing w:before="59" w:line="268" w:lineRule="exact"/>
              <w:ind w:left="61"/>
              <w:rPr>
                <w:sz w:val="24"/>
              </w:rPr>
            </w:pPr>
            <w:r>
              <w:rPr>
                <w:sz w:val="24"/>
              </w:rPr>
              <w:t>Д</w:t>
            </w:r>
            <w:r>
              <w:rPr>
                <w:spacing w:val="-16"/>
                <w:sz w:val="24"/>
              </w:rPr>
              <w:t xml:space="preserve"> </w:t>
            </w:r>
            <w:r>
              <w:rPr>
                <w:sz w:val="24"/>
              </w:rPr>
              <w:t>а</w:t>
            </w:r>
            <w:r>
              <w:rPr>
                <w:spacing w:val="-16"/>
                <w:sz w:val="24"/>
              </w:rPr>
              <w:t xml:space="preserve"> </w:t>
            </w:r>
            <w:r>
              <w:rPr>
                <w:sz w:val="24"/>
              </w:rPr>
              <w:t>т</w:t>
            </w:r>
            <w:r>
              <w:rPr>
                <w:spacing w:val="-14"/>
                <w:sz w:val="24"/>
              </w:rPr>
              <w:t xml:space="preserve"> </w:t>
            </w:r>
            <w:r>
              <w:rPr>
                <w:spacing w:val="-10"/>
                <w:sz w:val="24"/>
              </w:rPr>
              <w:t>ь</w:t>
            </w:r>
          </w:p>
        </w:tc>
        <w:tc>
          <w:tcPr>
            <w:tcW w:w="1609" w:type="dxa"/>
            <w:tcBorders>
              <w:bottom w:val="nil"/>
            </w:tcBorders>
          </w:tcPr>
          <w:p w:rsidR="00C7275C" w:rsidRDefault="00032943">
            <w:pPr>
              <w:pStyle w:val="TableParagraph"/>
              <w:spacing w:before="59" w:line="268" w:lineRule="exact"/>
              <w:ind w:left="59"/>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pacing w:val="-10"/>
                <w:sz w:val="24"/>
              </w:rPr>
              <w:t>в</w:t>
            </w:r>
          </w:p>
        </w:tc>
        <w:tc>
          <w:tcPr>
            <w:tcW w:w="3236" w:type="dxa"/>
            <w:vMerge/>
            <w:tcBorders>
              <w:top w:val="nil"/>
            </w:tcBorders>
          </w:tcPr>
          <w:p w:rsidR="00C7275C" w:rsidRDefault="00C7275C">
            <w:pPr>
              <w:rPr>
                <w:sz w:val="2"/>
                <w:szCs w:val="2"/>
              </w:rPr>
            </w:pPr>
          </w:p>
        </w:tc>
        <w:tc>
          <w:tcPr>
            <w:tcW w:w="2657" w:type="dxa"/>
            <w:vMerge/>
            <w:tcBorders>
              <w:top w:val="nil"/>
            </w:tcBorders>
          </w:tcPr>
          <w:p w:rsidR="00C7275C" w:rsidRDefault="00C7275C">
            <w:pPr>
              <w:rPr>
                <w:sz w:val="2"/>
                <w:szCs w:val="2"/>
              </w:rPr>
            </w:pPr>
          </w:p>
        </w:tc>
      </w:tr>
      <w:tr w:rsidR="00C7275C">
        <w:trPr>
          <w:trHeight w:val="288"/>
        </w:trPr>
        <w:tc>
          <w:tcPr>
            <w:tcW w:w="1875" w:type="dxa"/>
            <w:tcBorders>
              <w:top w:val="nil"/>
              <w:bottom w:val="nil"/>
            </w:tcBorders>
          </w:tcPr>
          <w:p w:rsidR="00C7275C" w:rsidRDefault="00C7275C">
            <w:pPr>
              <w:pStyle w:val="TableParagraph"/>
              <w:rPr>
                <w:sz w:val="20"/>
              </w:rPr>
            </w:pPr>
          </w:p>
        </w:tc>
        <w:tc>
          <w:tcPr>
            <w:tcW w:w="1772"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before="2" w:line="267" w:lineRule="exact"/>
              <w:ind w:left="61"/>
              <w:rPr>
                <w:sz w:val="24"/>
              </w:rPr>
            </w:pPr>
            <w:r>
              <w:rPr>
                <w:sz w:val="24"/>
              </w:rPr>
              <w:t>п</w:t>
            </w:r>
            <w:r>
              <w:rPr>
                <w:spacing w:val="-14"/>
                <w:sz w:val="24"/>
              </w:rPr>
              <w:t xml:space="preserve"> </w:t>
            </w:r>
            <w:r>
              <w:rPr>
                <w:sz w:val="24"/>
              </w:rPr>
              <w:t>о</w:t>
            </w:r>
            <w:r>
              <w:rPr>
                <w:spacing w:val="-18"/>
                <w:sz w:val="24"/>
              </w:rPr>
              <w:t xml:space="preserve"> </w:t>
            </w:r>
            <w:r>
              <w:rPr>
                <w:sz w:val="24"/>
              </w:rPr>
              <w:t>н</w:t>
            </w:r>
            <w:r>
              <w:rPr>
                <w:spacing w:val="-14"/>
                <w:sz w:val="24"/>
              </w:rPr>
              <w:t xml:space="preserve"> </w:t>
            </w:r>
            <w:r>
              <w:rPr>
                <w:sz w:val="24"/>
              </w:rPr>
              <w:t>я</w:t>
            </w:r>
            <w:r>
              <w:rPr>
                <w:spacing w:val="-15"/>
                <w:sz w:val="24"/>
              </w:rPr>
              <w:t xml:space="preserve"> </w:t>
            </w:r>
            <w:r>
              <w:rPr>
                <w:sz w:val="24"/>
              </w:rPr>
              <w:t>т</w:t>
            </w:r>
            <w:r>
              <w:rPr>
                <w:spacing w:val="-17"/>
                <w:sz w:val="24"/>
              </w:rPr>
              <w:t xml:space="preserve"> </w:t>
            </w:r>
            <w:r>
              <w:rPr>
                <w:sz w:val="24"/>
              </w:rPr>
              <w:t>и</w:t>
            </w:r>
            <w:r>
              <w:rPr>
                <w:spacing w:val="-14"/>
                <w:sz w:val="24"/>
              </w:rPr>
              <w:t xml:space="preserve"> </w:t>
            </w:r>
            <w:r>
              <w:rPr>
                <w:sz w:val="24"/>
              </w:rPr>
              <w:t>я</w:t>
            </w:r>
            <w:r>
              <w:rPr>
                <w:spacing w:val="-16"/>
                <w:sz w:val="24"/>
              </w:rPr>
              <w:t xml:space="preserve"> </w:t>
            </w:r>
            <w:r>
              <w:rPr>
                <w:spacing w:val="-10"/>
                <w:sz w:val="24"/>
              </w:rPr>
              <w:t>:</w:t>
            </w:r>
          </w:p>
        </w:tc>
        <w:tc>
          <w:tcPr>
            <w:tcW w:w="1609" w:type="dxa"/>
            <w:tcBorders>
              <w:top w:val="nil"/>
              <w:bottom w:val="nil"/>
            </w:tcBorders>
          </w:tcPr>
          <w:p w:rsidR="00C7275C" w:rsidRDefault="00032943">
            <w:pPr>
              <w:pStyle w:val="TableParagraph"/>
              <w:spacing w:before="2" w:line="267" w:lineRule="exact"/>
              <w:ind w:left="59"/>
              <w:rPr>
                <w:sz w:val="24"/>
              </w:rPr>
            </w:pPr>
            <w:r>
              <w:rPr>
                <w:sz w:val="24"/>
              </w:rPr>
              <w:t>а</w:t>
            </w:r>
            <w:r>
              <w:rPr>
                <w:spacing w:val="-16"/>
                <w:sz w:val="24"/>
              </w:rPr>
              <w:t xml:space="preserve"> </w:t>
            </w:r>
            <w:r>
              <w:rPr>
                <w:sz w:val="24"/>
              </w:rPr>
              <w:t>т</w:t>
            </w:r>
            <w:r>
              <w:rPr>
                <w:spacing w:val="-14"/>
                <w:sz w:val="24"/>
              </w:rPr>
              <w:t xml:space="preserve"> </w:t>
            </w:r>
            <w:r>
              <w:rPr>
                <w:spacing w:val="-10"/>
                <w:sz w:val="24"/>
              </w:rPr>
              <w:t>ь</w:t>
            </w:r>
          </w:p>
        </w:tc>
        <w:tc>
          <w:tcPr>
            <w:tcW w:w="3236" w:type="dxa"/>
            <w:vMerge/>
            <w:tcBorders>
              <w:top w:val="nil"/>
            </w:tcBorders>
          </w:tcPr>
          <w:p w:rsidR="00C7275C" w:rsidRDefault="00C7275C">
            <w:pPr>
              <w:rPr>
                <w:sz w:val="2"/>
                <w:szCs w:val="2"/>
              </w:rPr>
            </w:pPr>
          </w:p>
        </w:tc>
        <w:tc>
          <w:tcPr>
            <w:tcW w:w="2657" w:type="dxa"/>
            <w:vMerge/>
            <w:tcBorders>
              <w:top w:val="nil"/>
            </w:tcBorders>
          </w:tcPr>
          <w:p w:rsidR="00C7275C" w:rsidRDefault="00C7275C">
            <w:pPr>
              <w:rPr>
                <w:sz w:val="2"/>
                <w:szCs w:val="2"/>
              </w:rPr>
            </w:pPr>
          </w:p>
        </w:tc>
      </w:tr>
      <w:tr w:rsidR="00C7275C">
        <w:trPr>
          <w:trHeight w:val="288"/>
        </w:trPr>
        <w:tc>
          <w:tcPr>
            <w:tcW w:w="1875" w:type="dxa"/>
            <w:tcBorders>
              <w:top w:val="nil"/>
              <w:bottom w:val="nil"/>
            </w:tcBorders>
          </w:tcPr>
          <w:p w:rsidR="00C7275C" w:rsidRDefault="00C7275C">
            <w:pPr>
              <w:pStyle w:val="TableParagraph"/>
              <w:rPr>
                <w:sz w:val="20"/>
              </w:rPr>
            </w:pPr>
          </w:p>
        </w:tc>
        <w:tc>
          <w:tcPr>
            <w:tcW w:w="1772"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line="268" w:lineRule="exact"/>
              <w:ind w:left="61"/>
              <w:rPr>
                <w:sz w:val="24"/>
              </w:rPr>
            </w:pPr>
            <w:r>
              <w:rPr>
                <w:spacing w:val="-2"/>
                <w:sz w:val="24"/>
              </w:rPr>
              <w:t>«кресло</w:t>
            </w:r>
          </w:p>
        </w:tc>
        <w:tc>
          <w:tcPr>
            <w:tcW w:w="1609" w:type="dxa"/>
            <w:tcBorders>
              <w:top w:val="nil"/>
              <w:bottom w:val="nil"/>
            </w:tcBorders>
          </w:tcPr>
          <w:p w:rsidR="00C7275C" w:rsidRDefault="00032943">
            <w:pPr>
              <w:pStyle w:val="TableParagraph"/>
              <w:spacing w:line="268" w:lineRule="exact"/>
              <w:ind w:left="59"/>
              <w:rPr>
                <w:sz w:val="24"/>
              </w:rPr>
            </w:pPr>
            <w:r>
              <w:rPr>
                <w:sz w:val="24"/>
              </w:rPr>
              <w:t>у</w:t>
            </w:r>
            <w:r>
              <w:rPr>
                <w:spacing w:val="-15"/>
                <w:sz w:val="24"/>
              </w:rPr>
              <w:t xml:space="preserve"> </w:t>
            </w:r>
            <w:r>
              <w:rPr>
                <w:sz w:val="24"/>
              </w:rPr>
              <w:t>м</w:t>
            </w:r>
            <w:r>
              <w:rPr>
                <w:spacing w:val="-16"/>
                <w:sz w:val="24"/>
              </w:rPr>
              <w:t xml:space="preserve"> </w:t>
            </w:r>
            <w:r>
              <w:rPr>
                <w:sz w:val="24"/>
              </w:rPr>
              <w:t>е</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z w:val="24"/>
              </w:rPr>
              <w:t>е</w:t>
            </w:r>
            <w:r>
              <w:rPr>
                <w:spacing w:val="-15"/>
                <w:sz w:val="24"/>
              </w:rPr>
              <w:t xml:space="preserve"> </w:t>
            </w:r>
            <w:r>
              <w:rPr>
                <w:spacing w:val="-10"/>
                <w:sz w:val="24"/>
              </w:rPr>
              <w:t>:</w:t>
            </w:r>
          </w:p>
        </w:tc>
        <w:tc>
          <w:tcPr>
            <w:tcW w:w="3236" w:type="dxa"/>
            <w:vMerge/>
            <w:tcBorders>
              <w:top w:val="nil"/>
            </w:tcBorders>
          </w:tcPr>
          <w:p w:rsidR="00C7275C" w:rsidRDefault="00C7275C">
            <w:pPr>
              <w:rPr>
                <w:sz w:val="2"/>
                <w:szCs w:val="2"/>
              </w:rPr>
            </w:pPr>
          </w:p>
        </w:tc>
        <w:tc>
          <w:tcPr>
            <w:tcW w:w="2657" w:type="dxa"/>
            <w:vMerge/>
            <w:tcBorders>
              <w:top w:val="nil"/>
            </w:tcBorders>
          </w:tcPr>
          <w:p w:rsidR="00C7275C" w:rsidRDefault="00C7275C">
            <w:pPr>
              <w:rPr>
                <w:sz w:val="2"/>
                <w:szCs w:val="2"/>
              </w:rPr>
            </w:pPr>
          </w:p>
        </w:tc>
      </w:tr>
      <w:tr w:rsidR="00C7275C">
        <w:trPr>
          <w:trHeight w:val="288"/>
        </w:trPr>
        <w:tc>
          <w:tcPr>
            <w:tcW w:w="1875" w:type="dxa"/>
            <w:tcBorders>
              <w:top w:val="nil"/>
              <w:bottom w:val="nil"/>
            </w:tcBorders>
          </w:tcPr>
          <w:p w:rsidR="00C7275C" w:rsidRDefault="00C7275C">
            <w:pPr>
              <w:pStyle w:val="TableParagraph"/>
              <w:rPr>
                <w:sz w:val="20"/>
              </w:rPr>
            </w:pPr>
          </w:p>
        </w:tc>
        <w:tc>
          <w:tcPr>
            <w:tcW w:w="1772"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before="2" w:line="267" w:lineRule="exact"/>
              <w:ind w:left="61"/>
              <w:rPr>
                <w:sz w:val="24"/>
              </w:rPr>
            </w:pPr>
            <w:r>
              <w:rPr>
                <w:spacing w:val="-2"/>
                <w:sz w:val="24"/>
              </w:rPr>
              <w:t>короткое»,</w:t>
            </w:r>
          </w:p>
        </w:tc>
        <w:tc>
          <w:tcPr>
            <w:tcW w:w="1609" w:type="dxa"/>
            <w:tcBorders>
              <w:top w:val="nil"/>
              <w:bottom w:val="nil"/>
            </w:tcBorders>
          </w:tcPr>
          <w:p w:rsidR="00C7275C" w:rsidRDefault="00032943">
            <w:pPr>
              <w:pStyle w:val="TableParagraph"/>
              <w:spacing w:before="2" w:line="267" w:lineRule="exact"/>
              <w:ind w:left="59"/>
              <w:rPr>
                <w:sz w:val="24"/>
              </w:rPr>
            </w:pPr>
            <w:r>
              <w:rPr>
                <w:sz w:val="24"/>
              </w:rPr>
              <w:t xml:space="preserve">– </w:t>
            </w:r>
            <w:r>
              <w:rPr>
                <w:spacing w:val="-2"/>
                <w:sz w:val="24"/>
              </w:rPr>
              <w:t>изменять</w:t>
            </w:r>
          </w:p>
        </w:tc>
        <w:tc>
          <w:tcPr>
            <w:tcW w:w="3236" w:type="dxa"/>
            <w:vMerge/>
            <w:tcBorders>
              <w:top w:val="nil"/>
            </w:tcBorders>
          </w:tcPr>
          <w:p w:rsidR="00C7275C" w:rsidRDefault="00C7275C">
            <w:pPr>
              <w:rPr>
                <w:sz w:val="2"/>
                <w:szCs w:val="2"/>
              </w:rPr>
            </w:pPr>
          </w:p>
        </w:tc>
        <w:tc>
          <w:tcPr>
            <w:tcW w:w="2657" w:type="dxa"/>
            <w:vMerge/>
            <w:tcBorders>
              <w:top w:val="nil"/>
            </w:tcBorders>
          </w:tcPr>
          <w:p w:rsidR="00C7275C" w:rsidRDefault="00C7275C">
            <w:pPr>
              <w:rPr>
                <w:sz w:val="2"/>
                <w:szCs w:val="2"/>
              </w:rPr>
            </w:pPr>
          </w:p>
        </w:tc>
      </w:tr>
      <w:tr w:rsidR="00C7275C">
        <w:trPr>
          <w:trHeight w:val="288"/>
        </w:trPr>
        <w:tc>
          <w:tcPr>
            <w:tcW w:w="1875" w:type="dxa"/>
            <w:tcBorders>
              <w:top w:val="nil"/>
              <w:bottom w:val="nil"/>
            </w:tcBorders>
          </w:tcPr>
          <w:p w:rsidR="00C7275C" w:rsidRDefault="00C7275C">
            <w:pPr>
              <w:pStyle w:val="TableParagraph"/>
              <w:rPr>
                <w:sz w:val="20"/>
              </w:rPr>
            </w:pPr>
          </w:p>
        </w:tc>
        <w:tc>
          <w:tcPr>
            <w:tcW w:w="1772"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line="268" w:lineRule="exact"/>
              <w:ind w:left="61"/>
              <w:rPr>
                <w:sz w:val="24"/>
              </w:rPr>
            </w:pPr>
            <w:r>
              <w:rPr>
                <w:spacing w:val="-2"/>
                <w:sz w:val="24"/>
              </w:rPr>
              <w:t>«диван</w:t>
            </w:r>
          </w:p>
        </w:tc>
        <w:tc>
          <w:tcPr>
            <w:tcW w:w="1609" w:type="dxa"/>
            <w:tcBorders>
              <w:top w:val="nil"/>
              <w:bottom w:val="nil"/>
            </w:tcBorders>
          </w:tcPr>
          <w:p w:rsidR="00C7275C" w:rsidRDefault="00032943">
            <w:pPr>
              <w:pStyle w:val="TableParagraph"/>
              <w:spacing w:line="268" w:lineRule="exact"/>
              <w:ind w:left="59"/>
              <w:rPr>
                <w:sz w:val="24"/>
              </w:rPr>
            </w:pPr>
            <w:r>
              <w:rPr>
                <w:spacing w:val="-2"/>
                <w:sz w:val="24"/>
              </w:rPr>
              <w:t>постройку</w:t>
            </w:r>
          </w:p>
        </w:tc>
        <w:tc>
          <w:tcPr>
            <w:tcW w:w="3236" w:type="dxa"/>
            <w:vMerge/>
            <w:tcBorders>
              <w:top w:val="nil"/>
            </w:tcBorders>
          </w:tcPr>
          <w:p w:rsidR="00C7275C" w:rsidRDefault="00C7275C">
            <w:pPr>
              <w:rPr>
                <w:sz w:val="2"/>
                <w:szCs w:val="2"/>
              </w:rPr>
            </w:pPr>
          </w:p>
        </w:tc>
        <w:tc>
          <w:tcPr>
            <w:tcW w:w="2657" w:type="dxa"/>
            <w:vMerge/>
            <w:tcBorders>
              <w:top w:val="nil"/>
            </w:tcBorders>
          </w:tcPr>
          <w:p w:rsidR="00C7275C" w:rsidRDefault="00C7275C">
            <w:pPr>
              <w:rPr>
                <w:sz w:val="2"/>
                <w:szCs w:val="2"/>
              </w:rPr>
            </w:pPr>
          </w:p>
        </w:tc>
      </w:tr>
      <w:tr w:rsidR="00C7275C">
        <w:trPr>
          <w:trHeight w:val="296"/>
        </w:trPr>
        <w:tc>
          <w:tcPr>
            <w:tcW w:w="1875" w:type="dxa"/>
            <w:tcBorders>
              <w:top w:val="nil"/>
              <w:bottom w:val="nil"/>
            </w:tcBorders>
          </w:tcPr>
          <w:p w:rsidR="00C7275C" w:rsidRDefault="00032943">
            <w:pPr>
              <w:pStyle w:val="TableParagraph"/>
              <w:spacing w:before="18" w:line="258" w:lineRule="exact"/>
              <w:ind w:left="489" w:right="474"/>
              <w:jc w:val="center"/>
              <w:rPr>
                <w:sz w:val="24"/>
              </w:rPr>
            </w:pPr>
            <w:r>
              <w:rPr>
                <w:spacing w:val="-2"/>
                <w:sz w:val="24"/>
              </w:rPr>
              <w:t>Декабрь</w:t>
            </w:r>
          </w:p>
        </w:tc>
        <w:tc>
          <w:tcPr>
            <w:tcW w:w="1772" w:type="dxa"/>
            <w:tcBorders>
              <w:top w:val="nil"/>
              <w:bottom w:val="nil"/>
            </w:tcBorders>
          </w:tcPr>
          <w:p w:rsidR="00C7275C" w:rsidRDefault="00C7275C">
            <w:pPr>
              <w:pStyle w:val="TableParagraph"/>
            </w:pPr>
          </w:p>
        </w:tc>
        <w:tc>
          <w:tcPr>
            <w:tcW w:w="1577" w:type="dxa"/>
            <w:tcBorders>
              <w:top w:val="nil"/>
              <w:bottom w:val="nil"/>
            </w:tcBorders>
          </w:tcPr>
          <w:p w:rsidR="00C7275C" w:rsidRDefault="00032943">
            <w:pPr>
              <w:pStyle w:val="TableParagraph"/>
              <w:spacing w:before="2" w:line="275" w:lineRule="exact"/>
              <w:ind w:left="61"/>
              <w:rPr>
                <w:sz w:val="24"/>
              </w:rPr>
            </w:pPr>
            <w:r>
              <w:rPr>
                <w:spacing w:val="-2"/>
                <w:sz w:val="24"/>
              </w:rPr>
              <w:t>длинный».</w:t>
            </w:r>
          </w:p>
        </w:tc>
        <w:tc>
          <w:tcPr>
            <w:tcW w:w="1609" w:type="dxa"/>
            <w:tcBorders>
              <w:top w:val="nil"/>
              <w:bottom w:val="nil"/>
            </w:tcBorders>
          </w:tcPr>
          <w:p w:rsidR="00C7275C" w:rsidRDefault="00032943">
            <w:pPr>
              <w:pStyle w:val="TableParagraph"/>
              <w:spacing w:before="2" w:line="275" w:lineRule="exact"/>
              <w:ind w:left="59"/>
              <w:rPr>
                <w:sz w:val="24"/>
              </w:rPr>
            </w:pPr>
            <w:r>
              <w:rPr>
                <w:sz w:val="24"/>
              </w:rPr>
              <w:t>в</w:t>
            </w:r>
            <w:r>
              <w:rPr>
                <w:spacing w:val="-1"/>
                <w:sz w:val="24"/>
              </w:rPr>
              <w:t xml:space="preserve"> </w:t>
            </w:r>
            <w:r>
              <w:rPr>
                <w:spacing w:val="-2"/>
                <w:sz w:val="24"/>
              </w:rPr>
              <w:t>высоту;</w:t>
            </w:r>
          </w:p>
        </w:tc>
        <w:tc>
          <w:tcPr>
            <w:tcW w:w="3236" w:type="dxa"/>
            <w:vMerge/>
            <w:tcBorders>
              <w:top w:val="nil"/>
            </w:tcBorders>
          </w:tcPr>
          <w:p w:rsidR="00C7275C" w:rsidRDefault="00C7275C">
            <w:pPr>
              <w:rPr>
                <w:sz w:val="2"/>
                <w:szCs w:val="2"/>
              </w:rPr>
            </w:pPr>
          </w:p>
        </w:tc>
        <w:tc>
          <w:tcPr>
            <w:tcW w:w="2657" w:type="dxa"/>
            <w:vMerge/>
            <w:tcBorders>
              <w:top w:val="nil"/>
            </w:tcBorders>
          </w:tcPr>
          <w:p w:rsidR="00C7275C" w:rsidRDefault="00C7275C">
            <w:pPr>
              <w:rPr>
                <w:sz w:val="2"/>
                <w:szCs w:val="2"/>
              </w:rPr>
            </w:pPr>
          </w:p>
        </w:tc>
      </w:tr>
      <w:tr w:rsidR="00C7275C">
        <w:trPr>
          <w:trHeight w:val="280"/>
        </w:trPr>
        <w:tc>
          <w:tcPr>
            <w:tcW w:w="1875" w:type="dxa"/>
            <w:tcBorders>
              <w:top w:val="nil"/>
              <w:bottom w:val="nil"/>
            </w:tcBorders>
          </w:tcPr>
          <w:p w:rsidR="00C7275C" w:rsidRDefault="00C7275C">
            <w:pPr>
              <w:pStyle w:val="TableParagraph"/>
              <w:rPr>
                <w:sz w:val="20"/>
              </w:rPr>
            </w:pPr>
          </w:p>
        </w:tc>
        <w:tc>
          <w:tcPr>
            <w:tcW w:w="1772"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line="261" w:lineRule="exact"/>
              <w:ind w:left="61"/>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pacing w:val="-10"/>
                <w:sz w:val="24"/>
              </w:rPr>
              <w:t>в</w:t>
            </w:r>
          </w:p>
        </w:tc>
        <w:tc>
          <w:tcPr>
            <w:tcW w:w="1609" w:type="dxa"/>
            <w:tcBorders>
              <w:top w:val="nil"/>
              <w:bottom w:val="nil"/>
            </w:tcBorders>
          </w:tcPr>
          <w:p w:rsidR="00C7275C" w:rsidRDefault="00032943">
            <w:pPr>
              <w:pStyle w:val="TableParagraph"/>
              <w:spacing w:line="261" w:lineRule="exact"/>
              <w:ind w:left="59"/>
              <w:rPr>
                <w:sz w:val="24"/>
              </w:rPr>
            </w:pPr>
            <w:r>
              <w:rPr>
                <w:sz w:val="24"/>
              </w:rPr>
              <w:t xml:space="preserve">– </w:t>
            </w:r>
            <w:r>
              <w:rPr>
                <w:spacing w:val="-2"/>
                <w:sz w:val="24"/>
              </w:rPr>
              <w:t>называть</w:t>
            </w:r>
          </w:p>
        </w:tc>
        <w:tc>
          <w:tcPr>
            <w:tcW w:w="3236" w:type="dxa"/>
            <w:vMerge/>
            <w:tcBorders>
              <w:top w:val="nil"/>
            </w:tcBorders>
          </w:tcPr>
          <w:p w:rsidR="00C7275C" w:rsidRDefault="00C7275C">
            <w:pPr>
              <w:rPr>
                <w:sz w:val="2"/>
                <w:szCs w:val="2"/>
              </w:rPr>
            </w:pPr>
          </w:p>
        </w:tc>
        <w:tc>
          <w:tcPr>
            <w:tcW w:w="2657" w:type="dxa"/>
            <w:vMerge/>
            <w:tcBorders>
              <w:top w:val="nil"/>
            </w:tcBorders>
          </w:tcPr>
          <w:p w:rsidR="00C7275C" w:rsidRDefault="00C7275C">
            <w:pPr>
              <w:rPr>
                <w:sz w:val="2"/>
                <w:szCs w:val="2"/>
              </w:rPr>
            </w:pPr>
          </w:p>
        </w:tc>
      </w:tr>
      <w:tr w:rsidR="00C7275C">
        <w:trPr>
          <w:trHeight w:val="288"/>
        </w:trPr>
        <w:tc>
          <w:tcPr>
            <w:tcW w:w="1875" w:type="dxa"/>
            <w:tcBorders>
              <w:top w:val="nil"/>
              <w:bottom w:val="nil"/>
            </w:tcBorders>
          </w:tcPr>
          <w:p w:rsidR="00C7275C" w:rsidRDefault="00C7275C">
            <w:pPr>
              <w:pStyle w:val="TableParagraph"/>
              <w:rPr>
                <w:sz w:val="20"/>
              </w:rPr>
            </w:pPr>
          </w:p>
        </w:tc>
        <w:tc>
          <w:tcPr>
            <w:tcW w:w="1772"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before="2" w:line="267" w:lineRule="exact"/>
              <w:ind w:left="61"/>
              <w:rPr>
                <w:sz w:val="24"/>
              </w:rPr>
            </w:pPr>
            <w:r>
              <w:rPr>
                <w:sz w:val="24"/>
              </w:rPr>
              <w:t>а</w:t>
            </w:r>
            <w:r>
              <w:rPr>
                <w:spacing w:val="-16"/>
                <w:sz w:val="24"/>
              </w:rPr>
              <w:t xml:space="preserve"> </w:t>
            </w:r>
            <w:r>
              <w:rPr>
                <w:sz w:val="24"/>
              </w:rPr>
              <w:t>т</w:t>
            </w:r>
            <w:r>
              <w:rPr>
                <w:spacing w:val="-14"/>
                <w:sz w:val="24"/>
              </w:rPr>
              <w:t xml:space="preserve"> </w:t>
            </w:r>
            <w:r>
              <w:rPr>
                <w:spacing w:val="-10"/>
                <w:sz w:val="24"/>
              </w:rPr>
              <w:t>ь</w:t>
            </w:r>
          </w:p>
        </w:tc>
        <w:tc>
          <w:tcPr>
            <w:tcW w:w="1609" w:type="dxa"/>
            <w:tcBorders>
              <w:top w:val="nil"/>
              <w:bottom w:val="nil"/>
            </w:tcBorders>
          </w:tcPr>
          <w:p w:rsidR="00C7275C" w:rsidRDefault="00032943">
            <w:pPr>
              <w:pStyle w:val="TableParagraph"/>
              <w:spacing w:before="2" w:line="267" w:lineRule="exact"/>
              <w:ind w:left="59"/>
              <w:rPr>
                <w:sz w:val="24"/>
              </w:rPr>
            </w:pPr>
            <w:r>
              <w:rPr>
                <w:spacing w:val="-2"/>
                <w:sz w:val="24"/>
              </w:rPr>
              <w:t>детали:</w:t>
            </w:r>
          </w:p>
        </w:tc>
        <w:tc>
          <w:tcPr>
            <w:tcW w:w="3236" w:type="dxa"/>
            <w:vMerge/>
            <w:tcBorders>
              <w:top w:val="nil"/>
            </w:tcBorders>
          </w:tcPr>
          <w:p w:rsidR="00C7275C" w:rsidRDefault="00C7275C">
            <w:pPr>
              <w:rPr>
                <w:sz w:val="2"/>
                <w:szCs w:val="2"/>
              </w:rPr>
            </w:pPr>
          </w:p>
        </w:tc>
        <w:tc>
          <w:tcPr>
            <w:tcW w:w="2657" w:type="dxa"/>
            <w:vMerge/>
            <w:tcBorders>
              <w:top w:val="nil"/>
            </w:tcBorders>
          </w:tcPr>
          <w:p w:rsidR="00C7275C" w:rsidRDefault="00C7275C">
            <w:pPr>
              <w:rPr>
                <w:sz w:val="2"/>
                <w:szCs w:val="2"/>
              </w:rPr>
            </w:pPr>
          </w:p>
        </w:tc>
      </w:tr>
      <w:tr w:rsidR="00C7275C">
        <w:trPr>
          <w:trHeight w:val="288"/>
        </w:trPr>
        <w:tc>
          <w:tcPr>
            <w:tcW w:w="1875" w:type="dxa"/>
            <w:tcBorders>
              <w:top w:val="nil"/>
              <w:bottom w:val="nil"/>
            </w:tcBorders>
          </w:tcPr>
          <w:p w:rsidR="00C7275C" w:rsidRDefault="00C7275C">
            <w:pPr>
              <w:pStyle w:val="TableParagraph"/>
              <w:rPr>
                <w:sz w:val="20"/>
              </w:rPr>
            </w:pPr>
          </w:p>
        </w:tc>
        <w:tc>
          <w:tcPr>
            <w:tcW w:w="1772"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line="268" w:lineRule="exact"/>
              <w:ind w:left="61"/>
              <w:rPr>
                <w:sz w:val="24"/>
              </w:rPr>
            </w:pPr>
            <w:r>
              <w:rPr>
                <w:sz w:val="24"/>
              </w:rPr>
              <w:t>у</w:t>
            </w:r>
            <w:r>
              <w:rPr>
                <w:spacing w:val="-15"/>
                <w:sz w:val="24"/>
              </w:rPr>
              <w:t xml:space="preserve"> </w:t>
            </w:r>
            <w:r>
              <w:rPr>
                <w:sz w:val="24"/>
              </w:rPr>
              <w:t>м</w:t>
            </w:r>
            <w:r>
              <w:rPr>
                <w:spacing w:val="-16"/>
                <w:sz w:val="24"/>
              </w:rPr>
              <w:t xml:space="preserve"> </w:t>
            </w:r>
            <w:r>
              <w:rPr>
                <w:sz w:val="24"/>
              </w:rPr>
              <w:t>е</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pacing w:val="-10"/>
                <w:sz w:val="24"/>
              </w:rPr>
              <w:t>е</w:t>
            </w:r>
          </w:p>
        </w:tc>
        <w:tc>
          <w:tcPr>
            <w:tcW w:w="1609" w:type="dxa"/>
            <w:tcBorders>
              <w:top w:val="nil"/>
              <w:bottom w:val="nil"/>
            </w:tcBorders>
          </w:tcPr>
          <w:p w:rsidR="00C7275C" w:rsidRDefault="00032943">
            <w:pPr>
              <w:pStyle w:val="TableParagraph"/>
              <w:spacing w:line="268" w:lineRule="exact"/>
              <w:ind w:left="59"/>
              <w:rPr>
                <w:sz w:val="24"/>
              </w:rPr>
            </w:pPr>
            <w:r>
              <w:rPr>
                <w:spacing w:val="-2"/>
                <w:sz w:val="24"/>
              </w:rPr>
              <w:t>кирпичики,</w:t>
            </w:r>
          </w:p>
        </w:tc>
        <w:tc>
          <w:tcPr>
            <w:tcW w:w="3236" w:type="dxa"/>
            <w:vMerge/>
            <w:tcBorders>
              <w:top w:val="nil"/>
            </w:tcBorders>
          </w:tcPr>
          <w:p w:rsidR="00C7275C" w:rsidRDefault="00C7275C">
            <w:pPr>
              <w:rPr>
                <w:sz w:val="2"/>
                <w:szCs w:val="2"/>
              </w:rPr>
            </w:pPr>
          </w:p>
        </w:tc>
        <w:tc>
          <w:tcPr>
            <w:tcW w:w="2657" w:type="dxa"/>
            <w:vMerge/>
            <w:tcBorders>
              <w:top w:val="nil"/>
            </w:tcBorders>
          </w:tcPr>
          <w:p w:rsidR="00C7275C" w:rsidRDefault="00C7275C">
            <w:pPr>
              <w:rPr>
                <w:sz w:val="2"/>
                <w:szCs w:val="2"/>
              </w:rPr>
            </w:pPr>
          </w:p>
        </w:tc>
      </w:tr>
      <w:tr w:rsidR="00C7275C">
        <w:trPr>
          <w:trHeight w:val="288"/>
        </w:trPr>
        <w:tc>
          <w:tcPr>
            <w:tcW w:w="1875" w:type="dxa"/>
            <w:tcBorders>
              <w:top w:val="nil"/>
              <w:bottom w:val="nil"/>
            </w:tcBorders>
          </w:tcPr>
          <w:p w:rsidR="00C7275C" w:rsidRDefault="00C7275C">
            <w:pPr>
              <w:pStyle w:val="TableParagraph"/>
              <w:rPr>
                <w:sz w:val="20"/>
              </w:rPr>
            </w:pPr>
          </w:p>
        </w:tc>
        <w:tc>
          <w:tcPr>
            <w:tcW w:w="1772"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before="2" w:line="267" w:lineRule="exact"/>
              <w:ind w:left="61"/>
              <w:rPr>
                <w:sz w:val="24"/>
              </w:rPr>
            </w:pPr>
            <w:r>
              <w:rPr>
                <w:spacing w:val="-2"/>
                <w:sz w:val="24"/>
              </w:rPr>
              <w:t>самостоятель</w:t>
            </w:r>
          </w:p>
        </w:tc>
        <w:tc>
          <w:tcPr>
            <w:tcW w:w="1609" w:type="dxa"/>
            <w:tcBorders>
              <w:top w:val="nil"/>
              <w:bottom w:val="nil"/>
            </w:tcBorders>
          </w:tcPr>
          <w:p w:rsidR="00C7275C" w:rsidRDefault="00032943">
            <w:pPr>
              <w:pStyle w:val="TableParagraph"/>
              <w:spacing w:before="2" w:line="267" w:lineRule="exact"/>
              <w:ind w:left="59"/>
              <w:rPr>
                <w:sz w:val="24"/>
              </w:rPr>
            </w:pPr>
            <w:r>
              <w:rPr>
                <w:spacing w:val="-2"/>
                <w:sz w:val="24"/>
              </w:rPr>
              <w:t>кубики</w:t>
            </w:r>
          </w:p>
        </w:tc>
        <w:tc>
          <w:tcPr>
            <w:tcW w:w="3236" w:type="dxa"/>
            <w:vMerge/>
            <w:tcBorders>
              <w:top w:val="nil"/>
            </w:tcBorders>
          </w:tcPr>
          <w:p w:rsidR="00C7275C" w:rsidRDefault="00C7275C">
            <w:pPr>
              <w:rPr>
                <w:sz w:val="2"/>
                <w:szCs w:val="2"/>
              </w:rPr>
            </w:pPr>
          </w:p>
        </w:tc>
        <w:tc>
          <w:tcPr>
            <w:tcW w:w="2657" w:type="dxa"/>
            <w:vMerge/>
            <w:tcBorders>
              <w:top w:val="nil"/>
            </w:tcBorders>
          </w:tcPr>
          <w:p w:rsidR="00C7275C" w:rsidRDefault="00C7275C">
            <w:pPr>
              <w:rPr>
                <w:sz w:val="2"/>
                <w:szCs w:val="2"/>
              </w:rPr>
            </w:pPr>
          </w:p>
        </w:tc>
      </w:tr>
      <w:tr w:rsidR="00C7275C">
        <w:trPr>
          <w:trHeight w:val="288"/>
        </w:trPr>
        <w:tc>
          <w:tcPr>
            <w:tcW w:w="1875" w:type="dxa"/>
            <w:tcBorders>
              <w:top w:val="nil"/>
              <w:bottom w:val="nil"/>
            </w:tcBorders>
          </w:tcPr>
          <w:p w:rsidR="00C7275C" w:rsidRDefault="00C7275C">
            <w:pPr>
              <w:pStyle w:val="TableParagraph"/>
              <w:rPr>
                <w:sz w:val="20"/>
              </w:rPr>
            </w:pPr>
          </w:p>
        </w:tc>
        <w:tc>
          <w:tcPr>
            <w:tcW w:w="1772"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line="268" w:lineRule="exact"/>
              <w:ind w:left="61"/>
              <w:rPr>
                <w:sz w:val="24"/>
              </w:rPr>
            </w:pPr>
            <w:r>
              <w:rPr>
                <w:sz w:val="24"/>
              </w:rPr>
              <w:t xml:space="preserve">но </w:t>
            </w:r>
            <w:r>
              <w:rPr>
                <w:spacing w:val="-2"/>
                <w:sz w:val="24"/>
              </w:rPr>
              <w:t>выбирать</w:t>
            </w:r>
          </w:p>
        </w:tc>
        <w:tc>
          <w:tcPr>
            <w:tcW w:w="1609" w:type="dxa"/>
            <w:tcBorders>
              <w:top w:val="nil"/>
              <w:bottom w:val="nil"/>
            </w:tcBorders>
          </w:tcPr>
          <w:p w:rsidR="00C7275C" w:rsidRDefault="00C7275C">
            <w:pPr>
              <w:pStyle w:val="TableParagraph"/>
              <w:rPr>
                <w:sz w:val="20"/>
              </w:rPr>
            </w:pPr>
          </w:p>
        </w:tc>
        <w:tc>
          <w:tcPr>
            <w:tcW w:w="3236" w:type="dxa"/>
            <w:vMerge/>
            <w:tcBorders>
              <w:top w:val="nil"/>
            </w:tcBorders>
          </w:tcPr>
          <w:p w:rsidR="00C7275C" w:rsidRDefault="00C7275C">
            <w:pPr>
              <w:rPr>
                <w:sz w:val="2"/>
                <w:szCs w:val="2"/>
              </w:rPr>
            </w:pPr>
          </w:p>
        </w:tc>
        <w:tc>
          <w:tcPr>
            <w:tcW w:w="2657" w:type="dxa"/>
            <w:vMerge/>
            <w:tcBorders>
              <w:top w:val="nil"/>
            </w:tcBorders>
          </w:tcPr>
          <w:p w:rsidR="00C7275C" w:rsidRDefault="00C7275C">
            <w:pPr>
              <w:rPr>
                <w:sz w:val="2"/>
                <w:szCs w:val="2"/>
              </w:rPr>
            </w:pPr>
          </w:p>
        </w:tc>
      </w:tr>
      <w:tr w:rsidR="00C7275C">
        <w:trPr>
          <w:trHeight w:val="837"/>
        </w:trPr>
        <w:tc>
          <w:tcPr>
            <w:tcW w:w="1875" w:type="dxa"/>
            <w:tcBorders>
              <w:top w:val="nil"/>
            </w:tcBorders>
          </w:tcPr>
          <w:p w:rsidR="00C7275C" w:rsidRDefault="00C7275C">
            <w:pPr>
              <w:pStyle w:val="TableParagraph"/>
              <w:rPr>
                <w:sz w:val="24"/>
              </w:rPr>
            </w:pPr>
          </w:p>
        </w:tc>
        <w:tc>
          <w:tcPr>
            <w:tcW w:w="1772" w:type="dxa"/>
            <w:tcBorders>
              <w:top w:val="nil"/>
            </w:tcBorders>
          </w:tcPr>
          <w:p w:rsidR="00C7275C" w:rsidRDefault="00C7275C">
            <w:pPr>
              <w:pStyle w:val="TableParagraph"/>
              <w:rPr>
                <w:sz w:val="24"/>
              </w:rPr>
            </w:pPr>
          </w:p>
        </w:tc>
        <w:tc>
          <w:tcPr>
            <w:tcW w:w="1577" w:type="dxa"/>
            <w:tcBorders>
              <w:top w:val="nil"/>
            </w:tcBorders>
          </w:tcPr>
          <w:p w:rsidR="00C7275C" w:rsidRDefault="00032943">
            <w:pPr>
              <w:pStyle w:val="TableParagraph"/>
              <w:spacing w:before="1"/>
              <w:ind w:left="61"/>
              <w:rPr>
                <w:sz w:val="24"/>
              </w:rPr>
            </w:pPr>
            <w:r>
              <w:rPr>
                <w:spacing w:val="-2"/>
                <w:sz w:val="24"/>
              </w:rPr>
              <w:t>изделие</w:t>
            </w:r>
          </w:p>
        </w:tc>
        <w:tc>
          <w:tcPr>
            <w:tcW w:w="1609" w:type="dxa"/>
            <w:tcBorders>
              <w:top w:val="nil"/>
            </w:tcBorders>
          </w:tcPr>
          <w:p w:rsidR="00C7275C" w:rsidRDefault="00C7275C">
            <w:pPr>
              <w:pStyle w:val="TableParagraph"/>
              <w:rPr>
                <w:sz w:val="24"/>
              </w:rPr>
            </w:pPr>
          </w:p>
        </w:tc>
        <w:tc>
          <w:tcPr>
            <w:tcW w:w="3236" w:type="dxa"/>
            <w:vMerge/>
            <w:tcBorders>
              <w:top w:val="nil"/>
            </w:tcBorders>
          </w:tcPr>
          <w:p w:rsidR="00C7275C" w:rsidRDefault="00C7275C">
            <w:pPr>
              <w:rPr>
                <w:sz w:val="2"/>
                <w:szCs w:val="2"/>
              </w:rPr>
            </w:pPr>
          </w:p>
        </w:tc>
        <w:tc>
          <w:tcPr>
            <w:tcW w:w="2657" w:type="dxa"/>
            <w:vMerge/>
            <w:tcBorders>
              <w:top w:val="nil"/>
            </w:tcBorders>
          </w:tcPr>
          <w:p w:rsidR="00C7275C" w:rsidRDefault="00C7275C">
            <w:pPr>
              <w:rPr>
                <w:sz w:val="2"/>
                <w:szCs w:val="2"/>
              </w:rPr>
            </w:pPr>
          </w:p>
        </w:tc>
      </w:tr>
    </w:tbl>
    <w:p w:rsidR="00C7275C" w:rsidRDefault="00C7275C">
      <w:pPr>
        <w:rPr>
          <w:sz w:val="2"/>
          <w:szCs w:val="2"/>
        </w:rPr>
        <w:sectPr w:rsidR="00C7275C">
          <w:type w:val="continuous"/>
          <w:pgSz w:w="15840" w:h="12240" w:orient="landscape"/>
          <w:pgMar w:top="720" w:right="760" w:bottom="1180" w:left="760" w:header="0" w:footer="988" w:gutter="0"/>
          <w:cols w:space="720"/>
        </w:sectPr>
      </w:pPr>
    </w:p>
    <w:tbl>
      <w:tblPr>
        <w:tblStyle w:val="TableNormal"/>
        <w:tblW w:w="0" w:type="auto"/>
        <w:tblInd w:w="8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75"/>
        <w:gridCol w:w="1772"/>
        <w:gridCol w:w="1577"/>
        <w:gridCol w:w="1609"/>
        <w:gridCol w:w="3236"/>
        <w:gridCol w:w="2657"/>
      </w:tblGrid>
      <w:tr w:rsidR="00C7275C">
        <w:trPr>
          <w:trHeight w:val="2246"/>
        </w:trPr>
        <w:tc>
          <w:tcPr>
            <w:tcW w:w="1875" w:type="dxa"/>
          </w:tcPr>
          <w:p w:rsidR="00C7275C" w:rsidRDefault="00C7275C">
            <w:pPr>
              <w:pStyle w:val="TableParagraph"/>
              <w:rPr>
                <w:sz w:val="24"/>
              </w:rPr>
            </w:pPr>
          </w:p>
        </w:tc>
        <w:tc>
          <w:tcPr>
            <w:tcW w:w="1772" w:type="dxa"/>
          </w:tcPr>
          <w:p w:rsidR="00C7275C" w:rsidRDefault="00C7275C">
            <w:pPr>
              <w:pStyle w:val="TableParagraph"/>
              <w:rPr>
                <w:sz w:val="24"/>
              </w:rPr>
            </w:pPr>
          </w:p>
        </w:tc>
        <w:tc>
          <w:tcPr>
            <w:tcW w:w="1577" w:type="dxa"/>
          </w:tcPr>
          <w:p w:rsidR="00C7275C" w:rsidRDefault="00C7275C">
            <w:pPr>
              <w:pStyle w:val="TableParagraph"/>
              <w:rPr>
                <w:sz w:val="24"/>
              </w:rPr>
            </w:pPr>
          </w:p>
        </w:tc>
        <w:tc>
          <w:tcPr>
            <w:tcW w:w="1609" w:type="dxa"/>
          </w:tcPr>
          <w:p w:rsidR="00C7275C" w:rsidRDefault="00C7275C">
            <w:pPr>
              <w:pStyle w:val="TableParagraph"/>
              <w:rPr>
                <w:sz w:val="24"/>
              </w:rPr>
            </w:pPr>
          </w:p>
        </w:tc>
        <w:tc>
          <w:tcPr>
            <w:tcW w:w="3236" w:type="dxa"/>
          </w:tcPr>
          <w:p w:rsidR="00C7275C" w:rsidRDefault="00032943">
            <w:pPr>
              <w:pStyle w:val="TableParagraph"/>
              <w:spacing w:before="61" w:line="264" w:lineRule="auto"/>
              <w:ind w:left="60"/>
              <w:rPr>
                <w:sz w:val="24"/>
              </w:rPr>
            </w:pPr>
            <w:r>
              <w:rPr>
                <w:sz w:val="24"/>
              </w:rPr>
              <w:t>делает</w:t>
            </w:r>
            <w:r>
              <w:rPr>
                <w:spacing w:val="-15"/>
                <w:sz w:val="24"/>
              </w:rPr>
              <w:t xml:space="preserve"> </w:t>
            </w:r>
            <w:r>
              <w:rPr>
                <w:sz w:val="24"/>
              </w:rPr>
              <w:t>попытки</w:t>
            </w:r>
            <w:r>
              <w:rPr>
                <w:spacing w:val="-15"/>
                <w:sz w:val="24"/>
              </w:rPr>
              <w:t xml:space="preserve"> </w:t>
            </w:r>
            <w:r>
              <w:rPr>
                <w:sz w:val="24"/>
              </w:rPr>
              <w:t>пожалеть сверстника, обнять</w:t>
            </w:r>
          </w:p>
          <w:p w:rsidR="00C7275C" w:rsidRDefault="00032943">
            <w:pPr>
              <w:pStyle w:val="TableParagraph"/>
              <w:spacing w:line="264" w:lineRule="auto"/>
              <w:ind w:left="60"/>
              <w:rPr>
                <w:sz w:val="24"/>
              </w:rPr>
            </w:pPr>
            <w:r>
              <w:rPr>
                <w:sz w:val="24"/>
              </w:rPr>
              <w:t>его,</w:t>
            </w:r>
            <w:r>
              <w:rPr>
                <w:spacing w:val="-15"/>
                <w:sz w:val="24"/>
              </w:rPr>
              <w:t xml:space="preserve"> </w:t>
            </w:r>
            <w:r>
              <w:rPr>
                <w:sz w:val="24"/>
              </w:rPr>
              <w:t>помочь;</w:t>
            </w:r>
            <w:r>
              <w:rPr>
                <w:spacing w:val="-15"/>
                <w:sz w:val="24"/>
              </w:rPr>
              <w:t xml:space="preserve"> </w:t>
            </w:r>
            <w:r>
              <w:rPr>
                <w:sz w:val="24"/>
              </w:rPr>
              <w:t>умеет объединяться со</w:t>
            </w:r>
          </w:p>
          <w:p w:rsidR="00C7275C" w:rsidRDefault="00032943">
            <w:pPr>
              <w:pStyle w:val="TableParagraph"/>
              <w:spacing w:line="264" w:lineRule="auto"/>
              <w:ind w:left="60" w:right="580"/>
              <w:jc w:val="both"/>
              <w:rPr>
                <w:sz w:val="24"/>
              </w:rPr>
            </w:pPr>
            <w:r>
              <w:rPr>
                <w:sz w:val="24"/>
              </w:rPr>
              <w:t>сверстниками</w:t>
            </w:r>
            <w:r>
              <w:rPr>
                <w:spacing w:val="-10"/>
                <w:sz w:val="24"/>
              </w:rPr>
              <w:t xml:space="preserve"> </w:t>
            </w:r>
            <w:r>
              <w:rPr>
                <w:sz w:val="24"/>
              </w:rPr>
              <w:t>для</w:t>
            </w:r>
            <w:r>
              <w:rPr>
                <w:spacing w:val="-10"/>
                <w:sz w:val="24"/>
              </w:rPr>
              <w:t xml:space="preserve"> </w:t>
            </w:r>
            <w:r>
              <w:rPr>
                <w:sz w:val="24"/>
              </w:rPr>
              <w:t>игры</w:t>
            </w:r>
            <w:r>
              <w:rPr>
                <w:spacing w:val="-13"/>
                <w:sz w:val="24"/>
              </w:rPr>
              <w:t xml:space="preserve"> </w:t>
            </w:r>
            <w:r>
              <w:rPr>
                <w:sz w:val="24"/>
              </w:rPr>
              <w:t>в группу</w:t>
            </w:r>
            <w:r>
              <w:rPr>
                <w:spacing w:val="-10"/>
                <w:sz w:val="24"/>
              </w:rPr>
              <w:t xml:space="preserve"> </w:t>
            </w:r>
            <w:r>
              <w:rPr>
                <w:sz w:val="24"/>
              </w:rPr>
              <w:t>из</w:t>
            </w:r>
            <w:r>
              <w:rPr>
                <w:spacing w:val="-10"/>
                <w:sz w:val="24"/>
              </w:rPr>
              <w:t xml:space="preserve"> </w:t>
            </w:r>
            <w:r>
              <w:rPr>
                <w:sz w:val="24"/>
              </w:rPr>
              <w:t>2–3</w:t>
            </w:r>
            <w:r>
              <w:rPr>
                <w:spacing w:val="-10"/>
                <w:sz w:val="24"/>
              </w:rPr>
              <w:t xml:space="preserve"> </w:t>
            </w:r>
            <w:r>
              <w:rPr>
                <w:sz w:val="24"/>
              </w:rPr>
              <w:t>человек</w:t>
            </w:r>
            <w:r>
              <w:rPr>
                <w:spacing w:val="-10"/>
                <w:sz w:val="24"/>
              </w:rPr>
              <w:t xml:space="preserve"> </w:t>
            </w:r>
            <w:r>
              <w:rPr>
                <w:sz w:val="24"/>
              </w:rPr>
              <w:t>на основе</w:t>
            </w:r>
            <w:r>
              <w:rPr>
                <w:spacing w:val="-3"/>
                <w:sz w:val="24"/>
              </w:rPr>
              <w:t xml:space="preserve"> </w:t>
            </w:r>
            <w:r>
              <w:rPr>
                <w:sz w:val="24"/>
              </w:rPr>
              <w:t xml:space="preserve">личных </w:t>
            </w:r>
            <w:r>
              <w:rPr>
                <w:spacing w:val="-2"/>
                <w:sz w:val="24"/>
              </w:rPr>
              <w:t>симпатий</w:t>
            </w:r>
          </w:p>
        </w:tc>
        <w:tc>
          <w:tcPr>
            <w:tcW w:w="2657" w:type="dxa"/>
          </w:tcPr>
          <w:p w:rsidR="00C7275C" w:rsidRDefault="00C7275C">
            <w:pPr>
              <w:pStyle w:val="TableParagraph"/>
              <w:rPr>
                <w:sz w:val="24"/>
              </w:rPr>
            </w:pPr>
          </w:p>
        </w:tc>
      </w:tr>
    </w:tbl>
    <w:p w:rsidR="00C7275C" w:rsidRDefault="00032943">
      <w:pPr>
        <w:spacing w:before="6"/>
        <w:ind w:left="372"/>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after="1"/>
        <w:rPr>
          <w:i/>
          <w:sz w:val="13"/>
        </w:rPr>
      </w:pPr>
    </w:p>
    <w:tbl>
      <w:tblPr>
        <w:tblStyle w:val="TableNormal"/>
        <w:tblW w:w="0" w:type="auto"/>
        <w:tblInd w:w="8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74"/>
        <w:gridCol w:w="1558"/>
        <w:gridCol w:w="1577"/>
        <w:gridCol w:w="1608"/>
        <w:gridCol w:w="3269"/>
        <w:gridCol w:w="2693"/>
      </w:tblGrid>
      <w:tr w:rsidR="00C7275C">
        <w:trPr>
          <w:trHeight w:val="424"/>
        </w:trPr>
        <w:tc>
          <w:tcPr>
            <w:tcW w:w="1874" w:type="dxa"/>
          </w:tcPr>
          <w:p w:rsidR="00C7275C" w:rsidRDefault="00032943">
            <w:pPr>
              <w:pStyle w:val="TableParagraph"/>
              <w:spacing w:before="59"/>
              <w:ind w:left="12"/>
              <w:jc w:val="center"/>
              <w:rPr>
                <w:sz w:val="24"/>
              </w:rPr>
            </w:pPr>
            <w:r>
              <w:rPr>
                <w:sz w:val="24"/>
              </w:rPr>
              <w:t>1</w:t>
            </w:r>
          </w:p>
        </w:tc>
        <w:tc>
          <w:tcPr>
            <w:tcW w:w="3135" w:type="dxa"/>
            <w:gridSpan w:val="2"/>
          </w:tcPr>
          <w:p w:rsidR="00C7275C" w:rsidRDefault="00032943">
            <w:pPr>
              <w:pStyle w:val="TableParagraph"/>
              <w:spacing w:before="59"/>
              <w:ind w:left="15"/>
              <w:jc w:val="center"/>
              <w:rPr>
                <w:sz w:val="24"/>
              </w:rPr>
            </w:pPr>
            <w:r>
              <w:rPr>
                <w:sz w:val="24"/>
              </w:rPr>
              <w:t>2</w:t>
            </w:r>
          </w:p>
        </w:tc>
        <w:tc>
          <w:tcPr>
            <w:tcW w:w="1608" w:type="dxa"/>
          </w:tcPr>
          <w:p w:rsidR="00C7275C" w:rsidRDefault="00032943">
            <w:pPr>
              <w:pStyle w:val="TableParagraph"/>
              <w:spacing w:before="59"/>
              <w:ind w:left="15"/>
              <w:jc w:val="center"/>
              <w:rPr>
                <w:sz w:val="24"/>
              </w:rPr>
            </w:pPr>
            <w:r>
              <w:rPr>
                <w:sz w:val="24"/>
              </w:rPr>
              <w:t>3</w:t>
            </w:r>
          </w:p>
        </w:tc>
        <w:tc>
          <w:tcPr>
            <w:tcW w:w="3269" w:type="dxa"/>
          </w:tcPr>
          <w:p w:rsidR="00C7275C" w:rsidRDefault="00032943">
            <w:pPr>
              <w:pStyle w:val="TableParagraph"/>
              <w:spacing w:before="59"/>
              <w:ind w:left="20"/>
              <w:jc w:val="center"/>
              <w:rPr>
                <w:sz w:val="24"/>
              </w:rPr>
            </w:pPr>
            <w:r>
              <w:rPr>
                <w:sz w:val="24"/>
              </w:rPr>
              <w:t>4</w:t>
            </w:r>
          </w:p>
        </w:tc>
        <w:tc>
          <w:tcPr>
            <w:tcW w:w="2693" w:type="dxa"/>
          </w:tcPr>
          <w:p w:rsidR="00C7275C" w:rsidRDefault="00032943">
            <w:pPr>
              <w:pStyle w:val="TableParagraph"/>
              <w:spacing w:before="59"/>
              <w:ind w:left="16"/>
              <w:jc w:val="center"/>
              <w:rPr>
                <w:sz w:val="24"/>
              </w:rPr>
            </w:pPr>
            <w:r>
              <w:rPr>
                <w:sz w:val="24"/>
              </w:rPr>
              <w:t>5</w:t>
            </w:r>
          </w:p>
        </w:tc>
      </w:tr>
      <w:tr w:rsidR="00C7275C">
        <w:trPr>
          <w:trHeight w:val="421"/>
        </w:trPr>
        <w:tc>
          <w:tcPr>
            <w:tcW w:w="1874" w:type="dxa"/>
            <w:tcBorders>
              <w:bottom w:val="nil"/>
            </w:tcBorders>
          </w:tcPr>
          <w:p w:rsidR="00C7275C" w:rsidRDefault="00C7275C">
            <w:pPr>
              <w:pStyle w:val="TableParagraph"/>
              <w:rPr>
                <w:sz w:val="24"/>
              </w:rPr>
            </w:pPr>
          </w:p>
        </w:tc>
        <w:tc>
          <w:tcPr>
            <w:tcW w:w="1558" w:type="dxa"/>
          </w:tcPr>
          <w:p w:rsidR="00C7275C" w:rsidRDefault="00032943">
            <w:pPr>
              <w:pStyle w:val="TableParagraph"/>
              <w:spacing w:before="59"/>
              <w:ind w:left="500" w:right="487"/>
              <w:jc w:val="center"/>
              <w:rPr>
                <w:sz w:val="24"/>
              </w:rPr>
            </w:pPr>
            <w:r>
              <w:rPr>
                <w:spacing w:val="-4"/>
                <w:sz w:val="24"/>
              </w:rPr>
              <w:t>Тема</w:t>
            </w:r>
          </w:p>
        </w:tc>
        <w:tc>
          <w:tcPr>
            <w:tcW w:w="1577" w:type="dxa"/>
          </w:tcPr>
          <w:p w:rsidR="00C7275C" w:rsidRDefault="00032943">
            <w:pPr>
              <w:pStyle w:val="TableParagraph"/>
              <w:spacing w:before="59"/>
              <w:ind w:left="425"/>
              <w:rPr>
                <w:sz w:val="24"/>
              </w:rPr>
            </w:pPr>
            <w:r>
              <w:rPr>
                <w:spacing w:val="-2"/>
                <w:sz w:val="24"/>
              </w:rPr>
              <w:t>Ворота</w:t>
            </w:r>
          </w:p>
        </w:tc>
        <w:tc>
          <w:tcPr>
            <w:tcW w:w="1608" w:type="dxa"/>
          </w:tcPr>
          <w:p w:rsidR="00C7275C" w:rsidRDefault="00032943">
            <w:pPr>
              <w:pStyle w:val="TableParagraph"/>
              <w:spacing w:before="59"/>
              <w:ind w:left="436"/>
              <w:rPr>
                <w:sz w:val="24"/>
              </w:rPr>
            </w:pPr>
            <w:r>
              <w:rPr>
                <w:spacing w:val="-2"/>
                <w:sz w:val="24"/>
              </w:rPr>
              <w:t>Ворота</w:t>
            </w:r>
          </w:p>
        </w:tc>
        <w:tc>
          <w:tcPr>
            <w:tcW w:w="3269" w:type="dxa"/>
            <w:vMerge w:val="restart"/>
          </w:tcPr>
          <w:p w:rsidR="00C7275C" w:rsidRDefault="00032943">
            <w:pPr>
              <w:pStyle w:val="TableParagraph"/>
              <w:spacing w:before="59" w:line="264" w:lineRule="auto"/>
              <w:ind w:left="62"/>
              <w:rPr>
                <w:sz w:val="24"/>
              </w:rPr>
            </w:pPr>
            <w:r>
              <w:rPr>
                <w:sz w:val="24"/>
              </w:rPr>
              <w:t>Знает,</w:t>
            </w:r>
            <w:r>
              <w:rPr>
                <w:spacing w:val="-12"/>
                <w:sz w:val="24"/>
              </w:rPr>
              <w:t xml:space="preserve"> </w:t>
            </w:r>
            <w:r>
              <w:rPr>
                <w:sz w:val="24"/>
              </w:rPr>
              <w:t>называет</w:t>
            </w:r>
            <w:r>
              <w:rPr>
                <w:spacing w:val="-12"/>
                <w:sz w:val="24"/>
              </w:rPr>
              <w:t xml:space="preserve"> </w:t>
            </w:r>
            <w:r>
              <w:rPr>
                <w:sz w:val="24"/>
              </w:rPr>
              <w:t>и</w:t>
            </w:r>
            <w:r>
              <w:rPr>
                <w:spacing w:val="-12"/>
                <w:sz w:val="24"/>
              </w:rPr>
              <w:t xml:space="preserve"> </w:t>
            </w:r>
            <w:r>
              <w:rPr>
                <w:sz w:val="24"/>
              </w:rPr>
              <w:t>правильно использует детали строительного материала; изменяет постройки,</w:t>
            </w:r>
          </w:p>
          <w:p w:rsidR="00C7275C" w:rsidRDefault="00032943">
            <w:pPr>
              <w:pStyle w:val="TableParagraph"/>
              <w:ind w:left="62"/>
              <w:rPr>
                <w:sz w:val="24"/>
              </w:rPr>
            </w:pPr>
            <w:r>
              <w:rPr>
                <w:sz w:val="24"/>
              </w:rPr>
              <w:t>надстраивая</w:t>
            </w:r>
            <w:r>
              <w:rPr>
                <w:spacing w:val="-5"/>
                <w:sz w:val="24"/>
              </w:rPr>
              <w:t xml:space="preserve"> или</w:t>
            </w:r>
          </w:p>
          <w:p w:rsidR="00C7275C" w:rsidRDefault="00032943">
            <w:pPr>
              <w:pStyle w:val="TableParagraph"/>
              <w:spacing w:before="26" w:line="264" w:lineRule="auto"/>
              <w:ind w:left="62"/>
              <w:rPr>
                <w:sz w:val="24"/>
              </w:rPr>
            </w:pPr>
            <w:r>
              <w:rPr>
                <w:sz w:val="24"/>
              </w:rPr>
              <w:t>заменяя</w:t>
            </w:r>
            <w:r>
              <w:rPr>
                <w:spacing w:val="-13"/>
                <w:sz w:val="24"/>
              </w:rPr>
              <w:t xml:space="preserve"> </w:t>
            </w:r>
            <w:r>
              <w:rPr>
                <w:sz w:val="24"/>
              </w:rPr>
              <w:t>одни</w:t>
            </w:r>
            <w:r>
              <w:rPr>
                <w:spacing w:val="-13"/>
                <w:sz w:val="24"/>
              </w:rPr>
              <w:t xml:space="preserve"> </w:t>
            </w:r>
            <w:r>
              <w:rPr>
                <w:sz w:val="24"/>
              </w:rPr>
              <w:t>детали</w:t>
            </w:r>
            <w:r>
              <w:rPr>
                <w:spacing w:val="-13"/>
                <w:sz w:val="24"/>
              </w:rPr>
              <w:t xml:space="preserve"> </w:t>
            </w:r>
            <w:r>
              <w:rPr>
                <w:sz w:val="24"/>
              </w:rPr>
              <w:t xml:space="preserve">другими; задает вопросы взрослому; </w:t>
            </w:r>
            <w:r>
              <w:rPr>
                <w:spacing w:val="-2"/>
                <w:sz w:val="24"/>
              </w:rPr>
              <w:t>проявляет</w:t>
            </w:r>
          </w:p>
          <w:p w:rsidR="00C7275C" w:rsidRDefault="00032943">
            <w:pPr>
              <w:pStyle w:val="TableParagraph"/>
              <w:spacing w:before="2" w:line="264" w:lineRule="auto"/>
              <w:ind w:left="62" w:right="143"/>
              <w:rPr>
                <w:sz w:val="24"/>
              </w:rPr>
            </w:pPr>
            <w:r>
              <w:rPr>
                <w:sz w:val="24"/>
              </w:rPr>
              <w:t>желание сооружать постройки</w:t>
            </w:r>
            <w:r>
              <w:rPr>
                <w:spacing w:val="-15"/>
                <w:sz w:val="24"/>
              </w:rPr>
              <w:t xml:space="preserve"> </w:t>
            </w:r>
            <w:r>
              <w:rPr>
                <w:sz w:val="24"/>
              </w:rPr>
              <w:t>по</w:t>
            </w:r>
            <w:r>
              <w:rPr>
                <w:spacing w:val="-15"/>
                <w:sz w:val="24"/>
              </w:rPr>
              <w:t xml:space="preserve"> </w:t>
            </w:r>
            <w:r>
              <w:rPr>
                <w:sz w:val="24"/>
              </w:rPr>
              <w:t>собственному замыслу; умеет</w:t>
            </w:r>
          </w:p>
          <w:p w:rsidR="00C7275C" w:rsidRDefault="00032943">
            <w:pPr>
              <w:pStyle w:val="TableParagraph"/>
              <w:spacing w:line="264" w:lineRule="auto"/>
              <w:ind w:left="62"/>
              <w:rPr>
                <w:sz w:val="24"/>
              </w:rPr>
            </w:pPr>
            <w:r>
              <w:rPr>
                <w:sz w:val="24"/>
              </w:rPr>
              <w:t>посредством</w:t>
            </w:r>
            <w:r>
              <w:rPr>
                <w:spacing w:val="-15"/>
                <w:sz w:val="24"/>
              </w:rPr>
              <w:t xml:space="preserve"> </w:t>
            </w:r>
            <w:r>
              <w:rPr>
                <w:sz w:val="24"/>
              </w:rPr>
              <w:t>речи</w:t>
            </w:r>
            <w:r>
              <w:rPr>
                <w:spacing w:val="-15"/>
                <w:sz w:val="24"/>
              </w:rPr>
              <w:t xml:space="preserve"> </w:t>
            </w:r>
            <w:r>
              <w:rPr>
                <w:sz w:val="24"/>
              </w:rPr>
              <w:t>налаживать контакты, взаимодействовать со сверстниками; понимает, что надо жить дружно, помогать друг другу; в</w:t>
            </w:r>
          </w:p>
          <w:p w:rsidR="00C7275C" w:rsidRDefault="00032943">
            <w:pPr>
              <w:pStyle w:val="TableParagraph"/>
              <w:spacing w:before="1" w:line="264" w:lineRule="auto"/>
              <w:ind w:left="62"/>
              <w:rPr>
                <w:sz w:val="24"/>
              </w:rPr>
            </w:pPr>
            <w:r>
              <w:rPr>
                <w:sz w:val="24"/>
              </w:rPr>
              <w:t>диалоге</w:t>
            </w:r>
            <w:r>
              <w:rPr>
                <w:spacing w:val="-14"/>
                <w:sz w:val="24"/>
              </w:rPr>
              <w:t xml:space="preserve"> </w:t>
            </w:r>
            <w:r>
              <w:rPr>
                <w:sz w:val="24"/>
              </w:rPr>
              <w:t>с</w:t>
            </w:r>
            <w:r>
              <w:rPr>
                <w:spacing w:val="-14"/>
                <w:sz w:val="24"/>
              </w:rPr>
              <w:t xml:space="preserve"> </w:t>
            </w:r>
            <w:r>
              <w:rPr>
                <w:sz w:val="24"/>
              </w:rPr>
              <w:t>педагогом</w:t>
            </w:r>
            <w:r>
              <w:rPr>
                <w:spacing w:val="-14"/>
                <w:sz w:val="24"/>
              </w:rPr>
              <w:t xml:space="preserve"> </w:t>
            </w:r>
            <w:r>
              <w:rPr>
                <w:sz w:val="24"/>
              </w:rPr>
              <w:t>умеет услышать и понять</w:t>
            </w:r>
          </w:p>
          <w:p w:rsidR="00C7275C" w:rsidRDefault="00032943">
            <w:pPr>
              <w:pStyle w:val="TableParagraph"/>
              <w:ind w:left="62"/>
              <w:rPr>
                <w:sz w:val="24"/>
              </w:rPr>
            </w:pPr>
            <w:r>
              <w:rPr>
                <w:sz w:val="24"/>
              </w:rPr>
              <w:t>заданный</w:t>
            </w:r>
            <w:r>
              <w:rPr>
                <w:spacing w:val="-2"/>
                <w:sz w:val="24"/>
              </w:rPr>
              <w:t xml:space="preserve"> вопрос,</w:t>
            </w:r>
          </w:p>
          <w:p w:rsidR="00C7275C" w:rsidRDefault="00032943">
            <w:pPr>
              <w:pStyle w:val="TableParagraph"/>
              <w:spacing w:before="26" w:line="264" w:lineRule="auto"/>
              <w:ind w:left="62"/>
              <w:rPr>
                <w:sz w:val="24"/>
              </w:rPr>
            </w:pPr>
            <w:r>
              <w:rPr>
                <w:sz w:val="24"/>
              </w:rPr>
              <w:t>не</w:t>
            </w:r>
            <w:r>
              <w:rPr>
                <w:spacing w:val="-15"/>
                <w:sz w:val="24"/>
              </w:rPr>
              <w:t xml:space="preserve"> </w:t>
            </w:r>
            <w:r>
              <w:rPr>
                <w:sz w:val="24"/>
              </w:rPr>
              <w:t>перебивает</w:t>
            </w:r>
            <w:r>
              <w:rPr>
                <w:spacing w:val="-15"/>
                <w:sz w:val="24"/>
              </w:rPr>
              <w:t xml:space="preserve"> </w:t>
            </w:r>
            <w:r>
              <w:rPr>
                <w:sz w:val="24"/>
              </w:rPr>
              <w:t xml:space="preserve">говорящего </w:t>
            </w:r>
            <w:r>
              <w:rPr>
                <w:spacing w:val="-2"/>
                <w:sz w:val="24"/>
              </w:rPr>
              <w:t>взрослого</w:t>
            </w:r>
          </w:p>
        </w:tc>
        <w:tc>
          <w:tcPr>
            <w:tcW w:w="2693" w:type="dxa"/>
            <w:vMerge w:val="restart"/>
          </w:tcPr>
          <w:p w:rsidR="00C7275C" w:rsidRDefault="00032943">
            <w:pPr>
              <w:pStyle w:val="TableParagraph"/>
              <w:spacing w:before="59"/>
              <w:ind w:left="60"/>
              <w:rPr>
                <w:sz w:val="24"/>
              </w:rPr>
            </w:pPr>
            <w:r>
              <w:rPr>
                <w:sz w:val="24"/>
              </w:rPr>
              <w:t>Участие</w:t>
            </w:r>
            <w:r>
              <w:rPr>
                <w:spacing w:val="-2"/>
                <w:sz w:val="24"/>
              </w:rPr>
              <w:t xml:space="preserve"> </w:t>
            </w:r>
            <w:r>
              <w:rPr>
                <w:sz w:val="24"/>
              </w:rPr>
              <w:t>в</w:t>
            </w:r>
            <w:r>
              <w:rPr>
                <w:spacing w:val="-2"/>
                <w:sz w:val="24"/>
              </w:rPr>
              <w:t xml:space="preserve"> беседе</w:t>
            </w:r>
          </w:p>
          <w:p w:rsidR="00C7275C" w:rsidRDefault="00032943">
            <w:pPr>
              <w:pStyle w:val="TableParagraph"/>
              <w:spacing w:before="26" w:line="264" w:lineRule="auto"/>
              <w:ind w:left="60"/>
              <w:rPr>
                <w:sz w:val="24"/>
              </w:rPr>
            </w:pPr>
            <w:r>
              <w:rPr>
                <w:sz w:val="24"/>
              </w:rPr>
              <w:t>о</w:t>
            </w:r>
            <w:r>
              <w:rPr>
                <w:spacing w:val="-15"/>
                <w:sz w:val="24"/>
              </w:rPr>
              <w:t xml:space="preserve"> </w:t>
            </w:r>
            <w:r>
              <w:rPr>
                <w:sz w:val="24"/>
              </w:rPr>
              <w:t>назначении</w:t>
            </w:r>
            <w:r>
              <w:rPr>
                <w:spacing w:val="-15"/>
                <w:sz w:val="24"/>
              </w:rPr>
              <w:t xml:space="preserve"> </w:t>
            </w:r>
            <w:r>
              <w:rPr>
                <w:sz w:val="24"/>
              </w:rPr>
              <w:t xml:space="preserve">ворот, </w:t>
            </w:r>
            <w:r>
              <w:rPr>
                <w:spacing w:val="-2"/>
                <w:sz w:val="24"/>
              </w:rPr>
              <w:t>постройка</w:t>
            </w:r>
          </w:p>
          <w:p w:rsidR="00C7275C" w:rsidRDefault="00032943">
            <w:pPr>
              <w:pStyle w:val="TableParagraph"/>
              <w:spacing w:line="264" w:lineRule="auto"/>
              <w:ind w:left="60" w:right="185"/>
              <w:rPr>
                <w:sz w:val="24"/>
              </w:rPr>
            </w:pPr>
            <w:r>
              <w:rPr>
                <w:sz w:val="24"/>
              </w:rPr>
              <w:t>ворот</w:t>
            </w:r>
            <w:r>
              <w:rPr>
                <w:spacing w:val="-15"/>
                <w:sz w:val="24"/>
              </w:rPr>
              <w:t xml:space="preserve"> </w:t>
            </w:r>
            <w:r>
              <w:rPr>
                <w:sz w:val="24"/>
              </w:rPr>
              <w:t>разной</w:t>
            </w:r>
            <w:r>
              <w:rPr>
                <w:spacing w:val="-15"/>
                <w:sz w:val="24"/>
              </w:rPr>
              <w:t xml:space="preserve"> </w:t>
            </w:r>
            <w:r>
              <w:rPr>
                <w:sz w:val="24"/>
              </w:rPr>
              <w:t>высоты, длины и ширины, рассказ о постройке, разбор конструкции,</w:t>
            </w:r>
          </w:p>
          <w:p w:rsidR="00C7275C" w:rsidRDefault="00032943">
            <w:pPr>
              <w:pStyle w:val="TableParagraph"/>
              <w:spacing w:line="266" w:lineRule="auto"/>
              <w:ind w:left="60" w:right="185"/>
              <w:rPr>
                <w:sz w:val="24"/>
              </w:rPr>
            </w:pPr>
            <w:r>
              <w:rPr>
                <w:sz w:val="24"/>
              </w:rPr>
              <w:t>складывание</w:t>
            </w:r>
            <w:r>
              <w:rPr>
                <w:spacing w:val="-15"/>
                <w:sz w:val="24"/>
              </w:rPr>
              <w:t xml:space="preserve"> </w:t>
            </w:r>
            <w:r>
              <w:rPr>
                <w:sz w:val="24"/>
              </w:rPr>
              <w:t>материала в коробки</w:t>
            </w:r>
          </w:p>
        </w:tc>
      </w:tr>
      <w:tr w:rsidR="00C7275C">
        <w:trPr>
          <w:trHeight w:val="348"/>
        </w:trPr>
        <w:tc>
          <w:tcPr>
            <w:tcW w:w="1874" w:type="dxa"/>
            <w:tcBorders>
              <w:top w:val="nil"/>
              <w:bottom w:val="nil"/>
            </w:tcBorders>
          </w:tcPr>
          <w:p w:rsidR="00C7275C" w:rsidRDefault="00C7275C">
            <w:pPr>
              <w:pStyle w:val="TableParagraph"/>
              <w:rPr>
                <w:sz w:val="24"/>
              </w:rPr>
            </w:pPr>
          </w:p>
        </w:tc>
        <w:tc>
          <w:tcPr>
            <w:tcW w:w="1558" w:type="dxa"/>
            <w:tcBorders>
              <w:bottom w:val="nil"/>
            </w:tcBorders>
          </w:tcPr>
          <w:p w:rsidR="00C7275C" w:rsidRDefault="00032943">
            <w:pPr>
              <w:pStyle w:val="TableParagraph"/>
              <w:spacing w:before="61" w:line="267" w:lineRule="exact"/>
              <w:ind w:left="502" w:right="487"/>
              <w:jc w:val="center"/>
              <w:rPr>
                <w:sz w:val="24"/>
              </w:rPr>
            </w:pPr>
            <w:r>
              <w:rPr>
                <w:spacing w:val="-4"/>
                <w:sz w:val="24"/>
              </w:rPr>
              <w:t>Цели</w:t>
            </w:r>
          </w:p>
        </w:tc>
        <w:tc>
          <w:tcPr>
            <w:tcW w:w="1577" w:type="dxa"/>
            <w:tcBorders>
              <w:bottom w:val="nil"/>
            </w:tcBorders>
          </w:tcPr>
          <w:p w:rsidR="00C7275C" w:rsidRDefault="00032943">
            <w:pPr>
              <w:pStyle w:val="TableParagraph"/>
              <w:spacing w:before="61" w:line="267" w:lineRule="exact"/>
              <w:ind w:left="62"/>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pacing w:val="-10"/>
                <w:sz w:val="24"/>
              </w:rPr>
              <w:t>в</w:t>
            </w:r>
          </w:p>
        </w:tc>
        <w:tc>
          <w:tcPr>
            <w:tcW w:w="1608" w:type="dxa"/>
            <w:tcBorders>
              <w:bottom w:val="nil"/>
            </w:tcBorders>
          </w:tcPr>
          <w:p w:rsidR="00C7275C" w:rsidRDefault="00032943">
            <w:pPr>
              <w:pStyle w:val="TableParagraph"/>
              <w:spacing w:before="61" w:line="267" w:lineRule="exact"/>
              <w:ind w:left="60"/>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pacing w:val="-10"/>
                <w:sz w:val="24"/>
              </w:rPr>
              <w:t>в</w:t>
            </w:r>
          </w:p>
        </w:tc>
        <w:tc>
          <w:tcPr>
            <w:tcW w:w="3269" w:type="dxa"/>
            <w:vMerge/>
            <w:tcBorders>
              <w:top w:val="nil"/>
            </w:tcBorders>
          </w:tcPr>
          <w:p w:rsidR="00C7275C" w:rsidRDefault="00C7275C">
            <w:pPr>
              <w:rPr>
                <w:sz w:val="2"/>
                <w:szCs w:val="2"/>
              </w:rPr>
            </w:pPr>
          </w:p>
        </w:tc>
        <w:tc>
          <w:tcPr>
            <w:tcW w:w="2693" w:type="dxa"/>
            <w:vMerge/>
            <w:tcBorders>
              <w:top w:val="nil"/>
            </w:tcBorders>
          </w:tcPr>
          <w:p w:rsidR="00C7275C" w:rsidRDefault="00C7275C">
            <w:pPr>
              <w:rPr>
                <w:sz w:val="2"/>
                <w:szCs w:val="2"/>
              </w:rPr>
            </w:pPr>
          </w:p>
        </w:tc>
      </w:tr>
      <w:tr w:rsidR="00C7275C">
        <w:trPr>
          <w:trHeight w:val="288"/>
        </w:trPr>
        <w:tc>
          <w:tcPr>
            <w:tcW w:w="1874" w:type="dxa"/>
            <w:tcBorders>
              <w:top w:val="nil"/>
              <w:bottom w:val="nil"/>
            </w:tcBorders>
          </w:tcPr>
          <w:p w:rsidR="00C7275C" w:rsidRDefault="00C7275C">
            <w:pPr>
              <w:pStyle w:val="TableParagraph"/>
              <w:rPr>
                <w:sz w:val="20"/>
              </w:rPr>
            </w:pPr>
          </w:p>
        </w:tc>
        <w:tc>
          <w:tcPr>
            <w:tcW w:w="1558"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line="268" w:lineRule="exact"/>
              <w:ind w:left="62"/>
              <w:rPr>
                <w:sz w:val="24"/>
              </w:rPr>
            </w:pPr>
            <w:r>
              <w:rPr>
                <w:sz w:val="24"/>
              </w:rPr>
              <w:t>а</w:t>
            </w:r>
            <w:r>
              <w:rPr>
                <w:spacing w:val="-16"/>
                <w:sz w:val="24"/>
              </w:rPr>
              <w:t xml:space="preserve"> </w:t>
            </w:r>
            <w:r>
              <w:rPr>
                <w:sz w:val="24"/>
              </w:rPr>
              <w:t>т</w:t>
            </w:r>
            <w:r>
              <w:rPr>
                <w:spacing w:val="-14"/>
                <w:sz w:val="24"/>
              </w:rPr>
              <w:t xml:space="preserve"> </w:t>
            </w:r>
            <w:r>
              <w:rPr>
                <w:spacing w:val="-10"/>
                <w:sz w:val="24"/>
              </w:rPr>
              <w:t>ь</w:t>
            </w:r>
          </w:p>
        </w:tc>
        <w:tc>
          <w:tcPr>
            <w:tcW w:w="1608" w:type="dxa"/>
            <w:tcBorders>
              <w:top w:val="nil"/>
              <w:bottom w:val="nil"/>
            </w:tcBorders>
          </w:tcPr>
          <w:p w:rsidR="00C7275C" w:rsidRDefault="00032943">
            <w:pPr>
              <w:pStyle w:val="TableParagraph"/>
              <w:spacing w:line="268" w:lineRule="exact"/>
              <w:ind w:left="60"/>
              <w:rPr>
                <w:sz w:val="24"/>
              </w:rPr>
            </w:pPr>
            <w:r>
              <w:rPr>
                <w:sz w:val="24"/>
              </w:rPr>
              <w:t>а</w:t>
            </w:r>
            <w:r>
              <w:rPr>
                <w:spacing w:val="-16"/>
                <w:sz w:val="24"/>
              </w:rPr>
              <w:t xml:space="preserve"> </w:t>
            </w:r>
            <w:r>
              <w:rPr>
                <w:sz w:val="24"/>
              </w:rPr>
              <w:t>т</w:t>
            </w:r>
            <w:r>
              <w:rPr>
                <w:spacing w:val="-14"/>
                <w:sz w:val="24"/>
              </w:rPr>
              <w:t xml:space="preserve"> </w:t>
            </w:r>
            <w:r>
              <w:rPr>
                <w:spacing w:val="-10"/>
                <w:sz w:val="24"/>
              </w:rPr>
              <w:t>ь</w:t>
            </w:r>
          </w:p>
        </w:tc>
        <w:tc>
          <w:tcPr>
            <w:tcW w:w="3269" w:type="dxa"/>
            <w:vMerge/>
            <w:tcBorders>
              <w:top w:val="nil"/>
            </w:tcBorders>
          </w:tcPr>
          <w:p w:rsidR="00C7275C" w:rsidRDefault="00C7275C">
            <w:pPr>
              <w:rPr>
                <w:sz w:val="2"/>
                <w:szCs w:val="2"/>
              </w:rPr>
            </w:pPr>
          </w:p>
        </w:tc>
        <w:tc>
          <w:tcPr>
            <w:tcW w:w="2693" w:type="dxa"/>
            <w:vMerge/>
            <w:tcBorders>
              <w:top w:val="nil"/>
            </w:tcBorders>
          </w:tcPr>
          <w:p w:rsidR="00C7275C" w:rsidRDefault="00C7275C">
            <w:pPr>
              <w:rPr>
                <w:sz w:val="2"/>
                <w:szCs w:val="2"/>
              </w:rPr>
            </w:pPr>
          </w:p>
        </w:tc>
      </w:tr>
      <w:tr w:rsidR="00C7275C">
        <w:trPr>
          <w:trHeight w:val="288"/>
        </w:trPr>
        <w:tc>
          <w:tcPr>
            <w:tcW w:w="1874" w:type="dxa"/>
            <w:tcBorders>
              <w:top w:val="nil"/>
              <w:bottom w:val="nil"/>
            </w:tcBorders>
          </w:tcPr>
          <w:p w:rsidR="00C7275C" w:rsidRDefault="00C7275C">
            <w:pPr>
              <w:pStyle w:val="TableParagraph"/>
              <w:rPr>
                <w:sz w:val="20"/>
              </w:rPr>
            </w:pPr>
          </w:p>
        </w:tc>
        <w:tc>
          <w:tcPr>
            <w:tcW w:w="1558"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before="2" w:line="267" w:lineRule="exact"/>
              <w:ind w:left="62"/>
              <w:rPr>
                <w:sz w:val="24"/>
              </w:rPr>
            </w:pPr>
            <w:r>
              <w:rPr>
                <w:sz w:val="24"/>
              </w:rPr>
              <w:t>у</w:t>
            </w:r>
            <w:r>
              <w:rPr>
                <w:spacing w:val="-15"/>
                <w:sz w:val="24"/>
              </w:rPr>
              <w:t xml:space="preserve"> </w:t>
            </w:r>
            <w:r>
              <w:rPr>
                <w:sz w:val="24"/>
              </w:rPr>
              <w:t>м</w:t>
            </w:r>
            <w:r>
              <w:rPr>
                <w:spacing w:val="-16"/>
                <w:sz w:val="24"/>
              </w:rPr>
              <w:t xml:space="preserve"> </w:t>
            </w:r>
            <w:r>
              <w:rPr>
                <w:sz w:val="24"/>
              </w:rPr>
              <w:t>е</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z w:val="24"/>
              </w:rPr>
              <w:t>е</w:t>
            </w:r>
            <w:r>
              <w:rPr>
                <w:spacing w:val="-15"/>
                <w:sz w:val="24"/>
              </w:rPr>
              <w:t xml:space="preserve"> </w:t>
            </w:r>
            <w:r>
              <w:rPr>
                <w:spacing w:val="-10"/>
                <w:sz w:val="24"/>
              </w:rPr>
              <w:t>:</w:t>
            </w:r>
          </w:p>
        </w:tc>
        <w:tc>
          <w:tcPr>
            <w:tcW w:w="1608" w:type="dxa"/>
            <w:tcBorders>
              <w:top w:val="nil"/>
              <w:bottom w:val="nil"/>
            </w:tcBorders>
          </w:tcPr>
          <w:p w:rsidR="00C7275C" w:rsidRDefault="00032943">
            <w:pPr>
              <w:pStyle w:val="TableParagraph"/>
              <w:spacing w:before="2" w:line="267" w:lineRule="exact"/>
              <w:ind w:left="60"/>
              <w:rPr>
                <w:sz w:val="24"/>
              </w:rPr>
            </w:pPr>
            <w:r>
              <w:rPr>
                <w:sz w:val="24"/>
              </w:rPr>
              <w:t>у</w:t>
            </w:r>
            <w:r>
              <w:rPr>
                <w:spacing w:val="-15"/>
                <w:sz w:val="24"/>
              </w:rPr>
              <w:t xml:space="preserve"> </w:t>
            </w:r>
            <w:r>
              <w:rPr>
                <w:sz w:val="24"/>
              </w:rPr>
              <w:t>м</w:t>
            </w:r>
            <w:r>
              <w:rPr>
                <w:spacing w:val="-16"/>
                <w:sz w:val="24"/>
              </w:rPr>
              <w:t xml:space="preserve"> </w:t>
            </w:r>
            <w:r>
              <w:rPr>
                <w:sz w:val="24"/>
              </w:rPr>
              <w:t>е</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z w:val="24"/>
              </w:rPr>
              <w:t>е</w:t>
            </w:r>
            <w:r>
              <w:rPr>
                <w:spacing w:val="-15"/>
                <w:sz w:val="24"/>
              </w:rPr>
              <w:t xml:space="preserve"> </w:t>
            </w:r>
            <w:r>
              <w:rPr>
                <w:spacing w:val="-10"/>
                <w:sz w:val="24"/>
              </w:rPr>
              <w:t>:</w:t>
            </w:r>
          </w:p>
        </w:tc>
        <w:tc>
          <w:tcPr>
            <w:tcW w:w="3269" w:type="dxa"/>
            <w:vMerge/>
            <w:tcBorders>
              <w:top w:val="nil"/>
            </w:tcBorders>
          </w:tcPr>
          <w:p w:rsidR="00C7275C" w:rsidRDefault="00C7275C">
            <w:pPr>
              <w:rPr>
                <w:sz w:val="2"/>
                <w:szCs w:val="2"/>
              </w:rPr>
            </w:pPr>
          </w:p>
        </w:tc>
        <w:tc>
          <w:tcPr>
            <w:tcW w:w="2693" w:type="dxa"/>
            <w:vMerge/>
            <w:tcBorders>
              <w:top w:val="nil"/>
            </w:tcBorders>
          </w:tcPr>
          <w:p w:rsidR="00C7275C" w:rsidRDefault="00C7275C">
            <w:pPr>
              <w:rPr>
                <w:sz w:val="2"/>
                <w:szCs w:val="2"/>
              </w:rPr>
            </w:pPr>
          </w:p>
        </w:tc>
      </w:tr>
      <w:tr w:rsidR="00C7275C">
        <w:trPr>
          <w:trHeight w:val="288"/>
        </w:trPr>
        <w:tc>
          <w:tcPr>
            <w:tcW w:w="1874" w:type="dxa"/>
            <w:tcBorders>
              <w:top w:val="nil"/>
              <w:bottom w:val="nil"/>
            </w:tcBorders>
          </w:tcPr>
          <w:p w:rsidR="00C7275C" w:rsidRDefault="00C7275C">
            <w:pPr>
              <w:pStyle w:val="TableParagraph"/>
              <w:rPr>
                <w:sz w:val="20"/>
              </w:rPr>
            </w:pPr>
          </w:p>
        </w:tc>
        <w:tc>
          <w:tcPr>
            <w:tcW w:w="1558"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line="268" w:lineRule="exact"/>
              <w:ind w:left="62"/>
              <w:rPr>
                <w:sz w:val="24"/>
              </w:rPr>
            </w:pPr>
            <w:r>
              <w:rPr>
                <w:sz w:val="24"/>
              </w:rPr>
              <w:t xml:space="preserve">– </w:t>
            </w:r>
            <w:r>
              <w:rPr>
                <w:spacing w:val="-2"/>
                <w:sz w:val="24"/>
              </w:rPr>
              <w:t>строить</w:t>
            </w:r>
          </w:p>
        </w:tc>
        <w:tc>
          <w:tcPr>
            <w:tcW w:w="1608" w:type="dxa"/>
            <w:tcBorders>
              <w:top w:val="nil"/>
              <w:bottom w:val="nil"/>
            </w:tcBorders>
          </w:tcPr>
          <w:p w:rsidR="00C7275C" w:rsidRDefault="00032943">
            <w:pPr>
              <w:pStyle w:val="TableParagraph"/>
              <w:spacing w:line="268" w:lineRule="exact"/>
              <w:ind w:left="60"/>
              <w:rPr>
                <w:sz w:val="24"/>
              </w:rPr>
            </w:pPr>
            <w:r>
              <w:rPr>
                <w:sz w:val="24"/>
              </w:rPr>
              <w:t xml:space="preserve">– </w:t>
            </w:r>
            <w:r>
              <w:rPr>
                <w:spacing w:val="-2"/>
                <w:sz w:val="24"/>
              </w:rPr>
              <w:t>изменять</w:t>
            </w:r>
          </w:p>
        </w:tc>
        <w:tc>
          <w:tcPr>
            <w:tcW w:w="3269" w:type="dxa"/>
            <w:vMerge/>
            <w:tcBorders>
              <w:top w:val="nil"/>
            </w:tcBorders>
          </w:tcPr>
          <w:p w:rsidR="00C7275C" w:rsidRDefault="00C7275C">
            <w:pPr>
              <w:rPr>
                <w:sz w:val="2"/>
                <w:szCs w:val="2"/>
              </w:rPr>
            </w:pPr>
          </w:p>
        </w:tc>
        <w:tc>
          <w:tcPr>
            <w:tcW w:w="2693" w:type="dxa"/>
            <w:vMerge/>
            <w:tcBorders>
              <w:top w:val="nil"/>
            </w:tcBorders>
          </w:tcPr>
          <w:p w:rsidR="00C7275C" w:rsidRDefault="00C7275C">
            <w:pPr>
              <w:rPr>
                <w:sz w:val="2"/>
                <w:szCs w:val="2"/>
              </w:rPr>
            </w:pPr>
          </w:p>
        </w:tc>
      </w:tr>
      <w:tr w:rsidR="00C7275C">
        <w:trPr>
          <w:trHeight w:val="288"/>
        </w:trPr>
        <w:tc>
          <w:tcPr>
            <w:tcW w:w="1874" w:type="dxa"/>
            <w:tcBorders>
              <w:top w:val="nil"/>
              <w:bottom w:val="nil"/>
            </w:tcBorders>
          </w:tcPr>
          <w:p w:rsidR="00C7275C" w:rsidRDefault="00C7275C">
            <w:pPr>
              <w:pStyle w:val="TableParagraph"/>
              <w:rPr>
                <w:sz w:val="20"/>
              </w:rPr>
            </w:pPr>
          </w:p>
        </w:tc>
        <w:tc>
          <w:tcPr>
            <w:tcW w:w="1558"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before="2" w:line="267" w:lineRule="exact"/>
              <w:ind w:left="62"/>
              <w:rPr>
                <w:sz w:val="24"/>
              </w:rPr>
            </w:pPr>
            <w:r>
              <w:rPr>
                <w:sz w:val="24"/>
              </w:rPr>
              <w:t>ворота</w:t>
            </w:r>
            <w:r>
              <w:rPr>
                <w:spacing w:val="-6"/>
                <w:sz w:val="24"/>
              </w:rPr>
              <w:t xml:space="preserve"> </w:t>
            </w:r>
            <w:r>
              <w:rPr>
                <w:spacing w:val="-2"/>
                <w:sz w:val="24"/>
              </w:rPr>
              <w:t>низкие</w:t>
            </w:r>
          </w:p>
        </w:tc>
        <w:tc>
          <w:tcPr>
            <w:tcW w:w="1608" w:type="dxa"/>
            <w:tcBorders>
              <w:top w:val="nil"/>
              <w:bottom w:val="nil"/>
            </w:tcBorders>
          </w:tcPr>
          <w:p w:rsidR="00C7275C" w:rsidRDefault="00032943">
            <w:pPr>
              <w:pStyle w:val="TableParagraph"/>
              <w:spacing w:before="2" w:line="267" w:lineRule="exact"/>
              <w:ind w:left="60"/>
              <w:rPr>
                <w:sz w:val="24"/>
              </w:rPr>
            </w:pPr>
            <w:r>
              <w:rPr>
                <w:spacing w:val="-2"/>
                <w:sz w:val="24"/>
              </w:rPr>
              <w:t>постройку,</w:t>
            </w:r>
          </w:p>
        </w:tc>
        <w:tc>
          <w:tcPr>
            <w:tcW w:w="3269" w:type="dxa"/>
            <w:vMerge/>
            <w:tcBorders>
              <w:top w:val="nil"/>
            </w:tcBorders>
          </w:tcPr>
          <w:p w:rsidR="00C7275C" w:rsidRDefault="00C7275C">
            <w:pPr>
              <w:rPr>
                <w:sz w:val="2"/>
                <w:szCs w:val="2"/>
              </w:rPr>
            </w:pPr>
          </w:p>
        </w:tc>
        <w:tc>
          <w:tcPr>
            <w:tcW w:w="2693" w:type="dxa"/>
            <w:vMerge/>
            <w:tcBorders>
              <w:top w:val="nil"/>
            </w:tcBorders>
          </w:tcPr>
          <w:p w:rsidR="00C7275C" w:rsidRDefault="00C7275C">
            <w:pPr>
              <w:rPr>
                <w:sz w:val="2"/>
                <w:szCs w:val="2"/>
              </w:rPr>
            </w:pPr>
          </w:p>
        </w:tc>
      </w:tr>
      <w:tr w:rsidR="00C7275C">
        <w:trPr>
          <w:trHeight w:val="287"/>
        </w:trPr>
        <w:tc>
          <w:tcPr>
            <w:tcW w:w="1874" w:type="dxa"/>
            <w:tcBorders>
              <w:top w:val="nil"/>
              <w:bottom w:val="nil"/>
            </w:tcBorders>
          </w:tcPr>
          <w:p w:rsidR="00C7275C" w:rsidRDefault="00C7275C">
            <w:pPr>
              <w:pStyle w:val="TableParagraph"/>
              <w:rPr>
                <w:sz w:val="20"/>
              </w:rPr>
            </w:pPr>
          </w:p>
        </w:tc>
        <w:tc>
          <w:tcPr>
            <w:tcW w:w="1558"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line="267" w:lineRule="exact"/>
              <w:ind w:left="62"/>
              <w:rPr>
                <w:sz w:val="24"/>
              </w:rPr>
            </w:pPr>
            <w:r>
              <w:rPr>
                <w:sz w:val="24"/>
              </w:rPr>
              <w:t xml:space="preserve">и </w:t>
            </w:r>
            <w:r>
              <w:rPr>
                <w:spacing w:val="-2"/>
                <w:sz w:val="24"/>
              </w:rPr>
              <w:t>высокие;</w:t>
            </w:r>
          </w:p>
        </w:tc>
        <w:tc>
          <w:tcPr>
            <w:tcW w:w="1608" w:type="dxa"/>
            <w:tcBorders>
              <w:top w:val="nil"/>
              <w:bottom w:val="nil"/>
            </w:tcBorders>
          </w:tcPr>
          <w:p w:rsidR="00C7275C" w:rsidRDefault="00032943">
            <w:pPr>
              <w:pStyle w:val="TableParagraph"/>
              <w:spacing w:line="267" w:lineRule="exact"/>
              <w:ind w:left="60"/>
              <w:rPr>
                <w:sz w:val="24"/>
              </w:rPr>
            </w:pPr>
            <w:r>
              <w:rPr>
                <w:spacing w:val="-2"/>
                <w:sz w:val="24"/>
              </w:rPr>
              <w:t>преобразовыв</w:t>
            </w:r>
          </w:p>
        </w:tc>
        <w:tc>
          <w:tcPr>
            <w:tcW w:w="3269" w:type="dxa"/>
            <w:vMerge/>
            <w:tcBorders>
              <w:top w:val="nil"/>
            </w:tcBorders>
          </w:tcPr>
          <w:p w:rsidR="00C7275C" w:rsidRDefault="00C7275C">
            <w:pPr>
              <w:rPr>
                <w:sz w:val="2"/>
                <w:szCs w:val="2"/>
              </w:rPr>
            </w:pPr>
          </w:p>
        </w:tc>
        <w:tc>
          <w:tcPr>
            <w:tcW w:w="2693" w:type="dxa"/>
            <w:vMerge/>
            <w:tcBorders>
              <w:top w:val="nil"/>
            </w:tcBorders>
          </w:tcPr>
          <w:p w:rsidR="00C7275C" w:rsidRDefault="00C7275C">
            <w:pPr>
              <w:rPr>
                <w:sz w:val="2"/>
                <w:szCs w:val="2"/>
              </w:rPr>
            </w:pPr>
          </w:p>
        </w:tc>
      </w:tr>
      <w:tr w:rsidR="00C7275C">
        <w:trPr>
          <w:trHeight w:val="288"/>
        </w:trPr>
        <w:tc>
          <w:tcPr>
            <w:tcW w:w="1874" w:type="dxa"/>
            <w:tcBorders>
              <w:top w:val="nil"/>
              <w:bottom w:val="nil"/>
            </w:tcBorders>
          </w:tcPr>
          <w:p w:rsidR="00C7275C" w:rsidRDefault="00C7275C">
            <w:pPr>
              <w:pStyle w:val="TableParagraph"/>
              <w:rPr>
                <w:sz w:val="20"/>
              </w:rPr>
            </w:pPr>
          </w:p>
        </w:tc>
        <w:tc>
          <w:tcPr>
            <w:tcW w:w="1558"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before="1" w:line="268" w:lineRule="exact"/>
              <w:ind w:left="62"/>
              <w:rPr>
                <w:sz w:val="24"/>
              </w:rPr>
            </w:pPr>
            <w:r>
              <w:rPr>
                <w:sz w:val="24"/>
              </w:rPr>
              <w:t xml:space="preserve">– </w:t>
            </w:r>
            <w:r>
              <w:rPr>
                <w:spacing w:val="-2"/>
                <w:sz w:val="24"/>
              </w:rPr>
              <w:t>разбирать</w:t>
            </w:r>
          </w:p>
        </w:tc>
        <w:tc>
          <w:tcPr>
            <w:tcW w:w="1608" w:type="dxa"/>
            <w:tcBorders>
              <w:top w:val="nil"/>
              <w:bottom w:val="nil"/>
            </w:tcBorders>
          </w:tcPr>
          <w:p w:rsidR="00C7275C" w:rsidRDefault="00032943">
            <w:pPr>
              <w:pStyle w:val="TableParagraph"/>
              <w:spacing w:before="1" w:line="268" w:lineRule="exact"/>
              <w:ind w:left="60"/>
              <w:rPr>
                <w:sz w:val="24"/>
              </w:rPr>
            </w:pPr>
            <w:r>
              <w:rPr>
                <w:sz w:val="24"/>
              </w:rPr>
              <w:t>ая</w:t>
            </w:r>
            <w:r>
              <w:rPr>
                <w:spacing w:val="-1"/>
                <w:sz w:val="24"/>
              </w:rPr>
              <w:t xml:space="preserve"> </w:t>
            </w:r>
            <w:r>
              <w:rPr>
                <w:sz w:val="24"/>
              </w:rPr>
              <w:t>ее</w:t>
            </w:r>
            <w:r>
              <w:rPr>
                <w:spacing w:val="-2"/>
                <w:sz w:val="24"/>
              </w:rPr>
              <w:t xml:space="preserve"> </w:t>
            </w:r>
            <w:r>
              <w:rPr>
                <w:spacing w:val="-10"/>
                <w:sz w:val="24"/>
              </w:rPr>
              <w:t>в</w:t>
            </w:r>
          </w:p>
        </w:tc>
        <w:tc>
          <w:tcPr>
            <w:tcW w:w="3269" w:type="dxa"/>
            <w:vMerge/>
            <w:tcBorders>
              <w:top w:val="nil"/>
            </w:tcBorders>
          </w:tcPr>
          <w:p w:rsidR="00C7275C" w:rsidRDefault="00C7275C">
            <w:pPr>
              <w:rPr>
                <w:sz w:val="2"/>
                <w:szCs w:val="2"/>
              </w:rPr>
            </w:pPr>
          </w:p>
        </w:tc>
        <w:tc>
          <w:tcPr>
            <w:tcW w:w="2693" w:type="dxa"/>
            <w:vMerge/>
            <w:tcBorders>
              <w:top w:val="nil"/>
            </w:tcBorders>
          </w:tcPr>
          <w:p w:rsidR="00C7275C" w:rsidRDefault="00C7275C">
            <w:pPr>
              <w:rPr>
                <w:sz w:val="2"/>
                <w:szCs w:val="2"/>
              </w:rPr>
            </w:pPr>
          </w:p>
        </w:tc>
      </w:tr>
      <w:tr w:rsidR="00C7275C">
        <w:trPr>
          <w:trHeight w:val="288"/>
        </w:trPr>
        <w:tc>
          <w:tcPr>
            <w:tcW w:w="1874" w:type="dxa"/>
            <w:tcBorders>
              <w:top w:val="nil"/>
              <w:bottom w:val="nil"/>
            </w:tcBorders>
          </w:tcPr>
          <w:p w:rsidR="00C7275C" w:rsidRDefault="00C7275C">
            <w:pPr>
              <w:pStyle w:val="TableParagraph"/>
              <w:rPr>
                <w:sz w:val="20"/>
              </w:rPr>
            </w:pPr>
          </w:p>
        </w:tc>
        <w:tc>
          <w:tcPr>
            <w:tcW w:w="1558"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before="2" w:line="267" w:lineRule="exact"/>
              <w:ind w:left="62"/>
              <w:rPr>
                <w:sz w:val="24"/>
              </w:rPr>
            </w:pPr>
            <w:r>
              <w:rPr>
                <w:spacing w:val="-2"/>
                <w:sz w:val="24"/>
              </w:rPr>
              <w:t>постройки,</w:t>
            </w:r>
          </w:p>
        </w:tc>
        <w:tc>
          <w:tcPr>
            <w:tcW w:w="1608" w:type="dxa"/>
            <w:tcBorders>
              <w:top w:val="nil"/>
              <w:bottom w:val="nil"/>
            </w:tcBorders>
          </w:tcPr>
          <w:p w:rsidR="00C7275C" w:rsidRDefault="00032943">
            <w:pPr>
              <w:pStyle w:val="TableParagraph"/>
              <w:spacing w:before="2" w:line="267" w:lineRule="exact"/>
              <w:ind w:left="60"/>
              <w:rPr>
                <w:sz w:val="24"/>
              </w:rPr>
            </w:pPr>
            <w:r>
              <w:rPr>
                <w:spacing w:val="-2"/>
                <w:sz w:val="24"/>
              </w:rPr>
              <w:t>высоту,</w:t>
            </w:r>
          </w:p>
        </w:tc>
        <w:tc>
          <w:tcPr>
            <w:tcW w:w="3269" w:type="dxa"/>
            <w:vMerge/>
            <w:tcBorders>
              <w:top w:val="nil"/>
            </w:tcBorders>
          </w:tcPr>
          <w:p w:rsidR="00C7275C" w:rsidRDefault="00C7275C">
            <w:pPr>
              <w:rPr>
                <w:sz w:val="2"/>
                <w:szCs w:val="2"/>
              </w:rPr>
            </w:pPr>
          </w:p>
        </w:tc>
        <w:tc>
          <w:tcPr>
            <w:tcW w:w="2693" w:type="dxa"/>
            <w:vMerge/>
            <w:tcBorders>
              <w:top w:val="nil"/>
            </w:tcBorders>
          </w:tcPr>
          <w:p w:rsidR="00C7275C" w:rsidRDefault="00C7275C">
            <w:pPr>
              <w:rPr>
                <w:sz w:val="2"/>
                <w:szCs w:val="2"/>
              </w:rPr>
            </w:pPr>
          </w:p>
        </w:tc>
      </w:tr>
      <w:tr w:rsidR="00C7275C">
        <w:trPr>
          <w:trHeight w:val="288"/>
        </w:trPr>
        <w:tc>
          <w:tcPr>
            <w:tcW w:w="1874" w:type="dxa"/>
            <w:tcBorders>
              <w:top w:val="nil"/>
              <w:bottom w:val="nil"/>
            </w:tcBorders>
          </w:tcPr>
          <w:p w:rsidR="00C7275C" w:rsidRDefault="00C7275C">
            <w:pPr>
              <w:pStyle w:val="TableParagraph"/>
              <w:rPr>
                <w:sz w:val="20"/>
              </w:rPr>
            </w:pPr>
          </w:p>
        </w:tc>
        <w:tc>
          <w:tcPr>
            <w:tcW w:w="1558"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line="268" w:lineRule="exact"/>
              <w:ind w:left="62"/>
              <w:rPr>
                <w:sz w:val="24"/>
              </w:rPr>
            </w:pPr>
            <w:r>
              <w:rPr>
                <w:spacing w:val="-2"/>
                <w:sz w:val="24"/>
              </w:rPr>
              <w:t>складывать</w:t>
            </w:r>
          </w:p>
        </w:tc>
        <w:tc>
          <w:tcPr>
            <w:tcW w:w="1608" w:type="dxa"/>
            <w:tcBorders>
              <w:top w:val="nil"/>
              <w:bottom w:val="nil"/>
            </w:tcBorders>
          </w:tcPr>
          <w:p w:rsidR="00C7275C" w:rsidRDefault="00032943">
            <w:pPr>
              <w:pStyle w:val="TableParagraph"/>
              <w:spacing w:line="268" w:lineRule="exact"/>
              <w:ind w:left="60"/>
              <w:rPr>
                <w:sz w:val="24"/>
              </w:rPr>
            </w:pPr>
            <w:r>
              <w:rPr>
                <w:spacing w:val="-2"/>
                <w:sz w:val="24"/>
              </w:rPr>
              <w:t>длину,</w:t>
            </w:r>
          </w:p>
        </w:tc>
        <w:tc>
          <w:tcPr>
            <w:tcW w:w="3269" w:type="dxa"/>
            <w:vMerge/>
            <w:tcBorders>
              <w:top w:val="nil"/>
            </w:tcBorders>
          </w:tcPr>
          <w:p w:rsidR="00C7275C" w:rsidRDefault="00C7275C">
            <w:pPr>
              <w:rPr>
                <w:sz w:val="2"/>
                <w:szCs w:val="2"/>
              </w:rPr>
            </w:pPr>
          </w:p>
        </w:tc>
        <w:tc>
          <w:tcPr>
            <w:tcW w:w="2693" w:type="dxa"/>
            <w:vMerge/>
            <w:tcBorders>
              <w:top w:val="nil"/>
            </w:tcBorders>
          </w:tcPr>
          <w:p w:rsidR="00C7275C" w:rsidRDefault="00C7275C">
            <w:pPr>
              <w:rPr>
                <w:sz w:val="2"/>
                <w:szCs w:val="2"/>
              </w:rPr>
            </w:pPr>
          </w:p>
        </w:tc>
      </w:tr>
      <w:tr w:rsidR="00C7275C">
        <w:trPr>
          <w:trHeight w:val="296"/>
        </w:trPr>
        <w:tc>
          <w:tcPr>
            <w:tcW w:w="1874" w:type="dxa"/>
            <w:tcBorders>
              <w:top w:val="nil"/>
              <w:bottom w:val="nil"/>
            </w:tcBorders>
          </w:tcPr>
          <w:p w:rsidR="00C7275C" w:rsidRDefault="00032943">
            <w:pPr>
              <w:pStyle w:val="TableParagraph"/>
              <w:spacing w:before="18" w:line="258" w:lineRule="exact"/>
              <w:ind w:left="554" w:right="538"/>
              <w:jc w:val="center"/>
              <w:rPr>
                <w:sz w:val="24"/>
              </w:rPr>
            </w:pPr>
            <w:r>
              <w:rPr>
                <w:spacing w:val="-2"/>
                <w:sz w:val="24"/>
              </w:rPr>
              <w:t>Январь</w:t>
            </w:r>
          </w:p>
        </w:tc>
        <w:tc>
          <w:tcPr>
            <w:tcW w:w="1558" w:type="dxa"/>
            <w:tcBorders>
              <w:top w:val="nil"/>
              <w:bottom w:val="nil"/>
            </w:tcBorders>
          </w:tcPr>
          <w:p w:rsidR="00C7275C" w:rsidRDefault="00C7275C">
            <w:pPr>
              <w:pStyle w:val="TableParagraph"/>
            </w:pPr>
          </w:p>
        </w:tc>
        <w:tc>
          <w:tcPr>
            <w:tcW w:w="1577" w:type="dxa"/>
            <w:tcBorders>
              <w:top w:val="nil"/>
              <w:bottom w:val="nil"/>
            </w:tcBorders>
          </w:tcPr>
          <w:p w:rsidR="00C7275C" w:rsidRDefault="00032943">
            <w:pPr>
              <w:pStyle w:val="TableParagraph"/>
              <w:spacing w:before="2" w:line="275" w:lineRule="exact"/>
              <w:ind w:left="62"/>
              <w:rPr>
                <w:sz w:val="24"/>
              </w:rPr>
            </w:pPr>
            <w:r>
              <w:rPr>
                <w:spacing w:val="-2"/>
                <w:sz w:val="24"/>
              </w:rPr>
              <w:t>материал</w:t>
            </w:r>
          </w:p>
        </w:tc>
        <w:tc>
          <w:tcPr>
            <w:tcW w:w="1608" w:type="dxa"/>
            <w:tcBorders>
              <w:top w:val="nil"/>
              <w:bottom w:val="nil"/>
            </w:tcBorders>
          </w:tcPr>
          <w:p w:rsidR="00C7275C" w:rsidRDefault="00032943">
            <w:pPr>
              <w:pStyle w:val="TableParagraph"/>
              <w:spacing w:before="2" w:line="275" w:lineRule="exact"/>
              <w:ind w:left="60"/>
              <w:rPr>
                <w:sz w:val="24"/>
              </w:rPr>
            </w:pPr>
            <w:r>
              <w:rPr>
                <w:spacing w:val="-2"/>
                <w:sz w:val="24"/>
              </w:rPr>
              <w:t>ширину;</w:t>
            </w:r>
          </w:p>
        </w:tc>
        <w:tc>
          <w:tcPr>
            <w:tcW w:w="3269" w:type="dxa"/>
            <w:vMerge/>
            <w:tcBorders>
              <w:top w:val="nil"/>
            </w:tcBorders>
          </w:tcPr>
          <w:p w:rsidR="00C7275C" w:rsidRDefault="00C7275C">
            <w:pPr>
              <w:rPr>
                <w:sz w:val="2"/>
                <w:szCs w:val="2"/>
              </w:rPr>
            </w:pPr>
          </w:p>
        </w:tc>
        <w:tc>
          <w:tcPr>
            <w:tcW w:w="2693" w:type="dxa"/>
            <w:vMerge/>
            <w:tcBorders>
              <w:top w:val="nil"/>
            </w:tcBorders>
          </w:tcPr>
          <w:p w:rsidR="00C7275C" w:rsidRDefault="00C7275C">
            <w:pPr>
              <w:rPr>
                <w:sz w:val="2"/>
                <w:szCs w:val="2"/>
              </w:rPr>
            </w:pPr>
          </w:p>
        </w:tc>
      </w:tr>
      <w:tr w:rsidR="00C7275C">
        <w:trPr>
          <w:trHeight w:val="280"/>
        </w:trPr>
        <w:tc>
          <w:tcPr>
            <w:tcW w:w="1874" w:type="dxa"/>
            <w:tcBorders>
              <w:top w:val="nil"/>
              <w:bottom w:val="nil"/>
            </w:tcBorders>
          </w:tcPr>
          <w:p w:rsidR="00C7275C" w:rsidRDefault="00C7275C">
            <w:pPr>
              <w:pStyle w:val="TableParagraph"/>
              <w:rPr>
                <w:sz w:val="20"/>
              </w:rPr>
            </w:pPr>
          </w:p>
        </w:tc>
        <w:tc>
          <w:tcPr>
            <w:tcW w:w="1558"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line="260" w:lineRule="exact"/>
              <w:ind w:left="62"/>
              <w:rPr>
                <w:sz w:val="24"/>
              </w:rPr>
            </w:pPr>
            <w:r>
              <w:rPr>
                <w:sz w:val="24"/>
              </w:rPr>
              <w:t>в</w:t>
            </w:r>
            <w:r>
              <w:rPr>
                <w:spacing w:val="-1"/>
                <w:sz w:val="24"/>
              </w:rPr>
              <w:t xml:space="preserve"> </w:t>
            </w:r>
            <w:r>
              <w:rPr>
                <w:spacing w:val="-2"/>
                <w:sz w:val="24"/>
              </w:rPr>
              <w:t>коробки</w:t>
            </w:r>
          </w:p>
        </w:tc>
        <w:tc>
          <w:tcPr>
            <w:tcW w:w="1608" w:type="dxa"/>
            <w:tcBorders>
              <w:top w:val="nil"/>
              <w:bottom w:val="nil"/>
            </w:tcBorders>
          </w:tcPr>
          <w:p w:rsidR="00C7275C" w:rsidRDefault="00032943">
            <w:pPr>
              <w:pStyle w:val="TableParagraph"/>
              <w:spacing w:line="260" w:lineRule="exact"/>
              <w:ind w:left="60"/>
              <w:rPr>
                <w:sz w:val="24"/>
              </w:rPr>
            </w:pPr>
            <w:r>
              <w:rPr>
                <w:sz w:val="24"/>
              </w:rPr>
              <w:t xml:space="preserve">– </w:t>
            </w:r>
            <w:r>
              <w:rPr>
                <w:spacing w:val="-2"/>
                <w:sz w:val="24"/>
              </w:rPr>
              <w:t>выделять</w:t>
            </w:r>
          </w:p>
        </w:tc>
        <w:tc>
          <w:tcPr>
            <w:tcW w:w="3269" w:type="dxa"/>
            <w:vMerge/>
            <w:tcBorders>
              <w:top w:val="nil"/>
            </w:tcBorders>
          </w:tcPr>
          <w:p w:rsidR="00C7275C" w:rsidRDefault="00C7275C">
            <w:pPr>
              <w:rPr>
                <w:sz w:val="2"/>
                <w:szCs w:val="2"/>
              </w:rPr>
            </w:pPr>
          </w:p>
        </w:tc>
        <w:tc>
          <w:tcPr>
            <w:tcW w:w="2693" w:type="dxa"/>
            <w:vMerge/>
            <w:tcBorders>
              <w:top w:val="nil"/>
            </w:tcBorders>
          </w:tcPr>
          <w:p w:rsidR="00C7275C" w:rsidRDefault="00C7275C">
            <w:pPr>
              <w:rPr>
                <w:sz w:val="2"/>
                <w:szCs w:val="2"/>
              </w:rPr>
            </w:pPr>
          </w:p>
        </w:tc>
      </w:tr>
      <w:tr w:rsidR="00C7275C">
        <w:trPr>
          <w:trHeight w:val="288"/>
        </w:trPr>
        <w:tc>
          <w:tcPr>
            <w:tcW w:w="1874" w:type="dxa"/>
            <w:tcBorders>
              <w:top w:val="nil"/>
              <w:bottom w:val="nil"/>
            </w:tcBorders>
          </w:tcPr>
          <w:p w:rsidR="00C7275C" w:rsidRDefault="00C7275C">
            <w:pPr>
              <w:pStyle w:val="TableParagraph"/>
              <w:rPr>
                <w:sz w:val="20"/>
              </w:rPr>
            </w:pPr>
          </w:p>
        </w:tc>
        <w:tc>
          <w:tcPr>
            <w:tcW w:w="1558"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C7275C">
            <w:pPr>
              <w:pStyle w:val="TableParagraph"/>
              <w:rPr>
                <w:sz w:val="20"/>
              </w:rPr>
            </w:pPr>
          </w:p>
        </w:tc>
        <w:tc>
          <w:tcPr>
            <w:tcW w:w="1608" w:type="dxa"/>
            <w:tcBorders>
              <w:top w:val="nil"/>
              <w:bottom w:val="nil"/>
            </w:tcBorders>
          </w:tcPr>
          <w:p w:rsidR="00C7275C" w:rsidRDefault="00032943">
            <w:pPr>
              <w:pStyle w:val="TableParagraph"/>
              <w:spacing w:before="2" w:line="267" w:lineRule="exact"/>
              <w:ind w:left="60"/>
              <w:rPr>
                <w:sz w:val="24"/>
              </w:rPr>
            </w:pPr>
            <w:r>
              <w:rPr>
                <w:spacing w:val="-4"/>
                <w:sz w:val="24"/>
              </w:rPr>
              <w:t>части</w:t>
            </w:r>
          </w:p>
        </w:tc>
        <w:tc>
          <w:tcPr>
            <w:tcW w:w="3269" w:type="dxa"/>
            <w:vMerge/>
            <w:tcBorders>
              <w:top w:val="nil"/>
            </w:tcBorders>
          </w:tcPr>
          <w:p w:rsidR="00C7275C" w:rsidRDefault="00C7275C">
            <w:pPr>
              <w:rPr>
                <w:sz w:val="2"/>
                <w:szCs w:val="2"/>
              </w:rPr>
            </w:pPr>
          </w:p>
        </w:tc>
        <w:tc>
          <w:tcPr>
            <w:tcW w:w="2693" w:type="dxa"/>
            <w:vMerge/>
            <w:tcBorders>
              <w:top w:val="nil"/>
            </w:tcBorders>
          </w:tcPr>
          <w:p w:rsidR="00C7275C" w:rsidRDefault="00C7275C">
            <w:pPr>
              <w:rPr>
                <w:sz w:val="2"/>
                <w:szCs w:val="2"/>
              </w:rPr>
            </w:pPr>
          </w:p>
        </w:tc>
      </w:tr>
      <w:tr w:rsidR="00C7275C">
        <w:trPr>
          <w:trHeight w:val="288"/>
        </w:trPr>
        <w:tc>
          <w:tcPr>
            <w:tcW w:w="1874" w:type="dxa"/>
            <w:tcBorders>
              <w:top w:val="nil"/>
              <w:bottom w:val="nil"/>
            </w:tcBorders>
          </w:tcPr>
          <w:p w:rsidR="00C7275C" w:rsidRDefault="00C7275C">
            <w:pPr>
              <w:pStyle w:val="TableParagraph"/>
              <w:rPr>
                <w:sz w:val="20"/>
              </w:rPr>
            </w:pPr>
          </w:p>
        </w:tc>
        <w:tc>
          <w:tcPr>
            <w:tcW w:w="1558"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C7275C">
            <w:pPr>
              <w:pStyle w:val="TableParagraph"/>
              <w:rPr>
                <w:sz w:val="20"/>
              </w:rPr>
            </w:pPr>
          </w:p>
        </w:tc>
        <w:tc>
          <w:tcPr>
            <w:tcW w:w="1608" w:type="dxa"/>
            <w:tcBorders>
              <w:top w:val="nil"/>
              <w:bottom w:val="nil"/>
            </w:tcBorders>
          </w:tcPr>
          <w:p w:rsidR="00C7275C" w:rsidRDefault="00032943">
            <w:pPr>
              <w:pStyle w:val="TableParagraph"/>
              <w:spacing w:line="268" w:lineRule="exact"/>
              <w:ind w:left="60"/>
              <w:rPr>
                <w:sz w:val="24"/>
              </w:rPr>
            </w:pPr>
            <w:r>
              <w:rPr>
                <w:spacing w:val="-2"/>
                <w:sz w:val="24"/>
              </w:rPr>
              <w:t>построек,</w:t>
            </w:r>
          </w:p>
        </w:tc>
        <w:tc>
          <w:tcPr>
            <w:tcW w:w="3269" w:type="dxa"/>
            <w:vMerge/>
            <w:tcBorders>
              <w:top w:val="nil"/>
            </w:tcBorders>
          </w:tcPr>
          <w:p w:rsidR="00C7275C" w:rsidRDefault="00C7275C">
            <w:pPr>
              <w:rPr>
                <w:sz w:val="2"/>
                <w:szCs w:val="2"/>
              </w:rPr>
            </w:pPr>
          </w:p>
        </w:tc>
        <w:tc>
          <w:tcPr>
            <w:tcW w:w="2693" w:type="dxa"/>
            <w:vMerge/>
            <w:tcBorders>
              <w:top w:val="nil"/>
            </w:tcBorders>
          </w:tcPr>
          <w:p w:rsidR="00C7275C" w:rsidRDefault="00C7275C">
            <w:pPr>
              <w:rPr>
                <w:sz w:val="2"/>
                <w:szCs w:val="2"/>
              </w:rPr>
            </w:pPr>
          </w:p>
        </w:tc>
      </w:tr>
      <w:tr w:rsidR="00C7275C">
        <w:trPr>
          <w:trHeight w:val="288"/>
        </w:trPr>
        <w:tc>
          <w:tcPr>
            <w:tcW w:w="1874" w:type="dxa"/>
            <w:tcBorders>
              <w:top w:val="nil"/>
              <w:bottom w:val="nil"/>
            </w:tcBorders>
          </w:tcPr>
          <w:p w:rsidR="00C7275C" w:rsidRDefault="00C7275C">
            <w:pPr>
              <w:pStyle w:val="TableParagraph"/>
              <w:rPr>
                <w:sz w:val="20"/>
              </w:rPr>
            </w:pPr>
          </w:p>
        </w:tc>
        <w:tc>
          <w:tcPr>
            <w:tcW w:w="1558"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C7275C">
            <w:pPr>
              <w:pStyle w:val="TableParagraph"/>
              <w:rPr>
                <w:sz w:val="20"/>
              </w:rPr>
            </w:pPr>
          </w:p>
        </w:tc>
        <w:tc>
          <w:tcPr>
            <w:tcW w:w="1608" w:type="dxa"/>
            <w:tcBorders>
              <w:top w:val="nil"/>
              <w:bottom w:val="nil"/>
            </w:tcBorders>
          </w:tcPr>
          <w:p w:rsidR="00C7275C" w:rsidRDefault="00032943">
            <w:pPr>
              <w:pStyle w:val="TableParagraph"/>
              <w:spacing w:before="2" w:line="267" w:lineRule="exact"/>
              <w:ind w:left="60"/>
              <w:rPr>
                <w:sz w:val="24"/>
              </w:rPr>
            </w:pPr>
            <w:r>
              <w:rPr>
                <w:spacing w:val="-2"/>
                <w:sz w:val="24"/>
              </w:rPr>
              <w:t>рассказывать,</w:t>
            </w:r>
          </w:p>
        </w:tc>
        <w:tc>
          <w:tcPr>
            <w:tcW w:w="3269" w:type="dxa"/>
            <w:vMerge/>
            <w:tcBorders>
              <w:top w:val="nil"/>
            </w:tcBorders>
          </w:tcPr>
          <w:p w:rsidR="00C7275C" w:rsidRDefault="00C7275C">
            <w:pPr>
              <w:rPr>
                <w:sz w:val="2"/>
                <w:szCs w:val="2"/>
              </w:rPr>
            </w:pPr>
          </w:p>
        </w:tc>
        <w:tc>
          <w:tcPr>
            <w:tcW w:w="2693" w:type="dxa"/>
            <w:vMerge/>
            <w:tcBorders>
              <w:top w:val="nil"/>
            </w:tcBorders>
          </w:tcPr>
          <w:p w:rsidR="00C7275C" w:rsidRDefault="00C7275C">
            <w:pPr>
              <w:rPr>
                <w:sz w:val="2"/>
                <w:szCs w:val="2"/>
              </w:rPr>
            </w:pPr>
          </w:p>
        </w:tc>
      </w:tr>
      <w:tr w:rsidR="00C7275C">
        <w:trPr>
          <w:trHeight w:val="288"/>
        </w:trPr>
        <w:tc>
          <w:tcPr>
            <w:tcW w:w="1874" w:type="dxa"/>
            <w:tcBorders>
              <w:top w:val="nil"/>
              <w:bottom w:val="nil"/>
            </w:tcBorders>
          </w:tcPr>
          <w:p w:rsidR="00C7275C" w:rsidRDefault="00C7275C">
            <w:pPr>
              <w:pStyle w:val="TableParagraph"/>
              <w:rPr>
                <w:sz w:val="20"/>
              </w:rPr>
            </w:pPr>
          </w:p>
        </w:tc>
        <w:tc>
          <w:tcPr>
            <w:tcW w:w="1558"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C7275C">
            <w:pPr>
              <w:pStyle w:val="TableParagraph"/>
              <w:rPr>
                <w:sz w:val="20"/>
              </w:rPr>
            </w:pPr>
          </w:p>
        </w:tc>
        <w:tc>
          <w:tcPr>
            <w:tcW w:w="1608" w:type="dxa"/>
            <w:tcBorders>
              <w:top w:val="nil"/>
              <w:bottom w:val="nil"/>
            </w:tcBorders>
          </w:tcPr>
          <w:p w:rsidR="00C7275C" w:rsidRDefault="00032943">
            <w:pPr>
              <w:pStyle w:val="TableParagraph"/>
              <w:spacing w:line="268" w:lineRule="exact"/>
              <w:ind w:left="60"/>
              <w:rPr>
                <w:sz w:val="24"/>
              </w:rPr>
            </w:pPr>
            <w:r>
              <w:rPr>
                <w:sz w:val="24"/>
              </w:rPr>
              <w:t xml:space="preserve">из </w:t>
            </w:r>
            <w:r>
              <w:rPr>
                <w:spacing w:val="-2"/>
                <w:sz w:val="24"/>
              </w:rPr>
              <w:t>каких</w:t>
            </w:r>
          </w:p>
        </w:tc>
        <w:tc>
          <w:tcPr>
            <w:tcW w:w="3269" w:type="dxa"/>
            <w:vMerge/>
            <w:tcBorders>
              <w:top w:val="nil"/>
            </w:tcBorders>
          </w:tcPr>
          <w:p w:rsidR="00C7275C" w:rsidRDefault="00C7275C">
            <w:pPr>
              <w:rPr>
                <w:sz w:val="2"/>
                <w:szCs w:val="2"/>
              </w:rPr>
            </w:pPr>
          </w:p>
        </w:tc>
        <w:tc>
          <w:tcPr>
            <w:tcW w:w="2693" w:type="dxa"/>
            <w:vMerge/>
            <w:tcBorders>
              <w:top w:val="nil"/>
            </w:tcBorders>
          </w:tcPr>
          <w:p w:rsidR="00C7275C" w:rsidRDefault="00C7275C">
            <w:pPr>
              <w:rPr>
                <w:sz w:val="2"/>
                <w:szCs w:val="2"/>
              </w:rPr>
            </w:pPr>
          </w:p>
        </w:tc>
      </w:tr>
      <w:tr w:rsidR="00C7275C">
        <w:trPr>
          <w:trHeight w:val="288"/>
        </w:trPr>
        <w:tc>
          <w:tcPr>
            <w:tcW w:w="1874" w:type="dxa"/>
            <w:tcBorders>
              <w:top w:val="nil"/>
              <w:bottom w:val="nil"/>
            </w:tcBorders>
          </w:tcPr>
          <w:p w:rsidR="00C7275C" w:rsidRDefault="00C7275C">
            <w:pPr>
              <w:pStyle w:val="TableParagraph"/>
              <w:rPr>
                <w:sz w:val="20"/>
              </w:rPr>
            </w:pPr>
          </w:p>
        </w:tc>
        <w:tc>
          <w:tcPr>
            <w:tcW w:w="1558"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C7275C">
            <w:pPr>
              <w:pStyle w:val="TableParagraph"/>
              <w:rPr>
                <w:sz w:val="20"/>
              </w:rPr>
            </w:pPr>
          </w:p>
        </w:tc>
        <w:tc>
          <w:tcPr>
            <w:tcW w:w="1608" w:type="dxa"/>
            <w:tcBorders>
              <w:top w:val="nil"/>
              <w:bottom w:val="nil"/>
            </w:tcBorders>
          </w:tcPr>
          <w:p w:rsidR="00C7275C" w:rsidRDefault="00032943">
            <w:pPr>
              <w:pStyle w:val="TableParagraph"/>
              <w:spacing w:before="2" w:line="267" w:lineRule="exact"/>
              <w:ind w:left="60"/>
              <w:rPr>
                <w:sz w:val="24"/>
              </w:rPr>
            </w:pPr>
            <w:r>
              <w:rPr>
                <w:spacing w:val="-2"/>
                <w:sz w:val="24"/>
              </w:rPr>
              <w:t>деталей</w:t>
            </w:r>
          </w:p>
        </w:tc>
        <w:tc>
          <w:tcPr>
            <w:tcW w:w="3269" w:type="dxa"/>
            <w:vMerge/>
            <w:tcBorders>
              <w:top w:val="nil"/>
            </w:tcBorders>
          </w:tcPr>
          <w:p w:rsidR="00C7275C" w:rsidRDefault="00C7275C">
            <w:pPr>
              <w:rPr>
                <w:sz w:val="2"/>
                <w:szCs w:val="2"/>
              </w:rPr>
            </w:pPr>
          </w:p>
        </w:tc>
        <w:tc>
          <w:tcPr>
            <w:tcW w:w="2693" w:type="dxa"/>
            <w:vMerge/>
            <w:tcBorders>
              <w:top w:val="nil"/>
            </w:tcBorders>
          </w:tcPr>
          <w:p w:rsidR="00C7275C" w:rsidRDefault="00C7275C">
            <w:pPr>
              <w:rPr>
                <w:sz w:val="2"/>
                <w:szCs w:val="2"/>
              </w:rPr>
            </w:pPr>
          </w:p>
        </w:tc>
      </w:tr>
      <w:tr w:rsidR="00C7275C">
        <w:trPr>
          <w:trHeight w:val="288"/>
        </w:trPr>
        <w:tc>
          <w:tcPr>
            <w:tcW w:w="1874" w:type="dxa"/>
            <w:tcBorders>
              <w:top w:val="nil"/>
              <w:bottom w:val="nil"/>
            </w:tcBorders>
          </w:tcPr>
          <w:p w:rsidR="00C7275C" w:rsidRDefault="00C7275C">
            <w:pPr>
              <w:pStyle w:val="TableParagraph"/>
              <w:rPr>
                <w:sz w:val="20"/>
              </w:rPr>
            </w:pPr>
          </w:p>
        </w:tc>
        <w:tc>
          <w:tcPr>
            <w:tcW w:w="1558"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C7275C">
            <w:pPr>
              <w:pStyle w:val="TableParagraph"/>
              <w:rPr>
                <w:sz w:val="20"/>
              </w:rPr>
            </w:pPr>
          </w:p>
        </w:tc>
        <w:tc>
          <w:tcPr>
            <w:tcW w:w="1608" w:type="dxa"/>
            <w:tcBorders>
              <w:top w:val="nil"/>
              <w:bottom w:val="nil"/>
            </w:tcBorders>
          </w:tcPr>
          <w:p w:rsidR="00C7275C" w:rsidRDefault="00032943">
            <w:pPr>
              <w:pStyle w:val="TableParagraph"/>
              <w:spacing w:line="268" w:lineRule="exact"/>
              <w:ind w:left="60"/>
              <w:rPr>
                <w:sz w:val="24"/>
              </w:rPr>
            </w:pPr>
            <w:r>
              <w:rPr>
                <w:spacing w:val="-2"/>
                <w:sz w:val="24"/>
              </w:rPr>
              <w:t>состоит</w:t>
            </w:r>
          </w:p>
        </w:tc>
        <w:tc>
          <w:tcPr>
            <w:tcW w:w="3269" w:type="dxa"/>
            <w:vMerge/>
            <w:tcBorders>
              <w:top w:val="nil"/>
            </w:tcBorders>
          </w:tcPr>
          <w:p w:rsidR="00C7275C" w:rsidRDefault="00C7275C">
            <w:pPr>
              <w:rPr>
                <w:sz w:val="2"/>
                <w:szCs w:val="2"/>
              </w:rPr>
            </w:pPr>
          </w:p>
        </w:tc>
        <w:tc>
          <w:tcPr>
            <w:tcW w:w="2693" w:type="dxa"/>
            <w:vMerge/>
            <w:tcBorders>
              <w:top w:val="nil"/>
            </w:tcBorders>
          </w:tcPr>
          <w:p w:rsidR="00C7275C" w:rsidRDefault="00C7275C">
            <w:pPr>
              <w:rPr>
                <w:sz w:val="2"/>
                <w:szCs w:val="2"/>
              </w:rPr>
            </w:pPr>
          </w:p>
        </w:tc>
      </w:tr>
      <w:tr w:rsidR="00C7275C">
        <w:trPr>
          <w:trHeight w:val="1142"/>
        </w:trPr>
        <w:tc>
          <w:tcPr>
            <w:tcW w:w="1874" w:type="dxa"/>
            <w:tcBorders>
              <w:top w:val="nil"/>
            </w:tcBorders>
          </w:tcPr>
          <w:p w:rsidR="00C7275C" w:rsidRDefault="00C7275C">
            <w:pPr>
              <w:pStyle w:val="TableParagraph"/>
              <w:rPr>
                <w:sz w:val="24"/>
              </w:rPr>
            </w:pPr>
          </w:p>
        </w:tc>
        <w:tc>
          <w:tcPr>
            <w:tcW w:w="1558" w:type="dxa"/>
            <w:tcBorders>
              <w:top w:val="nil"/>
            </w:tcBorders>
          </w:tcPr>
          <w:p w:rsidR="00C7275C" w:rsidRDefault="00C7275C">
            <w:pPr>
              <w:pStyle w:val="TableParagraph"/>
              <w:rPr>
                <w:sz w:val="24"/>
              </w:rPr>
            </w:pPr>
          </w:p>
        </w:tc>
        <w:tc>
          <w:tcPr>
            <w:tcW w:w="1577" w:type="dxa"/>
            <w:tcBorders>
              <w:top w:val="nil"/>
            </w:tcBorders>
          </w:tcPr>
          <w:p w:rsidR="00C7275C" w:rsidRDefault="00C7275C">
            <w:pPr>
              <w:pStyle w:val="TableParagraph"/>
              <w:rPr>
                <w:sz w:val="24"/>
              </w:rPr>
            </w:pPr>
          </w:p>
        </w:tc>
        <w:tc>
          <w:tcPr>
            <w:tcW w:w="1608" w:type="dxa"/>
            <w:tcBorders>
              <w:top w:val="nil"/>
            </w:tcBorders>
          </w:tcPr>
          <w:p w:rsidR="00C7275C" w:rsidRDefault="00032943">
            <w:pPr>
              <w:pStyle w:val="TableParagraph"/>
              <w:spacing w:before="2"/>
              <w:ind w:left="60"/>
              <w:rPr>
                <w:sz w:val="24"/>
              </w:rPr>
            </w:pPr>
            <w:r>
              <w:rPr>
                <w:spacing w:val="-2"/>
                <w:sz w:val="24"/>
              </w:rPr>
              <w:t>постройка</w:t>
            </w:r>
          </w:p>
        </w:tc>
        <w:tc>
          <w:tcPr>
            <w:tcW w:w="3269" w:type="dxa"/>
            <w:vMerge/>
            <w:tcBorders>
              <w:top w:val="nil"/>
            </w:tcBorders>
          </w:tcPr>
          <w:p w:rsidR="00C7275C" w:rsidRDefault="00C7275C">
            <w:pPr>
              <w:rPr>
                <w:sz w:val="2"/>
                <w:szCs w:val="2"/>
              </w:rPr>
            </w:pPr>
          </w:p>
        </w:tc>
        <w:tc>
          <w:tcPr>
            <w:tcW w:w="2693" w:type="dxa"/>
            <w:vMerge/>
            <w:tcBorders>
              <w:top w:val="nil"/>
            </w:tcBorders>
          </w:tcPr>
          <w:p w:rsidR="00C7275C" w:rsidRDefault="00C7275C">
            <w:pPr>
              <w:rPr>
                <w:sz w:val="2"/>
                <w:szCs w:val="2"/>
              </w:rPr>
            </w:pPr>
          </w:p>
        </w:tc>
      </w:tr>
    </w:tbl>
    <w:p w:rsidR="00C7275C" w:rsidRDefault="00032943">
      <w:pPr>
        <w:spacing w:before="11"/>
        <w:ind w:left="372"/>
        <w:rPr>
          <w:i/>
          <w:sz w:val="24"/>
        </w:rPr>
      </w:pPr>
      <w:r>
        <w:rPr>
          <w:i/>
          <w:sz w:val="24"/>
        </w:rPr>
        <w:t>Продолжение</w:t>
      </w:r>
      <w:r>
        <w:rPr>
          <w:i/>
          <w:spacing w:val="-9"/>
          <w:sz w:val="24"/>
        </w:rPr>
        <w:t xml:space="preserve"> </w:t>
      </w:r>
      <w:r>
        <w:rPr>
          <w:i/>
          <w:spacing w:val="-2"/>
          <w:sz w:val="24"/>
        </w:rPr>
        <w:t>табл.</w:t>
      </w:r>
    </w:p>
    <w:p w:rsidR="00C7275C" w:rsidRDefault="00C7275C">
      <w:pPr>
        <w:rPr>
          <w:sz w:val="24"/>
        </w:rPr>
        <w:sectPr w:rsidR="00C7275C">
          <w:type w:val="continuous"/>
          <w:pgSz w:w="15840" w:h="12240" w:orient="landscape"/>
          <w:pgMar w:top="700" w:right="760" w:bottom="1200" w:left="760" w:header="0" w:footer="988" w:gutter="0"/>
          <w:cols w:space="720"/>
        </w:sectPr>
      </w:pPr>
    </w:p>
    <w:tbl>
      <w:tblPr>
        <w:tblStyle w:val="TableNormal"/>
        <w:tblW w:w="0" w:type="auto"/>
        <w:tblInd w:w="7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75"/>
        <w:gridCol w:w="1558"/>
        <w:gridCol w:w="1577"/>
        <w:gridCol w:w="1608"/>
        <w:gridCol w:w="3483"/>
        <w:gridCol w:w="2690"/>
      </w:tblGrid>
      <w:tr w:rsidR="00C7275C">
        <w:trPr>
          <w:trHeight w:val="424"/>
        </w:trPr>
        <w:tc>
          <w:tcPr>
            <w:tcW w:w="1875" w:type="dxa"/>
          </w:tcPr>
          <w:p w:rsidR="00C7275C" w:rsidRDefault="00032943">
            <w:pPr>
              <w:pStyle w:val="TableParagraph"/>
              <w:spacing w:before="61"/>
              <w:ind w:left="12"/>
              <w:jc w:val="center"/>
              <w:rPr>
                <w:sz w:val="24"/>
              </w:rPr>
            </w:pPr>
            <w:r>
              <w:rPr>
                <w:sz w:val="24"/>
              </w:rPr>
              <w:lastRenderedPageBreak/>
              <w:t>1</w:t>
            </w:r>
          </w:p>
        </w:tc>
        <w:tc>
          <w:tcPr>
            <w:tcW w:w="3135" w:type="dxa"/>
            <w:gridSpan w:val="2"/>
          </w:tcPr>
          <w:p w:rsidR="00C7275C" w:rsidRDefault="00032943">
            <w:pPr>
              <w:pStyle w:val="TableParagraph"/>
              <w:spacing w:before="61"/>
              <w:ind w:left="13"/>
              <w:jc w:val="center"/>
              <w:rPr>
                <w:sz w:val="24"/>
              </w:rPr>
            </w:pPr>
            <w:r>
              <w:rPr>
                <w:sz w:val="24"/>
              </w:rPr>
              <w:t>2</w:t>
            </w:r>
          </w:p>
        </w:tc>
        <w:tc>
          <w:tcPr>
            <w:tcW w:w="1608" w:type="dxa"/>
          </w:tcPr>
          <w:p w:rsidR="00C7275C" w:rsidRDefault="00032943">
            <w:pPr>
              <w:pStyle w:val="TableParagraph"/>
              <w:spacing w:before="61"/>
              <w:ind w:left="14"/>
              <w:jc w:val="center"/>
              <w:rPr>
                <w:sz w:val="24"/>
              </w:rPr>
            </w:pPr>
            <w:r>
              <w:rPr>
                <w:sz w:val="24"/>
              </w:rPr>
              <w:t>3</w:t>
            </w:r>
          </w:p>
        </w:tc>
        <w:tc>
          <w:tcPr>
            <w:tcW w:w="3483" w:type="dxa"/>
          </w:tcPr>
          <w:p w:rsidR="00C7275C" w:rsidRDefault="00032943">
            <w:pPr>
              <w:pStyle w:val="TableParagraph"/>
              <w:spacing w:before="61"/>
              <w:ind w:left="16"/>
              <w:jc w:val="center"/>
              <w:rPr>
                <w:sz w:val="24"/>
              </w:rPr>
            </w:pPr>
            <w:r>
              <w:rPr>
                <w:sz w:val="24"/>
              </w:rPr>
              <w:t>4</w:t>
            </w:r>
          </w:p>
        </w:tc>
        <w:tc>
          <w:tcPr>
            <w:tcW w:w="2690" w:type="dxa"/>
          </w:tcPr>
          <w:p w:rsidR="00C7275C" w:rsidRDefault="00032943">
            <w:pPr>
              <w:pStyle w:val="TableParagraph"/>
              <w:spacing w:before="61"/>
              <w:ind w:left="12"/>
              <w:jc w:val="center"/>
              <w:rPr>
                <w:sz w:val="24"/>
              </w:rPr>
            </w:pPr>
            <w:r>
              <w:rPr>
                <w:sz w:val="24"/>
              </w:rPr>
              <w:t>5</w:t>
            </w:r>
          </w:p>
        </w:tc>
      </w:tr>
      <w:tr w:rsidR="00C7275C">
        <w:trPr>
          <w:trHeight w:val="347"/>
        </w:trPr>
        <w:tc>
          <w:tcPr>
            <w:tcW w:w="1875" w:type="dxa"/>
            <w:tcBorders>
              <w:bottom w:val="nil"/>
            </w:tcBorders>
          </w:tcPr>
          <w:p w:rsidR="00C7275C" w:rsidRDefault="00C7275C">
            <w:pPr>
              <w:pStyle w:val="TableParagraph"/>
              <w:rPr>
                <w:sz w:val="24"/>
              </w:rPr>
            </w:pPr>
          </w:p>
        </w:tc>
        <w:tc>
          <w:tcPr>
            <w:tcW w:w="1558" w:type="dxa"/>
            <w:vMerge w:val="restart"/>
          </w:tcPr>
          <w:p w:rsidR="00C7275C" w:rsidRDefault="00032943">
            <w:pPr>
              <w:pStyle w:val="TableParagraph"/>
              <w:spacing w:before="213"/>
              <w:ind w:left="522"/>
              <w:rPr>
                <w:sz w:val="24"/>
              </w:rPr>
            </w:pPr>
            <w:r>
              <w:rPr>
                <w:spacing w:val="-4"/>
                <w:sz w:val="24"/>
              </w:rPr>
              <w:t>Тема</w:t>
            </w:r>
          </w:p>
        </w:tc>
        <w:tc>
          <w:tcPr>
            <w:tcW w:w="1577" w:type="dxa"/>
            <w:vMerge w:val="restart"/>
          </w:tcPr>
          <w:p w:rsidR="00C7275C" w:rsidRDefault="00032943">
            <w:pPr>
              <w:pStyle w:val="TableParagraph"/>
              <w:spacing w:before="213"/>
              <w:ind w:left="448"/>
              <w:rPr>
                <w:sz w:val="24"/>
              </w:rPr>
            </w:pPr>
            <w:r>
              <w:rPr>
                <w:spacing w:val="-2"/>
                <w:sz w:val="24"/>
              </w:rPr>
              <w:t>Домик</w:t>
            </w:r>
          </w:p>
        </w:tc>
        <w:tc>
          <w:tcPr>
            <w:tcW w:w="1608" w:type="dxa"/>
            <w:tcBorders>
              <w:bottom w:val="nil"/>
            </w:tcBorders>
          </w:tcPr>
          <w:p w:rsidR="00C7275C" w:rsidRDefault="00032943">
            <w:pPr>
              <w:pStyle w:val="TableParagraph"/>
              <w:spacing w:before="59" w:line="268" w:lineRule="exact"/>
              <w:ind w:left="414"/>
              <w:rPr>
                <w:sz w:val="24"/>
              </w:rPr>
            </w:pPr>
            <w:r>
              <w:rPr>
                <w:spacing w:val="-2"/>
                <w:sz w:val="24"/>
              </w:rPr>
              <w:t>Мебель</w:t>
            </w:r>
          </w:p>
        </w:tc>
        <w:tc>
          <w:tcPr>
            <w:tcW w:w="3483" w:type="dxa"/>
            <w:vMerge w:val="restart"/>
          </w:tcPr>
          <w:p w:rsidR="00C7275C" w:rsidRDefault="00032943">
            <w:pPr>
              <w:pStyle w:val="TableParagraph"/>
              <w:spacing w:before="59" w:line="264" w:lineRule="auto"/>
              <w:ind w:left="61" w:right="56"/>
              <w:rPr>
                <w:sz w:val="24"/>
              </w:rPr>
            </w:pPr>
            <w:r>
              <w:rPr>
                <w:sz w:val="24"/>
              </w:rPr>
              <w:t>Знает,</w:t>
            </w:r>
            <w:r>
              <w:rPr>
                <w:spacing w:val="-12"/>
                <w:sz w:val="24"/>
              </w:rPr>
              <w:t xml:space="preserve"> </w:t>
            </w:r>
            <w:r>
              <w:rPr>
                <w:sz w:val="24"/>
              </w:rPr>
              <w:t>называет</w:t>
            </w:r>
            <w:r>
              <w:rPr>
                <w:spacing w:val="-12"/>
                <w:sz w:val="24"/>
              </w:rPr>
              <w:t xml:space="preserve"> </w:t>
            </w:r>
            <w:r>
              <w:rPr>
                <w:sz w:val="24"/>
              </w:rPr>
              <w:t>и</w:t>
            </w:r>
            <w:r>
              <w:rPr>
                <w:spacing w:val="-12"/>
                <w:sz w:val="24"/>
              </w:rPr>
              <w:t xml:space="preserve"> </w:t>
            </w:r>
            <w:r>
              <w:rPr>
                <w:sz w:val="24"/>
              </w:rPr>
              <w:t>правильно использует детали строительного материала; интересуется предметами</w:t>
            </w:r>
          </w:p>
          <w:p w:rsidR="00C7275C" w:rsidRDefault="00032943">
            <w:pPr>
              <w:pStyle w:val="TableParagraph"/>
              <w:spacing w:line="264" w:lineRule="auto"/>
              <w:ind w:left="61" w:right="56"/>
              <w:rPr>
                <w:sz w:val="24"/>
              </w:rPr>
            </w:pPr>
            <w:r>
              <w:rPr>
                <w:sz w:val="24"/>
              </w:rPr>
              <w:t>ближайшего окружения, их назначением, свойствами; проявляет желание сооружать постройки по собственному замыслу; пытается отражать полученные</w:t>
            </w:r>
            <w:r>
              <w:rPr>
                <w:spacing w:val="-14"/>
                <w:sz w:val="24"/>
              </w:rPr>
              <w:t xml:space="preserve"> </w:t>
            </w:r>
            <w:r>
              <w:rPr>
                <w:sz w:val="24"/>
              </w:rPr>
              <w:t>впечатления</w:t>
            </w:r>
            <w:r>
              <w:rPr>
                <w:spacing w:val="-13"/>
                <w:sz w:val="24"/>
              </w:rPr>
              <w:t xml:space="preserve"> </w:t>
            </w:r>
            <w:r>
              <w:rPr>
                <w:sz w:val="24"/>
              </w:rPr>
              <w:t>в</w:t>
            </w:r>
            <w:r>
              <w:rPr>
                <w:spacing w:val="-14"/>
                <w:sz w:val="24"/>
              </w:rPr>
              <w:t xml:space="preserve"> </w:t>
            </w:r>
            <w:r>
              <w:rPr>
                <w:sz w:val="24"/>
              </w:rPr>
              <w:t>речи и продуктивных видах</w:t>
            </w:r>
          </w:p>
          <w:p w:rsidR="00C7275C" w:rsidRDefault="00032943">
            <w:pPr>
              <w:pStyle w:val="TableParagraph"/>
              <w:spacing w:before="2" w:line="264" w:lineRule="auto"/>
              <w:ind w:left="61" w:right="56"/>
              <w:rPr>
                <w:sz w:val="24"/>
              </w:rPr>
            </w:pPr>
            <w:r>
              <w:rPr>
                <w:sz w:val="24"/>
              </w:rPr>
              <w:t>деятельности;</w:t>
            </w:r>
            <w:r>
              <w:rPr>
                <w:spacing w:val="-15"/>
                <w:sz w:val="24"/>
              </w:rPr>
              <w:t xml:space="preserve"> </w:t>
            </w:r>
            <w:r>
              <w:rPr>
                <w:sz w:val="24"/>
              </w:rPr>
              <w:t>проявляет</w:t>
            </w:r>
            <w:r>
              <w:rPr>
                <w:spacing w:val="-15"/>
                <w:sz w:val="24"/>
              </w:rPr>
              <w:t xml:space="preserve"> </w:t>
            </w:r>
            <w:r>
              <w:rPr>
                <w:sz w:val="24"/>
              </w:rPr>
              <w:t>умение взаимодействовать и ладить</w:t>
            </w:r>
          </w:p>
          <w:p w:rsidR="00C7275C" w:rsidRDefault="00032943">
            <w:pPr>
              <w:pStyle w:val="TableParagraph"/>
              <w:spacing w:line="264" w:lineRule="auto"/>
              <w:ind w:left="61" w:right="82"/>
              <w:rPr>
                <w:sz w:val="24"/>
              </w:rPr>
            </w:pPr>
            <w:r>
              <w:rPr>
                <w:sz w:val="24"/>
              </w:rPr>
              <w:t>со сверстниками в непродолжительной</w:t>
            </w:r>
            <w:r>
              <w:rPr>
                <w:spacing w:val="-15"/>
                <w:sz w:val="24"/>
              </w:rPr>
              <w:t xml:space="preserve"> </w:t>
            </w:r>
            <w:r>
              <w:rPr>
                <w:sz w:val="24"/>
              </w:rPr>
              <w:t xml:space="preserve">совместной игре; знаком с некоторыми профессиями; испытывает положительные эмоции от </w:t>
            </w:r>
            <w:r>
              <w:rPr>
                <w:spacing w:val="-2"/>
                <w:sz w:val="24"/>
              </w:rPr>
              <w:t>познавательно-</w:t>
            </w:r>
          </w:p>
          <w:p w:rsidR="00C7275C" w:rsidRDefault="00032943">
            <w:pPr>
              <w:pStyle w:val="TableParagraph"/>
              <w:spacing w:before="1" w:line="264" w:lineRule="auto"/>
              <w:ind w:left="61" w:right="160"/>
              <w:rPr>
                <w:sz w:val="24"/>
              </w:rPr>
            </w:pPr>
            <w:r>
              <w:rPr>
                <w:sz w:val="24"/>
              </w:rPr>
              <w:t xml:space="preserve">исследовательской и </w:t>
            </w:r>
            <w:r>
              <w:rPr>
                <w:spacing w:val="-2"/>
                <w:sz w:val="24"/>
              </w:rPr>
              <w:t xml:space="preserve">продуктивной </w:t>
            </w:r>
            <w:r>
              <w:rPr>
                <w:sz w:val="24"/>
              </w:rPr>
              <w:t>(конструктивной)</w:t>
            </w:r>
            <w:r>
              <w:rPr>
                <w:spacing w:val="-15"/>
                <w:sz w:val="24"/>
              </w:rPr>
              <w:t xml:space="preserve"> </w:t>
            </w:r>
            <w:r>
              <w:rPr>
                <w:sz w:val="24"/>
              </w:rPr>
              <w:t>деятельности</w:t>
            </w:r>
          </w:p>
        </w:tc>
        <w:tc>
          <w:tcPr>
            <w:tcW w:w="2690" w:type="dxa"/>
            <w:vMerge w:val="restart"/>
          </w:tcPr>
          <w:p w:rsidR="00C7275C" w:rsidRDefault="00032943">
            <w:pPr>
              <w:pStyle w:val="TableParagraph"/>
              <w:spacing w:before="59" w:line="264" w:lineRule="auto"/>
              <w:ind w:left="59" w:right="1180"/>
              <w:jc w:val="both"/>
              <w:rPr>
                <w:sz w:val="24"/>
              </w:rPr>
            </w:pPr>
            <w:r>
              <w:rPr>
                <w:spacing w:val="-2"/>
                <w:sz w:val="24"/>
              </w:rPr>
              <w:t xml:space="preserve">Обдумывание </w:t>
            </w:r>
            <w:r>
              <w:rPr>
                <w:sz w:val="24"/>
              </w:rPr>
              <w:t>и</w:t>
            </w:r>
            <w:r>
              <w:rPr>
                <w:spacing w:val="-15"/>
                <w:sz w:val="24"/>
              </w:rPr>
              <w:t xml:space="preserve"> </w:t>
            </w:r>
            <w:r>
              <w:rPr>
                <w:sz w:val="24"/>
              </w:rPr>
              <w:t xml:space="preserve">выполнение </w:t>
            </w:r>
            <w:r>
              <w:rPr>
                <w:spacing w:val="-2"/>
                <w:sz w:val="24"/>
              </w:rPr>
              <w:t>усложненной конструкции</w:t>
            </w:r>
          </w:p>
          <w:p w:rsidR="00C7275C" w:rsidRDefault="00032943">
            <w:pPr>
              <w:pStyle w:val="TableParagraph"/>
              <w:spacing w:line="264" w:lineRule="auto"/>
              <w:ind w:left="59" w:right="295"/>
              <w:rPr>
                <w:sz w:val="24"/>
              </w:rPr>
            </w:pPr>
            <w:r>
              <w:rPr>
                <w:sz w:val="24"/>
              </w:rPr>
              <w:t>домика, обсуждение цветового решения и украшения</w:t>
            </w:r>
            <w:r>
              <w:rPr>
                <w:spacing w:val="-15"/>
                <w:sz w:val="24"/>
              </w:rPr>
              <w:t xml:space="preserve"> </w:t>
            </w:r>
            <w:r>
              <w:rPr>
                <w:sz w:val="24"/>
              </w:rPr>
              <w:t>постройки, упражнения в</w:t>
            </w:r>
          </w:p>
          <w:p w:rsidR="00C7275C" w:rsidRDefault="00032943">
            <w:pPr>
              <w:pStyle w:val="TableParagraph"/>
              <w:spacing w:before="1" w:line="264" w:lineRule="auto"/>
              <w:ind w:left="59" w:right="62"/>
              <w:rPr>
                <w:sz w:val="24"/>
              </w:rPr>
            </w:pPr>
            <w:r>
              <w:rPr>
                <w:sz w:val="24"/>
              </w:rPr>
              <w:t>замыкании</w:t>
            </w:r>
            <w:r>
              <w:rPr>
                <w:spacing w:val="-15"/>
                <w:sz w:val="24"/>
              </w:rPr>
              <w:t xml:space="preserve"> </w:t>
            </w:r>
            <w:r>
              <w:rPr>
                <w:sz w:val="24"/>
              </w:rPr>
              <w:t>пространства при создании домика, участие</w:t>
            </w:r>
            <w:r>
              <w:rPr>
                <w:spacing w:val="-15"/>
                <w:sz w:val="24"/>
              </w:rPr>
              <w:t xml:space="preserve"> </w:t>
            </w:r>
            <w:r>
              <w:rPr>
                <w:sz w:val="24"/>
              </w:rPr>
              <w:t>в</w:t>
            </w:r>
            <w:r>
              <w:rPr>
                <w:spacing w:val="-15"/>
                <w:sz w:val="24"/>
              </w:rPr>
              <w:t xml:space="preserve"> </w:t>
            </w:r>
            <w:r>
              <w:rPr>
                <w:sz w:val="24"/>
              </w:rPr>
              <w:t>дидактических играх на закрепление представлений о знакомых предметах; упражнения в правильном назывании деталей строительного набора, участие в играх</w:t>
            </w:r>
            <w:r>
              <w:rPr>
                <w:spacing w:val="40"/>
                <w:sz w:val="24"/>
              </w:rPr>
              <w:t xml:space="preserve"> </w:t>
            </w:r>
            <w:r>
              <w:rPr>
                <w:sz w:val="24"/>
              </w:rPr>
              <w:t xml:space="preserve">с постройками из </w:t>
            </w:r>
            <w:r>
              <w:rPr>
                <w:spacing w:val="-2"/>
                <w:sz w:val="24"/>
              </w:rPr>
              <w:t>конструктора</w:t>
            </w:r>
          </w:p>
        </w:tc>
      </w:tr>
      <w:tr w:rsidR="00C7275C">
        <w:trPr>
          <w:trHeight w:val="364"/>
        </w:trPr>
        <w:tc>
          <w:tcPr>
            <w:tcW w:w="1875" w:type="dxa"/>
            <w:tcBorders>
              <w:top w:val="nil"/>
              <w:bottom w:val="nil"/>
            </w:tcBorders>
          </w:tcPr>
          <w:p w:rsidR="00C7275C" w:rsidRDefault="00C7275C">
            <w:pPr>
              <w:pStyle w:val="TableParagraph"/>
              <w:rPr>
                <w:sz w:val="24"/>
              </w:rPr>
            </w:pPr>
          </w:p>
        </w:tc>
        <w:tc>
          <w:tcPr>
            <w:tcW w:w="1558" w:type="dxa"/>
            <w:vMerge/>
            <w:tcBorders>
              <w:top w:val="nil"/>
            </w:tcBorders>
          </w:tcPr>
          <w:p w:rsidR="00C7275C" w:rsidRDefault="00C7275C">
            <w:pPr>
              <w:rPr>
                <w:sz w:val="2"/>
                <w:szCs w:val="2"/>
              </w:rPr>
            </w:pPr>
          </w:p>
        </w:tc>
        <w:tc>
          <w:tcPr>
            <w:tcW w:w="1577" w:type="dxa"/>
            <w:vMerge/>
            <w:tcBorders>
              <w:top w:val="nil"/>
            </w:tcBorders>
          </w:tcPr>
          <w:p w:rsidR="00C7275C" w:rsidRDefault="00C7275C">
            <w:pPr>
              <w:rPr>
                <w:sz w:val="2"/>
                <w:szCs w:val="2"/>
              </w:rPr>
            </w:pPr>
          </w:p>
        </w:tc>
        <w:tc>
          <w:tcPr>
            <w:tcW w:w="1608" w:type="dxa"/>
            <w:tcBorders>
              <w:top w:val="nil"/>
            </w:tcBorders>
          </w:tcPr>
          <w:p w:rsidR="00C7275C" w:rsidRDefault="00032943">
            <w:pPr>
              <w:pStyle w:val="TableParagraph"/>
              <w:spacing w:before="2"/>
              <w:ind w:left="299"/>
              <w:rPr>
                <w:sz w:val="24"/>
              </w:rPr>
            </w:pPr>
            <w:r>
              <w:rPr>
                <w:sz w:val="24"/>
              </w:rPr>
              <w:t xml:space="preserve">для </w:t>
            </w:r>
            <w:r>
              <w:rPr>
                <w:spacing w:val="-2"/>
                <w:sz w:val="24"/>
              </w:rPr>
              <w:t>кукол</w:t>
            </w:r>
          </w:p>
        </w:tc>
        <w:tc>
          <w:tcPr>
            <w:tcW w:w="3483" w:type="dxa"/>
            <w:vMerge/>
            <w:tcBorders>
              <w:top w:val="nil"/>
            </w:tcBorders>
          </w:tcPr>
          <w:p w:rsidR="00C7275C" w:rsidRDefault="00C7275C">
            <w:pPr>
              <w:rPr>
                <w:sz w:val="2"/>
                <w:szCs w:val="2"/>
              </w:rPr>
            </w:pPr>
          </w:p>
        </w:tc>
        <w:tc>
          <w:tcPr>
            <w:tcW w:w="2690" w:type="dxa"/>
            <w:vMerge/>
            <w:tcBorders>
              <w:top w:val="nil"/>
            </w:tcBorders>
          </w:tcPr>
          <w:p w:rsidR="00C7275C" w:rsidRDefault="00C7275C">
            <w:pPr>
              <w:rPr>
                <w:sz w:val="2"/>
                <w:szCs w:val="2"/>
              </w:rPr>
            </w:pPr>
          </w:p>
        </w:tc>
      </w:tr>
      <w:tr w:rsidR="00C7275C">
        <w:trPr>
          <w:trHeight w:val="348"/>
        </w:trPr>
        <w:tc>
          <w:tcPr>
            <w:tcW w:w="1875" w:type="dxa"/>
            <w:tcBorders>
              <w:top w:val="nil"/>
              <w:bottom w:val="nil"/>
            </w:tcBorders>
          </w:tcPr>
          <w:p w:rsidR="00C7275C" w:rsidRDefault="00C7275C">
            <w:pPr>
              <w:pStyle w:val="TableParagraph"/>
              <w:rPr>
                <w:sz w:val="24"/>
              </w:rPr>
            </w:pPr>
          </w:p>
        </w:tc>
        <w:tc>
          <w:tcPr>
            <w:tcW w:w="1558" w:type="dxa"/>
            <w:tcBorders>
              <w:bottom w:val="nil"/>
            </w:tcBorders>
          </w:tcPr>
          <w:p w:rsidR="00C7275C" w:rsidRDefault="00032943">
            <w:pPr>
              <w:pStyle w:val="TableParagraph"/>
              <w:spacing w:before="61" w:line="267" w:lineRule="exact"/>
              <w:ind w:left="515"/>
              <w:rPr>
                <w:sz w:val="24"/>
              </w:rPr>
            </w:pPr>
            <w:r>
              <w:rPr>
                <w:spacing w:val="-4"/>
                <w:sz w:val="24"/>
              </w:rPr>
              <w:t>Цели</w:t>
            </w:r>
          </w:p>
        </w:tc>
        <w:tc>
          <w:tcPr>
            <w:tcW w:w="1577" w:type="dxa"/>
            <w:tcBorders>
              <w:bottom w:val="nil"/>
            </w:tcBorders>
          </w:tcPr>
          <w:p w:rsidR="00C7275C" w:rsidRDefault="00032943">
            <w:pPr>
              <w:pStyle w:val="TableParagraph"/>
              <w:spacing w:before="61" w:line="267" w:lineRule="exact"/>
              <w:ind w:left="62"/>
              <w:rPr>
                <w:sz w:val="24"/>
              </w:rPr>
            </w:pPr>
            <w:r>
              <w:rPr>
                <w:sz w:val="24"/>
              </w:rPr>
              <w:t>П</w:t>
            </w:r>
            <w:r>
              <w:rPr>
                <w:spacing w:val="-16"/>
                <w:sz w:val="24"/>
              </w:rPr>
              <w:t xml:space="preserve"> </w:t>
            </w:r>
            <w:r>
              <w:rPr>
                <w:sz w:val="24"/>
              </w:rPr>
              <w:t>р</w:t>
            </w:r>
            <w:r>
              <w:rPr>
                <w:spacing w:val="-15"/>
                <w:sz w:val="24"/>
              </w:rPr>
              <w:t xml:space="preserve"> </w:t>
            </w:r>
            <w:r>
              <w:rPr>
                <w:sz w:val="24"/>
              </w:rPr>
              <w:t>е</w:t>
            </w:r>
            <w:r>
              <w:rPr>
                <w:spacing w:val="-16"/>
                <w:sz w:val="24"/>
              </w:rPr>
              <w:t xml:space="preserve"> </w:t>
            </w:r>
            <w:r>
              <w:rPr>
                <w:sz w:val="24"/>
              </w:rPr>
              <w:t>д</w:t>
            </w:r>
            <w:r>
              <w:rPr>
                <w:spacing w:val="-15"/>
                <w:sz w:val="24"/>
              </w:rPr>
              <w:t xml:space="preserve"> </w:t>
            </w:r>
            <w:r>
              <w:rPr>
                <w:sz w:val="24"/>
              </w:rPr>
              <w:t>л</w:t>
            </w:r>
            <w:r>
              <w:rPr>
                <w:spacing w:val="-15"/>
                <w:sz w:val="24"/>
              </w:rPr>
              <w:t xml:space="preserve"> </w:t>
            </w:r>
            <w:r>
              <w:rPr>
                <w:sz w:val="24"/>
              </w:rPr>
              <w:t>о</w:t>
            </w:r>
            <w:r>
              <w:rPr>
                <w:spacing w:val="-15"/>
                <w:sz w:val="24"/>
              </w:rPr>
              <w:t xml:space="preserve"> </w:t>
            </w:r>
            <w:r>
              <w:rPr>
                <w:sz w:val="24"/>
              </w:rPr>
              <w:t>ж</w:t>
            </w:r>
            <w:r>
              <w:rPr>
                <w:spacing w:val="-18"/>
                <w:sz w:val="24"/>
              </w:rPr>
              <w:t xml:space="preserve"> </w:t>
            </w:r>
            <w:r>
              <w:rPr>
                <w:spacing w:val="-10"/>
                <w:sz w:val="24"/>
              </w:rPr>
              <w:t>и</w:t>
            </w:r>
          </w:p>
        </w:tc>
        <w:tc>
          <w:tcPr>
            <w:tcW w:w="1608" w:type="dxa"/>
            <w:tcBorders>
              <w:bottom w:val="nil"/>
            </w:tcBorders>
          </w:tcPr>
          <w:p w:rsidR="00C7275C" w:rsidRDefault="00032943">
            <w:pPr>
              <w:pStyle w:val="TableParagraph"/>
              <w:spacing w:before="61" w:line="267" w:lineRule="exact"/>
              <w:ind w:left="59"/>
              <w:rPr>
                <w:sz w:val="24"/>
              </w:rPr>
            </w:pPr>
            <w:r>
              <w:rPr>
                <w:sz w:val="24"/>
              </w:rPr>
              <w:t>З</w:t>
            </w:r>
            <w:r>
              <w:rPr>
                <w:spacing w:val="-30"/>
                <w:sz w:val="24"/>
              </w:rPr>
              <w:t xml:space="preserve"> </w:t>
            </w:r>
            <w:r>
              <w:rPr>
                <w:sz w:val="24"/>
              </w:rPr>
              <w:t>а</w:t>
            </w:r>
            <w:r>
              <w:rPr>
                <w:spacing w:val="-29"/>
                <w:sz w:val="24"/>
              </w:rPr>
              <w:t xml:space="preserve"> </w:t>
            </w:r>
            <w:r>
              <w:rPr>
                <w:spacing w:val="14"/>
                <w:sz w:val="24"/>
              </w:rPr>
              <w:t>кр</w:t>
            </w:r>
            <w:r>
              <w:rPr>
                <w:spacing w:val="-29"/>
                <w:sz w:val="24"/>
              </w:rPr>
              <w:t xml:space="preserve"> </w:t>
            </w:r>
            <w:r>
              <w:rPr>
                <w:spacing w:val="18"/>
                <w:sz w:val="24"/>
              </w:rPr>
              <w:t>епл</w:t>
            </w:r>
            <w:r>
              <w:rPr>
                <w:spacing w:val="-28"/>
                <w:sz w:val="24"/>
              </w:rPr>
              <w:t xml:space="preserve"> </w:t>
            </w:r>
            <w:r>
              <w:rPr>
                <w:spacing w:val="14"/>
                <w:sz w:val="24"/>
              </w:rPr>
              <w:t>ять</w:t>
            </w:r>
          </w:p>
        </w:tc>
        <w:tc>
          <w:tcPr>
            <w:tcW w:w="3483" w:type="dxa"/>
            <w:vMerge/>
            <w:tcBorders>
              <w:top w:val="nil"/>
            </w:tcBorders>
          </w:tcPr>
          <w:p w:rsidR="00C7275C" w:rsidRDefault="00C7275C">
            <w:pPr>
              <w:rPr>
                <w:sz w:val="2"/>
                <w:szCs w:val="2"/>
              </w:rPr>
            </w:pPr>
          </w:p>
        </w:tc>
        <w:tc>
          <w:tcPr>
            <w:tcW w:w="2690" w:type="dxa"/>
            <w:vMerge/>
            <w:tcBorders>
              <w:top w:val="nil"/>
            </w:tcBorders>
          </w:tcPr>
          <w:p w:rsidR="00C7275C" w:rsidRDefault="00C7275C">
            <w:pPr>
              <w:rPr>
                <w:sz w:val="2"/>
                <w:szCs w:val="2"/>
              </w:rPr>
            </w:pPr>
          </w:p>
        </w:tc>
      </w:tr>
      <w:tr w:rsidR="00C7275C">
        <w:trPr>
          <w:trHeight w:val="288"/>
        </w:trPr>
        <w:tc>
          <w:tcPr>
            <w:tcW w:w="1875" w:type="dxa"/>
            <w:tcBorders>
              <w:top w:val="nil"/>
              <w:bottom w:val="nil"/>
            </w:tcBorders>
          </w:tcPr>
          <w:p w:rsidR="00C7275C" w:rsidRDefault="00C7275C">
            <w:pPr>
              <w:pStyle w:val="TableParagraph"/>
              <w:rPr>
                <w:sz w:val="20"/>
              </w:rPr>
            </w:pPr>
          </w:p>
        </w:tc>
        <w:tc>
          <w:tcPr>
            <w:tcW w:w="1558"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line="268" w:lineRule="exact"/>
              <w:ind w:left="62"/>
              <w:rPr>
                <w:sz w:val="24"/>
              </w:rPr>
            </w:pPr>
            <w:r>
              <w:rPr>
                <w:sz w:val="24"/>
              </w:rPr>
              <w:t>т</w:t>
            </w:r>
            <w:r>
              <w:rPr>
                <w:spacing w:val="-14"/>
                <w:sz w:val="24"/>
              </w:rPr>
              <w:t xml:space="preserve"> </w:t>
            </w:r>
            <w:r>
              <w:rPr>
                <w:spacing w:val="-10"/>
                <w:sz w:val="24"/>
              </w:rPr>
              <w:t>ь</w:t>
            </w:r>
          </w:p>
        </w:tc>
        <w:tc>
          <w:tcPr>
            <w:tcW w:w="1608" w:type="dxa"/>
            <w:tcBorders>
              <w:top w:val="nil"/>
              <w:bottom w:val="nil"/>
            </w:tcBorders>
          </w:tcPr>
          <w:p w:rsidR="00C7275C" w:rsidRDefault="00032943">
            <w:pPr>
              <w:pStyle w:val="TableParagraph"/>
              <w:spacing w:line="268" w:lineRule="exact"/>
              <w:ind w:left="59"/>
              <w:rPr>
                <w:sz w:val="24"/>
              </w:rPr>
            </w:pPr>
            <w:r>
              <w:rPr>
                <w:sz w:val="24"/>
              </w:rPr>
              <w:t>:</w:t>
            </w:r>
          </w:p>
        </w:tc>
        <w:tc>
          <w:tcPr>
            <w:tcW w:w="3483" w:type="dxa"/>
            <w:vMerge/>
            <w:tcBorders>
              <w:top w:val="nil"/>
            </w:tcBorders>
          </w:tcPr>
          <w:p w:rsidR="00C7275C" w:rsidRDefault="00C7275C">
            <w:pPr>
              <w:rPr>
                <w:sz w:val="2"/>
                <w:szCs w:val="2"/>
              </w:rPr>
            </w:pPr>
          </w:p>
        </w:tc>
        <w:tc>
          <w:tcPr>
            <w:tcW w:w="2690" w:type="dxa"/>
            <w:vMerge/>
            <w:tcBorders>
              <w:top w:val="nil"/>
            </w:tcBorders>
          </w:tcPr>
          <w:p w:rsidR="00C7275C" w:rsidRDefault="00C7275C">
            <w:pPr>
              <w:rPr>
                <w:sz w:val="2"/>
                <w:szCs w:val="2"/>
              </w:rPr>
            </w:pPr>
          </w:p>
        </w:tc>
      </w:tr>
      <w:tr w:rsidR="00C7275C">
        <w:trPr>
          <w:trHeight w:val="288"/>
        </w:trPr>
        <w:tc>
          <w:tcPr>
            <w:tcW w:w="1875" w:type="dxa"/>
            <w:tcBorders>
              <w:top w:val="nil"/>
              <w:bottom w:val="nil"/>
            </w:tcBorders>
          </w:tcPr>
          <w:p w:rsidR="00C7275C" w:rsidRDefault="00C7275C">
            <w:pPr>
              <w:pStyle w:val="TableParagraph"/>
              <w:rPr>
                <w:sz w:val="20"/>
              </w:rPr>
            </w:pPr>
          </w:p>
        </w:tc>
        <w:tc>
          <w:tcPr>
            <w:tcW w:w="1558"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before="2" w:line="267" w:lineRule="exact"/>
              <w:ind w:left="62"/>
              <w:rPr>
                <w:sz w:val="24"/>
              </w:rPr>
            </w:pPr>
            <w:r>
              <w:rPr>
                <w:sz w:val="24"/>
              </w:rPr>
              <w:t>в</w:t>
            </w:r>
            <w:r>
              <w:rPr>
                <w:spacing w:val="-16"/>
                <w:sz w:val="24"/>
              </w:rPr>
              <w:t xml:space="preserve"> </w:t>
            </w:r>
            <w:r>
              <w:rPr>
                <w:sz w:val="24"/>
              </w:rPr>
              <w:t>ы</w:t>
            </w:r>
            <w:r>
              <w:rPr>
                <w:spacing w:val="-16"/>
                <w:sz w:val="24"/>
              </w:rPr>
              <w:t xml:space="preserve"> </w:t>
            </w:r>
            <w:r>
              <w:rPr>
                <w:sz w:val="24"/>
              </w:rPr>
              <w:t>п</w:t>
            </w:r>
            <w:r>
              <w:rPr>
                <w:spacing w:val="-14"/>
                <w:sz w:val="24"/>
              </w:rPr>
              <w:t xml:space="preserve"> </w:t>
            </w:r>
            <w:r>
              <w:rPr>
                <w:sz w:val="24"/>
              </w:rPr>
              <w:t>о</w:t>
            </w:r>
            <w:r>
              <w:rPr>
                <w:spacing w:val="-15"/>
                <w:sz w:val="24"/>
              </w:rPr>
              <w:t xml:space="preserve"> </w:t>
            </w:r>
            <w:r>
              <w:rPr>
                <w:sz w:val="24"/>
              </w:rPr>
              <w:t>л</w:t>
            </w:r>
            <w:r>
              <w:rPr>
                <w:spacing w:val="-17"/>
                <w:sz w:val="24"/>
              </w:rPr>
              <w:t xml:space="preserve"> </w:t>
            </w:r>
            <w:r>
              <w:rPr>
                <w:sz w:val="24"/>
              </w:rPr>
              <w:t>н</w:t>
            </w:r>
            <w:r>
              <w:rPr>
                <w:spacing w:val="-16"/>
                <w:sz w:val="24"/>
              </w:rPr>
              <w:t xml:space="preserve"> </w:t>
            </w:r>
            <w:r>
              <w:rPr>
                <w:sz w:val="24"/>
              </w:rPr>
              <w:t>и</w:t>
            </w:r>
            <w:r>
              <w:rPr>
                <w:spacing w:val="-14"/>
                <w:sz w:val="24"/>
              </w:rPr>
              <w:t xml:space="preserve"> </w:t>
            </w:r>
            <w:r>
              <w:rPr>
                <w:spacing w:val="-10"/>
                <w:sz w:val="24"/>
              </w:rPr>
              <w:t>т</w:t>
            </w:r>
          </w:p>
        </w:tc>
        <w:tc>
          <w:tcPr>
            <w:tcW w:w="1608" w:type="dxa"/>
            <w:tcBorders>
              <w:top w:val="nil"/>
              <w:bottom w:val="nil"/>
            </w:tcBorders>
          </w:tcPr>
          <w:p w:rsidR="00C7275C" w:rsidRDefault="00032943">
            <w:pPr>
              <w:pStyle w:val="TableParagraph"/>
              <w:spacing w:before="2" w:line="267" w:lineRule="exact"/>
              <w:ind w:left="59"/>
              <w:rPr>
                <w:sz w:val="24"/>
              </w:rPr>
            </w:pPr>
            <w:r>
              <w:rPr>
                <w:sz w:val="24"/>
              </w:rPr>
              <w:t>–</w:t>
            </w:r>
          </w:p>
        </w:tc>
        <w:tc>
          <w:tcPr>
            <w:tcW w:w="3483" w:type="dxa"/>
            <w:vMerge/>
            <w:tcBorders>
              <w:top w:val="nil"/>
            </w:tcBorders>
          </w:tcPr>
          <w:p w:rsidR="00C7275C" w:rsidRDefault="00C7275C">
            <w:pPr>
              <w:rPr>
                <w:sz w:val="2"/>
                <w:szCs w:val="2"/>
              </w:rPr>
            </w:pPr>
          </w:p>
        </w:tc>
        <w:tc>
          <w:tcPr>
            <w:tcW w:w="2690" w:type="dxa"/>
            <w:vMerge/>
            <w:tcBorders>
              <w:top w:val="nil"/>
            </w:tcBorders>
          </w:tcPr>
          <w:p w:rsidR="00C7275C" w:rsidRDefault="00C7275C">
            <w:pPr>
              <w:rPr>
                <w:sz w:val="2"/>
                <w:szCs w:val="2"/>
              </w:rPr>
            </w:pPr>
          </w:p>
        </w:tc>
      </w:tr>
      <w:tr w:rsidR="00C7275C">
        <w:trPr>
          <w:trHeight w:val="288"/>
        </w:trPr>
        <w:tc>
          <w:tcPr>
            <w:tcW w:w="1875" w:type="dxa"/>
            <w:tcBorders>
              <w:top w:val="nil"/>
              <w:bottom w:val="nil"/>
            </w:tcBorders>
          </w:tcPr>
          <w:p w:rsidR="00C7275C" w:rsidRDefault="00C7275C">
            <w:pPr>
              <w:pStyle w:val="TableParagraph"/>
              <w:rPr>
                <w:sz w:val="20"/>
              </w:rPr>
            </w:pPr>
          </w:p>
        </w:tc>
        <w:tc>
          <w:tcPr>
            <w:tcW w:w="1558"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line="268" w:lineRule="exact"/>
              <w:ind w:left="62"/>
              <w:rPr>
                <w:sz w:val="24"/>
              </w:rPr>
            </w:pPr>
            <w:r>
              <w:rPr>
                <w:sz w:val="24"/>
              </w:rPr>
              <w:t>ь</w:t>
            </w:r>
          </w:p>
        </w:tc>
        <w:tc>
          <w:tcPr>
            <w:tcW w:w="1608" w:type="dxa"/>
            <w:tcBorders>
              <w:top w:val="nil"/>
              <w:bottom w:val="nil"/>
            </w:tcBorders>
          </w:tcPr>
          <w:p w:rsidR="00C7275C" w:rsidRDefault="00032943">
            <w:pPr>
              <w:pStyle w:val="TableParagraph"/>
              <w:spacing w:line="268" w:lineRule="exact"/>
              <w:ind w:left="59"/>
              <w:rPr>
                <w:sz w:val="24"/>
              </w:rPr>
            </w:pPr>
            <w:r>
              <w:rPr>
                <w:spacing w:val="-2"/>
                <w:sz w:val="24"/>
              </w:rPr>
              <w:t>представлени</w:t>
            </w:r>
          </w:p>
        </w:tc>
        <w:tc>
          <w:tcPr>
            <w:tcW w:w="3483" w:type="dxa"/>
            <w:vMerge/>
            <w:tcBorders>
              <w:top w:val="nil"/>
            </w:tcBorders>
          </w:tcPr>
          <w:p w:rsidR="00C7275C" w:rsidRDefault="00C7275C">
            <w:pPr>
              <w:rPr>
                <w:sz w:val="2"/>
                <w:szCs w:val="2"/>
              </w:rPr>
            </w:pPr>
          </w:p>
        </w:tc>
        <w:tc>
          <w:tcPr>
            <w:tcW w:w="2690" w:type="dxa"/>
            <w:vMerge/>
            <w:tcBorders>
              <w:top w:val="nil"/>
            </w:tcBorders>
          </w:tcPr>
          <w:p w:rsidR="00C7275C" w:rsidRDefault="00C7275C">
            <w:pPr>
              <w:rPr>
                <w:sz w:val="2"/>
                <w:szCs w:val="2"/>
              </w:rPr>
            </w:pPr>
          </w:p>
        </w:tc>
      </w:tr>
      <w:tr w:rsidR="00C7275C">
        <w:trPr>
          <w:trHeight w:val="288"/>
        </w:trPr>
        <w:tc>
          <w:tcPr>
            <w:tcW w:w="1875" w:type="dxa"/>
            <w:tcBorders>
              <w:top w:val="nil"/>
              <w:bottom w:val="nil"/>
            </w:tcBorders>
          </w:tcPr>
          <w:p w:rsidR="00C7275C" w:rsidRDefault="00C7275C">
            <w:pPr>
              <w:pStyle w:val="TableParagraph"/>
              <w:rPr>
                <w:sz w:val="20"/>
              </w:rPr>
            </w:pPr>
          </w:p>
        </w:tc>
        <w:tc>
          <w:tcPr>
            <w:tcW w:w="1558"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before="2" w:line="267" w:lineRule="exact"/>
              <w:ind w:left="62"/>
              <w:rPr>
                <w:sz w:val="24"/>
              </w:rPr>
            </w:pPr>
            <w:r>
              <w:rPr>
                <w:spacing w:val="-2"/>
                <w:sz w:val="24"/>
              </w:rPr>
              <w:t>усложненную</w:t>
            </w:r>
          </w:p>
        </w:tc>
        <w:tc>
          <w:tcPr>
            <w:tcW w:w="1608" w:type="dxa"/>
            <w:tcBorders>
              <w:top w:val="nil"/>
              <w:bottom w:val="nil"/>
            </w:tcBorders>
          </w:tcPr>
          <w:p w:rsidR="00C7275C" w:rsidRDefault="00032943">
            <w:pPr>
              <w:pStyle w:val="TableParagraph"/>
              <w:spacing w:before="2" w:line="267" w:lineRule="exact"/>
              <w:ind w:left="59"/>
              <w:rPr>
                <w:sz w:val="24"/>
              </w:rPr>
            </w:pPr>
            <w:r>
              <w:rPr>
                <w:sz w:val="24"/>
              </w:rPr>
              <w:t>е</w:t>
            </w:r>
            <w:r>
              <w:rPr>
                <w:spacing w:val="-1"/>
                <w:sz w:val="24"/>
              </w:rPr>
              <w:t xml:space="preserve"> </w:t>
            </w:r>
            <w:r>
              <w:rPr>
                <w:sz w:val="24"/>
              </w:rPr>
              <w:t xml:space="preserve">о </w:t>
            </w:r>
            <w:r>
              <w:rPr>
                <w:spacing w:val="-2"/>
                <w:sz w:val="24"/>
              </w:rPr>
              <w:t>знакомых</w:t>
            </w:r>
          </w:p>
        </w:tc>
        <w:tc>
          <w:tcPr>
            <w:tcW w:w="3483" w:type="dxa"/>
            <w:vMerge/>
            <w:tcBorders>
              <w:top w:val="nil"/>
            </w:tcBorders>
          </w:tcPr>
          <w:p w:rsidR="00C7275C" w:rsidRDefault="00C7275C">
            <w:pPr>
              <w:rPr>
                <w:sz w:val="2"/>
                <w:szCs w:val="2"/>
              </w:rPr>
            </w:pPr>
          </w:p>
        </w:tc>
        <w:tc>
          <w:tcPr>
            <w:tcW w:w="2690" w:type="dxa"/>
            <w:vMerge/>
            <w:tcBorders>
              <w:top w:val="nil"/>
            </w:tcBorders>
          </w:tcPr>
          <w:p w:rsidR="00C7275C" w:rsidRDefault="00C7275C">
            <w:pPr>
              <w:rPr>
                <w:sz w:val="2"/>
                <w:szCs w:val="2"/>
              </w:rPr>
            </w:pPr>
          </w:p>
        </w:tc>
      </w:tr>
      <w:tr w:rsidR="00C7275C">
        <w:trPr>
          <w:trHeight w:val="288"/>
        </w:trPr>
        <w:tc>
          <w:tcPr>
            <w:tcW w:w="1875" w:type="dxa"/>
            <w:tcBorders>
              <w:top w:val="nil"/>
              <w:bottom w:val="nil"/>
            </w:tcBorders>
          </w:tcPr>
          <w:p w:rsidR="00C7275C" w:rsidRDefault="00C7275C">
            <w:pPr>
              <w:pStyle w:val="TableParagraph"/>
              <w:rPr>
                <w:sz w:val="20"/>
              </w:rPr>
            </w:pPr>
          </w:p>
        </w:tc>
        <w:tc>
          <w:tcPr>
            <w:tcW w:w="1558"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line="268" w:lineRule="exact"/>
              <w:ind w:left="62"/>
              <w:rPr>
                <w:sz w:val="24"/>
              </w:rPr>
            </w:pPr>
            <w:r>
              <w:rPr>
                <w:spacing w:val="-2"/>
                <w:sz w:val="24"/>
              </w:rPr>
              <w:t>конструкцию.</w:t>
            </w:r>
          </w:p>
        </w:tc>
        <w:tc>
          <w:tcPr>
            <w:tcW w:w="1608" w:type="dxa"/>
            <w:tcBorders>
              <w:top w:val="nil"/>
              <w:bottom w:val="nil"/>
            </w:tcBorders>
          </w:tcPr>
          <w:p w:rsidR="00C7275C" w:rsidRDefault="00032943">
            <w:pPr>
              <w:pStyle w:val="TableParagraph"/>
              <w:spacing w:line="268" w:lineRule="exact"/>
              <w:ind w:left="59"/>
              <w:rPr>
                <w:sz w:val="24"/>
              </w:rPr>
            </w:pPr>
            <w:r>
              <w:rPr>
                <w:spacing w:val="-2"/>
                <w:sz w:val="24"/>
              </w:rPr>
              <w:t>пред-</w:t>
            </w:r>
          </w:p>
        </w:tc>
        <w:tc>
          <w:tcPr>
            <w:tcW w:w="3483" w:type="dxa"/>
            <w:vMerge/>
            <w:tcBorders>
              <w:top w:val="nil"/>
            </w:tcBorders>
          </w:tcPr>
          <w:p w:rsidR="00C7275C" w:rsidRDefault="00C7275C">
            <w:pPr>
              <w:rPr>
                <w:sz w:val="2"/>
                <w:szCs w:val="2"/>
              </w:rPr>
            </w:pPr>
          </w:p>
        </w:tc>
        <w:tc>
          <w:tcPr>
            <w:tcW w:w="2690" w:type="dxa"/>
            <w:vMerge/>
            <w:tcBorders>
              <w:top w:val="nil"/>
            </w:tcBorders>
          </w:tcPr>
          <w:p w:rsidR="00C7275C" w:rsidRDefault="00C7275C">
            <w:pPr>
              <w:rPr>
                <w:sz w:val="2"/>
                <w:szCs w:val="2"/>
              </w:rPr>
            </w:pPr>
          </w:p>
        </w:tc>
      </w:tr>
      <w:tr w:rsidR="00C7275C">
        <w:trPr>
          <w:trHeight w:val="288"/>
        </w:trPr>
        <w:tc>
          <w:tcPr>
            <w:tcW w:w="1875" w:type="dxa"/>
            <w:tcBorders>
              <w:top w:val="nil"/>
              <w:bottom w:val="nil"/>
            </w:tcBorders>
          </w:tcPr>
          <w:p w:rsidR="00C7275C" w:rsidRDefault="00C7275C">
            <w:pPr>
              <w:pStyle w:val="TableParagraph"/>
              <w:rPr>
                <w:sz w:val="20"/>
              </w:rPr>
            </w:pPr>
          </w:p>
        </w:tc>
        <w:tc>
          <w:tcPr>
            <w:tcW w:w="1558"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before="2" w:line="267" w:lineRule="exact"/>
              <w:ind w:left="62"/>
              <w:rPr>
                <w:sz w:val="24"/>
              </w:rPr>
            </w:pPr>
            <w:r>
              <w:rPr>
                <w:sz w:val="24"/>
              </w:rPr>
              <w:t>У</w:t>
            </w:r>
            <w:r>
              <w:rPr>
                <w:spacing w:val="-15"/>
                <w:sz w:val="24"/>
              </w:rPr>
              <w:t xml:space="preserve"> </w:t>
            </w:r>
            <w:r>
              <w:rPr>
                <w:sz w:val="24"/>
              </w:rPr>
              <w:t>д</w:t>
            </w:r>
            <w:r>
              <w:rPr>
                <w:spacing w:val="-15"/>
                <w:sz w:val="24"/>
              </w:rPr>
              <w:t xml:space="preserve"> </w:t>
            </w:r>
            <w:r>
              <w:rPr>
                <w:sz w:val="24"/>
              </w:rPr>
              <w:t>е</w:t>
            </w:r>
            <w:r>
              <w:rPr>
                <w:spacing w:val="-16"/>
                <w:sz w:val="24"/>
              </w:rPr>
              <w:t xml:space="preserve"> </w:t>
            </w:r>
            <w:r>
              <w:rPr>
                <w:sz w:val="24"/>
              </w:rPr>
              <w:t>л</w:t>
            </w:r>
            <w:r>
              <w:rPr>
                <w:spacing w:val="-17"/>
                <w:sz w:val="24"/>
              </w:rPr>
              <w:t xml:space="preserve"> </w:t>
            </w:r>
            <w:r>
              <w:rPr>
                <w:sz w:val="24"/>
              </w:rPr>
              <w:t>и</w:t>
            </w:r>
            <w:r>
              <w:rPr>
                <w:spacing w:val="-14"/>
                <w:sz w:val="24"/>
              </w:rPr>
              <w:t xml:space="preserve"> </w:t>
            </w:r>
            <w:r>
              <w:rPr>
                <w:sz w:val="24"/>
              </w:rPr>
              <w:t>т</w:t>
            </w:r>
            <w:r>
              <w:rPr>
                <w:spacing w:val="-17"/>
                <w:sz w:val="24"/>
              </w:rPr>
              <w:t xml:space="preserve"> </w:t>
            </w:r>
            <w:r>
              <w:rPr>
                <w:spacing w:val="-10"/>
                <w:sz w:val="24"/>
              </w:rPr>
              <w:t>ь</w:t>
            </w:r>
          </w:p>
        </w:tc>
        <w:tc>
          <w:tcPr>
            <w:tcW w:w="1608" w:type="dxa"/>
            <w:tcBorders>
              <w:top w:val="nil"/>
              <w:bottom w:val="nil"/>
            </w:tcBorders>
          </w:tcPr>
          <w:p w:rsidR="00C7275C" w:rsidRDefault="00032943">
            <w:pPr>
              <w:pStyle w:val="TableParagraph"/>
              <w:spacing w:before="2" w:line="267" w:lineRule="exact"/>
              <w:ind w:left="59"/>
              <w:rPr>
                <w:sz w:val="24"/>
              </w:rPr>
            </w:pPr>
            <w:r>
              <w:rPr>
                <w:spacing w:val="-2"/>
                <w:sz w:val="24"/>
              </w:rPr>
              <w:t>метах;</w:t>
            </w:r>
          </w:p>
        </w:tc>
        <w:tc>
          <w:tcPr>
            <w:tcW w:w="3483" w:type="dxa"/>
            <w:vMerge/>
            <w:tcBorders>
              <w:top w:val="nil"/>
            </w:tcBorders>
          </w:tcPr>
          <w:p w:rsidR="00C7275C" w:rsidRDefault="00C7275C">
            <w:pPr>
              <w:rPr>
                <w:sz w:val="2"/>
                <w:szCs w:val="2"/>
              </w:rPr>
            </w:pPr>
          </w:p>
        </w:tc>
        <w:tc>
          <w:tcPr>
            <w:tcW w:w="2690" w:type="dxa"/>
            <w:vMerge/>
            <w:tcBorders>
              <w:top w:val="nil"/>
            </w:tcBorders>
          </w:tcPr>
          <w:p w:rsidR="00C7275C" w:rsidRDefault="00C7275C">
            <w:pPr>
              <w:rPr>
                <w:sz w:val="2"/>
                <w:szCs w:val="2"/>
              </w:rPr>
            </w:pPr>
          </w:p>
        </w:tc>
      </w:tr>
      <w:tr w:rsidR="00C7275C">
        <w:trPr>
          <w:trHeight w:val="288"/>
        </w:trPr>
        <w:tc>
          <w:tcPr>
            <w:tcW w:w="1875" w:type="dxa"/>
            <w:tcBorders>
              <w:top w:val="nil"/>
              <w:bottom w:val="nil"/>
            </w:tcBorders>
          </w:tcPr>
          <w:p w:rsidR="00C7275C" w:rsidRDefault="00C7275C">
            <w:pPr>
              <w:pStyle w:val="TableParagraph"/>
              <w:rPr>
                <w:sz w:val="20"/>
              </w:rPr>
            </w:pPr>
          </w:p>
        </w:tc>
        <w:tc>
          <w:tcPr>
            <w:tcW w:w="1558"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line="268" w:lineRule="exact"/>
              <w:ind w:left="62"/>
              <w:rPr>
                <w:sz w:val="24"/>
              </w:rPr>
            </w:pPr>
            <w:r>
              <w:rPr>
                <w:spacing w:val="-2"/>
                <w:sz w:val="24"/>
              </w:rPr>
              <w:t>особое</w:t>
            </w:r>
          </w:p>
        </w:tc>
        <w:tc>
          <w:tcPr>
            <w:tcW w:w="1608" w:type="dxa"/>
            <w:tcBorders>
              <w:top w:val="nil"/>
              <w:bottom w:val="nil"/>
            </w:tcBorders>
          </w:tcPr>
          <w:p w:rsidR="00C7275C" w:rsidRDefault="00032943">
            <w:pPr>
              <w:pStyle w:val="TableParagraph"/>
              <w:spacing w:line="268" w:lineRule="exact"/>
              <w:ind w:left="59"/>
              <w:rPr>
                <w:sz w:val="24"/>
              </w:rPr>
            </w:pPr>
            <w:r>
              <w:rPr>
                <w:sz w:val="24"/>
              </w:rPr>
              <w:t xml:space="preserve">– </w:t>
            </w:r>
            <w:r>
              <w:rPr>
                <w:spacing w:val="-2"/>
                <w:sz w:val="24"/>
              </w:rPr>
              <w:t>умение</w:t>
            </w:r>
          </w:p>
        </w:tc>
        <w:tc>
          <w:tcPr>
            <w:tcW w:w="3483" w:type="dxa"/>
            <w:vMerge/>
            <w:tcBorders>
              <w:top w:val="nil"/>
            </w:tcBorders>
          </w:tcPr>
          <w:p w:rsidR="00C7275C" w:rsidRDefault="00C7275C">
            <w:pPr>
              <w:rPr>
                <w:sz w:val="2"/>
                <w:szCs w:val="2"/>
              </w:rPr>
            </w:pPr>
          </w:p>
        </w:tc>
        <w:tc>
          <w:tcPr>
            <w:tcW w:w="2690" w:type="dxa"/>
            <w:vMerge/>
            <w:tcBorders>
              <w:top w:val="nil"/>
            </w:tcBorders>
          </w:tcPr>
          <w:p w:rsidR="00C7275C" w:rsidRDefault="00C7275C">
            <w:pPr>
              <w:rPr>
                <w:sz w:val="2"/>
                <w:szCs w:val="2"/>
              </w:rPr>
            </w:pPr>
          </w:p>
        </w:tc>
      </w:tr>
      <w:tr w:rsidR="00C7275C">
        <w:trPr>
          <w:trHeight w:val="296"/>
        </w:trPr>
        <w:tc>
          <w:tcPr>
            <w:tcW w:w="1875" w:type="dxa"/>
            <w:tcBorders>
              <w:top w:val="nil"/>
              <w:bottom w:val="nil"/>
            </w:tcBorders>
          </w:tcPr>
          <w:p w:rsidR="00C7275C" w:rsidRDefault="00032943">
            <w:pPr>
              <w:pStyle w:val="TableParagraph"/>
              <w:spacing w:before="18" w:line="258" w:lineRule="exact"/>
              <w:ind w:left="489" w:right="479"/>
              <w:jc w:val="center"/>
              <w:rPr>
                <w:sz w:val="24"/>
              </w:rPr>
            </w:pPr>
            <w:r>
              <w:rPr>
                <w:spacing w:val="-2"/>
                <w:sz w:val="24"/>
              </w:rPr>
              <w:t>Февраль</w:t>
            </w:r>
          </w:p>
        </w:tc>
        <w:tc>
          <w:tcPr>
            <w:tcW w:w="1558" w:type="dxa"/>
            <w:tcBorders>
              <w:top w:val="nil"/>
              <w:bottom w:val="nil"/>
            </w:tcBorders>
          </w:tcPr>
          <w:p w:rsidR="00C7275C" w:rsidRDefault="00C7275C">
            <w:pPr>
              <w:pStyle w:val="TableParagraph"/>
            </w:pPr>
          </w:p>
        </w:tc>
        <w:tc>
          <w:tcPr>
            <w:tcW w:w="1577" w:type="dxa"/>
            <w:tcBorders>
              <w:top w:val="nil"/>
              <w:bottom w:val="nil"/>
            </w:tcBorders>
          </w:tcPr>
          <w:p w:rsidR="00C7275C" w:rsidRDefault="00032943">
            <w:pPr>
              <w:pStyle w:val="TableParagraph"/>
              <w:spacing w:before="2" w:line="275" w:lineRule="exact"/>
              <w:ind w:left="62"/>
              <w:rPr>
                <w:sz w:val="24"/>
              </w:rPr>
            </w:pPr>
            <w:r>
              <w:rPr>
                <w:spacing w:val="-2"/>
                <w:sz w:val="24"/>
              </w:rPr>
              <w:t>внимание</w:t>
            </w:r>
          </w:p>
        </w:tc>
        <w:tc>
          <w:tcPr>
            <w:tcW w:w="1608" w:type="dxa"/>
            <w:tcBorders>
              <w:top w:val="nil"/>
              <w:bottom w:val="nil"/>
            </w:tcBorders>
          </w:tcPr>
          <w:p w:rsidR="00C7275C" w:rsidRDefault="00032943">
            <w:pPr>
              <w:pStyle w:val="TableParagraph"/>
              <w:spacing w:before="2" w:line="275" w:lineRule="exact"/>
              <w:ind w:left="59"/>
              <w:rPr>
                <w:sz w:val="24"/>
              </w:rPr>
            </w:pPr>
            <w:r>
              <w:rPr>
                <w:spacing w:val="-2"/>
                <w:sz w:val="24"/>
              </w:rPr>
              <w:t>правильно</w:t>
            </w:r>
          </w:p>
        </w:tc>
        <w:tc>
          <w:tcPr>
            <w:tcW w:w="3483" w:type="dxa"/>
            <w:vMerge/>
            <w:tcBorders>
              <w:top w:val="nil"/>
            </w:tcBorders>
          </w:tcPr>
          <w:p w:rsidR="00C7275C" w:rsidRDefault="00C7275C">
            <w:pPr>
              <w:rPr>
                <w:sz w:val="2"/>
                <w:szCs w:val="2"/>
              </w:rPr>
            </w:pPr>
          </w:p>
        </w:tc>
        <w:tc>
          <w:tcPr>
            <w:tcW w:w="2690" w:type="dxa"/>
            <w:vMerge/>
            <w:tcBorders>
              <w:top w:val="nil"/>
            </w:tcBorders>
          </w:tcPr>
          <w:p w:rsidR="00C7275C" w:rsidRDefault="00C7275C">
            <w:pPr>
              <w:rPr>
                <w:sz w:val="2"/>
                <w:szCs w:val="2"/>
              </w:rPr>
            </w:pPr>
          </w:p>
        </w:tc>
      </w:tr>
      <w:tr w:rsidR="00C7275C">
        <w:trPr>
          <w:trHeight w:val="280"/>
        </w:trPr>
        <w:tc>
          <w:tcPr>
            <w:tcW w:w="1875" w:type="dxa"/>
            <w:tcBorders>
              <w:top w:val="nil"/>
              <w:bottom w:val="nil"/>
            </w:tcBorders>
          </w:tcPr>
          <w:p w:rsidR="00C7275C" w:rsidRDefault="00C7275C">
            <w:pPr>
              <w:pStyle w:val="TableParagraph"/>
              <w:rPr>
                <w:sz w:val="20"/>
              </w:rPr>
            </w:pPr>
          </w:p>
        </w:tc>
        <w:tc>
          <w:tcPr>
            <w:tcW w:w="1558"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line="260" w:lineRule="exact"/>
              <w:ind w:left="62"/>
              <w:rPr>
                <w:sz w:val="24"/>
              </w:rPr>
            </w:pPr>
            <w:r>
              <w:rPr>
                <w:spacing w:val="-2"/>
                <w:sz w:val="24"/>
              </w:rPr>
              <w:t>цветовому</w:t>
            </w:r>
          </w:p>
        </w:tc>
        <w:tc>
          <w:tcPr>
            <w:tcW w:w="1608" w:type="dxa"/>
            <w:tcBorders>
              <w:top w:val="nil"/>
              <w:bottom w:val="nil"/>
            </w:tcBorders>
          </w:tcPr>
          <w:p w:rsidR="00C7275C" w:rsidRDefault="00032943">
            <w:pPr>
              <w:pStyle w:val="TableParagraph"/>
              <w:spacing w:line="260" w:lineRule="exact"/>
              <w:ind w:left="59"/>
              <w:rPr>
                <w:sz w:val="24"/>
              </w:rPr>
            </w:pPr>
            <w:r>
              <w:rPr>
                <w:spacing w:val="-2"/>
                <w:sz w:val="24"/>
              </w:rPr>
              <w:t>называть</w:t>
            </w:r>
          </w:p>
        </w:tc>
        <w:tc>
          <w:tcPr>
            <w:tcW w:w="3483" w:type="dxa"/>
            <w:vMerge/>
            <w:tcBorders>
              <w:top w:val="nil"/>
            </w:tcBorders>
          </w:tcPr>
          <w:p w:rsidR="00C7275C" w:rsidRDefault="00C7275C">
            <w:pPr>
              <w:rPr>
                <w:sz w:val="2"/>
                <w:szCs w:val="2"/>
              </w:rPr>
            </w:pPr>
          </w:p>
        </w:tc>
        <w:tc>
          <w:tcPr>
            <w:tcW w:w="2690" w:type="dxa"/>
            <w:vMerge/>
            <w:tcBorders>
              <w:top w:val="nil"/>
            </w:tcBorders>
          </w:tcPr>
          <w:p w:rsidR="00C7275C" w:rsidRDefault="00C7275C">
            <w:pPr>
              <w:rPr>
                <w:sz w:val="2"/>
                <w:szCs w:val="2"/>
              </w:rPr>
            </w:pPr>
          </w:p>
        </w:tc>
      </w:tr>
      <w:tr w:rsidR="00C7275C">
        <w:trPr>
          <w:trHeight w:val="288"/>
        </w:trPr>
        <w:tc>
          <w:tcPr>
            <w:tcW w:w="1875" w:type="dxa"/>
            <w:tcBorders>
              <w:top w:val="nil"/>
              <w:bottom w:val="nil"/>
            </w:tcBorders>
          </w:tcPr>
          <w:p w:rsidR="00C7275C" w:rsidRDefault="00C7275C">
            <w:pPr>
              <w:pStyle w:val="TableParagraph"/>
              <w:rPr>
                <w:sz w:val="20"/>
              </w:rPr>
            </w:pPr>
          </w:p>
        </w:tc>
        <w:tc>
          <w:tcPr>
            <w:tcW w:w="1558"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before="2" w:line="267" w:lineRule="exact"/>
              <w:ind w:left="62"/>
              <w:rPr>
                <w:sz w:val="24"/>
              </w:rPr>
            </w:pPr>
            <w:r>
              <w:rPr>
                <w:sz w:val="24"/>
              </w:rPr>
              <w:t>решению</w:t>
            </w:r>
            <w:r>
              <w:rPr>
                <w:spacing w:val="-2"/>
                <w:sz w:val="24"/>
              </w:rPr>
              <w:t xml:space="preserve"> </w:t>
            </w:r>
            <w:r>
              <w:rPr>
                <w:spacing w:val="-10"/>
                <w:sz w:val="24"/>
              </w:rPr>
              <w:t>и</w:t>
            </w:r>
          </w:p>
        </w:tc>
        <w:tc>
          <w:tcPr>
            <w:tcW w:w="1608" w:type="dxa"/>
            <w:tcBorders>
              <w:top w:val="nil"/>
              <w:bottom w:val="nil"/>
            </w:tcBorders>
          </w:tcPr>
          <w:p w:rsidR="00C7275C" w:rsidRDefault="00032943">
            <w:pPr>
              <w:pStyle w:val="TableParagraph"/>
              <w:spacing w:before="2" w:line="267" w:lineRule="exact"/>
              <w:ind w:left="59"/>
              <w:rPr>
                <w:sz w:val="24"/>
              </w:rPr>
            </w:pPr>
            <w:r>
              <w:rPr>
                <w:spacing w:val="-2"/>
                <w:sz w:val="24"/>
              </w:rPr>
              <w:t>детали</w:t>
            </w:r>
          </w:p>
        </w:tc>
        <w:tc>
          <w:tcPr>
            <w:tcW w:w="3483" w:type="dxa"/>
            <w:vMerge/>
            <w:tcBorders>
              <w:top w:val="nil"/>
            </w:tcBorders>
          </w:tcPr>
          <w:p w:rsidR="00C7275C" w:rsidRDefault="00C7275C">
            <w:pPr>
              <w:rPr>
                <w:sz w:val="2"/>
                <w:szCs w:val="2"/>
              </w:rPr>
            </w:pPr>
          </w:p>
        </w:tc>
        <w:tc>
          <w:tcPr>
            <w:tcW w:w="2690" w:type="dxa"/>
            <w:vMerge/>
            <w:tcBorders>
              <w:top w:val="nil"/>
            </w:tcBorders>
          </w:tcPr>
          <w:p w:rsidR="00C7275C" w:rsidRDefault="00C7275C">
            <w:pPr>
              <w:rPr>
                <w:sz w:val="2"/>
                <w:szCs w:val="2"/>
              </w:rPr>
            </w:pPr>
          </w:p>
        </w:tc>
      </w:tr>
      <w:tr w:rsidR="00C7275C">
        <w:trPr>
          <w:trHeight w:val="288"/>
        </w:trPr>
        <w:tc>
          <w:tcPr>
            <w:tcW w:w="1875" w:type="dxa"/>
            <w:tcBorders>
              <w:top w:val="nil"/>
              <w:bottom w:val="nil"/>
            </w:tcBorders>
          </w:tcPr>
          <w:p w:rsidR="00C7275C" w:rsidRDefault="00C7275C">
            <w:pPr>
              <w:pStyle w:val="TableParagraph"/>
              <w:rPr>
                <w:sz w:val="20"/>
              </w:rPr>
            </w:pPr>
          </w:p>
        </w:tc>
        <w:tc>
          <w:tcPr>
            <w:tcW w:w="1558"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line="268" w:lineRule="exact"/>
              <w:ind w:left="62"/>
              <w:rPr>
                <w:sz w:val="24"/>
              </w:rPr>
            </w:pPr>
            <w:r>
              <w:rPr>
                <w:spacing w:val="-2"/>
                <w:sz w:val="24"/>
              </w:rPr>
              <w:t>украшению</w:t>
            </w:r>
          </w:p>
        </w:tc>
        <w:tc>
          <w:tcPr>
            <w:tcW w:w="1608" w:type="dxa"/>
            <w:tcBorders>
              <w:top w:val="nil"/>
              <w:bottom w:val="nil"/>
            </w:tcBorders>
          </w:tcPr>
          <w:p w:rsidR="00C7275C" w:rsidRDefault="00032943">
            <w:pPr>
              <w:pStyle w:val="TableParagraph"/>
              <w:spacing w:line="268" w:lineRule="exact"/>
              <w:ind w:left="59"/>
              <w:rPr>
                <w:sz w:val="24"/>
              </w:rPr>
            </w:pPr>
            <w:r>
              <w:rPr>
                <w:spacing w:val="-2"/>
                <w:sz w:val="24"/>
              </w:rPr>
              <w:t>строительного</w:t>
            </w:r>
          </w:p>
        </w:tc>
        <w:tc>
          <w:tcPr>
            <w:tcW w:w="3483" w:type="dxa"/>
            <w:vMerge/>
            <w:tcBorders>
              <w:top w:val="nil"/>
            </w:tcBorders>
          </w:tcPr>
          <w:p w:rsidR="00C7275C" w:rsidRDefault="00C7275C">
            <w:pPr>
              <w:rPr>
                <w:sz w:val="2"/>
                <w:szCs w:val="2"/>
              </w:rPr>
            </w:pPr>
          </w:p>
        </w:tc>
        <w:tc>
          <w:tcPr>
            <w:tcW w:w="2690" w:type="dxa"/>
            <w:vMerge/>
            <w:tcBorders>
              <w:top w:val="nil"/>
            </w:tcBorders>
          </w:tcPr>
          <w:p w:rsidR="00C7275C" w:rsidRDefault="00C7275C">
            <w:pPr>
              <w:rPr>
                <w:sz w:val="2"/>
                <w:szCs w:val="2"/>
              </w:rPr>
            </w:pPr>
          </w:p>
        </w:tc>
      </w:tr>
      <w:tr w:rsidR="00C7275C">
        <w:trPr>
          <w:trHeight w:val="288"/>
        </w:trPr>
        <w:tc>
          <w:tcPr>
            <w:tcW w:w="1875" w:type="dxa"/>
            <w:tcBorders>
              <w:top w:val="nil"/>
              <w:bottom w:val="nil"/>
            </w:tcBorders>
          </w:tcPr>
          <w:p w:rsidR="00C7275C" w:rsidRDefault="00C7275C">
            <w:pPr>
              <w:pStyle w:val="TableParagraph"/>
              <w:rPr>
                <w:sz w:val="20"/>
              </w:rPr>
            </w:pPr>
          </w:p>
        </w:tc>
        <w:tc>
          <w:tcPr>
            <w:tcW w:w="1558"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before="2" w:line="267" w:lineRule="exact"/>
              <w:ind w:left="62"/>
              <w:rPr>
                <w:sz w:val="24"/>
              </w:rPr>
            </w:pPr>
            <w:r>
              <w:rPr>
                <w:spacing w:val="-2"/>
                <w:sz w:val="24"/>
              </w:rPr>
              <w:t>постройки.</w:t>
            </w:r>
          </w:p>
        </w:tc>
        <w:tc>
          <w:tcPr>
            <w:tcW w:w="1608" w:type="dxa"/>
            <w:tcBorders>
              <w:top w:val="nil"/>
              <w:bottom w:val="nil"/>
            </w:tcBorders>
          </w:tcPr>
          <w:p w:rsidR="00C7275C" w:rsidRDefault="00032943">
            <w:pPr>
              <w:pStyle w:val="TableParagraph"/>
              <w:spacing w:before="2" w:line="267" w:lineRule="exact"/>
              <w:ind w:left="59"/>
              <w:rPr>
                <w:sz w:val="24"/>
              </w:rPr>
            </w:pPr>
            <w:r>
              <w:rPr>
                <w:spacing w:val="-2"/>
                <w:sz w:val="24"/>
              </w:rPr>
              <w:t>набора.</w:t>
            </w:r>
          </w:p>
        </w:tc>
        <w:tc>
          <w:tcPr>
            <w:tcW w:w="3483" w:type="dxa"/>
            <w:vMerge/>
            <w:tcBorders>
              <w:top w:val="nil"/>
            </w:tcBorders>
          </w:tcPr>
          <w:p w:rsidR="00C7275C" w:rsidRDefault="00C7275C">
            <w:pPr>
              <w:rPr>
                <w:sz w:val="2"/>
                <w:szCs w:val="2"/>
              </w:rPr>
            </w:pPr>
          </w:p>
        </w:tc>
        <w:tc>
          <w:tcPr>
            <w:tcW w:w="2690" w:type="dxa"/>
            <w:vMerge/>
            <w:tcBorders>
              <w:top w:val="nil"/>
            </w:tcBorders>
          </w:tcPr>
          <w:p w:rsidR="00C7275C" w:rsidRDefault="00C7275C">
            <w:pPr>
              <w:rPr>
                <w:sz w:val="2"/>
                <w:szCs w:val="2"/>
              </w:rPr>
            </w:pPr>
          </w:p>
        </w:tc>
      </w:tr>
      <w:tr w:rsidR="00C7275C">
        <w:trPr>
          <w:trHeight w:val="287"/>
        </w:trPr>
        <w:tc>
          <w:tcPr>
            <w:tcW w:w="1875" w:type="dxa"/>
            <w:tcBorders>
              <w:top w:val="nil"/>
              <w:bottom w:val="nil"/>
            </w:tcBorders>
          </w:tcPr>
          <w:p w:rsidR="00C7275C" w:rsidRDefault="00C7275C">
            <w:pPr>
              <w:pStyle w:val="TableParagraph"/>
              <w:rPr>
                <w:sz w:val="20"/>
              </w:rPr>
            </w:pPr>
          </w:p>
        </w:tc>
        <w:tc>
          <w:tcPr>
            <w:tcW w:w="1558"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line="267" w:lineRule="exact"/>
              <w:ind w:left="62"/>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pacing w:val="-10"/>
                <w:sz w:val="24"/>
              </w:rPr>
              <w:t>в</w:t>
            </w:r>
          </w:p>
        </w:tc>
        <w:tc>
          <w:tcPr>
            <w:tcW w:w="1608" w:type="dxa"/>
            <w:tcBorders>
              <w:top w:val="nil"/>
              <w:bottom w:val="nil"/>
            </w:tcBorders>
          </w:tcPr>
          <w:p w:rsidR="00C7275C" w:rsidRDefault="00032943">
            <w:pPr>
              <w:pStyle w:val="TableParagraph"/>
              <w:spacing w:line="267" w:lineRule="exact"/>
              <w:ind w:left="59"/>
              <w:rPr>
                <w:sz w:val="24"/>
              </w:rPr>
            </w:pPr>
            <w:r>
              <w:rPr>
                <w:spacing w:val="-2"/>
                <w:sz w:val="24"/>
              </w:rPr>
              <w:t>Развивать</w:t>
            </w:r>
          </w:p>
        </w:tc>
        <w:tc>
          <w:tcPr>
            <w:tcW w:w="3483" w:type="dxa"/>
            <w:vMerge/>
            <w:tcBorders>
              <w:top w:val="nil"/>
            </w:tcBorders>
          </w:tcPr>
          <w:p w:rsidR="00C7275C" w:rsidRDefault="00C7275C">
            <w:pPr>
              <w:rPr>
                <w:sz w:val="2"/>
                <w:szCs w:val="2"/>
              </w:rPr>
            </w:pPr>
          </w:p>
        </w:tc>
        <w:tc>
          <w:tcPr>
            <w:tcW w:w="2690" w:type="dxa"/>
            <w:vMerge/>
            <w:tcBorders>
              <w:top w:val="nil"/>
            </w:tcBorders>
          </w:tcPr>
          <w:p w:rsidR="00C7275C" w:rsidRDefault="00C7275C">
            <w:pPr>
              <w:rPr>
                <w:sz w:val="2"/>
                <w:szCs w:val="2"/>
              </w:rPr>
            </w:pPr>
          </w:p>
        </w:tc>
      </w:tr>
      <w:tr w:rsidR="00C7275C">
        <w:trPr>
          <w:trHeight w:val="288"/>
        </w:trPr>
        <w:tc>
          <w:tcPr>
            <w:tcW w:w="1875" w:type="dxa"/>
            <w:tcBorders>
              <w:top w:val="nil"/>
              <w:bottom w:val="nil"/>
            </w:tcBorders>
          </w:tcPr>
          <w:p w:rsidR="00C7275C" w:rsidRDefault="00C7275C">
            <w:pPr>
              <w:pStyle w:val="TableParagraph"/>
              <w:rPr>
                <w:sz w:val="20"/>
              </w:rPr>
            </w:pPr>
          </w:p>
        </w:tc>
        <w:tc>
          <w:tcPr>
            <w:tcW w:w="1558"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before="1" w:line="268" w:lineRule="exact"/>
              <w:ind w:left="62"/>
              <w:rPr>
                <w:sz w:val="24"/>
              </w:rPr>
            </w:pPr>
            <w:r>
              <w:rPr>
                <w:sz w:val="24"/>
              </w:rPr>
              <w:t>а</w:t>
            </w:r>
            <w:r>
              <w:rPr>
                <w:spacing w:val="-16"/>
                <w:sz w:val="24"/>
              </w:rPr>
              <w:t xml:space="preserve"> </w:t>
            </w:r>
            <w:r>
              <w:rPr>
                <w:sz w:val="24"/>
              </w:rPr>
              <w:t>т</w:t>
            </w:r>
            <w:r>
              <w:rPr>
                <w:spacing w:val="-14"/>
                <w:sz w:val="24"/>
              </w:rPr>
              <w:t xml:space="preserve"> </w:t>
            </w:r>
            <w:r>
              <w:rPr>
                <w:spacing w:val="-10"/>
                <w:sz w:val="24"/>
              </w:rPr>
              <w:t>ь</w:t>
            </w:r>
          </w:p>
        </w:tc>
        <w:tc>
          <w:tcPr>
            <w:tcW w:w="1608" w:type="dxa"/>
            <w:tcBorders>
              <w:top w:val="nil"/>
              <w:bottom w:val="nil"/>
            </w:tcBorders>
          </w:tcPr>
          <w:p w:rsidR="00C7275C" w:rsidRDefault="00032943">
            <w:pPr>
              <w:pStyle w:val="TableParagraph"/>
              <w:spacing w:before="1" w:line="268" w:lineRule="exact"/>
              <w:ind w:left="59"/>
              <w:rPr>
                <w:sz w:val="24"/>
              </w:rPr>
            </w:pPr>
            <w:r>
              <w:rPr>
                <w:sz w:val="24"/>
              </w:rPr>
              <w:t>умение</w:t>
            </w:r>
            <w:r>
              <w:rPr>
                <w:spacing w:val="-3"/>
                <w:sz w:val="24"/>
              </w:rPr>
              <w:t xml:space="preserve"> </w:t>
            </w:r>
            <w:r>
              <w:rPr>
                <w:spacing w:val="-2"/>
                <w:sz w:val="24"/>
              </w:rPr>
              <w:t>играть</w:t>
            </w:r>
          </w:p>
        </w:tc>
        <w:tc>
          <w:tcPr>
            <w:tcW w:w="3483" w:type="dxa"/>
            <w:vMerge/>
            <w:tcBorders>
              <w:top w:val="nil"/>
            </w:tcBorders>
          </w:tcPr>
          <w:p w:rsidR="00C7275C" w:rsidRDefault="00C7275C">
            <w:pPr>
              <w:rPr>
                <w:sz w:val="2"/>
                <w:szCs w:val="2"/>
              </w:rPr>
            </w:pPr>
          </w:p>
        </w:tc>
        <w:tc>
          <w:tcPr>
            <w:tcW w:w="2690" w:type="dxa"/>
            <w:vMerge/>
            <w:tcBorders>
              <w:top w:val="nil"/>
            </w:tcBorders>
          </w:tcPr>
          <w:p w:rsidR="00C7275C" w:rsidRDefault="00C7275C">
            <w:pPr>
              <w:rPr>
                <w:sz w:val="2"/>
                <w:szCs w:val="2"/>
              </w:rPr>
            </w:pPr>
          </w:p>
        </w:tc>
      </w:tr>
      <w:tr w:rsidR="00C7275C">
        <w:trPr>
          <w:trHeight w:val="288"/>
        </w:trPr>
        <w:tc>
          <w:tcPr>
            <w:tcW w:w="1875" w:type="dxa"/>
            <w:tcBorders>
              <w:top w:val="nil"/>
              <w:bottom w:val="nil"/>
            </w:tcBorders>
          </w:tcPr>
          <w:p w:rsidR="00C7275C" w:rsidRDefault="00C7275C">
            <w:pPr>
              <w:pStyle w:val="TableParagraph"/>
              <w:rPr>
                <w:sz w:val="20"/>
              </w:rPr>
            </w:pPr>
          </w:p>
        </w:tc>
        <w:tc>
          <w:tcPr>
            <w:tcW w:w="1558"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before="2" w:line="267" w:lineRule="exact"/>
              <w:ind w:left="62"/>
              <w:rPr>
                <w:sz w:val="24"/>
              </w:rPr>
            </w:pPr>
            <w:r>
              <w:rPr>
                <w:sz w:val="24"/>
              </w:rPr>
              <w:t>у</w:t>
            </w:r>
            <w:r>
              <w:rPr>
                <w:spacing w:val="-15"/>
                <w:sz w:val="24"/>
              </w:rPr>
              <w:t xml:space="preserve"> </w:t>
            </w:r>
            <w:r>
              <w:rPr>
                <w:sz w:val="24"/>
              </w:rPr>
              <w:t>м</w:t>
            </w:r>
            <w:r>
              <w:rPr>
                <w:spacing w:val="-16"/>
                <w:sz w:val="24"/>
              </w:rPr>
              <w:t xml:space="preserve"> </w:t>
            </w:r>
            <w:r>
              <w:rPr>
                <w:sz w:val="24"/>
              </w:rPr>
              <w:t>е</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pacing w:val="-10"/>
                <w:sz w:val="24"/>
              </w:rPr>
              <w:t>е</w:t>
            </w:r>
          </w:p>
        </w:tc>
        <w:tc>
          <w:tcPr>
            <w:tcW w:w="1608" w:type="dxa"/>
            <w:tcBorders>
              <w:top w:val="nil"/>
              <w:bottom w:val="nil"/>
            </w:tcBorders>
          </w:tcPr>
          <w:p w:rsidR="00C7275C" w:rsidRDefault="00032943">
            <w:pPr>
              <w:pStyle w:val="TableParagraph"/>
              <w:spacing w:before="2" w:line="267" w:lineRule="exact"/>
              <w:ind w:left="59"/>
              <w:rPr>
                <w:sz w:val="24"/>
              </w:rPr>
            </w:pPr>
            <w:r>
              <w:rPr>
                <w:sz w:val="24"/>
              </w:rPr>
              <w:t>с</w:t>
            </w:r>
          </w:p>
        </w:tc>
        <w:tc>
          <w:tcPr>
            <w:tcW w:w="3483" w:type="dxa"/>
            <w:vMerge/>
            <w:tcBorders>
              <w:top w:val="nil"/>
            </w:tcBorders>
          </w:tcPr>
          <w:p w:rsidR="00C7275C" w:rsidRDefault="00C7275C">
            <w:pPr>
              <w:rPr>
                <w:sz w:val="2"/>
                <w:szCs w:val="2"/>
              </w:rPr>
            </w:pPr>
          </w:p>
        </w:tc>
        <w:tc>
          <w:tcPr>
            <w:tcW w:w="2690" w:type="dxa"/>
            <w:vMerge/>
            <w:tcBorders>
              <w:top w:val="nil"/>
            </w:tcBorders>
          </w:tcPr>
          <w:p w:rsidR="00C7275C" w:rsidRDefault="00C7275C">
            <w:pPr>
              <w:rPr>
                <w:sz w:val="2"/>
                <w:szCs w:val="2"/>
              </w:rPr>
            </w:pPr>
          </w:p>
        </w:tc>
      </w:tr>
      <w:tr w:rsidR="00C7275C">
        <w:trPr>
          <w:trHeight w:val="288"/>
        </w:trPr>
        <w:tc>
          <w:tcPr>
            <w:tcW w:w="1875" w:type="dxa"/>
            <w:tcBorders>
              <w:top w:val="nil"/>
              <w:bottom w:val="nil"/>
            </w:tcBorders>
          </w:tcPr>
          <w:p w:rsidR="00C7275C" w:rsidRDefault="00C7275C">
            <w:pPr>
              <w:pStyle w:val="TableParagraph"/>
              <w:rPr>
                <w:sz w:val="20"/>
              </w:rPr>
            </w:pPr>
          </w:p>
        </w:tc>
        <w:tc>
          <w:tcPr>
            <w:tcW w:w="1558" w:type="dxa"/>
            <w:tcBorders>
              <w:top w:val="nil"/>
              <w:bottom w:val="nil"/>
            </w:tcBorders>
          </w:tcPr>
          <w:p w:rsidR="00C7275C" w:rsidRDefault="00C7275C">
            <w:pPr>
              <w:pStyle w:val="TableParagraph"/>
              <w:rPr>
                <w:sz w:val="20"/>
              </w:rPr>
            </w:pPr>
          </w:p>
        </w:tc>
        <w:tc>
          <w:tcPr>
            <w:tcW w:w="1577" w:type="dxa"/>
            <w:tcBorders>
              <w:top w:val="nil"/>
              <w:bottom w:val="nil"/>
            </w:tcBorders>
          </w:tcPr>
          <w:p w:rsidR="00C7275C" w:rsidRDefault="00032943">
            <w:pPr>
              <w:pStyle w:val="TableParagraph"/>
              <w:spacing w:line="268" w:lineRule="exact"/>
              <w:ind w:left="62"/>
              <w:rPr>
                <w:sz w:val="24"/>
              </w:rPr>
            </w:pPr>
            <w:r>
              <w:rPr>
                <w:spacing w:val="-2"/>
                <w:sz w:val="24"/>
              </w:rPr>
              <w:t>«замыкать»</w:t>
            </w:r>
          </w:p>
        </w:tc>
        <w:tc>
          <w:tcPr>
            <w:tcW w:w="1608" w:type="dxa"/>
            <w:tcBorders>
              <w:top w:val="nil"/>
              <w:bottom w:val="nil"/>
            </w:tcBorders>
          </w:tcPr>
          <w:p w:rsidR="00C7275C" w:rsidRDefault="00032943">
            <w:pPr>
              <w:pStyle w:val="TableParagraph"/>
              <w:spacing w:line="268" w:lineRule="exact"/>
              <w:ind w:left="59"/>
              <w:rPr>
                <w:sz w:val="24"/>
              </w:rPr>
            </w:pPr>
            <w:r>
              <w:rPr>
                <w:spacing w:val="-2"/>
                <w:sz w:val="24"/>
              </w:rPr>
              <w:t>постройками</w:t>
            </w:r>
          </w:p>
        </w:tc>
        <w:tc>
          <w:tcPr>
            <w:tcW w:w="3483" w:type="dxa"/>
            <w:vMerge/>
            <w:tcBorders>
              <w:top w:val="nil"/>
            </w:tcBorders>
          </w:tcPr>
          <w:p w:rsidR="00C7275C" w:rsidRDefault="00C7275C">
            <w:pPr>
              <w:rPr>
                <w:sz w:val="2"/>
                <w:szCs w:val="2"/>
              </w:rPr>
            </w:pPr>
          </w:p>
        </w:tc>
        <w:tc>
          <w:tcPr>
            <w:tcW w:w="2690" w:type="dxa"/>
            <w:vMerge/>
            <w:tcBorders>
              <w:top w:val="nil"/>
            </w:tcBorders>
          </w:tcPr>
          <w:p w:rsidR="00C7275C" w:rsidRDefault="00C7275C">
            <w:pPr>
              <w:rPr>
                <w:sz w:val="2"/>
                <w:szCs w:val="2"/>
              </w:rPr>
            </w:pPr>
          </w:p>
        </w:tc>
      </w:tr>
      <w:tr w:rsidR="00C7275C">
        <w:trPr>
          <w:trHeight w:val="837"/>
        </w:trPr>
        <w:tc>
          <w:tcPr>
            <w:tcW w:w="1875" w:type="dxa"/>
            <w:tcBorders>
              <w:top w:val="nil"/>
            </w:tcBorders>
          </w:tcPr>
          <w:p w:rsidR="00C7275C" w:rsidRDefault="00C7275C">
            <w:pPr>
              <w:pStyle w:val="TableParagraph"/>
              <w:rPr>
                <w:sz w:val="24"/>
              </w:rPr>
            </w:pPr>
          </w:p>
        </w:tc>
        <w:tc>
          <w:tcPr>
            <w:tcW w:w="1558" w:type="dxa"/>
            <w:tcBorders>
              <w:top w:val="nil"/>
            </w:tcBorders>
          </w:tcPr>
          <w:p w:rsidR="00C7275C" w:rsidRDefault="00C7275C">
            <w:pPr>
              <w:pStyle w:val="TableParagraph"/>
              <w:rPr>
                <w:sz w:val="24"/>
              </w:rPr>
            </w:pPr>
          </w:p>
        </w:tc>
        <w:tc>
          <w:tcPr>
            <w:tcW w:w="1577" w:type="dxa"/>
            <w:tcBorders>
              <w:top w:val="nil"/>
            </w:tcBorders>
          </w:tcPr>
          <w:p w:rsidR="00C7275C" w:rsidRDefault="00032943">
            <w:pPr>
              <w:pStyle w:val="TableParagraph"/>
              <w:spacing w:before="2"/>
              <w:ind w:left="62"/>
              <w:rPr>
                <w:sz w:val="24"/>
              </w:rPr>
            </w:pPr>
            <w:r>
              <w:rPr>
                <w:spacing w:val="-2"/>
                <w:sz w:val="24"/>
              </w:rPr>
              <w:t>пространство</w:t>
            </w:r>
          </w:p>
        </w:tc>
        <w:tc>
          <w:tcPr>
            <w:tcW w:w="1608" w:type="dxa"/>
            <w:tcBorders>
              <w:top w:val="nil"/>
            </w:tcBorders>
          </w:tcPr>
          <w:p w:rsidR="00C7275C" w:rsidRDefault="00C7275C">
            <w:pPr>
              <w:pStyle w:val="TableParagraph"/>
              <w:rPr>
                <w:sz w:val="24"/>
              </w:rPr>
            </w:pPr>
          </w:p>
        </w:tc>
        <w:tc>
          <w:tcPr>
            <w:tcW w:w="3483" w:type="dxa"/>
            <w:vMerge/>
            <w:tcBorders>
              <w:top w:val="nil"/>
            </w:tcBorders>
          </w:tcPr>
          <w:p w:rsidR="00C7275C" w:rsidRDefault="00C7275C">
            <w:pPr>
              <w:rPr>
                <w:sz w:val="2"/>
                <w:szCs w:val="2"/>
              </w:rPr>
            </w:pPr>
          </w:p>
        </w:tc>
        <w:tc>
          <w:tcPr>
            <w:tcW w:w="2690" w:type="dxa"/>
            <w:vMerge/>
            <w:tcBorders>
              <w:top w:val="nil"/>
            </w:tcBorders>
          </w:tcPr>
          <w:p w:rsidR="00C7275C" w:rsidRDefault="00C7275C">
            <w:pPr>
              <w:rPr>
                <w:sz w:val="2"/>
                <w:szCs w:val="2"/>
              </w:rPr>
            </w:pPr>
          </w:p>
        </w:tc>
      </w:tr>
    </w:tbl>
    <w:p w:rsidR="00C7275C" w:rsidRDefault="00032943">
      <w:pPr>
        <w:spacing w:before="18"/>
        <w:ind w:left="372"/>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after="1"/>
        <w:rPr>
          <w:i/>
          <w:sz w:val="13"/>
        </w:rPr>
      </w:pPr>
    </w:p>
    <w:tbl>
      <w:tblPr>
        <w:tblStyle w:val="TableNormal"/>
        <w:tblW w:w="0" w:type="auto"/>
        <w:tblInd w:w="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16"/>
        <w:gridCol w:w="1560"/>
        <w:gridCol w:w="1217"/>
        <w:gridCol w:w="1843"/>
        <w:gridCol w:w="3521"/>
        <w:gridCol w:w="2715"/>
      </w:tblGrid>
      <w:tr w:rsidR="00C7275C">
        <w:trPr>
          <w:trHeight w:val="424"/>
        </w:trPr>
        <w:tc>
          <w:tcPr>
            <w:tcW w:w="1716" w:type="dxa"/>
          </w:tcPr>
          <w:p w:rsidR="00C7275C" w:rsidRDefault="00032943">
            <w:pPr>
              <w:pStyle w:val="TableParagraph"/>
              <w:spacing w:before="59"/>
              <w:ind w:left="16"/>
              <w:jc w:val="center"/>
              <w:rPr>
                <w:sz w:val="24"/>
              </w:rPr>
            </w:pPr>
            <w:r>
              <w:rPr>
                <w:sz w:val="24"/>
              </w:rPr>
              <w:t>1</w:t>
            </w:r>
          </w:p>
        </w:tc>
        <w:tc>
          <w:tcPr>
            <w:tcW w:w="2777" w:type="dxa"/>
            <w:gridSpan w:val="2"/>
          </w:tcPr>
          <w:p w:rsidR="00C7275C" w:rsidRDefault="00032943">
            <w:pPr>
              <w:pStyle w:val="TableParagraph"/>
              <w:spacing w:before="59"/>
              <w:ind w:left="16"/>
              <w:jc w:val="center"/>
              <w:rPr>
                <w:sz w:val="24"/>
              </w:rPr>
            </w:pPr>
            <w:r>
              <w:rPr>
                <w:sz w:val="24"/>
              </w:rPr>
              <w:t>2</w:t>
            </w:r>
          </w:p>
        </w:tc>
        <w:tc>
          <w:tcPr>
            <w:tcW w:w="1843" w:type="dxa"/>
          </w:tcPr>
          <w:p w:rsidR="00C7275C" w:rsidRDefault="00032943">
            <w:pPr>
              <w:pStyle w:val="TableParagraph"/>
              <w:spacing w:before="59"/>
              <w:ind w:left="15"/>
              <w:jc w:val="center"/>
              <w:rPr>
                <w:sz w:val="24"/>
              </w:rPr>
            </w:pPr>
            <w:r>
              <w:rPr>
                <w:sz w:val="24"/>
              </w:rPr>
              <w:t>3</w:t>
            </w:r>
          </w:p>
        </w:tc>
        <w:tc>
          <w:tcPr>
            <w:tcW w:w="3521" w:type="dxa"/>
          </w:tcPr>
          <w:p w:rsidR="00C7275C" w:rsidRDefault="00032943">
            <w:pPr>
              <w:pStyle w:val="TableParagraph"/>
              <w:spacing w:before="59"/>
              <w:ind w:left="18"/>
              <w:jc w:val="center"/>
              <w:rPr>
                <w:sz w:val="24"/>
              </w:rPr>
            </w:pPr>
            <w:r>
              <w:rPr>
                <w:sz w:val="24"/>
              </w:rPr>
              <w:t>4</w:t>
            </w:r>
          </w:p>
        </w:tc>
        <w:tc>
          <w:tcPr>
            <w:tcW w:w="2715" w:type="dxa"/>
          </w:tcPr>
          <w:p w:rsidR="00C7275C" w:rsidRDefault="00032943">
            <w:pPr>
              <w:pStyle w:val="TableParagraph"/>
              <w:spacing w:before="59"/>
              <w:ind w:left="18"/>
              <w:jc w:val="center"/>
              <w:rPr>
                <w:sz w:val="24"/>
              </w:rPr>
            </w:pPr>
            <w:r>
              <w:rPr>
                <w:sz w:val="24"/>
              </w:rPr>
              <w:t>5</w:t>
            </w:r>
          </w:p>
        </w:tc>
      </w:tr>
      <w:tr w:rsidR="00C7275C">
        <w:trPr>
          <w:trHeight w:val="727"/>
        </w:trPr>
        <w:tc>
          <w:tcPr>
            <w:tcW w:w="1716" w:type="dxa"/>
          </w:tcPr>
          <w:p w:rsidR="00C7275C" w:rsidRDefault="00032943">
            <w:pPr>
              <w:pStyle w:val="TableParagraph"/>
              <w:spacing w:before="210"/>
              <w:ind w:left="575" w:right="557"/>
              <w:jc w:val="center"/>
              <w:rPr>
                <w:sz w:val="24"/>
              </w:rPr>
            </w:pPr>
            <w:r>
              <w:rPr>
                <w:spacing w:val="-4"/>
                <w:sz w:val="24"/>
              </w:rPr>
              <w:t>Март</w:t>
            </w:r>
          </w:p>
        </w:tc>
        <w:tc>
          <w:tcPr>
            <w:tcW w:w="1560" w:type="dxa"/>
          </w:tcPr>
          <w:p w:rsidR="00C7275C" w:rsidRDefault="00032943">
            <w:pPr>
              <w:pStyle w:val="TableParagraph"/>
              <w:spacing w:before="210"/>
              <w:ind w:left="525"/>
              <w:rPr>
                <w:sz w:val="24"/>
              </w:rPr>
            </w:pPr>
            <w:r>
              <w:rPr>
                <w:spacing w:val="-4"/>
                <w:sz w:val="24"/>
              </w:rPr>
              <w:t>Тема</w:t>
            </w:r>
          </w:p>
        </w:tc>
        <w:tc>
          <w:tcPr>
            <w:tcW w:w="1217" w:type="dxa"/>
          </w:tcPr>
          <w:p w:rsidR="00C7275C" w:rsidRDefault="00032943">
            <w:pPr>
              <w:pStyle w:val="TableParagraph"/>
              <w:spacing w:before="59" w:line="264" w:lineRule="auto"/>
              <w:ind w:left="115" w:right="101" w:firstLine="52"/>
              <w:rPr>
                <w:sz w:val="24"/>
              </w:rPr>
            </w:pPr>
            <w:r>
              <w:rPr>
                <w:spacing w:val="-2"/>
                <w:sz w:val="24"/>
              </w:rPr>
              <w:t xml:space="preserve">Подарок </w:t>
            </w:r>
            <w:r>
              <w:rPr>
                <w:sz w:val="24"/>
              </w:rPr>
              <w:t>для</w:t>
            </w:r>
            <w:r>
              <w:rPr>
                <w:spacing w:val="-2"/>
                <w:sz w:val="24"/>
              </w:rPr>
              <w:t xml:space="preserve"> </w:t>
            </w:r>
            <w:r>
              <w:rPr>
                <w:spacing w:val="-4"/>
                <w:sz w:val="24"/>
              </w:rPr>
              <w:t>мамы</w:t>
            </w:r>
          </w:p>
        </w:tc>
        <w:tc>
          <w:tcPr>
            <w:tcW w:w="1843" w:type="dxa"/>
          </w:tcPr>
          <w:p w:rsidR="00C7275C" w:rsidRDefault="00032943">
            <w:pPr>
              <w:pStyle w:val="TableParagraph"/>
              <w:spacing w:before="59"/>
              <w:ind w:left="255" w:right="244"/>
              <w:jc w:val="center"/>
              <w:rPr>
                <w:sz w:val="24"/>
              </w:rPr>
            </w:pPr>
            <w:r>
              <w:rPr>
                <w:spacing w:val="-4"/>
                <w:sz w:val="24"/>
              </w:rPr>
              <w:t>Загон</w:t>
            </w:r>
          </w:p>
          <w:p w:rsidR="00C7275C" w:rsidRDefault="00032943">
            <w:pPr>
              <w:pStyle w:val="TableParagraph"/>
              <w:spacing w:before="27"/>
              <w:ind w:left="255" w:right="244"/>
              <w:jc w:val="center"/>
              <w:rPr>
                <w:sz w:val="24"/>
              </w:rPr>
            </w:pPr>
            <w:r>
              <w:rPr>
                <w:sz w:val="24"/>
              </w:rPr>
              <w:t xml:space="preserve">для </w:t>
            </w:r>
            <w:r>
              <w:rPr>
                <w:spacing w:val="-2"/>
                <w:sz w:val="24"/>
              </w:rPr>
              <w:t>лошадок</w:t>
            </w:r>
          </w:p>
        </w:tc>
        <w:tc>
          <w:tcPr>
            <w:tcW w:w="3521" w:type="dxa"/>
          </w:tcPr>
          <w:p w:rsidR="00C7275C" w:rsidRDefault="00032943">
            <w:pPr>
              <w:pStyle w:val="TableParagraph"/>
              <w:spacing w:before="59" w:line="264" w:lineRule="auto"/>
              <w:ind w:left="60"/>
              <w:rPr>
                <w:sz w:val="24"/>
              </w:rPr>
            </w:pPr>
            <w:r>
              <w:rPr>
                <w:sz w:val="24"/>
              </w:rPr>
              <w:t>Умеет располагать кирпичики вертикально,</w:t>
            </w:r>
            <w:r>
              <w:rPr>
                <w:spacing w:val="-15"/>
                <w:sz w:val="24"/>
              </w:rPr>
              <w:t xml:space="preserve"> </w:t>
            </w:r>
            <w:r>
              <w:rPr>
                <w:sz w:val="24"/>
              </w:rPr>
              <w:t>проявляет</w:t>
            </w:r>
            <w:r>
              <w:rPr>
                <w:spacing w:val="-15"/>
                <w:sz w:val="24"/>
              </w:rPr>
              <w:t xml:space="preserve"> </w:t>
            </w:r>
            <w:r>
              <w:rPr>
                <w:sz w:val="24"/>
              </w:rPr>
              <w:t>желание</w:t>
            </w:r>
          </w:p>
        </w:tc>
        <w:tc>
          <w:tcPr>
            <w:tcW w:w="2715" w:type="dxa"/>
          </w:tcPr>
          <w:p w:rsidR="00C7275C" w:rsidRDefault="00032943">
            <w:pPr>
              <w:pStyle w:val="TableParagraph"/>
              <w:spacing w:before="59" w:line="264" w:lineRule="auto"/>
              <w:ind w:left="62" w:right="820"/>
              <w:rPr>
                <w:sz w:val="24"/>
              </w:rPr>
            </w:pPr>
            <w:r>
              <w:rPr>
                <w:sz w:val="24"/>
              </w:rPr>
              <w:t>Участие</w:t>
            </w:r>
            <w:r>
              <w:rPr>
                <w:spacing w:val="-15"/>
                <w:sz w:val="24"/>
              </w:rPr>
              <w:t xml:space="preserve"> </w:t>
            </w:r>
            <w:r>
              <w:rPr>
                <w:sz w:val="24"/>
              </w:rPr>
              <w:t>в</w:t>
            </w:r>
            <w:r>
              <w:rPr>
                <w:spacing w:val="-15"/>
                <w:sz w:val="24"/>
              </w:rPr>
              <w:t xml:space="preserve"> </w:t>
            </w:r>
            <w:r>
              <w:rPr>
                <w:sz w:val="24"/>
              </w:rPr>
              <w:t>беседе о своей маме,</w:t>
            </w:r>
          </w:p>
        </w:tc>
      </w:tr>
    </w:tbl>
    <w:p w:rsidR="00C7275C" w:rsidRDefault="00C7275C">
      <w:pPr>
        <w:spacing w:line="264" w:lineRule="auto"/>
        <w:rPr>
          <w:sz w:val="24"/>
        </w:rPr>
        <w:sectPr w:rsidR="00C7275C">
          <w:pgSz w:w="15840" w:h="12240" w:orient="landscape"/>
          <w:pgMar w:top="700" w:right="760" w:bottom="1200" w:left="760" w:header="0" w:footer="988" w:gutter="0"/>
          <w:cols w:space="720"/>
        </w:sectPr>
      </w:pPr>
    </w:p>
    <w:tbl>
      <w:tblPr>
        <w:tblStyle w:val="TableNormal"/>
        <w:tblW w:w="0" w:type="auto"/>
        <w:tblInd w:w="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16"/>
        <w:gridCol w:w="1560"/>
        <w:gridCol w:w="1217"/>
        <w:gridCol w:w="1843"/>
        <w:gridCol w:w="3521"/>
        <w:gridCol w:w="2715"/>
      </w:tblGrid>
      <w:tr w:rsidR="00C7275C">
        <w:trPr>
          <w:trHeight w:val="6195"/>
        </w:trPr>
        <w:tc>
          <w:tcPr>
            <w:tcW w:w="1716" w:type="dxa"/>
          </w:tcPr>
          <w:p w:rsidR="00C7275C" w:rsidRDefault="00C7275C">
            <w:pPr>
              <w:pStyle w:val="TableParagraph"/>
              <w:rPr>
                <w:sz w:val="24"/>
              </w:rPr>
            </w:pPr>
          </w:p>
        </w:tc>
        <w:tc>
          <w:tcPr>
            <w:tcW w:w="1560" w:type="dxa"/>
          </w:tcPr>
          <w:p w:rsidR="00C7275C" w:rsidRDefault="00032943">
            <w:pPr>
              <w:pStyle w:val="TableParagraph"/>
              <w:spacing w:before="61"/>
              <w:ind w:left="518"/>
              <w:rPr>
                <w:sz w:val="24"/>
              </w:rPr>
            </w:pPr>
            <w:r>
              <w:rPr>
                <w:spacing w:val="-4"/>
                <w:sz w:val="24"/>
              </w:rPr>
              <w:t>Цели</w:t>
            </w:r>
          </w:p>
        </w:tc>
        <w:tc>
          <w:tcPr>
            <w:tcW w:w="1217" w:type="dxa"/>
          </w:tcPr>
          <w:p w:rsidR="00C7275C" w:rsidRDefault="00032943">
            <w:pPr>
              <w:pStyle w:val="TableParagraph"/>
              <w:spacing w:before="61" w:line="264" w:lineRule="auto"/>
              <w:ind w:left="60" w:right="101"/>
              <w:rPr>
                <w:sz w:val="24"/>
              </w:rPr>
            </w:pPr>
            <w:r>
              <w:rPr>
                <w:sz w:val="24"/>
              </w:rPr>
              <w:t xml:space="preserve">Ф о р м и р о в а т ь </w:t>
            </w:r>
            <w:r>
              <w:rPr>
                <w:spacing w:val="-2"/>
                <w:sz w:val="24"/>
              </w:rPr>
              <w:t xml:space="preserve">доброе отношени </w:t>
            </w:r>
            <w:r>
              <w:rPr>
                <w:sz w:val="24"/>
              </w:rPr>
              <w:t xml:space="preserve">е к своей </w:t>
            </w:r>
            <w:r>
              <w:rPr>
                <w:spacing w:val="-2"/>
                <w:sz w:val="24"/>
              </w:rPr>
              <w:t>маме,</w:t>
            </w:r>
          </w:p>
          <w:p w:rsidR="00C7275C" w:rsidRDefault="00032943">
            <w:pPr>
              <w:pStyle w:val="TableParagraph"/>
              <w:spacing w:line="264" w:lineRule="auto"/>
              <w:ind w:left="60" w:right="101"/>
              <w:rPr>
                <w:sz w:val="24"/>
              </w:rPr>
            </w:pPr>
            <w:r>
              <w:rPr>
                <w:spacing w:val="-2"/>
                <w:sz w:val="24"/>
              </w:rPr>
              <w:t xml:space="preserve">желание сделать приятное. </w:t>
            </w:r>
            <w:r>
              <w:rPr>
                <w:sz w:val="24"/>
              </w:rPr>
              <w:t>Р</w:t>
            </w:r>
            <w:r>
              <w:rPr>
                <w:spacing w:val="-3"/>
                <w:sz w:val="24"/>
              </w:rPr>
              <w:t xml:space="preserve"> </w:t>
            </w:r>
            <w:r>
              <w:rPr>
                <w:sz w:val="24"/>
              </w:rPr>
              <w:t>а</w:t>
            </w:r>
            <w:r>
              <w:rPr>
                <w:spacing w:val="-6"/>
                <w:sz w:val="24"/>
              </w:rPr>
              <w:t xml:space="preserve"> </w:t>
            </w:r>
            <w:r>
              <w:rPr>
                <w:sz w:val="24"/>
              </w:rPr>
              <w:t>з</w:t>
            </w:r>
            <w:r>
              <w:rPr>
                <w:spacing w:val="-3"/>
                <w:sz w:val="24"/>
              </w:rPr>
              <w:t xml:space="preserve"> </w:t>
            </w:r>
            <w:r>
              <w:rPr>
                <w:sz w:val="24"/>
              </w:rPr>
              <w:t>в</w:t>
            </w:r>
            <w:r>
              <w:rPr>
                <w:spacing w:val="-8"/>
                <w:sz w:val="24"/>
              </w:rPr>
              <w:t xml:space="preserve"> </w:t>
            </w:r>
            <w:r>
              <w:rPr>
                <w:sz w:val="24"/>
              </w:rPr>
              <w:t>и</w:t>
            </w:r>
            <w:r>
              <w:rPr>
                <w:spacing w:val="-3"/>
                <w:sz w:val="24"/>
              </w:rPr>
              <w:t xml:space="preserve"> </w:t>
            </w:r>
            <w:r>
              <w:rPr>
                <w:sz w:val="24"/>
              </w:rPr>
              <w:t>в а т ь</w:t>
            </w:r>
          </w:p>
          <w:p w:rsidR="00C7275C" w:rsidRDefault="00032943">
            <w:pPr>
              <w:pStyle w:val="TableParagraph"/>
              <w:spacing w:line="264" w:lineRule="auto"/>
              <w:ind w:left="60" w:right="144"/>
              <w:jc w:val="both"/>
              <w:rPr>
                <w:sz w:val="24"/>
              </w:rPr>
            </w:pPr>
            <w:r>
              <w:rPr>
                <w:sz w:val="24"/>
              </w:rPr>
              <w:t>у</w:t>
            </w:r>
            <w:r>
              <w:rPr>
                <w:spacing w:val="-15"/>
                <w:sz w:val="24"/>
              </w:rPr>
              <w:t xml:space="preserve"> </w:t>
            </w:r>
            <w:r>
              <w:rPr>
                <w:sz w:val="24"/>
              </w:rPr>
              <w:t>м</w:t>
            </w:r>
            <w:r>
              <w:rPr>
                <w:spacing w:val="-15"/>
                <w:sz w:val="24"/>
              </w:rPr>
              <w:t xml:space="preserve"> </w:t>
            </w:r>
            <w:r>
              <w:rPr>
                <w:sz w:val="24"/>
              </w:rPr>
              <w:t>е</w:t>
            </w:r>
            <w:r>
              <w:rPr>
                <w:spacing w:val="-15"/>
                <w:sz w:val="24"/>
              </w:rPr>
              <w:t xml:space="preserve"> </w:t>
            </w:r>
            <w:r>
              <w:rPr>
                <w:sz w:val="24"/>
              </w:rPr>
              <w:t>н</w:t>
            </w:r>
            <w:r>
              <w:rPr>
                <w:spacing w:val="-15"/>
                <w:sz w:val="24"/>
              </w:rPr>
              <w:t xml:space="preserve"> </w:t>
            </w:r>
            <w:r>
              <w:rPr>
                <w:sz w:val="24"/>
              </w:rPr>
              <w:t>и</w:t>
            </w:r>
            <w:r>
              <w:rPr>
                <w:spacing w:val="-15"/>
                <w:sz w:val="24"/>
              </w:rPr>
              <w:t xml:space="preserve"> </w:t>
            </w:r>
            <w:r>
              <w:rPr>
                <w:sz w:val="24"/>
              </w:rPr>
              <w:t xml:space="preserve">е </w:t>
            </w:r>
            <w:r>
              <w:rPr>
                <w:spacing w:val="-2"/>
                <w:sz w:val="24"/>
              </w:rPr>
              <w:t xml:space="preserve">доводить </w:t>
            </w:r>
            <w:r>
              <w:rPr>
                <w:sz w:val="24"/>
              </w:rPr>
              <w:t>работу</w:t>
            </w:r>
            <w:r>
              <w:rPr>
                <w:spacing w:val="-15"/>
                <w:sz w:val="24"/>
              </w:rPr>
              <w:t xml:space="preserve"> </w:t>
            </w:r>
            <w:r>
              <w:rPr>
                <w:sz w:val="24"/>
              </w:rPr>
              <w:t xml:space="preserve">до </w:t>
            </w:r>
            <w:r>
              <w:rPr>
                <w:spacing w:val="-2"/>
                <w:sz w:val="24"/>
              </w:rPr>
              <w:t>конца</w:t>
            </w:r>
          </w:p>
        </w:tc>
        <w:tc>
          <w:tcPr>
            <w:tcW w:w="1843" w:type="dxa"/>
          </w:tcPr>
          <w:p w:rsidR="00C7275C" w:rsidRDefault="00032943">
            <w:pPr>
              <w:pStyle w:val="TableParagraph"/>
              <w:spacing w:before="61" w:line="264" w:lineRule="auto"/>
              <w:ind w:left="60" w:right="174"/>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 xml:space="preserve">а </w:t>
            </w:r>
            <w:r>
              <w:rPr>
                <w:sz w:val="24"/>
              </w:rPr>
              <w:t>т</w:t>
            </w:r>
            <w:r>
              <w:rPr>
                <w:spacing w:val="-14"/>
                <w:sz w:val="24"/>
              </w:rPr>
              <w:t xml:space="preserve"> </w:t>
            </w:r>
            <w:r>
              <w:rPr>
                <w:sz w:val="24"/>
              </w:rPr>
              <w:t>ь</w:t>
            </w:r>
            <w:r>
              <w:rPr>
                <w:spacing w:val="59"/>
                <w:w w:val="150"/>
                <w:sz w:val="24"/>
              </w:rPr>
              <w:t xml:space="preserve"> </w:t>
            </w:r>
            <w:r>
              <w:rPr>
                <w:sz w:val="24"/>
              </w:rPr>
              <w:t>у</w:t>
            </w:r>
            <w:r>
              <w:rPr>
                <w:spacing w:val="-15"/>
                <w:sz w:val="24"/>
              </w:rPr>
              <w:t xml:space="preserve"> </w:t>
            </w:r>
            <w:r>
              <w:rPr>
                <w:sz w:val="24"/>
              </w:rPr>
              <w:t>м</w:t>
            </w:r>
            <w:r>
              <w:rPr>
                <w:spacing w:val="-16"/>
                <w:sz w:val="24"/>
              </w:rPr>
              <w:t xml:space="preserve"> </w:t>
            </w:r>
            <w:r>
              <w:rPr>
                <w:sz w:val="24"/>
              </w:rPr>
              <w:t>е</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z w:val="24"/>
              </w:rPr>
              <w:t>е</w:t>
            </w:r>
            <w:r>
              <w:rPr>
                <w:spacing w:val="-14"/>
                <w:sz w:val="24"/>
              </w:rPr>
              <w:t xml:space="preserve"> </w:t>
            </w:r>
            <w:r>
              <w:rPr>
                <w:spacing w:val="-10"/>
                <w:sz w:val="24"/>
              </w:rPr>
              <w:t>:</w:t>
            </w:r>
          </w:p>
          <w:p w:rsidR="00C7275C" w:rsidRDefault="00032943">
            <w:pPr>
              <w:pStyle w:val="TableParagraph"/>
              <w:numPr>
                <w:ilvl w:val="0"/>
                <w:numId w:val="58"/>
              </w:numPr>
              <w:tabs>
                <w:tab w:val="left" w:pos="241"/>
              </w:tabs>
              <w:spacing w:line="264" w:lineRule="auto"/>
              <w:ind w:right="294" w:firstLine="0"/>
              <w:rPr>
                <w:sz w:val="24"/>
              </w:rPr>
            </w:pPr>
            <w:r>
              <w:rPr>
                <w:spacing w:val="-2"/>
                <w:sz w:val="24"/>
              </w:rPr>
              <w:t>огораживать пространство высоким</w:t>
            </w:r>
          </w:p>
          <w:p w:rsidR="00C7275C" w:rsidRDefault="00032943">
            <w:pPr>
              <w:pStyle w:val="TableParagraph"/>
              <w:spacing w:line="275" w:lineRule="exact"/>
              <w:ind w:left="60"/>
              <w:rPr>
                <w:sz w:val="24"/>
              </w:rPr>
            </w:pPr>
            <w:r>
              <w:rPr>
                <w:spacing w:val="-2"/>
                <w:sz w:val="24"/>
              </w:rPr>
              <w:t>забором;</w:t>
            </w:r>
          </w:p>
          <w:p w:rsidR="00C7275C" w:rsidRDefault="00032943">
            <w:pPr>
              <w:pStyle w:val="TableParagraph"/>
              <w:numPr>
                <w:ilvl w:val="0"/>
                <w:numId w:val="58"/>
              </w:numPr>
              <w:tabs>
                <w:tab w:val="left" w:pos="241"/>
              </w:tabs>
              <w:spacing w:before="29" w:line="264" w:lineRule="auto"/>
              <w:ind w:right="483" w:firstLine="0"/>
              <w:rPr>
                <w:sz w:val="24"/>
              </w:rPr>
            </w:pPr>
            <w:r>
              <w:rPr>
                <w:spacing w:val="-2"/>
                <w:sz w:val="24"/>
              </w:rPr>
              <w:t xml:space="preserve">приему </w:t>
            </w:r>
            <w:r>
              <w:rPr>
                <w:sz w:val="24"/>
              </w:rPr>
              <w:t>ставить</w:t>
            </w:r>
            <w:r>
              <w:rPr>
                <w:spacing w:val="-15"/>
                <w:sz w:val="24"/>
              </w:rPr>
              <w:t xml:space="preserve"> </w:t>
            </w:r>
            <w:r>
              <w:rPr>
                <w:sz w:val="24"/>
              </w:rPr>
              <w:t xml:space="preserve">кир- </w:t>
            </w:r>
            <w:r>
              <w:rPr>
                <w:spacing w:val="-2"/>
                <w:sz w:val="24"/>
              </w:rPr>
              <w:t>пичики</w:t>
            </w:r>
          </w:p>
          <w:p w:rsidR="00C7275C" w:rsidRDefault="00032943">
            <w:pPr>
              <w:pStyle w:val="TableParagraph"/>
              <w:spacing w:line="266" w:lineRule="auto"/>
              <w:ind w:left="60"/>
              <w:rPr>
                <w:sz w:val="24"/>
              </w:rPr>
            </w:pPr>
            <w:r>
              <w:rPr>
                <w:sz w:val="24"/>
              </w:rPr>
              <w:t>на</w:t>
            </w:r>
            <w:r>
              <w:rPr>
                <w:spacing w:val="-5"/>
                <w:sz w:val="24"/>
              </w:rPr>
              <w:t xml:space="preserve"> </w:t>
            </w:r>
            <w:r>
              <w:rPr>
                <w:sz w:val="24"/>
              </w:rPr>
              <w:t>длинную узкую</w:t>
            </w:r>
            <w:r>
              <w:rPr>
                <w:spacing w:val="-1"/>
                <w:sz w:val="24"/>
              </w:rPr>
              <w:t xml:space="preserve"> </w:t>
            </w:r>
            <w:r>
              <w:rPr>
                <w:spacing w:val="-4"/>
                <w:sz w:val="24"/>
              </w:rPr>
              <w:t>грань</w:t>
            </w:r>
          </w:p>
        </w:tc>
        <w:tc>
          <w:tcPr>
            <w:tcW w:w="3521" w:type="dxa"/>
          </w:tcPr>
          <w:p w:rsidR="00C7275C" w:rsidRDefault="00032943">
            <w:pPr>
              <w:pStyle w:val="TableParagraph"/>
              <w:spacing w:before="61" w:line="264" w:lineRule="auto"/>
              <w:ind w:left="60"/>
              <w:rPr>
                <w:sz w:val="24"/>
              </w:rPr>
            </w:pPr>
            <w:r>
              <w:rPr>
                <w:sz w:val="24"/>
              </w:rPr>
              <w:t>сооружать постройки по собственному замыслу, умеет занимать себя самостоятельной деятельностью,</w:t>
            </w:r>
            <w:r>
              <w:rPr>
                <w:spacing w:val="-15"/>
                <w:sz w:val="24"/>
              </w:rPr>
              <w:t xml:space="preserve"> </w:t>
            </w:r>
            <w:r>
              <w:rPr>
                <w:sz w:val="24"/>
              </w:rPr>
              <w:t>делиться</w:t>
            </w:r>
            <w:r>
              <w:rPr>
                <w:spacing w:val="-15"/>
                <w:sz w:val="24"/>
              </w:rPr>
              <w:t xml:space="preserve"> </w:t>
            </w:r>
            <w:r>
              <w:rPr>
                <w:sz w:val="24"/>
              </w:rPr>
              <w:t xml:space="preserve">своими </w:t>
            </w:r>
            <w:r>
              <w:rPr>
                <w:spacing w:val="-2"/>
                <w:sz w:val="24"/>
              </w:rPr>
              <w:t>впечатлениями</w:t>
            </w:r>
          </w:p>
          <w:p w:rsidR="00C7275C" w:rsidRDefault="00032943">
            <w:pPr>
              <w:pStyle w:val="TableParagraph"/>
              <w:spacing w:line="264" w:lineRule="auto"/>
              <w:ind w:left="60"/>
              <w:rPr>
                <w:sz w:val="24"/>
              </w:rPr>
            </w:pPr>
            <w:r>
              <w:rPr>
                <w:sz w:val="24"/>
              </w:rPr>
              <w:t>с</w:t>
            </w:r>
            <w:r>
              <w:rPr>
                <w:spacing w:val="-13"/>
                <w:sz w:val="24"/>
              </w:rPr>
              <w:t xml:space="preserve"> </w:t>
            </w:r>
            <w:r>
              <w:rPr>
                <w:sz w:val="24"/>
              </w:rPr>
              <w:t>воспитателями</w:t>
            </w:r>
            <w:r>
              <w:rPr>
                <w:spacing w:val="-12"/>
                <w:sz w:val="24"/>
              </w:rPr>
              <w:t xml:space="preserve"> </w:t>
            </w:r>
            <w:r>
              <w:rPr>
                <w:sz w:val="24"/>
              </w:rPr>
              <w:t>и</w:t>
            </w:r>
            <w:r>
              <w:rPr>
                <w:spacing w:val="-12"/>
                <w:sz w:val="24"/>
              </w:rPr>
              <w:t xml:space="preserve"> </w:t>
            </w:r>
            <w:r>
              <w:rPr>
                <w:sz w:val="24"/>
              </w:rPr>
              <w:t xml:space="preserve">родителями, </w:t>
            </w:r>
            <w:r>
              <w:rPr>
                <w:spacing w:val="-2"/>
                <w:sz w:val="24"/>
              </w:rPr>
              <w:t>проявляет</w:t>
            </w:r>
          </w:p>
          <w:p w:rsidR="00C7275C" w:rsidRDefault="00032943">
            <w:pPr>
              <w:pStyle w:val="TableParagraph"/>
              <w:ind w:left="60"/>
              <w:rPr>
                <w:sz w:val="24"/>
              </w:rPr>
            </w:pPr>
            <w:r>
              <w:rPr>
                <w:spacing w:val="-2"/>
                <w:sz w:val="24"/>
              </w:rPr>
              <w:t>доброжелательность,</w:t>
            </w:r>
          </w:p>
          <w:p w:rsidR="00C7275C" w:rsidRDefault="00032943">
            <w:pPr>
              <w:pStyle w:val="TableParagraph"/>
              <w:spacing w:before="28" w:line="264" w:lineRule="auto"/>
              <w:ind w:left="60" w:right="48"/>
              <w:rPr>
                <w:sz w:val="24"/>
              </w:rPr>
            </w:pPr>
            <w:r>
              <w:rPr>
                <w:sz w:val="24"/>
              </w:rPr>
              <w:t>доброту, дружелюбие по отношению к окружающим, в диалоге с педагогом умеет услышать и понять заданный вопрос, не перебивает говорящего взрослого, имеет положительный настрой на соблюдение элементарных правил поведения в детском саду,</w:t>
            </w:r>
            <w:r>
              <w:rPr>
                <w:spacing w:val="34"/>
                <w:sz w:val="24"/>
              </w:rPr>
              <w:t xml:space="preserve"> </w:t>
            </w:r>
            <w:r>
              <w:rPr>
                <w:sz w:val="24"/>
              </w:rPr>
              <w:t>отрицательно</w:t>
            </w:r>
            <w:r>
              <w:rPr>
                <w:spacing w:val="-13"/>
                <w:sz w:val="24"/>
              </w:rPr>
              <w:t xml:space="preserve"> </w:t>
            </w:r>
            <w:r>
              <w:rPr>
                <w:sz w:val="24"/>
              </w:rPr>
              <w:t>реагирует</w:t>
            </w:r>
          </w:p>
          <w:p w:rsidR="00C7275C" w:rsidRDefault="00032943">
            <w:pPr>
              <w:pStyle w:val="TableParagraph"/>
              <w:spacing w:line="264" w:lineRule="auto"/>
              <w:ind w:left="60"/>
              <w:rPr>
                <w:sz w:val="24"/>
              </w:rPr>
            </w:pPr>
            <w:r>
              <w:rPr>
                <w:sz w:val="24"/>
              </w:rPr>
              <w:t>на</w:t>
            </w:r>
            <w:r>
              <w:rPr>
                <w:spacing w:val="-13"/>
                <w:sz w:val="24"/>
              </w:rPr>
              <w:t xml:space="preserve"> </w:t>
            </w:r>
            <w:r>
              <w:rPr>
                <w:sz w:val="24"/>
              </w:rPr>
              <w:t>явные</w:t>
            </w:r>
            <w:r>
              <w:rPr>
                <w:spacing w:val="-14"/>
                <w:sz w:val="24"/>
              </w:rPr>
              <w:t xml:space="preserve"> </w:t>
            </w:r>
            <w:r>
              <w:rPr>
                <w:sz w:val="24"/>
              </w:rPr>
              <w:t>нарушения</w:t>
            </w:r>
            <w:r>
              <w:rPr>
                <w:spacing w:val="-12"/>
                <w:sz w:val="24"/>
              </w:rPr>
              <w:t xml:space="preserve"> </w:t>
            </w:r>
            <w:r>
              <w:rPr>
                <w:sz w:val="24"/>
              </w:rPr>
              <w:t>усвоенных им правил</w:t>
            </w:r>
          </w:p>
        </w:tc>
        <w:tc>
          <w:tcPr>
            <w:tcW w:w="2715" w:type="dxa"/>
          </w:tcPr>
          <w:p w:rsidR="00C7275C" w:rsidRDefault="00032943">
            <w:pPr>
              <w:pStyle w:val="TableParagraph"/>
              <w:spacing w:before="61" w:line="264" w:lineRule="auto"/>
              <w:ind w:left="62" w:right="185"/>
              <w:rPr>
                <w:sz w:val="24"/>
              </w:rPr>
            </w:pPr>
            <w:r>
              <w:rPr>
                <w:sz w:val="24"/>
              </w:rPr>
              <w:t>о желании сделать приятное,</w:t>
            </w:r>
            <w:r>
              <w:rPr>
                <w:spacing w:val="-15"/>
                <w:sz w:val="24"/>
              </w:rPr>
              <w:t xml:space="preserve"> </w:t>
            </w:r>
            <w:r>
              <w:rPr>
                <w:sz w:val="24"/>
              </w:rPr>
              <w:t>обдумывание и создание поделки, составление рассказа о ней. Упражнения</w:t>
            </w:r>
          </w:p>
          <w:p w:rsidR="00C7275C" w:rsidRDefault="00032943">
            <w:pPr>
              <w:pStyle w:val="TableParagraph"/>
              <w:spacing w:line="264" w:lineRule="auto"/>
              <w:ind w:left="62" w:right="404"/>
              <w:rPr>
                <w:sz w:val="24"/>
              </w:rPr>
            </w:pPr>
            <w:r>
              <w:rPr>
                <w:sz w:val="24"/>
              </w:rPr>
              <w:t xml:space="preserve">в развитии умения </w:t>
            </w:r>
            <w:r>
              <w:rPr>
                <w:spacing w:val="-2"/>
                <w:sz w:val="24"/>
              </w:rPr>
              <w:t xml:space="preserve">огораживать пространство </w:t>
            </w:r>
            <w:r>
              <w:rPr>
                <w:sz w:val="24"/>
              </w:rPr>
              <w:t>высоким забором; закрепление</w:t>
            </w:r>
            <w:r>
              <w:rPr>
                <w:spacing w:val="-15"/>
                <w:sz w:val="24"/>
              </w:rPr>
              <w:t xml:space="preserve"> </w:t>
            </w:r>
            <w:r>
              <w:rPr>
                <w:sz w:val="24"/>
              </w:rPr>
              <w:t>уме-ния ставить кир-</w:t>
            </w:r>
          </w:p>
          <w:p w:rsidR="00C7275C" w:rsidRDefault="00032943">
            <w:pPr>
              <w:pStyle w:val="TableParagraph"/>
              <w:spacing w:line="264" w:lineRule="auto"/>
              <w:ind w:left="62" w:right="255"/>
              <w:rPr>
                <w:sz w:val="24"/>
              </w:rPr>
            </w:pPr>
            <w:r>
              <w:rPr>
                <w:sz w:val="24"/>
              </w:rPr>
              <w:t>пичики на длинную узкую</w:t>
            </w:r>
            <w:r>
              <w:rPr>
                <w:spacing w:val="-12"/>
                <w:sz w:val="24"/>
              </w:rPr>
              <w:t xml:space="preserve"> </w:t>
            </w:r>
            <w:r>
              <w:rPr>
                <w:sz w:val="24"/>
              </w:rPr>
              <w:t>грань,</w:t>
            </w:r>
            <w:r>
              <w:rPr>
                <w:spacing w:val="-12"/>
                <w:sz w:val="24"/>
              </w:rPr>
              <w:t xml:space="preserve"> </w:t>
            </w:r>
            <w:r>
              <w:rPr>
                <w:sz w:val="24"/>
              </w:rPr>
              <w:t>диалоги</w:t>
            </w:r>
            <w:r>
              <w:rPr>
                <w:spacing w:val="-11"/>
                <w:sz w:val="24"/>
              </w:rPr>
              <w:t xml:space="preserve"> </w:t>
            </w:r>
            <w:r>
              <w:rPr>
                <w:sz w:val="24"/>
              </w:rPr>
              <w:t xml:space="preserve">о </w:t>
            </w:r>
            <w:r>
              <w:rPr>
                <w:spacing w:val="-2"/>
                <w:sz w:val="24"/>
              </w:rPr>
              <w:t>пост-</w:t>
            </w:r>
          </w:p>
          <w:p w:rsidR="00C7275C" w:rsidRDefault="00032943">
            <w:pPr>
              <w:pStyle w:val="TableParagraph"/>
              <w:spacing w:before="1" w:line="264" w:lineRule="auto"/>
              <w:ind w:left="62" w:right="820"/>
              <w:rPr>
                <w:sz w:val="24"/>
              </w:rPr>
            </w:pPr>
            <w:r>
              <w:rPr>
                <w:sz w:val="24"/>
              </w:rPr>
              <w:t>ройках</w:t>
            </w:r>
            <w:r>
              <w:rPr>
                <w:spacing w:val="-11"/>
                <w:sz w:val="24"/>
              </w:rPr>
              <w:t xml:space="preserve"> </w:t>
            </w:r>
            <w:r>
              <w:rPr>
                <w:sz w:val="24"/>
              </w:rPr>
              <w:t>и</w:t>
            </w:r>
            <w:r>
              <w:rPr>
                <w:spacing w:val="-10"/>
                <w:sz w:val="24"/>
              </w:rPr>
              <w:t xml:space="preserve"> </w:t>
            </w:r>
            <w:r>
              <w:rPr>
                <w:sz w:val="24"/>
              </w:rPr>
              <w:t>их</w:t>
            </w:r>
            <w:r>
              <w:rPr>
                <w:spacing w:val="-14"/>
                <w:sz w:val="24"/>
              </w:rPr>
              <w:t xml:space="preserve"> </w:t>
            </w:r>
            <w:r>
              <w:rPr>
                <w:sz w:val="24"/>
              </w:rPr>
              <w:t xml:space="preserve">наз- </w:t>
            </w:r>
            <w:r>
              <w:rPr>
                <w:spacing w:val="-2"/>
                <w:sz w:val="24"/>
              </w:rPr>
              <w:t>начении</w:t>
            </w:r>
          </w:p>
        </w:tc>
      </w:tr>
    </w:tbl>
    <w:p w:rsidR="00C7275C" w:rsidRDefault="00032943">
      <w:pPr>
        <w:spacing w:before="6"/>
        <w:ind w:left="372"/>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before="10"/>
        <w:rPr>
          <w:i/>
          <w:sz w:val="12"/>
        </w:rPr>
      </w:pPr>
    </w:p>
    <w:tbl>
      <w:tblPr>
        <w:tblStyle w:val="TableNormal"/>
        <w:tblW w:w="0" w:type="auto"/>
        <w:tblInd w:w="5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24"/>
        <w:gridCol w:w="936"/>
        <w:gridCol w:w="1561"/>
        <w:gridCol w:w="2060"/>
        <w:gridCol w:w="3176"/>
        <w:gridCol w:w="3102"/>
      </w:tblGrid>
      <w:tr w:rsidR="00C7275C">
        <w:trPr>
          <w:trHeight w:val="424"/>
        </w:trPr>
        <w:tc>
          <w:tcPr>
            <w:tcW w:w="2324" w:type="dxa"/>
          </w:tcPr>
          <w:p w:rsidR="00C7275C" w:rsidRDefault="00032943">
            <w:pPr>
              <w:pStyle w:val="TableParagraph"/>
              <w:spacing w:before="59"/>
              <w:ind w:left="14"/>
              <w:jc w:val="center"/>
              <w:rPr>
                <w:sz w:val="24"/>
              </w:rPr>
            </w:pPr>
            <w:r>
              <w:rPr>
                <w:sz w:val="24"/>
              </w:rPr>
              <w:t>1</w:t>
            </w:r>
          </w:p>
        </w:tc>
        <w:tc>
          <w:tcPr>
            <w:tcW w:w="2497" w:type="dxa"/>
            <w:gridSpan w:val="2"/>
          </w:tcPr>
          <w:p w:rsidR="00C7275C" w:rsidRDefault="00032943">
            <w:pPr>
              <w:pStyle w:val="TableParagraph"/>
              <w:spacing w:before="59"/>
              <w:ind w:left="17"/>
              <w:jc w:val="center"/>
              <w:rPr>
                <w:sz w:val="24"/>
              </w:rPr>
            </w:pPr>
            <w:r>
              <w:rPr>
                <w:sz w:val="24"/>
              </w:rPr>
              <w:t>2</w:t>
            </w:r>
          </w:p>
        </w:tc>
        <w:tc>
          <w:tcPr>
            <w:tcW w:w="2060" w:type="dxa"/>
          </w:tcPr>
          <w:p w:rsidR="00C7275C" w:rsidRDefault="00032943">
            <w:pPr>
              <w:pStyle w:val="TableParagraph"/>
              <w:spacing w:before="59"/>
              <w:ind w:left="12"/>
              <w:jc w:val="center"/>
              <w:rPr>
                <w:sz w:val="24"/>
              </w:rPr>
            </w:pPr>
            <w:r>
              <w:rPr>
                <w:sz w:val="24"/>
              </w:rPr>
              <w:t>3</w:t>
            </w:r>
          </w:p>
        </w:tc>
        <w:tc>
          <w:tcPr>
            <w:tcW w:w="3176" w:type="dxa"/>
          </w:tcPr>
          <w:p w:rsidR="00C7275C" w:rsidRDefault="00032943">
            <w:pPr>
              <w:pStyle w:val="TableParagraph"/>
              <w:spacing w:before="59"/>
              <w:ind w:left="13"/>
              <w:jc w:val="center"/>
              <w:rPr>
                <w:sz w:val="24"/>
              </w:rPr>
            </w:pPr>
            <w:r>
              <w:rPr>
                <w:sz w:val="24"/>
              </w:rPr>
              <w:t>4</w:t>
            </w:r>
          </w:p>
        </w:tc>
        <w:tc>
          <w:tcPr>
            <w:tcW w:w="3102" w:type="dxa"/>
          </w:tcPr>
          <w:p w:rsidR="00C7275C" w:rsidRDefault="00032943">
            <w:pPr>
              <w:pStyle w:val="TableParagraph"/>
              <w:spacing w:before="59"/>
              <w:ind w:left="15"/>
              <w:jc w:val="center"/>
              <w:rPr>
                <w:sz w:val="24"/>
              </w:rPr>
            </w:pPr>
            <w:r>
              <w:rPr>
                <w:sz w:val="24"/>
              </w:rPr>
              <w:t>5</w:t>
            </w:r>
          </w:p>
        </w:tc>
      </w:tr>
      <w:tr w:rsidR="00C7275C">
        <w:trPr>
          <w:trHeight w:val="346"/>
        </w:trPr>
        <w:tc>
          <w:tcPr>
            <w:tcW w:w="2324" w:type="dxa"/>
            <w:tcBorders>
              <w:bottom w:val="nil"/>
            </w:tcBorders>
          </w:tcPr>
          <w:p w:rsidR="00C7275C" w:rsidRDefault="00C7275C">
            <w:pPr>
              <w:pStyle w:val="TableParagraph"/>
              <w:rPr>
                <w:sz w:val="24"/>
              </w:rPr>
            </w:pPr>
          </w:p>
        </w:tc>
        <w:tc>
          <w:tcPr>
            <w:tcW w:w="936" w:type="dxa"/>
            <w:vMerge w:val="restart"/>
          </w:tcPr>
          <w:p w:rsidR="00C7275C" w:rsidRDefault="00032943">
            <w:pPr>
              <w:pStyle w:val="TableParagraph"/>
              <w:spacing w:before="210"/>
              <w:ind w:left="212"/>
              <w:rPr>
                <w:sz w:val="24"/>
              </w:rPr>
            </w:pPr>
            <w:r>
              <w:rPr>
                <w:spacing w:val="-4"/>
                <w:sz w:val="24"/>
              </w:rPr>
              <w:t>Тема</w:t>
            </w:r>
          </w:p>
        </w:tc>
        <w:tc>
          <w:tcPr>
            <w:tcW w:w="1561" w:type="dxa"/>
            <w:tcBorders>
              <w:bottom w:val="nil"/>
            </w:tcBorders>
          </w:tcPr>
          <w:p w:rsidR="00C7275C" w:rsidRDefault="00032943">
            <w:pPr>
              <w:pStyle w:val="TableParagraph"/>
              <w:spacing w:before="59" w:line="268" w:lineRule="exact"/>
              <w:ind w:left="415"/>
              <w:rPr>
                <w:sz w:val="24"/>
              </w:rPr>
            </w:pPr>
            <w:r>
              <w:rPr>
                <w:spacing w:val="-2"/>
                <w:sz w:val="24"/>
              </w:rPr>
              <w:t>Ворота</w:t>
            </w:r>
          </w:p>
        </w:tc>
        <w:tc>
          <w:tcPr>
            <w:tcW w:w="2060" w:type="dxa"/>
            <w:vMerge w:val="restart"/>
          </w:tcPr>
          <w:p w:rsidR="00C7275C" w:rsidRDefault="00032943">
            <w:pPr>
              <w:pStyle w:val="TableParagraph"/>
              <w:spacing w:before="210"/>
              <w:ind w:left="687"/>
              <w:rPr>
                <w:sz w:val="24"/>
              </w:rPr>
            </w:pPr>
            <w:r>
              <w:rPr>
                <w:spacing w:val="-2"/>
                <w:sz w:val="24"/>
              </w:rPr>
              <w:t>Домик</w:t>
            </w:r>
          </w:p>
        </w:tc>
        <w:tc>
          <w:tcPr>
            <w:tcW w:w="3176" w:type="dxa"/>
            <w:vMerge w:val="restart"/>
          </w:tcPr>
          <w:p w:rsidR="00C7275C" w:rsidRDefault="00032943">
            <w:pPr>
              <w:pStyle w:val="TableParagraph"/>
              <w:spacing w:before="59" w:line="264" w:lineRule="auto"/>
              <w:ind w:left="60" w:right="777"/>
              <w:rPr>
                <w:sz w:val="24"/>
              </w:rPr>
            </w:pPr>
            <w:r>
              <w:rPr>
                <w:sz w:val="24"/>
              </w:rPr>
              <w:t>Правильно</w:t>
            </w:r>
            <w:r>
              <w:rPr>
                <w:spacing w:val="-15"/>
                <w:sz w:val="24"/>
              </w:rPr>
              <w:t xml:space="preserve"> </w:t>
            </w:r>
            <w:r>
              <w:rPr>
                <w:sz w:val="24"/>
              </w:rPr>
              <w:t>использует детали строительного</w:t>
            </w:r>
          </w:p>
          <w:p w:rsidR="00C7275C" w:rsidRDefault="00032943">
            <w:pPr>
              <w:pStyle w:val="TableParagraph"/>
              <w:spacing w:line="264" w:lineRule="auto"/>
              <w:ind w:left="60"/>
              <w:rPr>
                <w:sz w:val="24"/>
              </w:rPr>
            </w:pPr>
            <w:r>
              <w:rPr>
                <w:sz w:val="24"/>
              </w:rPr>
              <w:t>материала, интересуется предметами ближайшего окружения,</w:t>
            </w:r>
            <w:r>
              <w:rPr>
                <w:spacing w:val="-15"/>
                <w:sz w:val="24"/>
              </w:rPr>
              <w:t xml:space="preserve"> </w:t>
            </w:r>
            <w:r>
              <w:rPr>
                <w:sz w:val="24"/>
              </w:rPr>
              <w:t>их</w:t>
            </w:r>
            <w:r>
              <w:rPr>
                <w:spacing w:val="-15"/>
                <w:sz w:val="24"/>
              </w:rPr>
              <w:t xml:space="preserve"> </w:t>
            </w:r>
            <w:r>
              <w:rPr>
                <w:sz w:val="24"/>
              </w:rPr>
              <w:t xml:space="preserve">назначением, </w:t>
            </w:r>
            <w:r>
              <w:rPr>
                <w:spacing w:val="-2"/>
                <w:sz w:val="24"/>
              </w:rPr>
              <w:t>свойствами,</w:t>
            </w:r>
          </w:p>
          <w:p w:rsidR="00C7275C" w:rsidRDefault="00032943">
            <w:pPr>
              <w:pStyle w:val="TableParagraph"/>
              <w:ind w:left="60"/>
              <w:rPr>
                <w:sz w:val="24"/>
              </w:rPr>
            </w:pPr>
            <w:r>
              <w:rPr>
                <w:sz w:val="24"/>
              </w:rPr>
              <w:t>умеет</w:t>
            </w:r>
            <w:r>
              <w:rPr>
                <w:spacing w:val="-3"/>
                <w:sz w:val="24"/>
              </w:rPr>
              <w:t xml:space="preserve"> </w:t>
            </w:r>
            <w:r>
              <w:rPr>
                <w:spacing w:val="-2"/>
                <w:sz w:val="24"/>
              </w:rPr>
              <w:t>группировать</w:t>
            </w:r>
          </w:p>
          <w:p w:rsidR="00C7275C" w:rsidRDefault="00032943">
            <w:pPr>
              <w:pStyle w:val="TableParagraph"/>
              <w:spacing w:before="29" w:line="264" w:lineRule="auto"/>
              <w:ind w:left="60"/>
              <w:rPr>
                <w:sz w:val="24"/>
              </w:rPr>
            </w:pPr>
            <w:r>
              <w:rPr>
                <w:sz w:val="24"/>
              </w:rPr>
              <w:t>предметы по цвету, размеру, форме,</w:t>
            </w:r>
            <w:r>
              <w:rPr>
                <w:spacing w:val="-13"/>
                <w:sz w:val="24"/>
              </w:rPr>
              <w:t xml:space="preserve"> </w:t>
            </w:r>
            <w:r>
              <w:rPr>
                <w:sz w:val="24"/>
              </w:rPr>
              <w:t>может</w:t>
            </w:r>
            <w:r>
              <w:rPr>
                <w:spacing w:val="-13"/>
                <w:sz w:val="24"/>
              </w:rPr>
              <w:t xml:space="preserve"> </w:t>
            </w:r>
            <w:r>
              <w:rPr>
                <w:sz w:val="24"/>
              </w:rPr>
              <w:t>составлять</w:t>
            </w:r>
            <w:r>
              <w:rPr>
                <w:spacing w:val="-12"/>
                <w:sz w:val="24"/>
              </w:rPr>
              <w:t xml:space="preserve"> </w:t>
            </w:r>
            <w:r>
              <w:rPr>
                <w:sz w:val="24"/>
              </w:rPr>
              <w:t>при помощи</w:t>
            </w:r>
            <w:r>
              <w:rPr>
                <w:spacing w:val="-4"/>
                <w:sz w:val="24"/>
              </w:rPr>
              <w:t xml:space="preserve"> </w:t>
            </w:r>
            <w:r>
              <w:rPr>
                <w:sz w:val="24"/>
              </w:rPr>
              <w:t>взрослого</w:t>
            </w:r>
            <w:r>
              <w:rPr>
                <w:spacing w:val="-4"/>
                <w:sz w:val="24"/>
              </w:rPr>
              <w:t xml:space="preserve"> </w:t>
            </w:r>
            <w:r>
              <w:rPr>
                <w:sz w:val="24"/>
              </w:rPr>
              <w:t>группы</w:t>
            </w:r>
            <w:r>
              <w:rPr>
                <w:spacing w:val="-3"/>
                <w:sz w:val="24"/>
              </w:rPr>
              <w:t xml:space="preserve"> </w:t>
            </w:r>
            <w:r>
              <w:rPr>
                <w:spacing w:val="-5"/>
                <w:sz w:val="24"/>
              </w:rPr>
              <w:t>из</w:t>
            </w:r>
          </w:p>
        </w:tc>
        <w:tc>
          <w:tcPr>
            <w:tcW w:w="3102" w:type="dxa"/>
            <w:vMerge w:val="restart"/>
          </w:tcPr>
          <w:p w:rsidR="00C7275C" w:rsidRDefault="00032943">
            <w:pPr>
              <w:pStyle w:val="TableParagraph"/>
              <w:spacing w:before="59"/>
              <w:ind w:left="60"/>
              <w:rPr>
                <w:sz w:val="24"/>
              </w:rPr>
            </w:pPr>
            <w:r>
              <w:rPr>
                <w:spacing w:val="-2"/>
                <w:sz w:val="24"/>
              </w:rPr>
              <w:t>Упражнения</w:t>
            </w:r>
          </w:p>
          <w:p w:rsidR="00C7275C" w:rsidRDefault="00032943">
            <w:pPr>
              <w:pStyle w:val="TableParagraph"/>
              <w:spacing w:before="28" w:line="264" w:lineRule="auto"/>
              <w:ind w:left="60" w:right="56"/>
              <w:rPr>
                <w:sz w:val="24"/>
              </w:rPr>
            </w:pPr>
            <w:r>
              <w:rPr>
                <w:sz w:val="24"/>
              </w:rPr>
              <w:t>в строительстве разнообразных по высоте ворот,</w:t>
            </w:r>
            <w:r>
              <w:rPr>
                <w:spacing w:val="-15"/>
                <w:sz w:val="24"/>
              </w:rPr>
              <w:t xml:space="preserve"> </w:t>
            </w:r>
            <w:r>
              <w:rPr>
                <w:sz w:val="24"/>
              </w:rPr>
              <w:t>строительство</w:t>
            </w:r>
            <w:r>
              <w:rPr>
                <w:spacing w:val="-15"/>
                <w:sz w:val="24"/>
              </w:rPr>
              <w:t xml:space="preserve"> </w:t>
            </w:r>
            <w:r>
              <w:rPr>
                <w:sz w:val="24"/>
              </w:rPr>
              <w:t>домика и забора вокруг него; участие в сюжетно-роле- вых играх по различным ситуациям вокруг домика со зверюшками и мелкими предметами; упражнения в</w:t>
            </w:r>
          </w:p>
        </w:tc>
      </w:tr>
      <w:tr w:rsidR="00C7275C">
        <w:trPr>
          <w:trHeight w:val="364"/>
        </w:trPr>
        <w:tc>
          <w:tcPr>
            <w:tcW w:w="2324" w:type="dxa"/>
            <w:tcBorders>
              <w:top w:val="nil"/>
              <w:bottom w:val="nil"/>
            </w:tcBorders>
          </w:tcPr>
          <w:p w:rsidR="00C7275C" w:rsidRDefault="00C7275C">
            <w:pPr>
              <w:pStyle w:val="TableParagraph"/>
              <w:rPr>
                <w:sz w:val="24"/>
              </w:rPr>
            </w:pPr>
          </w:p>
        </w:tc>
        <w:tc>
          <w:tcPr>
            <w:tcW w:w="936" w:type="dxa"/>
            <w:vMerge/>
            <w:tcBorders>
              <w:top w:val="nil"/>
            </w:tcBorders>
          </w:tcPr>
          <w:p w:rsidR="00C7275C" w:rsidRDefault="00C7275C">
            <w:pPr>
              <w:rPr>
                <w:sz w:val="2"/>
                <w:szCs w:val="2"/>
              </w:rPr>
            </w:pPr>
          </w:p>
        </w:tc>
        <w:tc>
          <w:tcPr>
            <w:tcW w:w="1561" w:type="dxa"/>
            <w:tcBorders>
              <w:top w:val="nil"/>
            </w:tcBorders>
          </w:tcPr>
          <w:p w:rsidR="00C7275C" w:rsidRDefault="00032943">
            <w:pPr>
              <w:pStyle w:val="TableParagraph"/>
              <w:spacing w:before="2"/>
              <w:ind w:left="143"/>
              <w:rPr>
                <w:sz w:val="24"/>
              </w:rPr>
            </w:pPr>
            <w:r>
              <w:rPr>
                <w:sz w:val="24"/>
              </w:rPr>
              <w:t>для</w:t>
            </w:r>
            <w:r>
              <w:rPr>
                <w:spacing w:val="-2"/>
                <w:sz w:val="24"/>
              </w:rPr>
              <w:t xml:space="preserve"> машины</w:t>
            </w:r>
          </w:p>
        </w:tc>
        <w:tc>
          <w:tcPr>
            <w:tcW w:w="2060" w:type="dxa"/>
            <w:vMerge/>
            <w:tcBorders>
              <w:top w:val="nil"/>
            </w:tcBorders>
          </w:tcPr>
          <w:p w:rsidR="00C7275C" w:rsidRDefault="00C7275C">
            <w:pPr>
              <w:rPr>
                <w:sz w:val="2"/>
                <w:szCs w:val="2"/>
              </w:rPr>
            </w:pPr>
          </w:p>
        </w:tc>
        <w:tc>
          <w:tcPr>
            <w:tcW w:w="3176" w:type="dxa"/>
            <w:vMerge/>
            <w:tcBorders>
              <w:top w:val="nil"/>
            </w:tcBorders>
          </w:tcPr>
          <w:p w:rsidR="00C7275C" w:rsidRDefault="00C7275C">
            <w:pPr>
              <w:rPr>
                <w:sz w:val="2"/>
                <w:szCs w:val="2"/>
              </w:rPr>
            </w:pPr>
          </w:p>
        </w:tc>
        <w:tc>
          <w:tcPr>
            <w:tcW w:w="3102" w:type="dxa"/>
            <w:vMerge/>
            <w:tcBorders>
              <w:top w:val="nil"/>
            </w:tcBorders>
          </w:tcPr>
          <w:p w:rsidR="00C7275C" w:rsidRDefault="00C7275C">
            <w:pPr>
              <w:rPr>
                <w:sz w:val="2"/>
                <w:szCs w:val="2"/>
              </w:rPr>
            </w:pPr>
          </w:p>
        </w:tc>
      </w:tr>
      <w:tr w:rsidR="00C7275C">
        <w:trPr>
          <w:trHeight w:val="347"/>
        </w:trPr>
        <w:tc>
          <w:tcPr>
            <w:tcW w:w="2324" w:type="dxa"/>
            <w:tcBorders>
              <w:top w:val="nil"/>
              <w:bottom w:val="nil"/>
            </w:tcBorders>
          </w:tcPr>
          <w:p w:rsidR="00C7275C" w:rsidRDefault="00C7275C">
            <w:pPr>
              <w:pStyle w:val="TableParagraph"/>
              <w:rPr>
                <w:sz w:val="24"/>
              </w:rPr>
            </w:pPr>
          </w:p>
        </w:tc>
        <w:tc>
          <w:tcPr>
            <w:tcW w:w="936" w:type="dxa"/>
            <w:tcBorders>
              <w:bottom w:val="nil"/>
            </w:tcBorders>
          </w:tcPr>
          <w:p w:rsidR="00C7275C" w:rsidRDefault="00032943">
            <w:pPr>
              <w:pStyle w:val="TableParagraph"/>
              <w:spacing w:before="59" w:line="268" w:lineRule="exact"/>
              <w:ind w:left="205"/>
              <w:rPr>
                <w:sz w:val="24"/>
              </w:rPr>
            </w:pPr>
            <w:r>
              <w:rPr>
                <w:spacing w:val="-4"/>
                <w:sz w:val="24"/>
              </w:rPr>
              <w:t>Цели</w:t>
            </w:r>
          </w:p>
        </w:tc>
        <w:tc>
          <w:tcPr>
            <w:tcW w:w="1561" w:type="dxa"/>
            <w:tcBorders>
              <w:bottom w:val="nil"/>
            </w:tcBorders>
          </w:tcPr>
          <w:p w:rsidR="00C7275C" w:rsidRDefault="00032943">
            <w:pPr>
              <w:pStyle w:val="TableParagraph"/>
              <w:spacing w:before="59" w:line="268" w:lineRule="exact"/>
              <w:ind w:left="61"/>
              <w:rPr>
                <w:sz w:val="24"/>
              </w:rPr>
            </w:pPr>
            <w:r>
              <w:rPr>
                <w:sz w:val="24"/>
              </w:rPr>
              <w:t>Р</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в</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pacing w:val="-10"/>
                <w:sz w:val="24"/>
              </w:rPr>
              <w:t>ь</w:t>
            </w:r>
          </w:p>
        </w:tc>
        <w:tc>
          <w:tcPr>
            <w:tcW w:w="2060" w:type="dxa"/>
            <w:tcBorders>
              <w:bottom w:val="nil"/>
            </w:tcBorders>
          </w:tcPr>
          <w:p w:rsidR="00C7275C" w:rsidRDefault="00032943">
            <w:pPr>
              <w:pStyle w:val="TableParagraph"/>
              <w:spacing w:before="59" w:line="268" w:lineRule="exact"/>
              <w:ind w:left="58"/>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pacing w:val="-10"/>
                <w:sz w:val="24"/>
              </w:rPr>
              <w:t>ь</w:t>
            </w:r>
          </w:p>
        </w:tc>
        <w:tc>
          <w:tcPr>
            <w:tcW w:w="3176" w:type="dxa"/>
            <w:vMerge/>
            <w:tcBorders>
              <w:top w:val="nil"/>
            </w:tcBorders>
          </w:tcPr>
          <w:p w:rsidR="00C7275C" w:rsidRDefault="00C7275C">
            <w:pPr>
              <w:rPr>
                <w:sz w:val="2"/>
                <w:szCs w:val="2"/>
              </w:rPr>
            </w:pPr>
          </w:p>
        </w:tc>
        <w:tc>
          <w:tcPr>
            <w:tcW w:w="3102" w:type="dxa"/>
            <w:vMerge/>
            <w:tcBorders>
              <w:top w:val="nil"/>
            </w:tcBorders>
          </w:tcPr>
          <w:p w:rsidR="00C7275C" w:rsidRDefault="00C7275C">
            <w:pPr>
              <w:rPr>
                <w:sz w:val="2"/>
                <w:szCs w:val="2"/>
              </w:rPr>
            </w:pPr>
          </w:p>
        </w:tc>
      </w:tr>
      <w:tr w:rsidR="00C7275C">
        <w:trPr>
          <w:trHeight w:val="288"/>
        </w:trPr>
        <w:tc>
          <w:tcPr>
            <w:tcW w:w="2324" w:type="dxa"/>
            <w:tcBorders>
              <w:top w:val="nil"/>
              <w:bottom w:val="nil"/>
            </w:tcBorders>
          </w:tcPr>
          <w:p w:rsidR="00C7275C" w:rsidRDefault="00C7275C">
            <w:pPr>
              <w:pStyle w:val="TableParagraph"/>
              <w:rPr>
                <w:sz w:val="20"/>
              </w:rPr>
            </w:pPr>
          </w:p>
        </w:tc>
        <w:tc>
          <w:tcPr>
            <w:tcW w:w="936" w:type="dxa"/>
            <w:tcBorders>
              <w:top w:val="nil"/>
              <w:bottom w:val="nil"/>
            </w:tcBorders>
          </w:tcPr>
          <w:p w:rsidR="00C7275C" w:rsidRDefault="00C7275C">
            <w:pPr>
              <w:pStyle w:val="TableParagraph"/>
              <w:rPr>
                <w:sz w:val="20"/>
              </w:rPr>
            </w:pPr>
          </w:p>
        </w:tc>
        <w:tc>
          <w:tcPr>
            <w:tcW w:w="1561" w:type="dxa"/>
            <w:tcBorders>
              <w:top w:val="nil"/>
              <w:bottom w:val="nil"/>
            </w:tcBorders>
          </w:tcPr>
          <w:p w:rsidR="00C7275C" w:rsidRDefault="00032943">
            <w:pPr>
              <w:pStyle w:val="TableParagraph"/>
              <w:spacing w:before="2" w:line="267" w:lineRule="exact"/>
              <w:ind w:left="61"/>
              <w:rPr>
                <w:sz w:val="24"/>
              </w:rPr>
            </w:pPr>
            <w:r>
              <w:rPr>
                <w:sz w:val="24"/>
              </w:rPr>
              <w:t>у</w:t>
            </w:r>
            <w:r>
              <w:rPr>
                <w:spacing w:val="-15"/>
                <w:sz w:val="24"/>
              </w:rPr>
              <w:t xml:space="preserve"> </w:t>
            </w:r>
            <w:r>
              <w:rPr>
                <w:sz w:val="24"/>
              </w:rPr>
              <w:t>м</w:t>
            </w:r>
            <w:r>
              <w:rPr>
                <w:spacing w:val="-16"/>
                <w:sz w:val="24"/>
              </w:rPr>
              <w:t xml:space="preserve"> </w:t>
            </w:r>
            <w:r>
              <w:rPr>
                <w:sz w:val="24"/>
              </w:rPr>
              <w:t>е</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pacing w:val="-10"/>
                <w:sz w:val="24"/>
              </w:rPr>
              <w:t>е</w:t>
            </w:r>
          </w:p>
        </w:tc>
        <w:tc>
          <w:tcPr>
            <w:tcW w:w="2060" w:type="dxa"/>
            <w:tcBorders>
              <w:top w:val="nil"/>
              <w:bottom w:val="nil"/>
            </w:tcBorders>
          </w:tcPr>
          <w:p w:rsidR="00C7275C" w:rsidRDefault="00032943">
            <w:pPr>
              <w:pStyle w:val="TableParagraph"/>
              <w:spacing w:before="2" w:line="267" w:lineRule="exact"/>
              <w:ind w:left="58"/>
              <w:rPr>
                <w:sz w:val="24"/>
              </w:rPr>
            </w:pPr>
            <w:r>
              <w:rPr>
                <w:sz w:val="24"/>
              </w:rPr>
              <w:t>у</w:t>
            </w:r>
            <w:r>
              <w:rPr>
                <w:spacing w:val="-15"/>
                <w:sz w:val="24"/>
              </w:rPr>
              <w:t xml:space="preserve"> </w:t>
            </w:r>
            <w:r>
              <w:rPr>
                <w:sz w:val="24"/>
              </w:rPr>
              <w:t>м</w:t>
            </w:r>
            <w:r>
              <w:rPr>
                <w:spacing w:val="-16"/>
                <w:sz w:val="24"/>
              </w:rPr>
              <w:t xml:space="preserve"> </w:t>
            </w:r>
            <w:r>
              <w:rPr>
                <w:sz w:val="24"/>
              </w:rPr>
              <w:t>е</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z w:val="24"/>
              </w:rPr>
              <w:t>е</w:t>
            </w:r>
            <w:r>
              <w:rPr>
                <w:spacing w:val="-15"/>
                <w:sz w:val="24"/>
              </w:rPr>
              <w:t xml:space="preserve"> </w:t>
            </w:r>
            <w:r>
              <w:rPr>
                <w:spacing w:val="-10"/>
                <w:sz w:val="24"/>
              </w:rPr>
              <w:t>:</w:t>
            </w:r>
          </w:p>
        </w:tc>
        <w:tc>
          <w:tcPr>
            <w:tcW w:w="3176" w:type="dxa"/>
            <w:vMerge/>
            <w:tcBorders>
              <w:top w:val="nil"/>
            </w:tcBorders>
          </w:tcPr>
          <w:p w:rsidR="00C7275C" w:rsidRDefault="00C7275C">
            <w:pPr>
              <w:rPr>
                <w:sz w:val="2"/>
                <w:szCs w:val="2"/>
              </w:rPr>
            </w:pPr>
          </w:p>
        </w:tc>
        <w:tc>
          <w:tcPr>
            <w:tcW w:w="3102" w:type="dxa"/>
            <w:vMerge/>
            <w:tcBorders>
              <w:top w:val="nil"/>
            </w:tcBorders>
          </w:tcPr>
          <w:p w:rsidR="00C7275C" w:rsidRDefault="00C7275C">
            <w:pPr>
              <w:rPr>
                <w:sz w:val="2"/>
                <w:szCs w:val="2"/>
              </w:rPr>
            </w:pPr>
          </w:p>
        </w:tc>
      </w:tr>
      <w:tr w:rsidR="00C7275C">
        <w:trPr>
          <w:trHeight w:val="297"/>
        </w:trPr>
        <w:tc>
          <w:tcPr>
            <w:tcW w:w="2324" w:type="dxa"/>
            <w:tcBorders>
              <w:top w:val="nil"/>
              <w:bottom w:val="nil"/>
            </w:tcBorders>
          </w:tcPr>
          <w:p w:rsidR="00C7275C" w:rsidRDefault="00032943">
            <w:pPr>
              <w:pStyle w:val="TableParagraph"/>
              <w:spacing w:before="17" w:line="260" w:lineRule="exact"/>
              <w:ind w:left="768" w:right="755"/>
              <w:jc w:val="center"/>
              <w:rPr>
                <w:sz w:val="24"/>
              </w:rPr>
            </w:pPr>
            <w:r>
              <w:rPr>
                <w:spacing w:val="-2"/>
                <w:sz w:val="24"/>
              </w:rPr>
              <w:t>Апрель</w:t>
            </w:r>
          </w:p>
        </w:tc>
        <w:tc>
          <w:tcPr>
            <w:tcW w:w="936" w:type="dxa"/>
            <w:tcBorders>
              <w:top w:val="nil"/>
              <w:bottom w:val="nil"/>
            </w:tcBorders>
          </w:tcPr>
          <w:p w:rsidR="00C7275C" w:rsidRDefault="00C7275C">
            <w:pPr>
              <w:pStyle w:val="TableParagraph"/>
            </w:pPr>
          </w:p>
        </w:tc>
        <w:tc>
          <w:tcPr>
            <w:tcW w:w="1561" w:type="dxa"/>
            <w:tcBorders>
              <w:top w:val="nil"/>
              <w:bottom w:val="nil"/>
            </w:tcBorders>
          </w:tcPr>
          <w:p w:rsidR="00C7275C" w:rsidRDefault="00032943">
            <w:pPr>
              <w:pStyle w:val="TableParagraph"/>
              <w:ind w:left="61"/>
              <w:rPr>
                <w:sz w:val="24"/>
              </w:rPr>
            </w:pPr>
            <w:r>
              <w:rPr>
                <w:spacing w:val="-2"/>
                <w:sz w:val="24"/>
              </w:rPr>
              <w:t>строить</w:t>
            </w:r>
          </w:p>
        </w:tc>
        <w:tc>
          <w:tcPr>
            <w:tcW w:w="2060" w:type="dxa"/>
            <w:tcBorders>
              <w:top w:val="nil"/>
              <w:bottom w:val="nil"/>
            </w:tcBorders>
          </w:tcPr>
          <w:p w:rsidR="00C7275C" w:rsidRDefault="00032943">
            <w:pPr>
              <w:pStyle w:val="TableParagraph"/>
              <w:ind w:left="58"/>
              <w:rPr>
                <w:sz w:val="24"/>
              </w:rPr>
            </w:pPr>
            <w:r>
              <w:rPr>
                <w:sz w:val="24"/>
              </w:rPr>
              <w:t xml:space="preserve">– </w:t>
            </w:r>
            <w:r>
              <w:rPr>
                <w:spacing w:val="-2"/>
                <w:sz w:val="24"/>
              </w:rPr>
              <w:t>строить</w:t>
            </w:r>
          </w:p>
        </w:tc>
        <w:tc>
          <w:tcPr>
            <w:tcW w:w="3176" w:type="dxa"/>
            <w:vMerge/>
            <w:tcBorders>
              <w:top w:val="nil"/>
            </w:tcBorders>
          </w:tcPr>
          <w:p w:rsidR="00C7275C" w:rsidRDefault="00C7275C">
            <w:pPr>
              <w:rPr>
                <w:sz w:val="2"/>
                <w:szCs w:val="2"/>
              </w:rPr>
            </w:pPr>
          </w:p>
        </w:tc>
        <w:tc>
          <w:tcPr>
            <w:tcW w:w="3102" w:type="dxa"/>
            <w:vMerge/>
            <w:tcBorders>
              <w:top w:val="nil"/>
            </w:tcBorders>
          </w:tcPr>
          <w:p w:rsidR="00C7275C" w:rsidRDefault="00C7275C">
            <w:pPr>
              <w:rPr>
                <w:sz w:val="2"/>
                <w:szCs w:val="2"/>
              </w:rPr>
            </w:pPr>
          </w:p>
        </w:tc>
      </w:tr>
      <w:tr w:rsidR="00C7275C">
        <w:trPr>
          <w:trHeight w:val="280"/>
        </w:trPr>
        <w:tc>
          <w:tcPr>
            <w:tcW w:w="2324" w:type="dxa"/>
            <w:tcBorders>
              <w:top w:val="nil"/>
              <w:bottom w:val="nil"/>
            </w:tcBorders>
          </w:tcPr>
          <w:p w:rsidR="00C7275C" w:rsidRDefault="00C7275C">
            <w:pPr>
              <w:pStyle w:val="TableParagraph"/>
              <w:rPr>
                <w:sz w:val="20"/>
              </w:rPr>
            </w:pPr>
          </w:p>
        </w:tc>
        <w:tc>
          <w:tcPr>
            <w:tcW w:w="936" w:type="dxa"/>
            <w:tcBorders>
              <w:top w:val="nil"/>
              <w:bottom w:val="nil"/>
            </w:tcBorders>
          </w:tcPr>
          <w:p w:rsidR="00C7275C" w:rsidRDefault="00C7275C">
            <w:pPr>
              <w:pStyle w:val="TableParagraph"/>
              <w:rPr>
                <w:sz w:val="20"/>
              </w:rPr>
            </w:pPr>
          </w:p>
        </w:tc>
        <w:tc>
          <w:tcPr>
            <w:tcW w:w="1561" w:type="dxa"/>
            <w:tcBorders>
              <w:top w:val="nil"/>
              <w:bottom w:val="nil"/>
            </w:tcBorders>
          </w:tcPr>
          <w:p w:rsidR="00C7275C" w:rsidRDefault="00032943">
            <w:pPr>
              <w:pStyle w:val="TableParagraph"/>
              <w:spacing w:line="260" w:lineRule="exact"/>
              <w:ind w:left="61"/>
              <w:rPr>
                <w:sz w:val="24"/>
              </w:rPr>
            </w:pPr>
            <w:r>
              <w:rPr>
                <w:spacing w:val="-2"/>
                <w:sz w:val="24"/>
              </w:rPr>
              <w:t>разнообразны</w:t>
            </w:r>
          </w:p>
        </w:tc>
        <w:tc>
          <w:tcPr>
            <w:tcW w:w="2060" w:type="dxa"/>
            <w:tcBorders>
              <w:top w:val="nil"/>
              <w:bottom w:val="nil"/>
            </w:tcBorders>
          </w:tcPr>
          <w:p w:rsidR="00C7275C" w:rsidRDefault="00032943">
            <w:pPr>
              <w:pStyle w:val="TableParagraph"/>
              <w:spacing w:line="260" w:lineRule="exact"/>
              <w:ind w:left="58"/>
              <w:rPr>
                <w:sz w:val="24"/>
              </w:rPr>
            </w:pPr>
            <w:r>
              <w:rPr>
                <w:sz w:val="24"/>
              </w:rPr>
              <w:t xml:space="preserve">домик, </w:t>
            </w:r>
            <w:r>
              <w:rPr>
                <w:spacing w:val="-2"/>
                <w:sz w:val="24"/>
              </w:rPr>
              <w:t>забор</w:t>
            </w:r>
          </w:p>
        </w:tc>
        <w:tc>
          <w:tcPr>
            <w:tcW w:w="3176" w:type="dxa"/>
            <w:vMerge/>
            <w:tcBorders>
              <w:top w:val="nil"/>
            </w:tcBorders>
          </w:tcPr>
          <w:p w:rsidR="00C7275C" w:rsidRDefault="00C7275C">
            <w:pPr>
              <w:rPr>
                <w:sz w:val="2"/>
                <w:szCs w:val="2"/>
              </w:rPr>
            </w:pPr>
          </w:p>
        </w:tc>
        <w:tc>
          <w:tcPr>
            <w:tcW w:w="3102" w:type="dxa"/>
            <w:vMerge/>
            <w:tcBorders>
              <w:top w:val="nil"/>
            </w:tcBorders>
          </w:tcPr>
          <w:p w:rsidR="00C7275C" w:rsidRDefault="00C7275C">
            <w:pPr>
              <w:rPr>
                <w:sz w:val="2"/>
                <w:szCs w:val="2"/>
              </w:rPr>
            </w:pPr>
          </w:p>
        </w:tc>
      </w:tr>
      <w:tr w:rsidR="00C7275C">
        <w:trPr>
          <w:trHeight w:val="288"/>
        </w:trPr>
        <w:tc>
          <w:tcPr>
            <w:tcW w:w="2324" w:type="dxa"/>
            <w:tcBorders>
              <w:top w:val="nil"/>
              <w:bottom w:val="nil"/>
            </w:tcBorders>
          </w:tcPr>
          <w:p w:rsidR="00C7275C" w:rsidRDefault="00C7275C">
            <w:pPr>
              <w:pStyle w:val="TableParagraph"/>
              <w:rPr>
                <w:sz w:val="20"/>
              </w:rPr>
            </w:pPr>
          </w:p>
        </w:tc>
        <w:tc>
          <w:tcPr>
            <w:tcW w:w="936" w:type="dxa"/>
            <w:tcBorders>
              <w:top w:val="nil"/>
              <w:bottom w:val="nil"/>
            </w:tcBorders>
          </w:tcPr>
          <w:p w:rsidR="00C7275C" w:rsidRDefault="00C7275C">
            <w:pPr>
              <w:pStyle w:val="TableParagraph"/>
              <w:rPr>
                <w:sz w:val="20"/>
              </w:rPr>
            </w:pPr>
          </w:p>
        </w:tc>
        <w:tc>
          <w:tcPr>
            <w:tcW w:w="1561" w:type="dxa"/>
            <w:tcBorders>
              <w:top w:val="nil"/>
              <w:bottom w:val="nil"/>
            </w:tcBorders>
          </w:tcPr>
          <w:p w:rsidR="00C7275C" w:rsidRDefault="00032943">
            <w:pPr>
              <w:pStyle w:val="TableParagraph"/>
              <w:spacing w:line="268" w:lineRule="exact"/>
              <w:ind w:left="61"/>
              <w:rPr>
                <w:sz w:val="24"/>
              </w:rPr>
            </w:pPr>
            <w:r>
              <w:rPr>
                <w:sz w:val="24"/>
              </w:rPr>
              <w:t>е</w:t>
            </w:r>
            <w:r>
              <w:rPr>
                <w:spacing w:val="-1"/>
                <w:sz w:val="24"/>
              </w:rPr>
              <w:t xml:space="preserve"> </w:t>
            </w:r>
            <w:r>
              <w:rPr>
                <w:spacing w:val="-2"/>
                <w:sz w:val="24"/>
              </w:rPr>
              <w:t>ворота,</w:t>
            </w:r>
          </w:p>
        </w:tc>
        <w:tc>
          <w:tcPr>
            <w:tcW w:w="2060" w:type="dxa"/>
            <w:tcBorders>
              <w:top w:val="nil"/>
              <w:bottom w:val="nil"/>
            </w:tcBorders>
          </w:tcPr>
          <w:p w:rsidR="00C7275C" w:rsidRDefault="00032943">
            <w:pPr>
              <w:pStyle w:val="TableParagraph"/>
              <w:spacing w:line="268" w:lineRule="exact"/>
              <w:ind w:left="58"/>
              <w:rPr>
                <w:sz w:val="24"/>
              </w:rPr>
            </w:pPr>
            <w:r>
              <w:rPr>
                <w:sz w:val="24"/>
              </w:rPr>
              <w:t>вокруг</w:t>
            </w:r>
            <w:r>
              <w:rPr>
                <w:spacing w:val="-6"/>
                <w:sz w:val="24"/>
              </w:rPr>
              <w:t xml:space="preserve"> </w:t>
            </w:r>
            <w:r>
              <w:rPr>
                <w:spacing w:val="-2"/>
                <w:sz w:val="24"/>
              </w:rPr>
              <w:t>него;</w:t>
            </w:r>
          </w:p>
        </w:tc>
        <w:tc>
          <w:tcPr>
            <w:tcW w:w="3176" w:type="dxa"/>
            <w:vMerge/>
            <w:tcBorders>
              <w:top w:val="nil"/>
            </w:tcBorders>
          </w:tcPr>
          <w:p w:rsidR="00C7275C" w:rsidRDefault="00C7275C">
            <w:pPr>
              <w:rPr>
                <w:sz w:val="2"/>
                <w:szCs w:val="2"/>
              </w:rPr>
            </w:pPr>
          </w:p>
        </w:tc>
        <w:tc>
          <w:tcPr>
            <w:tcW w:w="3102" w:type="dxa"/>
            <w:vMerge/>
            <w:tcBorders>
              <w:top w:val="nil"/>
            </w:tcBorders>
          </w:tcPr>
          <w:p w:rsidR="00C7275C" w:rsidRDefault="00C7275C">
            <w:pPr>
              <w:rPr>
                <w:sz w:val="2"/>
                <w:szCs w:val="2"/>
              </w:rPr>
            </w:pPr>
          </w:p>
        </w:tc>
      </w:tr>
      <w:tr w:rsidR="00C7275C">
        <w:trPr>
          <w:trHeight w:val="288"/>
        </w:trPr>
        <w:tc>
          <w:tcPr>
            <w:tcW w:w="2324" w:type="dxa"/>
            <w:tcBorders>
              <w:top w:val="nil"/>
              <w:bottom w:val="nil"/>
            </w:tcBorders>
          </w:tcPr>
          <w:p w:rsidR="00C7275C" w:rsidRDefault="00C7275C">
            <w:pPr>
              <w:pStyle w:val="TableParagraph"/>
              <w:rPr>
                <w:sz w:val="20"/>
              </w:rPr>
            </w:pPr>
          </w:p>
        </w:tc>
        <w:tc>
          <w:tcPr>
            <w:tcW w:w="936" w:type="dxa"/>
            <w:tcBorders>
              <w:top w:val="nil"/>
              <w:bottom w:val="nil"/>
            </w:tcBorders>
          </w:tcPr>
          <w:p w:rsidR="00C7275C" w:rsidRDefault="00C7275C">
            <w:pPr>
              <w:pStyle w:val="TableParagraph"/>
              <w:rPr>
                <w:sz w:val="20"/>
              </w:rPr>
            </w:pPr>
          </w:p>
        </w:tc>
        <w:tc>
          <w:tcPr>
            <w:tcW w:w="1561" w:type="dxa"/>
            <w:tcBorders>
              <w:top w:val="nil"/>
              <w:bottom w:val="nil"/>
            </w:tcBorders>
          </w:tcPr>
          <w:p w:rsidR="00C7275C" w:rsidRDefault="00032943">
            <w:pPr>
              <w:pStyle w:val="TableParagraph"/>
              <w:spacing w:before="1" w:line="267" w:lineRule="exact"/>
              <w:ind w:left="61"/>
              <w:rPr>
                <w:sz w:val="24"/>
              </w:rPr>
            </w:pPr>
            <w:r>
              <w:rPr>
                <w:spacing w:val="-2"/>
                <w:sz w:val="24"/>
              </w:rPr>
              <w:t>разные</w:t>
            </w:r>
          </w:p>
        </w:tc>
        <w:tc>
          <w:tcPr>
            <w:tcW w:w="2060" w:type="dxa"/>
            <w:tcBorders>
              <w:top w:val="nil"/>
              <w:bottom w:val="nil"/>
            </w:tcBorders>
          </w:tcPr>
          <w:p w:rsidR="00C7275C" w:rsidRDefault="00032943">
            <w:pPr>
              <w:pStyle w:val="TableParagraph"/>
              <w:spacing w:before="1" w:line="267" w:lineRule="exact"/>
              <w:ind w:left="58"/>
              <w:rPr>
                <w:sz w:val="24"/>
              </w:rPr>
            </w:pPr>
            <w:r>
              <w:rPr>
                <w:sz w:val="24"/>
              </w:rPr>
              <w:t xml:space="preserve">– </w:t>
            </w:r>
            <w:r>
              <w:rPr>
                <w:spacing w:val="-2"/>
                <w:sz w:val="24"/>
              </w:rPr>
              <w:t>обыгрывать</w:t>
            </w:r>
          </w:p>
        </w:tc>
        <w:tc>
          <w:tcPr>
            <w:tcW w:w="3176" w:type="dxa"/>
            <w:vMerge/>
            <w:tcBorders>
              <w:top w:val="nil"/>
            </w:tcBorders>
          </w:tcPr>
          <w:p w:rsidR="00C7275C" w:rsidRDefault="00C7275C">
            <w:pPr>
              <w:rPr>
                <w:sz w:val="2"/>
                <w:szCs w:val="2"/>
              </w:rPr>
            </w:pPr>
          </w:p>
        </w:tc>
        <w:tc>
          <w:tcPr>
            <w:tcW w:w="3102" w:type="dxa"/>
            <w:vMerge/>
            <w:tcBorders>
              <w:top w:val="nil"/>
            </w:tcBorders>
          </w:tcPr>
          <w:p w:rsidR="00C7275C" w:rsidRDefault="00C7275C">
            <w:pPr>
              <w:rPr>
                <w:sz w:val="2"/>
                <w:szCs w:val="2"/>
              </w:rPr>
            </w:pPr>
          </w:p>
        </w:tc>
      </w:tr>
      <w:tr w:rsidR="00C7275C">
        <w:trPr>
          <w:trHeight w:val="533"/>
        </w:trPr>
        <w:tc>
          <w:tcPr>
            <w:tcW w:w="2324" w:type="dxa"/>
            <w:tcBorders>
              <w:top w:val="nil"/>
            </w:tcBorders>
          </w:tcPr>
          <w:p w:rsidR="00C7275C" w:rsidRDefault="00C7275C">
            <w:pPr>
              <w:pStyle w:val="TableParagraph"/>
              <w:rPr>
                <w:sz w:val="24"/>
              </w:rPr>
            </w:pPr>
          </w:p>
        </w:tc>
        <w:tc>
          <w:tcPr>
            <w:tcW w:w="936" w:type="dxa"/>
            <w:tcBorders>
              <w:top w:val="nil"/>
            </w:tcBorders>
          </w:tcPr>
          <w:p w:rsidR="00C7275C" w:rsidRDefault="00C7275C">
            <w:pPr>
              <w:pStyle w:val="TableParagraph"/>
              <w:rPr>
                <w:sz w:val="24"/>
              </w:rPr>
            </w:pPr>
          </w:p>
        </w:tc>
        <w:tc>
          <w:tcPr>
            <w:tcW w:w="1561" w:type="dxa"/>
            <w:tcBorders>
              <w:top w:val="nil"/>
            </w:tcBorders>
          </w:tcPr>
          <w:p w:rsidR="00C7275C" w:rsidRDefault="00032943">
            <w:pPr>
              <w:pStyle w:val="TableParagraph"/>
              <w:ind w:left="61"/>
              <w:rPr>
                <w:sz w:val="24"/>
              </w:rPr>
            </w:pPr>
            <w:r>
              <w:rPr>
                <w:sz w:val="24"/>
              </w:rPr>
              <w:t>по</w:t>
            </w:r>
            <w:r>
              <w:rPr>
                <w:spacing w:val="1"/>
                <w:sz w:val="24"/>
              </w:rPr>
              <w:t xml:space="preserve"> </w:t>
            </w:r>
            <w:r>
              <w:rPr>
                <w:spacing w:val="-2"/>
                <w:sz w:val="24"/>
              </w:rPr>
              <w:t>высоте</w:t>
            </w:r>
          </w:p>
        </w:tc>
        <w:tc>
          <w:tcPr>
            <w:tcW w:w="2060" w:type="dxa"/>
            <w:tcBorders>
              <w:top w:val="nil"/>
            </w:tcBorders>
          </w:tcPr>
          <w:p w:rsidR="00C7275C" w:rsidRDefault="00032943">
            <w:pPr>
              <w:pStyle w:val="TableParagraph"/>
              <w:ind w:left="58"/>
              <w:rPr>
                <w:sz w:val="24"/>
              </w:rPr>
            </w:pPr>
            <w:r>
              <w:rPr>
                <w:spacing w:val="-2"/>
                <w:sz w:val="24"/>
              </w:rPr>
              <w:t>различные</w:t>
            </w:r>
          </w:p>
        </w:tc>
        <w:tc>
          <w:tcPr>
            <w:tcW w:w="3176" w:type="dxa"/>
            <w:vMerge/>
            <w:tcBorders>
              <w:top w:val="nil"/>
            </w:tcBorders>
          </w:tcPr>
          <w:p w:rsidR="00C7275C" w:rsidRDefault="00C7275C">
            <w:pPr>
              <w:rPr>
                <w:sz w:val="2"/>
                <w:szCs w:val="2"/>
              </w:rPr>
            </w:pPr>
          </w:p>
        </w:tc>
        <w:tc>
          <w:tcPr>
            <w:tcW w:w="3102" w:type="dxa"/>
            <w:vMerge/>
            <w:tcBorders>
              <w:top w:val="nil"/>
            </w:tcBorders>
          </w:tcPr>
          <w:p w:rsidR="00C7275C" w:rsidRDefault="00C7275C">
            <w:pPr>
              <w:rPr>
                <w:sz w:val="2"/>
                <w:szCs w:val="2"/>
              </w:rPr>
            </w:pPr>
          </w:p>
        </w:tc>
      </w:tr>
    </w:tbl>
    <w:p w:rsidR="00C7275C" w:rsidRDefault="00C7275C">
      <w:pPr>
        <w:rPr>
          <w:sz w:val="2"/>
          <w:szCs w:val="2"/>
        </w:rPr>
        <w:sectPr w:rsidR="00C7275C">
          <w:pgSz w:w="15840" w:h="12240" w:orient="landscape"/>
          <w:pgMar w:top="700" w:right="760" w:bottom="1180" w:left="760" w:header="0" w:footer="988" w:gutter="0"/>
          <w:cols w:space="720"/>
        </w:sectPr>
      </w:pPr>
    </w:p>
    <w:tbl>
      <w:tblPr>
        <w:tblStyle w:val="TableNormal"/>
        <w:tblW w:w="0" w:type="auto"/>
        <w:tblInd w:w="5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24"/>
        <w:gridCol w:w="936"/>
        <w:gridCol w:w="1561"/>
        <w:gridCol w:w="2060"/>
        <w:gridCol w:w="3176"/>
        <w:gridCol w:w="3102"/>
      </w:tblGrid>
      <w:tr w:rsidR="00C7275C">
        <w:trPr>
          <w:trHeight w:val="348"/>
        </w:trPr>
        <w:tc>
          <w:tcPr>
            <w:tcW w:w="2324" w:type="dxa"/>
            <w:vMerge w:val="restart"/>
          </w:tcPr>
          <w:p w:rsidR="00C7275C" w:rsidRDefault="00C7275C">
            <w:pPr>
              <w:pStyle w:val="TableParagraph"/>
              <w:rPr>
                <w:sz w:val="24"/>
              </w:rPr>
            </w:pPr>
          </w:p>
        </w:tc>
        <w:tc>
          <w:tcPr>
            <w:tcW w:w="936" w:type="dxa"/>
            <w:vMerge w:val="restart"/>
          </w:tcPr>
          <w:p w:rsidR="00C7275C" w:rsidRDefault="00C7275C">
            <w:pPr>
              <w:pStyle w:val="TableParagraph"/>
              <w:rPr>
                <w:sz w:val="24"/>
              </w:rPr>
            </w:pPr>
          </w:p>
        </w:tc>
        <w:tc>
          <w:tcPr>
            <w:tcW w:w="1561" w:type="dxa"/>
            <w:vMerge w:val="restart"/>
          </w:tcPr>
          <w:p w:rsidR="00C7275C" w:rsidRDefault="00C7275C">
            <w:pPr>
              <w:pStyle w:val="TableParagraph"/>
              <w:rPr>
                <w:sz w:val="24"/>
              </w:rPr>
            </w:pPr>
          </w:p>
        </w:tc>
        <w:tc>
          <w:tcPr>
            <w:tcW w:w="2060" w:type="dxa"/>
            <w:tcBorders>
              <w:bottom w:val="nil"/>
            </w:tcBorders>
          </w:tcPr>
          <w:p w:rsidR="00C7275C" w:rsidRDefault="00032943">
            <w:pPr>
              <w:pStyle w:val="TableParagraph"/>
              <w:spacing w:before="56" w:line="272" w:lineRule="exact"/>
              <w:ind w:left="58"/>
              <w:rPr>
                <w:sz w:val="24"/>
              </w:rPr>
            </w:pPr>
            <w:r>
              <w:rPr>
                <w:sz w:val="24"/>
              </w:rPr>
              <w:t>ситуации</w:t>
            </w:r>
            <w:r>
              <w:rPr>
                <w:spacing w:val="-1"/>
                <w:sz w:val="24"/>
              </w:rPr>
              <w:t xml:space="preserve"> </w:t>
            </w:r>
            <w:r>
              <w:rPr>
                <w:spacing w:val="-2"/>
                <w:sz w:val="24"/>
              </w:rPr>
              <w:t>вокруг</w:t>
            </w:r>
          </w:p>
        </w:tc>
        <w:tc>
          <w:tcPr>
            <w:tcW w:w="3176" w:type="dxa"/>
            <w:tcBorders>
              <w:bottom w:val="nil"/>
            </w:tcBorders>
          </w:tcPr>
          <w:p w:rsidR="00C7275C" w:rsidRDefault="00032943">
            <w:pPr>
              <w:pStyle w:val="TableParagraph"/>
              <w:spacing w:before="56" w:line="272" w:lineRule="exact"/>
              <w:ind w:left="60"/>
              <w:rPr>
                <w:sz w:val="24"/>
              </w:rPr>
            </w:pPr>
            <w:r>
              <w:rPr>
                <w:sz w:val="24"/>
              </w:rPr>
              <w:t>однородных</w:t>
            </w:r>
            <w:r>
              <w:rPr>
                <w:spacing w:val="2"/>
                <w:sz w:val="24"/>
              </w:rPr>
              <w:t xml:space="preserve"> </w:t>
            </w:r>
            <w:r>
              <w:rPr>
                <w:spacing w:val="-2"/>
                <w:sz w:val="24"/>
              </w:rPr>
              <w:t>предметов</w:t>
            </w:r>
          </w:p>
        </w:tc>
        <w:tc>
          <w:tcPr>
            <w:tcW w:w="3102" w:type="dxa"/>
            <w:tcBorders>
              <w:bottom w:val="nil"/>
            </w:tcBorders>
          </w:tcPr>
          <w:p w:rsidR="00C7275C" w:rsidRDefault="00032943">
            <w:pPr>
              <w:pStyle w:val="TableParagraph"/>
              <w:spacing w:before="56" w:line="272" w:lineRule="exact"/>
              <w:ind w:left="60"/>
              <w:rPr>
                <w:sz w:val="24"/>
              </w:rPr>
            </w:pPr>
            <w:r>
              <w:rPr>
                <w:spacing w:val="-2"/>
                <w:sz w:val="24"/>
              </w:rPr>
              <w:t>умении</w:t>
            </w:r>
          </w:p>
        </w:tc>
      </w:tr>
      <w:tr w:rsidR="00C7275C">
        <w:trPr>
          <w:trHeight w:val="288"/>
        </w:trPr>
        <w:tc>
          <w:tcPr>
            <w:tcW w:w="2324" w:type="dxa"/>
            <w:vMerge/>
            <w:tcBorders>
              <w:top w:val="nil"/>
            </w:tcBorders>
          </w:tcPr>
          <w:p w:rsidR="00C7275C" w:rsidRDefault="00C7275C">
            <w:pPr>
              <w:rPr>
                <w:sz w:val="2"/>
                <w:szCs w:val="2"/>
              </w:rPr>
            </w:pPr>
          </w:p>
        </w:tc>
        <w:tc>
          <w:tcPr>
            <w:tcW w:w="936" w:type="dxa"/>
            <w:vMerge/>
            <w:tcBorders>
              <w:top w:val="nil"/>
            </w:tcBorders>
          </w:tcPr>
          <w:p w:rsidR="00C7275C" w:rsidRDefault="00C7275C">
            <w:pPr>
              <w:rPr>
                <w:sz w:val="2"/>
                <w:szCs w:val="2"/>
              </w:rPr>
            </w:pPr>
          </w:p>
        </w:tc>
        <w:tc>
          <w:tcPr>
            <w:tcW w:w="1561" w:type="dxa"/>
            <w:vMerge/>
            <w:tcBorders>
              <w:top w:val="nil"/>
            </w:tcBorders>
          </w:tcPr>
          <w:p w:rsidR="00C7275C" w:rsidRDefault="00C7275C">
            <w:pPr>
              <w:rPr>
                <w:sz w:val="2"/>
                <w:szCs w:val="2"/>
              </w:rPr>
            </w:pPr>
          </w:p>
        </w:tc>
        <w:tc>
          <w:tcPr>
            <w:tcW w:w="2060" w:type="dxa"/>
            <w:tcBorders>
              <w:top w:val="nil"/>
              <w:bottom w:val="nil"/>
            </w:tcBorders>
          </w:tcPr>
          <w:p w:rsidR="00C7275C" w:rsidRDefault="00032943">
            <w:pPr>
              <w:pStyle w:val="TableParagraph"/>
              <w:spacing w:line="269" w:lineRule="exact"/>
              <w:ind w:left="58"/>
              <w:rPr>
                <w:sz w:val="24"/>
              </w:rPr>
            </w:pPr>
            <w:r>
              <w:rPr>
                <w:sz w:val="24"/>
              </w:rPr>
              <w:t>домика</w:t>
            </w:r>
            <w:r>
              <w:rPr>
                <w:spacing w:val="-1"/>
                <w:sz w:val="24"/>
              </w:rPr>
              <w:t xml:space="preserve"> </w:t>
            </w:r>
            <w:r>
              <w:rPr>
                <w:spacing w:val="-5"/>
                <w:sz w:val="24"/>
              </w:rPr>
              <w:t>со</w:t>
            </w:r>
          </w:p>
        </w:tc>
        <w:tc>
          <w:tcPr>
            <w:tcW w:w="3176" w:type="dxa"/>
            <w:tcBorders>
              <w:top w:val="nil"/>
              <w:bottom w:val="nil"/>
            </w:tcBorders>
          </w:tcPr>
          <w:p w:rsidR="00C7275C" w:rsidRDefault="00032943">
            <w:pPr>
              <w:pStyle w:val="TableParagraph"/>
              <w:spacing w:line="269" w:lineRule="exact"/>
              <w:ind w:left="60"/>
              <w:rPr>
                <w:sz w:val="24"/>
              </w:rPr>
            </w:pPr>
            <w:r>
              <w:rPr>
                <w:sz w:val="24"/>
              </w:rPr>
              <w:t>и</w:t>
            </w:r>
            <w:r>
              <w:rPr>
                <w:spacing w:val="-2"/>
                <w:sz w:val="24"/>
              </w:rPr>
              <w:t xml:space="preserve"> </w:t>
            </w:r>
            <w:r>
              <w:rPr>
                <w:sz w:val="24"/>
              </w:rPr>
              <w:t>выделять</w:t>
            </w:r>
            <w:r>
              <w:rPr>
                <w:spacing w:val="-2"/>
                <w:sz w:val="24"/>
              </w:rPr>
              <w:t xml:space="preserve"> </w:t>
            </w:r>
            <w:r>
              <w:rPr>
                <w:sz w:val="24"/>
              </w:rPr>
              <w:t>один</w:t>
            </w:r>
            <w:r>
              <w:rPr>
                <w:spacing w:val="-2"/>
                <w:sz w:val="24"/>
              </w:rPr>
              <w:t xml:space="preserve"> </w:t>
            </w:r>
            <w:r>
              <w:rPr>
                <w:sz w:val="24"/>
              </w:rPr>
              <w:t>предмет</w:t>
            </w:r>
            <w:r>
              <w:rPr>
                <w:spacing w:val="-2"/>
                <w:sz w:val="24"/>
              </w:rPr>
              <w:t xml:space="preserve"> </w:t>
            </w:r>
            <w:r>
              <w:rPr>
                <w:spacing w:val="-5"/>
                <w:sz w:val="24"/>
              </w:rPr>
              <w:t>из</w:t>
            </w:r>
          </w:p>
        </w:tc>
        <w:tc>
          <w:tcPr>
            <w:tcW w:w="3102" w:type="dxa"/>
            <w:tcBorders>
              <w:top w:val="nil"/>
              <w:bottom w:val="nil"/>
            </w:tcBorders>
          </w:tcPr>
          <w:p w:rsidR="00C7275C" w:rsidRDefault="00032943">
            <w:pPr>
              <w:pStyle w:val="TableParagraph"/>
              <w:spacing w:line="269" w:lineRule="exact"/>
              <w:ind w:left="60"/>
              <w:rPr>
                <w:sz w:val="24"/>
              </w:rPr>
            </w:pPr>
            <w:r>
              <w:rPr>
                <w:sz w:val="24"/>
              </w:rPr>
              <w:t>аккуратно</w:t>
            </w:r>
            <w:r>
              <w:rPr>
                <w:spacing w:val="-1"/>
                <w:sz w:val="24"/>
              </w:rPr>
              <w:t xml:space="preserve"> </w:t>
            </w:r>
            <w:r>
              <w:rPr>
                <w:spacing w:val="-2"/>
                <w:sz w:val="24"/>
              </w:rPr>
              <w:t>разбирать</w:t>
            </w:r>
          </w:p>
        </w:tc>
      </w:tr>
      <w:tr w:rsidR="00C7275C">
        <w:trPr>
          <w:trHeight w:val="288"/>
        </w:trPr>
        <w:tc>
          <w:tcPr>
            <w:tcW w:w="2324" w:type="dxa"/>
            <w:vMerge/>
            <w:tcBorders>
              <w:top w:val="nil"/>
            </w:tcBorders>
          </w:tcPr>
          <w:p w:rsidR="00C7275C" w:rsidRDefault="00C7275C">
            <w:pPr>
              <w:rPr>
                <w:sz w:val="2"/>
                <w:szCs w:val="2"/>
              </w:rPr>
            </w:pPr>
          </w:p>
        </w:tc>
        <w:tc>
          <w:tcPr>
            <w:tcW w:w="936" w:type="dxa"/>
            <w:vMerge/>
            <w:tcBorders>
              <w:top w:val="nil"/>
            </w:tcBorders>
          </w:tcPr>
          <w:p w:rsidR="00C7275C" w:rsidRDefault="00C7275C">
            <w:pPr>
              <w:rPr>
                <w:sz w:val="2"/>
                <w:szCs w:val="2"/>
              </w:rPr>
            </w:pPr>
          </w:p>
        </w:tc>
        <w:tc>
          <w:tcPr>
            <w:tcW w:w="1561" w:type="dxa"/>
            <w:vMerge/>
            <w:tcBorders>
              <w:top w:val="nil"/>
            </w:tcBorders>
          </w:tcPr>
          <w:p w:rsidR="00C7275C" w:rsidRDefault="00C7275C">
            <w:pPr>
              <w:rPr>
                <w:sz w:val="2"/>
                <w:szCs w:val="2"/>
              </w:rPr>
            </w:pPr>
          </w:p>
        </w:tc>
        <w:tc>
          <w:tcPr>
            <w:tcW w:w="2060" w:type="dxa"/>
            <w:tcBorders>
              <w:top w:val="nil"/>
              <w:bottom w:val="nil"/>
            </w:tcBorders>
          </w:tcPr>
          <w:p w:rsidR="00C7275C" w:rsidRDefault="00032943">
            <w:pPr>
              <w:pStyle w:val="TableParagraph"/>
              <w:spacing w:line="269" w:lineRule="exact"/>
              <w:ind w:left="58"/>
              <w:rPr>
                <w:sz w:val="24"/>
              </w:rPr>
            </w:pPr>
            <w:r>
              <w:rPr>
                <w:sz w:val="24"/>
              </w:rPr>
              <w:t>зверюшками</w:t>
            </w:r>
            <w:r>
              <w:rPr>
                <w:spacing w:val="-5"/>
                <w:sz w:val="24"/>
              </w:rPr>
              <w:t xml:space="preserve"> </w:t>
            </w:r>
            <w:r>
              <w:rPr>
                <w:spacing w:val="-10"/>
                <w:sz w:val="24"/>
              </w:rPr>
              <w:t>и</w:t>
            </w:r>
          </w:p>
        </w:tc>
        <w:tc>
          <w:tcPr>
            <w:tcW w:w="3176" w:type="dxa"/>
            <w:tcBorders>
              <w:top w:val="nil"/>
              <w:bottom w:val="nil"/>
            </w:tcBorders>
          </w:tcPr>
          <w:p w:rsidR="00C7275C" w:rsidRDefault="00032943">
            <w:pPr>
              <w:pStyle w:val="TableParagraph"/>
              <w:spacing w:line="269" w:lineRule="exact"/>
              <w:ind w:left="60"/>
              <w:rPr>
                <w:sz w:val="24"/>
              </w:rPr>
            </w:pPr>
            <w:r>
              <w:rPr>
                <w:sz w:val="24"/>
              </w:rPr>
              <w:t>группы,</w:t>
            </w:r>
            <w:r>
              <w:rPr>
                <w:spacing w:val="-3"/>
                <w:sz w:val="24"/>
              </w:rPr>
              <w:t xml:space="preserve"> </w:t>
            </w:r>
            <w:r>
              <w:rPr>
                <w:sz w:val="24"/>
              </w:rPr>
              <w:t>проявляет</w:t>
            </w:r>
            <w:r>
              <w:rPr>
                <w:spacing w:val="-2"/>
                <w:sz w:val="24"/>
              </w:rPr>
              <w:t xml:space="preserve"> умение</w:t>
            </w:r>
          </w:p>
        </w:tc>
        <w:tc>
          <w:tcPr>
            <w:tcW w:w="3102" w:type="dxa"/>
            <w:tcBorders>
              <w:top w:val="nil"/>
              <w:bottom w:val="nil"/>
            </w:tcBorders>
          </w:tcPr>
          <w:p w:rsidR="00C7275C" w:rsidRDefault="00032943">
            <w:pPr>
              <w:pStyle w:val="TableParagraph"/>
              <w:spacing w:line="269" w:lineRule="exact"/>
              <w:ind w:left="60"/>
              <w:rPr>
                <w:sz w:val="24"/>
              </w:rPr>
            </w:pPr>
            <w:r>
              <w:rPr>
                <w:sz w:val="24"/>
              </w:rPr>
              <w:t>постройки,</w:t>
            </w:r>
            <w:r>
              <w:rPr>
                <w:spacing w:val="-1"/>
                <w:sz w:val="24"/>
              </w:rPr>
              <w:t xml:space="preserve"> </w:t>
            </w:r>
            <w:r>
              <w:rPr>
                <w:spacing w:val="-2"/>
                <w:sz w:val="24"/>
              </w:rPr>
              <w:t>раскладывать</w:t>
            </w:r>
          </w:p>
        </w:tc>
      </w:tr>
      <w:tr w:rsidR="00C7275C">
        <w:trPr>
          <w:trHeight w:val="288"/>
        </w:trPr>
        <w:tc>
          <w:tcPr>
            <w:tcW w:w="2324" w:type="dxa"/>
            <w:vMerge/>
            <w:tcBorders>
              <w:top w:val="nil"/>
            </w:tcBorders>
          </w:tcPr>
          <w:p w:rsidR="00C7275C" w:rsidRDefault="00C7275C">
            <w:pPr>
              <w:rPr>
                <w:sz w:val="2"/>
                <w:szCs w:val="2"/>
              </w:rPr>
            </w:pPr>
          </w:p>
        </w:tc>
        <w:tc>
          <w:tcPr>
            <w:tcW w:w="936" w:type="dxa"/>
            <w:vMerge/>
            <w:tcBorders>
              <w:top w:val="nil"/>
            </w:tcBorders>
          </w:tcPr>
          <w:p w:rsidR="00C7275C" w:rsidRDefault="00C7275C">
            <w:pPr>
              <w:rPr>
                <w:sz w:val="2"/>
                <w:szCs w:val="2"/>
              </w:rPr>
            </w:pPr>
          </w:p>
        </w:tc>
        <w:tc>
          <w:tcPr>
            <w:tcW w:w="1561" w:type="dxa"/>
            <w:vMerge/>
            <w:tcBorders>
              <w:top w:val="nil"/>
            </w:tcBorders>
          </w:tcPr>
          <w:p w:rsidR="00C7275C" w:rsidRDefault="00C7275C">
            <w:pPr>
              <w:rPr>
                <w:sz w:val="2"/>
                <w:szCs w:val="2"/>
              </w:rPr>
            </w:pPr>
          </w:p>
        </w:tc>
        <w:tc>
          <w:tcPr>
            <w:tcW w:w="2060" w:type="dxa"/>
            <w:tcBorders>
              <w:top w:val="nil"/>
              <w:bottom w:val="nil"/>
            </w:tcBorders>
          </w:tcPr>
          <w:p w:rsidR="00C7275C" w:rsidRDefault="00032943">
            <w:pPr>
              <w:pStyle w:val="TableParagraph"/>
              <w:spacing w:line="269" w:lineRule="exact"/>
              <w:ind w:left="58"/>
              <w:rPr>
                <w:sz w:val="24"/>
              </w:rPr>
            </w:pPr>
            <w:r>
              <w:rPr>
                <w:spacing w:val="-2"/>
                <w:sz w:val="24"/>
              </w:rPr>
              <w:t>мелкими</w:t>
            </w:r>
          </w:p>
        </w:tc>
        <w:tc>
          <w:tcPr>
            <w:tcW w:w="3176" w:type="dxa"/>
            <w:tcBorders>
              <w:top w:val="nil"/>
              <w:bottom w:val="nil"/>
            </w:tcBorders>
          </w:tcPr>
          <w:p w:rsidR="00C7275C" w:rsidRDefault="00032943">
            <w:pPr>
              <w:pStyle w:val="TableParagraph"/>
              <w:spacing w:line="269" w:lineRule="exact"/>
              <w:ind w:left="60"/>
              <w:rPr>
                <w:sz w:val="24"/>
              </w:rPr>
            </w:pPr>
            <w:r>
              <w:rPr>
                <w:sz w:val="24"/>
              </w:rPr>
              <w:t>взаимодействовать</w:t>
            </w:r>
            <w:r>
              <w:rPr>
                <w:spacing w:val="-3"/>
                <w:sz w:val="24"/>
              </w:rPr>
              <w:t xml:space="preserve"> </w:t>
            </w:r>
            <w:r>
              <w:rPr>
                <w:sz w:val="24"/>
              </w:rPr>
              <w:t>и</w:t>
            </w:r>
            <w:r>
              <w:rPr>
                <w:spacing w:val="-1"/>
                <w:sz w:val="24"/>
              </w:rPr>
              <w:t xml:space="preserve"> </w:t>
            </w:r>
            <w:r>
              <w:rPr>
                <w:spacing w:val="-2"/>
                <w:sz w:val="24"/>
              </w:rPr>
              <w:t>ладить</w:t>
            </w:r>
          </w:p>
        </w:tc>
        <w:tc>
          <w:tcPr>
            <w:tcW w:w="3102" w:type="dxa"/>
            <w:tcBorders>
              <w:top w:val="nil"/>
              <w:bottom w:val="nil"/>
            </w:tcBorders>
          </w:tcPr>
          <w:p w:rsidR="00C7275C" w:rsidRDefault="00032943">
            <w:pPr>
              <w:pStyle w:val="TableParagraph"/>
              <w:spacing w:line="269" w:lineRule="exact"/>
              <w:ind w:left="60"/>
              <w:rPr>
                <w:sz w:val="24"/>
              </w:rPr>
            </w:pPr>
            <w:r>
              <w:rPr>
                <w:sz w:val="24"/>
              </w:rPr>
              <w:t>детали</w:t>
            </w:r>
            <w:r>
              <w:rPr>
                <w:spacing w:val="-3"/>
                <w:sz w:val="24"/>
              </w:rPr>
              <w:t xml:space="preserve"> </w:t>
            </w:r>
            <w:r>
              <w:rPr>
                <w:sz w:val="24"/>
              </w:rPr>
              <w:t xml:space="preserve">по </w:t>
            </w:r>
            <w:r>
              <w:rPr>
                <w:spacing w:val="-4"/>
                <w:sz w:val="24"/>
              </w:rPr>
              <w:t>виду</w:t>
            </w:r>
          </w:p>
        </w:tc>
      </w:tr>
      <w:tr w:rsidR="00C7275C">
        <w:trPr>
          <w:trHeight w:val="288"/>
        </w:trPr>
        <w:tc>
          <w:tcPr>
            <w:tcW w:w="2324" w:type="dxa"/>
            <w:vMerge/>
            <w:tcBorders>
              <w:top w:val="nil"/>
            </w:tcBorders>
          </w:tcPr>
          <w:p w:rsidR="00C7275C" w:rsidRDefault="00C7275C">
            <w:pPr>
              <w:rPr>
                <w:sz w:val="2"/>
                <w:szCs w:val="2"/>
              </w:rPr>
            </w:pPr>
          </w:p>
        </w:tc>
        <w:tc>
          <w:tcPr>
            <w:tcW w:w="936" w:type="dxa"/>
            <w:vMerge/>
            <w:tcBorders>
              <w:top w:val="nil"/>
            </w:tcBorders>
          </w:tcPr>
          <w:p w:rsidR="00C7275C" w:rsidRDefault="00C7275C">
            <w:pPr>
              <w:rPr>
                <w:sz w:val="2"/>
                <w:szCs w:val="2"/>
              </w:rPr>
            </w:pPr>
          </w:p>
        </w:tc>
        <w:tc>
          <w:tcPr>
            <w:tcW w:w="1561" w:type="dxa"/>
            <w:vMerge/>
            <w:tcBorders>
              <w:top w:val="nil"/>
            </w:tcBorders>
          </w:tcPr>
          <w:p w:rsidR="00C7275C" w:rsidRDefault="00C7275C">
            <w:pPr>
              <w:rPr>
                <w:sz w:val="2"/>
                <w:szCs w:val="2"/>
              </w:rPr>
            </w:pPr>
          </w:p>
        </w:tc>
        <w:tc>
          <w:tcPr>
            <w:tcW w:w="2060" w:type="dxa"/>
            <w:tcBorders>
              <w:top w:val="nil"/>
              <w:bottom w:val="nil"/>
            </w:tcBorders>
          </w:tcPr>
          <w:p w:rsidR="00C7275C" w:rsidRDefault="00032943">
            <w:pPr>
              <w:pStyle w:val="TableParagraph"/>
              <w:spacing w:line="269" w:lineRule="exact"/>
              <w:ind w:left="58"/>
              <w:rPr>
                <w:sz w:val="24"/>
              </w:rPr>
            </w:pPr>
            <w:r>
              <w:rPr>
                <w:spacing w:val="-2"/>
                <w:sz w:val="24"/>
              </w:rPr>
              <w:t>предметами;</w:t>
            </w:r>
          </w:p>
        </w:tc>
        <w:tc>
          <w:tcPr>
            <w:tcW w:w="3176" w:type="dxa"/>
            <w:tcBorders>
              <w:top w:val="nil"/>
              <w:bottom w:val="nil"/>
            </w:tcBorders>
          </w:tcPr>
          <w:p w:rsidR="00C7275C" w:rsidRDefault="00032943">
            <w:pPr>
              <w:pStyle w:val="TableParagraph"/>
              <w:spacing w:line="269" w:lineRule="exact"/>
              <w:ind w:left="60"/>
              <w:rPr>
                <w:sz w:val="24"/>
              </w:rPr>
            </w:pPr>
            <w:r>
              <w:rPr>
                <w:sz w:val="24"/>
              </w:rPr>
              <w:t>со</w:t>
            </w:r>
            <w:r>
              <w:rPr>
                <w:spacing w:val="-3"/>
                <w:sz w:val="24"/>
              </w:rPr>
              <w:t xml:space="preserve"> </w:t>
            </w:r>
            <w:r>
              <w:rPr>
                <w:sz w:val="24"/>
              </w:rPr>
              <w:t>сверстниками</w:t>
            </w:r>
            <w:r>
              <w:rPr>
                <w:spacing w:val="-2"/>
                <w:sz w:val="24"/>
              </w:rPr>
              <w:t xml:space="preserve"> </w:t>
            </w:r>
            <w:r>
              <w:rPr>
                <w:spacing w:val="-10"/>
                <w:sz w:val="24"/>
              </w:rPr>
              <w:t>в</w:t>
            </w:r>
          </w:p>
        </w:tc>
        <w:tc>
          <w:tcPr>
            <w:tcW w:w="3102" w:type="dxa"/>
            <w:tcBorders>
              <w:top w:val="nil"/>
              <w:bottom w:val="nil"/>
            </w:tcBorders>
          </w:tcPr>
          <w:p w:rsidR="00C7275C" w:rsidRDefault="00032943">
            <w:pPr>
              <w:pStyle w:val="TableParagraph"/>
              <w:spacing w:line="269" w:lineRule="exact"/>
              <w:ind w:left="60"/>
              <w:rPr>
                <w:sz w:val="24"/>
              </w:rPr>
            </w:pPr>
            <w:r>
              <w:rPr>
                <w:sz w:val="24"/>
              </w:rPr>
              <w:t xml:space="preserve">и </w:t>
            </w:r>
            <w:r>
              <w:rPr>
                <w:spacing w:val="-2"/>
                <w:sz w:val="24"/>
              </w:rPr>
              <w:t>цвету</w:t>
            </w:r>
          </w:p>
        </w:tc>
      </w:tr>
      <w:tr w:rsidR="00C7275C">
        <w:trPr>
          <w:trHeight w:val="288"/>
        </w:trPr>
        <w:tc>
          <w:tcPr>
            <w:tcW w:w="2324" w:type="dxa"/>
            <w:vMerge/>
            <w:tcBorders>
              <w:top w:val="nil"/>
            </w:tcBorders>
          </w:tcPr>
          <w:p w:rsidR="00C7275C" w:rsidRDefault="00C7275C">
            <w:pPr>
              <w:rPr>
                <w:sz w:val="2"/>
                <w:szCs w:val="2"/>
              </w:rPr>
            </w:pPr>
          </w:p>
        </w:tc>
        <w:tc>
          <w:tcPr>
            <w:tcW w:w="936" w:type="dxa"/>
            <w:vMerge/>
            <w:tcBorders>
              <w:top w:val="nil"/>
            </w:tcBorders>
          </w:tcPr>
          <w:p w:rsidR="00C7275C" w:rsidRDefault="00C7275C">
            <w:pPr>
              <w:rPr>
                <w:sz w:val="2"/>
                <w:szCs w:val="2"/>
              </w:rPr>
            </w:pPr>
          </w:p>
        </w:tc>
        <w:tc>
          <w:tcPr>
            <w:tcW w:w="1561" w:type="dxa"/>
            <w:vMerge/>
            <w:tcBorders>
              <w:top w:val="nil"/>
            </w:tcBorders>
          </w:tcPr>
          <w:p w:rsidR="00C7275C" w:rsidRDefault="00C7275C">
            <w:pPr>
              <w:rPr>
                <w:sz w:val="2"/>
                <w:szCs w:val="2"/>
              </w:rPr>
            </w:pPr>
          </w:p>
        </w:tc>
        <w:tc>
          <w:tcPr>
            <w:tcW w:w="2060" w:type="dxa"/>
            <w:tcBorders>
              <w:top w:val="nil"/>
              <w:bottom w:val="nil"/>
            </w:tcBorders>
          </w:tcPr>
          <w:p w:rsidR="00C7275C" w:rsidRDefault="00032943">
            <w:pPr>
              <w:pStyle w:val="TableParagraph"/>
              <w:spacing w:line="269" w:lineRule="exact"/>
              <w:ind w:left="58"/>
              <w:rPr>
                <w:sz w:val="24"/>
              </w:rPr>
            </w:pPr>
            <w:r>
              <w:rPr>
                <w:sz w:val="24"/>
              </w:rPr>
              <w:t xml:space="preserve">– </w:t>
            </w:r>
            <w:r>
              <w:rPr>
                <w:spacing w:val="-2"/>
                <w:sz w:val="24"/>
              </w:rPr>
              <w:t>формировать</w:t>
            </w:r>
          </w:p>
        </w:tc>
        <w:tc>
          <w:tcPr>
            <w:tcW w:w="3176" w:type="dxa"/>
            <w:tcBorders>
              <w:top w:val="nil"/>
              <w:bottom w:val="nil"/>
            </w:tcBorders>
          </w:tcPr>
          <w:p w:rsidR="00C7275C" w:rsidRDefault="00032943">
            <w:pPr>
              <w:pStyle w:val="TableParagraph"/>
              <w:spacing w:line="269" w:lineRule="exact"/>
              <w:ind w:left="60"/>
              <w:rPr>
                <w:sz w:val="24"/>
              </w:rPr>
            </w:pPr>
            <w:r>
              <w:rPr>
                <w:spacing w:val="-2"/>
                <w:sz w:val="24"/>
              </w:rPr>
              <w:t>непродолжительной</w:t>
            </w:r>
          </w:p>
        </w:tc>
        <w:tc>
          <w:tcPr>
            <w:tcW w:w="3102" w:type="dxa"/>
            <w:tcBorders>
              <w:top w:val="nil"/>
              <w:bottom w:val="nil"/>
            </w:tcBorders>
          </w:tcPr>
          <w:p w:rsidR="00C7275C" w:rsidRDefault="00C7275C">
            <w:pPr>
              <w:pStyle w:val="TableParagraph"/>
              <w:rPr>
                <w:sz w:val="20"/>
              </w:rPr>
            </w:pPr>
          </w:p>
        </w:tc>
      </w:tr>
      <w:tr w:rsidR="00C7275C">
        <w:trPr>
          <w:trHeight w:val="288"/>
        </w:trPr>
        <w:tc>
          <w:tcPr>
            <w:tcW w:w="2324" w:type="dxa"/>
            <w:vMerge/>
            <w:tcBorders>
              <w:top w:val="nil"/>
            </w:tcBorders>
          </w:tcPr>
          <w:p w:rsidR="00C7275C" w:rsidRDefault="00C7275C">
            <w:pPr>
              <w:rPr>
                <w:sz w:val="2"/>
                <w:szCs w:val="2"/>
              </w:rPr>
            </w:pPr>
          </w:p>
        </w:tc>
        <w:tc>
          <w:tcPr>
            <w:tcW w:w="936" w:type="dxa"/>
            <w:vMerge/>
            <w:tcBorders>
              <w:top w:val="nil"/>
            </w:tcBorders>
          </w:tcPr>
          <w:p w:rsidR="00C7275C" w:rsidRDefault="00C7275C">
            <w:pPr>
              <w:rPr>
                <w:sz w:val="2"/>
                <w:szCs w:val="2"/>
              </w:rPr>
            </w:pPr>
          </w:p>
        </w:tc>
        <w:tc>
          <w:tcPr>
            <w:tcW w:w="1561" w:type="dxa"/>
            <w:vMerge/>
            <w:tcBorders>
              <w:top w:val="nil"/>
            </w:tcBorders>
          </w:tcPr>
          <w:p w:rsidR="00C7275C" w:rsidRDefault="00C7275C">
            <w:pPr>
              <w:rPr>
                <w:sz w:val="2"/>
                <w:szCs w:val="2"/>
              </w:rPr>
            </w:pPr>
          </w:p>
        </w:tc>
        <w:tc>
          <w:tcPr>
            <w:tcW w:w="2060" w:type="dxa"/>
            <w:tcBorders>
              <w:top w:val="nil"/>
              <w:bottom w:val="nil"/>
            </w:tcBorders>
          </w:tcPr>
          <w:p w:rsidR="00C7275C" w:rsidRDefault="00032943">
            <w:pPr>
              <w:pStyle w:val="TableParagraph"/>
              <w:spacing w:line="269" w:lineRule="exact"/>
              <w:ind w:left="58"/>
              <w:rPr>
                <w:sz w:val="24"/>
              </w:rPr>
            </w:pPr>
            <w:r>
              <w:rPr>
                <w:sz w:val="24"/>
              </w:rPr>
              <w:t>умение</w:t>
            </w:r>
            <w:r>
              <w:rPr>
                <w:spacing w:val="-3"/>
                <w:sz w:val="24"/>
              </w:rPr>
              <w:t xml:space="preserve"> </w:t>
            </w:r>
            <w:r>
              <w:rPr>
                <w:spacing w:val="-2"/>
                <w:sz w:val="24"/>
              </w:rPr>
              <w:t>аккуратно</w:t>
            </w:r>
          </w:p>
        </w:tc>
        <w:tc>
          <w:tcPr>
            <w:tcW w:w="3176" w:type="dxa"/>
            <w:tcBorders>
              <w:top w:val="nil"/>
              <w:bottom w:val="nil"/>
            </w:tcBorders>
          </w:tcPr>
          <w:p w:rsidR="00C7275C" w:rsidRDefault="00032943">
            <w:pPr>
              <w:pStyle w:val="TableParagraph"/>
              <w:spacing w:line="269" w:lineRule="exact"/>
              <w:ind w:left="60"/>
              <w:rPr>
                <w:sz w:val="24"/>
              </w:rPr>
            </w:pPr>
            <w:r>
              <w:rPr>
                <w:sz w:val="24"/>
              </w:rPr>
              <w:t>совместной</w:t>
            </w:r>
            <w:r>
              <w:rPr>
                <w:spacing w:val="-3"/>
                <w:sz w:val="24"/>
              </w:rPr>
              <w:t xml:space="preserve"> </w:t>
            </w:r>
            <w:r>
              <w:rPr>
                <w:sz w:val="24"/>
              </w:rPr>
              <w:t>игре,</w:t>
            </w:r>
            <w:r>
              <w:rPr>
                <w:spacing w:val="-2"/>
                <w:sz w:val="24"/>
              </w:rPr>
              <w:t xml:space="preserve"> выбирать</w:t>
            </w:r>
          </w:p>
        </w:tc>
        <w:tc>
          <w:tcPr>
            <w:tcW w:w="3102" w:type="dxa"/>
            <w:tcBorders>
              <w:top w:val="nil"/>
              <w:bottom w:val="nil"/>
            </w:tcBorders>
          </w:tcPr>
          <w:p w:rsidR="00C7275C" w:rsidRDefault="00C7275C">
            <w:pPr>
              <w:pStyle w:val="TableParagraph"/>
              <w:rPr>
                <w:sz w:val="20"/>
              </w:rPr>
            </w:pPr>
          </w:p>
        </w:tc>
      </w:tr>
      <w:tr w:rsidR="00C7275C">
        <w:trPr>
          <w:trHeight w:val="288"/>
        </w:trPr>
        <w:tc>
          <w:tcPr>
            <w:tcW w:w="2324" w:type="dxa"/>
            <w:vMerge/>
            <w:tcBorders>
              <w:top w:val="nil"/>
            </w:tcBorders>
          </w:tcPr>
          <w:p w:rsidR="00C7275C" w:rsidRDefault="00C7275C">
            <w:pPr>
              <w:rPr>
                <w:sz w:val="2"/>
                <w:szCs w:val="2"/>
              </w:rPr>
            </w:pPr>
          </w:p>
        </w:tc>
        <w:tc>
          <w:tcPr>
            <w:tcW w:w="936" w:type="dxa"/>
            <w:vMerge/>
            <w:tcBorders>
              <w:top w:val="nil"/>
            </w:tcBorders>
          </w:tcPr>
          <w:p w:rsidR="00C7275C" w:rsidRDefault="00C7275C">
            <w:pPr>
              <w:rPr>
                <w:sz w:val="2"/>
                <w:szCs w:val="2"/>
              </w:rPr>
            </w:pPr>
          </w:p>
        </w:tc>
        <w:tc>
          <w:tcPr>
            <w:tcW w:w="1561" w:type="dxa"/>
            <w:vMerge/>
            <w:tcBorders>
              <w:top w:val="nil"/>
            </w:tcBorders>
          </w:tcPr>
          <w:p w:rsidR="00C7275C" w:rsidRDefault="00C7275C">
            <w:pPr>
              <w:rPr>
                <w:sz w:val="2"/>
                <w:szCs w:val="2"/>
              </w:rPr>
            </w:pPr>
          </w:p>
        </w:tc>
        <w:tc>
          <w:tcPr>
            <w:tcW w:w="2060" w:type="dxa"/>
            <w:tcBorders>
              <w:top w:val="nil"/>
              <w:bottom w:val="nil"/>
            </w:tcBorders>
          </w:tcPr>
          <w:p w:rsidR="00C7275C" w:rsidRDefault="00032943">
            <w:pPr>
              <w:pStyle w:val="TableParagraph"/>
              <w:spacing w:line="269" w:lineRule="exact"/>
              <w:ind w:left="58"/>
              <w:rPr>
                <w:sz w:val="24"/>
              </w:rPr>
            </w:pPr>
            <w:r>
              <w:rPr>
                <w:spacing w:val="-2"/>
                <w:sz w:val="24"/>
              </w:rPr>
              <w:t>разбирать</w:t>
            </w:r>
          </w:p>
        </w:tc>
        <w:tc>
          <w:tcPr>
            <w:tcW w:w="3176" w:type="dxa"/>
            <w:tcBorders>
              <w:top w:val="nil"/>
              <w:bottom w:val="nil"/>
            </w:tcBorders>
          </w:tcPr>
          <w:p w:rsidR="00C7275C" w:rsidRDefault="00032943">
            <w:pPr>
              <w:pStyle w:val="TableParagraph"/>
              <w:spacing w:line="269" w:lineRule="exact"/>
              <w:ind w:left="60"/>
              <w:rPr>
                <w:sz w:val="24"/>
              </w:rPr>
            </w:pPr>
            <w:r>
              <w:rPr>
                <w:sz w:val="24"/>
              </w:rPr>
              <w:t>роль</w:t>
            </w:r>
            <w:r>
              <w:rPr>
                <w:spacing w:val="-3"/>
                <w:sz w:val="24"/>
              </w:rPr>
              <w:t xml:space="preserve"> </w:t>
            </w:r>
            <w:r>
              <w:rPr>
                <w:sz w:val="24"/>
              </w:rPr>
              <w:t>в</w:t>
            </w:r>
            <w:r>
              <w:rPr>
                <w:spacing w:val="-2"/>
                <w:sz w:val="24"/>
              </w:rPr>
              <w:t xml:space="preserve"> </w:t>
            </w:r>
            <w:r>
              <w:rPr>
                <w:sz w:val="24"/>
              </w:rPr>
              <w:t>сюжетно-</w:t>
            </w:r>
            <w:r>
              <w:rPr>
                <w:spacing w:val="-2"/>
                <w:sz w:val="24"/>
              </w:rPr>
              <w:t>ролевой</w:t>
            </w:r>
          </w:p>
        </w:tc>
        <w:tc>
          <w:tcPr>
            <w:tcW w:w="3102" w:type="dxa"/>
            <w:tcBorders>
              <w:top w:val="nil"/>
              <w:bottom w:val="nil"/>
            </w:tcBorders>
          </w:tcPr>
          <w:p w:rsidR="00C7275C" w:rsidRDefault="00C7275C">
            <w:pPr>
              <w:pStyle w:val="TableParagraph"/>
              <w:rPr>
                <w:sz w:val="20"/>
              </w:rPr>
            </w:pPr>
          </w:p>
        </w:tc>
      </w:tr>
      <w:tr w:rsidR="00C7275C">
        <w:trPr>
          <w:trHeight w:val="288"/>
        </w:trPr>
        <w:tc>
          <w:tcPr>
            <w:tcW w:w="2324" w:type="dxa"/>
            <w:vMerge/>
            <w:tcBorders>
              <w:top w:val="nil"/>
            </w:tcBorders>
          </w:tcPr>
          <w:p w:rsidR="00C7275C" w:rsidRDefault="00C7275C">
            <w:pPr>
              <w:rPr>
                <w:sz w:val="2"/>
                <w:szCs w:val="2"/>
              </w:rPr>
            </w:pPr>
          </w:p>
        </w:tc>
        <w:tc>
          <w:tcPr>
            <w:tcW w:w="936" w:type="dxa"/>
            <w:vMerge/>
            <w:tcBorders>
              <w:top w:val="nil"/>
            </w:tcBorders>
          </w:tcPr>
          <w:p w:rsidR="00C7275C" w:rsidRDefault="00C7275C">
            <w:pPr>
              <w:rPr>
                <w:sz w:val="2"/>
                <w:szCs w:val="2"/>
              </w:rPr>
            </w:pPr>
          </w:p>
        </w:tc>
        <w:tc>
          <w:tcPr>
            <w:tcW w:w="1561" w:type="dxa"/>
            <w:vMerge/>
            <w:tcBorders>
              <w:top w:val="nil"/>
            </w:tcBorders>
          </w:tcPr>
          <w:p w:rsidR="00C7275C" w:rsidRDefault="00C7275C">
            <w:pPr>
              <w:rPr>
                <w:sz w:val="2"/>
                <w:szCs w:val="2"/>
              </w:rPr>
            </w:pPr>
          </w:p>
        </w:tc>
        <w:tc>
          <w:tcPr>
            <w:tcW w:w="2060" w:type="dxa"/>
            <w:tcBorders>
              <w:top w:val="nil"/>
              <w:bottom w:val="nil"/>
            </w:tcBorders>
          </w:tcPr>
          <w:p w:rsidR="00C7275C" w:rsidRDefault="00032943">
            <w:pPr>
              <w:pStyle w:val="TableParagraph"/>
              <w:spacing w:line="269" w:lineRule="exact"/>
              <w:ind w:left="58"/>
              <w:rPr>
                <w:sz w:val="24"/>
              </w:rPr>
            </w:pPr>
            <w:r>
              <w:rPr>
                <w:spacing w:val="-2"/>
                <w:sz w:val="24"/>
              </w:rPr>
              <w:t>постройки,</w:t>
            </w:r>
          </w:p>
        </w:tc>
        <w:tc>
          <w:tcPr>
            <w:tcW w:w="3176" w:type="dxa"/>
            <w:tcBorders>
              <w:top w:val="nil"/>
              <w:bottom w:val="nil"/>
            </w:tcBorders>
          </w:tcPr>
          <w:p w:rsidR="00C7275C" w:rsidRDefault="00032943">
            <w:pPr>
              <w:pStyle w:val="TableParagraph"/>
              <w:spacing w:line="269" w:lineRule="exact"/>
              <w:ind w:left="60"/>
              <w:rPr>
                <w:sz w:val="24"/>
              </w:rPr>
            </w:pPr>
            <w:r>
              <w:rPr>
                <w:sz w:val="24"/>
              </w:rPr>
              <w:t>игре;</w:t>
            </w:r>
            <w:r>
              <w:rPr>
                <w:spacing w:val="-2"/>
                <w:sz w:val="24"/>
              </w:rPr>
              <w:t xml:space="preserve"> </w:t>
            </w:r>
            <w:r>
              <w:rPr>
                <w:sz w:val="24"/>
              </w:rPr>
              <w:t>ситуативно</w:t>
            </w:r>
            <w:r>
              <w:rPr>
                <w:spacing w:val="-4"/>
                <w:sz w:val="24"/>
              </w:rPr>
              <w:t xml:space="preserve"> </w:t>
            </w:r>
            <w:r>
              <w:rPr>
                <w:spacing w:val="-2"/>
                <w:sz w:val="24"/>
              </w:rPr>
              <w:t>проявляет</w:t>
            </w:r>
          </w:p>
        </w:tc>
        <w:tc>
          <w:tcPr>
            <w:tcW w:w="3102" w:type="dxa"/>
            <w:tcBorders>
              <w:top w:val="nil"/>
              <w:bottom w:val="nil"/>
            </w:tcBorders>
          </w:tcPr>
          <w:p w:rsidR="00C7275C" w:rsidRDefault="00C7275C">
            <w:pPr>
              <w:pStyle w:val="TableParagraph"/>
              <w:rPr>
                <w:sz w:val="20"/>
              </w:rPr>
            </w:pPr>
          </w:p>
        </w:tc>
      </w:tr>
      <w:tr w:rsidR="00C7275C">
        <w:trPr>
          <w:trHeight w:val="288"/>
        </w:trPr>
        <w:tc>
          <w:tcPr>
            <w:tcW w:w="2324" w:type="dxa"/>
            <w:vMerge/>
            <w:tcBorders>
              <w:top w:val="nil"/>
            </w:tcBorders>
          </w:tcPr>
          <w:p w:rsidR="00C7275C" w:rsidRDefault="00C7275C">
            <w:pPr>
              <w:rPr>
                <w:sz w:val="2"/>
                <w:szCs w:val="2"/>
              </w:rPr>
            </w:pPr>
          </w:p>
        </w:tc>
        <w:tc>
          <w:tcPr>
            <w:tcW w:w="936" w:type="dxa"/>
            <w:vMerge/>
            <w:tcBorders>
              <w:top w:val="nil"/>
            </w:tcBorders>
          </w:tcPr>
          <w:p w:rsidR="00C7275C" w:rsidRDefault="00C7275C">
            <w:pPr>
              <w:rPr>
                <w:sz w:val="2"/>
                <w:szCs w:val="2"/>
              </w:rPr>
            </w:pPr>
          </w:p>
        </w:tc>
        <w:tc>
          <w:tcPr>
            <w:tcW w:w="1561" w:type="dxa"/>
            <w:vMerge/>
            <w:tcBorders>
              <w:top w:val="nil"/>
            </w:tcBorders>
          </w:tcPr>
          <w:p w:rsidR="00C7275C" w:rsidRDefault="00C7275C">
            <w:pPr>
              <w:rPr>
                <w:sz w:val="2"/>
                <w:szCs w:val="2"/>
              </w:rPr>
            </w:pPr>
          </w:p>
        </w:tc>
        <w:tc>
          <w:tcPr>
            <w:tcW w:w="2060" w:type="dxa"/>
            <w:tcBorders>
              <w:top w:val="nil"/>
              <w:bottom w:val="nil"/>
            </w:tcBorders>
          </w:tcPr>
          <w:p w:rsidR="00C7275C" w:rsidRDefault="00032943">
            <w:pPr>
              <w:pStyle w:val="TableParagraph"/>
              <w:spacing w:line="269" w:lineRule="exact"/>
              <w:ind w:left="58"/>
              <w:rPr>
                <w:sz w:val="24"/>
              </w:rPr>
            </w:pPr>
            <w:r>
              <w:rPr>
                <w:spacing w:val="-2"/>
                <w:sz w:val="24"/>
              </w:rPr>
              <w:t>раскладывать</w:t>
            </w:r>
          </w:p>
        </w:tc>
        <w:tc>
          <w:tcPr>
            <w:tcW w:w="3176" w:type="dxa"/>
            <w:tcBorders>
              <w:top w:val="nil"/>
              <w:bottom w:val="nil"/>
            </w:tcBorders>
          </w:tcPr>
          <w:p w:rsidR="00C7275C" w:rsidRDefault="00032943">
            <w:pPr>
              <w:pStyle w:val="TableParagraph"/>
              <w:spacing w:line="269" w:lineRule="exact"/>
              <w:ind w:left="60"/>
              <w:rPr>
                <w:sz w:val="24"/>
              </w:rPr>
            </w:pPr>
            <w:r>
              <w:rPr>
                <w:spacing w:val="-2"/>
                <w:sz w:val="24"/>
              </w:rPr>
              <w:t>доброжелательное</w:t>
            </w:r>
          </w:p>
        </w:tc>
        <w:tc>
          <w:tcPr>
            <w:tcW w:w="3102" w:type="dxa"/>
            <w:tcBorders>
              <w:top w:val="nil"/>
              <w:bottom w:val="nil"/>
            </w:tcBorders>
          </w:tcPr>
          <w:p w:rsidR="00C7275C" w:rsidRDefault="00C7275C">
            <w:pPr>
              <w:pStyle w:val="TableParagraph"/>
              <w:rPr>
                <w:sz w:val="20"/>
              </w:rPr>
            </w:pPr>
          </w:p>
        </w:tc>
      </w:tr>
      <w:tr w:rsidR="00C7275C">
        <w:trPr>
          <w:trHeight w:val="288"/>
        </w:trPr>
        <w:tc>
          <w:tcPr>
            <w:tcW w:w="2324" w:type="dxa"/>
            <w:vMerge/>
            <w:tcBorders>
              <w:top w:val="nil"/>
            </w:tcBorders>
          </w:tcPr>
          <w:p w:rsidR="00C7275C" w:rsidRDefault="00C7275C">
            <w:pPr>
              <w:rPr>
                <w:sz w:val="2"/>
                <w:szCs w:val="2"/>
              </w:rPr>
            </w:pPr>
          </w:p>
        </w:tc>
        <w:tc>
          <w:tcPr>
            <w:tcW w:w="936" w:type="dxa"/>
            <w:vMerge/>
            <w:tcBorders>
              <w:top w:val="nil"/>
            </w:tcBorders>
          </w:tcPr>
          <w:p w:rsidR="00C7275C" w:rsidRDefault="00C7275C">
            <w:pPr>
              <w:rPr>
                <w:sz w:val="2"/>
                <w:szCs w:val="2"/>
              </w:rPr>
            </w:pPr>
          </w:p>
        </w:tc>
        <w:tc>
          <w:tcPr>
            <w:tcW w:w="1561" w:type="dxa"/>
            <w:vMerge/>
            <w:tcBorders>
              <w:top w:val="nil"/>
            </w:tcBorders>
          </w:tcPr>
          <w:p w:rsidR="00C7275C" w:rsidRDefault="00C7275C">
            <w:pPr>
              <w:rPr>
                <w:sz w:val="2"/>
                <w:szCs w:val="2"/>
              </w:rPr>
            </w:pPr>
          </w:p>
        </w:tc>
        <w:tc>
          <w:tcPr>
            <w:tcW w:w="2060" w:type="dxa"/>
            <w:tcBorders>
              <w:top w:val="nil"/>
              <w:bottom w:val="nil"/>
            </w:tcBorders>
          </w:tcPr>
          <w:p w:rsidR="00C7275C" w:rsidRDefault="00032943">
            <w:pPr>
              <w:pStyle w:val="TableParagraph"/>
              <w:spacing w:line="269" w:lineRule="exact"/>
              <w:ind w:left="58"/>
              <w:rPr>
                <w:sz w:val="24"/>
              </w:rPr>
            </w:pPr>
            <w:r>
              <w:rPr>
                <w:sz w:val="24"/>
              </w:rPr>
              <w:t>детали</w:t>
            </w:r>
            <w:r>
              <w:rPr>
                <w:spacing w:val="-3"/>
                <w:sz w:val="24"/>
              </w:rPr>
              <w:t xml:space="preserve"> </w:t>
            </w:r>
            <w:r>
              <w:rPr>
                <w:sz w:val="24"/>
              </w:rPr>
              <w:t xml:space="preserve">по </w:t>
            </w:r>
            <w:r>
              <w:rPr>
                <w:spacing w:val="-4"/>
                <w:sz w:val="24"/>
              </w:rPr>
              <w:t>виду</w:t>
            </w:r>
          </w:p>
        </w:tc>
        <w:tc>
          <w:tcPr>
            <w:tcW w:w="3176" w:type="dxa"/>
            <w:tcBorders>
              <w:top w:val="nil"/>
              <w:bottom w:val="nil"/>
            </w:tcBorders>
          </w:tcPr>
          <w:p w:rsidR="00C7275C" w:rsidRDefault="00032943">
            <w:pPr>
              <w:pStyle w:val="TableParagraph"/>
              <w:spacing w:line="269" w:lineRule="exact"/>
              <w:ind w:left="60"/>
              <w:rPr>
                <w:sz w:val="24"/>
              </w:rPr>
            </w:pPr>
            <w:r>
              <w:rPr>
                <w:sz w:val="24"/>
              </w:rPr>
              <w:t>отношение</w:t>
            </w:r>
            <w:r>
              <w:rPr>
                <w:spacing w:val="-1"/>
                <w:sz w:val="24"/>
              </w:rPr>
              <w:t xml:space="preserve"> </w:t>
            </w:r>
            <w:r>
              <w:rPr>
                <w:sz w:val="24"/>
              </w:rPr>
              <w:t xml:space="preserve">к </w:t>
            </w:r>
            <w:r>
              <w:rPr>
                <w:spacing w:val="-2"/>
                <w:sz w:val="24"/>
              </w:rPr>
              <w:t>окружающим,</w:t>
            </w:r>
          </w:p>
        </w:tc>
        <w:tc>
          <w:tcPr>
            <w:tcW w:w="3102" w:type="dxa"/>
            <w:tcBorders>
              <w:top w:val="nil"/>
              <w:bottom w:val="nil"/>
            </w:tcBorders>
          </w:tcPr>
          <w:p w:rsidR="00C7275C" w:rsidRDefault="00C7275C">
            <w:pPr>
              <w:pStyle w:val="TableParagraph"/>
              <w:rPr>
                <w:sz w:val="20"/>
              </w:rPr>
            </w:pPr>
          </w:p>
        </w:tc>
      </w:tr>
      <w:tr w:rsidR="00C7275C">
        <w:trPr>
          <w:trHeight w:val="288"/>
        </w:trPr>
        <w:tc>
          <w:tcPr>
            <w:tcW w:w="2324" w:type="dxa"/>
            <w:vMerge/>
            <w:tcBorders>
              <w:top w:val="nil"/>
            </w:tcBorders>
          </w:tcPr>
          <w:p w:rsidR="00C7275C" w:rsidRDefault="00C7275C">
            <w:pPr>
              <w:rPr>
                <w:sz w:val="2"/>
                <w:szCs w:val="2"/>
              </w:rPr>
            </w:pPr>
          </w:p>
        </w:tc>
        <w:tc>
          <w:tcPr>
            <w:tcW w:w="936" w:type="dxa"/>
            <w:vMerge/>
            <w:tcBorders>
              <w:top w:val="nil"/>
            </w:tcBorders>
          </w:tcPr>
          <w:p w:rsidR="00C7275C" w:rsidRDefault="00C7275C">
            <w:pPr>
              <w:rPr>
                <w:sz w:val="2"/>
                <w:szCs w:val="2"/>
              </w:rPr>
            </w:pPr>
          </w:p>
        </w:tc>
        <w:tc>
          <w:tcPr>
            <w:tcW w:w="1561" w:type="dxa"/>
            <w:vMerge/>
            <w:tcBorders>
              <w:top w:val="nil"/>
            </w:tcBorders>
          </w:tcPr>
          <w:p w:rsidR="00C7275C" w:rsidRDefault="00C7275C">
            <w:pPr>
              <w:rPr>
                <w:sz w:val="2"/>
                <w:szCs w:val="2"/>
              </w:rPr>
            </w:pPr>
          </w:p>
        </w:tc>
        <w:tc>
          <w:tcPr>
            <w:tcW w:w="2060" w:type="dxa"/>
            <w:tcBorders>
              <w:top w:val="nil"/>
              <w:bottom w:val="nil"/>
            </w:tcBorders>
          </w:tcPr>
          <w:p w:rsidR="00C7275C" w:rsidRDefault="00032943">
            <w:pPr>
              <w:pStyle w:val="TableParagraph"/>
              <w:spacing w:line="269" w:lineRule="exact"/>
              <w:ind w:left="58"/>
              <w:rPr>
                <w:sz w:val="24"/>
              </w:rPr>
            </w:pPr>
            <w:r>
              <w:rPr>
                <w:sz w:val="24"/>
              </w:rPr>
              <w:t xml:space="preserve">и </w:t>
            </w:r>
            <w:r>
              <w:rPr>
                <w:spacing w:val="-2"/>
                <w:sz w:val="24"/>
              </w:rPr>
              <w:t>цвету</w:t>
            </w:r>
          </w:p>
        </w:tc>
        <w:tc>
          <w:tcPr>
            <w:tcW w:w="3176" w:type="dxa"/>
            <w:tcBorders>
              <w:top w:val="nil"/>
              <w:bottom w:val="nil"/>
            </w:tcBorders>
          </w:tcPr>
          <w:p w:rsidR="00C7275C" w:rsidRDefault="00032943">
            <w:pPr>
              <w:pStyle w:val="TableParagraph"/>
              <w:spacing w:line="269" w:lineRule="exact"/>
              <w:ind w:left="60"/>
              <w:rPr>
                <w:sz w:val="24"/>
              </w:rPr>
            </w:pPr>
            <w:r>
              <w:rPr>
                <w:spacing w:val="-2"/>
                <w:sz w:val="24"/>
              </w:rPr>
              <w:t>умение</w:t>
            </w:r>
          </w:p>
        </w:tc>
        <w:tc>
          <w:tcPr>
            <w:tcW w:w="3102" w:type="dxa"/>
            <w:tcBorders>
              <w:top w:val="nil"/>
              <w:bottom w:val="nil"/>
            </w:tcBorders>
          </w:tcPr>
          <w:p w:rsidR="00C7275C" w:rsidRDefault="00C7275C">
            <w:pPr>
              <w:pStyle w:val="TableParagraph"/>
              <w:rPr>
                <w:sz w:val="20"/>
              </w:rPr>
            </w:pPr>
          </w:p>
        </w:tc>
      </w:tr>
      <w:tr w:rsidR="00C7275C">
        <w:trPr>
          <w:trHeight w:val="288"/>
        </w:trPr>
        <w:tc>
          <w:tcPr>
            <w:tcW w:w="2324" w:type="dxa"/>
            <w:vMerge/>
            <w:tcBorders>
              <w:top w:val="nil"/>
            </w:tcBorders>
          </w:tcPr>
          <w:p w:rsidR="00C7275C" w:rsidRDefault="00C7275C">
            <w:pPr>
              <w:rPr>
                <w:sz w:val="2"/>
                <w:szCs w:val="2"/>
              </w:rPr>
            </w:pPr>
          </w:p>
        </w:tc>
        <w:tc>
          <w:tcPr>
            <w:tcW w:w="936" w:type="dxa"/>
            <w:vMerge/>
            <w:tcBorders>
              <w:top w:val="nil"/>
            </w:tcBorders>
          </w:tcPr>
          <w:p w:rsidR="00C7275C" w:rsidRDefault="00C7275C">
            <w:pPr>
              <w:rPr>
                <w:sz w:val="2"/>
                <w:szCs w:val="2"/>
              </w:rPr>
            </w:pPr>
          </w:p>
        </w:tc>
        <w:tc>
          <w:tcPr>
            <w:tcW w:w="1561" w:type="dxa"/>
            <w:vMerge/>
            <w:tcBorders>
              <w:top w:val="nil"/>
            </w:tcBorders>
          </w:tcPr>
          <w:p w:rsidR="00C7275C" w:rsidRDefault="00C7275C">
            <w:pPr>
              <w:rPr>
                <w:sz w:val="2"/>
                <w:szCs w:val="2"/>
              </w:rPr>
            </w:pPr>
          </w:p>
        </w:tc>
        <w:tc>
          <w:tcPr>
            <w:tcW w:w="2060" w:type="dxa"/>
            <w:tcBorders>
              <w:top w:val="nil"/>
              <w:bottom w:val="nil"/>
            </w:tcBorders>
          </w:tcPr>
          <w:p w:rsidR="00C7275C" w:rsidRDefault="00C7275C">
            <w:pPr>
              <w:pStyle w:val="TableParagraph"/>
              <w:rPr>
                <w:sz w:val="20"/>
              </w:rPr>
            </w:pPr>
          </w:p>
        </w:tc>
        <w:tc>
          <w:tcPr>
            <w:tcW w:w="3176" w:type="dxa"/>
            <w:tcBorders>
              <w:top w:val="nil"/>
              <w:bottom w:val="nil"/>
            </w:tcBorders>
          </w:tcPr>
          <w:p w:rsidR="00C7275C" w:rsidRDefault="00032943">
            <w:pPr>
              <w:pStyle w:val="TableParagraph"/>
              <w:spacing w:line="269" w:lineRule="exact"/>
              <w:ind w:left="60"/>
              <w:rPr>
                <w:sz w:val="24"/>
              </w:rPr>
            </w:pPr>
            <w:r>
              <w:rPr>
                <w:sz w:val="24"/>
              </w:rPr>
              <w:t>делиться</w:t>
            </w:r>
            <w:r>
              <w:rPr>
                <w:spacing w:val="-1"/>
                <w:sz w:val="24"/>
              </w:rPr>
              <w:t xml:space="preserve"> </w:t>
            </w:r>
            <w:r>
              <w:rPr>
                <w:sz w:val="24"/>
              </w:rPr>
              <w:t>с</w:t>
            </w:r>
            <w:r>
              <w:rPr>
                <w:spacing w:val="-2"/>
                <w:sz w:val="24"/>
              </w:rPr>
              <w:t xml:space="preserve"> </w:t>
            </w:r>
            <w:r>
              <w:rPr>
                <w:sz w:val="24"/>
              </w:rPr>
              <w:t>товарищем;</w:t>
            </w:r>
            <w:r>
              <w:rPr>
                <w:spacing w:val="-1"/>
                <w:sz w:val="24"/>
              </w:rPr>
              <w:t xml:space="preserve"> </w:t>
            </w:r>
            <w:r>
              <w:rPr>
                <w:spacing w:val="-4"/>
                <w:sz w:val="24"/>
              </w:rPr>
              <w:t>имеет</w:t>
            </w:r>
          </w:p>
        </w:tc>
        <w:tc>
          <w:tcPr>
            <w:tcW w:w="3102" w:type="dxa"/>
            <w:tcBorders>
              <w:top w:val="nil"/>
              <w:bottom w:val="nil"/>
            </w:tcBorders>
          </w:tcPr>
          <w:p w:rsidR="00C7275C" w:rsidRDefault="00C7275C">
            <w:pPr>
              <w:pStyle w:val="TableParagraph"/>
              <w:rPr>
                <w:sz w:val="20"/>
              </w:rPr>
            </w:pPr>
          </w:p>
        </w:tc>
      </w:tr>
      <w:tr w:rsidR="00C7275C">
        <w:trPr>
          <w:trHeight w:val="288"/>
        </w:trPr>
        <w:tc>
          <w:tcPr>
            <w:tcW w:w="2324" w:type="dxa"/>
            <w:vMerge/>
            <w:tcBorders>
              <w:top w:val="nil"/>
            </w:tcBorders>
          </w:tcPr>
          <w:p w:rsidR="00C7275C" w:rsidRDefault="00C7275C">
            <w:pPr>
              <w:rPr>
                <w:sz w:val="2"/>
                <w:szCs w:val="2"/>
              </w:rPr>
            </w:pPr>
          </w:p>
        </w:tc>
        <w:tc>
          <w:tcPr>
            <w:tcW w:w="936" w:type="dxa"/>
            <w:vMerge/>
            <w:tcBorders>
              <w:top w:val="nil"/>
            </w:tcBorders>
          </w:tcPr>
          <w:p w:rsidR="00C7275C" w:rsidRDefault="00C7275C">
            <w:pPr>
              <w:rPr>
                <w:sz w:val="2"/>
                <w:szCs w:val="2"/>
              </w:rPr>
            </w:pPr>
          </w:p>
        </w:tc>
        <w:tc>
          <w:tcPr>
            <w:tcW w:w="1561" w:type="dxa"/>
            <w:vMerge/>
            <w:tcBorders>
              <w:top w:val="nil"/>
            </w:tcBorders>
          </w:tcPr>
          <w:p w:rsidR="00C7275C" w:rsidRDefault="00C7275C">
            <w:pPr>
              <w:rPr>
                <w:sz w:val="2"/>
                <w:szCs w:val="2"/>
              </w:rPr>
            </w:pPr>
          </w:p>
        </w:tc>
        <w:tc>
          <w:tcPr>
            <w:tcW w:w="2060" w:type="dxa"/>
            <w:tcBorders>
              <w:top w:val="nil"/>
              <w:bottom w:val="nil"/>
            </w:tcBorders>
          </w:tcPr>
          <w:p w:rsidR="00C7275C" w:rsidRDefault="00C7275C">
            <w:pPr>
              <w:pStyle w:val="TableParagraph"/>
              <w:rPr>
                <w:sz w:val="20"/>
              </w:rPr>
            </w:pPr>
          </w:p>
        </w:tc>
        <w:tc>
          <w:tcPr>
            <w:tcW w:w="3176" w:type="dxa"/>
            <w:tcBorders>
              <w:top w:val="nil"/>
              <w:bottom w:val="nil"/>
            </w:tcBorders>
          </w:tcPr>
          <w:p w:rsidR="00C7275C" w:rsidRDefault="00032943">
            <w:pPr>
              <w:pStyle w:val="TableParagraph"/>
              <w:spacing w:line="269" w:lineRule="exact"/>
              <w:ind w:left="60"/>
              <w:rPr>
                <w:sz w:val="24"/>
              </w:rPr>
            </w:pPr>
            <w:r>
              <w:rPr>
                <w:sz w:val="24"/>
              </w:rPr>
              <w:t>опыт</w:t>
            </w:r>
            <w:r>
              <w:rPr>
                <w:spacing w:val="-2"/>
                <w:sz w:val="24"/>
              </w:rPr>
              <w:t xml:space="preserve"> </w:t>
            </w:r>
            <w:r>
              <w:rPr>
                <w:sz w:val="24"/>
              </w:rPr>
              <w:t>правильной</w:t>
            </w:r>
            <w:r>
              <w:rPr>
                <w:spacing w:val="-1"/>
                <w:sz w:val="24"/>
              </w:rPr>
              <w:t xml:space="preserve"> </w:t>
            </w:r>
            <w:r>
              <w:rPr>
                <w:spacing w:val="-2"/>
                <w:sz w:val="24"/>
              </w:rPr>
              <w:t>оценки</w:t>
            </w:r>
          </w:p>
        </w:tc>
        <w:tc>
          <w:tcPr>
            <w:tcW w:w="3102" w:type="dxa"/>
            <w:tcBorders>
              <w:top w:val="nil"/>
              <w:bottom w:val="nil"/>
            </w:tcBorders>
          </w:tcPr>
          <w:p w:rsidR="00C7275C" w:rsidRDefault="00C7275C">
            <w:pPr>
              <w:pStyle w:val="TableParagraph"/>
              <w:rPr>
                <w:sz w:val="20"/>
              </w:rPr>
            </w:pPr>
          </w:p>
        </w:tc>
      </w:tr>
      <w:tr w:rsidR="00C7275C">
        <w:trPr>
          <w:trHeight w:val="364"/>
        </w:trPr>
        <w:tc>
          <w:tcPr>
            <w:tcW w:w="2324" w:type="dxa"/>
            <w:vMerge/>
            <w:tcBorders>
              <w:top w:val="nil"/>
            </w:tcBorders>
          </w:tcPr>
          <w:p w:rsidR="00C7275C" w:rsidRDefault="00C7275C">
            <w:pPr>
              <w:rPr>
                <w:sz w:val="2"/>
                <w:szCs w:val="2"/>
              </w:rPr>
            </w:pPr>
          </w:p>
        </w:tc>
        <w:tc>
          <w:tcPr>
            <w:tcW w:w="936" w:type="dxa"/>
            <w:vMerge/>
            <w:tcBorders>
              <w:top w:val="nil"/>
            </w:tcBorders>
          </w:tcPr>
          <w:p w:rsidR="00C7275C" w:rsidRDefault="00C7275C">
            <w:pPr>
              <w:rPr>
                <w:sz w:val="2"/>
                <w:szCs w:val="2"/>
              </w:rPr>
            </w:pPr>
          </w:p>
        </w:tc>
        <w:tc>
          <w:tcPr>
            <w:tcW w:w="1561" w:type="dxa"/>
            <w:vMerge/>
            <w:tcBorders>
              <w:top w:val="nil"/>
            </w:tcBorders>
          </w:tcPr>
          <w:p w:rsidR="00C7275C" w:rsidRDefault="00C7275C">
            <w:pPr>
              <w:rPr>
                <w:sz w:val="2"/>
                <w:szCs w:val="2"/>
              </w:rPr>
            </w:pPr>
          </w:p>
        </w:tc>
        <w:tc>
          <w:tcPr>
            <w:tcW w:w="2060" w:type="dxa"/>
            <w:tcBorders>
              <w:top w:val="nil"/>
            </w:tcBorders>
          </w:tcPr>
          <w:p w:rsidR="00C7275C" w:rsidRDefault="00C7275C">
            <w:pPr>
              <w:pStyle w:val="TableParagraph"/>
              <w:rPr>
                <w:sz w:val="24"/>
              </w:rPr>
            </w:pPr>
          </w:p>
        </w:tc>
        <w:tc>
          <w:tcPr>
            <w:tcW w:w="3176" w:type="dxa"/>
            <w:tcBorders>
              <w:top w:val="nil"/>
            </w:tcBorders>
          </w:tcPr>
          <w:p w:rsidR="00C7275C" w:rsidRDefault="00032943">
            <w:pPr>
              <w:pStyle w:val="TableParagraph"/>
              <w:spacing w:line="273" w:lineRule="exact"/>
              <w:ind w:left="60"/>
              <w:rPr>
                <w:sz w:val="24"/>
              </w:rPr>
            </w:pPr>
            <w:r>
              <w:rPr>
                <w:sz w:val="24"/>
              </w:rPr>
              <w:t xml:space="preserve">хороших </w:t>
            </w:r>
            <w:r>
              <w:rPr>
                <w:spacing w:val="-10"/>
                <w:sz w:val="24"/>
              </w:rPr>
              <w:t>и</w:t>
            </w:r>
          </w:p>
        </w:tc>
        <w:tc>
          <w:tcPr>
            <w:tcW w:w="3102" w:type="dxa"/>
            <w:tcBorders>
              <w:top w:val="nil"/>
            </w:tcBorders>
          </w:tcPr>
          <w:p w:rsidR="00C7275C" w:rsidRDefault="00C7275C">
            <w:pPr>
              <w:pStyle w:val="TableParagraph"/>
              <w:rPr>
                <w:sz w:val="24"/>
              </w:rPr>
            </w:pPr>
          </w:p>
        </w:tc>
      </w:tr>
    </w:tbl>
    <w:p w:rsidR="00C7275C" w:rsidRDefault="00032943">
      <w:pPr>
        <w:spacing w:line="272" w:lineRule="exact"/>
        <w:ind w:left="372"/>
        <w:rPr>
          <w:i/>
          <w:sz w:val="24"/>
        </w:rPr>
      </w:pPr>
      <w:r>
        <w:rPr>
          <w:i/>
          <w:sz w:val="24"/>
        </w:rPr>
        <w:t>Продолжение</w:t>
      </w:r>
      <w:r>
        <w:rPr>
          <w:i/>
          <w:spacing w:val="-9"/>
          <w:sz w:val="24"/>
        </w:rPr>
        <w:t xml:space="preserve"> </w:t>
      </w:r>
      <w:r>
        <w:rPr>
          <w:i/>
          <w:spacing w:val="-2"/>
          <w:sz w:val="24"/>
        </w:rPr>
        <w:t>табл.</w:t>
      </w:r>
    </w:p>
    <w:p w:rsidR="00C7275C" w:rsidRDefault="00C7275C">
      <w:pPr>
        <w:pStyle w:val="a3"/>
        <w:rPr>
          <w:i/>
          <w:sz w:val="13"/>
        </w:r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64"/>
        <w:gridCol w:w="1276"/>
        <w:gridCol w:w="2409"/>
        <w:gridCol w:w="1556"/>
        <w:gridCol w:w="3479"/>
        <w:gridCol w:w="2924"/>
      </w:tblGrid>
      <w:tr w:rsidR="00C7275C">
        <w:trPr>
          <w:trHeight w:val="1346"/>
        </w:trPr>
        <w:tc>
          <w:tcPr>
            <w:tcW w:w="1764" w:type="dxa"/>
          </w:tcPr>
          <w:p w:rsidR="00C7275C" w:rsidRDefault="00C7275C">
            <w:pPr>
              <w:pStyle w:val="TableParagraph"/>
              <w:rPr>
                <w:i/>
                <w:sz w:val="26"/>
              </w:rPr>
            </w:pPr>
          </w:p>
          <w:p w:rsidR="00C7275C" w:rsidRDefault="00032943">
            <w:pPr>
              <w:pStyle w:val="TableParagraph"/>
              <w:spacing w:before="221"/>
              <w:ind w:left="12"/>
              <w:jc w:val="center"/>
              <w:rPr>
                <w:sz w:val="24"/>
              </w:rPr>
            </w:pPr>
            <w:r>
              <w:rPr>
                <w:sz w:val="24"/>
              </w:rPr>
              <w:t>1</w:t>
            </w:r>
          </w:p>
        </w:tc>
        <w:tc>
          <w:tcPr>
            <w:tcW w:w="3685" w:type="dxa"/>
            <w:gridSpan w:val="2"/>
          </w:tcPr>
          <w:p w:rsidR="00C7275C" w:rsidRDefault="00C7275C">
            <w:pPr>
              <w:pStyle w:val="TableParagraph"/>
              <w:rPr>
                <w:i/>
                <w:sz w:val="26"/>
              </w:rPr>
            </w:pPr>
          </w:p>
          <w:p w:rsidR="00C7275C" w:rsidRDefault="00032943">
            <w:pPr>
              <w:pStyle w:val="TableParagraph"/>
              <w:spacing w:before="221"/>
              <w:ind w:left="16"/>
              <w:jc w:val="center"/>
              <w:rPr>
                <w:sz w:val="24"/>
              </w:rPr>
            </w:pPr>
            <w:r>
              <w:rPr>
                <w:sz w:val="24"/>
              </w:rPr>
              <w:t>2</w:t>
            </w:r>
          </w:p>
        </w:tc>
        <w:tc>
          <w:tcPr>
            <w:tcW w:w="1556" w:type="dxa"/>
          </w:tcPr>
          <w:p w:rsidR="00C7275C" w:rsidRDefault="00C7275C">
            <w:pPr>
              <w:pStyle w:val="TableParagraph"/>
              <w:rPr>
                <w:i/>
                <w:sz w:val="26"/>
              </w:rPr>
            </w:pPr>
          </w:p>
          <w:p w:rsidR="00C7275C" w:rsidRDefault="00032943">
            <w:pPr>
              <w:pStyle w:val="TableParagraph"/>
              <w:spacing w:before="221"/>
              <w:ind w:left="23"/>
              <w:jc w:val="center"/>
              <w:rPr>
                <w:sz w:val="24"/>
              </w:rPr>
            </w:pPr>
            <w:r>
              <w:rPr>
                <w:sz w:val="24"/>
              </w:rPr>
              <w:t>3</w:t>
            </w:r>
          </w:p>
        </w:tc>
        <w:tc>
          <w:tcPr>
            <w:tcW w:w="3479" w:type="dxa"/>
          </w:tcPr>
          <w:p w:rsidR="00C7275C" w:rsidRDefault="00C7275C">
            <w:pPr>
              <w:pStyle w:val="TableParagraph"/>
              <w:rPr>
                <w:i/>
                <w:sz w:val="26"/>
              </w:rPr>
            </w:pPr>
          </w:p>
          <w:p w:rsidR="00C7275C" w:rsidRDefault="00032943">
            <w:pPr>
              <w:pStyle w:val="TableParagraph"/>
              <w:spacing w:before="221"/>
              <w:ind w:left="29"/>
              <w:jc w:val="center"/>
              <w:rPr>
                <w:sz w:val="24"/>
              </w:rPr>
            </w:pPr>
            <w:r>
              <w:rPr>
                <w:sz w:val="24"/>
              </w:rPr>
              <w:t>4</w:t>
            </w:r>
          </w:p>
        </w:tc>
        <w:tc>
          <w:tcPr>
            <w:tcW w:w="2924" w:type="dxa"/>
          </w:tcPr>
          <w:p w:rsidR="00C7275C" w:rsidRDefault="00C7275C">
            <w:pPr>
              <w:pStyle w:val="TableParagraph"/>
              <w:rPr>
                <w:i/>
                <w:sz w:val="26"/>
              </w:rPr>
            </w:pPr>
          </w:p>
          <w:p w:rsidR="00C7275C" w:rsidRDefault="00032943">
            <w:pPr>
              <w:pStyle w:val="TableParagraph"/>
              <w:spacing w:before="221"/>
              <w:ind w:left="30"/>
              <w:jc w:val="center"/>
              <w:rPr>
                <w:sz w:val="24"/>
              </w:rPr>
            </w:pPr>
            <w:r>
              <w:rPr>
                <w:sz w:val="24"/>
              </w:rPr>
              <w:t>5</w:t>
            </w:r>
          </w:p>
        </w:tc>
      </w:tr>
      <w:tr w:rsidR="00C7275C">
        <w:trPr>
          <w:trHeight w:val="346"/>
        </w:trPr>
        <w:tc>
          <w:tcPr>
            <w:tcW w:w="1764" w:type="dxa"/>
            <w:tcBorders>
              <w:bottom w:val="nil"/>
            </w:tcBorders>
          </w:tcPr>
          <w:p w:rsidR="00C7275C" w:rsidRDefault="00C7275C">
            <w:pPr>
              <w:pStyle w:val="TableParagraph"/>
              <w:rPr>
                <w:sz w:val="24"/>
              </w:rPr>
            </w:pPr>
          </w:p>
        </w:tc>
        <w:tc>
          <w:tcPr>
            <w:tcW w:w="1276" w:type="dxa"/>
            <w:vMerge w:val="restart"/>
          </w:tcPr>
          <w:p w:rsidR="00C7275C" w:rsidRDefault="00032943">
            <w:pPr>
              <w:pStyle w:val="TableParagraph"/>
              <w:spacing w:before="210"/>
              <w:ind w:left="381"/>
              <w:rPr>
                <w:sz w:val="24"/>
              </w:rPr>
            </w:pPr>
            <w:r>
              <w:rPr>
                <w:spacing w:val="-4"/>
                <w:sz w:val="24"/>
              </w:rPr>
              <w:t>Тема</w:t>
            </w:r>
          </w:p>
        </w:tc>
        <w:tc>
          <w:tcPr>
            <w:tcW w:w="2409" w:type="dxa"/>
            <w:vMerge w:val="restart"/>
          </w:tcPr>
          <w:p w:rsidR="00C7275C" w:rsidRDefault="00032943">
            <w:pPr>
              <w:pStyle w:val="TableParagraph"/>
              <w:spacing w:before="210"/>
              <w:ind w:left="728"/>
              <w:rPr>
                <w:sz w:val="24"/>
              </w:rPr>
            </w:pPr>
            <w:r>
              <w:rPr>
                <w:spacing w:val="-2"/>
                <w:sz w:val="24"/>
              </w:rPr>
              <w:t>Заборчик</w:t>
            </w:r>
          </w:p>
        </w:tc>
        <w:tc>
          <w:tcPr>
            <w:tcW w:w="1556" w:type="dxa"/>
            <w:tcBorders>
              <w:bottom w:val="nil"/>
            </w:tcBorders>
          </w:tcPr>
          <w:p w:rsidR="00C7275C" w:rsidRDefault="00032943">
            <w:pPr>
              <w:pStyle w:val="TableParagraph"/>
              <w:spacing w:before="59" w:line="268" w:lineRule="exact"/>
              <w:ind w:left="110"/>
              <w:rPr>
                <w:sz w:val="24"/>
              </w:rPr>
            </w:pPr>
            <w:r>
              <w:rPr>
                <w:spacing w:val="-2"/>
                <w:sz w:val="24"/>
              </w:rPr>
              <w:t>Конструиров</w:t>
            </w:r>
          </w:p>
        </w:tc>
        <w:tc>
          <w:tcPr>
            <w:tcW w:w="3479" w:type="dxa"/>
            <w:vMerge w:val="restart"/>
          </w:tcPr>
          <w:p w:rsidR="00C7275C" w:rsidRDefault="00032943">
            <w:pPr>
              <w:pStyle w:val="TableParagraph"/>
              <w:spacing w:before="59" w:line="252" w:lineRule="auto"/>
              <w:ind w:left="66"/>
              <w:rPr>
                <w:sz w:val="24"/>
              </w:rPr>
            </w:pPr>
            <w:r>
              <w:rPr>
                <w:sz w:val="24"/>
              </w:rPr>
              <w:t>Использует</w:t>
            </w:r>
            <w:r>
              <w:rPr>
                <w:spacing w:val="-15"/>
                <w:sz w:val="24"/>
              </w:rPr>
              <w:t xml:space="preserve"> </w:t>
            </w:r>
            <w:r>
              <w:rPr>
                <w:sz w:val="24"/>
              </w:rPr>
              <w:t>разные</w:t>
            </w:r>
            <w:r>
              <w:rPr>
                <w:spacing w:val="-15"/>
                <w:sz w:val="24"/>
              </w:rPr>
              <w:t xml:space="preserve"> </w:t>
            </w:r>
            <w:r>
              <w:rPr>
                <w:sz w:val="24"/>
              </w:rPr>
              <w:t xml:space="preserve">способы </w:t>
            </w:r>
            <w:r>
              <w:rPr>
                <w:spacing w:val="-2"/>
                <w:sz w:val="24"/>
              </w:rPr>
              <w:t>обследования</w:t>
            </w:r>
          </w:p>
          <w:p w:rsidR="00C7275C" w:rsidRDefault="00032943">
            <w:pPr>
              <w:pStyle w:val="TableParagraph"/>
              <w:spacing w:before="1" w:line="252" w:lineRule="auto"/>
              <w:ind w:left="66"/>
              <w:rPr>
                <w:sz w:val="24"/>
              </w:rPr>
            </w:pPr>
            <w:r>
              <w:rPr>
                <w:sz w:val="24"/>
              </w:rPr>
              <w:t>предметов,</w:t>
            </w:r>
            <w:r>
              <w:rPr>
                <w:spacing w:val="-15"/>
                <w:sz w:val="24"/>
              </w:rPr>
              <w:t xml:space="preserve"> </w:t>
            </w:r>
            <w:r>
              <w:rPr>
                <w:sz w:val="24"/>
              </w:rPr>
              <w:t>включая</w:t>
            </w:r>
            <w:r>
              <w:rPr>
                <w:spacing w:val="-15"/>
                <w:sz w:val="24"/>
              </w:rPr>
              <w:t xml:space="preserve"> </w:t>
            </w:r>
            <w:r>
              <w:rPr>
                <w:sz w:val="24"/>
              </w:rPr>
              <w:t>простейшие опыты, способен устанавливать простейшие связи между</w:t>
            </w:r>
          </w:p>
          <w:p w:rsidR="00C7275C" w:rsidRDefault="00032943">
            <w:pPr>
              <w:pStyle w:val="TableParagraph"/>
              <w:spacing w:line="275" w:lineRule="exact"/>
              <w:ind w:left="66"/>
              <w:rPr>
                <w:sz w:val="24"/>
              </w:rPr>
            </w:pPr>
            <w:r>
              <w:rPr>
                <w:sz w:val="24"/>
              </w:rPr>
              <w:t>предметами</w:t>
            </w:r>
            <w:r>
              <w:rPr>
                <w:spacing w:val="-2"/>
                <w:sz w:val="24"/>
              </w:rPr>
              <w:t xml:space="preserve"> </w:t>
            </w:r>
            <w:r>
              <w:rPr>
                <w:sz w:val="24"/>
              </w:rPr>
              <w:t>и</w:t>
            </w:r>
            <w:r>
              <w:rPr>
                <w:spacing w:val="-2"/>
                <w:sz w:val="24"/>
              </w:rPr>
              <w:t xml:space="preserve"> явлениями,</w:t>
            </w:r>
          </w:p>
          <w:p w:rsidR="00C7275C" w:rsidRDefault="00032943">
            <w:pPr>
              <w:pStyle w:val="TableParagraph"/>
              <w:spacing w:before="15" w:line="252" w:lineRule="auto"/>
              <w:ind w:left="66" w:right="88"/>
              <w:rPr>
                <w:sz w:val="24"/>
              </w:rPr>
            </w:pPr>
            <w:r>
              <w:rPr>
                <w:sz w:val="24"/>
              </w:rPr>
              <w:t>делать простейшие обобщения, проявляет желание сооружать постройки по собственному замыслу, пытается отражать полученные</w:t>
            </w:r>
            <w:r>
              <w:rPr>
                <w:spacing w:val="-15"/>
                <w:sz w:val="24"/>
              </w:rPr>
              <w:t xml:space="preserve"> </w:t>
            </w:r>
            <w:r>
              <w:rPr>
                <w:sz w:val="24"/>
              </w:rPr>
              <w:t>впечатления</w:t>
            </w:r>
            <w:r>
              <w:rPr>
                <w:spacing w:val="-13"/>
                <w:sz w:val="24"/>
              </w:rPr>
              <w:t xml:space="preserve"> </w:t>
            </w:r>
            <w:r>
              <w:rPr>
                <w:sz w:val="24"/>
              </w:rPr>
              <w:t>в</w:t>
            </w:r>
            <w:r>
              <w:rPr>
                <w:spacing w:val="-14"/>
                <w:sz w:val="24"/>
              </w:rPr>
              <w:t xml:space="preserve"> </w:t>
            </w:r>
            <w:r>
              <w:rPr>
                <w:sz w:val="24"/>
              </w:rPr>
              <w:t>речи и продуктивных видах</w:t>
            </w:r>
          </w:p>
        </w:tc>
        <w:tc>
          <w:tcPr>
            <w:tcW w:w="2924" w:type="dxa"/>
            <w:vMerge w:val="restart"/>
          </w:tcPr>
          <w:p w:rsidR="00C7275C" w:rsidRDefault="00032943">
            <w:pPr>
              <w:pStyle w:val="TableParagraph"/>
              <w:spacing w:before="59" w:line="252" w:lineRule="auto"/>
              <w:ind w:left="68" w:right="637"/>
              <w:rPr>
                <w:sz w:val="24"/>
              </w:rPr>
            </w:pPr>
            <w:r>
              <w:rPr>
                <w:sz w:val="24"/>
              </w:rPr>
              <w:t xml:space="preserve">Слушание воспи- тателя о способах </w:t>
            </w:r>
            <w:r>
              <w:rPr>
                <w:spacing w:val="-2"/>
                <w:sz w:val="24"/>
              </w:rPr>
              <w:t xml:space="preserve">огораживания пространства </w:t>
            </w:r>
            <w:r>
              <w:rPr>
                <w:sz w:val="24"/>
              </w:rPr>
              <w:t>(«озеро»</w:t>
            </w:r>
            <w:r>
              <w:rPr>
                <w:spacing w:val="-15"/>
                <w:sz w:val="24"/>
              </w:rPr>
              <w:t xml:space="preserve"> </w:t>
            </w:r>
            <w:r>
              <w:rPr>
                <w:sz w:val="24"/>
              </w:rPr>
              <w:t>для</w:t>
            </w:r>
            <w:r>
              <w:rPr>
                <w:spacing w:val="-15"/>
                <w:sz w:val="24"/>
              </w:rPr>
              <w:t xml:space="preserve"> </w:t>
            </w:r>
            <w:r>
              <w:rPr>
                <w:sz w:val="24"/>
              </w:rPr>
              <w:t>уточек),</w:t>
            </w:r>
          </w:p>
          <w:p w:rsidR="00C7275C" w:rsidRDefault="00032943">
            <w:pPr>
              <w:pStyle w:val="TableParagraph"/>
              <w:spacing w:line="252" w:lineRule="auto"/>
              <w:ind w:left="68" w:right="161"/>
              <w:rPr>
                <w:sz w:val="24"/>
              </w:rPr>
            </w:pPr>
            <w:r>
              <w:rPr>
                <w:sz w:val="24"/>
              </w:rPr>
              <w:t>рассказывание</w:t>
            </w:r>
            <w:r>
              <w:rPr>
                <w:spacing w:val="-15"/>
                <w:sz w:val="24"/>
              </w:rPr>
              <w:t xml:space="preserve"> </w:t>
            </w:r>
            <w:r>
              <w:rPr>
                <w:sz w:val="24"/>
              </w:rPr>
              <w:t>об</w:t>
            </w:r>
            <w:r>
              <w:rPr>
                <w:spacing w:val="-15"/>
                <w:sz w:val="24"/>
              </w:rPr>
              <w:t xml:space="preserve"> </w:t>
            </w:r>
            <w:r>
              <w:rPr>
                <w:sz w:val="24"/>
              </w:rPr>
              <w:t>одном из способов ого-</w:t>
            </w:r>
          </w:p>
          <w:p w:rsidR="00C7275C" w:rsidRDefault="00032943">
            <w:pPr>
              <w:pStyle w:val="TableParagraph"/>
              <w:spacing w:line="252" w:lineRule="auto"/>
              <w:ind w:left="68" w:right="726"/>
              <w:rPr>
                <w:sz w:val="24"/>
              </w:rPr>
            </w:pPr>
            <w:r>
              <w:rPr>
                <w:spacing w:val="-2"/>
                <w:sz w:val="24"/>
              </w:rPr>
              <w:t xml:space="preserve">раживания, </w:t>
            </w:r>
            <w:r>
              <w:rPr>
                <w:sz w:val="24"/>
              </w:rPr>
              <w:t>конструирование</w:t>
            </w:r>
            <w:r>
              <w:rPr>
                <w:spacing w:val="-15"/>
                <w:sz w:val="24"/>
              </w:rPr>
              <w:t xml:space="preserve"> </w:t>
            </w:r>
            <w:r>
              <w:rPr>
                <w:sz w:val="24"/>
              </w:rPr>
              <w:t>за- борчика по своему</w:t>
            </w:r>
          </w:p>
          <w:p w:rsidR="00C7275C" w:rsidRDefault="00032943">
            <w:pPr>
              <w:pStyle w:val="TableParagraph"/>
              <w:spacing w:line="252" w:lineRule="auto"/>
              <w:ind w:left="68"/>
              <w:rPr>
                <w:sz w:val="24"/>
              </w:rPr>
            </w:pPr>
            <w:r>
              <w:rPr>
                <w:sz w:val="24"/>
              </w:rPr>
              <w:t>замыслу</w:t>
            </w:r>
            <w:r>
              <w:rPr>
                <w:spacing w:val="-15"/>
                <w:sz w:val="24"/>
              </w:rPr>
              <w:t xml:space="preserve"> </w:t>
            </w:r>
            <w:r>
              <w:rPr>
                <w:sz w:val="24"/>
              </w:rPr>
              <w:t>и</w:t>
            </w:r>
            <w:r>
              <w:rPr>
                <w:spacing w:val="-15"/>
                <w:sz w:val="24"/>
              </w:rPr>
              <w:t xml:space="preserve"> </w:t>
            </w:r>
            <w:r>
              <w:rPr>
                <w:sz w:val="24"/>
              </w:rPr>
              <w:t>представлению. Участие в дидак-</w:t>
            </w:r>
          </w:p>
        </w:tc>
      </w:tr>
      <w:tr w:rsidR="00C7275C">
        <w:trPr>
          <w:trHeight w:val="364"/>
        </w:trPr>
        <w:tc>
          <w:tcPr>
            <w:tcW w:w="1764" w:type="dxa"/>
            <w:tcBorders>
              <w:top w:val="nil"/>
              <w:bottom w:val="nil"/>
            </w:tcBorders>
          </w:tcPr>
          <w:p w:rsidR="00C7275C" w:rsidRDefault="00C7275C">
            <w:pPr>
              <w:pStyle w:val="TableParagraph"/>
              <w:rPr>
                <w:sz w:val="24"/>
              </w:rPr>
            </w:pPr>
          </w:p>
        </w:tc>
        <w:tc>
          <w:tcPr>
            <w:tcW w:w="1276" w:type="dxa"/>
            <w:vMerge/>
            <w:tcBorders>
              <w:top w:val="nil"/>
            </w:tcBorders>
          </w:tcPr>
          <w:p w:rsidR="00C7275C" w:rsidRDefault="00C7275C">
            <w:pPr>
              <w:rPr>
                <w:sz w:val="2"/>
                <w:szCs w:val="2"/>
              </w:rPr>
            </w:pPr>
          </w:p>
        </w:tc>
        <w:tc>
          <w:tcPr>
            <w:tcW w:w="2409" w:type="dxa"/>
            <w:vMerge/>
            <w:tcBorders>
              <w:top w:val="nil"/>
            </w:tcBorders>
          </w:tcPr>
          <w:p w:rsidR="00C7275C" w:rsidRDefault="00C7275C">
            <w:pPr>
              <w:rPr>
                <w:sz w:val="2"/>
                <w:szCs w:val="2"/>
              </w:rPr>
            </w:pPr>
          </w:p>
        </w:tc>
        <w:tc>
          <w:tcPr>
            <w:tcW w:w="1556" w:type="dxa"/>
            <w:tcBorders>
              <w:top w:val="nil"/>
            </w:tcBorders>
          </w:tcPr>
          <w:p w:rsidR="00C7275C" w:rsidRDefault="00032943">
            <w:pPr>
              <w:pStyle w:val="TableParagraph"/>
              <w:spacing w:before="2"/>
              <w:ind w:left="93"/>
              <w:rPr>
                <w:sz w:val="24"/>
              </w:rPr>
            </w:pPr>
            <w:r>
              <w:rPr>
                <w:sz w:val="24"/>
              </w:rPr>
              <w:t>ание</w:t>
            </w:r>
            <w:r>
              <w:rPr>
                <w:spacing w:val="-2"/>
                <w:sz w:val="24"/>
              </w:rPr>
              <w:t xml:space="preserve"> </w:t>
            </w:r>
            <w:r>
              <w:rPr>
                <w:sz w:val="24"/>
              </w:rPr>
              <w:t>из</w:t>
            </w:r>
            <w:r>
              <w:rPr>
                <w:spacing w:val="-2"/>
                <w:sz w:val="24"/>
              </w:rPr>
              <w:t xml:space="preserve"> </w:t>
            </w:r>
            <w:r>
              <w:rPr>
                <w:spacing w:val="-4"/>
                <w:sz w:val="24"/>
              </w:rPr>
              <w:t>песка</w:t>
            </w:r>
          </w:p>
        </w:tc>
        <w:tc>
          <w:tcPr>
            <w:tcW w:w="3479" w:type="dxa"/>
            <w:vMerge/>
            <w:tcBorders>
              <w:top w:val="nil"/>
            </w:tcBorders>
          </w:tcPr>
          <w:p w:rsidR="00C7275C" w:rsidRDefault="00C7275C">
            <w:pPr>
              <w:rPr>
                <w:sz w:val="2"/>
                <w:szCs w:val="2"/>
              </w:rPr>
            </w:pPr>
          </w:p>
        </w:tc>
        <w:tc>
          <w:tcPr>
            <w:tcW w:w="2924" w:type="dxa"/>
            <w:vMerge/>
            <w:tcBorders>
              <w:top w:val="nil"/>
            </w:tcBorders>
          </w:tcPr>
          <w:p w:rsidR="00C7275C" w:rsidRDefault="00C7275C">
            <w:pPr>
              <w:rPr>
                <w:sz w:val="2"/>
                <w:szCs w:val="2"/>
              </w:rPr>
            </w:pPr>
          </w:p>
        </w:tc>
      </w:tr>
      <w:tr w:rsidR="00C7275C">
        <w:trPr>
          <w:trHeight w:val="346"/>
        </w:trPr>
        <w:tc>
          <w:tcPr>
            <w:tcW w:w="1764" w:type="dxa"/>
            <w:tcBorders>
              <w:top w:val="nil"/>
              <w:bottom w:val="nil"/>
            </w:tcBorders>
          </w:tcPr>
          <w:p w:rsidR="00C7275C" w:rsidRDefault="00C7275C">
            <w:pPr>
              <w:pStyle w:val="TableParagraph"/>
              <w:rPr>
                <w:sz w:val="24"/>
              </w:rPr>
            </w:pPr>
          </w:p>
        </w:tc>
        <w:tc>
          <w:tcPr>
            <w:tcW w:w="1276" w:type="dxa"/>
            <w:tcBorders>
              <w:bottom w:val="nil"/>
            </w:tcBorders>
          </w:tcPr>
          <w:p w:rsidR="00C7275C" w:rsidRDefault="00032943">
            <w:pPr>
              <w:pStyle w:val="TableParagraph"/>
              <w:spacing w:before="59" w:line="268" w:lineRule="exact"/>
              <w:ind w:left="374"/>
              <w:rPr>
                <w:sz w:val="24"/>
              </w:rPr>
            </w:pPr>
            <w:r>
              <w:rPr>
                <w:spacing w:val="-4"/>
                <w:sz w:val="24"/>
              </w:rPr>
              <w:t>Цели</w:t>
            </w:r>
          </w:p>
        </w:tc>
        <w:tc>
          <w:tcPr>
            <w:tcW w:w="2409" w:type="dxa"/>
            <w:tcBorders>
              <w:bottom w:val="nil"/>
            </w:tcBorders>
          </w:tcPr>
          <w:p w:rsidR="00C7275C" w:rsidRDefault="00032943">
            <w:pPr>
              <w:pStyle w:val="TableParagraph"/>
              <w:spacing w:before="59" w:line="268" w:lineRule="exact"/>
              <w:ind w:left="60"/>
              <w:rPr>
                <w:sz w:val="24"/>
              </w:rPr>
            </w:pPr>
            <w:r>
              <w:rPr>
                <w:sz w:val="24"/>
              </w:rPr>
              <w:t>Р</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в</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pacing w:val="-10"/>
                <w:sz w:val="24"/>
              </w:rPr>
              <w:t>ь</w:t>
            </w:r>
          </w:p>
        </w:tc>
        <w:tc>
          <w:tcPr>
            <w:tcW w:w="1556" w:type="dxa"/>
            <w:tcBorders>
              <w:bottom w:val="nil"/>
            </w:tcBorders>
          </w:tcPr>
          <w:p w:rsidR="00C7275C" w:rsidRDefault="00032943">
            <w:pPr>
              <w:pStyle w:val="TableParagraph"/>
              <w:spacing w:before="59" w:line="268" w:lineRule="exact"/>
              <w:ind w:left="62"/>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pacing w:val="-10"/>
                <w:sz w:val="24"/>
              </w:rPr>
              <w:t>т</w:t>
            </w:r>
          </w:p>
        </w:tc>
        <w:tc>
          <w:tcPr>
            <w:tcW w:w="3479" w:type="dxa"/>
            <w:vMerge/>
            <w:tcBorders>
              <w:top w:val="nil"/>
            </w:tcBorders>
          </w:tcPr>
          <w:p w:rsidR="00C7275C" w:rsidRDefault="00C7275C">
            <w:pPr>
              <w:rPr>
                <w:sz w:val="2"/>
                <w:szCs w:val="2"/>
              </w:rPr>
            </w:pPr>
          </w:p>
        </w:tc>
        <w:tc>
          <w:tcPr>
            <w:tcW w:w="2924" w:type="dxa"/>
            <w:vMerge/>
            <w:tcBorders>
              <w:top w:val="nil"/>
            </w:tcBorders>
          </w:tcPr>
          <w:p w:rsidR="00C7275C" w:rsidRDefault="00C7275C">
            <w:pPr>
              <w:rPr>
                <w:sz w:val="2"/>
                <w:szCs w:val="2"/>
              </w:rPr>
            </w:pPr>
          </w:p>
        </w:tc>
      </w:tr>
      <w:tr w:rsidR="00C7275C">
        <w:trPr>
          <w:trHeight w:val="288"/>
        </w:trPr>
        <w:tc>
          <w:tcPr>
            <w:tcW w:w="1764" w:type="dxa"/>
            <w:tcBorders>
              <w:top w:val="nil"/>
              <w:bottom w:val="nil"/>
            </w:tcBorders>
          </w:tcPr>
          <w:p w:rsidR="00C7275C" w:rsidRDefault="00C7275C">
            <w:pPr>
              <w:pStyle w:val="TableParagraph"/>
              <w:rPr>
                <w:sz w:val="20"/>
              </w:rPr>
            </w:pPr>
          </w:p>
        </w:tc>
        <w:tc>
          <w:tcPr>
            <w:tcW w:w="1276" w:type="dxa"/>
            <w:tcBorders>
              <w:top w:val="nil"/>
              <w:bottom w:val="nil"/>
            </w:tcBorders>
          </w:tcPr>
          <w:p w:rsidR="00C7275C" w:rsidRDefault="00C7275C">
            <w:pPr>
              <w:pStyle w:val="TableParagraph"/>
              <w:rPr>
                <w:sz w:val="20"/>
              </w:rPr>
            </w:pPr>
          </w:p>
        </w:tc>
        <w:tc>
          <w:tcPr>
            <w:tcW w:w="2409" w:type="dxa"/>
            <w:tcBorders>
              <w:top w:val="nil"/>
              <w:bottom w:val="nil"/>
            </w:tcBorders>
          </w:tcPr>
          <w:p w:rsidR="00C7275C" w:rsidRDefault="00032943">
            <w:pPr>
              <w:pStyle w:val="TableParagraph"/>
              <w:spacing w:before="2" w:line="267" w:lineRule="exact"/>
              <w:ind w:left="60"/>
              <w:rPr>
                <w:sz w:val="24"/>
              </w:rPr>
            </w:pPr>
            <w:r>
              <w:rPr>
                <w:sz w:val="24"/>
              </w:rPr>
              <w:t>у</w:t>
            </w:r>
            <w:r>
              <w:rPr>
                <w:spacing w:val="-15"/>
                <w:sz w:val="24"/>
              </w:rPr>
              <w:t xml:space="preserve"> </w:t>
            </w:r>
            <w:r>
              <w:rPr>
                <w:sz w:val="24"/>
              </w:rPr>
              <w:t>м</w:t>
            </w:r>
            <w:r>
              <w:rPr>
                <w:spacing w:val="-16"/>
                <w:sz w:val="24"/>
              </w:rPr>
              <w:t xml:space="preserve"> </w:t>
            </w:r>
            <w:r>
              <w:rPr>
                <w:sz w:val="24"/>
              </w:rPr>
              <w:t>е</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pacing w:val="-10"/>
                <w:sz w:val="24"/>
              </w:rPr>
              <w:t>е</w:t>
            </w:r>
          </w:p>
        </w:tc>
        <w:tc>
          <w:tcPr>
            <w:tcW w:w="1556" w:type="dxa"/>
            <w:tcBorders>
              <w:top w:val="nil"/>
              <w:bottom w:val="nil"/>
            </w:tcBorders>
          </w:tcPr>
          <w:p w:rsidR="00C7275C" w:rsidRDefault="00032943">
            <w:pPr>
              <w:pStyle w:val="TableParagraph"/>
              <w:spacing w:before="2" w:line="267" w:lineRule="exact"/>
              <w:ind w:left="62"/>
              <w:rPr>
                <w:sz w:val="24"/>
              </w:rPr>
            </w:pPr>
            <w:r>
              <w:rPr>
                <w:sz w:val="24"/>
              </w:rPr>
              <w:t>ь</w:t>
            </w:r>
            <w:r>
              <w:rPr>
                <w:spacing w:val="44"/>
                <w:sz w:val="24"/>
              </w:rPr>
              <w:t xml:space="preserve"> </w:t>
            </w:r>
            <w:r>
              <w:rPr>
                <w:sz w:val="24"/>
              </w:rPr>
              <w:t>знание</w:t>
            </w:r>
            <w:r>
              <w:rPr>
                <w:spacing w:val="-2"/>
                <w:sz w:val="24"/>
              </w:rPr>
              <w:t xml:space="preserve"> </w:t>
            </w:r>
            <w:r>
              <w:rPr>
                <w:spacing w:val="-10"/>
                <w:sz w:val="24"/>
              </w:rPr>
              <w:t>о</w:t>
            </w:r>
          </w:p>
        </w:tc>
        <w:tc>
          <w:tcPr>
            <w:tcW w:w="3479" w:type="dxa"/>
            <w:vMerge/>
            <w:tcBorders>
              <w:top w:val="nil"/>
            </w:tcBorders>
          </w:tcPr>
          <w:p w:rsidR="00C7275C" w:rsidRDefault="00C7275C">
            <w:pPr>
              <w:rPr>
                <w:sz w:val="2"/>
                <w:szCs w:val="2"/>
              </w:rPr>
            </w:pPr>
          </w:p>
        </w:tc>
        <w:tc>
          <w:tcPr>
            <w:tcW w:w="2924" w:type="dxa"/>
            <w:vMerge/>
            <w:tcBorders>
              <w:top w:val="nil"/>
            </w:tcBorders>
          </w:tcPr>
          <w:p w:rsidR="00C7275C" w:rsidRDefault="00C7275C">
            <w:pPr>
              <w:rPr>
                <w:sz w:val="2"/>
                <w:szCs w:val="2"/>
              </w:rPr>
            </w:pPr>
          </w:p>
        </w:tc>
      </w:tr>
      <w:tr w:rsidR="00C7275C">
        <w:trPr>
          <w:trHeight w:val="592"/>
        </w:trPr>
        <w:tc>
          <w:tcPr>
            <w:tcW w:w="1764" w:type="dxa"/>
            <w:tcBorders>
              <w:top w:val="nil"/>
              <w:bottom w:val="nil"/>
            </w:tcBorders>
          </w:tcPr>
          <w:p w:rsidR="00C7275C" w:rsidRDefault="00C7275C">
            <w:pPr>
              <w:pStyle w:val="TableParagraph"/>
              <w:spacing w:before="8"/>
              <w:rPr>
                <w:i/>
                <w:sz w:val="20"/>
              </w:rPr>
            </w:pPr>
          </w:p>
          <w:p w:rsidR="00C7275C" w:rsidRDefault="00032943">
            <w:pPr>
              <w:pStyle w:val="TableParagraph"/>
              <w:spacing w:before="1"/>
              <w:ind w:left="644" w:right="630"/>
              <w:jc w:val="center"/>
              <w:rPr>
                <w:sz w:val="24"/>
              </w:rPr>
            </w:pPr>
            <w:r>
              <w:rPr>
                <w:spacing w:val="-5"/>
                <w:sz w:val="24"/>
              </w:rPr>
              <w:t>Май</w:t>
            </w:r>
          </w:p>
        </w:tc>
        <w:tc>
          <w:tcPr>
            <w:tcW w:w="1276" w:type="dxa"/>
            <w:tcBorders>
              <w:top w:val="nil"/>
              <w:bottom w:val="nil"/>
            </w:tcBorders>
          </w:tcPr>
          <w:p w:rsidR="00C7275C" w:rsidRDefault="00C7275C">
            <w:pPr>
              <w:pStyle w:val="TableParagraph"/>
              <w:rPr>
                <w:sz w:val="24"/>
              </w:rPr>
            </w:pPr>
          </w:p>
        </w:tc>
        <w:tc>
          <w:tcPr>
            <w:tcW w:w="2409" w:type="dxa"/>
            <w:tcBorders>
              <w:top w:val="nil"/>
              <w:bottom w:val="nil"/>
            </w:tcBorders>
          </w:tcPr>
          <w:p w:rsidR="00C7275C" w:rsidRDefault="00032943">
            <w:pPr>
              <w:pStyle w:val="TableParagraph"/>
              <w:ind w:left="60"/>
              <w:rPr>
                <w:sz w:val="24"/>
              </w:rPr>
            </w:pPr>
            <w:r>
              <w:rPr>
                <w:sz w:val="24"/>
              </w:rPr>
              <w:t>огораживать</w:t>
            </w:r>
            <w:r>
              <w:rPr>
                <w:spacing w:val="-3"/>
                <w:sz w:val="24"/>
              </w:rPr>
              <w:t xml:space="preserve"> </w:t>
            </w:r>
            <w:r>
              <w:rPr>
                <w:spacing w:val="-2"/>
                <w:sz w:val="24"/>
              </w:rPr>
              <w:t>большое</w:t>
            </w:r>
          </w:p>
          <w:p w:rsidR="00C7275C" w:rsidRDefault="00032943">
            <w:pPr>
              <w:pStyle w:val="TableParagraph"/>
              <w:spacing w:before="30" w:line="267" w:lineRule="exact"/>
              <w:ind w:left="60"/>
              <w:rPr>
                <w:sz w:val="24"/>
              </w:rPr>
            </w:pPr>
            <w:r>
              <w:rPr>
                <w:spacing w:val="-2"/>
                <w:sz w:val="24"/>
              </w:rPr>
              <w:t>пространство</w:t>
            </w:r>
          </w:p>
        </w:tc>
        <w:tc>
          <w:tcPr>
            <w:tcW w:w="1556" w:type="dxa"/>
            <w:tcBorders>
              <w:top w:val="nil"/>
              <w:bottom w:val="nil"/>
            </w:tcBorders>
          </w:tcPr>
          <w:p w:rsidR="00C7275C" w:rsidRDefault="00032943">
            <w:pPr>
              <w:pStyle w:val="TableParagraph"/>
              <w:ind w:left="62"/>
              <w:rPr>
                <w:sz w:val="24"/>
              </w:rPr>
            </w:pPr>
            <w:r>
              <w:rPr>
                <w:spacing w:val="-2"/>
                <w:sz w:val="24"/>
              </w:rPr>
              <w:t>свойствах</w:t>
            </w:r>
          </w:p>
          <w:p w:rsidR="00C7275C" w:rsidRDefault="00032943">
            <w:pPr>
              <w:pStyle w:val="TableParagraph"/>
              <w:spacing w:before="30" w:line="267" w:lineRule="exact"/>
              <w:ind w:left="62"/>
              <w:rPr>
                <w:sz w:val="24"/>
              </w:rPr>
            </w:pPr>
            <w:r>
              <w:rPr>
                <w:spacing w:val="-2"/>
                <w:sz w:val="24"/>
              </w:rPr>
              <w:t>песка.</w:t>
            </w:r>
          </w:p>
        </w:tc>
        <w:tc>
          <w:tcPr>
            <w:tcW w:w="3479" w:type="dxa"/>
            <w:vMerge/>
            <w:tcBorders>
              <w:top w:val="nil"/>
            </w:tcBorders>
          </w:tcPr>
          <w:p w:rsidR="00C7275C" w:rsidRDefault="00C7275C">
            <w:pPr>
              <w:rPr>
                <w:sz w:val="2"/>
                <w:szCs w:val="2"/>
              </w:rPr>
            </w:pPr>
          </w:p>
        </w:tc>
        <w:tc>
          <w:tcPr>
            <w:tcW w:w="2924" w:type="dxa"/>
            <w:vMerge/>
            <w:tcBorders>
              <w:top w:val="nil"/>
            </w:tcBorders>
          </w:tcPr>
          <w:p w:rsidR="00C7275C" w:rsidRDefault="00C7275C">
            <w:pPr>
              <w:rPr>
                <w:sz w:val="2"/>
                <w:szCs w:val="2"/>
              </w:rPr>
            </w:pPr>
          </w:p>
        </w:tc>
      </w:tr>
      <w:tr w:rsidR="00C7275C">
        <w:trPr>
          <w:trHeight w:val="288"/>
        </w:trPr>
        <w:tc>
          <w:tcPr>
            <w:tcW w:w="1764" w:type="dxa"/>
            <w:tcBorders>
              <w:top w:val="nil"/>
              <w:bottom w:val="nil"/>
            </w:tcBorders>
          </w:tcPr>
          <w:p w:rsidR="00C7275C" w:rsidRDefault="00C7275C">
            <w:pPr>
              <w:pStyle w:val="TableParagraph"/>
              <w:rPr>
                <w:sz w:val="20"/>
              </w:rPr>
            </w:pPr>
          </w:p>
        </w:tc>
        <w:tc>
          <w:tcPr>
            <w:tcW w:w="1276" w:type="dxa"/>
            <w:tcBorders>
              <w:top w:val="nil"/>
              <w:bottom w:val="nil"/>
            </w:tcBorders>
          </w:tcPr>
          <w:p w:rsidR="00C7275C" w:rsidRDefault="00C7275C">
            <w:pPr>
              <w:pStyle w:val="TableParagraph"/>
              <w:rPr>
                <w:sz w:val="20"/>
              </w:rPr>
            </w:pPr>
          </w:p>
        </w:tc>
        <w:tc>
          <w:tcPr>
            <w:tcW w:w="2409" w:type="dxa"/>
            <w:tcBorders>
              <w:top w:val="nil"/>
              <w:bottom w:val="nil"/>
            </w:tcBorders>
          </w:tcPr>
          <w:p w:rsidR="00C7275C" w:rsidRDefault="00032943">
            <w:pPr>
              <w:pStyle w:val="TableParagraph"/>
              <w:spacing w:line="268" w:lineRule="exact"/>
              <w:ind w:left="60"/>
              <w:rPr>
                <w:sz w:val="24"/>
              </w:rPr>
            </w:pPr>
            <w:r>
              <w:rPr>
                <w:spacing w:val="-2"/>
                <w:sz w:val="24"/>
              </w:rPr>
              <w:t>(«озеро»</w:t>
            </w:r>
          </w:p>
        </w:tc>
        <w:tc>
          <w:tcPr>
            <w:tcW w:w="1556" w:type="dxa"/>
            <w:tcBorders>
              <w:top w:val="nil"/>
              <w:bottom w:val="nil"/>
            </w:tcBorders>
          </w:tcPr>
          <w:p w:rsidR="00C7275C" w:rsidRDefault="00032943">
            <w:pPr>
              <w:pStyle w:val="TableParagraph"/>
              <w:spacing w:line="268" w:lineRule="exact"/>
              <w:ind w:left="62"/>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pacing w:val="-10"/>
                <w:sz w:val="24"/>
              </w:rPr>
              <w:t>в</w:t>
            </w:r>
          </w:p>
        </w:tc>
        <w:tc>
          <w:tcPr>
            <w:tcW w:w="3479" w:type="dxa"/>
            <w:vMerge/>
            <w:tcBorders>
              <w:top w:val="nil"/>
            </w:tcBorders>
          </w:tcPr>
          <w:p w:rsidR="00C7275C" w:rsidRDefault="00C7275C">
            <w:pPr>
              <w:rPr>
                <w:sz w:val="2"/>
                <w:szCs w:val="2"/>
              </w:rPr>
            </w:pPr>
          </w:p>
        </w:tc>
        <w:tc>
          <w:tcPr>
            <w:tcW w:w="2924" w:type="dxa"/>
            <w:vMerge/>
            <w:tcBorders>
              <w:top w:val="nil"/>
            </w:tcBorders>
          </w:tcPr>
          <w:p w:rsidR="00C7275C" w:rsidRDefault="00C7275C">
            <w:pPr>
              <w:rPr>
                <w:sz w:val="2"/>
                <w:szCs w:val="2"/>
              </w:rPr>
            </w:pPr>
          </w:p>
        </w:tc>
      </w:tr>
      <w:tr w:rsidR="00C7275C">
        <w:trPr>
          <w:trHeight w:val="288"/>
        </w:trPr>
        <w:tc>
          <w:tcPr>
            <w:tcW w:w="1764" w:type="dxa"/>
            <w:tcBorders>
              <w:top w:val="nil"/>
              <w:bottom w:val="nil"/>
            </w:tcBorders>
          </w:tcPr>
          <w:p w:rsidR="00C7275C" w:rsidRDefault="00C7275C">
            <w:pPr>
              <w:pStyle w:val="TableParagraph"/>
              <w:rPr>
                <w:sz w:val="20"/>
              </w:rPr>
            </w:pPr>
          </w:p>
        </w:tc>
        <w:tc>
          <w:tcPr>
            <w:tcW w:w="1276" w:type="dxa"/>
            <w:tcBorders>
              <w:top w:val="nil"/>
              <w:bottom w:val="nil"/>
            </w:tcBorders>
          </w:tcPr>
          <w:p w:rsidR="00C7275C" w:rsidRDefault="00C7275C">
            <w:pPr>
              <w:pStyle w:val="TableParagraph"/>
              <w:rPr>
                <w:sz w:val="20"/>
              </w:rPr>
            </w:pPr>
          </w:p>
        </w:tc>
        <w:tc>
          <w:tcPr>
            <w:tcW w:w="2409" w:type="dxa"/>
            <w:tcBorders>
              <w:top w:val="nil"/>
              <w:bottom w:val="nil"/>
            </w:tcBorders>
          </w:tcPr>
          <w:p w:rsidR="00C7275C" w:rsidRDefault="00032943">
            <w:pPr>
              <w:pStyle w:val="TableParagraph"/>
              <w:spacing w:before="2" w:line="267" w:lineRule="exact"/>
              <w:ind w:left="60"/>
              <w:rPr>
                <w:sz w:val="24"/>
              </w:rPr>
            </w:pPr>
            <w:r>
              <w:rPr>
                <w:sz w:val="24"/>
              </w:rPr>
              <w:t xml:space="preserve">для </w:t>
            </w:r>
            <w:r>
              <w:rPr>
                <w:spacing w:val="-2"/>
                <w:sz w:val="24"/>
              </w:rPr>
              <w:t>уточек).</w:t>
            </w:r>
          </w:p>
        </w:tc>
        <w:tc>
          <w:tcPr>
            <w:tcW w:w="1556" w:type="dxa"/>
            <w:tcBorders>
              <w:top w:val="nil"/>
              <w:bottom w:val="nil"/>
            </w:tcBorders>
          </w:tcPr>
          <w:p w:rsidR="00C7275C" w:rsidRDefault="00032943">
            <w:pPr>
              <w:pStyle w:val="TableParagraph"/>
              <w:spacing w:before="2" w:line="267" w:lineRule="exact"/>
              <w:ind w:left="62"/>
              <w:rPr>
                <w:sz w:val="24"/>
              </w:rPr>
            </w:pPr>
            <w:r>
              <w:rPr>
                <w:sz w:val="24"/>
              </w:rPr>
              <w:t>а</w:t>
            </w:r>
            <w:r>
              <w:rPr>
                <w:spacing w:val="-16"/>
                <w:sz w:val="24"/>
              </w:rPr>
              <w:t xml:space="preserve"> </w:t>
            </w:r>
            <w:r>
              <w:rPr>
                <w:sz w:val="24"/>
              </w:rPr>
              <w:t>т</w:t>
            </w:r>
            <w:r>
              <w:rPr>
                <w:spacing w:val="-14"/>
                <w:sz w:val="24"/>
              </w:rPr>
              <w:t xml:space="preserve"> </w:t>
            </w:r>
            <w:r>
              <w:rPr>
                <w:spacing w:val="-10"/>
                <w:sz w:val="24"/>
              </w:rPr>
              <w:t>ь</w:t>
            </w:r>
          </w:p>
        </w:tc>
        <w:tc>
          <w:tcPr>
            <w:tcW w:w="3479" w:type="dxa"/>
            <w:vMerge/>
            <w:tcBorders>
              <w:top w:val="nil"/>
            </w:tcBorders>
          </w:tcPr>
          <w:p w:rsidR="00C7275C" w:rsidRDefault="00C7275C">
            <w:pPr>
              <w:rPr>
                <w:sz w:val="2"/>
                <w:szCs w:val="2"/>
              </w:rPr>
            </w:pPr>
          </w:p>
        </w:tc>
        <w:tc>
          <w:tcPr>
            <w:tcW w:w="2924" w:type="dxa"/>
            <w:vMerge/>
            <w:tcBorders>
              <w:top w:val="nil"/>
            </w:tcBorders>
          </w:tcPr>
          <w:p w:rsidR="00C7275C" w:rsidRDefault="00C7275C">
            <w:pPr>
              <w:rPr>
                <w:sz w:val="2"/>
                <w:szCs w:val="2"/>
              </w:rPr>
            </w:pPr>
          </w:p>
        </w:tc>
      </w:tr>
      <w:tr w:rsidR="00C7275C">
        <w:trPr>
          <w:trHeight w:val="288"/>
        </w:trPr>
        <w:tc>
          <w:tcPr>
            <w:tcW w:w="1764" w:type="dxa"/>
            <w:tcBorders>
              <w:top w:val="nil"/>
              <w:bottom w:val="nil"/>
            </w:tcBorders>
          </w:tcPr>
          <w:p w:rsidR="00C7275C" w:rsidRDefault="00C7275C">
            <w:pPr>
              <w:pStyle w:val="TableParagraph"/>
              <w:rPr>
                <w:sz w:val="20"/>
              </w:rPr>
            </w:pPr>
          </w:p>
        </w:tc>
        <w:tc>
          <w:tcPr>
            <w:tcW w:w="1276" w:type="dxa"/>
            <w:tcBorders>
              <w:top w:val="nil"/>
              <w:bottom w:val="nil"/>
            </w:tcBorders>
          </w:tcPr>
          <w:p w:rsidR="00C7275C" w:rsidRDefault="00C7275C">
            <w:pPr>
              <w:pStyle w:val="TableParagraph"/>
              <w:rPr>
                <w:sz w:val="20"/>
              </w:rPr>
            </w:pPr>
          </w:p>
        </w:tc>
        <w:tc>
          <w:tcPr>
            <w:tcW w:w="2409" w:type="dxa"/>
            <w:tcBorders>
              <w:top w:val="nil"/>
              <w:bottom w:val="nil"/>
            </w:tcBorders>
          </w:tcPr>
          <w:p w:rsidR="00C7275C" w:rsidRDefault="00032943">
            <w:pPr>
              <w:pStyle w:val="TableParagraph"/>
              <w:spacing w:line="268" w:lineRule="exact"/>
              <w:ind w:left="60"/>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pacing w:val="-10"/>
                <w:sz w:val="24"/>
              </w:rPr>
              <w:t>ь</w:t>
            </w:r>
          </w:p>
        </w:tc>
        <w:tc>
          <w:tcPr>
            <w:tcW w:w="1556" w:type="dxa"/>
            <w:tcBorders>
              <w:top w:val="nil"/>
              <w:bottom w:val="nil"/>
            </w:tcBorders>
          </w:tcPr>
          <w:p w:rsidR="00C7275C" w:rsidRDefault="00032943">
            <w:pPr>
              <w:pStyle w:val="TableParagraph"/>
              <w:spacing w:line="268" w:lineRule="exact"/>
              <w:ind w:left="62"/>
              <w:rPr>
                <w:sz w:val="24"/>
              </w:rPr>
            </w:pPr>
            <w:r>
              <w:rPr>
                <w:sz w:val="24"/>
              </w:rPr>
              <w:t>у</w:t>
            </w:r>
            <w:r>
              <w:rPr>
                <w:spacing w:val="-15"/>
                <w:sz w:val="24"/>
              </w:rPr>
              <w:t xml:space="preserve"> </w:t>
            </w:r>
            <w:r>
              <w:rPr>
                <w:sz w:val="24"/>
              </w:rPr>
              <w:t>м</w:t>
            </w:r>
            <w:r>
              <w:rPr>
                <w:spacing w:val="-16"/>
                <w:sz w:val="24"/>
              </w:rPr>
              <w:t xml:space="preserve"> </w:t>
            </w:r>
            <w:r>
              <w:rPr>
                <w:sz w:val="24"/>
              </w:rPr>
              <w:t>е</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pacing w:val="-10"/>
                <w:sz w:val="24"/>
              </w:rPr>
              <w:t>е</w:t>
            </w:r>
          </w:p>
        </w:tc>
        <w:tc>
          <w:tcPr>
            <w:tcW w:w="3479" w:type="dxa"/>
            <w:vMerge/>
            <w:tcBorders>
              <w:top w:val="nil"/>
            </w:tcBorders>
          </w:tcPr>
          <w:p w:rsidR="00C7275C" w:rsidRDefault="00C7275C">
            <w:pPr>
              <w:rPr>
                <w:sz w:val="2"/>
                <w:szCs w:val="2"/>
              </w:rPr>
            </w:pPr>
          </w:p>
        </w:tc>
        <w:tc>
          <w:tcPr>
            <w:tcW w:w="2924" w:type="dxa"/>
            <w:vMerge/>
            <w:tcBorders>
              <w:top w:val="nil"/>
            </w:tcBorders>
          </w:tcPr>
          <w:p w:rsidR="00C7275C" w:rsidRDefault="00C7275C">
            <w:pPr>
              <w:rPr>
                <w:sz w:val="2"/>
                <w:szCs w:val="2"/>
              </w:rPr>
            </w:pPr>
          </w:p>
        </w:tc>
      </w:tr>
      <w:tr w:rsidR="00C7275C">
        <w:trPr>
          <w:trHeight w:val="288"/>
        </w:trPr>
        <w:tc>
          <w:tcPr>
            <w:tcW w:w="1764" w:type="dxa"/>
            <w:tcBorders>
              <w:top w:val="nil"/>
              <w:bottom w:val="nil"/>
            </w:tcBorders>
          </w:tcPr>
          <w:p w:rsidR="00C7275C" w:rsidRDefault="00C7275C">
            <w:pPr>
              <w:pStyle w:val="TableParagraph"/>
              <w:rPr>
                <w:sz w:val="20"/>
              </w:rPr>
            </w:pPr>
          </w:p>
        </w:tc>
        <w:tc>
          <w:tcPr>
            <w:tcW w:w="1276" w:type="dxa"/>
            <w:tcBorders>
              <w:top w:val="nil"/>
              <w:bottom w:val="nil"/>
            </w:tcBorders>
          </w:tcPr>
          <w:p w:rsidR="00C7275C" w:rsidRDefault="00C7275C">
            <w:pPr>
              <w:pStyle w:val="TableParagraph"/>
              <w:rPr>
                <w:sz w:val="20"/>
              </w:rPr>
            </w:pPr>
          </w:p>
        </w:tc>
        <w:tc>
          <w:tcPr>
            <w:tcW w:w="2409" w:type="dxa"/>
            <w:tcBorders>
              <w:top w:val="nil"/>
              <w:bottom w:val="nil"/>
            </w:tcBorders>
          </w:tcPr>
          <w:p w:rsidR="00C7275C" w:rsidRDefault="00032943">
            <w:pPr>
              <w:pStyle w:val="TableParagraph"/>
              <w:spacing w:before="1" w:line="267" w:lineRule="exact"/>
              <w:ind w:left="60"/>
              <w:rPr>
                <w:sz w:val="24"/>
              </w:rPr>
            </w:pPr>
            <w:r>
              <w:rPr>
                <w:sz w:val="24"/>
              </w:rPr>
              <w:t>умение</w:t>
            </w:r>
            <w:r>
              <w:rPr>
                <w:spacing w:val="-3"/>
                <w:sz w:val="24"/>
              </w:rPr>
              <w:t xml:space="preserve"> </w:t>
            </w:r>
            <w:r>
              <w:rPr>
                <w:spacing w:val="-2"/>
                <w:sz w:val="24"/>
              </w:rPr>
              <w:t>рассказывать,</w:t>
            </w:r>
          </w:p>
        </w:tc>
        <w:tc>
          <w:tcPr>
            <w:tcW w:w="1556" w:type="dxa"/>
            <w:tcBorders>
              <w:top w:val="nil"/>
              <w:bottom w:val="nil"/>
            </w:tcBorders>
          </w:tcPr>
          <w:p w:rsidR="00C7275C" w:rsidRDefault="00032943">
            <w:pPr>
              <w:pStyle w:val="TableParagraph"/>
              <w:spacing w:before="1" w:line="267" w:lineRule="exact"/>
              <w:ind w:left="62"/>
              <w:rPr>
                <w:sz w:val="24"/>
              </w:rPr>
            </w:pPr>
            <w:r>
              <w:rPr>
                <w:spacing w:val="-2"/>
                <w:sz w:val="24"/>
              </w:rPr>
              <w:t>строить</w:t>
            </w:r>
          </w:p>
        </w:tc>
        <w:tc>
          <w:tcPr>
            <w:tcW w:w="3479" w:type="dxa"/>
            <w:vMerge/>
            <w:tcBorders>
              <w:top w:val="nil"/>
            </w:tcBorders>
          </w:tcPr>
          <w:p w:rsidR="00C7275C" w:rsidRDefault="00C7275C">
            <w:pPr>
              <w:rPr>
                <w:sz w:val="2"/>
                <w:szCs w:val="2"/>
              </w:rPr>
            </w:pPr>
          </w:p>
        </w:tc>
        <w:tc>
          <w:tcPr>
            <w:tcW w:w="2924" w:type="dxa"/>
            <w:vMerge/>
            <w:tcBorders>
              <w:top w:val="nil"/>
            </w:tcBorders>
          </w:tcPr>
          <w:p w:rsidR="00C7275C" w:rsidRDefault="00C7275C">
            <w:pPr>
              <w:rPr>
                <w:sz w:val="2"/>
                <w:szCs w:val="2"/>
              </w:rPr>
            </w:pPr>
          </w:p>
        </w:tc>
      </w:tr>
      <w:tr w:rsidR="00C7275C">
        <w:trPr>
          <w:trHeight w:val="368"/>
        </w:trPr>
        <w:tc>
          <w:tcPr>
            <w:tcW w:w="1764" w:type="dxa"/>
            <w:tcBorders>
              <w:top w:val="nil"/>
            </w:tcBorders>
          </w:tcPr>
          <w:p w:rsidR="00C7275C" w:rsidRDefault="00C7275C">
            <w:pPr>
              <w:pStyle w:val="TableParagraph"/>
              <w:rPr>
                <w:sz w:val="24"/>
              </w:rPr>
            </w:pPr>
          </w:p>
        </w:tc>
        <w:tc>
          <w:tcPr>
            <w:tcW w:w="1276" w:type="dxa"/>
            <w:tcBorders>
              <w:top w:val="nil"/>
            </w:tcBorders>
          </w:tcPr>
          <w:p w:rsidR="00C7275C" w:rsidRDefault="00C7275C">
            <w:pPr>
              <w:pStyle w:val="TableParagraph"/>
              <w:rPr>
                <w:sz w:val="24"/>
              </w:rPr>
            </w:pPr>
          </w:p>
        </w:tc>
        <w:tc>
          <w:tcPr>
            <w:tcW w:w="2409" w:type="dxa"/>
            <w:tcBorders>
              <w:top w:val="nil"/>
            </w:tcBorders>
          </w:tcPr>
          <w:p w:rsidR="00C7275C" w:rsidRDefault="00032943">
            <w:pPr>
              <w:pStyle w:val="TableParagraph"/>
              <w:ind w:left="60"/>
              <w:rPr>
                <w:sz w:val="24"/>
              </w:rPr>
            </w:pPr>
            <w:r>
              <w:rPr>
                <w:sz w:val="24"/>
              </w:rPr>
              <w:t>как</w:t>
            </w:r>
            <w:r>
              <w:rPr>
                <w:spacing w:val="-1"/>
                <w:sz w:val="24"/>
              </w:rPr>
              <w:t xml:space="preserve"> </w:t>
            </w:r>
            <w:r>
              <w:rPr>
                <w:sz w:val="24"/>
              </w:rPr>
              <w:t>будут</w:t>
            </w:r>
            <w:r>
              <w:rPr>
                <w:spacing w:val="1"/>
                <w:sz w:val="24"/>
              </w:rPr>
              <w:t xml:space="preserve"> </w:t>
            </w:r>
            <w:r>
              <w:rPr>
                <w:spacing w:val="-2"/>
                <w:sz w:val="24"/>
              </w:rPr>
              <w:t>строить.</w:t>
            </w:r>
          </w:p>
        </w:tc>
        <w:tc>
          <w:tcPr>
            <w:tcW w:w="1556" w:type="dxa"/>
            <w:tcBorders>
              <w:top w:val="nil"/>
            </w:tcBorders>
          </w:tcPr>
          <w:p w:rsidR="00C7275C" w:rsidRDefault="00032943">
            <w:pPr>
              <w:pStyle w:val="TableParagraph"/>
              <w:ind w:left="62"/>
              <w:rPr>
                <w:sz w:val="24"/>
              </w:rPr>
            </w:pPr>
            <w:r>
              <w:rPr>
                <w:spacing w:val="-2"/>
                <w:sz w:val="24"/>
              </w:rPr>
              <w:t>башенку,</w:t>
            </w:r>
          </w:p>
        </w:tc>
        <w:tc>
          <w:tcPr>
            <w:tcW w:w="3479" w:type="dxa"/>
            <w:vMerge/>
            <w:tcBorders>
              <w:top w:val="nil"/>
            </w:tcBorders>
          </w:tcPr>
          <w:p w:rsidR="00C7275C" w:rsidRDefault="00C7275C">
            <w:pPr>
              <w:rPr>
                <w:sz w:val="2"/>
                <w:szCs w:val="2"/>
              </w:rPr>
            </w:pPr>
          </w:p>
        </w:tc>
        <w:tc>
          <w:tcPr>
            <w:tcW w:w="2924" w:type="dxa"/>
            <w:vMerge/>
            <w:tcBorders>
              <w:top w:val="nil"/>
            </w:tcBorders>
          </w:tcPr>
          <w:p w:rsidR="00C7275C" w:rsidRDefault="00C7275C">
            <w:pPr>
              <w:rPr>
                <w:sz w:val="2"/>
                <w:szCs w:val="2"/>
              </w:rPr>
            </w:pPr>
          </w:p>
        </w:tc>
      </w:tr>
    </w:tbl>
    <w:p w:rsidR="00C7275C" w:rsidRDefault="00C7275C">
      <w:pPr>
        <w:rPr>
          <w:sz w:val="2"/>
          <w:szCs w:val="2"/>
        </w:rPr>
        <w:sectPr w:rsidR="00C7275C">
          <w:type w:val="continuous"/>
          <w:pgSz w:w="15840" w:h="12240" w:orient="landscape"/>
          <w:pgMar w:top="720" w:right="760" w:bottom="1200" w:left="760" w:header="0" w:footer="988" w:gutter="0"/>
          <w:cols w:space="720"/>
        </w:sectPr>
      </w:pPr>
    </w:p>
    <w:tbl>
      <w:tblPr>
        <w:tblStyle w:val="TableNormal"/>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64"/>
        <w:gridCol w:w="1276"/>
        <w:gridCol w:w="2409"/>
        <w:gridCol w:w="1556"/>
        <w:gridCol w:w="3479"/>
        <w:gridCol w:w="2924"/>
      </w:tblGrid>
      <w:tr w:rsidR="00C7275C">
        <w:trPr>
          <w:trHeight w:val="348"/>
        </w:trPr>
        <w:tc>
          <w:tcPr>
            <w:tcW w:w="1764" w:type="dxa"/>
            <w:vMerge w:val="restart"/>
          </w:tcPr>
          <w:p w:rsidR="00C7275C" w:rsidRDefault="00C7275C">
            <w:pPr>
              <w:pStyle w:val="TableParagraph"/>
              <w:rPr>
                <w:sz w:val="24"/>
              </w:rPr>
            </w:pPr>
          </w:p>
        </w:tc>
        <w:tc>
          <w:tcPr>
            <w:tcW w:w="1276" w:type="dxa"/>
            <w:vMerge w:val="restart"/>
          </w:tcPr>
          <w:p w:rsidR="00C7275C" w:rsidRDefault="00C7275C">
            <w:pPr>
              <w:pStyle w:val="TableParagraph"/>
              <w:rPr>
                <w:sz w:val="24"/>
              </w:rPr>
            </w:pPr>
          </w:p>
        </w:tc>
        <w:tc>
          <w:tcPr>
            <w:tcW w:w="2409" w:type="dxa"/>
            <w:tcBorders>
              <w:bottom w:val="nil"/>
            </w:tcBorders>
          </w:tcPr>
          <w:p w:rsidR="00C7275C" w:rsidRDefault="00032943">
            <w:pPr>
              <w:pStyle w:val="TableParagraph"/>
              <w:spacing w:before="56" w:line="272" w:lineRule="exact"/>
              <w:ind w:left="60"/>
              <w:rPr>
                <w:sz w:val="24"/>
              </w:rPr>
            </w:pPr>
            <w:r>
              <w:rPr>
                <w:sz w:val="24"/>
              </w:rPr>
              <w:t>П</w:t>
            </w:r>
            <w:r>
              <w:rPr>
                <w:spacing w:val="-16"/>
                <w:sz w:val="24"/>
              </w:rPr>
              <w:t xml:space="preserve"> </w:t>
            </w:r>
            <w:r>
              <w:rPr>
                <w:sz w:val="24"/>
              </w:rPr>
              <w:t>о</w:t>
            </w:r>
            <w:r>
              <w:rPr>
                <w:spacing w:val="-15"/>
                <w:sz w:val="24"/>
              </w:rPr>
              <w:t xml:space="preserve"> </w:t>
            </w:r>
            <w:r>
              <w:rPr>
                <w:sz w:val="24"/>
              </w:rPr>
              <w:t>о</w:t>
            </w:r>
            <w:r>
              <w:rPr>
                <w:spacing w:val="-15"/>
                <w:sz w:val="24"/>
              </w:rPr>
              <w:t xml:space="preserve"> </w:t>
            </w:r>
            <w:r>
              <w:rPr>
                <w:sz w:val="24"/>
              </w:rPr>
              <w:t>щ</w:t>
            </w:r>
            <w:r>
              <w:rPr>
                <w:spacing w:val="-15"/>
                <w:sz w:val="24"/>
              </w:rPr>
              <w:t xml:space="preserve"> </w:t>
            </w:r>
            <w:r>
              <w:rPr>
                <w:sz w:val="24"/>
              </w:rPr>
              <w:t>р</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pacing w:val="-12"/>
                <w:sz w:val="24"/>
              </w:rPr>
              <w:t>ь</w:t>
            </w:r>
          </w:p>
        </w:tc>
        <w:tc>
          <w:tcPr>
            <w:tcW w:w="1556" w:type="dxa"/>
            <w:tcBorders>
              <w:bottom w:val="nil"/>
            </w:tcBorders>
          </w:tcPr>
          <w:p w:rsidR="00C7275C" w:rsidRDefault="00032943">
            <w:pPr>
              <w:pStyle w:val="TableParagraph"/>
              <w:spacing w:before="56" w:line="272" w:lineRule="exact"/>
              <w:ind w:left="62"/>
              <w:rPr>
                <w:sz w:val="24"/>
              </w:rPr>
            </w:pPr>
            <w:r>
              <w:rPr>
                <w:sz w:val="24"/>
              </w:rPr>
              <w:t xml:space="preserve">домик </w:t>
            </w:r>
            <w:r>
              <w:rPr>
                <w:spacing w:val="-5"/>
                <w:sz w:val="24"/>
              </w:rPr>
              <w:t>для</w:t>
            </w:r>
          </w:p>
        </w:tc>
        <w:tc>
          <w:tcPr>
            <w:tcW w:w="3479" w:type="dxa"/>
            <w:vMerge w:val="restart"/>
          </w:tcPr>
          <w:p w:rsidR="00C7275C" w:rsidRDefault="00032943">
            <w:pPr>
              <w:pStyle w:val="TableParagraph"/>
              <w:spacing w:before="56" w:line="252" w:lineRule="auto"/>
              <w:ind w:left="66" w:right="670"/>
              <w:jc w:val="both"/>
              <w:rPr>
                <w:sz w:val="24"/>
              </w:rPr>
            </w:pPr>
            <w:r>
              <w:rPr>
                <w:sz w:val="24"/>
              </w:rPr>
              <w:t>деятельности,</w:t>
            </w:r>
            <w:r>
              <w:rPr>
                <w:spacing w:val="-15"/>
                <w:sz w:val="24"/>
              </w:rPr>
              <w:t xml:space="preserve"> </w:t>
            </w:r>
            <w:r>
              <w:rPr>
                <w:sz w:val="24"/>
              </w:rPr>
              <w:t>испытывает положительные</w:t>
            </w:r>
            <w:r>
              <w:rPr>
                <w:spacing w:val="-15"/>
                <w:sz w:val="24"/>
              </w:rPr>
              <w:t xml:space="preserve"> </w:t>
            </w:r>
            <w:r>
              <w:rPr>
                <w:sz w:val="24"/>
              </w:rPr>
              <w:t>эмоции</w:t>
            </w:r>
            <w:r>
              <w:rPr>
                <w:spacing w:val="-15"/>
                <w:sz w:val="24"/>
              </w:rPr>
              <w:t xml:space="preserve"> </w:t>
            </w:r>
            <w:r>
              <w:rPr>
                <w:sz w:val="24"/>
              </w:rPr>
              <w:t xml:space="preserve">от </w:t>
            </w:r>
            <w:r>
              <w:rPr>
                <w:spacing w:val="-2"/>
                <w:sz w:val="24"/>
              </w:rPr>
              <w:t>познавательно-</w:t>
            </w:r>
          </w:p>
          <w:p w:rsidR="00C7275C" w:rsidRDefault="00032943">
            <w:pPr>
              <w:pStyle w:val="TableParagraph"/>
              <w:spacing w:line="252" w:lineRule="auto"/>
              <w:ind w:left="66" w:right="1381"/>
              <w:rPr>
                <w:sz w:val="24"/>
              </w:rPr>
            </w:pPr>
            <w:r>
              <w:rPr>
                <w:spacing w:val="-2"/>
                <w:sz w:val="24"/>
              </w:rPr>
              <w:t xml:space="preserve">исследовательской </w:t>
            </w:r>
            <w:r>
              <w:rPr>
                <w:sz w:val="24"/>
              </w:rPr>
              <w:t>и продуктивной</w:t>
            </w:r>
          </w:p>
          <w:p w:rsidR="00C7275C" w:rsidRDefault="00032943">
            <w:pPr>
              <w:pStyle w:val="TableParagraph"/>
              <w:spacing w:line="252" w:lineRule="auto"/>
              <w:ind w:left="66" w:right="88"/>
              <w:rPr>
                <w:sz w:val="24"/>
              </w:rPr>
            </w:pPr>
            <w:r>
              <w:rPr>
                <w:sz w:val="24"/>
              </w:rPr>
              <w:t>(конструктивной)</w:t>
            </w:r>
            <w:r>
              <w:rPr>
                <w:spacing w:val="-15"/>
                <w:sz w:val="24"/>
              </w:rPr>
              <w:t xml:space="preserve"> </w:t>
            </w:r>
            <w:r>
              <w:rPr>
                <w:sz w:val="24"/>
              </w:rPr>
              <w:t>деятельности, в диалоге с педагогом умеет услышать и понять заданный вопрос, не перебивает говорящего взрослого, у</w:t>
            </w:r>
          </w:p>
          <w:p w:rsidR="00C7275C" w:rsidRDefault="00032943">
            <w:pPr>
              <w:pStyle w:val="TableParagraph"/>
              <w:spacing w:line="252" w:lineRule="auto"/>
              <w:ind w:left="66" w:right="115"/>
              <w:rPr>
                <w:sz w:val="24"/>
              </w:rPr>
            </w:pPr>
            <w:r>
              <w:rPr>
                <w:sz w:val="24"/>
              </w:rPr>
              <w:t>ребенка</w:t>
            </w:r>
            <w:r>
              <w:rPr>
                <w:spacing w:val="-15"/>
                <w:sz w:val="24"/>
              </w:rPr>
              <w:t xml:space="preserve"> </w:t>
            </w:r>
            <w:r>
              <w:rPr>
                <w:sz w:val="24"/>
              </w:rPr>
              <w:t>сформированы</w:t>
            </w:r>
            <w:r>
              <w:rPr>
                <w:spacing w:val="-15"/>
                <w:sz w:val="24"/>
              </w:rPr>
              <w:t xml:space="preserve"> </w:t>
            </w:r>
            <w:r>
              <w:rPr>
                <w:sz w:val="24"/>
              </w:rPr>
              <w:t>умения и навыки, необходимые для осуществления различных</w:t>
            </w:r>
          </w:p>
          <w:p w:rsidR="00C7275C" w:rsidRDefault="00032943">
            <w:pPr>
              <w:pStyle w:val="TableParagraph"/>
              <w:spacing w:line="275" w:lineRule="exact"/>
              <w:ind w:left="66"/>
              <w:rPr>
                <w:sz w:val="24"/>
              </w:rPr>
            </w:pPr>
            <w:r>
              <w:rPr>
                <w:sz w:val="24"/>
              </w:rPr>
              <w:t>видов</w:t>
            </w:r>
            <w:r>
              <w:rPr>
                <w:spacing w:val="-1"/>
                <w:sz w:val="24"/>
              </w:rPr>
              <w:t xml:space="preserve"> </w:t>
            </w:r>
            <w:r>
              <w:rPr>
                <w:sz w:val="24"/>
              </w:rPr>
              <w:t xml:space="preserve">детской </w:t>
            </w:r>
            <w:r>
              <w:rPr>
                <w:spacing w:val="-2"/>
                <w:sz w:val="24"/>
              </w:rPr>
              <w:t>деятельности</w:t>
            </w:r>
          </w:p>
        </w:tc>
        <w:tc>
          <w:tcPr>
            <w:tcW w:w="2924" w:type="dxa"/>
            <w:vMerge w:val="restart"/>
          </w:tcPr>
          <w:p w:rsidR="00C7275C" w:rsidRDefault="00032943">
            <w:pPr>
              <w:pStyle w:val="TableParagraph"/>
              <w:spacing w:before="56" w:line="252" w:lineRule="auto"/>
              <w:ind w:left="68" w:right="161"/>
              <w:rPr>
                <w:sz w:val="24"/>
              </w:rPr>
            </w:pPr>
            <w:r>
              <w:rPr>
                <w:sz w:val="24"/>
              </w:rPr>
              <w:t>тических</w:t>
            </w:r>
            <w:r>
              <w:rPr>
                <w:spacing w:val="-15"/>
                <w:sz w:val="24"/>
              </w:rPr>
              <w:t xml:space="preserve"> </w:t>
            </w:r>
            <w:r>
              <w:rPr>
                <w:sz w:val="24"/>
              </w:rPr>
              <w:t>и</w:t>
            </w:r>
            <w:r>
              <w:rPr>
                <w:spacing w:val="-15"/>
                <w:sz w:val="24"/>
              </w:rPr>
              <w:t xml:space="preserve"> </w:t>
            </w:r>
            <w:r>
              <w:rPr>
                <w:sz w:val="24"/>
              </w:rPr>
              <w:t xml:space="preserve">развивающих </w:t>
            </w:r>
            <w:r>
              <w:rPr>
                <w:spacing w:val="-2"/>
                <w:sz w:val="24"/>
              </w:rPr>
              <w:t>играх</w:t>
            </w:r>
          </w:p>
          <w:p w:rsidR="00C7275C" w:rsidRDefault="00032943">
            <w:pPr>
              <w:pStyle w:val="TableParagraph"/>
              <w:spacing w:line="252" w:lineRule="auto"/>
              <w:ind w:left="68" w:right="161"/>
              <w:rPr>
                <w:sz w:val="24"/>
              </w:rPr>
            </w:pPr>
            <w:r>
              <w:rPr>
                <w:sz w:val="24"/>
              </w:rPr>
              <w:t>на</w:t>
            </w:r>
            <w:r>
              <w:rPr>
                <w:spacing w:val="-13"/>
                <w:sz w:val="24"/>
              </w:rPr>
              <w:t xml:space="preserve"> </w:t>
            </w:r>
            <w:r>
              <w:rPr>
                <w:sz w:val="24"/>
              </w:rPr>
              <w:t>закрепление</w:t>
            </w:r>
            <w:r>
              <w:rPr>
                <w:spacing w:val="-14"/>
                <w:sz w:val="24"/>
              </w:rPr>
              <w:t xml:space="preserve"> </w:t>
            </w:r>
            <w:r>
              <w:rPr>
                <w:sz w:val="24"/>
              </w:rPr>
              <w:t>знаний</w:t>
            </w:r>
            <w:r>
              <w:rPr>
                <w:spacing w:val="-14"/>
                <w:sz w:val="24"/>
              </w:rPr>
              <w:t xml:space="preserve"> </w:t>
            </w:r>
            <w:r>
              <w:rPr>
                <w:sz w:val="24"/>
              </w:rPr>
              <w:t>о свойствах песка; строительство</w:t>
            </w:r>
            <w:r>
              <w:rPr>
                <w:spacing w:val="-6"/>
                <w:sz w:val="24"/>
              </w:rPr>
              <w:t xml:space="preserve"> </w:t>
            </w:r>
            <w:r>
              <w:rPr>
                <w:sz w:val="24"/>
              </w:rPr>
              <w:t>башенки, домика для со-</w:t>
            </w:r>
          </w:p>
          <w:p w:rsidR="00C7275C" w:rsidRDefault="00032943">
            <w:pPr>
              <w:pStyle w:val="TableParagraph"/>
              <w:spacing w:line="252" w:lineRule="auto"/>
              <w:ind w:left="68"/>
              <w:rPr>
                <w:sz w:val="24"/>
              </w:rPr>
            </w:pPr>
            <w:r>
              <w:rPr>
                <w:sz w:val="24"/>
              </w:rPr>
              <w:t>бачки,</w:t>
            </w:r>
            <w:r>
              <w:rPr>
                <w:spacing w:val="-15"/>
                <w:sz w:val="24"/>
              </w:rPr>
              <w:t xml:space="preserve"> </w:t>
            </w:r>
            <w:r>
              <w:rPr>
                <w:sz w:val="24"/>
              </w:rPr>
              <w:t>дорожки,</w:t>
            </w:r>
            <w:r>
              <w:rPr>
                <w:spacing w:val="-15"/>
                <w:sz w:val="24"/>
              </w:rPr>
              <w:t xml:space="preserve"> </w:t>
            </w:r>
            <w:r>
              <w:rPr>
                <w:sz w:val="24"/>
              </w:rPr>
              <w:t xml:space="preserve">скамейки, </w:t>
            </w:r>
            <w:r>
              <w:rPr>
                <w:spacing w:val="-2"/>
                <w:sz w:val="24"/>
              </w:rPr>
              <w:t>стола</w:t>
            </w:r>
          </w:p>
          <w:p w:rsidR="00C7275C" w:rsidRDefault="00032943">
            <w:pPr>
              <w:pStyle w:val="TableParagraph"/>
              <w:spacing w:before="1"/>
              <w:ind w:left="68"/>
              <w:rPr>
                <w:sz w:val="24"/>
              </w:rPr>
            </w:pPr>
            <w:r>
              <w:rPr>
                <w:sz w:val="24"/>
              </w:rPr>
              <w:t xml:space="preserve">из </w:t>
            </w:r>
            <w:r>
              <w:rPr>
                <w:spacing w:val="-2"/>
                <w:sz w:val="24"/>
              </w:rPr>
              <w:t>песка</w:t>
            </w:r>
          </w:p>
        </w:tc>
      </w:tr>
      <w:tr w:rsidR="00C7275C">
        <w:trPr>
          <w:trHeight w:val="288"/>
        </w:trPr>
        <w:tc>
          <w:tcPr>
            <w:tcW w:w="1764" w:type="dxa"/>
            <w:vMerge/>
            <w:tcBorders>
              <w:top w:val="nil"/>
            </w:tcBorders>
          </w:tcPr>
          <w:p w:rsidR="00C7275C" w:rsidRDefault="00C7275C">
            <w:pPr>
              <w:rPr>
                <w:sz w:val="2"/>
                <w:szCs w:val="2"/>
              </w:rPr>
            </w:pPr>
          </w:p>
        </w:tc>
        <w:tc>
          <w:tcPr>
            <w:tcW w:w="1276" w:type="dxa"/>
            <w:vMerge/>
            <w:tcBorders>
              <w:top w:val="nil"/>
            </w:tcBorders>
          </w:tcPr>
          <w:p w:rsidR="00C7275C" w:rsidRDefault="00C7275C">
            <w:pPr>
              <w:rPr>
                <w:sz w:val="2"/>
                <w:szCs w:val="2"/>
              </w:rPr>
            </w:pPr>
          </w:p>
        </w:tc>
        <w:tc>
          <w:tcPr>
            <w:tcW w:w="2409" w:type="dxa"/>
            <w:tcBorders>
              <w:top w:val="nil"/>
              <w:bottom w:val="nil"/>
            </w:tcBorders>
          </w:tcPr>
          <w:p w:rsidR="00C7275C" w:rsidRDefault="00032943">
            <w:pPr>
              <w:pStyle w:val="TableParagraph"/>
              <w:spacing w:line="269" w:lineRule="exact"/>
              <w:ind w:left="60"/>
              <w:rPr>
                <w:sz w:val="24"/>
              </w:rPr>
            </w:pPr>
            <w:r>
              <w:rPr>
                <w:spacing w:val="-2"/>
                <w:sz w:val="24"/>
              </w:rPr>
              <w:t>стремление</w:t>
            </w:r>
          </w:p>
        </w:tc>
        <w:tc>
          <w:tcPr>
            <w:tcW w:w="1556" w:type="dxa"/>
            <w:tcBorders>
              <w:top w:val="nil"/>
              <w:bottom w:val="nil"/>
            </w:tcBorders>
          </w:tcPr>
          <w:p w:rsidR="00C7275C" w:rsidRDefault="00032943">
            <w:pPr>
              <w:pStyle w:val="TableParagraph"/>
              <w:spacing w:line="269" w:lineRule="exact"/>
              <w:ind w:left="62"/>
              <w:rPr>
                <w:sz w:val="24"/>
              </w:rPr>
            </w:pPr>
            <w:r>
              <w:rPr>
                <w:spacing w:val="-2"/>
                <w:sz w:val="24"/>
              </w:rPr>
              <w:t>собачки,</w:t>
            </w:r>
          </w:p>
        </w:tc>
        <w:tc>
          <w:tcPr>
            <w:tcW w:w="3479" w:type="dxa"/>
            <w:vMerge/>
            <w:tcBorders>
              <w:top w:val="nil"/>
            </w:tcBorders>
          </w:tcPr>
          <w:p w:rsidR="00C7275C" w:rsidRDefault="00C7275C">
            <w:pPr>
              <w:rPr>
                <w:sz w:val="2"/>
                <w:szCs w:val="2"/>
              </w:rPr>
            </w:pPr>
          </w:p>
        </w:tc>
        <w:tc>
          <w:tcPr>
            <w:tcW w:w="2924" w:type="dxa"/>
            <w:vMerge/>
            <w:tcBorders>
              <w:top w:val="nil"/>
            </w:tcBorders>
          </w:tcPr>
          <w:p w:rsidR="00C7275C" w:rsidRDefault="00C7275C">
            <w:pPr>
              <w:rPr>
                <w:sz w:val="2"/>
                <w:szCs w:val="2"/>
              </w:rPr>
            </w:pPr>
          </w:p>
        </w:tc>
      </w:tr>
      <w:tr w:rsidR="00C7275C">
        <w:trPr>
          <w:trHeight w:val="288"/>
        </w:trPr>
        <w:tc>
          <w:tcPr>
            <w:tcW w:w="1764" w:type="dxa"/>
            <w:vMerge/>
            <w:tcBorders>
              <w:top w:val="nil"/>
            </w:tcBorders>
          </w:tcPr>
          <w:p w:rsidR="00C7275C" w:rsidRDefault="00C7275C">
            <w:pPr>
              <w:rPr>
                <w:sz w:val="2"/>
                <w:szCs w:val="2"/>
              </w:rPr>
            </w:pPr>
          </w:p>
        </w:tc>
        <w:tc>
          <w:tcPr>
            <w:tcW w:w="1276" w:type="dxa"/>
            <w:vMerge/>
            <w:tcBorders>
              <w:top w:val="nil"/>
            </w:tcBorders>
          </w:tcPr>
          <w:p w:rsidR="00C7275C" w:rsidRDefault="00C7275C">
            <w:pPr>
              <w:rPr>
                <w:sz w:val="2"/>
                <w:szCs w:val="2"/>
              </w:rPr>
            </w:pPr>
          </w:p>
        </w:tc>
        <w:tc>
          <w:tcPr>
            <w:tcW w:w="2409" w:type="dxa"/>
            <w:tcBorders>
              <w:top w:val="nil"/>
              <w:bottom w:val="nil"/>
            </w:tcBorders>
          </w:tcPr>
          <w:p w:rsidR="00C7275C" w:rsidRDefault="00032943">
            <w:pPr>
              <w:pStyle w:val="TableParagraph"/>
              <w:spacing w:line="269" w:lineRule="exact"/>
              <w:ind w:left="60"/>
              <w:rPr>
                <w:sz w:val="24"/>
              </w:rPr>
            </w:pPr>
            <w:r>
              <w:rPr>
                <w:sz w:val="24"/>
              </w:rPr>
              <w:t>конструировать</w:t>
            </w:r>
            <w:r>
              <w:rPr>
                <w:spacing w:val="-3"/>
                <w:sz w:val="24"/>
              </w:rPr>
              <w:t xml:space="preserve"> </w:t>
            </w:r>
            <w:r>
              <w:rPr>
                <w:spacing w:val="-5"/>
                <w:sz w:val="24"/>
              </w:rPr>
              <w:t>по</w:t>
            </w:r>
          </w:p>
        </w:tc>
        <w:tc>
          <w:tcPr>
            <w:tcW w:w="1556" w:type="dxa"/>
            <w:tcBorders>
              <w:top w:val="nil"/>
              <w:bottom w:val="nil"/>
            </w:tcBorders>
          </w:tcPr>
          <w:p w:rsidR="00C7275C" w:rsidRDefault="00032943">
            <w:pPr>
              <w:pStyle w:val="TableParagraph"/>
              <w:spacing w:line="269" w:lineRule="exact"/>
              <w:ind w:left="62"/>
              <w:rPr>
                <w:sz w:val="24"/>
              </w:rPr>
            </w:pPr>
            <w:r>
              <w:rPr>
                <w:spacing w:val="-2"/>
                <w:sz w:val="24"/>
              </w:rPr>
              <w:t>дорожки,</w:t>
            </w:r>
          </w:p>
        </w:tc>
        <w:tc>
          <w:tcPr>
            <w:tcW w:w="3479" w:type="dxa"/>
            <w:vMerge/>
            <w:tcBorders>
              <w:top w:val="nil"/>
            </w:tcBorders>
          </w:tcPr>
          <w:p w:rsidR="00C7275C" w:rsidRDefault="00C7275C">
            <w:pPr>
              <w:rPr>
                <w:sz w:val="2"/>
                <w:szCs w:val="2"/>
              </w:rPr>
            </w:pPr>
          </w:p>
        </w:tc>
        <w:tc>
          <w:tcPr>
            <w:tcW w:w="2924" w:type="dxa"/>
            <w:vMerge/>
            <w:tcBorders>
              <w:top w:val="nil"/>
            </w:tcBorders>
          </w:tcPr>
          <w:p w:rsidR="00C7275C" w:rsidRDefault="00C7275C">
            <w:pPr>
              <w:rPr>
                <w:sz w:val="2"/>
                <w:szCs w:val="2"/>
              </w:rPr>
            </w:pPr>
          </w:p>
        </w:tc>
      </w:tr>
      <w:tr w:rsidR="00C7275C">
        <w:trPr>
          <w:trHeight w:val="288"/>
        </w:trPr>
        <w:tc>
          <w:tcPr>
            <w:tcW w:w="1764" w:type="dxa"/>
            <w:vMerge/>
            <w:tcBorders>
              <w:top w:val="nil"/>
            </w:tcBorders>
          </w:tcPr>
          <w:p w:rsidR="00C7275C" w:rsidRDefault="00C7275C">
            <w:pPr>
              <w:rPr>
                <w:sz w:val="2"/>
                <w:szCs w:val="2"/>
              </w:rPr>
            </w:pPr>
          </w:p>
        </w:tc>
        <w:tc>
          <w:tcPr>
            <w:tcW w:w="1276" w:type="dxa"/>
            <w:vMerge/>
            <w:tcBorders>
              <w:top w:val="nil"/>
            </w:tcBorders>
          </w:tcPr>
          <w:p w:rsidR="00C7275C" w:rsidRDefault="00C7275C">
            <w:pPr>
              <w:rPr>
                <w:sz w:val="2"/>
                <w:szCs w:val="2"/>
              </w:rPr>
            </w:pPr>
          </w:p>
        </w:tc>
        <w:tc>
          <w:tcPr>
            <w:tcW w:w="2409" w:type="dxa"/>
            <w:tcBorders>
              <w:top w:val="nil"/>
              <w:bottom w:val="nil"/>
            </w:tcBorders>
          </w:tcPr>
          <w:p w:rsidR="00C7275C" w:rsidRDefault="00032943">
            <w:pPr>
              <w:pStyle w:val="TableParagraph"/>
              <w:spacing w:line="269" w:lineRule="exact"/>
              <w:ind w:left="60"/>
              <w:rPr>
                <w:sz w:val="24"/>
              </w:rPr>
            </w:pPr>
            <w:r>
              <w:rPr>
                <w:sz w:val="24"/>
              </w:rPr>
              <w:t>своему</w:t>
            </w:r>
            <w:r>
              <w:rPr>
                <w:spacing w:val="-6"/>
                <w:sz w:val="24"/>
              </w:rPr>
              <w:t xml:space="preserve"> </w:t>
            </w:r>
            <w:r>
              <w:rPr>
                <w:spacing w:val="-2"/>
                <w:sz w:val="24"/>
              </w:rPr>
              <w:t>замыслу</w:t>
            </w:r>
          </w:p>
        </w:tc>
        <w:tc>
          <w:tcPr>
            <w:tcW w:w="1556" w:type="dxa"/>
            <w:tcBorders>
              <w:top w:val="nil"/>
              <w:bottom w:val="nil"/>
            </w:tcBorders>
          </w:tcPr>
          <w:p w:rsidR="00C7275C" w:rsidRDefault="00032943">
            <w:pPr>
              <w:pStyle w:val="TableParagraph"/>
              <w:spacing w:line="269" w:lineRule="exact"/>
              <w:ind w:left="62"/>
              <w:rPr>
                <w:sz w:val="24"/>
              </w:rPr>
            </w:pPr>
            <w:r>
              <w:rPr>
                <w:spacing w:val="-2"/>
                <w:sz w:val="24"/>
              </w:rPr>
              <w:t>скамейки,</w:t>
            </w:r>
          </w:p>
        </w:tc>
        <w:tc>
          <w:tcPr>
            <w:tcW w:w="3479" w:type="dxa"/>
            <w:vMerge/>
            <w:tcBorders>
              <w:top w:val="nil"/>
            </w:tcBorders>
          </w:tcPr>
          <w:p w:rsidR="00C7275C" w:rsidRDefault="00C7275C">
            <w:pPr>
              <w:rPr>
                <w:sz w:val="2"/>
                <w:szCs w:val="2"/>
              </w:rPr>
            </w:pPr>
          </w:p>
        </w:tc>
        <w:tc>
          <w:tcPr>
            <w:tcW w:w="2924" w:type="dxa"/>
            <w:vMerge/>
            <w:tcBorders>
              <w:top w:val="nil"/>
            </w:tcBorders>
          </w:tcPr>
          <w:p w:rsidR="00C7275C" w:rsidRDefault="00C7275C">
            <w:pPr>
              <w:rPr>
                <w:sz w:val="2"/>
                <w:szCs w:val="2"/>
              </w:rPr>
            </w:pPr>
          </w:p>
        </w:tc>
      </w:tr>
      <w:tr w:rsidR="00C7275C">
        <w:trPr>
          <w:trHeight w:val="288"/>
        </w:trPr>
        <w:tc>
          <w:tcPr>
            <w:tcW w:w="1764" w:type="dxa"/>
            <w:vMerge/>
            <w:tcBorders>
              <w:top w:val="nil"/>
            </w:tcBorders>
          </w:tcPr>
          <w:p w:rsidR="00C7275C" w:rsidRDefault="00C7275C">
            <w:pPr>
              <w:rPr>
                <w:sz w:val="2"/>
                <w:szCs w:val="2"/>
              </w:rPr>
            </w:pPr>
          </w:p>
        </w:tc>
        <w:tc>
          <w:tcPr>
            <w:tcW w:w="1276" w:type="dxa"/>
            <w:vMerge/>
            <w:tcBorders>
              <w:top w:val="nil"/>
            </w:tcBorders>
          </w:tcPr>
          <w:p w:rsidR="00C7275C" w:rsidRDefault="00C7275C">
            <w:pPr>
              <w:rPr>
                <w:sz w:val="2"/>
                <w:szCs w:val="2"/>
              </w:rPr>
            </w:pPr>
          </w:p>
        </w:tc>
        <w:tc>
          <w:tcPr>
            <w:tcW w:w="2409" w:type="dxa"/>
            <w:tcBorders>
              <w:top w:val="nil"/>
              <w:bottom w:val="nil"/>
            </w:tcBorders>
          </w:tcPr>
          <w:p w:rsidR="00C7275C" w:rsidRDefault="00032943">
            <w:pPr>
              <w:pStyle w:val="TableParagraph"/>
              <w:spacing w:line="269" w:lineRule="exact"/>
              <w:ind w:left="60"/>
              <w:rPr>
                <w:sz w:val="24"/>
              </w:rPr>
            </w:pPr>
            <w:r>
              <w:rPr>
                <w:sz w:val="24"/>
              </w:rPr>
              <w:t xml:space="preserve">и </w:t>
            </w:r>
            <w:r>
              <w:rPr>
                <w:spacing w:val="-2"/>
                <w:sz w:val="24"/>
              </w:rPr>
              <w:t>представлению,</w:t>
            </w:r>
          </w:p>
        </w:tc>
        <w:tc>
          <w:tcPr>
            <w:tcW w:w="1556" w:type="dxa"/>
            <w:tcBorders>
              <w:top w:val="nil"/>
              <w:bottom w:val="nil"/>
            </w:tcBorders>
          </w:tcPr>
          <w:p w:rsidR="00C7275C" w:rsidRDefault="00032943">
            <w:pPr>
              <w:pStyle w:val="TableParagraph"/>
              <w:spacing w:line="269" w:lineRule="exact"/>
              <w:ind w:left="62"/>
              <w:rPr>
                <w:sz w:val="24"/>
              </w:rPr>
            </w:pPr>
            <w:r>
              <w:rPr>
                <w:sz w:val="24"/>
              </w:rPr>
              <w:t>столы</w:t>
            </w:r>
            <w:r>
              <w:rPr>
                <w:spacing w:val="-1"/>
                <w:sz w:val="24"/>
              </w:rPr>
              <w:t xml:space="preserve"> </w:t>
            </w:r>
            <w:r>
              <w:rPr>
                <w:sz w:val="24"/>
              </w:rPr>
              <w:t xml:space="preserve">и т. </w:t>
            </w:r>
            <w:r>
              <w:rPr>
                <w:spacing w:val="-10"/>
                <w:sz w:val="24"/>
              </w:rPr>
              <w:t>д</w:t>
            </w:r>
          </w:p>
        </w:tc>
        <w:tc>
          <w:tcPr>
            <w:tcW w:w="3479" w:type="dxa"/>
            <w:vMerge/>
            <w:tcBorders>
              <w:top w:val="nil"/>
            </w:tcBorders>
          </w:tcPr>
          <w:p w:rsidR="00C7275C" w:rsidRDefault="00C7275C">
            <w:pPr>
              <w:rPr>
                <w:sz w:val="2"/>
                <w:szCs w:val="2"/>
              </w:rPr>
            </w:pPr>
          </w:p>
        </w:tc>
        <w:tc>
          <w:tcPr>
            <w:tcW w:w="2924" w:type="dxa"/>
            <w:vMerge/>
            <w:tcBorders>
              <w:top w:val="nil"/>
            </w:tcBorders>
          </w:tcPr>
          <w:p w:rsidR="00C7275C" w:rsidRDefault="00C7275C">
            <w:pPr>
              <w:rPr>
                <w:sz w:val="2"/>
                <w:szCs w:val="2"/>
              </w:rPr>
            </w:pPr>
          </w:p>
        </w:tc>
      </w:tr>
      <w:tr w:rsidR="00C7275C">
        <w:trPr>
          <w:trHeight w:val="288"/>
        </w:trPr>
        <w:tc>
          <w:tcPr>
            <w:tcW w:w="1764" w:type="dxa"/>
            <w:vMerge/>
            <w:tcBorders>
              <w:top w:val="nil"/>
            </w:tcBorders>
          </w:tcPr>
          <w:p w:rsidR="00C7275C" w:rsidRDefault="00C7275C">
            <w:pPr>
              <w:rPr>
                <w:sz w:val="2"/>
                <w:szCs w:val="2"/>
              </w:rPr>
            </w:pPr>
          </w:p>
        </w:tc>
        <w:tc>
          <w:tcPr>
            <w:tcW w:w="1276" w:type="dxa"/>
            <w:vMerge/>
            <w:tcBorders>
              <w:top w:val="nil"/>
            </w:tcBorders>
          </w:tcPr>
          <w:p w:rsidR="00C7275C" w:rsidRDefault="00C7275C">
            <w:pPr>
              <w:rPr>
                <w:sz w:val="2"/>
                <w:szCs w:val="2"/>
              </w:rPr>
            </w:pPr>
          </w:p>
        </w:tc>
        <w:tc>
          <w:tcPr>
            <w:tcW w:w="2409" w:type="dxa"/>
            <w:tcBorders>
              <w:top w:val="nil"/>
              <w:bottom w:val="nil"/>
            </w:tcBorders>
          </w:tcPr>
          <w:p w:rsidR="00C7275C" w:rsidRDefault="00032943">
            <w:pPr>
              <w:pStyle w:val="TableParagraph"/>
              <w:spacing w:line="269" w:lineRule="exact"/>
              <w:ind w:left="60"/>
              <w:rPr>
                <w:sz w:val="24"/>
              </w:rPr>
            </w:pPr>
            <w:r>
              <w:rPr>
                <w:spacing w:val="-2"/>
                <w:sz w:val="24"/>
              </w:rPr>
              <w:t>когда</w:t>
            </w:r>
          </w:p>
        </w:tc>
        <w:tc>
          <w:tcPr>
            <w:tcW w:w="1556" w:type="dxa"/>
            <w:tcBorders>
              <w:top w:val="nil"/>
              <w:bottom w:val="nil"/>
            </w:tcBorders>
          </w:tcPr>
          <w:p w:rsidR="00C7275C" w:rsidRDefault="00C7275C">
            <w:pPr>
              <w:pStyle w:val="TableParagraph"/>
              <w:rPr>
                <w:sz w:val="20"/>
              </w:rPr>
            </w:pPr>
          </w:p>
        </w:tc>
        <w:tc>
          <w:tcPr>
            <w:tcW w:w="3479" w:type="dxa"/>
            <w:vMerge/>
            <w:tcBorders>
              <w:top w:val="nil"/>
            </w:tcBorders>
          </w:tcPr>
          <w:p w:rsidR="00C7275C" w:rsidRDefault="00C7275C">
            <w:pPr>
              <w:rPr>
                <w:sz w:val="2"/>
                <w:szCs w:val="2"/>
              </w:rPr>
            </w:pPr>
          </w:p>
        </w:tc>
        <w:tc>
          <w:tcPr>
            <w:tcW w:w="2924" w:type="dxa"/>
            <w:vMerge/>
            <w:tcBorders>
              <w:top w:val="nil"/>
            </w:tcBorders>
          </w:tcPr>
          <w:p w:rsidR="00C7275C" w:rsidRDefault="00C7275C">
            <w:pPr>
              <w:rPr>
                <w:sz w:val="2"/>
                <w:szCs w:val="2"/>
              </w:rPr>
            </w:pPr>
          </w:p>
        </w:tc>
      </w:tr>
      <w:tr w:rsidR="00C7275C">
        <w:trPr>
          <w:trHeight w:val="288"/>
        </w:trPr>
        <w:tc>
          <w:tcPr>
            <w:tcW w:w="1764" w:type="dxa"/>
            <w:vMerge/>
            <w:tcBorders>
              <w:top w:val="nil"/>
            </w:tcBorders>
          </w:tcPr>
          <w:p w:rsidR="00C7275C" w:rsidRDefault="00C7275C">
            <w:pPr>
              <w:rPr>
                <w:sz w:val="2"/>
                <w:szCs w:val="2"/>
              </w:rPr>
            </w:pPr>
          </w:p>
        </w:tc>
        <w:tc>
          <w:tcPr>
            <w:tcW w:w="1276" w:type="dxa"/>
            <w:vMerge/>
            <w:tcBorders>
              <w:top w:val="nil"/>
            </w:tcBorders>
          </w:tcPr>
          <w:p w:rsidR="00C7275C" w:rsidRDefault="00C7275C">
            <w:pPr>
              <w:rPr>
                <w:sz w:val="2"/>
                <w:szCs w:val="2"/>
              </w:rPr>
            </w:pPr>
          </w:p>
        </w:tc>
        <w:tc>
          <w:tcPr>
            <w:tcW w:w="2409" w:type="dxa"/>
            <w:tcBorders>
              <w:top w:val="nil"/>
              <w:bottom w:val="nil"/>
            </w:tcBorders>
          </w:tcPr>
          <w:p w:rsidR="00C7275C" w:rsidRDefault="00032943">
            <w:pPr>
              <w:pStyle w:val="TableParagraph"/>
              <w:spacing w:line="269" w:lineRule="exact"/>
              <w:ind w:left="60"/>
              <w:rPr>
                <w:sz w:val="24"/>
              </w:rPr>
            </w:pPr>
            <w:r>
              <w:rPr>
                <w:sz w:val="24"/>
              </w:rPr>
              <w:t>ребенок</w:t>
            </w:r>
            <w:r>
              <w:rPr>
                <w:spacing w:val="-2"/>
                <w:sz w:val="24"/>
              </w:rPr>
              <w:t xml:space="preserve"> </w:t>
            </w:r>
            <w:r>
              <w:rPr>
                <w:spacing w:val="-4"/>
                <w:sz w:val="24"/>
              </w:rPr>
              <w:t>про-</w:t>
            </w:r>
          </w:p>
        </w:tc>
        <w:tc>
          <w:tcPr>
            <w:tcW w:w="1556" w:type="dxa"/>
            <w:tcBorders>
              <w:top w:val="nil"/>
              <w:bottom w:val="nil"/>
            </w:tcBorders>
          </w:tcPr>
          <w:p w:rsidR="00C7275C" w:rsidRDefault="00C7275C">
            <w:pPr>
              <w:pStyle w:val="TableParagraph"/>
              <w:rPr>
                <w:sz w:val="20"/>
              </w:rPr>
            </w:pPr>
          </w:p>
        </w:tc>
        <w:tc>
          <w:tcPr>
            <w:tcW w:w="3479" w:type="dxa"/>
            <w:vMerge/>
            <w:tcBorders>
              <w:top w:val="nil"/>
            </w:tcBorders>
          </w:tcPr>
          <w:p w:rsidR="00C7275C" w:rsidRDefault="00C7275C">
            <w:pPr>
              <w:rPr>
                <w:sz w:val="2"/>
                <w:szCs w:val="2"/>
              </w:rPr>
            </w:pPr>
          </w:p>
        </w:tc>
        <w:tc>
          <w:tcPr>
            <w:tcW w:w="2924" w:type="dxa"/>
            <w:vMerge/>
            <w:tcBorders>
              <w:top w:val="nil"/>
            </w:tcBorders>
          </w:tcPr>
          <w:p w:rsidR="00C7275C" w:rsidRDefault="00C7275C">
            <w:pPr>
              <w:rPr>
                <w:sz w:val="2"/>
                <w:szCs w:val="2"/>
              </w:rPr>
            </w:pPr>
          </w:p>
        </w:tc>
      </w:tr>
      <w:tr w:rsidR="00C7275C">
        <w:trPr>
          <w:trHeight w:val="288"/>
        </w:trPr>
        <w:tc>
          <w:tcPr>
            <w:tcW w:w="1764" w:type="dxa"/>
            <w:vMerge/>
            <w:tcBorders>
              <w:top w:val="nil"/>
            </w:tcBorders>
          </w:tcPr>
          <w:p w:rsidR="00C7275C" w:rsidRDefault="00C7275C">
            <w:pPr>
              <w:rPr>
                <w:sz w:val="2"/>
                <w:szCs w:val="2"/>
              </w:rPr>
            </w:pPr>
          </w:p>
        </w:tc>
        <w:tc>
          <w:tcPr>
            <w:tcW w:w="1276" w:type="dxa"/>
            <w:vMerge/>
            <w:tcBorders>
              <w:top w:val="nil"/>
            </w:tcBorders>
          </w:tcPr>
          <w:p w:rsidR="00C7275C" w:rsidRDefault="00C7275C">
            <w:pPr>
              <w:rPr>
                <w:sz w:val="2"/>
                <w:szCs w:val="2"/>
              </w:rPr>
            </w:pPr>
          </w:p>
        </w:tc>
        <w:tc>
          <w:tcPr>
            <w:tcW w:w="2409" w:type="dxa"/>
            <w:tcBorders>
              <w:top w:val="nil"/>
              <w:bottom w:val="nil"/>
            </w:tcBorders>
          </w:tcPr>
          <w:p w:rsidR="00C7275C" w:rsidRDefault="00032943">
            <w:pPr>
              <w:pStyle w:val="TableParagraph"/>
              <w:spacing w:line="269" w:lineRule="exact"/>
              <w:ind w:left="60"/>
              <w:rPr>
                <w:sz w:val="24"/>
              </w:rPr>
            </w:pPr>
            <w:r>
              <w:rPr>
                <w:sz w:val="24"/>
              </w:rPr>
              <w:t>являет</w:t>
            </w:r>
            <w:r>
              <w:rPr>
                <w:spacing w:val="-2"/>
                <w:sz w:val="24"/>
              </w:rPr>
              <w:t xml:space="preserve"> жела-</w:t>
            </w:r>
          </w:p>
        </w:tc>
        <w:tc>
          <w:tcPr>
            <w:tcW w:w="1556" w:type="dxa"/>
            <w:tcBorders>
              <w:top w:val="nil"/>
              <w:bottom w:val="nil"/>
            </w:tcBorders>
          </w:tcPr>
          <w:p w:rsidR="00C7275C" w:rsidRDefault="00C7275C">
            <w:pPr>
              <w:pStyle w:val="TableParagraph"/>
              <w:rPr>
                <w:sz w:val="20"/>
              </w:rPr>
            </w:pPr>
          </w:p>
        </w:tc>
        <w:tc>
          <w:tcPr>
            <w:tcW w:w="3479" w:type="dxa"/>
            <w:vMerge/>
            <w:tcBorders>
              <w:top w:val="nil"/>
            </w:tcBorders>
          </w:tcPr>
          <w:p w:rsidR="00C7275C" w:rsidRDefault="00C7275C">
            <w:pPr>
              <w:rPr>
                <w:sz w:val="2"/>
                <w:szCs w:val="2"/>
              </w:rPr>
            </w:pPr>
          </w:p>
        </w:tc>
        <w:tc>
          <w:tcPr>
            <w:tcW w:w="2924" w:type="dxa"/>
            <w:vMerge/>
            <w:tcBorders>
              <w:top w:val="nil"/>
            </w:tcBorders>
          </w:tcPr>
          <w:p w:rsidR="00C7275C" w:rsidRDefault="00C7275C">
            <w:pPr>
              <w:rPr>
                <w:sz w:val="2"/>
                <w:szCs w:val="2"/>
              </w:rPr>
            </w:pPr>
          </w:p>
        </w:tc>
      </w:tr>
      <w:tr w:rsidR="00C7275C">
        <w:trPr>
          <w:trHeight w:val="288"/>
        </w:trPr>
        <w:tc>
          <w:tcPr>
            <w:tcW w:w="1764" w:type="dxa"/>
            <w:vMerge/>
            <w:tcBorders>
              <w:top w:val="nil"/>
            </w:tcBorders>
          </w:tcPr>
          <w:p w:rsidR="00C7275C" w:rsidRDefault="00C7275C">
            <w:pPr>
              <w:rPr>
                <w:sz w:val="2"/>
                <w:szCs w:val="2"/>
              </w:rPr>
            </w:pPr>
          </w:p>
        </w:tc>
        <w:tc>
          <w:tcPr>
            <w:tcW w:w="1276" w:type="dxa"/>
            <w:vMerge/>
            <w:tcBorders>
              <w:top w:val="nil"/>
            </w:tcBorders>
          </w:tcPr>
          <w:p w:rsidR="00C7275C" w:rsidRDefault="00C7275C">
            <w:pPr>
              <w:rPr>
                <w:sz w:val="2"/>
                <w:szCs w:val="2"/>
              </w:rPr>
            </w:pPr>
          </w:p>
        </w:tc>
        <w:tc>
          <w:tcPr>
            <w:tcW w:w="2409" w:type="dxa"/>
            <w:tcBorders>
              <w:top w:val="nil"/>
              <w:bottom w:val="nil"/>
            </w:tcBorders>
          </w:tcPr>
          <w:p w:rsidR="00C7275C" w:rsidRDefault="00032943">
            <w:pPr>
              <w:pStyle w:val="TableParagraph"/>
              <w:spacing w:line="269" w:lineRule="exact"/>
              <w:ind w:left="60"/>
              <w:rPr>
                <w:sz w:val="24"/>
              </w:rPr>
            </w:pPr>
            <w:r>
              <w:rPr>
                <w:sz w:val="24"/>
              </w:rPr>
              <w:t>ние</w:t>
            </w:r>
            <w:r>
              <w:rPr>
                <w:spacing w:val="-1"/>
                <w:sz w:val="24"/>
              </w:rPr>
              <w:t xml:space="preserve"> </w:t>
            </w:r>
            <w:r>
              <w:rPr>
                <w:spacing w:val="-2"/>
                <w:sz w:val="24"/>
              </w:rPr>
              <w:t>сооружать</w:t>
            </w:r>
          </w:p>
        </w:tc>
        <w:tc>
          <w:tcPr>
            <w:tcW w:w="1556" w:type="dxa"/>
            <w:tcBorders>
              <w:top w:val="nil"/>
              <w:bottom w:val="nil"/>
            </w:tcBorders>
          </w:tcPr>
          <w:p w:rsidR="00C7275C" w:rsidRDefault="00C7275C">
            <w:pPr>
              <w:pStyle w:val="TableParagraph"/>
              <w:rPr>
                <w:sz w:val="20"/>
              </w:rPr>
            </w:pPr>
          </w:p>
        </w:tc>
        <w:tc>
          <w:tcPr>
            <w:tcW w:w="3479" w:type="dxa"/>
            <w:vMerge/>
            <w:tcBorders>
              <w:top w:val="nil"/>
            </w:tcBorders>
          </w:tcPr>
          <w:p w:rsidR="00C7275C" w:rsidRDefault="00C7275C">
            <w:pPr>
              <w:rPr>
                <w:sz w:val="2"/>
                <w:szCs w:val="2"/>
              </w:rPr>
            </w:pPr>
          </w:p>
        </w:tc>
        <w:tc>
          <w:tcPr>
            <w:tcW w:w="2924" w:type="dxa"/>
            <w:vMerge/>
            <w:tcBorders>
              <w:top w:val="nil"/>
            </w:tcBorders>
          </w:tcPr>
          <w:p w:rsidR="00C7275C" w:rsidRDefault="00C7275C">
            <w:pPr>
              <w:rPr>
                <w:sz w:val="2"/>
                <w:szCs w:val="2"/>
              </w:rPr>
            </w:pPr>
          </w:p>
        </w:tc>
      </w:tr>
      <w:tr w:rsidR="00C7275C">
        <w:trPr>
          <w:trHeight w:val="288"/>
        </w:trPr>
        <w:tc>
          <w:tcPr>
            <w:tcW w:w="1764" w:type="dxa"/>
            <w:vMerge/>
            <w:tcBorders>
              <w:top w:val="nil"/>
            </w:tcBorders>
          </w:tcPr>
          <w:p w:rsidR="00C7275C" w:rsidRDefault="00C7275C">
            <w:pPr>
              <w:rPr>
                <w:sz w:val="2"/>
                <w:szCs w:val="2"/>
              </w:rPr>
            </w:pPr>
          </w:p>
        </w:tc>
        <w:tc>
          <w:tcPr>
            <w:tcW w:w="1276" w:type="dxa"/>
            <w:vMerge/>
            <w:tcBorders>
              <w:top w:val="nil"/>
            </w:tcBorders>
          </w:tcPr>
          <w:p w:rsidR="00C7275C" w:rsidRDefault="00C7275C">
            <w:pPr>
              <w:rPr>
                <w:sz w:val="2"/>
                <w:szCs w:val="2"/>
              </w:rPr>
            </w:pPr>
          </w:p>
        </w:tc>
        <w:tc>
          <w:tcPr>
            <w:tcW w:w="2409" w:type="dxa"/>
            <w:tcBorders>
              <w:top w:val="nil"/>
              <w:bottom w:val="nil"/>
            </w:tcBorders>
          </w:tcPr>
          <w:p w:rsidR="00C7275C" w:rsidRDefault="00032943">
            <w:pPr>
              <w:pStyle w:val="TableParagraph"/>
              <w:spacing w:line="269" w:lineRule="exact"/>
              <w:ind w:left="60"/>
              <w:rPr>
                <w:sz w:val="24"/>
              </w:rPr>
            </w:pPr>
            <w:r>
              <w:rPr>
                <w:spacing w:val="-2"/>
                <w:sz w:val="24"/>
              </w:rPr>
              <w:t>постройки</w:t>
            </w:r>
          </w:p>
        </w:tc>
        <w:tc>
          <w:tcPr>
            <w:tcW w:w="1556" w:type="dxa"/>
            <w:tcBorders>
              <w:top w:val="nil"/>
              <w:bottom w:val="nil"/>
            </w:tcBorders>
          </w:tcPr>
          <w:p w:rsidR="00C7275C" w:rsidRDefault="00C7275C">
            <w:pPr>
              <w:pStyle w:val="TableParagraph"/>
              <w:rPr>
                <w:sz w:val="20"/>
              </w:rPr>
            </w:pPr>
          </w:p>
        </w:tc>
        <w:tc>
          <w:tcPr>
            <w:tcW w:w="3479" w:type="dxa"/>
            <w:vMerge/>
            <w:tcBorders>
              <w:top w:val="nil"/>
            </w:tcBorders>
          </w:tcPr>
          <w:p w:rsidR="00C7275C" w:rsidRDefault="00C7275C">
            <w:pPr>
              <w:rPr>
                <w:sz w:val="2"/>
                <w:szCs w:val="2"/>
              </w:rPr>
            </w:pPr>
          </w:p>
        </w:tc>
        <w:tc>
          <w:tcPr>
            <w:tcW w:w="2924" w:type="dxa"/>
            <w:vMerge/>
            <w:tcBorders>
              <w:top w:val="nil"/>
            </w:tcBorders>
          </w:tcPr>
          <w:p w:rsidR="00C7275C" w:rsidRDefault="00C7275C">
            <w:pPr>
              <w:rPr>
                <w:sz w:val="2"/>
                <w:szCs w:val="2"/>
              </w:rPr>
            </w:pPr>
          </w:p>
        </w:tc>
      </w:tr>
      <w:tr w:rsidR="00C7275C">
        <w:trPr>
          <w:trHeight w:val="288"/>
        </w:trPr>
        <w:tc>
          <w:tcPr>
            <w:tcW w:w="1764" w:type="dxa"/>
            <w:vMerge/>
            <w:tcBorders>
              <w:top w:val="nil"/>
            </w:tcBorders>
          </w:tcPr>
          <w:p w:rsidR="00C7275C" w:rsidRDefault="00C7275C">
            <w:pPr>
              <w:rPr>
                <w:sz w:val="2"/>
                <w:szCs w:val="2"/>
              </w:rPr>
            </w:pPr>
          </w:p>
        </w:tc>
        <w:tc>
          <w:tcPr>
            <w:tcW w:w="1276" w:type="dxa"/>
            <w:vMerge/>
            <w:tcBorders>
              <w:top w:val="nil"/>
            </w:tcBorders>
          </w:tcPr>
          <w:p w:rsidR="00C7275C" w:rsidRDefault="00C7275C">
            <w:pPr>
              <w:rPr>
                <w:sz w:val="2"/>
                <w:szCs w:val="2"/>
              </w:rPr>
            </w:pPr>
          </w:p>
        </w:tc>
        <w:tc>
          <w:tcPr>
            <w:tcW w:w="2409" w:type="dxa"/>
            <w:tcBorders>
              <w:top w:val="nil"/>
              <w:bottom w:val="nil"/>
            </w:tcBorders>
          </w:tcPr>
          <w:p w:rsidR="00C7275C" w:rsidRDefault="00032943">
            <w:pPr>
              <w:pStyle w:val="TableParagraph"/>
              <w:spacing w:line="269" w:lineRule="exact"/>
              <w:ind w:left="60"/>
              <w:rPr>
                <w:sz w:val="24"/>
              </w:rPr>
            </w:pPr>
            <w:r>
              <w:rPr>
                <w:sz w:val="24"/>
              </w:rPr>
              <w:t>по</w:t>
            </w:r>
            <w:r>
              <w:rPr>
                <w:spacing w:val="1"/>
                <w:sz w:val="24"/>
              </w:rPr>
              <w:t xml:space="preserve"> </w:t>
            </w:r>
            <w:r>
              <w:rPr>
                <w:spacing w:val="-2"/>
                <w:sz w:val="24"/>
              </w:rPr>
              <w:t>собственному</w:t>
            </w:r>
          </w:p>
        </w:tc>
        <w:tc>
          <w:tcPr>
            <w:tcW w:w="1556" w:type="dxa"/>
            <w:tcBorders>
              <w:top w:val="nil"/>
              <w:bottom w:val="nil"/>
            </w:tcBorders>
          </w:tcPr>
          <w:p w:rsidR="00C7275C" w:rsidRDefault="00C7275C">
            <w:pPr>
              <w:pStyle w:val="TableParagraph"/>
              <w:rPr>
                <w:sz w:val="20"/>
              </w:rPr>
            </w:pPr>
          </w:p>
        </w:tc>
        <w:tc>
          <w:tcPr>
            <w:tcW w:w="3479" w:type="dxa"/>
            <w:vMerge/>
            <w:tcBorders>
              <w:top w:val="nil"/>
            </w:tcBorders>
          </w:tcPr>
          <w:p w:rsidR="00C7275C" w:rsidRDefault="00C7275C">
            <w:pPr>
              <w:rPr>
                <w:sz w:val="2"/>
                <w:szCs w:val="2"/>
              </w:rPr>
            </w:pPr>
          </w:p>
        </w:tc>
        <w:tc>
          <w:tcPr>
            <w:tcW w:w="2924" w:type="dxa"/>
            <w:vMerge/>
            <w:tcBorders>
              <w:top w:val="nil"/>
            </w:tcBorders>
          </w:tcPr>
          <w:p w:rsidR="00C7275C" w:rsidRDefault="00C7275C">
            <w:pPr>
              <w:rPr>
                <w:sz w:val="2"/>
                <w:szCs w:val="2"/>
              </w:rPr>
            </w:pPr>
          </w:p>
        </w:tc>
      </w:tr>
      <w:tr w:rsidR="00C7275C">
        <w:trPr>
          <w:trHeight w:val="778"/>
        </w:trPr>
        <w:tc>
          <w:tcPr>
            <w:tcW w:w="1764" w:type="dxa"/>
            <w:vMerge/>
            <w:tcBorders>
              <w:top w:val="nil"/>
            </w:tcBorders>
          </w:tcPr>
          <w:p w:rsidR="00C7275C" w:rsidRDefault="00C7275C">
            <w:pPr>
              <w:rPr>
                <w:sz w:val="2"/>
                <w:szCs w:val="2"/>
              </w:rPr>
            </w:pPr>
          </w:p>
        </w:tc>
        <w:tc>
          <w:tcPr>
            <w:tcW w:w="1276" w:type="dxa"/>
            <w:vMerge/>
            <w:tcBorders>
              <w:top w:val="nil"/>
            </w:tcBorders>
          </w:tcPr>
          <w:p w:rsidR="00C7275C" w:rsidRDefault="00C7275C">
            <w:pPr>
              <w:rPr>
                <w:sz w:val="2"/>
                <w:szCs w:val="2"/>
              </w:rPr>
            </w:pPr>
          </w:p>
        </w:tc>
        <w:tc>
          <w:tcPr>
            <w:tcW w:w="2409" w:type="dxa"/>
            <w:tcBorders>
              <w:top w:val="nil"/>
            </w:tcBorders>
          </w:tcPr>
          <w:p w:rsidR="00C7275C" w:rsidRDefault="00032943">
            <w:pPr>
              <w:pStyle w:val="TableParagraph"/>
              <w:spacing w:line="272" w:lineRule="exact"/>
              <w:ind w:left="60"/>
              <w:rPr>
                <w:sz w:val="24"/>
              </w:rPr>
            </w:pPr>
            <w:r>
              <w:rPr>
                <w:spacing w:val="-2"/>
                <w:sz w:val="24"/>
              </w:rPr>
              <w:t>замыслу</w:t>
            </w:r>
          </w:p>
        </w:tc>
        <w:tc>
          <w:tcPr>
            <w:tcW w:w="1556" w:type="dxa"/>
            <w:tcBorders>
              <w:top w:val="nil"/>
            </w:tcBorders>
          </w:tcPr>
          <w:p w:rsidR="00C7275C" w:rsidRDefault="00C7275C">
            <w:pPr>
              <w:pStyle w:val="TableParagraph"/>
              <w:rPr>
                <w:sz w:val="24"/>
              </w:rPr>
            </w:pPr>
          </w:p>
        </w:tc>
        <w:tc>
          <w:tcPr>
            <w:tcW w:w="3479" w:type="dxa"/>
            <w:vMerge/>
            <w:tcBorders>
              <w:top w:val="nil"/>
            </w:tcBorders>
          </w:tcPr>
          <w:p w:rsidR="00C7275C" w:rsidRDefault="00C7275C">
            <w:pPr>
              <w:rPr>
                <w:sz w:val="2"/>
                <w:szCs w:val="2"/>
              </w:rPr>
            </w:pPr>
          </w:p>
        </w:tc>
        <w:tc>
          <w:tcPr>
            <w:tcW w:w="2924" w:type="dxa"/>
            <w:vMerge/>
            <w:tcBorders>
              <w:top w:val="nil"/>
            </w:tcBorders>
          </w:tcPr>
          <w:p w:rsidR="00C7275C" w:rsidRDefault="00C7275C">
            <w:pPr>
              <w:rPr>
                <w:sz w:val="2"/>
                <w:szCs w:val="2"/>
              </w:rPr>
            </w:pPr>
          </w:p>
        </w:tc>
      </w:tr>
    </w:tbl>
    <w:p w:rsidR="00C7275C" w:rsidRDefault="00C7275C">
      <w:pPr>
        <w:rPr>
          <w:sz w:val="2"/>
          <w:szCs w:val="2"/>
        </w:rPr>
        <w:sectPr w:rsidR="00C7275C">
          <w:type w:val="continuous"/>
          <w:pgSz w:w="15840" w:h="12240" w:orient="landscape"/>
          <w:pgMar w:top="720" w:right="760" w:bottom="1200" w:left="760" w:header="0" w:footer="988" w:gutter="0"/>
          <w:cols w:space="720"/>
        </w:sectPr>
      </w:pPr>
    </w:p>
    <w:p w:rsidR="00C7275C" w:rsidRDefault="00032943">
      <w:pPr>
        <w:spacing w:before="67"/>
        <w:ind w:left="1379" w:right="1379"/>
        <w:jc w:val="center"/>
        <w:rPr>
          <w:b/>
          <w:sz w:val="24"/>
        </w:rPr>
      </w:pPr>
      <w:r>
        <w:rPr>
          <w:b/>
          <w:sz w:val="24"/>
        </w:rPr>
        <w:lastRenderedPageBreak/>
        <w:t>Формирование</w:t>
      </w:r>
      <w:r>
        <w:rPr>
          <w:b/>
          <w:spacing w:val="-6"/>
          <w:sz w:val="24"/>
        </w:rPr>
        <w:t xml:space="preserve"> </w:t>
      </w:r>
      <w:r>
        <w:rPr>
          <w:b/>
          <w:sz w:val="24"/>
        </w:rPr>
        <w:t>элементарных</w:t>
      </w:r>
      <w:r>
        <w:rPr>
          <w:b/>
          <w:spacing w:val="52"/>
          <w:sz w:val="24"/>
        </w:rPr>
        <w:t xml:space="preserve"> </w:t>
      </w:r>
      <w:r>
        <w:rPr>
          <w:b/>
          <w:sz w:val="24"/>
        </w:rPr>
        <w:t>математических</w:t>
      </w:r>
      <w:r>
        <w:rPr>
          <w:b/>
          <w:spacing w:val="-4"/>
          <w:sz w:val="24"/>
        </w:rPr>
        <w:t xml:space="preserve"> </w:t>
      </w:r>
      <w:r>
        <w:rPr>
          <w:b/>
          <w:spacing w:val="-2"/>
          <w:sz w:val="24"/>
        </w:rPr>
        <w:t>представлений.</w:t>
      </w:r>
    </w:p>
    <w:p w:rsidR="00C7275C" w:rsidRDefault="00C7275C">
      <w:pPr>
        <w:pStyle w:val="a3"/>
        <w:spacing w:before="4"/>
        <w:rPr>
          <w:b/>
          <w:sz w:val="23"/>
        </w:rPr>
      </w:pPr>
    </w:p>
    <w:p w:rsidR="00C7275C" w:rsidRDefault="00032943">
      <w:pPr>
        <w:spacing w:before="1"/>
        <w:ind w:left="1378" w:right="1379"/>
        <w:jc w:val="center"/>
        <w:rPr>
          <w:b/>
          <w:sz w:val="24"/>
        </w:rPr>
      </w:pPr>
      <w:r>
        <w:rPr>
          <w:b/>
          <w:sz w:val="24"/>
        </w:rPr>
        <w:t>КОМПЛЕКСНО-ТЕМАТИЧЕСКОЕ</w:t>
      </w:r>
      <w:r>
        <w:rPr>
          <w:b/>
          <w:spacing w:val="-9"/>
          <w:sz w:val="24"/>
        </w:rPr>
        <w:t xml:space="preserve"> </w:t>
      </w:r>
      <w:r>
        <w:rPr>
          <w:b/>
          <w:spacing w:val="-2"/>
          <w:sz w:val="24"/>
        </w:rPr>
        <w:t>ПЛАНИРОВАНИЕ</w:t>
      </w:r>
    </w:p>
    <w:p w:rsidR="00C7275C" w:rsidRDefault="00C7275C">
      <w:pPr>
        <w:pStyle w:val="a3"/>
        <w:spacing w:before="2"/>
        <w:rPr>
          <w:b/>
          <w:sz w:val="22"/>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3"/>
        <w:gridCol w:w="991"/>
        <w:gridCol w:w="1925"/>
        <w:gridCol w:w="2043"/>
        <w:gridCol w:w="2088"/>
        <w:gridCol w:w="2088"/>
        <w:gridCol w:w="2451"/>
        <w:gridCol w:w="1803"/>
      </w:tblGrid>
      <w:tr w:rsidR="00C7275C">
        <w:trPr>
          <w:trHeight w:val="988"/>
        </w:trPr>
        <w:tc>
          <w:tcPr>
            <w:tcW w:w="713" w:type="dxa"/>
          </w:tcPr>
          <w:p w:rsidR="00C7275C" w:rsidRDefault="00032943">
            <w:pPr>
              <w:pStyle w:val="TableParagraph"/>
              <w:spacing w:before="203" w:line="252" w:lineRule="auto"/>
              <w:ind w:left="184" w:right="133" w:hanging="27"/>
              <w:rPr>
                <w:sz w:val="24"/>
              </w:rPr>
            </w:pPr>
            <w:r>
              <w:rPr>
                <w:spacing w:val="-4"/>
                <w:sz w:val="24"/>
              </w:rPr>
              <w:t xml:space="preserve">Ме- </w:t>
            </w:r>
            <w:r>
              <w:rPr>
                <w:spacing w:val="-5"/>
                <w:sz w:val="24"/>
              </w:rPr>
              <w:t>сяц</w:t>
            </w:r>
          </w:p>
        </w:tc>
        <w:tc>
          <w:tcPr>
            <w:tcW w:w="2916" w:type="dxa"/>
            <w:gridSpan w:val="2"/>
          </w:tcPr>
          <w:p w:rsidR="00C7275C" w:rsidRDefault="00032943">
            <w:pPr>
              <w:pStyle w:val="TableParagraph"/>
              <w:spacing w:before="203" w:line="252" w:lineRule="auto"/>
              <w:ind w:left="909" w:right="394" w:hanging="495"/>
              <w:rPr>
                <w:sz w:val="24"/>
              </w:rPr>
            </w:pPr>
            <w:r>
              <w:rPr>
                <w:sz w:val="24"/>
              </w:rPr>
              <w:t>Тема</w:t>
            </w:r>
            <w:r>
              <w:rPr>
                <w:spacing w:val="-13"/>
                <w:sz w:val="24"/>
              </w:rPr>
              <w:t xml:space="preserve"> </w:t>
            </w:r>
            <w:r>
              <w:rPr>
                <w:sz w:val="24"/>
              </w:rPr>
              <w:t>и</w:t>
            </w:r>
            <w:r>
              <w:rPr>
                <w:spacing w:val="-12"/>
                <w:sz w:val="24"/>
              </w:rPr>
              <w:t xml:space="preserve"> </w:t>
            </w:r>
            <w:r>
              <w:rPr>
                <w:sz w:val="24"/>
              </w:rPr>
              <w:t>цели</w:t>
            </w:r>
            <w:r>
              <w:rPr>
                <w:spacing w:val="-11"/>
                <w:sz w:val="24"/>
              </w:rPr>
              <w:t xml:space="preserve"> </w:t>
            </w:r>
            <w:r>
              <w:rPr>
                <w:sz w:val="24"/>
              </w:rPr>
              <w:t>занятия 1-й недели</w:t>
            </w:r>
          </w:p>
        </w:tc>
        <w:tc>
          <w:tcPr>
            <w:tcW w:w="2043" w:type="dxa"/>
          </w:tcPr>
          <w:p w:rsidR="00C7275C" w:rsidRDefault="00032943">
            <w:pPr>
              <w:pStyle w:val="TableParagraph"/>
              <w:spacing w:before="59" w:line="252" w:lineRule="auto"/>
              <w:ind w:left="626" w:hanging="229"/>
              <w:rPr>
                <w:sz w:val="24"/>
              </w:rPr>
            </w:pPr>
            <w:r>
              <w:rPr>
                <w:sz w:val="24"/>
              </w:rPr>
              <w:t>Тема</w:t>
            </w:r>
            <w:r>
              <w:rPr>
                <w:spacing w:val="-15"/>
                <w:sz w:val="24"/>
              </w:rPr>
              <w:t xml:space="preserve"> </w:t>
            </w:r>
            <w:r>
              <w:rPr>
                <w:sz w:val="24"/>
              </w:rPr>
              <w:t>и</w:t>
            </w:r>
            <w:r>
              <w:rPr>
                <w:spacing w:val="-15"/>
                <w:sz w:val="24"/>
              </w:rPr>
              <w:t xml:space="preserve"> </w:t>
            </w:r>
            <w:r>
              <w:rPr>
                <w:sz w:val="24"/>
              </w:rPr>
              <w:t xml:space="preserve">цели </w:t>
            </w:r>
            <w:r>
              <w:rPr>
                <w:spacing w:val="-2"/>
                <w:sz w:val="24"/>
              </w:rPr>
              <w:t>занятия</w:t>
            </w:r>
          </w:p>
          <w:p w:rsidR="00C7275C" w:rsidRDefault="00032943">
            <w:pPr>
              <w:pStyle w:val="TableParagraph"/>
              <w:spacing w:line="275" w:lineRule="exact"/>
              <w:ind w:left="470"/>
              <w:rPr>
                <w:sz w:val="24"/>
              </w:rPr>
            </w:pPr>
            <w:r>
              <w:rPr>
                <w:sz w:val="24"/>
              </w:rPr>
              <w:t>2-й</w:t>
            </w:r>
            <w:r>
              <w:rPr>
                <w:spacing w:val="-3"/>
                <w:sz w:val="24"/>
              </w:rPr>
              <w:t xml:space="preserve"> </w:t>
            </w:r>
            <w:r>
              <w:rPr>
                <w:spacing w:val="-2"/>
                <w:sz w:val="24"/>
              </w:rPr>
              <w:t>недели</w:t>
            </w:r>
          </w:p>
        </w:tc>
        <w:tc>
          <w:tcPr>
            <w:tcW w:w="2088" w:type="dxa"/>
          </w:tcPr>
          <w:p w:rsidR="00C7275C" w:rsidRDefault="00032943">
            <w:pPr>
              <w:pStyle w:val="TableParagraph"/>
              <w:spacing w:before="59" w:line="252" w:lineRule="auto"/>
              <w:ind w:left="650" w:hanging="228"/>
              <w:rPr>
                <w:sz w:val="24"/>
              </w:rPr>
            </w:pPr>
            <w:r>
              <w:rPr>
                <w:sz w:val="24"/>
              </w:rPr>
              <w:t>Тема</w:t>
            </w:r>
            <w:r>
              <w:rPr>
                <w:spacing w:val="-15"/>
                <w:sz w:val="24"/>
              </w:rPr>
              <w:t xml:space="preserve"> </w:t>
            </w:r>
            <w:r>
              <w:rPr>
                <w:sz w:val="24"/>
              </w:rPr>
              <w:t>и</w:t>
            </w:r>
            <w:r>
              <w:rPr>
                <w:spacing w:val="-15"/>
                <w:sz w:val="24"/>
              </w:rPr>
              <w:t xml:space="preserve"> </w:t>
            </w:r>
            <w:r>
              <w:rPr>
                <w:sz w:val="24"/>
              </w:rPr>
              <w:t xml:space="preserve">цели </w:t>
            </w:r>
            <w:r>
              <w:rPr>
                <w:spacing w:val="-2"/>
                <w:sz w:val="24"/>
              </w:rPr>
              <w:t>занятия</w:t>
            </w:r>
          </w:p>
          <w:p w:rsidR="00C7275C" w:rsidRDefault="00032943">
            <w:pPr>
              <w:pStyle w:val="TableParagraph"/>
              <w:spacing w:line="275" w:lineRule="exact"/>
              <w:ind w:left="494"/>
              <w:rPr>
                <w:sz w:val="24"/>
              </w:rPr>
            </w:pPr>
            <w:r>
              <w:rPr>
                <w:sz w:val="24"/>
              </w:rPr>
              <w:t>3-й</w:t>
            </w:r>
            <w:r>
              <w:rPr>
                <w:spacing w:val="-3"/>
                <w:sz w:val="24"/>
              </w:rPr>
              <w:t xml:space="preserve"> </w:t>
            </w:r>
            <w:r>
              <w:rPr>
                <w:spacing w:val="-2"/>
                <w:sz w:val="24"/>
              </w:rPr>
              <w:t>недели</w:t>
            </w:r>
          </w:p>
        </w:tc>
        <w:tc>
          <w:tcPr>
            <w:tcW w:w="2088" w:type="dxa"/>
          </w:tcPr>
          <w:p w:rsidR="00C7275C" w:rsidRDefault="00032943">
            <w:pPr>
              <w:pStyle w:val="TableParagraph"/>
              <w:spacing w:before="59" w:line="252" w:lineRule="auto"/>
              <w:ind w:left="653" w:hanging="228"/>
              <w:rPr>
                <w:sz w:val="24"/>
              </w:rPr>
            </w:pPr>
            <w:r>
              <w:rPr>
                <w:sz w:val="24"/>
              </w:rPr>
              <w:t>Тема</w:t>
            </w:r>
            <w:r>
              <w:rPr>
                <w:spacing w:val="-15"/>
                <w:sz w:val="24"/>
              </w:rPr>
              <w:t xml:space="preserve"> </w:t>
            </w:r>
            <w:r>
              <w:rPr>
                <w:sz w:val="24"/>
              </w:rPr>
              <w:t>и</w:t>
            </w:r>
            <w:r>
              <w:rPr>
                <w:spacing w:val="-15"/>
                <w:sz w:val="24"/>
              </w:rPr>
              <w:t xml:space="preserve"> </w:t>
            </w:r>
            <w:r>
              <w:rPr>
                <w:sz w:val="24"/>
              </w:rPr>
              <w:t xml:space="preserve">цели </w:t>
            </w:r>
            <w:r>
              <w:rPr>
                <w:spacing w:val="-2"/>
                <w:sz w:val="24"/>
              </w:rPr>
              <w:t>занятия</w:t>
            </w:r>
          </w:p>
          <w:p w:rsidR="00C7275C" w:rsidRDefault="00032943">
            <w:pPr>
              <w:pStyle w:val="TableParagraph"/>
              <w:spacing w:line="275" w:lineRule="exact"/>
              <w:ind w:left="497"/>
              <w:rPr>
                <w:sz w:val="24"/>
              </w:rPr>
            </w:pPr>
            <w:r>
              <w:rPr>
                <w:sz w:val="24"/>
              </w:rPr>
              <w:t>4-й</w:t>
            </w:r>
            <w:r>
              <w:rPr>
                <w:spacing w:val="-3"/>
                <w:sz w:val="24"/>
              </w:rPr>
              <w:t xml:space="preserve"> </w:t>
            </w:r>
            <w:r>
              <w:rPr>
                <w:spacing w:val="-2"/>
                <w:sz w:val="24"/>
              </w:rPr>
              <w:t>недели</w:t>
            </w:r>
          </w:p>
        </w:tc>
        <w:tc>
          <w:tcPr>
            <w:tcW w:w="2451" w:type="dxa"/>
          </w:tcPr>
          <w:p w:rsidR="00C7275C" w:rsidRDefault="00032943">
            <w:pPr>
              <w:pStyle w:val="TableParagraph"/>
              <w:spacing w:before="59" w:line="252" w:lineRule="auto"/>
              <w:ind w:left="348" w:right="331" w:hanging="4"/>
              <w:jc w:val="center"/>
              <w:rPr>
                <w:sz w:val="24"/>
              </w:rPr>
            </w:pPr>
            <w:r>
              <w:rPr>
                <w:spacing w:val="-2"/>
                <w:sz w:val="24"/>
              </w:rPr>
              <w:t>Реализация образовательных областей</w:t>
            </w:r>
          </w:p>
        </w:tc>
        <w:tc>
          <w:tcPr>
            <w:tcW w:w="1803" w:type="dxa"/>
          </w:tcPr>
          <w:p w:rsidR="00C7275C" w:rsidRDefault="00032943">
            <w:pPr>
              <w:pStyle w:val="TableParagraph"/>
              <w:spacing w:before="59" w:line="252" w:lineRule="auto"/>
              <w:ind w:left="266" w:right="248" w:hanging="6"/>
              <w:jc w:val="center"/>
              <w:rPr>
                <w:sz w:val="24"/>
              </w:rPr>
            </w:pPr>
            <w:r>
              <w:rPr>
                <w:spacing w:val="-2"/>
                <w:sz w:val="24"/>
              </w:rPr>
              <w:t>Целевые ориентиры образования</w:t>
            </w:r>
          </w:p>
        </w:tc>
      </w:tr>
      <w:tr w:rsidR="00C7275C">
        <w:trPr>
          <w:trHeight w:val="409"/>
        </w:trPr>
        <w:tc>
          <w:tcPr>
            <w:tcW w:w="713" w:type="dxa"/>
          </w:tcPr>
          <w:p w:rsidR="00C7275C" w:rsidRDefault="00032943">
            <w:pPr>
              <w:pStyle w:val="TableParagraph"/>
              <w:spacing w:before="59"/>
              <w:ind w:left="16"/>
              <w:jc w:val="center"/>
              <w:rPr>
                <w:sz w:val="24"/>
              </w:rPr>
            </w:pPr>
            <w:r>
              <w:rPr>
                <w:sz w:val="24"/>
              </w:rPr>
              <w:t>1</w:t>
            </w:r>
          </w:p>
        </w:tc>
        <w:tc>
          <w:tcPr>
            <w:tcW w:w="2916" w:type="dxa"/>
            <w:gridSpan w:val="2"/>
          </w:tcPr>
          <w:p w:rsidR="00C7275C" w:rsidRDefault="00032943">
            <w:pPr>
              <w:pStyle w:val="TableParagraph"/>
              <w:spacing w:before="59"/>
              <w:ind w:left="17"/>
              <w:jc w:val="center"/>
              <w:rPr>
                <w:sz w:val="24"/>
              </w:rPr>
            </w:pPr>
            <w:r>
              <w:rPr>
                <w:sz w:val="24"/>
              </w:rPr>
              <w:t>2</w:t>
            </w:r>
          </w:p>
        </w:tc>
        <w:tc>
          <w:tcPr>
            <w:tcW w:w="2043" w:type="dxa"/>
          </w:tcPr>
          <w:p w:rsidR="00C7275C" w:rsidRDefault="00032943">
            <w:pPr>
              <w:pStyle w:val="TableParagraph"/>
              <w:spacing w:before="59"/>
              <w:ind w:left="13"/>
              <w:jc w:val="center"/>
              <w:rPr>
                <w:sz w:val="24"/>
              </w:rPr>
            </w:pPr>
            <w:r>
              <w:rPr>
                <w:sz w:val="24"/>
              </w:rPr>
              <w:t>3</w:t>
            </w:r>
          </w:p>
        </w:tc>
        <w:tc>
          <w:tcPr>
            <w:tcW w:w="2088" w:type="dxa"/>
          </w:tcPr>
          <w:p w:rsidR="00C7275C" w:rsidRDefault="00032943">
            <w:pPr>
              <w:pStyle w:val="TableParagraph"/>
              <w:spacing w:before="59"/>
              <w:ind w:left="14"/>
              <w:jc w:val="center"/>
              <w:rPr>
                <w:sz w:val="24"/>
              </w:rPr>
            </w:pPr>
            <w:r>
              <w:rPr>
                <w:sz w:val="24"/>
              </w:rPr>
              <w:t>4</w:t>
            </w:r>
          </w:p>
        </w:tc>
        <w:tc>
          <w:tcPr>
            <w:tcW w:w="2088" w:type="dxa"/>
          </w:tcPr>
          <w:p w:rsidR="00C7275C" w:rsidRDefault="00032943">
            <w:pPr>
              <w:pStyle w:val="TableParagraph"/>
              <w:spacing w:before="59"/>
              <w:ind w:left="20"/>
              <w:jc w:val="center"/>
              <w:rPr>
                <w:sz w:val="24"/>
              </w:rPr>
            </w:pPr>
            <w:r>
              <w:rPr>
                <w:sz w:val="24"/>
              </w:rPr>
              <w:t>5</w:t>
            </w:r>
          </w:p>
        </w:tc>
        <w:tc>
          <w:tcPr>
            <w:tcW w:w="2451" w:type="dxa"/>
          </w:tcPr>
          <w:p w:rsidR="00C7275C" w:rsidRDefault="00032943">
            <w:pPr>
              <w:pStyle w:val="TableParagraph"/>
              <w:spacing w:before="59"/>
              <w:ind w:left="13"/>
              <w:jc w:val="center"/>
              <w:rPr>
                <w:sz w:val="24"/>
              </w:rPr>
            </w:pPr>
            <w:r>
              <w:rPr>
                <w:sz w:val="24"/>
              </w:rPr>
              <w:t>6</w:t>
            </w:r>
          </w:p>
        </w:tc>
        <w:tc>
          <w:tcPr>
            <w:tcW w:w="1803" w:type="dxa"/>
          </w:tcPr>
          <w:p w:rsidR="00C7275C" w:rsidRDefault="00032943">
            <w:pPr>
              <w:pStyle w:val="TableParagraph"/>
              <w:spacing w:before="59"/>
              <w:ind w:left="12"/>
              <w:jc w:val="center"/>
              <w:rPr>
                <w:sz w:val="24"/>
              </w:rPr>
            </w:pPr>
            <w:r>
              <w:rPr>
                <w:sz w:val="24"/>
              </w:rPr>
              <w:t>7</w:t>
            </w:r>
          </w:p>
        </w:tc>
      </w:tr>
      <w:tr w:rsidR="00C7275C">
        <w:trPr>
          <w:trHeight w:val="438"/>
        </w:trPr>
        <w:tc>
          <w:tcPr>
            <w:tcW w:w="713"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10"/>
              <w:rPr>
                <w:b/>
                <w:sz w:val="31"/>
              </w:rPr>
            </w:pPr>
          </w:p>
          <w:p w:rsidR="00C7275C" w:rsidRDefault="00032943">
            <w:pPr>
              <w:pStyle w:val="TableParagraph"/>
              <w:spacing w:line="252" w:lineRule="auto"/>
              <w:ind w:left="126" w:right="73" w:hanging="20"/>
              <w:rPr>
                <w:sz w:val="24"/>
              </w:rPr>
            </w:pPr>
            <w:r>
              <w:rPr>
                <w:spacing w:val="-4"/>
                <w:sz w:val="24"/>
              </w:rPr>
              <w:t>Сент ябрь</w:t>
            </w:r>
          </w:p>
        </w:tc>
        <w:tc>
          <w:tcPr>
            <w:tcW w:w="991" w:type="dxa"/>
          </w:tcPr>
          <w:p w:rsidR="00C7275C" w:rsidRDefault="00032943">
            <w:pPr>
              <w:pStyle w:val="TableParagraph"/>
              <w:spacing w:before="59"/>
              <w:ind w:left="242"/>
              <w:rPr>
                <w:sz w:val="24"/>
              </w:rPr>
            </w:pPr>
            <w:r>
              <w:rPr>
                <w:spacing w:val="-4"/>
                <w:sz w:val="24"/>
              </w:rPr>
              <w:t>Тема</w:t>
            </w:r>
          </w:p>
        </w:tc>
        <w:tc>
          <w:tcPr>
            <w:tcW w:w="3968" w:type="dxa"/>
            <w:gridSpan w:val="2"/>
          </w:tcPr>
          <w:p w:rsidR="00C7275C" w:rsidRDefault="00032943">
            <w:pPr>
              <w:pStyle w:val="TableParagraph"/>
              <w:spacing w:before="59"/>
              <w:ind w:left="760"/>
              <w:rPr>
                <w:sz w:val="24"/>
              </w:rPr>
            </w:pPr>
            <w:r>
              <w:rPr>
                <w:sz w:val="24"/>
              </w:rPr>
              <w:t>Адаптационный</w:t>
            </w:r>
            <w:r>
              <w:rPr>
                <w:spacing w:val="-8"/>
                <w:sz w:val="24"/>
              </w:rPr>
              <w:t xml:space="preserve"> </w:t>
            </w:r>
            <w:r>
              <w:rPr>
                <w:spacing w:val="-2"/>
                <w:sz w:val="24"/>
              </w:rPr>
              <w:t>период</w:t>
            </w:r>
          </w:p>
        </w:tc>
        <w:tc>
          <w:tcPr>
            <w:tcW w:w="2088" w:type="dxa"/>
          </w:tcPr>
          <w:p w:rsidR="00C7275C" w:rsidRDefault="00032943">
            <w:pPr>
              <w:pStyle w:val="TableParagraph"/>
              <w:spacing w:before="59"/>
              <w:ind w:left="532" w:right="521"/>
              <w:jc w:val="center"/>
              <w:rPr>
                <w:sz w:val="24"/>
              </w:rPr>
            </w:pPr>
            <w:r>
              <w:rPr>
                <w:sz w:val="24"/>
              </w:rPr>
              <w:t>Занятие</w:t>
            </w:r>
            <w:r>
              <w:rPr>
                <w:spacing w:val="-2"/>
                <w:sz w:val="24"/>
              </w:rPr>
              <w:t xml:space="preserve"> </w:t>
            </w:r>
            <w:r>
              <w:rPr>
                <w:spacing w:val="-10"/>
                <w:sz w:val="24"/>
              </w:rPr>
              <w:t>1</w:t>
            </w:r>
          </w:p>
        </w:tc>
        <w:tc>
          <w:tcPr>
            <w:tcW w:w="2088" w:type="dxa"/>
          </w:tcPr>
          <w:p w:rsidR="00C7275C" w:rsidRDefault="00032943">
            <w:pPr>
              <w:pStyle w:val="TableParagraph"/>
              <w:spacing w:before="59"/>
              <w:ind w:left="535" w:right="518"/>
              <w:jc w:val="center"/>
              <w:rPr>
                <w:sz w:val="24"/>
              </w:rPr>
            </w:pPr>
            <w:r>
              <w:rPr>
                <w:sz w:val="24"/>
              </w:rPr>
              <w:t>Занятие</w:t>
            </w:r>
            <w:r>
              <w:rPr>
                <w:spacing w:val="-2"/>
                <w:sz w:val="24"/>
              </w:rPr>
              <w:t xml:space="preserve"> </w:t>
            </w:r>
            <w:r>
              <w:rPr>
                <w:spacing w:val="-10"/>
                <w:sz w:val="24"/>
              </w:rPr>
              <w:t>2</w:t>
            </w:r>
          </w:p>
        </w:tc>
        <w:tc>
          <w:tcPr>
            <w:tcW w:w="2451" w:type="dxa"/>
          </w:tcPr>
          <w:p w:rsidR="00C7275C" w:rsidRDefault="00C7275C">
            <w:pPr>
              <w:pStyle w:val="TableParagraph"/>
              <w:rPr>
                <w:sz w:val="24"/>
              </w:rPr>
            </w:pPr>
          </w:p>
        </w:tc>
        <w:tc>
          <w:tcPr>
            <w:tcW w:w="1803" w:type="dxa"/>
          </w:tcPr>
          <w:p w:rsidR="00C7275C" w:rsidRDefault="00C7275C">
            <w:pPr>
              <w:pStyle w:val="TableParagraph"/>
              <w:rPr>
                <w:sz w:val="24"/>
              </w:rPr>
            </w:pPr>
          </w:p>
        </w:tc>
      </w:tr>
      <w:tr w:rsidR="00C7275C">
        <w:trPr>
          <w:trHeight w:val="2729"/>
        </w:trPr>
        <w:tc>
          <w:tcPr>
            <w:tcW w:w="713" w:type="dxa"/>
            <w:vMerge/>
            <w:tcBorders>
              <w:top w:val="nil"/>
            </w:tcBorders>
          </w:tcPr>
          <w:p w:rsidR="00C7275C" w:rsidRDefault="00C7275C">
            <w:pPr>
              <w:rPr>
                <w:sz w:val="2"/>
                <w:szCs w:val="2"/>
              </w:rPr>
            </w:pPr>
          </w:p>
        </w:tc>
        <w:tc>
          <w:tcPr>
            <w:tcW w:w="991" w:type="dxa"/>
            <w:vMerge w:val="restart"/>
          </w:tcPr>
          <w:p w:rsidR="00C7275C" w:rsidRDefault="00032943">
            <w:pPr>
              <w:pStyle w:val="TableParagraph"/>
              <w:spacing w:before="59"/>
              <w:ind w:left="232"/>
              <w:rPr>
                <w:sz w:val="24"/>
              </w:rPr>
            </w:pPr>
            <w:r>
              <w:rPr>
                <w:spacing w:val="-4"/>
                <w:sz w:val="24"/>
              </w:rPr>
              <w:t>Цели</w:t>
            </w:r>
          </w:p>
        </w:tc>
        <w:tc>
          <w:tcPr>
            <w:tcW w:w="3968" w:type="dxa"/>
            <w:gridSpan w:val="2"/>
            <w:vMerge w:val="restart"/>
          </w:tcPr>
          <w:p w:rsidR="00C7275C" w:rsidRDefault="00032943">
            <w:pPr>
              <w:pStyle w:val="TableParagraph"/>
              <w:spacing w:before="59" w:line="252" w:lineRule="auto"/>
              <w:ind w:left="62" w:right="96"/>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0"/>
                <w:sz w:val="24"/>
              </w:rPr>
              <w:t xml:space="preserve"> </w:t>
            </w:r>
            <w:r>
              <w:rPr>
                <w:sz w:val="24"/>
              </w:rPr>
              <w:t>у</w:t>
            </w:r>
            <w:r>
              <w:rPr>
                <w:spacing w:val="-3"/>
                <w:sz w:val="24"/>
              </w:rPr>
              <w:t xml:space="preserve"> </w:t>
            </w:r>
            <w:r>
              <w:rPr>
                <w:sz w:val="24"/>
              </w:rPr>
              <w:t>детей</w:t>
            </w:r>
            <w:r>
              <w:rPr>
                <w:spacing w:val="-3"/>
                <w:sz w:val="24"/>
              </w:rPr>
              <w:t xml:space="preserve"> </w:t>
            </w:r>
            <w:r>
              <w:rPr>
                <w:sz w:val="24"/>
              </w:rPr>
              <w:t xml:space="preserve">основные компоненты готовности к успешному математическому развитию: социальный, психологический, эмоционально- </w:t>
            </w:r>
            <w:r>
              <w:rPr>
                <w:spacing w:val="-2"/>
                <w:sz w:val="24"/>
              </w:rPr>
              <w:t>волевой.</w:t>
            </w:r>
          </w:p>
          <w:p w:rsidR="00C7275C" w:rsidRDefault="00032943">
            <w:pPr>
              <w:pStyle w:val="TableParagraph"/>
              <w:spacing w:line="252" w:lineRule="auto"/>
              <w:ind w:left="62"/>
              <w:rPr>
                <w:sz w:val="24"/>
              </w:rPr>
            </w:pPr>
            <w:r>
              <w:rPr>
                <w:sz w:val="24"/>
              </w:rPr>
              <w:t>П о м о ч ь</w:t>
            </w:r>
            <w:r>
              <w:rPr>
                <w:spacing w:val="40"/>
                <w:sz w:val="24"/>
              </w:rPr>
              <w:t xml:space="preserve"> </w:t>
            </w:r>
            <w:r>
              <w:rPr>
                <w:sz w:val="24"/>
              </w:rPr>
              <w:t>каждому ребенку почувствовать удовлетворенность процессом</w:t>
            </w:r>
            <w:r>
              <w:rPr>
                <w:spacing w:val="-14"/>
                <w:sz w:val="24"/>
              </w:rPr>
              <w:t xml:space="preserve"> </w:t>
            </w:r>
            <w:r>
              <w:rPr>
                <w:sz w:val="24"/>
              </w:rPr>
              <w:t>обучения,</w:t>
            </w:r>
            <w:r>
              <w:rPr>
                <w:spacing w:val="-13"/>
                <w:sz w:val="24"/>
              </w:rPr>
              <w:t xml:space="preserve"> </w:t>
            </w:r>
            <w:r>
              <w:rPr>
                <w:sz w:val="24"/>
              </w:rPr>
              <w:t>не</w:t>
            </w:r>
            <w:r>
              <w:rPr>
                <w:spacing w:val="-14"/>
                <w:sz w:val="24"/>
              </w:rPr>
              <w:t xml:space="preserve"> </w:t>
            </w:r>
            <w:r>
              <w:rPr>
                <w:sz w:val="24"/>
              </w:rPr>
              <w:t>испытывать неуверенности и страха при выполнении заданий, не дать ему поддаться унынию, а вселить уверенность в успехе</w:t>
            </w:r>
          </w:p>
        </w:tc>
        <w:tc>
          <w:tcPr>
            <w:tcW w:w="2088" w:type="dxa"/>
          </w:tcPr>
          <w:p w:rsidR="00C7275C" w:rsidRDefault="00032943">
            <w:pPr>
              <w:pStyle w:val="TableParagraph"/>
              <w:spacing w:before="59" w:line="252" w:lineRule="auto"/>
              <w:ind w:left="59" w:right="192"/>
              <w:rPr>
                <w:sz w:val="24"/>
              </w:rPr>
            </w:pPr>
            <w:r>
              <w:rPr>
                <w:sz w:val="24"/>
              </w:rPr>
              <w:t>З а к р е</w:t>
            </w:r>
            <w:r>
              <w:rPr>
                <w:spacing w:val="-2"/>
                <w:sz w:val="24"/>
              </w:rPr>
              <w:t xml:space="preserve"> </w:t>
            </w:r>
            <w:r>
              <w:rPr>
                <w:sz w:val="24"/>
              </w:rPr>
              <w:t>п л я</w:t>
            </w:r>
            <w:r>
              <w:rPr>
                <w:spacing w:val="-2"/>
                <w:sz w:val="24"/>
              </w:rPr>
              <w:t xml:space="preserve"> </w:t>
            </w:r>
            <w:r>
              <w:rPr>
                <w:sz w:val="24"/>
              </w:rPr>
              <w:t>т ь умения</w:t>
            </w:r>
            <w:r>
              <w:rPr>
                <w:spacing w:val="-15"/>
                <w:sz w:val="24"/>
              </w:rPr>
              <w:t xml:space="preserve"> </w:t>
            </w:r>
            <w:r>
              <w:rPr>
                <w:sz w:val="24"/>
              </w:rPr>
              <w:t xml:space="preserve">различать и называть шар (шарик), куб </w:t>
            </w:r>
            <w:r>
              <w:rPr>
                <w:spacing w:val="-2"/>
                <w:sz w:val="24"/>
              </w:rPr>
              <w:t>(кубик)</w:t>
            </w:r>
          </w:p>
        </w:tc>
        <w:tc>
          <w:tcPr>
            <w:tcW w:w="2088" w:type="dxa"/>
          </w:tcPr>
          <w:p w:rsidR="00C7275C" w:rsidRDefault="00032943">
            <w:pPr>
              <w:pStyle w:val="TableParagraph"/>
              <w:spacing w:before="59" w:line="252" w:lineRule="auto"/>
              <w:ind w:left="62" w:right="193"/>
              <w:rPr>
                <w:sz w:val="24"/>
              </w:rPr>
            </w:pPr>
            <w:r>
              <w:rPr>
                <w:sz w:val="24"/>
              </w:rPr>
              <w:t>З а к р е</w:t>
            </w:r>
            <w:r>
              <w:rPr>
                <w:spacing w:val="-2"/>
                <w:sz w:val="24"/>
              </w:rPr>
              <w:t xml:space="preserve"> </w:t>
            </w:r>
            <w:r>
              <w:rPr>
                <w:sz w:val="24"/>
              </w:rPr>
              <w:t>п л я</w:t>
            </w:r>
            <w:r>
              <w:rPr>
                <w:spacing w:val="-2"/>
                <w:sz w:val="24"/>
              </w:rPr>
              <w:t xml:space="preserve"> </w:t>
            </w:r>
            <w:r>
              <w:rPr>
                <w:sz w:val="24"/>
              </w:rPr>
              <w:t>т ь умение</w:t>
            </w:r>
            <w:r>
              <w:rPr>
                <w:spacing w:val="-15"/>
                <w:sz w:val="24"/>
              </w:rPr>
              <w:t xml:space="preserve"> </w:t>
            </w:r>
            <w:r>
              <w:rPr>
                <w:sz w:val="24"/>
              </w:rPr>
              <w:t xml:space="preserve">различать </w:t>
            </w:r>
            <w:r>
              <w:rPr>
                <w:spacing w:val="-2"/>
                <w:sz w:val="24"/>
              </w:rPr>
              <w:t xml:space="preserve">контрастные </w:t>
            </w:r>
            <w:r>
              <w:rPr>
                <w:sz w:val="24"/>
              </w:rPr>
              <w:t xml:space="preserve">предметы по </w:t>
            </w:r>
            <w:r>
              <w:rPr>
                <w:spacing w:val="-2"/>
                <w:sz w:val="24"/>
              </w:rPr>
              <w:t xml:space="preserve">размеру, </w:t>
            </w:r>
            <w:r>
              <w:rPr>
                <w:sz w:val="24"/>
              </w:rPr>
              <w:t>используя при этом слова</w:t>
            </w:r>
          </w:p>
          <w:p w:rsidR="00C7275C" w:rsidRDefault="00032943">
            <w:pPr>
              <w:pStyle w:val="TableParagraph"/>
              <w:spacing w:line="276" w:lineRule="exact"/>
              <w:ind w:left="62"/>
              <w:rPr>
                <w:sz w:val="24"/>
              </w:rPr>
            </w:pPr>
            <w:r>
              <w:rPr>
                <w:spacing w:val="-2"/>
                <w:sz w:val="24"/>
              </w:rPr>
              <w:t>«большой»,</w:t>
            </w:r>
          </w:p>
          <w:p w:rsidR="00C7275C" w:rsidRDefault="00032943">
            <w:pPr>
              <w:pStyle w:val="TableParagraph"/>
              <w:spacing w:before="15"/>
              <w:ind w:left="62"/>
              <w:rPr>
                <w:sz w:val="24"/>
              </w:rPr>
            </w:pPr>
            <w:r>
              <w:rPr>
                <w:spacing w:val="-2"/>
                <w:sz w:val="24"/>
              </w:rPr>
              <w:t>«маленький»</w:t>
            </w:r>
          </w:p>
        </w:tc>
        <w:tc>
          <w:tcPr>
            <w:tcW w:w="2451" w:type="dxa"/>
            <w:vMerge w:val="restart"/>
          </w:tcPr>
          <w:p w:rsidR="00C7275C" w:rsidRDefault="00032943">
            <w:pPr>
              <w:pStyle w:val="TableParagraph"/>
              <w:spacing w:before="59" w:line="252" w:lineRule="auto"/>
              <w:ind w:left="60" w:right="150"/>
              <w:rPr>
                <w:i/>
                <w:sz w:val="24"/>
              </w:rPr>
            </w:pPr>
            <w:r>
              <w:rPr>
                <w:i/>
                <w:spacing w:val="-2"/>
                <w:sz w:val="24"/>
              </w:rPr>
              <w:t>Художественно- эстетическое</w:t>
            </w:r>
          </w:p>
          <w:p w:rsidR="00C7275C" w:rsidRDefault="00032943">
            <w:pPr>
              <w:pStyle w:val="TableParagraph"/>
              <w:spacing w:line="252" w:lineRule="auto"/>
              <w:ind w:left="60" w:right="150"/>
              <w:rPr>
                <w:sz w:val="24"/>
              </w:rPr>
            </w:pPr>
            <w:r>
              <w:rPr>
                <w:i/>
                <w:sz w:val="24"/>
              </w:rPr>
              <w:t>развитие:</w:t>
            </w:r>
            <w:r>
              <w:rPr>
                <w:i/>
                <w:spacing w:val="-15"/>
                <w:sz w:val="24"/>
              </w:rPr>
              <w:t xml:space="preserve"> </w:t>
            </w:r>
            <w:r>
              <w:rPr>
                <w:sz w:val="24"/>
              </w:rPr>
              <w:t>предлагать детям изображать простые предметы, рисовать прямые линии (короткие,</w:t>
            </w:r>
          </w:p>
          <w:p w:rsidR="00C7275C" w:rsidRDefault="00032943">
            <w:pPr>
              <w:pStyle w:val="TableParagraph"/>
              <w:spacing w:line="252" w:lineRule="auto"/>
              <w:ind w:left="60" w:right="434"/>
              <w:rPr>
                <w:i/>
                <w:sz w:val="24"/>
              </w:rPr>
            </w:pPr>
            <w:r>
              <w:rPr>
                <w:sz w:val="24"/>
              </w:rPr>
              <w:t>длинные)</w:t>
            </w:r>
            <w:r>
              <w:rPr>
                <w:spacing w:val="-15"/>
                <w:sz w:val="24"/>
              </w:rPr>
              <w:t xml:space="preserve"> </w:t>
            </w:r>
            <w:r>
              <w:rPr>
                <w:sz w:val="24"/>
              </w:rPr>
              <w:t>в</w:t>
            </w:r>
            <w:r>
              <w:rPr>
                <w:spacing w:val="-15"/>
                <w:sz w:val="24"/>
              </w:rPr>
              <w:t xml:space="preserve"> </w:t>
            </w:r>
            <w:r>
              <w:rPr>
                <w:sz w:val="24"/>
              </w:rPr>
              <w:t xml:space="preserve">разных </w:t>
            </w:r>
            <w:r>
              <w:rPr>
                <w:spacing w:val="-2"/>
                <w:sz w:val="24"/>
              </w:rPr>
              <w:t xml:space="preserve">направлениях, </w:t>
            </w:r>
            <w:r>
              <w:rPr>
                <w:sz w:val="24"/>
              </w:rPr>
              <w:t>перекрещивать</w:t>
            </w:r>
            <w:r>
              <w:rPr>
                <w:spacing w:val="-15"/>
                <w:sz w:val="24"/>
              </w:rPr>
              <w:t xml:space="preserve"> </w:t>
            </w:r>
            <w:r>
              <w:rPr>
                <w:sz w:val="24"/>
              </w:rPr>
              <w:t xml:space="preserve">их. </w:t>
            </w:r>
            <w:r>
              <w:rPr>
                <w:i/>
                <w:spacing w:val="-2"/>
                <w:sz w:val="24"/>
              </w:rPr>
              <w:t>Социально-</w:t>
            </w:r>
          </w:p>
          <w:p w:rsidR="00C7275C" w:rsidRDefault="00032943">
            <w:pPr>
              <w:pStyle w:val="TableParagraph"/>
              <w:spacing w:line="252" w:lineRule="auto"/>
              <w:ind w:left="60" w:right="70"/>
              <w:rPr>
                <w:sz w:val="24"/>
              </w:rPr>
            </w:pPr>
            <w:r>
              <w:rPr>
                <w:i/>
                <w:spacing w:val="-2"/>
                <w:sz w:val="24"/>
              </w:rPr>
              <w:t xml:space="preserve">коммуникативное </w:t>
            </w:r>
            <w:r>
              <w:rPr>
                <w:i/>
                <w:sz w:val="24"/>
              </w:rPr>
              <w:t xml:space="preserve">развитие: </w:t>
            </w:r>
            <w:r>
              <w:rPr>
                <w:sz w:val="24"/>
              </w:rPr>
              <w:t>усложнять, обогащать</w:t>
            </w:r>
            <w:r>
              <w:rPr>
                <w:spacing w:val="-15"/>
                <w:sz w:val="24"/>
              </w:rPr>
              <w:t xml:space="preserve"> </w:t>
            </w:r>
            <w:r>
              <w:rPr>
                <w:sz w:val="24"/>
              </w:rPr>
              <w:t>предметно- игровую</w:t>
            </w:r>
            <w:r>
              <w:rPr>
                <w:spacing w:val="-4"/>
                <w:sz w:val="24"/>
              </w:rPr>
              <w:t xml:space="preserve"> </w:t>
            </w:r>
            <w:r>
              <w:rPr>
                <w:sz w:val="24"/>
              </w:rPr>
              <w:t>среду</w:t>
            </w:r>
            <w:r>
              <w:rPr>
                <w:spacing w:val="-3"/>
                <w:sz w:val="24"/>
              </w:rPr>
              <w:t xml:space="preserve"> </w:t>
            </w:r>
            <w:r>
              <w:rPr>
                <w:sz w:val="24"/>
              </w:rPr>
              <w:t>за</w:t>
            </w:r>
            <w:r>
              <w:rPr>
                <w:spacing w:val="-3"/>
                <w:sz w:val="24"/>
              </w:rPr>
              <w:t xml:space="preserve"> </w:t>
            </w:r>
            <w:r>
              <w:rPr>
                <w:sz w:val="24"/>
              </w:rPr>
              <w:t xml:space="preserve">счет </w:t>
            </w:r>
            <w:r>
              <w:rPr>
                <w:spacing w:val="-2"/>
                <w:sz w:val="24"/>
              </w:rPr>
              <w:t xml:space="preserve">увеличения </w:t>
            </w:r>
            <w:r>
              <w:rPr>
                <w:sz w:val="24"/>
              </w:rPr>
              <w:t>количества игрушек</w:t>
            </w:r>
          </w:p>
        </w:tc>
        <w:tc>
          <w:tcPr>
            <w:tcW w:w="1803" w:type="dxa"/>
            <w:vMerge w:val="restart"/>
          </w:tcPr>
          <w:p w:rsidR="00C7275C" w:rsidRDefault="00032943">
            <w:pPr>
              <w:pStyle w:val="TableParagraph"/>
              <w:spacing w:before="59" w:line="252" w:lineRule="auto"/>
              <w:ind w:left="60" w:right="219"/>
              <w:rPr>
                <w:sz w:val="24"/>
              </w:rPr>
            </w:pPr>
            <w:r>
              <w:rPr>
                <w:sz w:val="24"/>
              </w:rPr>
              <w:t>Умеет</w:t>
            </w:r>
            <w:r>
              <w:rPr>
                <w:spacing w:val="-15"/>
                <w:sz w:val="24"/>
              </w:rPr>
              <w:t xml:space="preserve"> </w:t>
            </w:r>
            <w:r>
              <w:rPr>
                <w:sz w:val="24"/>
              </w:rPr>
              <w:t xml:space="preserve">группи- </w:t>
            </w:r>
            <w:r>
              <w:rPr>
                <w:spacing w:val="-2"/>
                <w:sz w:val="24"/>
              </w:rPr>
              <w:t>ровать</w:t>
            </w:r>
          </w:p>
          <w:p w:rsidR="00C7275C" w:rsidRDefault="00032943">
            <w:pPr>
              <w:pStyle w:val="TableParagraph"/>
              <w:spacing w:line="252" w:lineRule="auto"/>
              <w:ind w:left="60" w:right="412"/>
              <w:rPr>
                <w:sz w:val="24"/>
              </w:rPr>
            </w:pPr>
            <w:r>
              <w:rPr>
                <w:sz w:val="24"/>
              </w:rPr>
              <w:t>предметы</w:t>
            </w:r>
            <w:r>
              <w:rPr>
                <w:spacing w:val="-15"/>
                <w:sz w:val="24"/>
              </w:rPr>
              <w:t xml:space="preserve"> </w:t>
            </w:r>
            <w:r>
              <w:rPr>
                <w:sz w:val="24"/>
              </w:rPr>
              <w:t xml:space="preserve">по </w:t>
            </w:r>
            <w:r>
              <w:rPr>
                <w:spacing w:val="-2"/>
                <w:sz w:val="24"/>
              </w:rPr>
              <w:t>цвету,</w:t>
            </w:r>
          </w:p>
          <w:p w:rsidR="00C7275C" w:rsidRDefault="00032943">
            <w:pPr>
              <w:pStyle w:val="TableParagraph"/>
              <w:spacing w:line="252" w:lineRule="auto"/>
              <w:ind w:left="60" w:right="129"/>
              <w:rPr>
                <w:sz w:val="24"/>
              </w:rPr>
            </w:pPr>
            <w:r>
              <w:rPr>
                <w:sz w:val="24"/>
              </w:rPr>
              <w:t>размеру,</w:t>
            </w:r>
            <w:r>
              <w:rPr>
                <w:spacing w:val="-15"/>
                <w:sz w:val="24"/>
              </w:rPr>
              <w:t xml:space="preserve"> </w:t>
            </w:r>
            <w:r>
              <w:rPr>
                <w:sz w:val="24"/>
              </w:rPr>
              <w:t>форме (отбирать все красные, все</w:t>
            </w:r>
          </w:p>
          <w:p w:rsidR="00C7275C" w:rsidRDefault="00032943">
            <w:pPr>
              <w:pStyle w:val="TableParagraph"/>
              <w:spacing w:line="252" w:lineRule="auto"/>
              <w:ind w:left="60" w:right="494"/>
              <w:rPr>
                <w:sz w:val="24"/>
              </w:rPr>
            </w:pPr>
            <w:r>
              <w:rPr>
                <w:spacing w:val="-2"/>
                <w:sz w:val="24"/>
              </w:rPr>
              <w:t xml:space="preserve">большие, </w:t>
            </w:r>
            <w:r>
              <w:rPr>
                <w:sz w:val="24"/>
              </w:rPr>
              <w:t>все</w:t>
            </w:r>
            <w:r>
              <w:rPr>
                <w:spacing w:val="-15"/>
                <w:sz w:val="24"/>
              </w:rPr>
              <w:t xml:space="preserve"> </w:t>
            </w:r>
            <w:r>
              <w:rPr>
                <w:sz w:val="24"/>
              </w:rPr>
              <w:t xml:space="preserve">круглые </w:t>
            </w:r>
            <w:r>
              <w:rPr>
                <w:spacing w:val="-2"/>
                <w:sz w:val="24"/>
              </w:rPr>
              <w:t>предметы</w:t>
            </w:r>
          </w:p>
          <w:p w:rsidR="00C7275C" w:rsidRDefault="00032943">
            <w:pPr>
              <w:pStyle w:val="TableParagraph"/>
              <w:ind w:left="60"/>
              <w:rPr>
                <w:sz w:val="24"/>
              </w:rPr>
            </w:pPr>
            <w:r>
              <w:rPr>
                <w:sz w:val="24"/>
              </w:rPr>
              <w:t xml:space="preserve">и т. </w:t>
            </w:r>
            <w:r>
              <w:rPr>
                <w:spacing w:val="-5"/>
                <w:sz w:val="24"/>
              </w:rPr>
              <w:t>д.)</w:t>
            </w:r>
          </w:p>
        </w:tc>
      </w:tr>
      <w:tr w:rsidR="00C7275C">
        <w:trPr>
          <w:trHeight w:val="2303"/>
        </w:trPr>
        <w:tc>
          <w:tcPr>
            <w:tcW w:w="713" w:type="dxa"/>
            <w:vMerge/>
            <w:tcBorders>
              <w:top w:val="nil"/>
            </w:tcBorders>
          </w:tcPr>
          <w:p w:rsidR="00C7275C" w:rsidRDefault="00C7275C">
            <w:pPr>
              <w:rPr>
                <w:sz w:val="2"/>
                <w:szCs w:val="2"/>
              </w:rPr>
            </w:pPr>
          </w:p>
        </w:tc>
        <w:tc>
          <w:tcPr>
            <w:tcW w:w="991" w:type="dxa"/>
            <w:vMerge/>
            <w:tcBorders>
              <w:top w:val="nil"/>
            </w:tcBorders>
          </w:tcPr>
          <w:p w:rsidR="00C7275C" w:rsidRDefault="00C7275C">
            <w:pPr>
              <w:rPr>
                <w:sz w:val="2"/>
                <w:szCs w:val="2"/>
              </w:rPr>
            </w:pPr>
          </w:p>
        </w:tc>
        <w:tc>
          <w:tcPr>
            <w:tcW w:w="3968" w:type="dxa"/>
            <w:gridSpan w:val="2"/>
            <w:vMerge/>
            <w:tcBorders>
              <w:top w:val="nil"/>
            </w:tcBorders>
          </w:tcPr>
          <w:p w:rsidR="00C7275C" w:rsidRDefault="00C7275C">
            <w:pPr>
              <w:rPr>
                <w:sz w:val="2"/>
                <w:szCs w:val="2"/>
              </w:rPr>
            </w:pPr>
          </w:p>
        </w:tc>
        <w:tc>
          <w:tcPr>
            <w:tcW w:w="4176" w:type="dxa"/>
            <w:gridSpan w:val="2"/>
          </w:tcPr>
          <w:p w:rsidR="00C7275C" w:rsidRDefault="00032943">
            <w:pPr>
              <w:pStyle w:val="TableParagraph"/>
              <w:spacing w:before="59" w:line="252" w:lineRule="auto"/>
              <w:ind w:left="59"/>
              <w:rPr>
                <w:sz w:val="24"/>
              </w:rPr>
            </w:pPr>
            <w:r>
              <w:rPr>
                <w:sz w:val="24"/>
              </w:rPr>
              <w:t>Продолжать развивать восприятие, создавать условия для ознакомления детей с цветом, формой, величиной, осязаемыми свойствами предметов (теплый,</w:t>
            </w:r>
            <w:r>
              <w:rPr>
                <w:spacing w:val="-11"/>
                <w:sz w:val="24"/>
              </w:rPr>
              <w:t xml:space="preserve"> </w:t>
            </w:r>
            <w:r>
              <w:rPr>
                <w:sz w:val="24"/>
              </w:rPr>
              <w:t>холодный,</w:t>
            </w:r>
            <w:r>
              <w:rPr>
                <w:spacing w:val="-14"/>
                <w:sz w:val="24"/>
              </w:rPr>
              <w:t xml:space="preserve"> </w:t>
            </w:r>
            <w:r>
              <w:rPr>
                <w:sz w:val="24"/>
              </w:rPr>
              <w:t>твердый,</w:t>
            </w:r>
            <w:r>
              <w:rPr>
                <w:spacing w:val="-11"/>
                <w:sz w:val="24"/>
              </w:rPr>
              <w:t xml:space="preserve"> </w:t>
            </w:r>
            <w:r>
              <w:rPr>
                <w:sz w:val="24"/>
              </w:rPr>
              <w:t>мягкий, пушистый и т. п.)</w:t>
            </w:r>
          </w:p>
        </w:tc>
        <w:tc>
          <w:tcPr>
            <w:tcW w:w="2451" w:type="dxa"/>
            <w:vMerge/>
            <w:tcBorders>
              <w:top w:val="nil"/>
            </w:tcBorders>
          </w:tcPr>
          <w:p w:rsidR="00C7275C" w:rsidRDefault="00C7275C">
            <w:pPr>
              <w:rPr>
                <w:sz w:val="2"/>
                <w:szCs w:val="2"/>
              </w:rPr>
            </w:pPr>
          </w:p>
        </w:tc>
        <w:tc>
          <w:tcPr>
            <w:tcW w:w="1803" w:type="dxa"/>
            <w:vMerge/>
            <w:tcBorders>
              <w:top w:val="nil"/>
            </w:tcBorders>
          </w:tcPr>
          <w:p w:rsidR="00C7275C" w:rsidRDefault="00C7275C">
            <w:pPr>
              <w:rPr>
                <w:sz w:val="2"/>
                <w:szCs w:val="2"/>
              </w:rPr>
            </w:pPr>
          </w:p>
        </w:tc>
      </w:tr>
    </w:tbl>
    <w:p w:rsidR="00C7275C" w:rsidRDefault="00C7275C">
      <w:pPr>
        <w:rPr>
          <w:sz w:val="2"/>
          <w:szCs w:val="2"/>
        </w:rPr>
        <w:sectPr w:rsidR="00C7275C">
          <w:pgSz w:w="15840" w:h="12240" w:orient="landscape"/>
          <w:pgMar w:top="640" w:right="760" w:bottom="1200" w:left="760" w:header="0" w:footer="988"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72"/>
        <w:gridCol w:w="731"/>
        <w:gridCol w:w="1924"/>
        <w:gridCol w:w="2042"/>
        <w:gridCol w:w="2087"/>
        <w:gridCol w:w="2087"/>
        <w:gridCol w:w="2450"/>
        <w:gridCol w:w="1802"/>
      </w:tblGrid>
      <w:tr w:rsidR="00C7275C">
        <w:trPr>
          <w:trHeight w:val="438"/>
        </w:trPr>
        <w:tc>
          <w:tcPr>
            <w:tcW w:w="972"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7"/>
              <w:rPr>
                <w:b/>
                <w:sz w:val="20"/>
              </w:rPr>
            </w:pPr>
          </w:p>
          <w:p w:rsidR="00C7275C" w:rsidRDefault="00032943">
            <w:pPr>
              <w:pStyle w:val="TableParagraph"/>
              <w:spacing w:line="252" w:lineRule="auto"/>
              <w:ind w:left="203" w:right="177" w:firstLine="98"/>
              <w:rPr>
                <w:sz w:val="24"/>
              </w:rPr>
            </w:pPr>
            <w:r>
              <w:rPr>
                <w:spacing w:val="-4"/>
                <w:sz w:val="24"/>
              </w:rPr>
              <w:t xml:space="preserve">Ок- </w:t>
            </w:r>
            <w:r>
              <w:rPr>
                <w:spacing w:val="-2"/>
                <w:sz w:val="24"/>
              </w:rPr>
              <w:t>тябрь</w:t>
            </w:r>
          </w:p>
        </w:tc>
        <w:tc>
          <w:tcPr>
            <w:tcW w:w="731" w:type="dxa"/>
          </w:tcPr>
          <w:p w:rsidR="00C7275C" w:rsidRDefault="00032943">
            <w:pPr>
              <w:pStyle w:val="TableParagraph"/>
              <w:spacing w:before="61"/>
              <w:ind w:left="112"/>
              <w:rPr>
                <w:sz w:val="24"/>
              </w:rPr>
            </w:pPr>
            <w:r>
              <w:rPr>
                <w:spacing w:val="-4"/>
                <w:sz w:val="24"/>
              </w:rPr>
              <w:t>Тема</w:t>
            </w:r>
          </w:p>
        </w:tc>
        <w:tc>
          <w:tcPr>
            <w:tcW w:w="1924" w:type="dxa"/>
          </w:tcPr>
          <w:p w:rsidR="00C7275C" w:rsidRDefault="00032943">
            <w:pPr>
              <w:pStyle w:val="TableParagraph"/>
              <w:spacing w:before="61"/>
              <w:ind w:left="471"/>
              <w:rPr>
                <w:sz w:val="24"/>
              </w:rPr>
            </w:pPr>
            <w:r>
              <w:rPr>
                <w:sz w:val="24"/>
              </w:rPr>
              <w:t>Занятие</w:t>
            </w:r>
            <w:r>
              <w:rPr>
                <w:spacing w:val="-2"/>
                <w:sz w:val="24"/>
              </w:rPr>
              <w:t xml:space="preserve"> </w:t>
            </w:r>
            <w:r>
              <w:rPr>
                <w:spacing w:val="-10"/>
                <w:sz w:val="24"/>
              </w:rPr>
              <w:t>1</w:t>
            </w:r>
          </w:p>
        </w:tc>
        <w:tc>
          <w:tcPr>
            <w:tcW w:w="2042" w:type="dxa"/>
          </w:tcPr>
          <w:p w:rsidR="00C7275C" w:rsidRDefault="00032943">
            <w:pPr>
              <w:pStyle w:val="TableParagraph"/>
              <w:spacing w:before="61"/>
              <w:ind w:left="530"/>
              <w:rPr>
                <w:sz w:val="24"/>
              </w:rPr>
            </w:pPr>
            <w:r>
              <w:rPr>
                <w:sz w:val="24"/>
              </w:rPr>
              <w:t>Занятие</w:t>
            </w:r>
            <w:r>
              <w:rPr>
                <w:spacing w:val="-2"/>
                <w:sz w:val="24"/>
              </w:rPr>
              <w:t xml:space="preserve"> </w:t>
            </w:r>
            <w:r>
              <w:rPr>
                <w:spacing w:val="-10"/>
                <w:sz w:val="24"/>
              </w:rPr>
              <w:t>2</w:t>
            </w:r>
          </w:p>
        </w:tc>
        <w:tc>
          <w:tcPr>
            <w:tcW w:w="2087" w:type="dxa"/>
          </w:tcPr>
          <w:p w:rsidR="00C7275C" w:rsidRDefault="00032943">
            <w:pPr>
              <w:pStyle w:val="TableParagraph"/>
              <w:spacing w:before="61"/>
              <w:ind w:left="552"/>
              <w:rPr>
                <w:sz w:val="24"/>
              </w:rPr>
            </w:pPr>
            <w:r>
              <w:rPr>
                <w:sz w:val="24"/>
              </w:rPr>
              <w:t>Занятие</w:t>
            </w:r>
            <w:r>
              <w:rPr>
                <w:spacing w:val="-2"/>
                <w:sz w:val="24"/>
              </w:rPr>
              <w:t xml:space="preserve"> </w:t>
            </w:r>
            <w:r>
              <w:rPr>
                <w:spacing w:val="-10"/>
                <w:sz w:val="24"/>
              </w:rPr>
              <w:t>3</w:t>
            </w:r>
          </w:p>
        </w:tc>
        <w:tc>
          <w:tcPr>
            <w:tcW w:w="2087" w:type="dxa"/>
          </w:tcPr>
          <w:p w:rsidR="00C7275C" w:rsidRDefault="00032943">
            <w:pPr>
              <w:pStyle w:val="TableParagraph"/>
              <w:spacing w:before="61"/>
              <w:ind w:left="556"/>
              <w:rPr>
                <w:sz w:val="24"/>
              </w:rPr>
            </w:pPr>
            <w:r>
              <w:rPr>
                <w:sz w:val="24"/>
              </w:rPr>
              <w:t>Занятие</w:t>
            </w:r>
            <w:r>
              <w:rPr>
                <w:spacing w:val="-2"/>
                <w:sz w:val="24"/>
              </w:rPr>
              <w:t xml:space="preserve"> </w:t>
            </w:r>
            <w:r>
              <w:rPr>
                <w:spacing w:val="-10"/>
                <w:sz w:val="24"/>
              </w:rPr>
              <w:t>4</w:t>
            </w:r>
          </w:p>
        </w:tc>
        <w:tc>
          <w:tcPr>
            <w:tcW w:w="2450" w:type="dxa"/>
          </w:tcPr>
          <w:p w:rsidR="00C7275C" w:rsidRDefault="00C7275C">
            <w:pPr>
              <w:pStyle w:val="TableParagraph"/>
              <w:rPr>
                <w:sz w:val="24"/>
              </w:rPr>
            </w:pPr>
          </w:p>
        </w:tc>
        <w:tc>
          <w:tcPr>
            <w:tcW w:w="1802" w:type="dxa"/>
          </w:tcPr>
          <w:p w:rsidR="00C7275C" w:rsidRDefault="00C7275C">
            <w:pPr>
              <w:pStyle w:val="TableParagraph"/>
              <w:rPr>
                <w:sz w:val="24"/>
              </w:rPr>
            </w:pPr>
          </w:p>
        </w:tc>
      </w:tr>
      <w:tr w:rsidR="00C7275C">
        <w:trPr>
          <w:trHeight w:val="4080"/>
        </w:trPr>
        <w:tc>
          <w:tcPr>
            <w:tcW w:w="972" w:type="dxa"/>
            <w:vMerge/>
            <w:tcBorders>
              <w:top w:val="nil"/>
            </w:tcBorders>
          </w:tcPr>
          <w:p w:rsidR="00C7275C" w:rsidRDefault="00C7275C">
            <w:pPr>
              <w:rPr>
                <w:sz w:val="2"/>
                <w:szCs w:val="2"/>
              </w:rPr>
            </w:pPr>
          </w:p>
        </w:tc>
        <w:tc>
          <w:tcPr>
            <w:tcW w:w="731" w:type="dxa"/>
            <w:vMerge w:val="restart"/>
          </w:tcPr>
          <w:p w:rsidR="00C7275C" w:rsidRDefault="00032943">
            <w:pPr>
              <w:pStyle w:val="TableParagraph"/>
              <w:spacing w:before="59"/>
              <w:ind w:left="103"/>
              <w:rPr>
                <w:sz w:val="24"/>
              </w:rPr>
            </w:pPr>
            <w:r>
              <w:rPr>
                <w:spacing w:val="-4"/>
                <w:sz w:val="24"/>
              </w:rPr>
              <w:t>Цели</w:t>
            </w:r>
          </w:p>
        </w:tc>
        <w:tc>
          <w:tcPr>
            <w:tcW w:w="1924" w:type="dxa"/>
            <w:vMerge w:val="restart"/>
          </w:tcPr>
          <w:p w:rsidR="00C7275C" w:rsidRDefault="00032943">
            <w:pPr>
              <w:pStyle w:val="TableParagraph"/>
              <w:spacing w:before="59" w:line="252" w:lineRule="auto"/>
              <w:ind w:left="63" w:right="143"/>
              <w:rPr>
                <w:sz w:val="24"/>
              </w:rPr>
            </w:pPr>
            <w:r>
              <w:rPr>
                <w:spacing w:val="-2"/>
                <w:sz w:val="24"/>
              </w:rPr>
              <w:t>З</w:t>
            </w:r>
            <w:r>
              <w:rPr>
                <w:spacing w:val="-15"/>
                <w:sz w:val="24"/>
              </w:rPr>
              <w:t xml:space="preserve"> </w:t>
            </w:r>
            <w:r>
              <w:rPr>
                <w:spacing w:val="-2"/>
                <w:sz w:val="24"/>
              </w:rPr>
              <w:t>а</w:t>
            </w:r>
            <w:r>
              <w:rPr>
                <w:spacing w:val="-16"/>
                <w:sz w:val="24"/>
              </w:rPr>
              <w:t xml:space="preserve"> </w:t>
            </w:r>
            <w:r>
              <w:rPr>
                <w:spacing w:val="-2"/>
                <w:sz w:val="24"/>
              </w:rPr>
              <w:t>к</w:t>
            </w:r>
            <w:r>
              <w:rPr>
                <w:spacing w:val="-14"/>
                <w:sz w:val="24"/>
              </w:rPr>
              <w:t xml:space="preserve"> </w:t>
            </w:r>
            <w:r>
              <w:rPr>
                <w:spacing w:val="-2"/>
                <w:sz w:val="24"/>
              </w:rPr>
              <w:t>р</w:t>
            </w:r>
            <w:r>
              <w:rPr>
                <w:spacing w:val="-15"/>
                <w:sz w:val="24"/>
              </w:rPr>
              <w:t xml:space="preserve"> </w:t>
            </w:r>
            <w:r>
              <w:rPr>
                <w:spacing w:val="-2"/>
                <w:sz w:val="24"/>
              </w:rPr>
              <w:t>е</w:t>
            </w:r>
            <w:r>
              <w:rPr>
                <w:spacing w:val="-18"/>
                <w:sz w:val="24"/>
              </w:rPr>
              <w:t xml:space="preserve"> </w:t>
            </w:r>
            <w:r>
              <w:rPr>
                <w:spacing w:val="-2"/>
                <w:sz w:val="24"/>
              </w:rPr>
              <w:t>п</w:t>
            </w:r>
            <w:r>
              <w:rPr>
                <w:spacing w:val="-14"/>
                <w:sz w:val="24"/>
              </w:rPr>
              <w:t xml:space="preserve"> </w:t>
            </w:r>
            <w:r>
              <w:rPr>
                <w:spacing w:val="-2"/>
                <w:sz w:val="24"/>
              </w:rPr>
              <w:t>л</w:t>
            </w:r>
            <w:r>
              <w:rPr>
                <w:spacing w:val="-15"/>
                <w:sz w:val="24"/>
              </w:rPr>
              <w:t xml:space="preserve"> </w:t>
            </w:r>
            <w:r>
              <w:rPr>
                <w:spacing w:val="-2"/>
                <w:sz w:val="24"/>
              </w:rPr>
              <w:t>я</w:t>
            </w:r>
            <w:r>
              <w:rPr>
                <w:spacing w:val="-18"/>
                <w:sz w:val="24"/>
              </w:rPr>
              <w:t xml:space="preserve"> </w:t>
            </w:r>
            <w:r>
              <w:rPr>
                <w:spacing w:val="-2"/>
                <w:sz w:val="24"/>
              </w:rPr>
              <w:t>т</w:t>
            </w:r>
            <w:r>
              <w:rPr>
                <w:spacing w:val="-14"/>
                <w:sz w:val="24"/>
              </w:rPr>
              <w:t xml:space="preserve"> </w:t>
            </w:r>
            <w:r>
              <w:rPr>
                <w:spacing w:val="-2"/>
                <w:sz w:val="24"/>
              </w:rPr>
              <w:t xml:space="preserve">ь умение различать количество предметов, </w:t>
            </w:r>
            <w:r>
              <w:rPr>
                <w:sz w:val="24"/>
              </w:rPr>
              <w:t>используя при этом слова</w:t>
            </w:r>
          </w:p>
          <w:p w:rsidR="00C7275C" w:rsidRDefault="00032943">
            <w:pPr>
              <w:pStyle w:val="TableParagraph"/>
              <w:spacing w:line="276" w:lineRule="exact"/>
              <w:ind w:left="63"/>
              <w:rPr>
                <w:sz w:val="24"/>
              </w:rPr>
            </w:pPr>
            <w:r>
              <w:rPr>
                <w:sz w:val="24"/>
              </w:rPr>
              <w:t>«один»,</w:t>
            </w:r>
            <w:r>
              <w:rPr>
                <w:spacing w:val="-1"/>
                <w:sz w:val="24"/>
              </w:rPr>
              <w:t xml:space="preserve"> </w:t>
            </w:r>
            <w:r>
              <w:rPr>
                <w:spacing w:val="-2"/>
                <w:sz w:val="24"/>
              </w:rPr>
              <w:t>«много»,</w:t>
            </w:r>
          </w:p>
          <w:p w:rsidR="00C7275C" w:rsidRDefault="00032943">
            <w:pPr>
              <w:pStyle w:val="TableParagraph"/>
              <w:spacing w:before="14"/>
              <w:ind w:left="63"/>
              <w:rPr>
                <w:sz w:val="24"/>
              </w:rPr>
            </w:pPr>
            <w:r>
              <w:rPr>
                <w:spacing w:val="-2"/>
                <w:sz w:val="24"/>
              </w:rPr>
              <w:t>«мало»</w:t>
            </w:r>
          </w:p>
        </w:tc>
        <w:tc>
          <w:tcPr>
            <w:tcW w:w="2042" w:type="dxa"/>
            <w:vMerge w:val="restart"/>
          </w:tcPr>
          <w:p w:rsidR="00C7275C" w:rsidRDefault="00032943">
            <w:pPr>
              <w:pStyle w:val="TableParagraph"/>
              <w:spacing w:before="59" w:line="252" w:lineRule="auto"/>
              <w:ind w:left="61" w:right="54"/>
              <w:rPr>
                <w:sz w:val="24"/>
              </w:rPr>
            </w:pPr>
            <w:r>
              <w:rPr>
                <w:sz w:val="24"/>
              </w:rPr>
              <w:t>П</w:t>
            </w:r>
            <w:r>
              <w:rPr>
                <w:spacing w:val="-10"/>
                <w:sz w:val="24"/>
              </w:rPr>
              <w:t xml:space="preserve"> </w:t>
            </w:r>
            <w:r>
              <w:rPr>
                <w:sz w:val="24"/>
              </w:rPr>
              <w:t>о</w:t>
            </w:r>
            <w:r>
              <w:rPr>
                <w:spacing w:val="-8"/>
                <w:sz w:val="24"/>
              </w:rPr>
              <w:t xml:space="preserve"> </w:t>
            </w:r>
            <w:r>
              <w:rPr>
                <w:sz w:val="24"/>
              </w:rPr>
              <w:t>з</w:t>
            </w:r>
            <w:r>
              <w:rPr>
                <w:spacing w:val="-10"/>
                <w:sz w:val="24"/>
              </w:rPr>
              <w:t xml:space="preserve"> </w:t>
            </w:r>
            <w:r>
              <w:rPr>
                <w:sz w:val="24"/>
              </w:rPr>
              <w:t>н</w:t>
            </w:r>
            <w:r>
              <w:rPr>
                <w:spacing w:val="-7"/>
                <w:sz w:val="24"/>
              </w:rPr>
              <w:t xml:space="preserve"> </w:t>
            </w:r>
            <w:r>
              <w:rPr>
                <w:sz w:val="24"/>
              </w:rPr>
              <w:t>а</w:t>
            </w:r>
            <w:r>
              <w:rPr>
                <w:spacing w:val="-10"/>
                <w:sz w:val="24"/>
              </w:rPr>
              <w:t xml:space="preserve"> </w:t>
            </w:r>
            <w:r>
              <w:rPr>
                <w:sz w:val="24"/>
              </w:rPr>
              <w:t>к</w:t>
            </w:r>
            <w:r>
              <w:rPr>
                <w:spacing w:val="-11"/>
                <w:sz w:val="24"/>
              </w:rPr>
              <w:t xml:space="preserve"> </w:t>
            </w:r>
            <w:r>
              <w:rPr>
                <w:sz w:val="24"/>
              </w:rPr>
              <w:t>о</w:t>
            </w:r>
            <w:r>
              <w:rPr>
                <w:spacing w:val="-8"/>
                <w:sz w:val="24"/>
              </w:rPr>
              <w:t xml:space="preserve"> </w:t>
            </w:r>
            <w:r>
              <w:rPr>
                <w:sz w:val="24"/>
              </w:rPr>
              <w:t>м</w:t>
            </w:r>
            <w:r>
              <w:rPr>
                <w:spacing w:val="-10"/>
                <w:sz w:val="24"/>
              </w:rPr>
              <w:t xml:space="preserve"> </w:t>
            </w:r>
            <w:r>
              <w:rPr>
                <w:sz w:val="24"/>
              </w:rPr>
              <w:t>и</w:t>
            </w:r>
            <w:r>
              <w:rPr>
                <w:spacing w:val="-10"/>
                <w:sz w:val="24"/>
              </w:rPr>
              <w:t xml:space="preserve"> </w:t>
            </w:r>
            <w:r>
              <w:rPr>
                <w:sz w:val="24"/>
              </w:rPr>
              <w:t>т</w:t>
            </w:r>
            <w:r>
              <w:rPr>
                <w:spacing w:val="-7"/>
                <w:sz w:val="24"/>
              </w:rPr>
              <w:t xml:space="preserve"> </w:t>
            </w:r>
            <w:r>
              <w:rPr>
                <w:sz w:val="24"/>
              </w:rPr>
              <w:t>ь со способами составления</w:t>
            </w:r>
            <w:r>
              <w:rPr>
                <w:spacing w:val="-15"/>
                <w:sz w:val="24"/>
              </w:rPr>
              <w:t xml:space="preserve"> </w:t>
            </w:r>
            <w:r>
              <w:rPr>
                <w:sz w:val="24"/>
              </w:rPr>
              <w:t>групп из отдельных предметов и</w:t>
            </w:r>
          </w:p>
          <w:p w:rsidR="00C7275C" w:rsidRDefault="00032943">
            <w:pPr>
              <w:pStyle w:val="TableParagraph"/>
              <w:spacing w:before="1" w:line="252" w:lineRule="auto"/>
              <w:ind w:left="61"/>
              <w:rPr>
                <w:sz w:val="24"/>
              </w:rPr>
            </w:pPr>
            <w:r>
              <w:rPr>
                <w:sz w:val="24"/>
              </w:rPr>
              <w:t>выделение из группы</w:t>
            </w:r>
            <w:r>
              <w:rPr>
                <w:spacing w:val="-15"/>
                <w:sz w:val="24"/>
              </w:rPr>
              <w:t xml:space="preserve"> </w:t>
            </w:r>
            <w:r>
              <w:rPr>
                <w:sz w:val="24"/>
              </w:rPr>
              <w:t xml:space="preserve">одного </w:t>
            </w:r>
            <w:r>
              <w:rPr>
                <w:spacing w:val="-2"/>
                <w:sz w:val="24"/>
              </w:rPr>
              <w:t>предмета.</w:t>
            </w:r>
          </w:p>
          <w:p w:rsidR="00C7275C" w:rsidRDefault="00032943">
            <w:pPr>
              <w:pStyle w:val="TableParagraph"/>
              <w:spacing w:line="252" w:lineRule="auto"/>
              <w:ind w:left="61" w:right="59"/>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 xml:space="preserve">ь </w:t>
            </w:r>
            <w:r>
              <w:rPr>
                <w:sz w:val="24"/>
              </w:rPr>
              <w:t>у м е н и е понимать слова</w:t>
            </w:r>
          </w:p>
          <w:p w:rsidR="00C7275C" w:rsidRDefault="00032943">
            <w:pPr>
              <w:pStyle w:val="TableParagraph"/>
              <w:ind w:left="61"/>
              <w:rPr>
                <w:sz w:val="24"/>
              </w:rPr>
            </w:pPr>
            <w:r>
              <w:rPr>
                <w:sz w:val="24"/>
              </w:rPr>
              <w:t>«много»,</w:t>
            </w:r>
            <w:r>
              <w:rPr>
                <w:spacing w:val="-1"/>
                <w:sz w:val="24"/>
              </w:rPr>
              <w:t xml:space="preserve"> </w:t>
            </w:r>
            <w:r>
              <w:rPr>
                <w:spacing w:val="-2"/>
                <w:sz w:val="24"/>
              </w:rPr>
              <w:t>«один»,</w:t>
            </w:r>
          </w:p>
          <w:p w:rsidR="00C7275C" w:rsidRDefault="00032943">
            <w:pPr>
              <w:pStyle w:val="TableParagraph"/>
              <w:spacing w:before="14"/>
              <w:ind w:left="61"/>
              <w:rPr>
                <w:sz w:val="24"/>
              </w:rPr>
            </w:pPr>
            <w:r>
              <w:rPr>
                <w:sz w:val="24"/>
              </w:rPr>
              <w:t xml:space="preserve">«ни </w:t>
            </w:r>
            <w:r>
              <w:rPr>
                <w:spacing w:val="-2"/>
                <w:sz w:val="24"/>
              </w:rPr>
              <w:t>одного»</w:t>
            </w:r>
          </w:p>
        </w:tc>
        <w:tc>
          <w:tcPr>
            <w:tcW w:w="2087" w:type="dxa"/>
          </w:tcPr>
          <w:p w:rsidR="00C7275C" w:rsidRDefault="00032943">
            <w:pPr>
              <w:pStyle w:val="TableParagraph"/>
              <w:spacing w:before="59" w:line="252" w:lineRule="auto"/>
              <w:ind w:left="62" w:right="627"/>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 xml:space="preserve">ь у м е н и е </w:t>
            </w:r>
            <w:r>
              <w:rPr>
                <w:spacing w:val="-2"/>
                <w:sz w:val="24"/>
              </w:rPr>
              <w:t>отвечать</w:t>
            </w:r>
          </w:p>
          <w:p w:rsidR="00C7275C" w:rsidRDefault="00032943">
            <w:pPr>
              <w:pStyle w:val="TableParagraph"/>
              <w:spacing w:line="275" w:lineRule="exact"/>
              <w:ind w:left="62"/>
              <w:rPr>
                <w:sz w:val="24"/>
              </w:rPr>
            </w:pPr>
            <w:r>
              <w:rPr>
                <w:sz w:val="24"/>
              </w:rPr>
              <w:t>на</w:t>
            </w:r>
            <w:r>
              <w:rPr>
                <w:spacing w:val="-1"/>
                <w:sz w:val="24"/>
              </w:rPr>
              <w:t xml:space="preserve"> </w:t>
            </w:r>
            <w:r>
              <w:rPr>
                <w:spacing w:val="-2"/>
                <w:sz w:val="24"/>
              </w:rPr>
              <w:t>вопрос</w:t>
            </w:r>
          </w:p>
          <w:p w:rsidR="00C7275C" w:rsidRDefault="00032943">
            <w:pPr>
              <w:pStyle w:val="TableParagraph"/>
              <w:spacing w:before="43" w:line="276" w:lineRule="auto"/>
              <w:ind w:left="62" w:right="299"/>
              <w:rPr>
                <w:sz w:val="24"/>
              </w:rPr>
            </w:pPr>
            <w:r>
              <w:rPr>
                <w:spacing w:val="-2"/>
                <w:sz w:val="24"/>
              </w:rPr>
              <w:t xml:space="preserve">«сколько?», определять совокупности </w:t>
            </w:r>
            <w:r>
              <w:rPr>
                <w:sz w:val="24"/>
              </w:rPr>
              <w:t>словами</w:t>
            </w:r>
            <w:r>
              <w:rPr>
                <w:spacing w:val="-15"/>
                <w:sz w:val="24"/>
              </w:rPr>
              <w:t xml:space="preserve"> </w:t>
            </w:r>
            <w:r>
              <w:rPr>
                <w:sz w:val="24"/>
              </w:rPr>
              <w:t>«один»,</w:t>
            </w:r>
          </w:p>
          <w:p w:rsidR="00C7275C" w:rsidRDefault="00032943">
            <w:pPr>
              <w:pStyle w:val="TableParagraph"/>
              <w:spacing w:before="1" w:line="276" w:lineRule="auto"/>
              <w:ind w:left="62" w:right="649"/>
              <w:rPr>
                <w:sz w:val="24"/>
              </w:rPr>
            </w:pPr>
            <w:r>
              <w:rPr>
                <w:sz w:val="24"/>
              </w:rPr>
              <w:t>«много»,</w:t>
            </w:r>
            <w:r>
              <w:rPr>
                <w:spacing w:val="-15"/>
                <w:sz w:val="24"/>
              </w:rPr>
              <w:t xml:space="preserve"> </w:t>
            </w:r>
            <w:r>
              <w:rPr>
                <w:sz w:val="24"/>
              </w:rPr>
              <w:t xml:space="preserve">«ни </w:t>
            </w:r>
            <w:r>
              <w:rPr>
                <w:spacing w:val="-2"/>
                <w:sz w:val="24"/>
              </w:rPr>
              <w:t>одного».</w:t>
            </w:r>
          </w:p>
          <w:p w:rsidR="00C7275C" w:rsidRDefault="00032943">
            <w:pPr>
              <w:pStyle w:val="TableParagraph"/>
              <w:spacing w:line="252" w:lineRule="auto"/>
              <w:ind w:left="62" w:right="203"/>
              <w:jc w:val="both"/>
              <w:rPr>
                <w:i/>
                <w:sz w:val="24"/>
              </w:rPr>
            </w:pPr>
            <w:r>
              <w:rPr>
                <w:spacing w:val="-8"/>
                <w:sz w:val="24"/>
              </w:rPr>
              <w:t>П</w:t>
            </w:r>
            <w:r>
              <w:rPr>
                <w:spacing w:val="-7"/>
                <w:sz w:val="24"/>
              </w:rPr>
              <w:t xml:space="preserve"> </w:t>
            </w:r>
            <w:r>
              <w:rPr>
                <w:spacing w:val="-8"/>
                <w:sz w:val="24"/>
              </w:rPr>
              <w:t>о</w:t>
            </w:r>
            <w:r>
              <w:rPr>
                <w:spacing w:val="-7"/>
                <w:sz w:val="24"/>
              </w:rPr>
              <w:t xml:space="preserve"> </w:t>
            </w:r>
            <w:r>
              <w:rPr>
                <w:spacing w:val="-8"/>
                <w:sz w:val="24"/>
              </w:rPr>
              <w:t>з</w:t>
            </w:r>
            <w:r>
              <w:rPr>
                <w:spacing w:val="-7"/>
                <w:sz w:val="24"/>
              </w:rPr>
              <w:t xml:space="preserve"> </w:t>
            </w:r>
            <w:r>
              <w:rPr>
                <w:spacing w:val="-8"/>
                <w:sz w:val="24"/>
              </w:rPr>
              <w:t>н</w:t>
            </w:r>
            <w:r>
              <w:rPr>
                <w:spacing w:val="-7"/>
                <w:sz w:val="24"/>
              </w:rPr>
              <w:t xml:space="preserve"> </w:t>
            </w:r>
            <w:r>
              <w:rPr>
                <w:spacing w:val="-8"/>
                <w:sz w:val="24"/>
              </w:rPr>
              <w:t>а</w:t>
            </w:r>
            <w:r>
              <w:rPr>
                <w:spacing w:val="-7"/>
                <w:sz w:val="24"/>
              </w:rPr>
              <w:t xml:space="preserve"> </w:t>
            </w:r>
            <w:r>
              <w:rPr>
                <w:spacing w:val="-8"/>
                <w:sz w:val="24"/>
              </w:rPr>
              <w:t>к</w:t>
            </w:r>
            <w:r>
              <w:rPr>
                <w:spacing w:val="-7"/>
                <w:sz w:val="24"/>
              </w:rPr>
              <w:t xml:space="preserve"> </w:t>
            </w:r>
            <w:r>
              <w:rPr>
                <w:spacing w:val="-8"/>
                <w:sz w:val="24"/>
              </w:rPr>
              <w:t>о</w:t>
            </w:r>
            <w:r>
              <w:rPr>
                <w:spacing w:val="-7"/>
                <w:sz w:val="24"/>
              </w:rPr>
              <w:t xml:space="preserve"> </w:t>
            </w:r>
            <w:r>
              <w:rPr>
                <w:spacing w:val="-8"/>
                <w:sz w:val="24"/>
              </w:rPr>
              <w:t>м</w:t>
            </w:r>
            <w:r>
              <w:rPr>
                <w:spacing w:val="-7"/>
                <w:sz w:val="24"/>
              </w:rPr>
              <w:t xml:space="preserve"> </w:t>
            </w:r>
            <w:r>
              <w:rPr>
                <w:spacing w:val="-8"/>
                <w:sz w:val="24"/>
              </w:rPr>
              <w:t>и</w:t>
            </w:r>
            <w:r>
              <w:rPr>
                <w:spacing w:val="-7"/>
                <w:sz w:val="24"/>
              </w:rPr>
              <w:t xml:space="preserve"> </w:t>
            </w:r>
            <w:r>
              <w:rPr>
                <w:spacing w:val="-8"/>
                <w:sz w:val="24"/>
              </w:rPr>
              <w:t>т</w:t>
            </w:r>
            <w:r>
              <w:rPr>
                <w:spacing w:val="-7"/>
                <w:sz w:val="24"/>
              </w:rPr>
              <w:t xml:space="preserve"> </w:t>
            </w:r>
            <w:r>
              <w:rPr>
                <w:spacing w:val="-8"/>
                <w:sz w:val="24"/>
              </w:rPr>
              <w:t xml:space="preserve">ь </w:t>
            </w:r>
            <w:r>
              <w:rPr>
                <w:sz w:val="24"/>
              </w:rPr>
              <w:t>с</w:t>
            </w:r>
            <w:r>
              <w:rPr>
                <w:spacing w:val="-15"/>
                <w:sz w:val="24"/>
              </w:rPr>
              <w:t xml:space="preserve"> </w:t>
            </w:r>
            <w:r>
              <w:rPr>
                <w:sz w:val="24"/>
              </w:rPr>
              <w:t xml:space="preserve">геометрической фигурой </w:t>
            </w:r>
            <w:r>
              <w:rPr>
                <w:i/>
                <w:sz w:val="24"/>
              </w:rPr>
              <w:t>круг</w:t>
            </w:r>
          </w:p>
        </w:tc>
        <w:tc>
          <w:tcPr>
            <w:tcW w:w="2087" w:type="dxa"/>
          </w:tcPr>
          <w:p w:rsidR="00C7275C" w:rsidRDefault="00032943">
            <w:pPr>
              <w:pStyle w:val="TableParagraph"/>
              <w:spacing w:before="59" w:line="252" w:lineRule="auto"/>
              <w:ind w:left="66" w:right="123"/>
              <w:rPr>
                <w:sz w:val="24"/>
              </w:rPr>
            </w:pPr>
            <w:r>
              <w:rPr>
                <w:sz w:val="24"/>
              </w:rPr>
              <w:t>С</w:t>
            </w:r>
            <w:r>
              <w:rPr>
                <w:spacing w:val="-11"/>
                <w:sz w:val="24"/>
              </w:rPr>
              <w:t xml:space="preserve"> </w:t>
            </w:r>
            <w:r>
              <w:rPr>
                <w:sz w:val="24"/>
              </w:rPr>
              <w:t>о</w:t>
            </w:r>
            <w:r>
              <w:rPr>
                <w:spacing w:val="-13"/>
                <w:sz w:val="24"/>
              </w:rPr>
              <w:t xml:space="preserve"> </w:t>
            </w:r>
            <w:r>
              <w:rPr>
                <w:sz w:val="24"/>
              </w:rPr>
              <w:t>в</w:t>
            </w:r>
            <w:r>
              <w:rPr>
                <w:spacing w:val="-14"/>
                <w:sz w:val="24"/>
              </w:rPr>
              <w:t xml:space="preserve"> </w:t>
            </w:r>
            <w:r>
              <w:rPr>
                <w:sz w:val="24"/>
              </w:rPr>
              <w:t>е</w:t>
            </w:r>
            <w:r>
              <w:rPr>
                <w:spacing w:val="-14"/>
                <w:sz w:val="24"/>
              </w:rPr>
              <w:t xml:space="preserve"> </w:t>
            </w:r>
            <w:r>
              <w:rPr>
                <w:sz w:val="24"/>
              </w:rPr>
              <w:t>р</w:t>
            </w:r>
            <w:r>
              <w:rPr>
                <w:spacing w:val="-13"/>
                <w:sz w:val="24"/>
              </w:rPr>
              <w:t xml:space="preserve"> </w:t>
            </w:r>
            <w:r>
              <w:rPr>
                <w:sz w:val="24"/>
              </w:rPr>
              <w:t>ш</w:t>
            </w:r>
            <w:r>
              <w:rPr>
                <w:spacing w:val="-13"/>
                <w:sz w:val="24"/>
              </w:rPr>
              <w:t xml:space="preserve"> </w:t>
            </w:r>
            <w:r>
              <w:rPr>
                <w:sz w:val="24"/>
              </w:rPr>
              <w:t>е</w:t>
            </w:r>
            <w:r>
              <w:rPr>
                <w:spacing w:val="-16"/>
                <w:sz w:val="24"/>
              </w:rPr>
              <w:t xml:space="preserve"> </w:t>
            </w:r>
            <w:r>
              <w:rPr>
                <w:sz w:val="24"/>
              </w:rPr>
              <w:t>н</w:t>
            </w:r>
            <w:r>
              <w:rPr>
                <w:spacing w:val="-11"/>
                <w:sz w:val="24"/>
              </w:rPr>
              <w:t xml:space="preserve"> </w:t>
            </w:r>
            <w:r>
              <w:rPr>
                <w:sz w:val="24"/>
              </w:rPr>
              <w:t>с</w:t>
            </w:r>
            <w:r>
              <w:rPr>
                <w:spacing w:val="-14"/>
                <w:sz w:val="24"/>
              </w:rPr>
              <w:t xml:space="preserve"> </w:t>
            </w:r>
            <w:r>
              <w:rPr>
                <w:sz w:val="24"/>
              </w:rPr>
              <w:t>т</w:t>
            </w:r>
            <w:r>
              <w:rPr>
                <w:spacing w:val="-11"/>
                <w:sz w:val="24"/>
              </w:rPr>
              <w:t xml:space="preserve"> </w:t>
            </w:r>
            <w:r>
              <w:rPr>
                <w:sz w:val="24"/>
              </w:rPr>
              <w:t>в о в а т ь</w:t>
            </w:r>
            <w:r>
              <w:rPr>
                <w:spacing w:val="80"/>
                <w:sz w:val="24"/>
              </w:rPr>
              <w:t xml:space="preserve"> </w:t>
            </w:r>
            <w:r>
              <w:rPr>
                <w:sz w:val="24"/>
              </w:rPr>
              <w:t>умение составлять</w:t>
            </w:r>
            <w:r>
              <w:rPr>
                <w:spacing w:val="-15"/>
                <w:sz w:val="24"/>
              </w:rPr>
              <w:t xml:space="preserve"> </w:t>
            </w:r>
            <w:r>
              <w:rPr>
                <w:sz w:val="24"/>
              </w:rPr>
              <w:t>группу из отдельных предметов и</w:t>
            </w:r>
          </w:p>
          <w:p w:rsidR="00C7275C" w:rsidRDefault="00032943">
            <w:pPr>
              <w:pStyle w:val="TableParagraph"/>
              <w:spacing w:before="1" w:line="252" w:lineRule="auto"/>
              <w:ind w:left="66" w:right="123"/>
              <w:rPr>
                <w:sz w:val="24"/>
              </w:rPr>
            </w:pPr>
            <w:r>
              <w:rPr>
                <w:sz w:val="24"/>
              </w:rPr>
              <w:t xml:space="preserve">выделять один предмет из </w:t>
            </w:r>
            <w:r>
              <w:rPr>
                <w:spacing w:val="-2"/>
                <w:sz w:val="24"/>
              </w:rPr>
              <w:t xml:space="preserve">группы, обозначать совокупности </w:t>
            </w:r>
            <w:r>
              <w:rPr>
                <w:sz w:val="24"/>
              </w:rPr>
              <w:t>словами один, много,</w:t>
            </w:r>
            <w:r>
              <w:rPr>
                <w:spacing w:val="-15"/>
                <w:sz w:val="24"/>
              </w:rPr>
              <w:t xml:space="preserve"> </w:t>
            </w:r>
            <w:r>
              <w:rPr>
                <w:sz w:val="24"/>
              </w:rPr>
              <w:t>ни</w:t>
            </w:r>
            <w:r>
              <w:rPr>
                <w:spacing w:val="-15"/>
                <w:sz w:val="24"/>
              </w:rPr>
              <w:t xml:space="preserve"> </w:t>
            </w:r>
            <w:r>
              <w:rPr>
                <w:sz w:val="24"/>
              </w:rPr>
              <w:t>одного.</w:t>
            </w:r>
          </w:p>
        </w:tc>
        <w:tc>
          <w:tcPr>
            <w:tcW w:w="2450" w:type="dxa"/>
            <w:vMerge w:val="restart"/>
          </w:tcPr>
          <w:p w:rsidR="00C7275C" w:rsidRDefault="00032943">
            <w:pPr>
              <w:pStyle w:val="TableParagraph"/>
              <w:spacing w:before="59" w:line="276" w:lineRule="auto"/>
              <w:ind w:left="65" w:right="99"/>
              <w:rPr>
                <w:sz w:val="24"/>
              </w:rPr>
            </w:pPr>
            <w:r>
              <w:rPr>
                <w:i/>
                <w:spacing w:val="-2"/>
                <w:sz w:val="24"/>
              </w:rPr>
              <w:t xml:space="preserve">Художественно- эстетическое </w:t>
            </w:r>
            <w:r>
              <w:rPr>
                <w:i/>
                <w:sz w:val="24"/>
              </w:rPr>
              <w:t xml:space="preserve">развитие: </w:t>
            </w:r>
            <w:r>
              <w:rPr>
                <w:sz w:val="24"/>
              </w:rPr>
              <w:t>учить</w:t>
            </w:r>
          </w:p>
          <w:p w:rsidR="00C7275C" w:rsidRDefault="00032943">
            <w:pPr>
              <w:pStyle w:val="TableParagraph"/>
              <w:spacing w:before="1" w:line="276" w:lineRule="auto"/>
              <w:ind w:left="65" w:right="99"/>
              <w:rPr>
                <w:sz w:val="24"/>
              </w:rPr>
            </w:pPr>
            <w:r>
              <w:rPr>
                <w:sz w:val="24"/>
              </w:rPr>
              <w:t>составлять</w:t>
            </w:r>
            <w:r>
              <w:rPr>
                <w:spacing w:val="-15"/>
                <w:sz w:val="24"/>
              </w:rPr>
              <w:t xml:space="preserve"> </w:t>
            </w:r>
            <w:r>
              <w:rPr>
                <w:sz w:val="24"/>
              </w:rPr>
              <w:t>из</w:t>
            </w:r>
            <w:r>
              <w:rPr>
                <w:spacing w:val="-15"/>
                <w:sz w:val="24"/>
              </w:rPr>
              <w:t xml:space="preserve"> </w:t>
            </w:r>
            <w:r>
              <w:rPr>
                <w:sz w:val="24"/>
              </w:rPr>
              <w:t>частей целостное изо-</w:t>
            </w:r>
          </w:p>
          <w:p w:rsidR="00C7275C" w:rsidRDefault="00032943">
            <w:pPr>
              <w:pStyle w:val="TableParagraph"/>
              <w:spacing w:line="276" w:lineRule="auto"/>
              <w:ind w:left="65" w:right="99"/>
              <w:rPr>
                <w:sz w:val="24"/>
              </w:rPr>
            </w:pPr>
            <w:r>
              <w:rPr>
                <w:sz w:val="24"/>
              </w:rPr>
              <w:t>бражение</w:t>
            </w:r>
            <w:r>
              <w:rPr>
                <w:spacing w:val="-15"/>
                <w:sz w:val="24"/>
              </w:rPr>
              <w:t xml:space="preserve"> </w:t>
            </w:r>
            <w:r>
              <w:rPr>
                <w:sz w:val="24"/>
              </w:rPr>
              <w:t>предмета;</w:t>
            </w:r>
            <w:r>
              <w:rPr>
                <w:spacing w:val="-15"/>
                <w:sz w:val="24"/>
              </w:rPr>
              <w:t xml:space="preserve"> </w:t>
            </w:r>
            <w:r>
              <w:rPr>
                <w:sz w:val="24"/>
              </w:rPr>
              <w:t xml:space="preserve">в рисунке закреплять понятие «части </w:t>
            </w:r>
            <w:r>
              <w:rPr>
                <w:spacing w:val="-2"/>
                <w:sz w:val="24"/>
              </w:rPr>
              <w:t>суток».</w:t>
            </w:r>
          </w:p>
          <w:p w:rsidR="00C7275C" w:rsidRDefault="00032943">
            <w:pPr>
              <w:pStyle w:val="TableParagraph"/>
              <w:spacing w:line="252" w:lineRule="auto"/>
              <w:ind w:left="65" w:right="74"/>
              <w:rPr>
                <w:sz w:val="24"/>
              </w:rPr>
            </w:pPr>
            <w:r>
              <w:rPr>
                <w:i/>
                <w:sz w:val="24"/>
              </w:rPr>
              <w:t>Физическое</w:t>
            </w:r>
            <w:r>
              <w:rPr>
                <w:i/>
                <w:spacing w:val="-15"/>
                <w:sz w:val="24"/>
              </w:rPr>
              <w:t xml:space="preserve"> </w:t>
            </w:r>
            <w:r>
              <w:rPr>
                <w:i/>
                <w:sz w:val="24"/>
              </w:rPr>
              <w:t xml:space="preserve">развитие: </w:t>
            </w:r>
            <w:r>
              <w:rPr>
                <w:sz w:val="24"/>
              </w:rPr>
              <w:t>в подвижных играх закреплять понятия</w:t>
            </w:r>
          </w:p>
          <w:p w:rsidR="00C7275C" w:rsidRDefault="00032943">
            <w:pPr>
              <w:pStyle w:val="TableParagraph"/>
              <w:spacing w:before="1"/>
              <w:ind w:left="65"/>
              <w:rPr>
                <w:sz w:val="24"/>
              </w:rPr>
            </w:pPr>
            <w:r>
              <w:rPr>
                <w:sz w:val="24"/>
              </w:rPr>
              <w:t>«вверху</w:t>
            </w:r>
            <w:r>
              <w:rPr>
                <w:spacing w:val="-3"/>
                <w:sz w:val="24"/>
              </w:rPr>
              <w:t xml:space="preserve"> </w:t>
            </w:r>
            <w:r>
              <w:rPr>
                <w:sz w:val="24"/>
              </w:rPr>
              <w:t>–</w:t>
            </w:r>
            <w:r>
              <w:rPr>
                <w:spacing w:val="-1"/>
                <w:sz w:val="24"/>
              </w:rPr>
              <w:t xml:space="preserve"> </w:t>
            </w:r>
            <w:r>
              <w:rPr>
                <w:spacing w:val="-2"/>
                <w:sz w:val="24"/>
              </w:rPr>
              <w:t>внизу»,</w:t>
            </w:r>
          </w:p>
          <w:p w:rsidR="00C7275C" w:rsidRDefault="00032943">
            <w:pPr>
              <w:pStyle w:val="TableParagraph"/>
              <w:spacing w:before="12"/>
              <w:ind w:left="65"/>
              <w:rPr>
                <w:sz w:val="24"/>
              </w:rPr>
            </w:pPr>
            <w:r>
              <w:rPr>
                <w:sz w:val="24"/>
              </w:rPr>
              <w:t>«слева</w:t>
            </w:r>
            <w:r>
              <w:rPr>
                <w:spacing w:val="-4"/>
                <w:sz w:val="24"/>
              </w:rPr>
              <w:t xml:space="preserve"> </w:t>
            </w:r>
            <w:r>
              <w:rPr>
                <w:sz w:val="24"/>
              </w:rPr>
              <w:t>–</w:t>
            </w:r>
            <w:r>
              <w:rPr>
                <w:spacing w:val="2"/>
                <w:sz w:val="24"/>
              </w:rPr>
              <w:t xml:space="preserve"> </w:t>
            </w:r>
            <w:r>
              <w:rPr>
                <w:spacing w:val="-2"/>
                <w:sz w:val="24"/>
              </w:rPr>
              <w:t>справа»</w:t>
            </w:r>
          </w:p>
        </w:tc>
        <w:tc>
          <w:tcPr>
            <w:tcW w:w="1802" w:type="dxa"/>
            <w:vMerge w:val="restart"/>
          </w:tcPr>
          <w:p w:rsidR="00C7275C" w:rsidRDefault="00032943">
            <w:pPr>
              <w:pStyle w:val="TableParagraph"/>
              <w:spacing w:before="59" w:line="252" w:lineRule="auto"/>
              <w:ind w:left="66" w:right="179"/>
              <w:rPr>
                <w:sz w:val="24"/>
              </w:rPr>
            </w:pPr>
            <w:r>
              <w:rPr>
                <w:spacing w:val="-2"/>
                <w:sz w:val="24"/>
              </w:rPr>
              <w:t xml:space="preserve">Умеет различать количество предметов, </w:t>
            </w:r>
            <w:r>
              <w:rPr>
                <w:sz w:val="24"/>
              </w:rPr>
              <w:t xml:space="preserve">составлять из </w:t>
            </w:r>
            <w:r>
              <w:rPr>
                <w:spacing w:val="-2"/>
                <w:sz w:val="24"/>
              </w:rPr>
              <w:t xml:space="preserve">частей целостное изображение, знает геометрическу </w:t>
            </w:r>
            <w:r>
              <w:rPr>
                <w:spacing w:val="-10"/>
                <w:sz w:val="24"/>
              </w:rPr>
              <w:t>ю</w:t>
            </w:r>
          </w:p>
          <w:p w:rsidR="00C7275C" w:rsidRDefault="00032943">
            <w:pPr>
              <w:pStyle w:val="TableParagraph"/>
              <w:ind w:left="66"/>
              <w:rPr>
                <w:sz w:val="24"/>
              </w:rPr>
            </w:pPr>
            <w:r>
              <w:rPr>
                <w:sz w:val="24"/>
              </w:rPr>
              <w:t>фигуру</w:t>
            </w:r>
            <w:r>
              <w:rPr>
                <w:spacing w:val="-3"/>
                <w:sz w:val="24"/>
              </w:rPr>
              <w:t xml:space="preserve"> </w:t>
            </w:r>
            <w:r>
              <w:rPr>
                <w:spacing w:val="-4"/>
                <w:sz w:val="24"/>
              </w:rPr>
              <w:t>круг</w:t>
            </w:r>
          </w:p>
        </w:tc>
      </w:tr>
      <w:tr w:rsidR="00C7275C">
        <w:trPr>
          <w:trHeight w:val="1886"/>
        </w:trPr>
        <w:tc>
          <w:tcPr>
            <w:tcW w:w="972" w:type="dxa"/>
            <w:vMerge/>
            <w:tcBorders>
              <w:top w:val="nil"/>
            </w:tcBorders>
          </w:tcPr>
          <w:p w:rsidR="00C7275C" w:rsidRDefault="00C7275C">
            <w:pPr>
              <w:rPr>
                <w:sz w:val="2"/>
                <w:szCs w:val="2"/>
              </w:rPr>
            </w:pPr>
          </w:p>
        </w:tc>
        <w:tc>
          <w:tcPr>
            <w:tcW w:w="731" w:type="dxa"/>
            <w:vMerge/>
            <w:tcBorders>
              <w:top w:val="nil"/>
            </w:tcBorders>
          </w:tcPr>
          <w:p w:rsidR="00C7275C" w:rsidRDefault="00C7275C">
            <w:pPr>
              <w:rPr>
                <w:sz w:val="2"/>
                <w:szCs w:val="2"/>
              </w:rPr>
            </w:pPr>
          </w:p>
        </w:tc>
        <w:tc>
          <w:tcPr>
            <w:tcW w:w="1924" w:type="dxa"/>
            <w:vMerge/>
            <w:tcBorders>
              <w:top w:val="nil"/>
            </w:tcBorders>
          </w:tcPr>
          <w:p w:rsidR="00C7275C" w:rsidRDefault="00C7275C">
            <w:pPr>
              <w:rPr>
                <w:sz w:val="2"/>
                <w:szCs w:val="2"/>
              </w:rPr>
            </w:pPr>
          </w:p>
        </w:tc>
        <w:tc>
          <w:tcPr>
            <w:tcW w:w="2042" w:type="dxa"/>
            <w:vMerge/>
            <w:tcBorders>
              <w:top w:val="nil"/>
            </w:tcBorders>
          </w:tcPr>
          <w:p w:rsidR="00C7275C" w:rsidRDefault="00C7275C">
            <w:pPr>
              <w:rPr>
                <w:sz w:val="2"/>
                <w:szCs w:val="2"/>
              </w:rPr>
            </w:pPr>
          </w:p>
        </w:tc>
        <w:tc>
          <w:tcPr>
            <w:tcW w:w="4174" w:type="dxa"/>
            <w:gridSpan w:val="2"/>
          </w:tcPr>
          <w:p w:rsidR="00C7275C" w:rsidRDefault="00032943">
            <w:pPr>
              <w:pStyle w:val="TableParagraph"/>
              <w:spacing w:before="61" w:line="249" w:lineRule="auto"/>
              <w:ind w:left="62" w:right="65"/>
              <w:rPr>
                <w:sz w:val="24"/>
              </w:rPr>
            </w:pPr>
            <w:r>
              <w:rPr>
                <w:sz w:val="24"/>
              </w:rPr>
              <w:t>Ф</w:t>
            </w:r>
            <w:r>
              <w:rPr>
                <w:spacing w:val="-7"/>
                <w:sz w:val="24"/>
              </w:rPr>
              <w:t xml:space="preserve"> </w:t>
            </w:r>
            <w:r>
              <w:rPr>
                <w:sz w:val="24"/>
              </w:rPr>
              <w:t>о</w:t>
            </w:r>
            <w:r>
              <w:rPr>
                <w:spacing w:val="-7"/>
                <w:sz w:val="24"/>
              </w:rPr>
              <w:t xml:space="preserve"> </w:t>
            </w:r>
            <w:r>
              <w:rPr>
                <w:sz w:val="24"/>
              </w:rPr>
              <w:t>р</w:t>
            </w:r>
            <w:r>
              <w:rPr>
                <w:spacing w:val="-7"/>
                <w:sz w:val="24"/>
              </w:rPr>
              <w:t xml:space="preserve"> </w:t>
            </w:r>
            <w:r>
              <w:rPr>
                <w:sz w:val="24"/>
              </w:rPr>
              <w:t>м</w:t>
            </w:r>
            <w:r>
              <w:rPr>
                <w:spacing w:val="-8"/>
                <w:sz w:val="24"/>
              </w:rPr>
              <w:t xml:space="preserve"> </w:t>
            </w:r>
            <w:r>
              <w:rPr>
                <w:sz w:val="24"/>
              </w:rPr>
              <w:t>и</w:t>
            </w:r>
            <w:r>
              <w:rPr>
                <w:spacing w:val="-8"/>
                <w:sz w:val="24"/>
              </w:rPr>
              <w:t xml:space="preserve"> </w:t>
            </w:r>
            <w:r>
              <w:rPr>
                <w:sz w:val="24"/>
              </w:rPr>
              <w:t>р</w:t>
            </w:r>
            <w:r>
              <w:rPr>
                <w:spacing w:val="-7"/>
                <w:sz w:val="24"/>
              </w:rPr>
              <w:t xml:space="preserve"> </w:t>
            </w:r>
            <w:r>
              <w:rPr>
                <w:sz w:val="24"/>
              </w:rPr>
              <w:t>о</w:t>
            </w:r>
            <w:r>
              <w:rPr>
                <w:spacing w:val="-7"/>
                <w:sz w:val="24"/>
              </w:rPr>
              <w:t xml:space="preserve"> </w:t>
            </w:r>
            <w:r>
              <w:rPr>
                <w:sz w:val="24"/>
              </w:rPr>
              <w:t>в</w:t>
            </w:r>
            <w:r>
              <w:rPr>
                <w:spacing w:val="-8"/>
                <w:sz w:val="24"/>
              </w:rPr>
              <w:t xml:space="preserve"> </w:t>
            </w:r>
            <w:r>
              <w:rPr>
                <w:sz w:val="24"/>
              </w:rPr>
              <w:t>а</w:t>
            </w:r>
            <w:r>
              <w:rPr>
                <w:spacing w:val="-8"/>
                <w:sz w:val="24"/>
              </w:rPr>
              <w:t xml:space="preserve"> </w:t>
            </w:r>
            <w:r>
              <w:rPr>
                <w:sz w:val="24"/>
              </w:rPr>
              <w:t>т</w:t>
            </w:r>
            <w:r>
              <w:rPr>
                <w:spacing w:val="-9"/>
                <w:sz w:val="24"/>
              </w:rPr>
              <w:t xml:space="preserve"> </w:t>
            </w:r>
            <w:r>
              <w:rPr>
                <w:sz w:val="24"/>
              </w:rPr>
              <w:t>ь</w:t>
            </w:r>
            <w:r>
              <w:rPr>
                <w:spacing w:val="80"/>
                <w:w w:val="150"/>
                <w:sz w:val="24"/>
              </w:rPr>
              <w:t xml:space="preserve"> </w:t>
            </w:r>
            <w:r>
              <w:rPr>
                <w:sz w:val="24"/>
              </w:rPr>
              <w:t>у</w:t>
            </w:r>
            <w:r>
              <w:rPr>
                <w:spacing w:val="-7"/>
                <w:sz w:val="24"/>
              </w:rPr>
              <w:t xml:space="preserve"> </w:t>
            </w:r>
            <w:r>
              <w:rPr>
                <w:sz w:val="24"/>
              </w:rPr>
              <w:t>м</w:t>
            </w:r>
            <w:r>
              <w:rPr>
                <w:spacing w:val="-10"/>
                <w:sz w:val="24"/>
              </w:rPr>
              <w:t xml:space="preserve"> </w:t>
            </w:r>
            <w:r>
              <w:rPr>
                <w:sz w:val="24"/>
              </w:rPr>
              <w:t>е</w:t>
            </w:r>
            <w:r>
              <w:rPr>
                <w:spacing w:val="-8"/>
                <w:sz w:val="24"/>
              </w:rPr>
              <w:t xml:space="preserve"> </w:t>
            </w:r>
            <w:r>
              <w:rPr>
                <w:sz w:val="24"/>
              </w:rPr>
              <w:t>н</w:t>
            </w:r>
            <w:r>
              <w:rPr>
                <w:spacing w:val="-6"/>
                <w:sz w:val="24"/>
              </w:rPr>
              <w:t xml:space="preserve"> </w:t>
            </w:r>
            <w:r>
              <w:rPr>
                <w:sz w:val="24"/>
              </w:rPr>
              <w:t>и</w:t>
            </w:r>
            <w:r>
              <w:rPr>
                <w:spacing w:val="-6"/>
                <w:sz w:val="24"/>
              </w:rPr>
              <w:t xml:space="preserve"> </w:t>
            </w:r>
            <w:r>
              <w:rPr>
                <w:sz w:val="24"/>
              </w:rPr>
              <w:t>е обследовать</w:t>
            </w:r>
            <w:r>
              <w:rPr>
                <w:spacing w:val="-15"/>
                <w:sz w:val="24"/>
              </w:rPr>
              <w:t xml:space="preserve"> </w:t>
            </w:r>
            <w:r>
              <w:rPr>
                <w:sz w:val="24"/>
              </w:rPr>
              <w:t>круги</w:t>
            </w:r>
            <w:r>
              <w:rPr>
                <w:spacing w:val="-15"/>
                <w:sz w:val="24"/>
              </w:rPr>
              <w:t xml:space="preserve"> </w:t>
            </w:r>
            <w:r>
              <w:rPr>
                <w:sz w:val="24"/>
              </w:rPr>
              <w:t>осязательно-</w:t>
            </w:r>
          </w:p>
          <w:p w:rsidR="00C7275C" w:rsidRDefault="00032943">
            <w:pPr>
              <w:pStyle w:val="TableParagraph"/>
              <w:spacing w:before="4" w:line="252" w:lineRule="auto"/>
              <w:ind w:left="62" w:right="65"/>
              <w:rPr>
                <w:sz w:val="24"/>
              </w:rPr>
            </w:pPr>
            <w:r>
              <w:rPr>
                <w:sz w:val="24"/>
              </w:rPr>
              <w:t>двигательным</w:t>
            </w:r>
            <w:r>
              <w:rPr>
                <w:spacing w:val="-14"/>
                <w:sz w:val="24"/>
              </w:rPr>
              <w:t xml:space="preserve"> </w:t>
            </w:r>
            <w:r>
              <w:rPr>
                <w:sz w:val="24"/>
              </w:rPr>
              <w:t>путем</w:t>
            </w:r>
            <w:r>
              <w:rPr>
                <w:spacing w:val="-13"/>
                <w:sz w:val="24"/>
              </w:rPr>
              <w:t xml:space="preserve"> </w:t>
            </w:r>
            <w:r>
              <w:rPr>
                <w:sz w:val="24"/>
              </w:rPr>
              <w:t>и</w:t>
            </w:r>
            <w:r>
              <w:rPr>
                <w:spacing w:val="-14"/>
                <w:sz w:val="24"/>
              </w:rPr>
              <w:t xml:space="preserve"> </w:t>
            </w:r>
            <w:r>
              <w:rPr>
                <w:sz w:val="24"/>
              </w:rPr>
              <w:t xml:space="preserve">сравнивать круги по величине: большой, </w:t>
            </w:r>
            <w:r>
              <w:rPr>
                <w:spacing w:val="-2"/>
                <w:sz w:val="24"/>
              </w:rPr>
              <w:t>маленький.</w:t>
            </w:r>
          </w:p>
        </w:tc>
        <w:tc>
          <w:tcPr>
            <w:tcW w:w="2450" w:type="dxa"/>
            <w:vMerge/>
            <w:tcBorders>
              <w:top w:val="nil"/>
            </w:tcBorders>
          </w:tcPr>
          <w:p w:rsidR="00C7275C" w:rsidRDefault="00C7275C">
            <w:pPr>
              <w:rPr>
                <w:sz w:val="2"/>
                <w:szCs w:val="2"/>
              </w:rPr>
            </w:pPr>
          </w:p>
        </w:tc>
        <w:tc>
          <w:tcPr>
            <w:tcW w:w="1802" w:type="dxa"/>
            <w:vMerge/>
            <w:tcBorders>
              <w:top w:val="nil"/>
            </w:tcBorders>
          </w:tcPr>
          <w:p w:rsidR="00C7275C" w:rsidRDefault="00C7275C">
            <w:pPr>
              <w:rPr>
                <w:sz w:val="2"/>
                <w:szCs w:val="2"/>
              </w:rPr>
            </w:pPr>
          </w:p>
        </w:tc>
      </w:tr>
    </w:tbl>
    <w:p w:rsidR="00C7275C" w:rsidRDefault="00032943">
      <w:pPr>
        <w:spacing w:before="7"/>
        <w:ind w:left="372"/>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before="3"/>
        <w:rPr>
          <w:i/>
          <w:sz w:val="27"/>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3"/>
        <w:gridCol w:w="979"/>
        <w:gridCol w:w="1951"/>
        <w:gridCol w:w="2045"/>
        <w:gridCol w:w="2071"/>
        <w:gridCol w:w="2087"/>
        <w:gridCol w:w="2450"/>
        <w:gridCol w:w="1802"/>
      </w:tblGrid>
      <w:tr w:rsidR="00C7275C">
        <w:trPr>
          <w:trHeight w:val="409"/>
        </w:trPr>
        <w:tc>
          <w:tcPr>
            <w:tcW w:w="713"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3"/>
              <w:rPr>
                <w:i/>
                <w:sz w:val="21"/>
              </w:rPr>
            </w:pPr>
          </w:p>
          <w:p w:rsidR="00C7275C" w:rsidRDefault="00032943">
            <w:pPr>
              <w:pStyle w:val="TableParagraph"/>
              <w:spacing w:line="252" w:lineRule="auto"/>
              <w:ind w:left="242" w:right="73" w:hanging="147"/>
              <w:rPr>
                <w:sz w:val="24"/>
              </w:rPr>
            </w:pPr>
            <w:r>
              <w:rPr>
                <w:spacing w:val="-4"/>
                <w:sz w:val="24"/>
              </w:rPr>
              <w:t xml:space="preserve">Нояб </w:t>
            </w:r>
            <w:r>
              <w:rPr>
                <w:spacing w:val="-6"/>
                <w:sz w:val="24"/>
              </w:rPr>
              <w:t>рь</w:t>
            </w:r>
          </w:p>
        </w:tc>
        <w:tc>
          <w:tcPr>
            <w:tcW w:w="979" w:type="dxa"/>
          </w:tcPr>
          <w:p w:rsidR="00C7275C" w:rsidRDefault="00032943">
            <w:pPr>
              <w:pStyle w:val="TableParagraph"/>
              <w:spacing w:before="59"/>
              <w:ind w:left="212" w:right="196"/>
              <w:jc w:val="center"/>
              <w:rPr>
                <w:sz w:val="24"/>
              </w:rPr>
            </w:pPr>
            <w:r>
              <w:rPr>
                <w:spacing w:val="-4"/>
                <w:sz w:val="24"/>
              </w:rPr>
              <w:t>Тема</w:t>
            </w:r>
          </w:p>
        </w:tc>
        <w:tc>
          <w:tcPr>
            <w:tcW w:w="1951" w:type="dxa"/>
          </w:tcPr>
          <w:p w:rsidR="00C7275C" w:rsidRDefault="00032943">
            <w:pPr>
              <w:pStyle w:val="TableParagraph"/>
              <w:spacing w:before="59"/>
              <w:ind w:left="482"/>
              <w:rPr>
                <w:sz w:val="24"/>
              </w:rPr>
            </w:pPr>
            <w:r>
              <w:rPr>
                <w:sz w:val="24"/>
              </w:rPr>
              <w:t>Занятие</w:t>
            </w:r>
            <w:r>
              <w:rPr>
                <w:spacing w:val="-2"/>
                <w:sz w:val="24"/>
              </w:rPr>
              <w:t xml:space="preserve"> </w:t>
            </w:r>
            <w:r>
              <w:rPr>
                <w:spacing w:val="-10"/>
                <w:sz w:val="24"/>
              </w:rPr>
              <w:t>1</w:t>
            </w:r>
          </w:p>
        </w:tc>
        <w:tc>
          <w:tcPr>
            <w:tcW w:w="2045" w:type="dxa"/>
          </w:tcPr>
          <w:p w:rsidR="00C7275C" w:rsidRDefault="00032943">
            <w:pPr>
              <w:pStyle w:val="TableParagraph"/>
              <w:spacing w:before="59"/>
              <w:ind w:left="531"/>
              <w:rPr>
                <w:sz w:val="24"/>
              </w:rPr>
            </w:pPr>
            <w:r>
              <w:rPr>
                <w:sz w:val="24"/>
              </w:rPr>
              <w:t>Занятие</w:t>
            </w:r>
            <w:r>
              <w:rPr>
                <w:spacing w:val="-2"/>
                <w:sz w:val="24"/>
              </w:rPr>
              <w:t xml:space="preserve"> </w:t>
            </w:r>
            <w:r>
              <w:rPr>
                <w:spacing w:val="-10"/>
                <w:sz w:val="24"/>
              </w:rPr>
              <w:t>2</w:t>
            </w:r>
          </w:p>
        </w:tc>
        <w:tc>
          <w:tcPr>
            <w:tcW w:w="2071" w:type="dxa"/>
          </w:tcPr>
          <w:p w:rsidR="00C7275C" w:rsidRDefault="00032943">
            <w:pPr>
              <w:pStyle w:val="TableParagraph"/>
              <w:spacing w:before="59"/>
              <w:ind w:left="543"/>
              <w:rPr>
                <w:sz w:val="24"/>
              </w:rPr>
            </w:pPr>
            <w:r>
              <w:rPr>
                <w:sz w:val="24"/>
              </w:rPr>
              <w:t>Занятие</w:t>
            </w:r>
            <w:r>
              <w:rPr>
                <w:spacing w:val="-2"/>
                <w:sz w:val="24"/>
              </w:rPr>
              <w:t xml:space="preserve"> </w:t>
            </w:r>
            <w:r>
              <w:rPr>
                <w:spacing w:val="-10"/>
                <w:sz w:val="24"/>
              </w:rPr>
              <w:t>3</w:t>
            </w:r>
          </w:p>
        </w:tc>
        <w:tc>
          <w:tcPr>
            <w:tcW w:w="2087" w:type="dxa"/>
          </w:tcPr>
          <w:p w:rsidR="00C7275C" w:rsidRDefault="00032943">
            <w:pPr>
              <w:pStyle w:val="TableParagraph"/>
              <w:spacing w:before="59"/>
              <w:ind w:left="553"/>
              <w:rPr>
                <w:sz w:val="24"/>
              </w:rPr>
            </w:pPr>
            <w:r>
              <w:rPr>
                <w:sz w:val="24"/>
              </w:rPr>
              <w:t>Занятие</w:t>
            </w:r>
            <w:r>
              <w:rPr>
                <w:spacing w:val="-2"/>
                <w:sz w:val="24"/>
              </w:rPr>
              <w:t xml:space="preserve"> </w:t>
            </w:r>
            <w:r>
              <w:rPr>
                <w:spacing w:val="-10"/>
                <w:sz w:val="24"/>
              </w:rPr>
              <w:t>4</w:t>
            </w:r>
          </w:p>
        </w:tc>
        <w:tc>
          <w:tcPr>
            <w:tcW w:w="2450" w:type="dxa"/>
            <w:vMerge w:val="restart"/>
          </w:tcPr>
          <w:p w:rsidR="00C7275C" w:rsidRDefault="00032943">
            <w:pPr>
              <w:pStyle w:val="TableParagraph"/>
              <w:spacing w:before="59"/>
              <w:ind w:left="62"/>
              <w:rPr>
                <w:i/>
                <w:sz w:val="24"/>
              </w:rPr>
            </w:pPr>
            <w:r>
              <w:rPr>
                <w:i/>
                <w:spacing w:val="-2"/>
                <w:sz w:val="24"/>
              </w:rPr>
              <w:t>Социально-</w:t>
            </w:r>
          </w:p>
          <w:p w:rsidR="00C7275C" w:rsidRDefault="00032943">
            <w:pPr>
              <w:pStyle w:val="TableParagraph"/>
              <w:spacing w:before="14" w:line="252" w:lineRule="auto"/>
              <w:ind w:left="62" w:right="99"/>
              <w:rPr>
                <w:i/>
                <w:sz w:val="24"/>
              </w:rPr>
            </w:pPr>
            <w:r>
              <w:rPr>
                <w:i/>
                <w:spacing w:val="-2"/>
                <w:sz w:val="24"/>
              </w:rPr>
              <w:t>коммуникативное развитие:</w:t>
            </w:r>
          </w:p>
          <w:p w:rsidR="00C7275C" w:rsidRDefault="00032943">
            <w:pPr>
              <w:pStyle w:val="TableParagraph"/>
              <w:spacing w:before="2" w:line="252" w:lineRule="auto"/>
              <w:ind w:left="62" w:right="217"/>
              <w:jc w:val="both"/>
              <w:rPr>
                <w:sz w:val="24"/>
              </w:rPr>
            </w:pPr>
            <w:r>
              <w:rPr>
                <w:sz w:val="24"/>
              </w:rPr>
              <w:t>формировать</w:t>
            </w:r>
            <w:r>
              <w:rPr>
                <w:spacing w:val="-15"/>
                <w:sz w:val="24"/>
              </w:rPr>
              <w:t xml:space="preserve"> </w:t>
            </w:r>
            <w:r>
              <w:rPr>
                <w:sz w:val="24"/>
              </w:rPr>
              <w:t>умение давать</w:t>
            </w:r>
            <w:r>
              <w:rPr>
                <w:spacing w:val="-6"/>
                <w:sz w:val="24"/>
              </w:rPr>
              <w:t xml:space="preserve"> </w:t>
            </w:r>
            <w:r>
              <w:rPr>
                <w:sz w:val="24"/>
              </w:rPr>
              <w:t>полноценный ответ на</w:t>
            </w:r>
          </w:p>
          <w:p w:rsidR="00C7275C" w:rsidRDefault="00032943">
            <w:pPr>
              <w:pStyle w:val="TableParagraph"/>
              <w:spacing w:line="252" w:lineRule="auto"/>
              <w:ind w:left="62" w:right="82"/>
              <w:jc w:val="both"/>
              <w:rPr>
                <w:sz w:val="24"/>
              </w:rPr>
            </w:pPr>
            <w:r>
              <w:rPr>
                <w:sz w:val="24"/>
              </w:rPr>
              <w:t>поставленный</w:t>
            </w:r>
            <w:r>
              <w:rPr>
                <w:spacing w:val="-15"/>
                <w:sz w:val="24"/>
              </w:rPr>
              <w:t xml:space="preserve"> </w:t>
            </w:r>
            <w:r>
              <w:rPr>
                <w:sz w:val="24"/>
              </w:rPr>
              <w:t xml:space="preserve">вопрос; </w:t>
            </w:r>
            <w:r>
              <w:rPr>
                <w:spacing w:val="-4"/>
                <w:sz w:val="24"/>
              </w:rPr>
              <w:t>учить</w:t>
            </w:r>
          </w:p>
          <w:p w:rsidR="00C7275C" w:rsidRDefault="00032943">
            <w:pPr>
              <w:pStyle w:val="TableParagraph"/>
              <w:spacing w:line="275" w:lineRule="exact"/>
              <w:ind w:left="62"/>
              <w:jc w:val="both"/>
              <w:rPr>
                <w:sz w:val="24"/>
              </w:rPr>
            </w:pPr>
            <w:r>
              <w:rPr>
                <w:sz w:val="24"/>
              </w:rPr>
              <w:t>собирать картинку</w:t>
            </w:r>
            <w:r>
              <w:rPr>
                <w:spacing w:val="-3"/>
                <w:sz w:val="24"/>
              </w:rPr>
              <w:t xml:space="preserve"> </w:t>
            </w:r>
            <w:r>
              <w:rPr>
                <w:spacing w:val="-5"/>
                <w:sz w:val="24"/>
              </w:rPr>
              <w:t>из</w:t>
            </w:r>
          </w:p>
        </w:tc>
        <w:tc>
          <w:tcPr>
            <w:tcW w:w="1802" w:type="dxa"/>
            <w:vMerge w:val="restart"/>
          </w:tcPr>
          <w:p w:rsidR="00C7275C" w:rsidRDefault="00032943">
            <w:pPr>
              <w:pStyle w:val="TableParagraph"/>
              <w:spacing w:before="59" w:line="252" w:lineRule="auto"/>
              <w:ind w:left="63" w:right="76"/>
              <w:rPr>
                <w:sz w:val="24"/>
              </w:rPr>
            </w:pPr>
            <w:r>
              <w:rPr>
                <w:spacing w:val="-2"/>
                <w:sz w:val="24"/>
              </w:rPr>
              <w:t xml:space="preserve">Может </w:t>
            </w:r>
            <w:r>
              <w:rPr>
                <w:sz w:val="24"/>
              </w:rPr>
              <w:t xml:space="preserve">различать круг и квадрат, </w:t>
            </w:r>
            <w:r>
              <w:rPr>
                <w:spacing w:val="-2"/>
                <w:sz w:val="24"/>
              </w:rPr>
              <w:t xml:space="preserve">собрать </w:t>
            </w:r>
            <w:r>
              <w:rPr>
                <w:sz w:val="24"/>
              </w:rPr>
              <w:t>картинку</w:t>
            </w:r>
            <w:r>
              <w:rPr>
                <w:spacing w:val="-15"/>
                <w:sz w:val="24"/>
              </w:rPr>
              <w:t xml:space="preserve"> </w:t>
            </w:r>
            <w:r>
              <w:rPr>
                <w:sz w:val="24"/>
              </w:rPr>
              <w:t>из</w:t>
            </w:r>
            <w:r>
              <w:rPr>
                <w:spacing w:val="-15"/>
                <w:sz w:val="24"/>
              </w:rPr>
              <w:t xml:space="preserve"> </w:t>
            </w:r>
            <w:r>
              <w:rPr>
                <w:sz w:val="24"/>
              </w:rPr>
              <w:t xml:space="preserve">4–6 </w:t>
            </w:r>
            <w:r>
              <w:rPr>
                <w:spacing w:val="-2"/>
                <w:sz w:val="24"/>
              </w:rPr>
              <w:t xml:space="preserve">частей, </w:t>
            </w:r>
            <w:r>
              <w:rPr>
                <w:sz w:val="24"/>
              </w:rPr>
              <w:t>находить один</w:t>
            </w:r>
            <w:r>
              <w:rPr>
                <w:spacing w:val="40"/>
                <w:sz w:val="24"/>
              </w:rPr>
              <w:t xml:space="preserve"> </w:t>
            </w:r>
            <w:r>
              <w:rPr>
                <w:sz w:val="24"/>
              </w:rPr>
              <w:t>и много</w:t>
            </w:r>
          </w:p>
          <w:p w:rsidR="00C7275C" w:rsidRDefault="00032943">
            <w:pPr>
              <w:pStyle w:val="TableParagraph"/>
              <w:ind w:left="63"/>
              <w:rPr>
                <w:sz w:val="24"/>
              </w:rPr>
            </w:pPr>
            <w:r>
              <w:rPr>
                <w:spacing w:val="-2"/>
                <w:sz w:val="24"/>
              </w:rPr>
              <w:t>предметов</w:t>
            </w:r>
          </w:p>
        </w:tc>
      </w:tr>
      <w:tr w:rsidR="00C7275C">
        <w:trPr>
          <w:trHeight w:val="2440"/>
        </w:trPr>
        <w:tc>
          <w:tcPr>
            <w:tcW w:w="713" w:type="dxa"/>
            <w:vMerge/>
            <w:tcBorders>
              <w:top w:val="nil"/>
            </w:tcBorders>
          </w:tcPr>
          <w:p w:rsidR="00C7275C" w:rsidRDefault="00C7275C">
            <w:pPr>
              <w:rPr>
                <w:sz w:val="2"/>
                <w:szCs w:val="2"/>
              </w:rPr>
            </w:pPr>
          </w:p>
        </w:tc>
        <w:tc>
          <w:tcPr>
            <w:tcW w:w="979" w:type="dxa"/>
          </w:tcPr>
          <w:p w:rsidR="00C7275C" w:rsidRDefault="00032943">
            <w:pPr>
              <w:pStyle w:val="TableParagraph"/>
              <w:spacing w:before="59"/>
              <w:ind w:left="212" w:right="199"/>
              <w:jc w:val="center"/>
              <w:rPr>
                <w:sz w:val="24"/>
              </w:rPr>
            </w:pPr>
            <w:r>
              <w:rPr>
                <w:spacing w:val="-4"/>
                <w:sz w:val="24"/>
              </w:rPr>
              <w:t>Цели</w:t>
            </w:r>
          </w:p>
        </w:tc>
        <w:tc>
          <w:tcPr>
            <w:tcW w:w="1951" w:type="dxa"/>
          </w:tcPr>
          <w:p w:rsidR="00C7275C" w:rsidRDefault="00032943">
            <w:pPr>
              <w:pStyle w:val="TableParagraph"/>
              <w:spacing w:before="59" w:line="252" w:lineRule="auto"/>
              <w:ind w:left="60" w:right="194"/>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 xml:space="preserve">з н а н и я </w:t>
            </w:r>
            <w:r>
              <w:rPr>
                <w:spacing w:val="-2"/>
                <w:sz w:val="24"/>
              </w:rPr>
              <w:t>сравни-</w:t>
            </w:r>
          </w:p>
          <w:p w:rsidR="00C7275C" w:rsidRDefault="00032943">
            <w:pPr>
              <w:pStyle w:val="TableParagraph"/>
              <w:spacing w:before="2" w:line="252" w:lineRule="auto"/>
              <w:ind w:left="60" w:right="615"/>
              <w:rPr>
                <w:sz w:val="24"/>
              </w:rPr>
            </w:pPr>
            <w:r>
              <w:rPr>
                <w:sz w:val="24"/>
              </w:rPr>
              <w:t>вать два предмета</w:t>
            </w:r>
            <w:r>
              <w:rPr>
                <w:spacing w:val="-15"/>
                <w:sz w:val="24"/>
              </w:rPr>
              <w:t xml:space="preserve"> </w:t>
            </w:r>
            <w:r>
              <w:rPr>
                <w:sz w:val="24"/>
              </w:rPr>
              <w:t xml:space="preserve">по </w:t>
            </w:r>
            <w:r>
              <w:rPr>
                <w:spacing w:val="-4"/>
                <w:sz w:val="24"/>
              </w:rPr>
              <w:t>длине</w:t>
            </w:r>
          </w:p>
          <w:p w:rsidR="00C7275C" w:rsidRDefault="00032943">
            <w:pPr>
              <w:pStyle w:val="TableParagraph"/>
              <w:spacing w:line="252" w:lineRule="auto"/>
              <w:ind w:left="60" w:right="297"/>
              <w:rPr>
                <w:sz w:val="24"/>
              </w:rPr>
            </w:pPr>
            <w:r>
              <w:rPr>
                <w:sz w:val="24"/>
              </w:rPr>
              <w:t>и обозначать результат</w:t>
            </w:r>
            <w:r>
              <w:rPr>
                <w:spacing w:val="-15"/>
                <w:sz w:val="24"/>
              </w:rPr>
              <w:t xml:space="preserve"> </w:t>
            </w:r>
            <w:r>
              <w:rPr>
                <w:sz w:val="24"/>
              </w:rPr>
              <w:t>срав-</w:t>
            </w:r>
          </w:p>
        </w:tc>
        <w:tc>
          <w:tcPr>
            <w:tcW w:w="2045" w:type="dxa"/>
          </w:tcPr>
          <w:p w:rsidR="00C7275C" w:rsidRDefault="00032943">
            <w:pPr>
              <w:pStyle w:val="TableParagraph"/>
              <w:spacing w:before="59" w:line="252" w:lineRule="auto"/>
              <w:ind w:left="62" w:right="78"/>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 xml:space="preserve">ь </w:t>
            </w:r>
            <w:r>
              <w:rPr>
                <w:sz w:val="24"/>
              </w:rPr>
              <w:t>у м е н и е :</w:t>
            </w:r>
          </w:p>
          <w:p w:rsidR="00C7275C" w:rsidRDefault="00032943">
            <w:pPr>
              <w:pStyle w:val="TableParagraph"/>
              <w:spacing w:before="1" w:line="252" w:lineRule="auto"/>
              <w:ind w:left="62" w:right="99"/>
              <w:rPr>
                <w:sz w:val="24"/>
              </w:rPr>
            </w:pPr>
            <w:r>
              <w:rPr>
                <w:sz w:val="24"/>
              </w:rPr>
              <w:t>–</w:t>
            </w:r>
            <w:r>
              <w:rPr>
                <w:spacing w:val="-13"/>
                <w:sz w:val="24"/>
              </w:rPr>
              <w:t xml:space="preserve"> </w:t>
            </w:r>
            <w:r>
              <w:rPr>
                <w:sz w:val="24"/>
              </w:rPr>
              <w:t>находить</w:t>
            </w:r>
            <w:r>
              <w:rPr>
                <w:spacing w:val="-12"/>
                <w:sz w:val="24"/>
              </w:rPr>
              <w:t xml:space="preserve"> </w:t>
            </w:r>
            <w:r>
              <w:rPr>
                <w:sz w:val="24"/>
              </w:rPr>
              <w:t>один</w:t>
            </w:r>
            <w:r>
              <w:rPr>
                <w:spacing w:val="-14"/>
                <w:sz w:val="24"/>
              </w:rPr>
              <w:t xml:space="preserve"> </w:t>
            </w:r>
            <w:r>
              <w:rPr>
                <w:sz w:val="24"/>
              </w:rPr>
              <w:t>и много предметов в специально</w:t>
            </w:r>
          </w:p>
          <w:p w:rsidR="00C7275C" w:rsidRDefault="00032943">
            <w:pPr>
              <w:pStyle w:val="TableParagraph"/>
              <w:spacing w:line="252" w:lineRule="auto"/>
              <w:ind w:left="62"/>
              <w:rPr>
                <w:sz w:val="24"/>
              </w:rPr>
            </w:pPr>
            <w:r>
              <w:rPr>
                <w:spacing w:val="-2"/>
                <w:sz w:val="24"/>
              </w:rPr>
              <w:t xml:space="preserve">созданной обстановке, </w:t>
            </w:r>
            <w:r>
              <w:rPr>
                <w:sz w:val="24"/>
              </w:rPr>
              <w:t>отвечать</w:t>
            </w:r>
            <w:r>
              <w:rPr>
                <w:spacing w:val="-2"/>
                <w:sz w:val="24"/>
              </w:rPr>
              <w:t xml:space="preserve"> </w:t>
            </w:r>
            <w:r>
              <w:rPr>
                <w:spacing w:val="-5"/>
                <w:sz w:val="24"/>
              </w:rPr>
              <w:t>на</w:t>
            </w:r>
          </w:p>
        </w:tc>
        <w:tc>
          <w:tcPr>
            <w:tcW w:w="2071" w:type="dxa"/>
          </w:tcPr>
          <w:p w:rsidR="00C7275C" w:rsidRDefault="00032943">
            <w:pPr>
              <w:pStyle w:val="TableParagraph"/>
              <w:spacing w:before="59" w:line="252" w:lineRule="auto"/>
              <w:ind w:left="60" w:right="255"/>
              <w:rPr>
                <w:sz w:val="24"/>
              </w:rPr>
            </w:pPr>
            <w:r>
              <w:rPr>
                <w:spacing w:val="-2"/>
                <w:sz w:val="24"/>
              </w:rPr>
              <w:t>П</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д</w:t>
            </w:r>
            <w:r>
              <w:rPr>
                <w:spacing w:val="-15"/>
                <w:sz w:val="24"/>
              </w:rPr>
              <w:t xml:space="preserve"> </w:t>
            </w:r>
            <w:r>
              <w:rPr>
                <w:spacing w:val="-2"/>
                <w:sz w:val="24"/>
              </w:rPr>
              <w:t>о</w:t>
            </w:r>
            <w:r>
              <w:rPr>
                <w:spacing w:val="-15"/>
                <w:sz w:val="24"/>
              </w:rPr>
              <w:t xml:space="preserve"> </w:t>
            </w:r>
            <w:r>
              <w:rPr>
                <w:spacing w:val="-2"/>
                <w:sz w:val="24"/>
              </w:rPr>
              <w:t>л</w:t>
            </w:r>
            <w:r>
              <w:rPr>
                <w:spacing w:val="-17"/>
                <w:sz w:val="24"/>
              </w:rPr>
              <w:t xml:space="preserve"> </w:t>
            </w:r>
            <w:r>
              <w:rPr>
                <w:spacing w:val="-2"/>
                <w:sz w:val="24"/>
              </w:rPr>
              <w:t>ж</w:t>
            </w:r>
            <w:r>
              <w:rPr>
                <w:spacing w:val="-15"/>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 xml:space="preserve">ь </w:t>
            </w:r>
            <w:r>
              <w:rPr>
                <w:sz w:val="24"/>
              </w:rPr>
              <w:t>р а з в и в а т ь</w:t>
            </w:r>
          </w:p>
          <w:p w:rsidR="00C7275C" w:rsidRDefault="00032943">
            <w:pPr>
              <w:pStyle w:val="TableParagraph"/>
              <w:spacing w:before="1" w:line="252" w:lineRule="auto"/>
              <w:ind w:left="60" w:right="57"/>
              <w:rPr>
                <w:sz w:val="24"/>
              </w:rPr>
            </w:pPr>
            <w:r>
              <w:rPr>
                <w:sz w:val="24"/>
              </w:rPr>
              <w:t>у м е н и е находить</w:t>
            </w:r>
            <w:r>
              <w:rPr>
                <w:spacing w:val="40"/>
                <w:sz w:val="24"/>
              </w:rPr>
              <w:t xml:space="preserve"> </w:t>
            </w:r>
            <w:r>
              <w:rPr>
                <w:sz w:val="24"/>
              </w:rPr>
              <w:t>один и много</w:t>
            </w:r>
            <w:r>
              <w:rPr>
                <w:spacing w:val="-15"/>
                <w:sz w:val="24"/>
              </w:rPr>
              <w:t xml:space="preserve"> </w:t>
            </w:r>
            <w:r>
              <w:rPr>
                <w:sz w:val="24"/>
              </w:rPr>
              <w:t>предметов</w:t>
            </w:r>
            <w:r>
              <w:rPr>
                <w:spacing w:val="-15"/>
                <w:sz w:val="24"/>
              </w:rPr>
              <w:t xml:space="preserve"> </w:t>
            </w:r>
            <w:r>
              <w:rPr>
                <w:sz w:val="24"/>
              </w:rPr>
              <w:t xml:space="preserve">в </w:t>
            </w:r>
            <w:r>
              <w:rPr>
                <w:spacing w:val="-2"/>
                <w:sz w:val="24"/>
              </w:rPr>
              <w:t>специально</w:t>
            </w:r>
          </w:p>
          <w:p w:rsidR="00C7275C" w:rsidRDefault="00032943">
            <w:pPr>
              <w:pStyle w:val="TableParagraph"/>
              <w:spacing w:line="252" w:lineRule="auto"/>
              <w:ind w:left="60"/>
              <w:rPr>
                <w:sz w:val="24"/>
              </w:rPr>
            </w:pPr>
            <w:r>
              <w:rPr>
                <w:spacing w:val="-2"/>
                <w:sz w:val="24"/>
              </w:rPr>
              <w:t>созданной обстановке,</w:t>
            </w:r>
          </w:p>
        </w:tc>
        <w:tc>
          <w:tcPr>
            <w:tcW w:w="2087" w:type="dxa"/>
          </w:tcPr>
          <w:p w:rsidR="00C7275C" w:rsidRDefault="00032943">
            <w:pPr>
              <w:pStyle w:val="TableParagraph"/>
              <w:spacing w:before="59" w:line="252" w:lineRule="auto"/>
              <w:ind w:left="63" w:right="527"/>
              <w:rPr>
                <w:sz w:val="24"/>
              </w:rPr>
            </w:pPr>
            <w:r>
              <w:rPr>
                <w:spacing w:val="-2"/>
                <w:sz w:val="24"/>
              </w:rPr>
              <w:t>З</w:t>
            </w:r>
            <w:r>
              <w:rPr>
                <w:spacing w:val="-15"/>
                <w:sz w:val="24"/>
              </w:rPr>
              <w:t xml:space="preserve"> </w:t>
            </w:r>
            <w:r>
              <w:rPr>
                <w:spacing w:val="-2"/>
                <w:sz w:val="24"/>
              </w:rPr>
              <w:t>а</w:t>
            </w:r>
            <w:r>
              <w:rPr>
                <w:spacing w:val="-16"/>
                <w:sz w:val="24"/>
              </w:rPr>
              <w:t xml:space="preserve"> </w:t>
            </w:r>
            <w:r>
              <w:rPr>
                <w:spacing w:val="-2"/>
                <w:sz w:val="24"/>
              </w:rPr>
              <w:t>к</w:t>
            </w:r>
            <w:r>
              <w:rPr>
                <w:spacing w:val="-14"/>
                <w:sz w:val="24"/>
              </w:rPr>
              <w:t xml:space="preserve"> </w:t>
            </w:r>
            <w:r>
              <w:rPr>
                <w:spacing w:val="-2"/>
                <w:sz w:val="24"/>
              </w:rPr>
              <w:t>р</w:t>
            </w:r>
            <w:r>
              <w:rPr>
                <w:spacing w:val="-15"/>
                <w:sz w:val="24"/>
              </w:rPr>
              <w:t xml:space="preserve"> </w:t>
            </w:r>
            <w:r>
              <w:rPr>
                <w:spacing w:val="-2"/>
                <w:sz w:val="24"/>
              </w:rPr>
              <w:t>е</w:t>
            </w:r>
            <w:r>
              <w:rPr>
                <w:spacing w:val="-18"/>
                <w:sz w:val="24"/>
              </w:rPr>
              <w:t xml:space="preserve"> </w:t>
            </w:r>
            <w:r>
              <w:rPr>
                <w:spacing w:val="-2"/>
                <w:sz w:val="24"/>
              </w:rPr>
              <w:t>п</w:t>
            </w:r>
            <w:r>
              <w:rPr>
                <w:spacing w:val="-14"/>
                <w:sz w:val="24"/>
              </w:rPr>
              <w:t xml:space="preserve"> </w:t>
            </w:r>
            <w:r>
              <w:rPr>
                <w:spacing w:val="-2"/>
                <w:sz w:val="24"/>
              </w:rPr>
              <w:t>и</w:t>
            </w:r>
            <w:r>
              <w:rPr>
                <w:spacing w:val="-16"/>
                <w:sz w:val="24"/>
              </w:rPr>
              <w:t xml:space="preserve"> </w:t>
            </w:r>
            <w:r>
              <w:rPr>
                <w:spacing w:val="-2"/>
                <w:sz w:val="24"/>
              </w:rPr>
              <w:t>т</w:t>
            </w:r>
            <w:r>
              <w:rPr>
                <w:spacing w:val="-14"/>
                <w:sz w:val="24"/>
              </w:rPr>
              <w:t xml:space="preserve"> </w:t>
            </w:r>
            <w:r>
              <w:rPr>
                <w:spacing w:val="-2"/>
                <w:sz w:val="24"/>
              </w:rPr>
              <w:t xml:space="preserve">ь </w:t>
            </w:r>
            <w:r>
              <w:rPr>
                <w:sz w:val="24"/>
              </w:rPr>
              <w:t>у м е н и я :</w:t>
            </w:r>
          </w:p>
          <w:p w:rsidR="00C7275C" w:rsidRDefault="00032943">
            <w:pPr>
              <w:pStyle w:val="TableParagraph"/>
              <w:spacing w:before="1"/>
              <w:ind w:left="63"/>
              <w:rPr>
                <w:sz w:val="24"/>
              </w:rPr>
            </w:pPr>
            <w:r>
              <w:rPr>
                <w:sz w:val="24"/>
              </w:rPr>
              <w:t>–</w:t>
            </w:r>
            <w:r>
              <w:rPr>
                <w:spacing w:val="-2"/>
                <w:sz w:val="24"/>
              </w:rPr>
              <w:t xml:space="preserve"> </w:t>
            </w:r>
            <w:r>
              <w:rPr>
                <w:sz w:val="24"/>
              </w:rPr>
              <w:t>находить</w:t>
            </w:r>
            <w:r>
              <w:rPr>
                <w:spacing w:val="1"/>
                <w:sz w:val="24"/>
              </w:rPr>
              <w:t xml:space="preserve"> </w:t>
            </w:r>
            <w:r>
              <w:rPr>
                <w:spacing w:val="-4"/>
                <w:sz w:val="24"/>
              </w:rPr>
              <w:t>один</w:t>
            </w:r>
          </w:p>
          <w:p w:rsidR="00C7275C" w:rsidRDefault="00032943">
            <w:pPr>
              <w:pStyle w:val="TableParagraph"/>
              <w:spacing w:before="15" w:line="249" w:lineRule="auto"/>
              <w:ind w:left="63" w:right="54"/>
              <w:rPr>
                <w:sz w:val="24"/>
              </w:rPr>
            </w:pPr>
            <w:r>
              <w:rPr>
                <w:sz w:val="24"/>
              </w:rPr>
              <w:t>и</w:t>
            </w:r>
            <w:r>
              <w:rPr>
                <w:spacing w:val="-15"/>
                <w:sz w:val="24"/>
              </w:rPr>
              <w:t xml:space="preserve"> </w:t>
            </w:r>
            <w:r>
              <w:rPr>
                <w:sz w:val="24"/>
              </w:rPr>
              <w:t>много</w:t>
            </w:r>
            <w:r>
              <w:rPr>
                <w:spacing w:val="-15"/>
                <w:sz w:val="24"/>
              </w:rPr>
              <w:t xml:space="preserve"> </w:t>
            </w:r>
            <w:r>
              <w:rPr>
                <w:sz w:val="24"/>
              </w:rPr>
              <w:t>предметов в специально</w:t>
            </w:r>
          </w:p>
          <w:p w:rsidR="00C7275C" w:rsidRDefault="00032943">
            <w:pPr>
              <w:pStyle w:val="TableParagraph"/>
              <w:spacing w:before="4" w:line="252" w:lineRule="auto"/>
              <w:ind w:left="63" w:right="801"/>
              <w:rPr>
                <w:sz w:val="24"/>
              </w:rPr>
            </w:pPr>
            <w:r>
              <w:rPr>
                <w:spacing w:val="-2"/>
                <w:sz w:val="24"/>
              </w:rPr>
              <w:t>созданной обстановке, пользо-</w:t>
            </w:r>
          </w:p>
        </w:tc>
        <w:tc>
          <w:tcPr>
            <w:tcW w:w="2450" w:type="dxa"/>
            <w:vMerge/>
            <w:tcBorders>
              <w:top w:val="nil"/>
            </w:tcBorders>
          </w:tcPr>
          <w:p w:rsidR="00C7275C" w:rsidRDefault="00C7275C">
            <w:pPr>
              <w:rPr>
                <w:sz w:val="2"/>
                <w:szCs w:val="2"/>
              </w:rPr>
            </w:pPr>
          </w:p>
        </w:tc>
        <w:tc>
          <w:tcPr>
            <w:tcW w:w="1802" w:type="dxa"/>
            <w:vMerge/>
            <w:tcBorders>
              <w:top w:val="nil"/>
            </w:tcBorders>
          </w:tcPr>
          <w:p w:rsidR="00C7275C" w:rsidRDefault="00C7275C">
            <w:pPr>
              <w:rPr>
                <w:sz w:val="2"/>
                <w:szCs w:val="2"/>
              </w:rPr>
            </w:pPr>
          </w:p>
        </w:tc>
      </w:tr>
    </w:tbl>
    <w:p w:rsidR="00C7275C" w:rsidRDefault="00C7275C">
      <w:pPr>
        <w:rPr>
          <w:sz w:val="2"/>
          <w:szCs w:val="2"/>
        </w:rPr>
        <w:sectPr w:rsidR="00C7275C">
          <w:pgSz w:w="15840" w:h="12240" w:orient="landscape"/>
          <w:pgMar w:top="700" w:right="760" w:bottom="1200" w:left="760" w:header="0" w:footer="988"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3"/>
        <w:gridCol w:w="979"/>
        <w:gridCol w:w="1951"/>
        <w:gridCol w:w="2045"/>
        <w:gridCol w:w="2071"/>
        <w:gridCol w:w="2087"/>
        <w:gridCol w:w="2450"/>
        <w:gridCol w:w="1802"/>
      </w:tblGrid>
      <w:tr w:rsidR="00C7275C">
        <w:trPr>
          <w:trHeight w:val="3890"/>
        </w:trPr>
        <w:tc>
          <w:tcPr>
            <w:tcW w:w="713" w:type="dxa"/>
          </w:tcPr>
          <w:p w:rsidR="00C7275C" w:rsidRDefault="00C7275C">
            <w:pPr>
              <w:pStyle w:val="TableParagraph"/>
              <w:rPr>
                <w:sz w:val="24"/>
              </w:rPr>
            </w:pPr>
          </w:p>
        </w:tc>
        <w:tc>
          <w:tcPr>
            <w:tcW w:w="979" w:type="dxa"/>
          </w:tcPr>
          <w:p w:rsidR="00C7275C" w:rsidRDefault="00C7275C">
            <w:pPr>
              <w:pStyle w:val="TableParagraph"/>
              <w:rPr>
                <w:sz w:val="24"/>
              </w:rPr>
            </w:pPr>
          </w:p>
        </w:tc>
        <w:tc>
          <w:tcPr>
            <w:tcW w:w="1951" w:type="dxa"/>
          </w:tcPr>
          <w:p w:rsidR="00C7275C" w:rsidRDefault="00032943">
            <w:pPr>
              <w:pStyle w:val="TableParagraph"/>
              <w:spacing w:before="61"/>
              <w:ind w:left="60"/>
              <w:rPr>
                <w:sz w:val="24"/>
              </w:rPr>
            </w:pPr>
            <w:r>
              <w:rPr>
                <w:sz w:val="24"/>
              </w:rPr>
              <w:t>нения</w:t>
            </w:r>
            <w:r>
              <w:rPr>
                <w:spacing w:val="-1"/>
                <w:sz w:val="24"/>
              </w:rPr>
              <w:t xml:space="preserve"> </w:t>
            </w:r>
            <w:r>
              <w:rPr>
                <w:spacing w:val="-2"/>
                <w:sz w:val="24"/>
              </w:rPr>
              <w:t>словами</w:t>
            </w:r>
          </w:p>
          <w:p w:rsidR="00C7275C" w:rsidRDefault="00032943">
            <w:pPr>
              <w:pStyle w:val="TableParagraph"/>
              <w:spacing w:before="12" w:line="252" w:lineRule="auto"/>
              <w:ind w:left="60" w:right="194"/>
              <w:rPr>
                <w:sz w:val="24"/>
              </w:rPr>
            </w:pPr>
            <w:r>
              <w:rPr>
                <w:sz w:val="24"/>
              </w:rPr>
              <w:t>«длинный</w:t>
            </w:r>
            <w:r>
              <w:rPr>
                <w:spacing w:val="-15"/>
                <w:sz w:val="24"/>
              </w:rPr>
              <w:t xml:space="preserve"> </w:t>
            </w:r>
            <w:r>
              <w:rPr>
                <w:sz w:val="24"/>
              </w:rPr>
              <w:t xml:space="preserve">– </w:t>
            </w:r>
            <w:r>
              <w:rPr>
                <w:spacing w:val="-2"/>
                <w:sz w:val="24"/>
              </w:rPr>
              <w:t>короткий»,</w:t>
            </w:r>
          </w:p>
          <w:p w:rsidR="00C7275C" w:rsidRDefault="00032943">
            <w:pPr>
              <w:pStyle w:val="TableParagraph"/>
              <w:spacing w:before="2" w:line="252" w:lineRule="auto"/>
              <w:ind w:left="60" w:right="730"/>
              <w:rPr>
                <w:sz w:val="24"/>
              </w:rPr>
            </w:pPr>
            <w:r>
              <w:rPr>
                <w:sz w:val="24"/>
              </w:rPr>
              <w:t>«длиннее</w:t>
            </w:r>
            <w:r>
              <w:rPr>
                <w:spacing w:val="-15"/>
                <w:sz w:val="24"/>
              </w:rPr>
              <w:t xml:space="preserve"> </w:t>
            </w:r>
            <w:r>
              <w:rPr>
                <w:sz w:val="24"/>
              </w:rPr>
              <w:t xml:space="preserve">– </w:t>
            </w:r>
            <w:r>
              <w:rPr>
                <w:spacing w:val="-2"/>
                <w:sz w:val="24"/>
              </w:rPr>
              <w:t>короче»</w:t>
            </w:r>
          </w:p>
        </w:tc>
        <w:tc>
          <w:tcPr>
            <w:tcW w:w="2045" w:type="dxa"/>
          </w:tcPr>
          <w:p w:rsidR="00C7275C" w:rsidRDefault="00032943">
            <w:pPr>
              <w:pStyle w:val="TableParagraph"/>
              <w:spacing w:before="61"/>
              <w:ind w:left="62"/>
              <w:rPr>
                <w:sz w:val="24"/>
              </w:rPr>
            </w:pPr>
            <w:r>
              <w:rPr>
                <w:spacing w:val="-2"/>
                <w:sz w:val="24"/>
              </w:rPr>
              <w:t>вопрос</w:t>
            </w:r>
          </w:p>
          <w:p w:rsidR="00C7275C" w:rsidRDefault="00032943">
            <w:pPr>
              <w:pStyle w:val="TableParagraph"/>
              <w:spacing w:before="12" w:line="252" w:lineRule="auto"/>
              <w:ind w:left="62" w:right="299"/>
              <w:rPr>
                <w:sz w:val="24"/>
              </w:rPr>
            </w:pPr>
            <w:r>
              <w:rPr>
                <w:spacing w:val="-2"/>
                <w:sz w:val="24"/>
              </w:rPr>
              <w:t xml:space="preserve">«сколько?», </w:t>
            </w:r>
            <w:r>
              <w:rPr>
                <w:sz w:val="24"/>
              </w:rPr>
              <w:t>используя</w:t>
            </w:r>
            <w:r>
              <w:rPr>
                <w:spacing w:val="-15"/>
                <w:sz w:val="24"/>
              </w:rPr>
              <w:t xml:space="preserve"> </w:t>
            </w:r>
            <w:r>
              <w:rPr>
                <w:sz w:val="24"/>
              </w:rPr>
              <w:t>слова</w:t>
            </w:r>
          </w:p>
          <w:p w:rsidR="00C7275C" w:rsidRDefault="00032943">
            <w:pPr>
              <w:pStyle w:val="TableParagraph"/>
              <w:spacing w:before="2"/>
              <w:ind w:left="62"/>
              <w:rPr>
                <w:sz w:val="24"/>
              </w:rPr>
            </w:pPr>
            <w:r>
              <w:rPr>
                <w:sz w:val="24"/>
              </w:rPr>
              <w:t>«один»,</w:t>
            </w:r>
            <w:r>
              <w:rPr>
                <w:spacing w:val="-1"/>
                <w:sz w:val="24"/>
              </w:rPr>
              <w:t xml:space="preserve"> </w:t>
            </w:r>
            <w:r>
              <w:rPr>
                <w:spacing w:val="-2"/>
                <w:sz w:val="24"/>
              </w:rPr>
              <w:t>«много»;</w:t>
            </w:r>
          </w:p>
          <w:p w:rsidR="00C7275C" w:rsidRDefault="00032943">
            <w:pPr>
              <w:pStyle w:val="TableParagraph"/>
              <w:spacing w:before="14" w:line="252" w:lineRule="auto"/>
              <w:ind w:left="62"/>
              <w:rPr>
                <w:sz w:val="24"/>
              </w:rPr>
            </w:pPr>
            <w:r>
              <w:rPr>
                <w:sz w:val="24"/>
              </w:rPr>
              <w:t>– сравнивать два предмета</w:t>
            </w:r>
            <w:r>
              <w:rPr>
                <w:spacing w:val="-15"/>
                <w:sz w:val="24"/>
              </w:rPr>
              <w:t xml:space="preserve"> </w:t>
            </w:r>
            <w:r>
              <w:rPr>
                <w:sz w:val="24"/>
              </w:rPr>
              <w:t>по</w:t>
            </w:r>
            <w:r>
              <w:rPr>
                <w:spacing w:val="-15"/>
                <w:sz w:val="24"/>
              </w:rPr>
              <w:t xml:space="preserve"> </w:t>
            </w:r>
            <w:r>
              <w:rPr>
                <w:sz w:val="24"/>
              </w:rPr>
              <w:t xml:space="preserve">длине </w:t>
            </w:r>
            <w:r>
              <w:rPr>
                <w:spacing w:val="-2"/>
                <w:sz w:val="24"/>
              </w:rPr>
              <w:t xml:space="preserve">способами </w:t>
            </w:r>
            <w:r>
              <w:rPr>
                <w:sz w:val="24"/>
              </w:rPr>
              <w:t xml:space="preserve">наложения и </w:t>
            </w:r>
            <w:r>
              <w:rPr>
                <w:spacing w:val="-2"/>
                <w:sz w:val="24"/>
              </w:rPr>
              <w:t>приложения</w:t>
            </w:r>
          </w:p>
        </w:tc>
        <w:tc>
          <w:tcPr>
            <w:tcW w:w="2071" w:type="dxa"/>
          </w:tcPr>
          <w:p w:rsidR="00C7275C" w:rsidRDefault="00032943">
            <w:pPr>
              <w:pStyle w:val="TableParagraph"/>
              <w:spacing w:before="61" w:line="252" w:lineRule="auto"/>
              <w:ind w:left="60" w:right="525"/>
              <w:rPr>
                <w:sz w:val="24"/>
              </w:rPr>
            </w:pPr>
            <w:r>
              <w:rPr>
                <w:spacing w:val="-2"/>
                <w:sz w:val="24"/>
              </w:rPr>
              <w:t xml:space="preserve">обозначать совокупности </w:t>
            </w:r>
            <w:r>
              <w:rPr>
                <w:sz w:val="24"/>
              </w:rPr>
              <w:t>словами</w:t>
            </w:r>
            <w:r>
              <w:rPr>
                <w:spacing w:val="-15"/>
                <w:sz w:val="24"/>
              </w:rPr>
              <w:t xml:space="preserve"> </w:t>
            </w:r>
            <w:r>
              <w:rPr>
                <w:sz w:val="24"/>
              </w:rPr>
              <w:t xml:space="preserve">один, </w:t>
            </w:r>
            <w:r>
              <w:rPr>
                <w:spacing w:val="-2"/>
                <w:sz w:val="24"/>
              </w:rPr>
              <w:t>много.</w:t>
            </w:r>
          </w:p>
          <w:p w:rsidR="00C7275C" w:rsidRDefault="00032943">
            <w:pPr>
              <w:pStyle w:val="TableParagraph"/>
              <w:spacing w:line="252" w:lineRule="auto"/>
              <w:ind w:left="60" w:right="225"/>
              <w:rPr>
                <w:sz w:val="24"/>
              </w:rPr>
            </w:pPr>
            <w:r>
              <w:rPr>
                <w:sz w:val="24"/>
              </w:rPr>
              <w:t>Познакомить с квадратом,</w:t>
            </w:r>
            <w:r>
              <w:rPr>
                <w:spacing w:val="-15"/>
                <w:sz w:val="24"/>
              </w:rPr>
              <w:t xml:space="preserve"> </w:t>
            </w:r>
            <w:r>
              <w:rPr>
                <w:sz w:val="24"/>
              </w:rPr>
              <w:t xml:space="preserve">учить различать круг и </w:t>
            </w:r>
            <w:r>
              <w:rPr>
                <w:spacing w:val="-2"/>
                <w:sz w:val="24"/>
              </w:rPr>
              <w:t>квадрат.</w:t>
            </w:r>
          </w:p>
        </w:tc>
        <w:tc>
          <w:tcPr>
            <w:tcW w:w="2087" w:type="dxa"/>
          </w:tcPr>
          <w:p w:rsidR="00C7275C" w:rsidRDefault="00032943">
            <w:pPr>
              <w:pStyle w:val="TableParagraph"/>
              <w:spacing w:before="61"/>
              <w:ind w:left="63"/>
              <w:rPr>
                <w:sz w:val="24"/>
              </w:rPr>
            </w:pPr>
            <w:r>
              <w:rPr>
                <w:sz w:val="24"/>
              </w:rPr>
              <w:t>ваться</w:t>
            </w:r>
            <w:r>
              <w:rPr>
                <w:spacing w:val="-3"/>
                <w:sz w:val="24"/>
              </w:rPr>
              <w:t xml:space="preserve"> </w:t>
            </w:r>
            <w:r>
              <w:rPr>
                <w:spacing w:val="-2"/>
                <w:sz w:val="24"/>
              </w:rPr>
              <w:t>словами</w:t>
            </w:r>
          </w:p>
          <w:p w:rsidR="00C7275C" w:rsidRDefault="00032943">
            <w:pPr>
              <w:pStyle w:val="TableParagraph"/>
              <w:spacing w:before="12"/>
              <w:ind w:left="63"/>
              <w:rPr>
                <w:sz w:val="24"/>
              </w:rPr>
            </w:pPr>
            <w:r>
              <w:rPr>
                <w:sz w:val="24"/>
              </w:rPr>
              <w:t>«один»,</w:t>
            </w:r>
            <w:r>
              <w:rPr>
                <w:spacing w:val="-1"/>
                <w:sz w:val="24"/>
              </w:rPr>
              <w:t xml:space="preserve"> </w:t>
            </w:r>
            <w:r>
              <w:rPr>
                <w:spacing w:val="-2"/>
                <w:sz w:val="24"/>
              </w:rPr>
              <w:t>«много»;</w:t>
            </w:r>
          </w:p>
          <w:p w:rsidR="00C7275C" w:rsidRDefault="00032943">
            <w:pPr>
              <w:pStyle w:val="TableParagraph"/>
              <w:spacing w:before="15" w:line="252" w:lineRule="auto"/>
              <w:ind w:left="63" w:right="349"/>
              <w:rPr>
                <w:sz w:val="24"/>
              </w:rPr>
            </w:pPr>
            <w:r>
              <w:rPr>
                <w:spacing w:val="-2"/>
                <w:sz w:val="24"/>
              </w:rPr>
              <w:t xml:space="preserve">–продолжать </w:t>
            </w:r>
            <w:r>
              <w:rPr>
                <w:sz w:val="24"/>
              </w:rPr>
              <w:t>учить</w:t>
            </w:r>
            <w:r>
              <w:rPr>
                <w:spacing w:val="-15"/>
                <w:sz w:val="24"/>
              </w:rPr>
              <w:t xml:space="preserve"> </w:t>
            </w:r>
            <w:r>
              <w:rPr>
                <w:sz w:val="24"/>
              </w:rPr>
              <w:t>различать и</w:t>
            </w:r>
            <w:r>
              <w:rPr>
                <w:spacing w:val="-7"/>
                <w:sz w:val="24"/>
              </w:rPr>
              <w:t xml:space="preserve"> </w:t>
            </w:r>
            <w:r>
              <w:rPr>
                <w:sz w:val="24"/>
              </w:rPr>
              <w:t>называть</w:t>
            </w:r>
            <w:r>
              <w:rPr>
                <w:spacing w:val="-6"/>
                <w:sz w:val="24"/>
              </w:rPr>
              <w:t xml:space="preserve"> </w:t>
            </w:r>
            <w:r>
              <w:rPr>
                <w:sz w:val="24"/>
              </w:rPr>
              <w:t>круг и квадрат</w:t>
            </w:r>
          </w:p>
        </w:tc>
        <w:tc>
          <w:tcPr>
            <w:tcW w:w="2450" w:type="dxa"/>
          </w:tcPr>
          <w:p w:rsidR="00C7275C" w:rsidRDefault="00032943">
            <w:pPr>
              <w:pStyle w:val="TableParagraph"/>
              <w:spacing w:before="61" w:line="252" w:lineRule="auto"/>
              <w:ind w:left="62" w:right="242"/>
              <w:rPr>
                <w:sz w:val="24"/>
              </w:rPr>
            </w:pPr>
            <w:r>
              <w:rPr>
                <w:sz w:val="24"/>
              </w:rPr>
              <w:t>4–6 частей («Наша посуда»,</w:t>
            </w:r>
            <w:r>
              <w:rPr>
                <w:spacing w:val="-15"/>
                <w:sz w:val="24"/>
              </w:rPr>
              <w:t xml:space="preserve"> </w:t>
            </w:r>
            <w:r>
              <w:rPr>
                <w:sz w:val="24"/>
              </w:rPr>
              <w:t>«Игрушки» и др.).</w:t>
            </w:r>
          </w:p>
          <w:p w:rsidR="00C7275C" w:rsidRDefault="00032943">
            <w:pPr>
              <w:pStyle w:val="TableParagraph"/>
              <w:spacing w:line="252" w:lineRule="auto"/>
              <w:ind w:left="62" w:right="82"/>
              <w:rPr>
                <w:sz w:val="24"/>
              </w:rPr>
            </w:pPr>
            <w:r>
              <w:rPr>
                <w:i/>
                <w:sz w:val="24"/>
              </w:rPr>
              <w:t>Физическое</w:t>
            </w:r>
            <w:r>
              <w:rPr>
                <w:i/>
                <w:spacing w:val="-15"/>
                <w:sz w:val="24"/>
              </w:rPr>
              <w:t xml:space="preserve"> </w:t>
            </w:r>
            <w:r>
              <w:rPr>
                <w:i/>
                <w:sz w:val="24"/>
              </w:rPr>
              <w:t xml:space="preserve">развитие: </w:t>
            </w:r>
            <w:r>
              <w:rPr>
                <w:sz w:val="24"/>
              </w:rPr>
              <w:t xml:space="preserve">формировать умения </w:t>
            </w:r>
            <w:r>
              <w:rPr>
                <w:spacing w:val="-2"/>
                <w:sz w:val="24"/>
              </w:rPr>
              <w:t>соблюдать элементарные правила,</w:t>
            </w:r>
          </w:p>
          <w:p w:rsidR="00C7275C" w:rsidRDefault="00032943">
            <w:pPr>
              <w:pStyle w:val="TableParagraph"/>
              <w:spacing w:before="1" w:line="249" w:lineRule="auto"/>
              <w:ind w:left="62" w:right="99"/>
              <w:rPr>
                <w:sz w:val="24"/>
              </w:rPr>
            </w:pPr>
            <w:r>
              <w:rPr>
                <w:spacing w:val="-2"/>
                <w:sz w:val="24"/>
              </w:rPr>
              <w:t>согласовывать движения,</w:t>
            </w:r>
          </w:p>
          <w:p w:rsidR="00C7275C" w:rsidRDefault="00032943">
            <w:pPr>
              <w:pStyle w:val="TableParagraph"/>
              <w:spacing w:before="5" w:line="252" w:lineRule="auto"/>
              <w:ind w:left="62" w:right="466"/>
              <w:rPr>
                <w:sz w:val="24"/>
              </w:rPr>
            </w:pPr>
            <w:r>
              <w:rPr>
                <w:sz w:val="24"/>
              </w:rPr>
              <w:t>ориентироваться</w:t>
            </w:r>
            <w:r>
              <w:rPr>
                <w:spacing w:val="-15"/>
                <w:sz w:val="24"/>
              </w:rPr>
              <w:t xml:space="preserve"> </w:t>
            </w:r>
            <w:r>
              <w:rPr>
                <w:sz w:val="24"/>
              </w:rPr>
              <w:t xml:space="preserve">в </w:t>
            </w:r>
            <w:r>
              <w:rPr>
                <w:spacing w:val="-2"/>
                <w:sz w:val="24"/>
              </w:rPr>
              <w:t>пространстве</w:t>
            </w:r>
          </w:p>
        </w:tc>
        <w:tc>
          <w:tcPr>
            <w:tcW w:w="1802" w:type="dxa"/>
          </w:tcPr>
          <w:p w:rsidR="00C7275C" w:rsidRDefault="00C7275C">
            <w:pPr>
              <w:pStyle w:val="TableParagraph"/>
              <w:rPr>
                <w:sz w:val="24"/>
              </w:rPr>
            </w:pPr>
          </w:p>
        </w:tc>
      </w:tr>
    </w:tbl>
    <w:p w:rsidR="00C7275C" w:rsidRDefault="00032943">
      <w:pPr>
        <w:spacing w:before="7"/>
        <w:ind w:left="372"/>
        <w:rPr>
          <w:i/>
          <w:sz w:val="24"/>
        </w:rPr>
      </w:pPr>
      <w:r>
        <w:rPr>
          <w:i/>
          <w:sz w:val="24"/>
        </w:rPr>
        <w:t>Продолжение</w:t>
      </w:r>
      <w:r>
        <w:rPr>
          <w:i/>
          <w:spacing w:val="-9"/>
          <w:sz w:val="24"/>
        </w:rPr>
        <w:t xml:space="preserve"> </w:t>
      </w:r>
      <w:r>
        <w:rPr>
          <w:i/>
          <w:spacing w:val="-2"/>
          <w:sz w:val="24"/>
        </w:rPr>
        <w:t>табл.</w:t>
      </w:r>
    </w:p>
    <w:p w:rsidR="00C7275C" w:rsidRDefault="00C7275C">
      <w:pPr>
        <w:pStyle w:val="a3"/>
        <w:rPr>
          <w:i/>
          <w:sz w:val="20"/>
        </w:rPr>
      </w:pPr>
    </w:p>
    <w:p w:rsidR="00C7275C" w:rsidRDefault="00C7275C">
      <w:pPr>
        <w:pStyle w:val="a3"/>
        <w:spacing w:before="3"/>
        <w:rPr>
          <w:i/>
          <w:sz w:val="27"/>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3"/>
        <w:gridCol w:w="979"/>
        <w:gridCol w:w="1951"/>
        <w:gridCol w:w="2045"/>
        <w:gridCol w:w="2071"/>
        <w:gridCol w:w="2087"/>
        <w:gridCol w:w="2450"/>
        <w:gridCol w:w="1802"/>
      </w:tblGrid>
      <w:tr w:rsidR="00C7275C">
        <w:trPr>
          <w:trHeight w:val="409"/>
        </w:trPr>
        <w:tc>
          <w:tcPr>
            <w:tcW w:w="713" w:type="dxa"/>
          </w:tcPr>
          <w:p w:rsidR="00C7275C" w:rsidRDefault="00032943">
            <w:pPr>
              <w:pStyle w:val="TableParagraph"/>
              <w:spacing w:before="59"/>
              <w:ind w:left="16"/>
              <w:jc w:val="center"/>
              <w:rPr>
                <w:sz w:val="24"/>
              </w:rPr>
            </w:pPr>
            <w:r>
              <w:rPr>
                <w:sz w:val="24"/>
              </w:rPr>
              <w:t>1</w:t>
            </w:r>
          </w:p>
        </w:tc>
        <w:tc>
          <w:tcPr>
            <w:tcW w:w="2930" w:type="dxa"/>
            <w:gridSpan w:val="2"/>
          </w:tcPr>
          <w:p w:rsidR="00C7275C" w:rsidRDefault="00032943">
            <w:pPr>
              <w:pStyle w:val="TableParagraph"/>
              <w:spacing w:before="59"/>
              <w:ind w:left="17"/>
              <w:jc w:val="center"/>
              <w:rPr>
                <w:sz w:val="24"/>
              </w:rPr>
            </w:pPr>
            <w:r>
              <w:rPr>
                <w:sz w:val="24"/>
              </w:rPr>
              <w:t>2</w:t>
            </w:r>
          </w:p>
        </w:tc>
        <w:tc>
          <w:tcPr>
            <w:tcW w:w="2045" w:type="dxa"/>
          </w:tcPr>
          <w:p w:rsidR="00C7275C" w:rsidRDefault="00032943">
            <w:pPr>
              <w:pStyle w:val="TableParagraph"/>
              <w:spacing w:before="59"/>
              <w:ind w:left="16"/>
              <w:jc w:val="center"/>
              <w:rPr>
                <w:sz w:val="24"/>
              </w:rPr>
            </w:pPr>
            <w:r>
              <w:rPr>
                <w:sz w:val="24"/>
              </w:rPr>
              <w:t>3</w:t>
            </w:r>
          </w:p>
        </w:tc>
        <w:tc>
          <w:tcPr>
            <w:tcW w:w="2071" w:type="dxa"/>
          </w:tcPr>
          <w:p w:rsidR="00C7275C" w:rsidRDefault="00032943">
            <w:pPr>
              <w:pStyle w:val="TableParagraph"/>
              <w:spacing w:before="59"/>
              <w:ind w:left="19"/>
              <w:jc w:val="center"/>
              <w:rPr>
                <w:sz w:val="24"/>
              </w:rPr>
            </w:pPr>
            <w:r>
              <w:rPr>
                <w:sz w:val="24"/>
              </w:rPr>
              <w:t>4</w:t>
            </w:r>
          </w:p>
        </w:tc>
        <w:tc>
          <w:tcPr>
            <w:tcW w:w="2087" w:type="dxa"/>
          </w:tcPr>
          <w:p w:rsidR="00C7275C" w:rsidRDefault="00032943">
            <w:pPr>
              <w:pStyle w:val="TableParagraph"/>
              <w:spacing w:before="59"/>
              <w:ind w:left="23"/>
              <w:jc w:val="center"/>
              <w:rPr>
                <w:sz w:val="24"/>
              </w:rPr>
            </w:pPr>
            <w:r>
              <w:rPr>
                <w:sz w:val="24"/>
              </w:rPr>
              <w:t>5</w:t>
            </w:r>
          </w:p>
        </w:tc>
        <w:tc>
          <w:tcPr>
            <w:tcW w:w="2450" w:type="dxa"/>
          </w:tcPr>
          <w:p w:rsidR="00C7275C" w:rsidRDefault="00032943">
            <w:pPr>
              <w:pStyle w:val="TableParagraph"/>
              <w:spacing w:before="59"/>
              <w:ind w:left="18"/>
              <w:jc w:val="center"/>
              <w:rPr>
                <w:sz w:val="24"/>
              </w:rPr>
            </w:pPr>
            <w:r>
              <w:rPr>
                <w:sz w:val="24"/>
              </w:rPr>
              <w:t>6</w:t>
            </w:r>
          </w:p>
        </w:tc>
        <w:tc>
          <w:tcPr>
            <w:tcW w:w="1802" w:type="dxa"/>
          </w:tcPr>
          <w:p w:rsidR="00C7275C" w:rsidRDefault="00032943">
            <w:pPr>
              <w:pStyle w:val="TableParagraph"/>
              <w:spacing w:before="59"/>
              <w:ind w:left="19"/>
              <w:jc w:val="center"/>
              <w:rPr>
                <w:sz w:val="24"/>
              </w:rPr>
            </w:pPr>
            <w:r>
              <w:rPr>
                <w:sz w:val="24"/>
              </w:rPr>
              <w:t>7</w:t>
            </w:r>
          </w:p>
        </w:tc>
      </w:tr>
      <w:tr w:rsidR="00C7275C">
        <w:trPr>
          <w:trHeight w:val="1278"/>
        </w:trPr>
        <w:tc>
          <w:tcPr>
            <w:tcW w:w="713" w:type="dxa"/>
          </w:tcPr>
          <w:p w:rsidR="00C7275C" w:rsidRDefault="00C7275C">
            <w:pPr>
              <w:pStyle w:val="TableParagraph"/>
              <w:rPr>
                <w:sz w:val="24"/>
              </w:rPr>
            </w:pPr>
          </w:p>
        </w:tc>
        <w:tc>
          <w:tcPr>
            <w:tcW w:w="979" w:type="dxa"/>
          </w:tcPr>
          <w:p w:rsidR="00C7275C" w:rsidRDefault="00C7275C">
            <w:pPr>
              <w:pStyle w:val="TableParagraph"/>
              <w:rPr>
                <w:sz w:val="24"/>
              </w:rPr>
            </w:pPr>
          </w:p>
        </w:tc>
        <w:tc>
          <w:tcPr>
            <w:tcW w:w="3996" w:type="dxa"/>
            <w:gridSpan w:val="2"/>
          </w:tcPr>
          <w:p w:rsidR="00C7275C" w:rsidRDefault="00032943">
            <w:pPr>
              <w:pStyle w:val="TableParagraph"/>
              <w:spacing w:before="59" w:line="252" w:lineRule="auto"/>
              <w:ind w:left="60" w:right="363"/>
              <w:rPr>
                <w:sz w:val="24"/>
              </w:rPr>
            </w:pPr>
            <w:r>
              <w:rPr>
                <w:sz w:val="24"/>
              </w:rPr>
              <w:t>Продолжать показывать разные способы</w:t>
            </w:r>
            <w:r>
              <w:rPr>
                <w:spacing w:val="-15"/>
                <w:sz w:val="24"/>
              </w:rPr>
              <w:t xml:space="preserve"> </w:t>
            </w:r>
            <w:r>
              <w:rPr>
                <w:sz w:val="24"/>
              </w:rPr>
              <w:t>обследования</w:t>
            </w:r>
            <w:r>
              <w:rPr>
                <w:spacing w:val="-15"/>
                <w:sz w:val="24"/>
              </w:rPr>
              <w:t xml:space="preserve"> </w:t>
            </w:r>
            <w:r>
              <w:rPr>
                <w:sz w:val="24"/>
              </w:rPr>
              <w:t>предметов, активно включать движения рук по предмету и его частям</w:t>
            </w:r>
          </w:p>
        </w:tc>
        <w:tc>
          <w:tcPr>
            <w:tcW w:w="4158" w:type="dxa"/>
            <w:gridSpan w:val="2"/>
          </w:tcPr>
          <w:p w:rsidR="00C7275C" w:rsidRDefault="00032943">
            <w:pPr>
              <w:pStyle w:val="TableParagraph"/>
              <w:spacing w:before="59" w:line="252" w:lineRule="auto"/>
              <w:ind w:left="60"/>
              <w:rPr>
                <w:sz w:val="24"/>
              </w:rPr>
            </w:pPr>
            <w:r>
              <w:rPr>
                <w:sz w:val="24"/>
              </w:rPr>
              <w:t>Формировать</w:t>
            </w:r>
            <w:r>
              <w:rPr>
                <w:spacing w:val="-15"/>
                <w:sz w:val="24"/>
              </w:rPr>
              <w:t xml:space="preserve"> </w:t>
            </w:r>
            <w:r>
              <w:rPr>
                <w:sz w:val="24"/>
              </w:rPr>
              <w:t>умение</w:t>
            </w:r>
            <w:r>
              <w:rPr>
                <w:spacing w:val="-15"/>
                <w:sz w:val="24"/>
              </w:rPr>
              <w:t xml:space="preserve"> </w:t>
            </w:r>
            <w:r>
              <w:rPr>
                <w:sz w:val="24"/>
              </w:rPr>
              <w:t xml:space="preserve">группировать </w:t>
            </w:r>
            <w:r>
              <w:rPr>
                <w:spacing w:val="-2"/>
                <w:sz w:val="24"/>
              </w:rPr>
              <w:t>однородные</w:t>
            </w:r>
          </w:p>
          <w:p w:rsidR="00C7275C" w:rsidRDefault="00032943">
            <w:pPr>
              <w:pStyle w:val="TableParagraph"/>
              <w:spacing w:before="1" w:line="249" w:lineRule="auto"/>
              <w:ind w:left="60"/>
              <w:rPr>
                <w:sz w:val="24"/>
              </w:rPr>
            </w:pPr>
            <w:r>
              <w:rPr>
                <w:sz w:val="24"/>
              </w:rPr>
              <w:t>предметы</w:t>
            </w:r>
            <w:r>
              <w:rPr>
                <w:spacing w:val="-14"/>
                <w:sz w:val="24"/>
              </w:rPr>
              <w:t xml:space="preserve"> </w:t>
            </w:r>
            <w:r>
              <w:rPr>
                <w:sz w:val="24"/>
              </w:rPr>
              <w:t>по</w:t>
            </w:r>
            <w:r>
              <w:rPr>
                <w:spacing w:val="-14"/>
                <w:sz w:val="24"/>
              </w:rPr>
              <w:t xml:space="preserve"> </w:t>
            </w:r>
            <w:r>
              <w:rPr>
                <w:sz w:val="24"/>
              </w:rPr>
              <w:t>нескольким</w:t>
            </w:r>
            <w:r>
              <w:rPr>
                <w:spacing w:val="-15"/>
                <w:sz w:val="24"/>
              </w:rPr>
              <w:t xml:space="preserve"> </w:t>
            </w:r>
            <w:r>
              <w:rPr>
                <w:sz w:val="24"/>
              </w:rPr>
              <w:t>сенсорным признакам: величине, форме</w:t>
            </w:r>
          </w:p>
        </w:tc>
        <w:tc>
          <w:tcPr>
            <w:tcW w:w="2450" w:type="dxa"/>
          </w:tcPr>
          <w:p w:rsidR="00C7275C" w:rsidRDefault="00C7275C">
            <w:pPr>
              <w:pStyle w:val="TableParagraph"/>
              <w:rPr>
                <w:sz w:val="24"/>
              </w:rPr>
            </w:pPr>
          </w:p>
        </w:tc>
        <w:tc>
          <w:tcPr>
            <w:tcW w:w="1802" w:type="dxa"/>
          </w:tcPr>
          <w:p w:rsidR="00C7275C" w:rsidRDefault="00C7275C">
            <w:pPr>
              <w:pStyle w:val="TableParagraph"/>
              <w:rPr>
                <w:sz w:val="24"/>
              </w:rPr>
            </w:pPr>
          </w:p>
        </w:tc>
      </w:tr>
      <w:tr w:rsidR="00C7275C">
        <w:trPr>
          <w:trHeight w:val="409"/>
        </w:trPr>
        <w:tc>
          <w:tcPr>
            <w:tcW w:w="713"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33"/>
              </w:rPr>
            </w:pPr>
          </w:p>
          <w:p w:rsidR="00C7275C" w:rsidRDefault="00032943">
            <w:pPr>
              <w:pStyle w:val="TableParagraph"/>
              <w:spacing w:line="252" w:lineRule="auto"/>
              <w:ind w:left="182" w:right="90" w:hanging="72"/>
              <w:rPr>
                <w:sz w:val="24"/>
              </w:rPr>
            </w:pPr>
            <w:r>
              <w:rPr>
                <w:spacing w:val="-4"/>
                <w:sz w:val="24"/>
              </w:rPr>
              <w:t>Дека брь</w:t>
            </w:r>
          </w:p>
        </w:tc>
        <w:tc>
          <w:tcPr>
            <w:tcW w:w="979" w:type="dxa"/>
          </w:tcPr>
          <w:p w:rsidR="00C7275C" w:rsidRDefault="00032943">
            <w:pPr>
              <w:pStyle w:val="TableParagraph"/>
              <w:spacing w:before="59"/>
              <w:ind w:left="212" w:right="196"/>
              <w:jc w:val="center"/>
              <w:rPr>
                <w:sz w:val="24"/>
              </w:rPr>
            </w:pPr>
            <w:r>
              <w:rPr>
                <w:spacing w:val="-4"/>
                <w:sz w:val="24"/>
              </w:rPr>
              <w:t>Тема</w:t>
            </w:r>
          </w:p>
        </w:tc>
        <w:tc>
          <w:tcPr>
            <w:tcW w:w="1951" w:type="dxa"/>
          </w:tcPr>
          <w:p w:rsidR="00C7275C" w:rsidRDefault="00032943">
            <w:pPr>
              <w:pStyle w:val="TableParagraph"/>
              <w:spacing w:before="59"/>
              <w:ind w:left="482"/>
              <w:rPr>
                <w:sz w:val="24"/>
              </w:rPr>
            </w:pPr>
            <w:r>
              <w:rPr>
                <w:sz w:val="24"/>
              </w:rPr>
              <w:t>Занятие</w:t>
            </w:r>
            <w:r>
              <w:rPr>
                <w:spacing w:val="-2"/>
                <w:sz w:val="24"/>
              </w:rPr>
              <w:t xml:space="preserve"> </w:t>
            </w:r>
            <w:r>
              <w:rPr>
                <w:spacing w:val="-10"/>
                <w:sz w:val="24"/>
              </w:rPr>
              <w:t>1</w:t>
            </w:r>
          </w:p>
        </w:tc>
        <w:tc>
          <w:tcPr>
            <w:tcW w:w="2045" w:type="dxa"/>
          </w:tcPr>
          <w:p w:rsidR="00C7275C" w:rsidRDefault="00032943">
            <w:pPr>
              <w:pStyle w:val="TableParagraph"/>
              <w:spacing w:before="59"/>
              <w:ind w:left="517" w:right="499"/>
              <w:jc w:val="center"/>
              <w:rPr>
                <w:sz w:val="24"/>
              </w:rPr>
            </w:pPr>
            <w:r>
              <w:rPr>
                <w:sz w:val="24"/>
              </w:rPr>
              <w:t>Занятие</w:t>
            </w:r>
            <w:r>
              <w:rPr>
                <w:spacing w:val="-2"/>
                <w:sz w:val="24"/>
              </w:rPr>
              <w:t xml:space="preserve"> </w:t>
            </w:r>
            <w:r>
              <w:rPr>
                <w:spacing w:val="-10"/>
                <w:sz w:val="24"/>
              </w:rPr>
              <w:t>2</w:t>
            </w:r>
          </w:p>
        </w:tc>
        <w:tc>
          <w:tcPr>
            <w:tcW w:w="2071" w:type="dxa"/>
          </w:tcPr>
          <w:p w:rsidR="00C7275C" w:rsidRDefault="00032943">
            <w:pPr>
              <w:pStyle w:val="TableParagraph"/>
              <w:spacing w:before="59"/>
              <w:ind w:left="529" w:right="513"/>
              <w:jc w:val="center"/>
              <w:rPr>
                <w:sz w:val="24"/>
              </w:rPr>
            </w:pPr>
            <w:r>
              <w:rPr>
                <w:sz w:val="24"/>
              </w:rPr>
              <w:t>Занятие</w:t>
            </w:r>
            <w:r>
              <w:rPr>
                <w:spacing w:val="-2"/>
                <w:sz w:val="24"/>
              </w:rPr>
              <w:t xml:space="preserve"> </w:t>
            </w:r>
            <w:r>
              <w:rPr>
                <w:spacing w:val="-10"/>
                <w:sz w:val="24"/>
              </w:rPr>
              <w:t>3</w:t>
            </w:r>
          </w:p>
        </w:tc>
        <w:tc>
          <w:tcPr>
            <w:tcW w:w="2087" w:type="dxa"/>
          </w:tcPr>
          <w:p w:rsidR="00C7275C" w:rsidRDefault="00032943">
            <w:pPr>
              <w:pStyle w:val="TableParagraph"/>
              <w:spacing w:before="59"/>
              <w:ind w:left="539" w:right="519"/>
              <w:jc w:val="center"/>
              <w:rPr>
                <w:sz w:val="24"/>
              </w:rPr>
            </w:pPr>
            <w:r>
              <w:rPr>
                <w:sz w:val="24"/>
              </w:rPr>
              <w:t>Занятие</w:t>
            </w:r>
            <w:r>
              <w:rPr>
                <w:spacing w:val="-2"/>
                <w:sz w:val="24"/>
              </w:rPr>
              <w:t xml:space="preserve"> </w:t>
            </w:r>
            <w:r>
              <w:rPr>
                <w:spacing w:val="-10"/>
                <w:sz w:val="24"/>
              </w:rPr>
              <w:t>4</w:t>
            </w:r>
          </w:p>
        </w:tc>
        <w:tc>
          <w:tcPr>
            <w:tcW w:w="2450" w:type="dxa"/>
            <w:vMerge w:val="restart"/>
          </w:tcPr>
          <w:p w:rsidR="00C7275C" w:rsidRDefault="00032943">
            <w:pPr>
              <w:pStyle w:val="TableParagraph"/>
              <w:spacing w:before="59"/>
              <w:ind w:left="62"/>
              <w:rPr>
                <w:i/>
                <w:sz w:val="24"/>
              </w:rPr>
            </w:pPr>
            <w:r>
              <w:rPr>
                <w:i/>
                <w:spacing w:val="-2"/>
                <w:sz w:val="24"/>
              </w:rPr>
              <w:t>Социально-</w:t>
            </w:r>
          </w:p>
          <w:p w:rsidR="00C7275C" w:rsidRDefault="00032943">
            <w:pPr>
              <w:pStyle w:val="TableParagraph"/>
              <w:spacing w:before="14" w:line="252" w:lineRule="auto"/>
              <w:ind w:left="62" w:right="270"/>
              <w:rPr>
                <w:sz w:val="24"/>
              </w:rPr>
            </w:pPr>
            <w:r>
              <w:rPr>
                <w:i/>
                <w:spacing w:val="-2"/>
                <w:sz w:val="24"/>
              </w:rPr>
              <w:t xml:space="preserve">коммуникативное </w:t>
            </w:r>
            <w:r>
              <w:rPr>
                <w:i/>
                <w:sz w:val="24"/>
              </w:rPr>
              <w:t>развитие:</w:t>
            </w:r>
            <w:r>
              <w:rPr>
                <w:i/>
                <w:spacing w:val="-15"/>
                <w:sz w:val="24"/>
              </w:rPr>
              <w:t xml:space="preserve"> </w:t>
            </w:r>
            <w:r>
              <w:rPr>
                <w:sz w:val="24"/>
              </w:rPr>
              <w:t xml:space="preserve">поощрять попытки детей </w:t>
            </w:r>
            <w:r>
              <w:rPr>
                <w:spacing w:val="-2"/>
                <w:sz w:val="24"/>
              </w:rPr>
              <w:t xml:space="preserve">самостоятельно </w:t>
            </w:r>
            <w:r>
              <w:rPr>
                <w:sz w:val="24"/>
              </w:rPr>
              <w:t>подбирать</w:t>
            </w:r>
            <w:r>
              <w:rPr>
                <w:spacing w:val="-15"/>
                <w:sz w:val="24"/>
              </w:rPr>
              <w:t xml:space="preserve"> </w:t>
            </w:r>
            <w:r>
              <w:rPr>
                <w:sz w:val="24"/>
              </w:rPr>
              <w:t>атрибуты для той или иной роли; дополнять игровую</w:t>
            </w:r>
            <w:r>
              <w:rPr>
                <w:spacing w:val="-15"/>
                <w:sz w:val="24"/>
              </w:rPr>
              <w:t xml:space="preserve"> </w:t>
            </w:r>
            <w:r>
              <w:rPr>
                <w:sz w:val="24"/>
              </w:rPr>
              <w:t xml:space="preserve">обстановку </w:t>
            </w:r>
            <w:r>
              <w:rPr>
                <w:spacing w:val="-2"/>
                <w:sz w:val="24"/>
              </w:rPr>
              <w:t>недостающими предметами,</w:t>
            </w:r>
          </w:p>
          <w:p w:rsidR="00C7275C" w:rsidRDefault="00032943">
            <w:pPr>
              <w:pStyle w:val="TableParagraph"/>
              <w:spacing w:before="2"/>
              <w:ind w:left="62"/>
              <w:rPr>
                <w:sz w:val="24"/>
              </w:rPr>
            </w:pPr>
            <w:r>
              <w:rPr>
                <w:sz w:val="24"/>
              </w:rPr>
              <w:t>игрушками;</w:t>
            </w:r>
            <w:r>
              <w:rPr>
                <w:spacing w:val="-6"/>
                <w:sz w:val="24"/>
              </w:rPr>
              <w:t xml:space="preserve"> </w:t>
            </w:r>
            <w:r>
              <w:rPr>
                <w:spacing w:val="-2"/>
                <w:sz w:val="24"/>
              </w:rPr>
              <w:t>развивать</w:t>
            </w:r>
          </w:p>
        </w:tc>
        <w:tc>
          <w:tcPr>
            <w:tcW w:w="1802" w:type="dxa"/>
            <w:vMerge w:val="restart"/>
          </w:tcPr>
          <w:p w:rsidR="00C7275C" w:rsidRDefault="00032943">
            <w:pPr>
              <w:pStyle w:val="TableParagraph"/>
              <w:spacing w:before="59" w:line="252" w:lineRule="auto"/>
              <w:ind w:left="63" w:right="179"/>
              <w:rPr>
                <w:sz w:val="24"/>
              </w:rPr>
            </w:pPr>
            <w:r>
              <w:rPr>
                <w:spacing w:val="-2"/>
                <w:sz w:val="24"/>
              </w:rPr>
              <w:t xml:space="preserve">Может </w:t>
            </w:r>
            <w:r>
              <w:rPr>
                <w:sz w:val="24"/>
              </w:rPr>
              <w:t>составлять</w:t>
            </w:r>
            <w:r>
              <w:rPr>
                <w:spacing w:val="-15"/>
                <w:sz w:val="24"/>
              </w:rPr>
              <w:t xml:space="preserve"> </w:t>
            </w:r>
            <w:r>
              <w:rPr>
                <w:sz w:val="24"/>
              </w:rPr>
              <w:t xml:space="preserve">при </w:t>
            </w:r>
            <w:r>
              <w:rPr>
                <w:spacing w:val="-2"/>
                <w:sz w:val="24"/>
              </w:rPr>
              <w:t xml:space="preserve">помощи взрослого </w:t>
            </w:r>
            <w:r>
              <w:rPr>
                <w:sz w:val="24"/>
              </w:rPr>
              <w:t xml:space="preserve">группы из </w:t>
            </w:r>
            <w:r>
              <w:rPr>
                <w:spacing w:val="-2"/>
                <w:sz w:val="24"/>
              </w:rPr>
              <w:t xml:space="preserve">однородных </w:t>
            </w:r>
            <w:r>
              <w:rPr>
                <w:sz w:val="24"/>
              </w:rPr>
              <w:t xml:space="preserve">предметов и </w:t>
            </w:r>
            <w:r>
              <w:rPr>
                <w:spacing w:val="-2"/>
                <w:sz w:val="24"/>
              </w:rPr>
              <w:t>выделять</w:t>
            </w:r>
          </w:p>
          <w:p w:rsidR="00C7275C" w:rsidRDefault="00032943">
            <w:pPr>
              <w:pStyle w:val="TableParagraph"/>
              <w:spacing w:line="252" w:lineRule="auto"/>
              <w:ind w:left="63" w:right="319"/>
              <w:rPr>
                <w:sz w:val="24"/>
              </w:rPr>
            </w:pPr>
            <w:r>
              <w:rPr>
                <w:sz w:val="24"/>
              </w:rPr>
              <w:t>один</w:t>
            </w:r>
            <w:r>
              <w:rPr>
                <w:spacing w:val="-15"/>
                <w:sz w:val="24"/>
              </w:rPr>
              <w:t xml:space="preserve"> </w:t>
            </w:r>
            <w:r>
              <w:rPr>
                <w:sz w:val="24"/>
              </w:rPr>
              <w:t>предмет из группы.</w:t>
            </w:r>
          </w:p>
          <w:p w:rsidR="00C7275C" w:rsidRDefault="00032943">
            <w:pPr>
              <w:pStyle w:val="TableParagraph"/>
              <w:spacing w:before="2" w:line="252" w:lineRule="auto"/>
              <w:ind w:left="63" w:right="79"/>
              <w:rPr>
                <w:sz w:val="24"/>
              </w:rPr>
            </w:pPr>
            <w:r>
              <w:rPr>
                <w:sz w:val="24"/>
              </w:rPr>
              <w:t>Умеет</w:t>
            </w:r>
            <w:r>
              <w:rPr>
                <w:spacing w:val="-15"/>
                <w:sz w:val="24"/>
              </w:rPr>
              <w:t xml:space="preserve"> </w:t>
            </w:r>
            <w:r>
              <w:rPr>
                <w:sz w:val="24"/>
              </w:rPr>
              <w:t>находить в окру-</w:t>
            </w:r>
          </w:p>
        </w:tc>
      </w:tr>
      <w:tr w:rsidR="00C7275C">
        <w:trPr>
          <w:trHeight w:val="3309"/>
        </w:trPr>
        <w:tc>
          <w:tcPr>
            <w:tcW w:w="713" w:type="dxa"/>
            <w:vMerge/>
            <w:tcBorders>
              <w:top w:val="nil"/>
            </w:tcBorders>
          </w:tcPr>
          <w:p w:rsidR="00C7275C" w:rsidRDefault="00C7275C">
            <w:pPr>
              <w:rPr>
                <w:sz w:val="2"/>
                <w:szCs w:val="2"/>
              </w:rPr>
            </w:pPr>
          </w:p>
        </w:tc>
        <w:tc>
          <w:tcPr>
            <w:tcW w:w="979" w:type="dxa"/>
          </w:tcPr>
          <w:p w:rsidR="00C7275C" w:rsidRDefault="00032943">
            <w:pPr>
              <w:pStyle w:val="TableParagraph"/>
              <w:spacing w:before="59"/>
              <w:ind w:left="212" w:right="199"/>
              <w:jc w:val="center"/>
              <w:rPr>
                <w:sz w:val="24"/>
              </w:rPr>
            </w:pPr>
            <w:r>
              <w:rPr>
                <w:spacing w:val="-4"/>
                <w:sz w:val="24"/>
              </w:rPr>
              <w:t>Цели</w:t>
            </w:r>
          </w:p>
        </w:tc>
        <w:tc>
          <w:tcPr>
            <w:tcW w:w="1951" w:type="dxa"/>
          </w:tcPr>
          <w:p w:rsidR="00C7275C" w:rsidRDefault="00032943">
            <w:pPr>
              <w:pStyle w:val="TableParagraph"/>
              <w:spacing w:before="59" w:line="252" w:lineRule="auto"/>
              <w:ind w:left="60" w:right="38"/>
              <w:rPr>
                <w:sz w:val="24"/>
              </w:rPr>
            </w:pPr>
            <w:r>
              <w:rPr>
                <w:sz w:val="24"/>
              </w:rPr>
              <w:t>С</w:t>
            </w:r>
            <w:r>
              <w:rPr>
                <w:spacing w:val="-3"/>
                <w:sz w:val="24"/>
              </w:rPr>
              <w:t xml:space="preserve"> </w:t>
            </w:r>
            <w:r>
              <w:rPr>
                <w:sz w:val="24"/>
              </w:rPr>
              <w:t>о</w:t>
            </w:r>
            <w:r>
              <w:rPr>
                <w:spacing w:val="-5"/>
                <w:sz w:val="24"/>
              </w:rPr>
              <w:t xml:space="preserve"> </w:t>
            </w:r>
            <w:r>
              <w:rPr>
                <w:sz w:val="24"/>
              </w:rPr>
              <w:t>в</w:t>
            </w:r>
            <w:r>
              <w:rPr>
                <w:spacing w:val="-6"/>
                <w:sz w:val="24"/>
              </w:rPr>
              <w:t xml:space="preserve"> </w:t>
            </w:r>
            <w:r>
              <w:rPr>
                <w:sz w:val="24"/>
              </w:rPr>
              <w:t>е</w:t>
            </w:r>
            <w:r>
              <w:rPr>
                <w:spacing w:val="-6"/>
                <w:sz w:val="24"/>
              </w:rPr>
              <w:t xml:space="preserve"> </w:t>
            </w:r>
            <w:r>
              <w:rPr>
                <w:sz w:val="24"/>
              </w:rPr>
              <w:t>р</w:t>
            </w:r>
            <w:r>
              <w:rPr>
                <w:spacing w:val="-5"/>
                <w:sz w:val="24"/>
              </w:rPr>
              <w:t xml:space="preserve"> </w:t>
            </w:r>
            <w:r>
              <w:rPr>
                <w:sz w:val="24"/>
              </w:rPr>
              <w:t>ш</w:t>
            </w:r>
            <w:r>
              <w:rPr>
                <w:spacing w:val="-5"/>
                <w:sz w:val="24"/>
              </w:rPr>
              <w:t xml:space="preserve"> </w:t>
            </w:r>
            <w:r>
              <w:rPr>
                <w:sz w:val="24"/>
              </w:rPr>
              <w:t>е</w:t>
            </w:r>
            <w:r>
              <w:rPr>
                <w:spacing w:val="-8"/>
                <w:sz w:val="24"/>
              </w:rPr>
              <w:t xml:space="preserve"> </w:t>
            </w:r>
            <w:r>
              <w:rPr>
                <w:sz w:val="24"/>
              </w:rPr>
              <w:t>н</w:t>
            </w:r>
            <w:r>
              <w:rPr>
                <w:spacing w:val="-3"/>
                <w:sz w:val="24"/>
              </w:rPr>
              <w:t xml:space="preserve"> </w:t>
            </w:r>
            <w:r>
              <w:rPr>
                <w:sz w:val="24"/>
              </w:rPr>
              <w:t>с</w:t>
            </w:r>
            <w:r>
              <w:rPr>
                <w:spacing w:val="-6"/>
                <w:sz w:val="24"/>
              </w:rPr>
              <w:t xml:space="preserve"> </w:t>
            </w:r>
            <w:r>
              <w:rPr>
                <w:sz w:val="24"/>
              </w:rPr>
              <w:t>т в</w:t>
            </w:r>
            <w:r>
              <w:rPr>
                <w:spacing w:val="-16"/>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57"/>
                <w:sz w:val="24"/>
              </w:rPr>
              <w:t xml:space="preserve"> </w:t>
            </w:r>
            <w:r>
              <w:rPr>
                <w:sz w:val="24"/>
              </w:rPr>
              <w:t xml:space="preserve">умение сравнивать два </w:t>
            </w:r>
            <w:r>
              <w:rPr>
                <w:spacing w:val="-2"/>
                <w:sz w:val="24"/>
              </w:rPr>
              <w:t>предмета</w:t>
            </w:r>
          </w:p>
          <w:p w:rsidR="00C7275C" w:rsidRDefault="00032943">
            <w:pPr>
              <w:pStyle w:val="TableParagraph"/>
              <w:spacing w:line="252" w:lineRule="auto"/>
              <w:ind w:left="60" w:right="194"/>
              <w:rPr>
                <w:sz w:val="24"/>
              </w:rPr>
            </w:pPr>
            <w:r>
              <w:rPr>
                <w:sz w:val="24"/>
              </w:rPr>
              <w:t xml:space="preserve">по длине, </w:t>
            </w:r>
            <w:r>
              <w:rPr>
                <w:spacing w:val="-2"/>
                <w:sz w:val="24"/>
              </w:rPr>
              <w:t>результаты сравнения обозначать словами</w:t>
            </w:r>
          </w:p>
          <w:p w:rsidR="00C7275C" w:rsidRDefault="00032943">
            <w:pPr>
              <w:pStyle w:val="TableParagraph"/>
              <w:spacing w:before="1" w:line="252" w:lineRule="auto"/>
              <w:ind w:left="60" w:right="194"/>
              <w:rPr>
                <w:sz w:val="24"/>
              </w:rPr>
            </w:pPr>
            <w:r>
              <w:rPr>
                <w:sz w:val="24"/>
              </w:rPr>
              <w:t>«длинный</w:t>
            </w:r>
            <w:r>
              <w:rPr>
                <w:spacing w:val="-15"/>
                <w:sz w:val="24"/>
              </w:rPr>
              <w:t xml:space="preserve"> </w:t>
            </w:r>
            <w:r>
              <w:rPr>
                <w:sz w:val="24"/>
              </w:rPr>
              <w:t xml:space="preserve">– </w:t>
            </w:r>
            <w:r>
              <w:rPr>
                <w:spacing w:val="-2"/>
                <w:sz w:val="24"/>
              </w:rPr>
              <w:t>короткий»,</w:t>
            </w:r>
          </w:p>
        </w:tc>
        <w:tc>
          <w:tcPr>
            <w:tcW w:w="2045" w:type="dxa"/>
          </w:tcPr>
          <w:p w:rsidR="00C7275C" w:rsidRDefault="00032943">
            <w:pPr>
              <w:pStyle w:val="TableParagraph"/>
              <w:spacing w:before="59" w:line="252" w:lineRule="auto"/>
              <w:ind w:left="62" w:right="153"/>
              <w:rPr>
                <w:sz w:val="24"/>
              </w:rPr>
            </w:pPr>
            <w:r>
              <w:rPr>
                <w:sz w:val="24"/>
              </w:rPr>
              <w:t>З а к р е</w:t>
            </w:r>
            <w:r>
              <w:rPr>
                <w:spacing w:val="-2"/>
                <w:sz w:val="24"/>
              </w:rPr>
              <w:t xml:space="preserve"> </w:t>
            </w:r>
            <w:r>
              <w:rPr>
                <w:sz w:val="24"/>
              </w:rPr>
              <w:t>п л я</w:t>
            </w:r>
            <w:r>
              <w:rPr>
                <w:spacing w:val="-2"/>
                <w:sz w:val="24"/>
              </w:rPr>
              <w:t xml:space="preserve"> </w:t>
            </w:r>
            <w:r>
              <w:rPr>
                <w:sz w:val="24"/>
              </w:rPr>
              <w:t>т ь умение</w:t>
            </w:r>
            <w:r>
              <w:rPr>
                <w:spacing w:val="-15"/>
                <w:sz w:val="24"/>
              </w:rPr>
              <w:t xml:space="preserve"> </w:t>
            </w:r>
            <w:r>
              <w:rPr>
                <w:sz w:val="24"/>
              </w:rPr>
              <w:t>различать и называть круг</w:t>
            </w:r>
            <w:r>
              <w:rPr>
                <w:spacing w:val="40"/>
                <w:sz w:val="24"/>
              </w:rPr>
              <w:t xml:space="preserve"> </w:t>
            </w:r>
            <w:r>
              <w:rPr>
                <w:sz w:val="24"/>
              </w:rPr>
              <w:t>и квадрат.</w:t>
            </w:r>
          </w:p>
          <w:p w:rsidR="00C7275C" w:rsidRDefault="00032943">
            <w:pPr>
              <w:pStyle w:val="TableParagraph"/>
              <w:spacing w:line="252" w:lineRule="auto"/>
              <w:ind w:left="62" w:right="78"/>
              <w:rPr>
                <w:sz w:val="24"/>
              </w:rPr>
            </w:pPr>
            <w:r>
              <w:rPr>
                <w:spacing w:val="-2"/>
                <w:sz w:val="24"/>
              </w:rPr>
              <w:t>С</w:t>
            </w:r>
            <w:r>
              <w:rPr>
                <w:spacing w:val="-14"/>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е</w:t>
            </w:r>
            <w:r>
              <w:rPr>
                <w:spacing w:val="-16"/>
                <w:sz w:val="24"/>
              </w:rPr>
              <w:t xml:space="preserve"> </w:t>
            </w:r>
            <w:r>
              <w:rPr>
                <w:spacing w:val="-2"/>
                <w:sz w:val="24"/>
              </w:rPr>
              <w:t>р</w:t>
            </w:r>
            <w:r>
              <w:rPr>
                <w:spacing w:val="-15"/>
                <w:sz w:val="24"/>
              </w:rPr>
              <w:t xml:space="preserve"> </w:t>
            </w:r>
            <w:r>
              <w:rPr>
                <w:spacing w:val="-2"/>
                <w:sz w:val="24"/>
              </w:rPr>
              <w:t>ш</w:t>
            </w:r>
            <w:r>
              <w:rPr>
                <w:spacing w:val="-15"/>
                <w:sz w:val="24"/>
              </w:rPr>
              <w:t xml:space="preserve"> </w:t>
            </w:r>
            <w:r>
              <w:rPr>
                <w:spacing w:val="-2"/>
                <w:sz w:val="24"/>
              </w:rPr>
              <w:t>е</w:t>
            </w:r>
            <w:r>
              <w:rPr>
                <w:spacing w:val="-18"/>
                <w:sz w:val="24"/>
              </w:rPr>
              <w:t xml:space="preserve"> </w:t>
            </w:r>
            <w:r>
              <w:rPr>
                <w:spacing w:val="-2"/>
                <w:sz w:val="24"/>
              </w:rPr>
              <w:t>н</w:t>
            </w:r>
            <w:r>
              <w:rPr>
                <w:spacing w:val="-14"/>
                <w:sz w:val="24"/>
              </w:rPr>
              <w:t xml:space="preserve"> </w:t>
            </w:r>
            <w:r>
              <w:rPr>
                <w:spacing w:val="-2"/>
                <w:sz w:val="24"/>
              </w:rPr>
              <w:t>с</w:t>
            </w:r>
            <w:r>
              <w:rPr>
                <w:spacing w:val="-16"/>
                <w:sz w:val="24"/>
              </w:rPr>
              <w:t xml:space="preserve"> </w:t>
            </w:r>
            <w:r>
              <w:rPr>
                <w:spacing w:val="-2"/>
                <w:sz w:val="24"/>
              </w:rPr>
              <w:t>т</w:t>
            </w:r>
            <w:r>
              <w:rPr>
                <w:spacing w:val="-14"/>
                <w:sz w:val="24"/>
              </w:rPr>
              <w:t xml:space="preserve"> </w:t>
            </w:r>
            <w:r>
              <w:rPr>
                <w:spacing w:val="-2"/>
                <w:sz w:val="24"/>
              </w:rPr>
              <w:t xml:space="preserve">в </w:t>
            </w:r>
            <w:r>
              <w:rPr>
                <w:sz w:val="24"/>
              </w:rPr>
              <w:t>о в а т ь</w:t>
            </w:r>
          </w:p>
          <w:p w:rsidR="00C7275C" w:rsidRDefault="00032943">
            <w:pPr>
              <w:pStyle w:val="TableParagraph"/>
              <w:spacing w:before="1"/>
              <w:ind w:left="62"/>
              <w:rPr>
                <w:sz w:val="24"/>
              </w:rPr>
            </w:pPr>
            <w:r>
              <w:rPr>
                <w:sz w:val="24"/>
              </w:rPr>
              <w:t>у</w:t>
            </w:r>
            <w:r>
              <w:rPr>
                <w:spacing w:val="-15"/>
                <w:sz w:val="24"/>
              </w:rPr>
              <w:t xml:space="preserve"> </w:t>
            </w:r>
            <w:r>
              <w:rPr>
                <w:sz w:val="24"/>
              </w:rPr>
              <w:t>м</w:t>
            </w:r>
            <w:r>
              <w:rPr>
                <w:spacing w:val="-16"/>
                <w:sz w:val="24"/>
              </w:rPr>
              <w:t xml:space="preserve"> </w:t>
            </w:r>
            <w:r>
              <w:rPr>
                <w:sz w:val="24"/>
              </w:rPr>
              <w:t>е</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z w:val="24"/>
              </w:rPr>
              <w:t>я</w:t>
            </w:r>
            <w:r>
              <w:rPr>
                <w:spacing w:val="-15"/>
                <w:sz w:val="24"/>
              </w:rPr>
              <w:t xml:space="preserve"> </w:t>
            </w:r>
            <w:r>
              <w:rPr>
                <w:spacing w:val="-10"/>
                <w:sz w:val="24"/>
              </w:rPr>
              <w:t>:</w:t>
            </w:r>
          </w:p>
          <w:p w:rsidR="00C7275C" w:rsidRDefault="00032943">
            <w:pPr>
              <w:pStyle w:val="TableParagraph"/>
              <w:numPr>
                <w:ilvl w:val="0"/>
                <w:numId w:val="57"/>
              </w:numPr>
              <w:tabs>
                <w:tab w:val="left" w:pos="243"/>
              </w:tabs>
              <w:spacing w:before="15" w:line="252" w:lineRule="auto"/>
              <w:ind w:right="618" w:firstLine="0"/>
              <w:jc w:val="both"/>
              <w:rPr>
                <w:sz w:val="24"/>
              </w:rPr>
            </w:pPr>
            <w:r>
              <w:rPr>
                <w:spacing w:val="-2"/>
                <w:sz w:val="24"/>
              </w:rPr>
              <w:t xml:space="preserve">сравнивать </w:t>
            </w:r>
            <w:r>
              <w:rPr>
                <w:sz w:val="24"/>
              </w:rPr>
              <w:t>два</w:t>
            </w:r>
            <w:r>
              <w:rPr>
                <w:spacing w:val="-15"/>
                <w:sz w:val="24"/>
              </w:rPr>
              <w:t xml:space="preserve"> </w:t>
            </w:r>
            <w:r>
              <w:rPr>
                <w:sz w:val="24"/>
              </w:rPr>
              <w:t>предмета по длине;</w:t>
            </w:r>
          </w:p>
          <w:p w:rsidR="00C7275C" w:rsidRDefault="00032943">
            <w:pPr>
              <w:pStyle w:val="TableParagraph"/>
              <w:numPr>
                <w:ilvl w:val="0"/>
                <w:numId w:val="57"/>
              </w:numPr>
              <w:tabs>
                <w:tab w:val="left" w:pos="243"/>
              </w:tabs>
              <w:spacing w:line="275" w:lineRule="exact"/>
              <w:ind w:left="242" w:hanging="181"/>
              <w:jc w:val="both"/>
              <w:rPr>
                <w:sz w:val="24"/>
              </w:rPr>
            </w:pPr>
            <w:r>
              <w:rPr>
                <w:sz w:val="24"/>
              </w:rPr>
              <w:t>находить</w:t>
            </w:r>
            <w:r>
              <w:rPr>
                <w:spacing w:val="-1"/>
                <w:sz w:val="24"/>
              </w:rPr>
              <w:t xml:space="preserve"> </w:t>
            </w:r>
            <w:r>
              <w:rPr>
                <w:sz w:val="24"/>
              </w:rPr>
              <w:t>один</w:t>
            </w:r>
            <w:r>
              <w:rPr>
                <w:spacing w:val="-3"/>
                <w:sz w:val="24"/>
              </w:rPr>
              <w:t xml:space="preserve"> </w:t>
            </w:r>
            <w:r>
              <w:rPr>
                <w:spacing w:val="-10"/>
                <w:sz w:val="24"/>
              </w:rPr>
              <w:t>и</w:t>
            </w:r>
          </w:p>
        </w:tc>
        <w:tc>
          <w:tcPr>
            <w:tcW w:w="2071" w:type="dxa"/>
          </w:tcPr>
          <w:p w:rsidR="00C7275C" w:rsidRDefault="00032943">
            <w:pPr>
              <w:pStyle w:val="TableParagraph"/>
              <w:spacing w:before="59" w:line="252" w:lineRule="auto"/>
              <w:ind w:left="60" w:right="127"/>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 xml:space="preserve">ь </w:t>
            </w:r>
            <w:r>
              <w:rPr>
                <w:sz w:val="24"/>
              </w:rPr>
              <w:t>у м е н и е :</w:t>
            </w:r>
          </w:p>
          <w:p w:rsidR="00C7275C" w:rsidRDefault="00032943">
            <w:pPr>
              <w:pStyle w:val="TableParagraph"/>
              <w:spacing w:before="1" w:line="252" w:lineRule="auto"/>
              <w:ind w:left="60" w:right="255"/>
              <w:rPr>
                <w:sz w:val="24"/>
              </w:rPr>
            </w:pPr>
            <w:r>
              <w:rPr>
                <w:sz w:val="24"/>
              </w:rPr>
              <w:t>–</w:t>
            </w:r>
            <w:r>
              <w:rPr>
                <w:spacing w:val="-15"/>
                <w:sz w:val="24"/>
              </w:rPr>
              <w:t xml:space="preserve"> </w:t>
            </w:r>
            <w:r>
              <w:rPr>
                <w:sz w:val="24"/>
              </w:rPr>
              <w:t>сравнивать</w:t>
            </w:r>
            <w:r>
              <w:rPr>
                <w:spacing w:val="-15"/>
                <w:sz w:val="24"/>
              </w:rPr>
              <w:t xml:space="preserve"> </w:t>
            </w:r>
            <w:r>
              <w:rPr>
                <w:sz w:val="24"/>
              </w:rPr>
              <w:t xml:space="preserve">две разные группы </w:t>
            </w:r>
            <w:r>
              <w:rPr>
                <w:spacing w:val="-2"/>
                <w:sz w:val="24"/>
              </w:rPr>
              <w:t>предметов способом наложения, понимать</w:t>
            </w:r>
          </w:p>
          <w:p w:rsidR="00C7275C" w:rsidRDefault="00032943">
            <w:pPr>
              <w:pStyle w:val="TableParagraph"/>
              <w:spacing w:line="276" w:lineRule="exact"/>
              <w:ind w:left="60"/>
              <w:rPr>
                <w:sz w:val="24"/>
              </w:rPr>
            </w:pPr>
            <w:r>
              <w:rPr>
                <w:spacing w:val="-2"/>
                <w:sz w:val="24"/>
              </w:rPr>
              <w:t>выражения</w:t>
            </w:r>
          </w:p>
          <w:p w:rsidR="00C7275C" w:rsidRDefault="00032943">
            <w:pPr>
              <w:pStyle w:val="TableParagraph"/>
              <w:spacing w:before="14"/>
              <w:ind w:left="60"/>
              <w:rPr>
                <w:sz w:val="24"/>
              </w:rPr>
            </w:pPr>
            <w:r>
              <w:rPr>
                <w:spacing w:val="-2"/>
                <w:sz w:val="24"/>
              </w:rPr>
              <w:t>«помногу»,</w:t>
            </w:r>
          </w:p>
          <w:p w:rsidR="00C7275C" w:rsidRDefault="00032943">
            <w:pPr>
              <w:pStyle w:val="TableParagraph"/>
              <w:spacing w:before="15"/>
              <w:ind w:left="60"/>
              <w:rPr>
                <w:sz w:val="24"/>
              </w:rPr>
            </w:pPr>
            <w:r>
              <w:rPr>
                <w:spacing w:val="-2"/>
                <w:sz w:val="24"/>
              </w:rPr>
              <w:t>«поровну»;</w:t>
            </w:r>
          </w:p>
        </w:tc>
        <w:tc>
          <w:tcPr>
            <w:tcW w:w="2087" w:type="dxa"/>
          </w:tcPr>
          <w:p w:rsidR="00C7275C" w:rsidRDefault="00032943">
            <w:pPr>
              <w:pStyle w:val="TableParagraph"/>
              <w:spacing w:before="59" w:line="252" w:lineRule="auto"/>
              <w:ind w:left="63" w:right="123"/>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 xml:space="preserve">ь </w:t>
            </w:r>
            <w:r>
              <w:rPr>
                <w:sz w:val="24"/>
              </w:rPr>
              <w:t>у м е н и е :</w:t>
            </w:r>
          </w:p>
          <w:p w:rsidR="00C7275C" w:rsidRDefault="00032943">
            <w:pPr>
              <w:pStyle w:val="TableParagraph"/>
              <w:numPr>
                <w:ilvl w:val="0"/>
                <w:numId w:val="56"/>
              </w:numPr>
              <w:tabs>
                <w:tab w:val="left" w:pos="244"/>
              </w:tabs>
              <w:spacing w:before="1" w:line="252" w:lineRule="auto"/>
              <w:ind w:right="287" w:firstLine="0"/>
              <w:rPr>
                <w:sz w:val="24"/>
              </w:rPr>
            </w:pPr>
            <w:r>
              <w:rPr>
                <w:sz w:val="24"/>
              </w:rPr>
              <w:t>сравнивать</w:t>
            </w:r>
            <w:r>
              <w:rPr>
                <w:spacing w:val="-15"/>
                <w:sz w:val="24"/>
              </w:rPr>
              <w:t xml:space="preserve"> </w:t>
            </w:r>
            <w:r>
              <w:rPr>
                <w:sz w:val="24"/>
              </w:rPr>
              <w:t xml:space="preserve">две равные группы </w:t>
            </w:r>
            <w:r>
              <w:rPr>
                <w:spacing w:val="-2"/>
                <w:sz w:val="24"/>
              </w:rPr>
              <w:t>предметов способом наложения;</w:t>
            </w:r>
          </w:p>
          <w:p w:rsidR="00C7275C" w:rsidRDefault="00032943">
            <w:pPr>
              <w:pStyle w:val="TableParagraph"/>
              <w:numPr>
                <w:ilvl w:val="0"/>
                <w:numId w:val="56"/>
              </w:numPr>
              <w:tabs>
                <w:tab w:val="left" w:pos="244"/>
              </w:tabs>
              <w:spacing w:before="1" w:line="249" w:lineRule="auto"/>
              <w:ind w:right="229" w:firstLine="0"/>
              <w:rPr>
                <w:sz w:val="24"/>
              </w:rPr>
            </w:pPr>
            <w:r>
              <w:rPr>
                <w:spacing w:val="-2"/>
                <w:sz w:val="24"/>
              </w:rPr>
              <w:t>активизировать употребление</w:t>
            </w:r>
          </w:p>
          <w:p w:rsidR="00C7275C" w:rsidRDefault="00032943">
            <w:pPr>
              <w:pStyle w:val="TableParagraph"/>
              <w:spacing w:before="4"/>
              <w:ind w:left="63"/>
              <w:rPr>
                <w:sz w:val="24"/>
              </w:rPr>
            </w:pPr>
            <w:r>
              <w:rPr>
                <w:sz w:val="24"/>
              </w:rPr>
              <w:t>в</w:t>
            </w:r>
            <w:r>
              <w:rPr>
                <w:spacing w:val="-3"/>
                <w:sz w:val="24"/>
              </w:rPr>
              <w:t xml:space="preserve"> </w:t>
            </w:r>
            <w:r>
              <w:rPr>
                <w:sz w:val="24"/>
              </w:rPr>
              <w:t>речи</w:t>
            </w:r>
            <w:r>
              <w:rPr>
                <w:spacing w:val="-1"/>
                <w:sz w:val="24"/>
              </w:rPr>
              <w:t xml:space="preserve"> </w:t>
            </w:r>
            <w:r>
              <w:rPr>
                <w:spacing w:val="-2"/>
                <w:sz w:val="24"/>
              </w:rPr>
              <w:t>выражений</w:t>
            </w:r>
          </w:p>
          <w:p w:rsidR="00C7275C" w:rsidRDefault="00032943">
            <w:pPr>
              <w:pStyle w:val="TableParagraph"/>
              <w:spacing w:before="15"/>
              <w:ind w:left="63"/>
              <w:rPr>
                <w:sz w:val="24"/>
              </w:rPr>
            </w:pPr>
            <w:r>
              <w:rPr>
                <w:spacing w:val="-2"/>
                <w:sz w:val="24"/>
              </w:rPr>
              <w:t>«помногу»,</w:t>
            </w:r>
          </w:p>
        </w:tc>
        <w:tc>
          <w:tcPr>
            <w:tcW w:w="2450" w:type="dxa"/>
            <w:vMerge/>
            <w:tcBorders>
              <w:top w:val="nil"/>
            </w:tcBorders>
          </w:tcPr>
          <w:p w:rsidR="00C7275C" w:rsidRDefault="00C7275C">
            <w:pPr>
              <w:rPr>
                <w:sz w:val="2"/>
                <w:szCs w:val="2"/>
              </w:rPr>
            </w:pPr>
          </w:p>
        </w:tc>
        <w:tc>
          <w:tcPr>
            <w:tcW w:w="1802" w:type="dxa"/>
            <w:vMerge/>
            <w:tcBorders>
              <w:top w:val="nil"/>
            </w:tcBorders>
          </w:tcPr>
          <w:p w:rsidR="00C7275C" w:rsidRDefault="00C7275C">
            <w:pPr>
              <w:rPr>
                <w:sz w:val="2"/>
                <w:szCs w:val="2"/>
              </w:rPr>
            </w:pPr>
          </w:p>
        </w:tc>
      </w:tr>
    </w:tbl>
    <w:p w:rsidR="00C7275C" w:rsidRDefault="00C7275C">
      <w:pPr>
        <w:rPr>
          <w:sz w:val="2"/>
          <w:szCs w:val="2"/>
        </w:rPr>
        <w:sectPr w:rsidR="00C7275C">
          <w:type w:val="continuous"/>
          <w:pgSz w:w="15840" w:h="12240" w:orient="landscape"/>
          <w:pgMar w:top="700" w:right="760" w:bottom="1200" w:left="760" w:header="0" w:footer="988"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3"/>
        <w:gridCol w:w="982"/>
        <w:gridCol w:w="1947"/>
        <w:gridCol w:w="2045"/>
        <w:gridCol w:w="2071"/>
        <w:gridCol w:w="2084"/>
        <w:gridCol w:w="2454"/>
        <w:gridCol w:w="1802"/>
      </w:tblGrid>
      <w:tr w:rsidR="00C7275C">
        <w:trPr>
          <w:trHeight w:val="3019"/>
        </w:trPr>
        <w:tc>
          <w:tcPr>
            <w:tcW w:w="713" w:type="dxa"/>
            <w:vMerge w:val="restart"/>
          </w:tcPr>
          <w:p w:rsidR="00C7275C" w:rsidRDefault="00C7275C">
            <w:pPr>
              <w:pStyle w:val="TableParagraph"/>
              <w:rPr>
                <w:sz w:val="24"/>
              </w:rPr>
            </w:pPr>
          </w:p>
        </w:tc>
        <w:tc>
          <w:tcPr>
            <w:tcW w:w="982" w:type="dxa"/>
            <w:vMerge w:val="restart"/>
          </w:tcPr>
          <w:p w:rsidR="00C7275C" w:rsidRDefault="00C7275C">
            <w:pPr>
              <w:pStyle w:val="TableParagraph"/>
              <w:rPr>
                <w:sz w:val="24"/>
              </w:rPr>
            </w:pPr>
          </w:p>
        </w:tc>
        <w:tc>
          <w:tcPr>
            <w:tcW w:w="1947" w:type="dxa"/>
          </w:tcPr>
          <w:p w:rsidR="00C7275C" w:rsidRDefault="00032943">
            <w:pPr>
              <w:pStyle w:val="TableParagraph"/>
              <w:spacing w:before="61" w:line="252" w:lineRule="auto"/>
              <w:ind w:left="57" w:right="729"/>
              <w:rPr>
                <w:sz w:val="24"/>
              </w:rPr>
            </w:pPr>
            <w:r>
              <w:rPr>
                <w:sz w:val="24"/>
              </w:rPr>
              <w:t>«длиннее</w:t>
            </w:r>
            <w:r>
              <w:rPr>
                <w:spacing w:val="-15"/>
                <w:sz w:val="24"/>
              </w:rPr>
              <w:t xml:space="preserve"> </w:t>
            </w:r>
            <w:r>
              <w:rPr>
                <w:sz w:val="24"/>
              </w:rPr>
              <w:t xml:space="preserve">– </w:t>
            </w:r>
            <w:r>
              <w:rPr>
                <w:spacing w:val="-2"/>
                <w:sz w:val="24"/>
              </w:rPr>
              <w:t>короче»,</w:t>
            </w:r>
          </w:p>
          <w:p w:rsidR="00C7275C" w:rsidRDefault="00032943">
            <w:pPr>
              <w:pStyle w:val="TableParagraph"/>
              <w:spacing w:line="252" w:lineRule="auto"/>
              <w:ind w:left="57" w:right="218"/>
              <w:rPr>
                <w:sz w:val="24"/>
              </w:rPr>
            </w:pPr>
            <w:r>
              <w:rPr>
                <w:sz w:val="24"/>
              </w:rPr>
              <w:t>«одинаковые</w:t>
            </w:r>
            <w:r>
              <w:rPr>
                <w:spacing w:val="-15"/>
                <w:sz w:val="24"/>
              </w:rPr>
              <w:t xml:space="preserve"> </w:t>
            </w:r>
            <w:r>
              <w:rPr>
                <w:sz w:val="24"/>
              </w:rPr>
              <w:t xml:space="preserve">по </w:t>
            </w:r>
            <w:r>
              <w:rPr>
                <w:spacing w:val="-2"/>
                <w:sz w:val="24"/>
              </w:rPr>
              <w:t>длине»</w:t>
            </w:r>
          </w:p>
        </w:tc>
        <w:tc>
          <w:tcPr>
            <w:tcW w:w="2045" w:type="dxa"/>
          </w:tcPr>
          <w:p w:rsidR="00C7275C" w:rsidRDefault="00032943">
            <w:pPr>
              <w:pStyle w:val="TableParagraph"/>
              <w:spacing w:before="61" w:line="252" w:lineRule="auto"/>
              <w:ind w:left="63" w:right="209"/>
              <w:rPr>
                <w:sz w:val="24"/>
              </w:rPr>
            </w:pPr>
            <w:r>
              <w:rPr>
                <w:sz w:val="24"/>
              </w:rPr>
              <w:t>много</w:t>
            </w:r>
            <w:r>
              <w:rPr>
                <w:spacing w:val="-15"/>
                <w:sz w:val="24"/>
              </w:rPr>
              <w:t xml:space="preserve"> </w:t>
            </w:r>
            <w:r>
              <w:rPr>
                <w:sz w:val="24"/>
              </w:rPr>
              <w:t xml:space="preserve">предметов в окружающей </w:t>
            </w:r>
            <w:r>
              <w:rPr>
                <w:spacing w:val="-2"/>
                <w:sz w:val="24"/>
              </w:rPr>
              <w:t>обстановке</w:t>
            </w:r>
          </w:p>
        </w:tc>
        <w:tc>
          <w:tcPr>
            <w:tcW w:w="2071" w:type="dxa"/>
          </w:tcPr>
          <w:p w:rsidR="00C7275C" w:rsidRDefault="00032943">
            <w:pPr>
              <w:pStyle w:val="TableParagraph"/>
              <w:spacing w:before="61" w:line="252" w:lineRule="auto"/>
              <w:ind w:left="61" w:right="57"/>
              <w:rPr>
                <w:sz w:val="24"/>
              </w:rPr>
            </w:pPr>
            <w:r>
              <w:rPr>
                <w:sz w:val="24"/>
              </w:rPr>
              <w:t>–</w:t>
            </w:r>
            <w:r>
              <w:rPr>
                <w:spacing w:val="-15"/>
                <w:sz w:val="24"/>
              </w:rPr>
              <w:t xml:space="preserve"> </w:t>
            </w:r>
            <w:r>
              <w:rPr>
                <w:sz w:val="24"/>
              </w:rPr>
              <w:t xml:space="preserve">ориентироваться в расположении </w:t>
            </w:r>
            <w:r>
              <w:rPr>
                <w:spacing w:val="-2"/>
                <w:sz w:val="24"/>
              </w:rPr>
              <w:t xml:space="preserve">частей </w:t>
            </w:r>
            <w:r>
              <w:rPr>
                <w:sz w:val="24"/>
              </w:rPr>
              <w:t>собственного</w:t>
            </w:r>
            <w:r>
              <w:rPr>
                <w:spacing w:val="-15"/>
                <w:sz w:val="24"/>
              </w:rPr>
              <w:t xml:space="preserve"> </w:t>
            </w:r>
            <w:r>
              <w:rPr>
                <w:sz w:val="24"/>
              </w:rPr>
              <w:t>тела, различать правую и левую руку</w:t>
            </w:r>
          </w:p>
        </w:tc>
        <w:tc>
          <w:tcPr>
            <w:tcW w:w="2084" w:type="dxa"/>
          </w:tcPr>
          <w:p w:rsidR="00C7275C" w:rsidRDefault="00032943">
            <w:pPr>
              <w:pStyle w:val="TableParagraph"/>
              <w:spacing w:before="61"/>
              <w:ind w:left="64"/>
              <w:rPr>
                <w:sz w:val="24"/>
              </w:rPr>
            </w:pPr>
            <w:r>
              <w:rPr>
                <w:spacing w:val="-2"/>
                <w:sz w:val="24"/>
              </w:rPr>
              <w:t>«поровну»,</w:t>
            </w:r>
          </w:p>
          <w:p w:rsidR="00C7275C" w:rsidRDefault="00032943">
            <w:pPr>
              <w:pStyle w:val="TableParagraph"/>
              <w:spacing w:before="12" w:line="252" w:lineRule="auto"/>
              <w:ind w:left="64" w:right="60"/>
              <w:rPr>
                <w:sz w:val="24"/>
              </w:rPr>
            </w:pPr>
            <w:r>
              <w:rPr>
                <w:sz w:val="24"/>
              </w:rPr>
              <w:t xml:space="preserve">«столько – </w:t>
            </w:r>
            <w:r>
              <w:rPr>
                <w:spacing w:val="-2"/>
                <w:sz w:val="24"/>
              </w:rPr>
              <w:t xml:space="preserve">сколько»; совершенствовать </w:t>
            </w:r>
            <w:r>
              <w:rPr>
                <w:sz w:val="24"/>
              </w:rPr>
              <w:t>умение</w:t>
            </w:r>
            <w:r>
              <w:rPr>
                <w:spacing w:val="-15"/>
                <w:sz w:val="24"/>
              </w:rPr>
              <w:t xml:space="preserve"> </w:t>
            </w:r>
            <w:r>
              <w:rPr>
                <w:sz w:val="24"/>
              </w:rPr>
              <w:t>сравнивать два предмета по</w:t>
            </w:r>
          </w:p>
          <w:p w:rsidR="00C7275C" w:rsidRDefault="00032943">
            <w:pPr>
              <w:pStyle w:val="TableParagraph"/>
              <w:spacing w:before="1" w:line="252" w:lineRule="auto"/>
              <w:ind w:left="64" w:right="236"/>
              <w:rPr>
                <w:sz w:val="24"/>
              </w:rPr>
            </w:pPr>
            <w:r>
              <w:rPr>
                <w:sz w:val="24"/>
              </w:rPr>
              <w:t>длине,</w:t>
            </w:r>
            <w:r>
              <w:rPr>
                <w:spacing w:val="-15"/>
                <w:sz w:val="24"/>
              </w:rPr>
              <w:t xml:space="preserve"> </w:t>
            </w:r>
            <w:r>
              <w:rPr>
                <w:sz w:val="24"/>
              </w:rPr>
              <w:t xml:space="preserve">используя </w:t>
            </w:r>
            <w:r>
              <w:rPr>
                <w:spacing w:val="-2"/>
                <w:sz w:val="24"/>
              </w:rPr>
              <w:t xml:space="preserve">приемы </w:t>
            </w:r>
            <w:r>
              <w:rPr>
                <w:sz w:val="24"/>
              </w:rPr>
              <w:t xml:space="preserve">наложения и </w:t>
            </w:r>
            <w:r>
              <w:rPr>
                <w:spacing w:val="-2"/>
                <w:sz w:val="24"/>
              </w:rPr>
              <w:t>приложения.</w:t>
            </w:r>
          </w:p>
        </w:tc>
        <w:tc>
          <w:tcPr>
            <w:tcW w:w="2454" w:type="dxa"/>
            <w:vMerge w:val="restart"/>
          </w:tcPr>
          <w:p w:rsidR="00C7275C" w:rsidRDefault="00032943">
            <w:pPr>
              <w:pStyle w:val="TableParagraph"/>
              <w:spacing w:before="61" w:line="252" w:lineRule="auto"/>
              <w:ind w:left="66" w:right="146"/>
              <w:rPr>
                <w:sz w:val="24"/>
              </w:rPr>
            </w:pPr>
            <w:r>
              <w:rPr>
                <w:sz w:val="24"/>
              </w:rPr>
              <w:t xml:space="preserve">умение различать и </w:t>
            </w:r>
            <w:r>
              <w:rPr>
                <w:spacing w:val="-2"/>
                <w:sz w:val="24"/>
              </w:rPr>
              <w:t xml:space="preserve">называть </w:t>
            </w:r>
            <w:r>
              <w:rPr>
                <w:sz w:val="24"/>
              </w:rPr>
              <w:t>существенные</w:t>
            </w:r>
            <w:r>
              <w:rPr>
                <w:spacing w:val="-15"/>
                <w:sz w:val="24"/>
              </w:rPr>
              <w:t xml:space="preserve"> </w:t>
            </w:r>
            <w:r>
              <w:rPr>
                <w:sz w:val="24"/>
              </w:rPr>
              <w:t>детали и части предметов.</w:t>
            </w:r>
          </w:p>
          <w:p w:rsidR="00C7275C" w:rsidRDefault="00032943">
            <w:pPr>
              <w:pStyle w:val="TableParagraph"/>
              <w:spacing w:line="252" w:lineRule="auto"/>
              <w:ind w:left="66" w:right="77"/>
              <w:rPr>
                <w:sz w:val="24"/>
              </w:rPr>
            </w:pPr>
            <w:r>
              <w:rPr>
                <w:i/>
                <w:sz w:val="24"/>
              </w:rPr>
              <w:t>Физическое</w:t>
            </w:r>
            <w:r>
              <w:rPr>
                <w:i/>
                <w:spacing w:val="-15"/>
                <w:sz w:val="24"/>
              </w:rPr>
              <w:t xml:space="preserve"> </w:t>
            </w:r>
            <w:r>
              <w:rPr>
                <w:i/>
                <w:sz w:val="24"/>
              </w:rPr>
              <w:t xml:space="preserve">развитие: </w:t>
            </w:r>
            <w:r>
              <w:rPr>
                <w:sz w:val="24"/>
              </w:rPr>
              <w:t>формировать умение строиться в колонну по одному, шеренгу, круг, находить свое место при</w:t>
            </w:r>
          </w:p>
          <w:p w:rsidR="00C7275C" w:rsidRDefault="00032943">
            <w:pPr>
              <w:pStyle w:val="TableParagraph"/>
              <w:spacing w:line="252" w:lineRule="auto"/>
              <w:ind w:left="66" w:right="146"/>
              <w:rPr>
                <w:sz w:val="24"/>
              </w:rPr>
            </w:pPr>
            <w:r>
              <w:rPr>
                <w:sz w:val="24"/>
              </w:rPr>
              <w:t xml:space="preserve">построениях и </w:t>
            </w:r>
            <w:r>
              <w:rPr>
                <w:spacing w:val="-2"/>
                <w:sz w:val="24"/>
              </w:rPr>
              <w:t>перестроениях,</w:t>
            </w:r>
          </w:p>
          <w:p w:rsidR="00C7275C" w:rsidRDefault="00032943">
            <w:pPr>
              <w:pStyle w:val="TableParagraph"/>
              <w:spacing w:before="1"/>
              <w:ind w:left="66"/>
              <w:rPr>
                <w:sz w:val="24"/>
              </w:rPr>
            </w:pPr>
            <w:r>
              <w:rPr>
                <w:sz w:val="24"/>
              </w:rPr>
              <w:t>в</w:t>
            </w:r>
            <w:r>
              <w:rPr>
                <w:spacing w:val="-3"/>
                <w:sz w:val="24"/>
              </w:rPr>
              <w:t xml:space="preserve"> </w:t>
            </w:r>
            <w:r>
              <w:rPr>
                <w:sz w:val="24"/>
              </w:rPr>
              <w:t>подвижной</w:t>
            </w:r>
            <w:r>
              <w:rPr>
                <w:spacing w:val="-2"/>
                <w:sz w:val="24"/>
              </w:rPr>
              <w:t xml:space="preserve"> </w:t>
            </w:r>
            <w:r>
              <w:rPr>
                <w:spacing w:val="-4"/>
                <w:sz w:val="24"/>
              </w:rPr>
              <w:t>игре</w:t>
            </w:r>
          </w:p>
        </w:tc>
        <w:tc>
          <w:tcPr>
            <w:tcW w:w="1802" w:type="dxa"/>
            <w:vMerge w:val="restart"/>
          </w:tcPr>
          <w:p w:rsidR="00C7275C" w:rsidRDefault="00032943">
            <w:pPr>
              <w:pStyle w:val="TableParagraph"/>
              <w:spacing w:before="61" w:line="252" w:lineRule="auto"/>
              <w:ind w:left="63" w:right="354"/>
              <w:rPr>
                <w:sz w:val="24"/>
              </w:rPr>
            </w:pPr>
            <w:r>
              <w:rPr>
                <w:spacing w:val="-2"/>
                <w:sz w:val="24"/>
              </w:rPr>
              <w:t xml:space="preserve">жающей обстановке </w:t>
            </w:r>
            <w:r>
              <w:rPr>
                <w:sz w:val="24"/>
              </w:rPr>
              <w:t>один</w:t>
            </w:r>
            <w:r>
              <w:rPr>
                <w:spacing w:val="-15"/>
                <w:sz w:val="24"/>
              </w:rPr>
              <w:t xml:space="preserve"> </w:t>
            </w:r>
            <w:r>
              <w:rPr>
                <w:sz w:val="24"/>
              </w:rPr>
              <w:t>и</w:t>
            </w:r>
            <w:r>
              <w:rPr>
                <w:spacing w:val="-15"/>
                <w:sz w:val="24"/>
              </w:rPr>
              <w:t xml:space="preserve"> </w:t>
            </w:r>
            <w:r>
              <w:rPr>
                <w:sz w:val="24"/>
              </w:rPr>
              <w:t xml:space="preserve">много </w:t>
            </w:r>
            <w:r>
              <w:rPr>
                <w:spacing w:val="-2"/>
                <w:sz w:val="24"/>
              </w:rPr>
              <w:t>одина-</w:t>
            </w:r>
            <w:r>
              <w:rPr>
                <w:spacing w:val="80"/>
                <w:sz w:val="24"/>
              </w:rPr>
              <w:t xml:space="preserve"> </w:t>
            </w:r>
            <w:r>
              <w:rPr>
                <w:sz w:val="24"/>
              </w:rPr>
              <w:t xml:space="preserve">ковых пред- </w:t>
            </w:r>
            <w:r>
              <w:rPr>
                <w:spacing w:val="-4"/>
                <w:sz w:val="24"/>
              </w:rPr>
              <w:t>метов</w:t>
            </w:r>
          </w:p>
        </w:tc>
      </w:tr>
      <w:tr w:rsidR="00C7275C">
        <w:trPr>
          <w:trHeight w:val="991"/>
        </w:trPr>
        <w:tc>
          <w:tcPr>
            <w:tcW w:w="713" w:type="dxa"/>
            <w:vMerge/>
            <w:tcBorders>
              <w:top w:val="nil"/>
            </w:tcBorders>
          </w:tcPr>
          <w:p w:rsidR="00C7275C" w:rsidRDefault="00C7275C">
            <w:pPr>
              <w:rPr>
                <w:sz w:val="2"/>
                <w:szCs w:val="2"/>
              </w:rPr>
            </w:pPr>
          </w:p>
        </w:tc>
        <w:tc>
          <w:tcPr>
            <w:tcW w:w="982" w:type="dxa"/>
            <w:vMerge/>
            <w:tcBorders>
              <w:top w:val="nil"/>
            </w:tcBorders>
          </w:tcPr>
          <w:p w:rsidR="00C7275C" w:rsidRDefault="00C7275C">
            <w:pPr>
              <w:rPr>
                <w:sz w:val="2"/>
                <w:szCs w:val="2"/>
              </w:rPr>
            </w:pPr>
          </w:p>
        </w:tc>
        <w:tc>
          <w:tcPr>
            <w:tcW w:w="8147" w:type="dxa"/>
            <w:gridSpan w:val="4"/>
          </w:tcPr>
          <w:p w:rsidR="00C7275C" w:rsidRDefault="00032943">
            <w:pPr>
              <w:pStyle w:val="TableParagraph"/>
              <w:spacing w:before="59" w:line="252" w:lineRule="auto"/>
              <w:ind w:left="57" w:right="135"/>
              <w:rPr>
                <w:sz w:val="24"/>
              </w:rPr>
            </w:pPr>
            <w:r>
              <w:rPr>
                <w:sz w:val="24"/>
              </w:rPr>
              <w:t>Продолжать</w:t>
            </w:r>
            <w:r>
              <w:rPr>
                <w:spacing w:val="-7"/>
                <w:sz w:val="24"/>
              </w:rPr>
              <w:t xml:space="preserve"> </w:t>
            </w:r>
            <w:r>
              <w:rPr>
                <w:sz w:val="24"/>
              </w:rPr>
              <w:t>развивать</w:t>
            </w:r>
            <w:r>
              <w:rPr>
                <w:spacing w:val="-8"/>
                <w:sz w:val="24"/>
              </w:rPr>
              <w:t xml:space="preserve"> </w:t>
            </w:r>
            <w:r>
              <w:rPr>
                <w:sz w:val="24"/>
              </w:rPr>
              <w:t>восприятие,</w:t>
            </w:r>
            <w:r>
              <w:rPr>
                <w:spacing w:val="-8"/>
                <w:sz w:val="24"/>
              </w:rPr>
              <w:t xml:space="preserve"> </w:t>
            </w:r>
            <w:r>
              <w:rPr>
                <w:sz w:val="24"/>
              </w:rPr>
              <w:t>создавать</w:t>
            </w:r>
            <w:r>
              <w:rPr>
                <w:spacing w:val="-7"/>
                <w:sz w:val="24"/>
              </w:rPr>
              <w:t xml:space="preserve"> </w:t>
            </w:r>
            <w:r>
              <w:rPr>
                <w:sz w:val="24"/>
              </w:rPr>
              <w:t>условия</w:t>
            </w:r>
            <w:r>
              <w:rPr>
                <w:spacing w:val="-8"/>
                <w:sz w:val="24"/>
              </w:rPr>
              <w:t xml:space="preserve"> </w:t>
            </w:r>
            <w:r>
              <w:rPr>
                <w:sz w:val="24"/>
              </w:rPr>
              <w:t>для</w:t>
            </w:r>
            <w:r>
              <w:rPr>
                <w:spacing w:val="-4"/>
                <w:sz w:val="24"/>
              </w:rPr>
              <w:t xml:space="preserve"> </w:t>
            </w:r>
            <w:r>
              <w:rPr>
                <w:sz w:val="24"/>
              </w:rPr>
              <w:t>ознакомления детей с цветом, формой, величиной, развивать умения воспринимать звучание различных музыкальных инструментов, родной речи</w:t>
            </w:r>
          </w:p>
        </w:tc>
        <w:tc>
          <w:tcPr>
            <w:tcW w:w="2454" w:type="dxa"/>
            <w:vMerge/>
            <w:tcBorders>
              <w:top w:val="nil"/>
            </w:tcBorders>
          </w:tcPr>
          <w:p w:rsidR="00C7275C" w:rsidRDefault="00C7275C">
            <w:pPr>
              <w:rPr>
                <w:sz w:val="2"/>
                <w:szCs w:val="2"/>
              </w:rPr>
            </w:pPr>
          </w:p>
        </w:tc>
        <w:tc>
          <w:tcPr>
            <w:tcW w:w="1802" w:type="dxa"/>
            <w:vMerge/>
            <w:tcBorders>
              <w:top w:val="nil"/>
            </w:tcBorders>
          </w:tcPr>
          <w:p w:rsidR="00C7275C" w:rsidRDefault="00C7275C">
            <w:pPr>
              <w:rPr>
                <w:sz w:val="2"/>
                <w:szCs w:val="2"/>
              </w:rPr>
            </w:pPr>
          </w:p>
        </w:tc>
      </w:tr>
    </w:tbl>
    <w:p w:rsidR="00C7275C" w:rsidRDefault="00032943">
      <w:pPr>
        <w:spacing w:before="6"/>
        <w:ind w:left="372"/>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before="9"/>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3"/>
        <w:gridCol w:w="979"/>
        <w:gridCol w:w="1951"/>
        <w:gridCol w:w="2045"/>
        <w:gridCol w:w="2071"/>
        <w:gridCol w:w="2087"/>
        <w:gridCol w:w="2450"/>
        <w:gridCol w:w="1802"/>
      </w:tblGrid>
      <w:tr w:rsidR="00C7275C">
        <w:trPr>
          <w:trHeight w:val="421"/>
        </w:trPr>
        <w:tc>
          <w:tcPr>
            <w:tcW w:w="713" w:type="dxa"/>
          </w:tcPr>
          <w:p w:rsidR="00C7275C" w:rsidRDefault="00032943">
            <w:pPr>
              <w:pStyle w:val="TableParagraph"/>
              <w:spacing w:before="59"/>
              <w:ind w:left="16"/>
              <w:jc w:val="center"/>
              <w:rPr>
                <w:sz w:val="24"/>
              </w:rPr>
            </w:pPr>
            <w:r>
              <w:rPr>
                <w:sz w:val="24"/>
              </w:rPr>
              <w:t>1</w:t>
            </w:r>
          </w:p>
        </w:tc>
        <w:tc>
          <w:tcPr>
            <w:tcW w:w="2930" w:type="dxa"/>
            <w:gridSpan w:val="2"/>
          </w:tcPr>
          <w:p w:rsidR="00C7275C" w:rsidRDefault="00032943">
            <w:pPr>
              <w:pStyle w:val="TableParagraph"/>
              <w:spacing w:before="59"/>
              <w:ind w:left="17"/>
              <w:jc w:val="center"/>
              <w:rPr>
                <w:sz w:val="24"/>
              </w:rPr>
            </w:pPr>
            <w:r>
              <w:rPr>
                <w:sz w:val="24"/>
              </w:rPr>
              <w:t>2</w:t>
            </w:r>
          </w:p>
        </w:tc>
        <w:tc>
          <w:tcPr>
            <w:tcW w:w="2045" w:type="dxa"/>
          </w:tcPr>
          <w:p w:rsidR="00C7275C" w:rsidRDefault="00032943">
            <w:pPr>
              <w:pStyle w:val="TableParagraph"/>
              <w:spacing w:before="59"/>
              <w:ind w:left="16"/>
              <w:jc w:val="center"/>
              <w:rPr>
                <w:sz w:val="24"/>
              </w:rPr>
            </w:pPr>
            <w:r>
              <w:rPr>
                <w:sz w:val="24"/>
              </w:rPr>
              <w:t>3</w:t>
            </w:r>
          </w:p>
        </w:tc>
        <w:tc>
          <w:tcPr>
            <w:tcW w:w="2071" w:type="dxa"/>
          </w:tcPr>
          <w:p w:rsidR="00C7275C" w:rsidRDefault="00032943">
            <w:pPr>
              <w:pStyle w:val="TableParagraph"/>
              <w:spacing w:before="59"/>
              <w:ind w:left="19"/>
              <w:jc w:val="center"/>
              <w:rPr>
                <w:sz w:val="24"/>
              </w:rPr>
            </w:pPr>
            <w:r>
              <w:rPr>
                <w:sz w:val="24"/>
              </w:rPr>
              <w:t>4</w:t>
            </w:r>
          </w:p>
        </w:tc>
        <w:tc>
          <w:tcPr>
            <w:tcW w:w="2087" w:type="dxa"/>
          </w:tcPr>
          <w:p w:rsidR="00C7275C" w:rsidRDefault="00032943">
            <w:pPr>
              <w:pStyle w:val="TableParagraph"/>
              <w:spacing w:before="59"/>
              <w:ind w:left="23"/>
              <w:jc w:val="center"/>
              <w:rPr>
                <w:sz w:val="24"/>
              </w:rPr>
            </w:pPr>
            <w:r>
              <w:rPr>
                <w:sz w:val="24"/>
              </w:rPr>
              <w:t>5</w:t>
            </w:r>
          </w:p>
        </w:tc>
        <w:tc>
          <w:tcPr>
            <w:tcW w:w="2450" w:type="dxa"/>
          </w:tcPr>
          <w:p w:rsidR="00C7275C" w:rsidRDefault="00032943">
            <w:pPr>
              <w:pStyle w:val="TableParagraph"/>
              <w:spacing w:before="59"/>
              <w:ind w:left="18"/>
              <w:jc w:val="center"/>
              <w:rPr>
                <w:sz w:val="24"/>
              </w:rPr>
            </w:pPr>
            <w:r>
              <w:rPr>
                <w:sz w:val="24"/>
              </w:rPr>
              <w:t>6</w:t>
            </w:r>
          </w:p>
        </w:tc>
        <w:tc>
          <w:tcPr>
            <w:tcW w:w="1802" w:type="dxa"/>
          </w:tcPr>
          <w:p w:rsidR="00C7275C" w:rsidRDefault="00032943">
            <w:pPr>
              <w:pStyle w:val="TableParagraph"/>
              <w:spacing w:before="59"/>
              <w:ind w:left="19"/>
              <w:jc w:val="center"/>
              <w:rPr>
                <w:sz w:val="24"/>
              </w:rPr>
            </w:pPr>
            <w:r>
              <w:rPr>
                <w:sz w:val="24"/>
              </w:rPr>
              <w:t>7</w:t>
            </w:r>
          </w:p>
        </w:tc>
      </w:tr>
      <w:tr w:rsidR="00C7275C">
        <w:trPr>
          <w:trHeight w:val="424"/>
        </w:trPr>
        <w:tc>
          <w:tcPr>
            <w:tcW w:w="713"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032943">
            <w:pPr>
              <w:pStyle w:val="TableParagraph"/>
              <w:spacing w:before="160" w:line="264" w:lineRule="auto"/>
              <w:ind w:left="134" w:right="110" w:firstLine="38"/>
              <w:rPr>
                <w:sz w:val="24"/>
              </w:rPr>
            </w:pPr>
            <w:r>
              <w:rPr>
                <w:spacing w:val="-4"/>
                <w:sz w:val="24"/>
              </w:rPr>
              <w:t>Ян- варь</w:t>
            </w:r>
          </w:p>
        </w:tc>
        <w:tc>
          <w:tcPr>
            <w:tcW w:w="979" w:type="dxa"/>
          </w:tcPr>
          <w:p w:rsidR="00C7275C" w:rsidRDefault="00032943">
            <w:pPr>
              <w:pStyle w:val="TableParagraph"/>
              <w:spacing w:before="61"/>
              <w:ind w:left="212" w:right="196"/>
              <w:jc w:val="center"/>
              <w:rPr>
                <w:sz w:val="24"/>
              </w:rPr>
            </w:pPr>
            <w:r>
              <w:rPr>
                <w:spacing w:val="-4"/>
                <w:sz w:val="24"/>
              </w:rPr>
              <w:t>Тема</w:t>
            </w:r>
          </w:p>
        </w:tc>
        <w:tc>
          <w:tcPr>
            <w:tcW w:w="1951" w:type="dxa"/>
          </w:tcPr>
          <w:p w:rsidR="00C7275C" w:rsidRDefault="00032943">
            <w:pPr>
              <w:pStyle w:val="TableParagraph"/>
              <w:spacing w:before="61"/>
              <w:ind w:left="482"/>
              <w:rPr>
                <w:sz w:val="24"/>
              </w:rPr>
            </w:pPr>
            <w:r>
              <w:rPr>
                <w:sz w:val="24"/>
              </w:rPr>
              <w:t>Занятие</w:t>
            </w:r>
            <w:r>
              <w:rPr>
                <w:spacing w:val="-2"/>
                <w:sz w:val="24"/>
              </w:rPr>
              <w:t xml:space="preserve"> </w:t>
            </w:r>
            <w:r>
              <w:rPr>
                <w:spacing w:val="-10"/>
                <w:sz w:val="24"/>
              </w:rPr>
              <w:t>1</w:t>
            </w:r>
          </w:p>
        </w:tc>
        <w:tc>
          <w:tcPr>
            <w:tcW w:w="2045" w:type="dxa"/>
          </w:tcPr>
          <w:p w:rsidR="00C7275C" w:rsidRDefault="00032943">
            <w:pPr>
              <w:pStyle w:val="TableParagraph"/>
              <w:spacing w:before="61"/>
              <w:ind w:left="517" w:right="499"/>
              <w:jc w:val="center"/>
              <w:rPr>
                <w:sz w:val="24"/>
              </w:rPr>
            </w:pPr>
            <w:r>
              <w:rPr>
                <w:sz w:val="24"/>
              </w:rPr>
              <w:t>Занятие</w:t>
            </w:r>
            <w:r>
              <w:rPr>
                <w:spacing w:val="-2"/>
                <w:sz w:val="24"/>
              </w:rPr>
              <w:t xml:space="preserve"> </w:t>
            </w:r>
            <w:r>
              <w:rPr>
                <w:spacing w:val="-10"/>
                <w:sz w:val="24"/>
              </w:rPr>
              <w:t>2</w:t>
            </w:r>
          </w:p>
        </w:tc>
        <w:tc>
          <w:tcPr>
            <w:tcW w:w="2071" w:type="dxa"/>
          </w:tcPr>
          <w:p w:rsidR="00C7275C" w:rsidRDefault="00032943">
            <w:pPr>
              <w:pStyle w:val="TableParagraph"/>
              <w:spacing w:before="61"/>
              <w:ind w:left="529" w:right="513"/>
              <w:jc w:val="center"/>
              <w:rPr>
                <w:sz w:val="24"/>
              </w:rPr>
            </w:pPr>
            <w:r>
              <w:rPr>
                <w:sz w:val="24"/>
              </w:rPr>
              <w:t>Занятие</w:t>
            </w:r>
            <w:r>
              <w:rPr>
                <w:spacing w:val="-2"/>
                <w:sz w:val="24"/>
              </w:rPr>
              <w:t xml:space="preserve"> </w:t>
            </w:r>
            <w:r>
              <w:rPr>
                <w:spacing w:val="-10"/>
                <w:sz w:val="24"/>
              </w:rPr>
              <w:t>3</w:t>
            </w:r>
          </w:p>
        </w:tc>
        <w:tc>
          <w:tcPr>
            <w:tcW w:w="2087" w:type="dxa"/>
          </w:tcPr>
          <w:p w:rsidR="00C7275C" w:rsidRDefault="00032943">
            <w:pPr>
              <w:pStyle w:val="TableParagraph"/>
              <w:spacing w:before="61"/>
              <w:ind w:left="539" w:right="519"/>
              <w:jc w:val="center"/>
              <w:rPr>
                <w:sz w:val="24"/>
              </w:rPr>
            </w:pPr>
            <w:r>
              <w:rPr>
                <w:sz w:val="24"/>
              </w:rPr>
              <w:t>Занятие</w:t>
            </w:r>
            <w:r>
              <w:rPr>
                <w:spacing w:val="-2"/>
                <w:sz w:val="24"/>
              </w:rPr>
              <w:t xml:space="preserve"> </w:t>
            </w:r>
            <w:r>
              <w:rPr>
                <w:spacing w:val="-10"/>
                <w:sz w:val="24"/>
              </w:rPr>
              <w:t>4</w:t>
            </w:r>
          </w:p>
        </w:tc>
        <w:tc>
          <w:tcPr>
            <w:tcW w:w="2450" w:type="dxa"/>
            <w:vMerge w:val="restart"/>
          </w:tcPr>
          <w:p w:rsidR="00C7275C" w:rsidRDefault="00032943">
            <w:pPr>
              <w:pStyle w:val="TableParagraph"/>
              <w:spacing w:before="61" w:line="264" w:lineRule="auto"/>
              <w:ind w:left="62" w:right="99"/>
              <w:rPr>
                <w:i/>
                <w:sz w:val="24"/>
              </w:rPr>
            </w:pPr>
            <w:r>
              <w:rPr>
                <w:i/>
                <w:spacing w:val="-2"/>
                <w:sz w:val="24"/>
              </w:rPr>
              <w:t>Художественно- эстетическое</w:t>
            </w:r>
          </w:p>
          <w:p w:rsidR="00C7275C" w:rsidRDefault="00032943">
            <w:pPr>
              <w:pStyle w:val="TableParagraph"/>
              <w:spacing w:line="264" w:lineRule="auto"/>
              <w:ind w:left="62" w:right="164"/>
              <w:jc w:val="both"/>
              <w:rPr>
                <w:sz w:val="24"/>
              </w:rPr>
            </w:pPr>
            <w:r>
              <w:rPr>
                <w:i/>
                <w:sz w:val="24"/>
              </w:rPr>
              <w:t xml:space="preserve">развитие: </w:t>
            </w:r>
            <w:r>
              <w:rPr>
                <w:sz w:val="24"/>
              </w:rPr>
              <w:t>подводить детей</w:t>
            </w:r>
            <w:r>
              <w:rPr>
                <w:spacing w:val="-15"/>
                <w:sz w:val="24"/>
              </w:rPr>
              <w:t xml:space="preserve"> </w:t>
            </w:r>
            <w:r>
              <w:rPr>
                <w:sz w:val="24"/>
              </w:rPr>
              <w:t>к</w:t>
            </w:r>
            <w:r>
              <w:rPr>
                <w:spacing w:val="-15"/>
                <w:sz w:val="24"/>
              </w:rPr>
              <w:t xml:space="preserve"> </w:t>
            </w:r>
            <w:r>
              <w:rPr>
                <w:sz w:val="24"/>
              </w:rPr>
              <w:t>изображению предметов разной</w:t>
            </w:r>
          </w:p>
          <w:p w:rsidR="00C7275C" w:rsidRDefault="00032943">
            <w:pPr>
              <w:pStyle w:val="TableParagraph"/>
              <w:ind w:left="62"/>
              <w:rPr>
                <w:sz w:val="24"/>
              </w:rPr>
            </w:pPr>
            <w:r>
              <w:rPr>
                <w:spacing w:val="-2"/>
                <w:sz w:val="24"/>
              </w:rPr>
              <w:t>формы.</w:t>
            </w:r>
          </w:p>
          <w:p w:rsidR="00C7275C" w:rsidRDefault="00032943">
            <w:pPr>
              <w:pStyle w:val="TableParagraph"/>
              <w:spacing w:before="26"/>
              <w:ind w:left="62"/>
              <w:rPr>
                <w:i/>
                <w:sz w:val="24"/>
              </w:rPr>
            </w:pPr>
            <w:r>
              <w:rPr>
                <w:i/>
                <w:spacing w:val="-2"/>
                <w:sz w:val="24"/>
              </w:rPr>
              <w:t>Социально-</w:t>
            </w:r>
          </w:p>
          <w:p w:rsidR="00C7275C" w:rsidRDefault="00032943">
            <w:pPr>
              <w:pStyle w:val="TableParagraph"/>
              <w:spacing w:before="29" w:line="264" w:lineRule="auto"/>
              <w:ind w:left="62" w:right="66"/>
              <w:rPr>
                <w:sz w:val="24"/>
              </w:rPr>
            </w:pPr>
            <w:r>
              <w:rPr>
                <w:i/>
                <w:spacing w:val="-2"/>
                <w:sz w:val="24"/>
              </w:rPr>
              <w:t xml:space="preserve">коммуникативное </w:t>
            </w:r>
            <w:r>
              <w:rPr>
                <w:i/>
                <w:sz w:val="24"/>
              </w:rPr>
              <w:t xml:space="preserve">развитие: </w:t>
            </w:r>
            <w:r>
              <w:rPr>
                <w:sz w:val="24"/>
              </w:rPr>
              <w:t>учить составлять</w:t>
            </w:r>
            <w:r>
              <w:rPr>
                <w:spacing w:val="-15"/>
                <w:sz w:val="24"/>
              </w:rPr>
              <w:t xml:space="preserve"> </w:t>
            </w:r>
            <w:r>
              <w:rPr>
                <w:sz w:val="24"/>
              </w:rPr>
              <w:t>небольшой рассказ или сказку с употреблением слов</w:t>
            </w:r>
          </w:p>
          <w:p w:rsidR="00C7275C" w:rsidRDefault="00032943">
            <w:pPr>
              <w:pStyle w:val="TableParagraph"/>
              <w:spacing w:line="276" w:lineRule="exact"/>
              <w:ind w:left="62"/>
              <w:rPr>
                <w:sz w:val="24"/>
              </w:rPr>
            </w:pPr>
            <w:r>
              <w:rPr>
                <w:sz w:val="24"/>
              </w:rPr>
              <w:t>«вчера»,</w:t>
            </w:r>
            <w:r>
              <w:rPr>
                <w:spacing w:val="-4"/>
                <w:sz w:val="24"/>
              </w:rPr>
              <w:t xml:space="preserve"> </w:t>
            </w:r>
            <w:r>
              <w:rPr>
                <w:spacing w:val="-2"/>
                <w:sz w:val="24"/>
              </w:rPr>
              <w:t>«сегодня»,</w:t>
            </w:r>
          </w:p>
          <w:p w:rsidR="00C7275C" w:rsidRDefault="00032943">
            <w:pPr>
              <w:pStyle w:val="TableParagraph"/>
              <w:spacing w:before="28" w:line="264" w:lineRule="auto"/>
              <w:ind w:left="62" w:right="99"/>
              <w:rPr>
                <w:sz w:val="24"/>
              </w:rPr>
            </w:pPr>
            <w:r>
              <w:rPr>
                <w:sz w:val="24"/>
              </w:rPr>
              <w:t>«завтра»; учить использовать</w:t>
            </w:r>
            <w:r>
              <w:rPr>
                <w:spacing w:val="-15"/>
                <w:sz w:val="24"/>
              </w:rPr>
              <w:t xml:space="preserve"> </w:t>
            </w:r>
            <w:r>
              <w:rPr>
                <w:sz w:val="24"/>
              </w:rPr>
              <w:t>в</w:t>
            </w:r>
            <w:r>
              <w:rPr>
                <w:spacing w:val="-15"/>
                <w:sz w:val="24"/>
              </w:rPr>
              <w:t xml:space="preserve"> </w:t>
            </w:r>
            <w:r>
              <w:rPr>
                <w:sz w:val="24"/>
              </w:rPr>
              <w:t xml:space="preserve">играх </w:t>
            </w:r>
            <w:r>
              <w:rPr>
                <w:spacing w:val="-2"/>
                <w:sz w:val="24"/>
              </w:rPr>
              <w:t>строительный</w:t>
            </w:r>
          </w:p>
        </w:tc>
        <w:tc>
          <w:tcPr>
            <w:tcW w:w="1802" w:type="dxa"/>
            <w:vMerge w:val="restart"/>
          </w:tcPr>
          <w:p w:rsidR="00C7275C" w:rsidRDefault="00032943">
            <w:pPr>
              <w:pStyle w:val="TableParagraph"/>
              <w:spacing w:before="61"/>
              <w:ind w:left="63"/>
              <w:rPr>
                <w:sz w:val="24"/>
              </w:rPr>
            </w:pPr>
            <w:r>
              <w:rPr>
                <w:spacing w:val="-2"/>
                <w:sz w:val="24"/>
              </w:rPr>
              <w:t>Умеет</w:t>
            </w:r>
          </w:p>
          <w:p w:rsidR="00C7275C" w:rsidRDefault="00032943">
            <w:pPr>
              <w:pStyle w:val="TableParagraph"/>
              <w:spacing w:before="26" w:line="264" w:lineRule="auto"/>
              <w:ind w:left="63" w:right="39"/>
              <w:rPr>
                <w:sz w:val="24"/>
              </w:rPr>
            </w:pPr>
            <w:r>
              <w:rPr>
                <w:sz w:val="24"/>
              </w:rPr>
              <w:t>объединяться</w:t>
            </w:r>
            <w:r>
              <w:rPr>
                <w:spacing w:val="-15"/>
                <w:sz w:val="24"/>
              </w:rPr>
              <w:t xml:space="preserve"> </w:t>
            </w:r>
            <w:r>
              <w:rPr>
                <w:sz w:val="24"/>
              </w:rPr>
              <w:t xml:space="preserve">со </w:t>
            </w:r>
            <w:r>
              <w:rPr>
                <w:spacing w:val="-2"/>
                <w:sz w:val="24"/>
              </w:rPr>
              <w:t>сверстниками</w:t>
            </w:r>
          </w:p>
          <w:p w:rsidR="00C7275C" w:rsidRDefault="00032943">
            <w:pPr>
              <w:pStyle w:val="TableParagraph"/>
              <w:spacing w:before="1" w:line="264" w:lineRule="auto"/>
              <w:ind w:left="63" w:right="185"/>
              <w:rPr>
                <w:sz w:val="24"/>
              </w:rPr>
            </w:pPr>
            <w:r>
              <w:rPr>
                <w:sz w:val="24"/>
              </w:rPr>
              <w:t>для игры в группу из 2–3 человек на основе</w:t>
            </w:r>
            <w:r>
              <w:rPr>
                <w:spacing w:val="-15"/>
                <w:sz w:val="24"/>
              </w:rPr>
              <w:t xml:space="preserve"> </w:t>
            </w:r>
            <w:r>
              <w:rPr>
                <w:sz w:val="24"/>
              </w:rPr>
              <w:t xml:space="preserve">личных </w:t>
            </w:r>
            <w:r>
              <w:rPr>
                <w:spacing w:val="-2"/>
                <w:sz w:val="24"/>
              </w:rPr>
              <w:t>симпатий,</w:t>
            </w:r>
          </w:p>
          <w:p w:rsidR="00C7275C" w:rsidRDefault="00032943">
            <w:pPr>
              <w:pStyle w:val="TableParagraph"/>
              <w:spacing w:line="264" w:lineRule="auto"/>
              <w:ind w:left="63" w:right="95"/>
              <w:rPr>
                <w:sz w:val="24"/>
              </w:rPr>
            </w:pPr>
            <w:r>
              <w:rPr>
                <w:sz w:val="24"/>
              </w:rPr>
              <w:t>выбирать роль</w:t>
            </w:r>
            <w:r>
              <w:rPr>
                <w:spacing w:val="40"/>
                <w:sz w:val="24"/>
              </w:rPr>
              <w:t xml:space="preserve"> </w:t>
            </w:r>
            <w:r>
              <w:rPr>
                <w:sz w:val="24"/>
              </w:rPr>
              <w:t xml:space="preserve">в сюжетно- ролевой игре; </w:t>
            </w:r>
            <w:r>
              <w:rPr>
                <w:spacing w:val="-2"/>
                <w:sz w:val="24"/>
              </w:rPr>
              <w:t xml:space="preserve">проявляет умение взаимодействов </w:t>
            </w:r>
            <w:r>
              <w:rPr>
                <w:spacing w:val="-4"/>
                <w:sz w:val="24"/>
              </w:rPr>
              <w:t>ать</w:t>
            </w:r>
          </w:p>
          <w:p w:rsidR="00C7275C" w:rsidRDefault="00032943">
            <w:pPr>
              <w:pStyle w:val="TableParagraph"/>
              <w:spacing w:before="1"/>
              <w:ind w:left="63"/>
              <w:rPr>
                <w:sz w:val="24"/>
              </w:rPr>
            </w:pPr>
            <w:r>
              <w:rPr>
                <w:sz w:val="24"/>
              </w:rPr>
              <w:t>и ладить</w:t>
            </w:r>
            <w:r>
              <w:rPr>
                <w:spacing w:val="1"/>
                <w:sz w:val="24"/>
              </w:rPr>
              <w:t xml:space="preserve"> </w:t>
            </w:r>
            <w:r>
              <w:rPr>
                <w:spacing w:val="-7"/>
                <w:sz w:val="24"/>
              </w:rPr>
              <w:t>со</w:t>
            </w:r>
          </w:p>
        </w:tc>
      </w:tr>
      <w:tr w:rsidR="00C7275C">
        <w:trPr>
          <w:trHeight w:val="4675"/>
        </w:trPr>
        <w:tc>
          <w:tcPr>
            <w:tcW w:w="713" w:type="dxa"/>
            <w:vMerge/>
            <w:tcBorders>
              <w:top w:val="nil"/>
            </w:tcBorders>
          </w:tcPr>
          <w:p w:rsidR="00C7275C" w:rsidRDefault="00C7275C">
            <w:pPr>
              <w:rPr>
                <w:sz w:val="2"/>
                <w:szCs w:val="2"/>
              </w:rPr>
            </w:pPr>
          </w:p>
        </w:tc>
        <w:tc>
          <w:tcPr>
            <w:tcW w:w="979" w:type="dxa"/>
          </w:tcPr>
          <w:p w:rsidR="00C7275C" w:rsidRDefault="00032943">
            <w:pPr>
              <w:pStyle w:val="TableParagraph"/>
              <w:spacing w:before="59"/>
              <w:ind w:left="212" w:right="199"/>
              <w:jc w:val="center"/>
              <w:rPr>
                <w:sz w:val="24"/>
              </w:rPr>
            </w:pPr>
            <w:r>
              <w:rPr>
                <w:spacing w:val="-4"/>
                <w:sz w:val="24"/>
              </w:rPr>
              <w:t>Цели</w:t>
            </w:r>
          </w:p>
        </w:tc>
        <w:tc>
          <w:tcPr>
            <w:tcW w:w="1951" w:type="dxa"/>
          </w:tcPr>
          <w:p w:rsidR="00C7275C" w:rsidRDefault="00032943">
            <w:pPr>
              <w:pStyle w:val="TableParagraph"/>
              <w:spacing w:before="59" w:line="266" w:lineRule="auto"/>
              <w:ind w:left="60" w:right="194"/>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2"/>
                <w:sz w:val="24"/>
              </w:rPr>
              <w:t xml:space="preserve"> </w:t>
            </w:r>
            <w:r>
              <w:rPr>
                <w:sz w:val="24"/>
              </w:rPr>
              <w:t>н и е</w:t>
            </w:r>
            <w:r>
              <w:rPr>
                <w:spacing w:val="-2"/>
                <w:sz w:val="24"/>
              </w:rPr>
              <w:t xml:space="preserve"> </w:t>
            </w:r>
            <w:r>
              <w:rPr>
                <w:sz w:val="24"/>
              </w:rPr>
              <w:t>:</w:t>
            </w:r>
          </w:p>
          <w:p w:rsidR="00C7275C" w:rsidRDefault="00032943">
            <w:pPr>
              <w:pStyle w:val="TableParagraph"/>
              <w:numPr>
                <w:ilvl w:val="0"/>
                <w:numId w:val="55"/>
              </w:numPr>
              <w:tabs>
                <w:tab w:val="left" w:pos="241"/>
              </w:tabs>
              <w:spacing w:line="264" w:lineRule="auto"/>
              <w:ind w:right="467" w:firstLine="0"/>
              <w:rPr>
                <w:sz w:val="24"/>
              </w:rPr>
            </w:pPr>
            <w:r>
              <w:rPr>
                <w:spacing w:val="-2"/>
                <w:sz w:val="24"/>
              </w:rPr>
              <w:t xml:space="preserve">сравнивать </w:t>
            </w:r>
            <w:r>
              <w:rPr>
                <w:sz w:val="24"/>
              </w:rPr>
              <w:t>два</w:t>
            </w:r>
            <w:r>
              <w:rPr>
                <w:spacing w:val="-15"/>
                <w:sz w:val="24"/>
              </w:rPr>
              <w:t xml:space="preserve"> </w:t>
            </w:r>
            <w:r>
              <w:rPr>
                <w:sz w:val="24"/>
              </w:rPr>
              <w:t xml:space="preserve">предмета, </w:t>
            </w:r>
            <w:r>
              <w:rPr>
                <w:spacing w:val="-2"/>
                <w:sz w:val="24"/>
              </w:rPr>
              <w:t xml:space="preserve">контрастных </w:t>
            </w:r>
            <w:r>
              <w:rPr>
                <w:sz w:val="24"/>
              </w:rPr>
              <w:t xml:space="preserve">по ширине, </w:t>
            </w:r>
            <w:r>
              <w:rPr>
                <w:spacing w:val="-2"/>
                <w:sz w:val="24"/>
              </w:rPr>
              <w:t>используя приемы наложения</w:t>
            </w:r>
          </w:p>
          <w:p w:rsidR="00C7275C" w:rsidRDefault="00032943">
            <w:pPr>
              <w:pStyle w:val="TableParagraph"/>
              <w:ind w:left="60"/>
              <w:rPr>
                <w:sz w:val="24"/>
              </w:rPr>
            </w:pPr>
            <w:r>
              <w:rPr>
                <w:sz w:val="24"/>
              </w:rPr>
              <w:t xml:space="preserve">и </w:t>
            </w:r>
            <w:r>
              <w:rPr>
                <w:spacing w:val="-2"/>
                <w:sz w:val="24"/>
              </w:rPr>
              <w:t>приложения;</w:t>
            </w:r>
          </w:p>
          <w:p w:rsidR="00C7275C" w:rsidRDefault="00032943">
            <w:pPr>
              <w:pStyle w:val="TableParagraph"/>
              <w:numPr>
                <w:ilvl w:val="0"/>
                <w:numId w:val="55"/>
              </w:numPr>
              <w:tabs>
                <w:tab w:val="left" w:pos="241"/>
              </w:tabs>
              <w:spacing w:before="23" w:line="264" w:lineRule="auto"/>
              <w:ind w:right="560" w:firstLine="0"/>
              <w:rPr>
                <w:sz w:val="24"/>
              </w:rPr>
            </w:pPr>
            <w:r>
              <w:rPr>
                <w:spacing w:val="-2"/>
                <w:sz w:val="24"/>
              </w:rPr>
              <w:t>обозначать результаты сравнения словами</w:t>
            </w:r>
          </w:p>
          <w:p w:rsidR="00C7275C" w:rsidRDefault="00032943">
            <w:pPr>
              <w:pStyle w:val="TableParagraph"/>
              <w:ind w:left="60"/>
              <w:rPr>
                <w:sz w:val="24"/>
              </w:rPr>
            </w:pPr>
            <w:r>
              <w:rPr>
                <w:sz w:val="24"/>
              </w:rPr>
              <w:t>«широкий</w:t>
            </w:r>
            <w:r>
              <w:rPr>
                <w:spacing w:val="-3"/>
                <w:sz w:val="24"/>
              </w:rPr>
              <w:t xml:space="preserve"> </w:t>
            </w:r>
            <w:r>
              <w:rPr>
                <w:spacing w:val="-12"/>
                <w:sz w:val="24"/>
              </w:rPr>
              <w:t>–</w:t>
            </w:r>
          </w:p>
        </w:tc>
        <w:tc>
          <w:tcPr>
            <w:tcW w:w="2045" w:type="dxa"/>
          </w:tcPr>
          <w:p w:rsidR="00C7275C" w:rsidRDefault="00032943">
            <w:pPr>
              <w:pStyle w:val="TableParagraph"/>
              <w:spacing w:before="59" w:line="266" w:lineRule="auto"/>
              <w:ind w:left="62" w:right="150"/>
              <w:jc w:val="both"/>
              <w:rPr>
                <w:sz w:val="24"/>
              </w:rPr>
            </w:pPr>
            <w:r>
              <w:rPr>
                <w:spacing w:val="-8"/>
                <w:sz w:val="24"/>
              </w:rPr>
              <w:t>С</w:t>
            </w:r>
            <w:r>
              <w:rPr>
                <w:spacing w:val="-7"/>
                <w:sz w:val="24"/>
              </w:rPr>
              <w:t xml:space="preserve"> </w:t>
            </w:r>
            <w:r>
              <w:rPr>
                <w:spacing w:val="-8"/>
                <w:sz w:val="24"/>
              </w:rPr>
              <w:t>о</w:t>
            </w:r>
            <w:r>
              <w:rPr>
                <w:spacing w:val="-7"/>
                <w:sz w:val="24"/>
              </w:rPr>
              <w:t xml:space="preserve"> </w:t>
            </w:r>
            <w:r>
              <w:rPr>
                <w:spacing w:val="-8"/>
                <w:sz w:val="24"/>
              </w:rPr>
              <w:t>в</w:t>
            </w:r>
            <w:r>
              <w:rPr>
                <w:spacing w:val="-7"/>
                <w:sz w:val="24"/>
              </w:rPr>
              <w:t xml:space="preserve"> </w:t>
            </w:r>
            <w:r>
              <w:rPr>
                <w:spacing w:val="-8"/>
                <w:sz w:val="24"/>
              </w:rPr>
              <w:t>е</w:t>
            </w:r>
            <w:r>
              <w:rPr>
                <w:spacing w:val="-7"/>
                <w:sz w:val="24"/>
              </w:rPr>
              <w:t xml:space="preserve"> </w:t>
            </w:r>
            <w:r>
              <w:rPr>
                <w:spacing w:val="-8"/>
                <w:sz w:val="24"/>
              </w:rPr>
              <w:t>р</w:t>
            </w:r>
            <w:r>
              <w:rPr>
                <w:spacing w:val="-7"/>
                <w:sz w:val="24"/>
              </w:rPr>
              <w:t xml:space="preserve"> </w:t>
            </w:r>
            <w:r>
              <w:rPr>
                <w:spacing w:val="-8"/>
                <w:sz w:val="24"/>
              </w:rPr>
              <w:t>ш</w:t>
            </w:r>
            <w:r>
              <w:rPr>
                <w:spacing w:val="-7"/>
                <w:sz w:val="24"/>
              </w:rPr>
              <w:t xml:space="preserve"> </w:t>
            </w:r>
            <w:r>
              <w:rPr>
                <w:spacing w:val="-8"/>
                <w:sz w:val="24"/>
              </w:rPr>
              <w:t>е</w:t>
            </w:r>
            <w:r>
              <w:rPr>
                <w:spacing w:val="-7"/>
                <w:sz w:val="24"/>
              </w:rPr>
              <w:t xml:space="preserve"> </w:t>
            </w:r>
            <w:r>
              <w:rPr>
                <w:spacing w:val="-8"/>
                <w:sz w:val="24"/>
              </w:rPr>
              <w:t>н</w:t>
            </w:r>
            <w:r>
              <w:rPr>
                <w:spacing w:val="-7"/>
                <w:sz w:val="24"/>
              </w:rPr>
              <w:t xml:space="preserve"> </w:t>
            </w:r>
            <w:r>
              <w:rPr>
                <w:spacing w:val="-8"/>
                <w:sz w:val="24"/>
              </w:rPr>
              <w:t>с</w:t>
            </w:r>
            <w:r>
              <w:rPr>
                <w:spacing w:val="-7"/>
                <w:sz w:val="24"/>
              </w:rPr>
              <w:t xml:space="preserve"> </w:t>
            </w:r>
            <w:r>
              <w:rPr>
                <w:spacing w:val="-8"/>
                <w:sz w:val="24"/>
              </w:rPr>
              <w:t>т</w:t>
            </w:r>
            <w:r>
              <w:rPr>
                <w:spacing w:val="-7"/>
                <w:sz w:val="24"/>
              </w:rPr>
              <w:t xml:space="preserve"> </w:t>
            </w:r>
            <w:r>
              <w:rPr>
                <w:spacing w:val="-8"/>
                <w:sz w:val="24"/>
              </w:rPr>
              <w:t xml:space="preserve">в </w:t>
            </w:r>
            <w:r>
              <w:rPr>
                <w:sz w:val="24"/>
              </w:rPr>
              <w:t>о в а т ь</w:t>
            </w:r>
          </w:p>
          <w:p w:rsidR="00C7275C" w:rsidRDefault="00032943">
            <w:pPr>
              <w:pStyle w:val="TableParagraph"/>
              <w:spacing w:line="271" w:lineRule="exact"/>
              <w:ind w:left="62"/>
              <w:jc w:val="both"/>
              <w:rPr>
                <w:sz w:val="24"/>
              </w:rPr>
            </w:pPr>
            <w:r>
              <w:rPr>
                <w:sz w:val="24"/>
              </w:rPr>
              <w:t>у</w:t>
            </w:r>
            <w:r>
              <w:rPr>
                <w:spacing w:val="-15"/>
                <w:sz w:val="24"/>
              </w:rPr>
              <w:t xml:space="preserve"> </w:t>
            </w:r>
            <w:r>
              <w:rPr>
                <w:sz w:val="24"/>
              </w:rPr>
              <w:t>м</w:t>
            </w:r>
            <w:r>
              <w:rPr>
                <w:spacing w:val="-16"/>
                <w:sz w:val="24"/>
              </w:rPr>
              <w:t xml:space="preserve"> </w:t>
            </w:r>
            <w:r>
              <w:rPr>
                <w:sz w:val="24"/>
              </w:rPr>
              <w:t>е</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z w:val="24"/>
              </w:rPr>
              <w:t>я</w:t>
            </w:r>
            <w:r>
              <w:rPr>
                <w:spacing w:val="-15"/>
                <w:sz w:val="24"/>
              </w:rPr>
              <w:t xml:space="preserve"> </w:t>
            </w:r>
            <w:r>
              <w:rPr>
                <w:spacing w:val="-10"/>
                <w:sz w:val="24"/>
              </w:rPr>
              <w:t>:</w:t>
            </w:r>
          </w:p>
          <w:p w:rsidR="00C7275C" w:rsidRDefault="00032943">
            <w:pPr>
              <w:pStyle w:val="TableParagraph"/>
              <w:numPr>
                <w:ilvl w:val="0"/>
                <w:numId w:val="54"/>
              </w:numPr>
              <w:tabs>
                <w:tab w:val="left" w:pos="243"/>
              </w:tabs>
              <w:spacing w:before="28" w:line="264" w:lineRule="auto"/>
              <w:ind w:right="618" w:firstLine="0"/>
              <w:jc w:val="both"/>
              <w:rPr>
                <w:sz w:val="24"/>
              </w:rPr>
            </w:pPr>
            <w:r>
              <w:rPr>
                <w:spacing w:val="-2"/>
                <w:sz w:val="24"/>
              </w:rPr>
              <w:t xml:space="preserve">сравнивать </w:t>
            </w:r>
            <w:r>
              <w:rPr>
                <w:sz w:val="24"/>
              </w:rPr>
              <w:t>два</w:t>
            </w:r>
            <w:r>
              <w:rPr>
                <w:spacing w:val="-15"/>
                <w:sz w:val="24"/>
              </w:rPr>
              <w:t xml:space="preserve"> </w:t>
            </w:r>
            <w:r>
              <w:rPr>
                <w:sz w:val="24"/>
              </w:rPr>
              <w:t>предмета по ширине;</w:t>
            </w:r>
          </w:p>
          <w:p w:rsidR="00C7275C" w:rsidRDefault="00032943">
            <w:pPr>
              <w:pStyle w:val="TableParagraph"/>
              <w:numPr>
                <w:ilvl w:val="0"/>
                <w:numId w:val="54"/>
              </w:numPr>
              <w:tabs>
                <w:tab w:val="left" w:pos="243"/>
              </w:tabs>
              <w:spacing w:line="264" w:lineRule="auto"/>
              <w:ind w:right="246" w:firstLine="0"/>
              <w:rPr>
                <w:sz w:val="24"/>
              </w:rPr>
            </w:pPr>
            <w:r>
              <w:rPr>
                <w:sz w:val="24"/>
              </w:rPr>
              <w:t>сравнивать</w:t>
            </w:r>
            <w:r>
              <w:rPr>
                <w:spacing w:val="-15"/>
                <w:sz w:val="24"/>
              </w:rPr>
              <w:t xml:space="preserve"> </w:t>
            </w:r>
            <w:r>
              <w:rPr>
                <w:sz w:val="24"/>
              </w:rPr>
              <w:t xml:space="preserve">две равных группы </w:t>
            </w:r>
            <w:r>
              <w:rPr>
                <w:spacing w:val="-2"/>
                <w:sz w:val="24"/>
              </w:rPr>
              <w:t>предметов способом наложения;</w:t>
            </w:r>
          </w:p>
          <w:p w:rsidR="00C7275C" w:rsidRDefault="00032943">
            <w:pPr>
              <w:pStyle w:val="TableParagraph"/>
              <w:numPr>
                <w:ilvl w:val="0"/>
                <w:numId w:val="54"/>
              </w:numPr>
              <w:tabs>
                <w:tab w:val="left" w:pos="243"/>
              </w:tabs>
              <w:spacing w:before="1" w:line="264" w:lineRule="auto"/>
              <w:ind w:right="153" w:firstLine="0"/>
              <w:rPr>
                <w:sz w:val="24"/>
              </w:rPr>
            </w:pPr>
            <w:r>
              <w:rPr>
                <w:spacing w:val="-2"/>
                <w:sz w:val="24"/>
              </w:rPr>
              <w:t xml:space="preserve">закреплять </w:t>
            </w:r>
            <w:r>
              <w:rPr>
                <w:sz w:val="24"/>
              </w:rPr>
              <w:t>умение</w:t>
            </w:r>
            <w:r>
              <w:rPr>
                <w:spacing w:val="-15"/>
                <w:sz w:val="24"/>
              </w:rPr>
              <w:t xml:space="preserve"> </w:t>
            </w:r>
            <w:r>
              <w:rPr>
                <w:sz w:val="24"/>
              </w:rPr>
              <w:t>различать и называть круг</w:t>
            </w:r>
            <w:r>
              <w:rPr>
                <w:spacing w:val="40"/>
                <w:sz w:val="24"/>
              </w:rPr>
              <w:t xml:space="preserve"> </w:t>
            </w:r>
            <w:r>
              <w:rPr>
                <w:sz w:val="24"/>
              </w:rPr>
              <w:t>и квадрат</w:t>
            </w:r>
          </w:p>
        </w:tc>
        <w:tc>
          <w:tcPr>
            <w:tcW w:w="2071" w:type="dxa"/>
          </w:tcPr>
          <w:p w:rsidR="00C7275C" w:rsidRDefault="00032943">
            <w:pPr>
              <w:pStyle w:val="TableParagraph"/>
              <w:spacing w:before="59" w:line="264" w:lineRule="auto"/>
              <w:ind w:left="60" w:right="189"/>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з</w:t>
            </w:r>
            <w:r>
              <w:rPr>
                <w:spacing w:val="-16"/>
                <w:sz w:val="24"/>
              </w:rPr>
              <w:t xml:space="preserve"> </w:t>
            </w:r>
            <w:r>
              <w:rPr>
                <w:spacing w:val="-2"/>
                <w:sz w:val="24"/>
              </w:rPr>
              <w:t>н</w:t>
            </w:r>
            <w:r>
              <w:rPr>
                <w:spacing w:val="-14"/>
                <w:sz w:val="24"/>
              </w:rPr>
              <w:t xml:space="preserve"> </w:t>
            </w:r>
            <w:r>
              <w:rPr>
                <w:spacing w:val="-2"/>
                <w:sz w:val="24"/>
              </w:rPr>
              <w:t>а</w:t>
            </w:r>
            <w:r>
              <w:rPr>
                <w:spacing w:val="-16"/>
                <w:sz w:val="24"/>
              </w:rPr>
              <w:t xml:space="preserve"> </w:t>
            </w:r>
            <w:r>
              <w:rPr>
                <w:spacing w:val="-2"/>
                <w:sz w:val="24"/>
              </w:rPr>
              <w:t>к</w:t>
            </w:r>
            <w:r>
              <w:rPr>
                <w:spacing w:val="-17"/>
                <w:sz w:val="24"/>
              </w:rPr>
              <w:t xml:space="preserve"> </w:t>
            </w:r>
            <w:r>
              <w:rPr>
                <w:spacing w:val="-2"/>
                <w:sz w:val="24"/>
              </w:rPr>
              <w:t>о</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т</w:t>
            </w:r>
            <w:r>
              <w:rPr>
                <w:spacing w:val="-14"/>
                <w:sz w:val="24"/>
              </w:rPr>
              <w:t xml:space="preserve"> </w:t>
            </w:r>
            <w:r>
              <w:rPr>
                <w:spacing w:val="-2"/>
                <w:sz w:val="24"/>
              </w:rPr>
              <w:t xml:space="preserve">ь </w:t>
            </w:r>
            <w:r>
              <w:rPr>
                <w:sz w:val="24"/>
              </w:rPr>
              <w:t>с</w:t>
            </w:r>
            <w:r>
              <w:rPr>
                <w:spacing w:val="-15"/>
                <w:sz w:val="24"/>
              </w:rPr>
              <w:t xml:space="preserve"> </w:t>
            </w:r>
            <w:r>
              <w:rPr>
                <w:sz w:val="24"/>
              </w:rPr>
              <w:t xml:space="preserve">геометрической </w:t>
            </w:r>
            <w:r>
              <w:rPr>
                <w:spacing w:val="-2"/>
                <w:sz w:val="24"/>
              </w:rPr>
              <w:t xml:space="preserve">фигурой </w:t>
            </w:r>
            <w:r>
              <w:rPr>
                <w:i/>
                <w:spacing w:val="-2"/>
                <w:sz w:val="24"/>
              </w:rPr>
              <w:t xml:space="preserve">треугольник: </w:t>
            </w:r>
            <w:r>
              <w:rPr>
                <w:sz w:val="24"/>
              </w:rPr>
              <w:t>учить различать</w:t>
            </w:r>
            <w:r>
              <w:rPr>
                <w:spacing w:val="40"/>
                <w:sz w:val="24"/>
              </w:rPr>
              <w:t xml:space="preserve"> </w:t>
            </w:r>
            <w:r>
              <w:rPr>
                <w:sz w:val="24"/>
              </w:rPr>
              <w:t>и называть</w:t>
            </w:r>
          </w:p>
          <w:p w:rsidR="00C7275C" w:rsidRDefault="00032943">
            <w:pPr>
              <w:pStyle w:val="TableParagraph"/>
              <w:spacing w:line="264" w:lineRule="auto"/>
              <w:ind w:left="60" w:right="56"/>
              <w:rPr>
                <w:sz w:val="24"/>
              </w:rPr>
            </w:pPr>
            <w:r>
              <w:rPr>
                <w:spacing w:val="-2"/>
                <w:sz w:val="24"/>
              </w:rPr>
              <w:t xml:space="preserve">фигуру. Совершенствовать </w:t>
            </w:r>
            <w:r>
              <w:rPr>
                <w:sz w:val="24"/>
              </w:rPr>
              <w:t>умение</w:t>
            </w:r>
            <w:r>
              <w:rPr>
                <w:spacing w:val="-15"/>
                <w:sz w:val="24"/>
              </w:rPr>
              <w:t xml:space="preserve"> </w:t>
            </w:r>
            <w:r>
              <w:rPr>
                <w:sz w:val="24"/>
              </w:rPr>
              <w:t>сравнивать две равные</w:t>
            </w:r>
            <w:r>
              <w:rPr>
                <w:spacing w:val="40"/>
                <w:sz w:val="24"/>
              </w:rPr>
              <w:t xml:space="preserve"> </w:t>
            </w:r>
            <w:r>
              <w:rPr>
                <w:sz w:val="24"/>
              </w:rPr>
              <w:t xml:space="preserve">группы предметов </w:t>
            </w:r>
            <w:r>
              <w:rPr>
                <w:spacing w:val="-2"/>
                <w:sz w:val="24"/>
              </w:rPr>
              <w:t>способом наложения.</w:t>
            </w:r>
          </w:p>
          <w:p w:rsidR="00C7275C" w:rsidRDefault="00032943">
            <w:pPr>
              <w:pStyle w:val="TableParagraph"/>
              <w:spacing w:before="2" w:line="264" w:lineRule="auto"/>
              <w:ind w:left="60" w:right="127"/>
              <w:rPr>
                <w:sz w:val="24"/>
              </w:rPr>
            </w:pPr>
            <w:r>
              <w:rPr>
                <w:spacing w:val="-2"/>
                <w:sz w:val="24"/>
              </w:rPr>
              <w:t xml:space="preserve">Закреплять </w:t>
            </w:r>
            <w:r>
              <w:rPr>
                <w:sz w:val="24"/>
              </w:rPr>
              <w:t>навыки</w:t>
            </w:r>
            <w:r>
              <w:rPr>
                <w:spacing w:val="-15"/>
                <w:sz w:val="24"/>
              </w:rPr>
              <w:t xml:space="preserve"> </w:t>
            </w:r>
            <w:r>
              <w:rPr>
                <w:sz w:val="24"/>
              </w:rPr>
              <w:t>сравнения</w:t>
            </w:r>
          </w:p>
        </w:tc>
        <w:tc>
          <w:tcPr>
            <w:tcW w:w="2087" w:type="dxa"/>
          </w:tcPr>
          <w:p w:rsidR="00C7275C" w:rsidRDefault="00032943">
            <w:pPr>
              <w:pStyle w:val="TableParagraph"/>
              <w:spacing w:before="59" w:line="266" w:lineRule="auto"/>
              <w:ind w:left="63" w:right="123"/>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 xml:space="preserve">ь </w:t>
            </w:r>
            <w:r>
              <w:rPr>
                <w:sz w:val="24"/>
              </w:rPr>
              <w:t>у м е н и е</w:t>
            </w:r>
          </w:p>
          <w:p w:rsidR="00C7275C" w:rsidRDefault="00032943">
            <w:pPr>
              <w:pStyle w:val="TableParagraph"/>
              <w:spacing w:line="264" w:lineRule="auto"/>
              <w:ind w:left="63" w:right="299"/>
              <w:rPr>
                <w:sz w:val="24"/>
              </w:rPr>
            </w:pPr>
            <w:r>
              <w:rPr>
                <w:spacing w:val="-2"/>
                <w:sz w:val="24"/>
              </w:rPr>
              <w:t>с</w:t>
            </w:r>
            <w:r>
              <w:rPr>
                <w:spacing w:val="-16"/>
                <w:sz w:val="24"/>
              </w:rPr>
              <w:t xml:space="preserve"> </w:t>
            </w:r>
            <w:r>
              <w:rPr>
                <w:spacing w:val="-2"/>
                <w:sz w:val="24"/>
              </w:rPr>
              <w:t>р</w:t>
            </w:r>
            <w:r>
              <w:rPr>
                <w:spacing w:val="-15"/>
                <w:sz w:val="24"/>
              </w:rPr>
              <w:t xml:space="preserve"> </w:t>
            </w:r>
            <w:r>
              <w:rPr>
                <w:spacing w:val="-2"/>
                <w:sz w:val="24"/>
              </w:rPr>
              <w:t>а</w:t>
            </w:r>
            <w:r>
              <w:rPr>
                <w:spacing w:val="-16"/>
                <w:sz w:val="24"/>
              </w:rPr>
              <w:t xml:space="preserve"> </w:t>
            </w:r>
            <w:r>
              <w:rPr>
                <w:spacing w:val="-2"/>
                <w:sz w:val="24"/>
              </w:rPr>
              <w:t>в</w:t>
            </w:r>
            <w:r>
              <w:rPr>
                <w:spacing w:val="-16"/>
                <w:sz w:val="24"/>
              </w:rPr>
              <w:t xml:space="preserve"> </w:t>
            </w:r>
            <w:r>
              <w:rPr>
                <w:spacing w:val="-2"/>
                <w:sz w:val="24"/>
              </w:rPr>
              <w:t>н</w:t>
            </w:r>
            <w:r>
              <w:rPr>
                <w:spacing w:val="-14"/>
                <w:sz w:val="24"/>
              </w:rPr>
              <w:t xml:space="preserve"> </w:t>
            </w:r>
            <w:r>
              <w:rPr>
                <w:spacing w:val="-2"/>
                <w:sz w:val="24"/>
              </w:rPr>
              <w:t>и</w:t>
            </w:r>
            <w:r>
              <w:rPr>
                <w:spacing w:val="-14"/>
                <w:sz w:val="24"/>
              </w:rPr>
              <w:t xml:space="preserve"> </w:t>
            </w:r>
            <w:r>
              <w:rPr>
                <w:spacing w:val="-2"/>
                <w:sz w:val="24"/>
              </w:rPr>
              <w:t>в</w:t>
            </w:r>
            <w:r>
              <w:rPr>
                <w:spacing w:val="-16"/>
                <w:sz w:val="24"/>
              </w:rPr>
              <w:t xml:space="preserve"> </w:t>
            </w:r>
            <w:r>
              <w:rPr>
                <w:spacing w:val="-2"/>
                <w:sz w:val="24"/>
              </w:rPr>
              <w:t>а</w:t>
            </w:r>
            <w:r>
              <w:rPr>
                <w:spacing w:val="-18"/>
                <w:sz w:val="24"/>
              </w:rPr>
              <w:t xml:space="preserve"> </w:t>
            </w:r>
            <w:r>
              <w:rPr>
                <w:spacing w:val="-2"/>
                <w:sz w:val="24"/>
              </w:rPr>
              <w:t>т</w:t>
            </w:r>
            <w:r>
              <w:rPr>
                <w:spacing w:val="-17"/>
                <w:sz w:val="24"/>
              </w:rPr>
              <w:t xml:space="preserve"> </w:t>
            </w:r>
            <w:r>
              <w:rPr>
                <w:spacing w:val="-2"/>
                <w:sz w:val="24"/>
              </w:rPr>
              <w:t xml:space="preserve">ь </w:t>
            </w:r>
            <w:r>
              <w:rPr>
                <w:sz w:val="24"/>
              </w:rPr>
              <w:t>две</w:t>
            </w:r>
            <w:r>
              <w:rPr>
                <w:spacing w:val="40"/>
                <w:sz w:val="24"/>
              </w:rPr>
              <w:t xml:space="preserve"> </w:t>
            </w:r>
            <w:r>
              <w:rPr>
                <w:sz w:val="24"/>
              </w:rPr>
              <w:t>равные</w:t>
            </w:r>
          </w:p>
          <w:p w:rsidR="00C7275C" w:rsidRDefault="00032943">
            <w:pPr>
              <w:pStyle w:val="TableParagraph"/>
              <w:spacing w:line="264" w:lineRule="auto"/>
              <w:ind w:left="63" w:right="54"/>
              <w:rPr>
                <w:sz w:val="24"/>
              </w:rPr>
            </w:pPr>
            <w:r>
              <w:rPr>
                <w:sz w:val="24"/>
              </w:rPr>
              <w:t xml:space="preserve">группы предметов </w:t>
            </w:r>
            <w:r>
              <w:rPr>
                <w:spacing w:val="-2"/>
                <w:sz w:val="24"/>
              </w:rPr>
              <w:t xml:space="preserve">способом приложения, обозначать результаты </w:t>
            </w:r>
            <w:r>
              <w:rPr>
                <w:sz w:val="24"/>
              </w:rPr>
              <w:t>сравнения</w:t>
            </w:r>
            <w:r>
              <w:rPr>
                <w:spacing w:val="-15"/>
                <w:sz w:val="24"/>
              </w:rPr>
              <w:t xml:space="preserve"> </w:t>
            </w:r>
            <w:r>
              <w:rPr>
                <w:sz w:val="24"/>
              </w:rPr>
              <w:t xml:space="preserve">словами помногу, поровну, </w:t>
            </w:r>
            <w:r>
              <w:rPr>
                <w:spacing w:val="-2"/>
                <w:sz w:val="24"/>
              </w:rPr>
              <w:t>столько-сколько.</w:t>
            </w:r>
          </w:p>
          <w:p w:rsidR="00C7275C" w:rsidRDefault="00032943">
            <w:pPr>
              <w:pStyle w:val="TableParagraph"/>
              <w:spacing w:line="264" w:lineRule="auto"/>
              <w:ind w:left="63" w:right="299"/>
              <w:rPr>
                <w:sz w:val="24"/>
              </w:rPr>
            </w:pPr>
            <w:r>
              <w:rPr>
                <w:spacing w:val="-2"/>
                <w:sz w:val="24"/>
              </w:rPr>
              <w:t>П</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д</w:t>
            </w:r>
            <w:r>
              <w:rPr>
                <w:spacing w:val="-15"/>
                <w:sz w:val="24"/>
              </w:rPr>
              <w:t xml:space="preserve"> </w:t>
            </w:r>
            <w:r>
              <w:rPr>
                <w:spacing w:val="-2"/>
                <w:sz w:val="24"/>
              </w:rPr>
              <w:t>о</w:t>
            </w:r>
            <w:r>
              <w:rPr>
                <w:spacing w:val="-15"/>
                <w:sz w:val="24"/>
              </w:rPr>
              <w:t xml:space="preserve"> </w:t>
            </w:r>
            <w:r>
              <w:rPr>
                <w:spacing w:val="-2"/>
                <w:sz w:val="24"/>
              </w:rPr>
              <w:t>л</w:t>
            </w:r>
            <w:r>
              <w:rPr>
                <w:spacing w:val="-17"/>
                <w:sz w:val="24"/>
              </w:rPr>
              <w:t xml:space="preserve"> </w:t>
            </w:r>
            <w:r>
              <w:rPr>
                <w:spacing w:val="-2"/>
                <w:sz w:val="24"/>
              </w:rPr>
              <w:t>ж</w:t>
            </w:r>
            <w:r>
              <w:rPr>
                <w:spacing w:val="-15"/>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 xml:space="preserve">ь </w:t>
            </w:r>
            <w:r>
              <w:rPr>
                <w:sz w:val="24"/>
              </w:rPr>
              <w:t>з н а к о м и т ь</w:t>
            </w:r>
          </w:p>
          <w:p w:rsidR="00C7275C" w:rsidRDefault="00032943">
            <w:pPr>
              <w:pStyle w:val="TableParagraph"/>
              <w:ind w:left="63"/>
              <w:rPr>
                <w:sz w:val="24"/>
              </w:rPr>
            </w:pPr>
            <w:r>
              <w:rPr>
                <w:sz w:val="24"/>
              </w:rPr>
              <w:t>с</w:t>
            </w:r>
            <w:r>
              <w:rPr>
                <w:spacing w:val="-1"/>
                <w:sz w:val="24"/>
              </w:rPr>
              <w:t xml:space="preserve"> </w:t>
            </w:r>
            <w:r>
              <w:rPr>
                <w:spacing w:val="-2"/>
                <w:sz w:val="24"/>
              </w:rPr>
              <w:t>треугольником</w:t>
            </w:r>
          </w:p>
        </w:tc>
        <w:tc>
          <w:tcPr>
            <w:tcW w:w="2450" w:type="dxa"/>
            <w:vMerge/>
            <w:tcBorders>
              <w:top w:val="nil"/>
            </w:tcBorders>
          </w:tcPr>
          <w:p w:rsidR="00C7275C" w:rsidRDefault="00C7275C">
            <w:pPr>
              <w:rPr>
                <w:sz w:val="2"/>
                <w:szCs w:val="2"/>
              </w:rPr>
            </w:pPr>
          </w:p>
        </w:tc>
        <w:tc>
          <w:tcPr>
            <w:tcW w:w="1802" w:type="dxa"/>
            <w:vMerge/>
            <w:tcBorders>
              <w:top w:val="nil"/>
            </w:tcBorders>
          </w:tcPr>
          <w:p w:rsidR="00C7275C" w:rsidRDefault="00C7275C">
            <w:pPr>
              <w:rPr>
                <w:sz w:val="2"/>
                <w:szCs w:val="2"/>
              </w:rPr>
            </w:pPr>
          </w:p>
        </w:tc>
      </w:tr>
    </w:tbl>
    <w:p w:rsidR="00C7275C" w:rsidRDefault="00C7275C">
      <w:pPr>
        <w:rPr>
          <w:sz w:val="2"/>
          <w:szCs w:val="2"/>
        </w:rPr>
        <w:sectPr w:rsidR="00C7275C">
          <w:type w:val="continuous"/>
          <w:pgSz w:w="15840" w:h="12240" w:orient="landscape"/>
          <w:pgMar w:top="700" w:right="760" w:bottom="1200" w:left="760" w:header="0" w:footer="988"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3"/>
        <w:gridCol w:w="982"/>
        <w:gridCol w:w="1947"/>
        <w:gridCol w:w="2045"/>
        <w:gridCol w:w="2071"/>
        <w:gridCol w:w="2084"/>
        <w:gridCol w:w="2454"/>
        <w:gridCol w:w="1802"/>
      </w:tblGrid>
      <w:tr w:rsidR="00C7275C">
        <w:trPr>
          <w:trHeight w:val="1336"/>
        </w:trPr>
        <w:tc>
          <w:tcPr>
            <w:tcW w:w="713" w:type="dxa"/>
            <w:vMerge w:val="restart"/>
          </w:tcPr>
          <w:p w:rsidR="00C7275C" w:rsidRDefault="00C7275C">
            <w:pPr>
              <w:pStyle w:val="TableParagraph"/>
              <w:rPr>
                <w:sz w:val="24"/>
              </w:rPr>
            </w:pPr>
          </w:p>
        </w:tc>
        <w:tc>
          <w:tcPr>
            <w:tcW w:w="982" w:type="dxa"/>
            <w:vMerge w:val="restart"/>
          </w:tcPr>
          <w:p w:rsidR="00C7275C" w:rsidRDefault="00C7275C">
            <w:pPr>
              <w:pStyle w:val="TableParagraph"/>
              <w:rPr>
                <w:sz w:val="24"/>
              </w:rPr>
            </w:pPr>
          </w:p>
        </w:tc>
        <w:tc>
          <w:tcPr>
            <w:tcW w:w="1947" w:type="dxa"/>
          </w:tcPr>
          <w:p w:rsidR="00C7275C" w:rsidRDefault="00032943">
            <w:pPr>
              <w:pStyle w:val="TableParagraph"/>
              <w:spacing w:before="61"/>
              <w:ind w:left="57"/>
              <w:rPr>
                <w:sz w:val="24"/>
              </w:rPr>
            </w:pPr>
            <w:r>
              <w:rPr>
                <w:spacing w:val="-2"/>
                <w:sz w:val="24"/>
              </w:rPr>
              <w:t>узкий»,</w:t>
            </w:r>
          </w:p>
          <w:p w:rsidR="00C7275C" w:rsidRDefault="00032943">
            <w:pPr>
              <w:pStyle w:val="TableParagraph"/>
              <w:spacing w:before="27"/>
              <w:ind w:left="57"/>
              <w:rPr>
                <w:sz w:val="24"/>
              </w:rPr>
            </w:pPr>
            <w:r>
              <w:rPr>
                <w:sz w:val="24"/>
              </w:rPr>
              <w:t>«шире</w:t>
            </w:r>
            <w:r>
              <w:rPr>
                <w:spacing w:val="-1"/>
                <w:sz w:val="24"/>
              </w:rPr>
              <w:t xml:space="preserve"> </w:t>
            </w:r>
            <w:r>
              <w:rPr>
                <w:sz w:val="24"/>
              </w:rPr>
              <w:t xml:space="preserve">– </w:t>
            </w:r>
            <w:r>
              <w:rPr>
                <w:spacing w:val="-4"/>
                <w:sz w:val="24"/>
              </w:rPr>
              <w:t>уже»</w:t>
            </w:r>
          </w:p>
        </w:tc>
        <w:tc>
          <w:tcPr>
            <w:tcW w:w="2045" w:type="dxa"/>
          </w:tcPr>
          <w:p w:rsidR="00C7275C" w:rsidRDefault="00C7275C">
            <w:pPr>
              <w:pStyle w:val="TableParagraph"/>
              <w:rPr>
                <w:sz w:val="24"/>
              </w:rPr>
            </w:pPr>
          </w:p>
        </w:tc>
        <w:tc>
          <w:tcPr>
            <w:tcW w:w="2071" w:type="dxa"/>
          </w:tcPr>
          <w:p w:rsidR="00C7275C" w:rsidRDefault="00032943">
            <w:pPr>
              <w:pStyle w:val="TableParagraph"/>
              <w:spacing w:before="61" w:line="264" w:lineRule="auto"/>
              <w:ind w:left="61"/>
              <w:rPr>
                <w:sz w:val="24"/>
              </w:rPr>
            </w:pPr>
            <w:r>
              <w:rPr>
                <w:sz w:val="24"/>
              </w:rPr>
              <w:t>двух</w:t>
            </w:r>
            <w:r>
              <w:rPr>
                <w:spacing w:val="-15"/>
                <w:sz w:val="24"/>
              </w:rPr>
              <w:t xml:space="preserve"> </w:t>
            </w:r>
            <w:r>
              <w:rPr>
                <w:sz w:val="24"/>
              </w:rPr>
              <w:t>предметов</w:t>
            </w:r>
            <w:r>
              <w:rPr>
                <w:spacing w:val="-15"/>
                <w:sz w:val="24"/>
              </w:rPr>
              <w:t xml:space="preserve"> </w:t>
            </w:r>
            <w:r>
              <w:rPr>
                <w:sz w:val="24"/>
              </w:rPr>
              <w:t xml:space="preserve">по </w:t>
            </w:r>
            <w:r>
              <w:rPr>
                <w:spacing w:val="-2"/>
                <w:sz w:val="24"/>
              </w:rPr>
              <w:t>ширине.</w:t>
            </w:r>
          </w:p>
        </w:tc>
        <w:tc>
          <w:tcPr>
            <w:tcW w:w="2084" w:type="dxa"/>
          </w:tcPr>
          <w:p w:rsidR="00C7275C" w:rsidRDefault="00032943">
            <w:pPr>
              <w:pStyle w:val="TableParagraph"/>
              <w:spacing w:before="61" w:line="264" w:lineRule="auto"/>
              <w:ind w:left="64" w:right="403"/>
              <w:rPr>
                <w:sz w:val="24"/>
              </w:rPr>
            </w:pPr>
            <w:r>
              <w:rPr>
                <w:sz w:val="24"/>
              </w:rPr>
              <w:t>на основе сравнения</w:t>
            </w:r>
            <w:r>
              <w:rPr>
                <w:spacing w:val="-15"/>
                <w:sz w:val="24"/>
              </w:rPr>
              <w:t xml:space="preserve"> </w:t>
            </w:r>
            <w:r>
              <w:rPr>
                <w:sz w:val="24"/>
              </w:rPr>
              <w:t>его</w:t>
            </w:r>
            <w:r>
              <w:rPr>
                <w:spacing w:val="-15"/>
                <w:sz w:val="24"/>
              </w:rPr>
              <w:t xml:space="preserve"> </w:t>
            </w:r>
            <w:r>
              <w:rPr>
                <w:sz w:val="24"/>
              </w:rPr>
              <w:t xml:space="preserve">с </w:t>
            </w:r>
            <w:r>
              <w:rPr>
                <w:spacing w:val="-2"/>
                <w:sz w:val="24"/>
              </w:rPr>
              <w:t>квад-</w:t>
            </w:r>
          </w:p>
          <w:p w:rsidR="00C7275C" w:rsidRDefault="00032943">
            <w:pPr>
              <w:pStyle w:val="TableParagraph"/>
              <w:spacing w:line="275" w:lineRule="exact"/>
              <w:ind w:left="64"/>
              <w:rPr>
                <w:sz w:val="24"/>
              </w:rPr>
            </w:pPr>
            <w:r>
              <w:rPr>
                <w:spacing w:val="-4"/>
                <w:sz w:val="24"/>
              </w:rPr>
              <w:t>ратом</w:t>
            </w:r>
          </w:p>
        </w:tc>
        <w:tc>
          <w:tcPr>
            <w:tcW w:w="2454" w:type="dxa"/>
            <w:vMerge w:val="restart"/>
          </w:tcPr>
          <w:p w:rsidR="00C7275C" w:rsidRDefault="00032943">
            <w:pPr>
              <w:pStyle w:val="TableParagraph"/>
              <w:spacing w:before="61"/>
              <w:ind w:left="66"/>
              <w:rPr>
                <w:sz w:val="24"/>
              </w:rPr>
            </w:pPr>
            <w:r>
              <w:rPr>
                <w:sz w:val="24"/>
              </w:rPr>
              <w:t>материал</w:t>
            </w:r>
            <w:r>
              <w:rPr>
                <w:spacing w:val="-4"/>
                <w:sz w:val="24"/>
              </w:rPr>
              <w:t xml:space="preserve"> </w:t>
            </w:r>
            <w:r>
              <w:rPr>
                <w:spacing w:val="-2"/>
                <w:sz w:val="24"/>
              </w:rPr>
              <w:t>(кубы,</w:t>
            </w:r>
          </w:p>
          <w:p w:rsidR="00C7275C" w:rsidRDefault="00032943">
            <w:pPr>
              <w:pStyle w:val="TableParagraph"/>
              <w:spacing w:before="27"/>
              <w:ind w:left="66"/>
              <w:rPr>
                <w:sz w:val="24"/>
              </w:rPr>
            </w:pPr>
            <w:r>
              <w:rPr>
                <w:sz w:val="24"/>
              </w:rPr>
              <w:t>бруски,</w:t>
            </w:r>
            <w:r>
              <w:rPr>
                <w:spacing w:val="-3"/>
                <w:sz w:val="24"/>
              </w:rPr>
              <w:t xml:space="preserve"> </w:t>
            </w:r>
            <w:r>
              <w:rPr>
                <w:spacing w:val="-2"/>
                <w:sz w:val="24"/>
              </w:rPr>
              <w:t>пластины)</w:t>
            </w:r>
          </w:p>
        </w:tc>
        <w:tc>
          <w:tcPr>
            <w:tcW w:w="1802" w:type="dxa"/>
            <w:vMerge w:val="restart"/>
          </w:tcPr>
          <w:p w:rsidR="00C7275C" w:rsidRDefault="00032943">
            <w:pPr>
              <w:pStyle w:val="TableParagraph"/>
              <w:spacing w:before="61" w:line="264" w:lineRule="auto"/>
              <w:ind w:left="63" w:right="246"/>
              <w:rPr>
                <w:sz w:val="24"/>
              </w:rPr>
            </w:pPr>
            <w:r>
              <w:rPr>
                <w:spacing w:val="-2"/>
                <w:sz w:val="24"/>
              </w:rPr>
              <w:t xml:space="preserve">сверстниками </w:t>
            </w:r>
            <w:r>
              <w:rPr>
                <w:spacing w:val="-10"/>
                <w:sz w:val="24"/>
              </w:rPr>
              <w:t>в</w:t>
            </w:r>
          </w:p>
          <w:p w:rsidR="00C7275C" w:rsidRDefault="00032943">
            <w:pPr>
              <w:pStyle w:val="TableParagraph"/>
              <w:spacing w:line="264" w:lineRule="auto"/>
              <w:ind w:left="63" w:right="128"/>
              <w:rPr>
                <w:sz w:val="24"/>
              </w:rPr>
            </w:pPr>
            <w:r>
              <w:rPr>
                <w:spacing w:val="-2"/>
                <w:sz w:val="24"/>
              </w:rPr>
              <w:t xml:space="preserve">непродолжител </w:t>
            </w:r>
            <w:r>
              <w:rPr>
                <w:spacing w:val="-4"/>
                <w:sz w:val="24"/>
              </w:rPr>
              <w:t xml:space="preserve">ьной </w:t>
            </w:r>
            <w:r>
              <w:rPr>
                <w:spacing w:val="-2"/>
                <w:sz w:val="24"/>
              </w:rPr>
              <w:t xml:space="preserve">совместной </w:t>
            </w:r>
            <w:r>
              <w:rPr>
                <w:spacing w:val="-4"/>
                <w:sz w:val="24"/>
              </w:rPr>
              <w:t>игре</w:t>
            </w:r>
          </w:p>
        </w:tc>
      </w:tr>
      <w:tr w:rsidR="00C7275C">
        <w:trPr>
          <w:trHeight w:val="2246"/>
        </w:trPr>
        <w:tc>
          <w:tcPr>
            <w:tcW w:w="713" w:type="dxa"/>
            <w:vMerge/>
            <w:tcBorders>
              <w:top w:val="nil"/>
            </w:tcBorders>
          </w:tcPr>
          <w:p w:rsidR="00C7275C" w:rsidRDefault="00C7275C">
            <w:pPr>
              <w:rPr>
                <w:sz w:val="2"/>
                <w:szCs w:val="2"/>
              </w:rPr>
            </w:pPr>
          </w:p>
        </w:tc>
        <w:tc>
          <w:tcPr>
            <w:tcW w:w="982" w:type="dxa"/>
            <w:vMerge/>
            <w:tcBorders>
              <w:top w:val="nil"/>
            </w:tcBorders>
          </w:tcPr>
          <w:p w:rsidR="00C7275C" w:rsidRDefault="00C7275C">
            <w:pPr>
              <w:rPr>
                <w:sz w:val="2"/>
                <w:szCs w:val="2"/>
              </w:rPr>
            </w:pPr>
          </w:p>
        </w:tc>
        <w:tc>
          <w:tcPr>
            <w:tcW w:w="8147" w:type="dxa"/>
            <w:gridSpan w:val="4"/>
          </w:tcPr>
          <w:p w:rsidR="00C7275C" w:rsidRDefault="00032943">
            <w:pPr>
              <w:pStyle w:val="TableParagraph"/>
              <w:spacing w:before="59" w:line="264" w:lineRule="auto"/>
              <w:ind w:left="57" w:right="135"/>
              <w:rPr>
                <w:sz w:val="24"/>
              </w:rPr>
            </w:pPr>
            <w:r>
              <w:rPr>
                <w:sz w:val="24"/>
              </w:rPr>
              <w:t>Подводить</w:t>
            </w:r>
            <w:r>
              <w:rPr>
                <w:spacing w:val="-5"/>
                <w:sz w:val="24"/>
              </w:rPr>
              <w:t xml:space="preserve"> </w:t>
            </w:r>
            <w:r>
              <w:rPr>
                <w:sz w:val="24"/>
              </w:rPr>
              <w:t>детей</w:t>
            </w:r>
            <w:r>
              <w:rPr>
                <w:spacing w:val="-6"/>
                <w:sz w:val="24"/>
              </w:rPr>
              <w:t xml:space="preserve"> </w:t>
            </w:r>
            <w:r>
              <w:rPr>
                <w:sz w:val="24"/>
              </w:rPr>
              <w:t>к</w:t>
            </w:r>
            <w:r>
              <w:rPr>
                <w:spacing w:val="-7"/>
                <w:sz w:val="24"/>
              </w:rPr>
              <w:t xml:space="preserve"> </w:t>
            </w:r>
            <w:r>
              <w:rPr>
                <w:sz w:val="24"/>
              </w:rPr>
              <w:t>простейшему</w:t>
            </w:r>
            <w:r>
              <w:rPr>
                <w:spacing w:val="-6"/>
                <w:sz w:val="24"/>
              </w:rPr>
              <w:t xml:space="preserve"> </w:t>
            </w:r>
            <w:r>
              <w:rPr>
                <w:sz w:val="24"/>
              </w:rPr>
              <w:t>анализу</w:t>
            </w:r>
            <w:r>
              <w:rPr>
                <w:spacing w:val="-6"/>
                <w:sz w:val="24"/>
              </w:rPr>
              <w:t xml:space="preserve"> </w:t>
            </w:r>
            <w:r>
              <w:rPr>
                <w:sz w:val="24"/>
              </w:rPr>
              <w:t>созданных</w:t>
            </w:r>
            <w:r>
              <w:rPr>
                <w:spacing w:val="-6"/>
                <w:sz w:val="24"/>
              </w:rPr>
              <w:t xml:space="preserve"> </w:t>
            </w:r>
            <w:r>
              <w:rPr>
                <w:sz w:val="24"/>
              </w:rPr>
              <w:t>построек.</w:t>
            </w:r>
            <w:r>
              <w:rPr>
                <w:spacing w:val="-6"/>
                <w:sz w:val="24"/>
              </w:rPr>
              <w:t xml:space="preserve"> </w:t>
            </w:r>
            <w:r>
              <w:rPr>
                <w:sz w:val="24"/>
              </w:rPr>
              <w:t>Совершенст- вовать конструктивные умения. Закреплять умение различать, называть</w:t>
            </w:r>
          </w:p>
          <w:p w:rsidR="00C7275C" w:rsidRDefault="00032943">
            <w:pPr>
              <w:pStyle w:val="TableParagraph"/>
              <w:spacing w:line="264" w:lineRule="auto"/>
              <w:ind w:left="57" w:right="509"/>
              <w:rPr>
                <w:sz w:val="24"/>
              </w:rPr>
            </w:pPr>
            <w:r>
              <w:rPr>
                <w:sz w:val="24"/>
              </w:rPr>
              <w:t>и использовать основные строительные детали (кубики, кирпичики, пластины,</w:t>
            </w:r>
            <w:r>
              <w:rPr>
                <w:spacing w:val="-6"/>
                <w:sz w:val="24"/>
              </w:rPr>
              <w:t xml:space="preserve"> </w:t>
            </w:r>
            <w:r>
              <w:rPr>
                <w:sz w:val="24"/>
              </w:rPr>
              <w:t>цилиндры,</w:t>
            </w:r>
            <w:r>
              <w:rPr>
                <w:spacing w:val="-6"/>
                <w:sz w:val="24"/>
              </w:rPr>
              <w:t xml:space="preserve"> </w:t>
            </w:r>
            <w:r>
              <w:rPr>
                <w:sz w:val="24"/>
              </w:rPr>
              <w:t>трехгранные</w:t>
            </w:r>
            <w:r>
              <w:rPr>
                <w:spacing w:val="-8"/>
                <w:sz w:val="24"/>
              </w:rPr>
              <w:t xml:space="preserve"> </w:t>
            </w:r>
            <w:r>
              <w:rPr>
                <w:sz w:val="24"/>
              </w:rPr>
              <w:t>призмы),</w:t>
            </w:r>
            <w:r>
              <w:rPr>
                <w:spacing w:val="-6"/>
                <w:sz w:val="24"/>
              </w:rPr>
              <w:t xml:space="preserve"> </w:t>
            </w:r>
            <w:r>
              <w:rPr>
                <w:sz w:val="24"/>
              </w:rPr>
              <w:t>сооружать</w:t>
            </w:r>
            <w:r>
              <w:rPr>
                <w:spacing w:val="-5"/>
                <w:sz w:val="24"/>
              </w:rPr>
              <w:t xml:space="preserve"> </w:t>
            </w:r>
            <w:r>
              <w:rPr>
                <w:sz w:val="24"/>
              </w:rPr>
              <w:t>новые</w:t>
            </w:r>
            <w:r>
              <w:rPr>
                <w:spacing w:val="-7"/>
                <w:sz w:val="24"/>
              </w:rPr>
              <w:t xml:space="preserve"> </w:t>
            </w:r>
            <w:r>
              <w:rPr>
                <w:sz w:val="24"/>
              </w:rPr>
              <w:t xml:space="preserve">постройки, используя полученные ранее умения (накладывание, приставление, </w:t>
            </w:r>
            <w:r>
              <w:rPr>
                <w:spacing w:val="-2"/>
                <w:sz w:val="24"/>
              </w:rPr>
              <w:t>прикладыва-</w:t>
            </w:r>
          </w:p>
          <w:p w:rsidR="00C7275C" w:rsidRDefault="00032943">
            <w:pPr>
              <w:pStyle w:val="TableParagraph"/>
              <w:ind w:left="57"/>
              <w:rPr>
                <w:sz w:val="24"/>
              </w:rPr>
            </w:pPr>
            <w:r>
              <w:rPr>
                <w:sz w:val="24"/>
              </w:rPr>
              <w:t>ние),</w:t>
            </w:r>
            <w:r>
              <w:rPr>
                <w:spacing w:val="-5"/>
                <w:sz w:val="24"/>
              </w:rPr>
              <w:t xml:space="preserve"> </w:t>
            </w:r>
            <w:r>
              <w:rPr>
                <w:sz w:val="24"/>
              </w:rPr>
              <w:t>использовать</w:t>
            </w:r>
            <w:r>
              <w:rPr>
                <w:spacing w:val="-2"/>
                <w:sz w:val="24"/>
              </w:rPr>
              <w:t xml:space="preserve"> </w:t>
            </w:r>
            <w:r>
              <w:rPr>
                <w:sz w:val="24"/>
              </w:rPr>
              <w:t>в</w:t>
            </w:r>
            <w:r>
              <w:rPr>
                <w:spacing w:val="-3"/>
                <w:sz w:val="24"/>
              </w:rPr>
              <w:t xml:space="preserve"> </w:t>
            </w:r>
            <w:r>
              <w:rPr>
                <w:sz w:val="24"/>
              </w:rPr>
              <w:t>постройках</w:t>
            </w:r>
            <w:r>
              <w:rPr>
                <w:spacing w:val="-3"/>
                <w:sz w:val="24"/>
              </w:rPr>
              <w:t xml:space="preserve"> </w:t>
            </w:r>
            <w:r>
              <w:rPr>
                <w:sz w:val="24"/>
              </w:rPr>
              <w:t>детали</w:t>
            </w:r>
            <w:r>
              <w:rPr>
                <w:spacing w:val="-3"/>
                <w:sz w:val="24"/>
              </w:rPr>
              <w:t xml:space="preserve"> </w:t>
            </w:r>
            <w:r>
              <w:rPr>
                <w:sz w:val="24"/>
              </w:rPr>
              <w:t>разного</w:t>
            </w:r>
            <w:r>
              <w:rPr>
                <w:spacing w:val="-2"/>
                <w:sz w:val="24"/>
              </w:rPr>
              <w:t xml:space="preserve"> цвета</w:t>
            </w:r>
          </w:p>
        </w:tc>
        <w:tc>
          <w:tcPr>
            <w:tcW w:w="2454" w:type="dxa"/>
            <w:vMerge/>
            <w:tcBorders>
              <w:top w:val="nil"/>
            </w:tcBorders>
          </w:tcPr>
          <w:p w:rsidR="00C7275C" w:rsidRDefault="00C7275C">
            <w:pPr>
              <w:rPr>
                <w:sz w:val="2"/>
                <w:szCs w:val="2"/>
              </w:rPr>
            </w:pPr>
          </w:p>
        </w:tc>
        <w:tc>
          <w:tcPr>
            <w:tcW w:w="1802" w:type="dxa"/>
            <w:vMerge/>
            <w:tcBorders>
              <w:top w:val="nil"/>
            </w:tcBorders>
          </w:tcPr>
          <w:p w:rsidR="00C7275C" w:rsidRDefault="00C7275C">
            <w:pPr>
              <w:rPr>
                <w:sz w:val="2"/>
                <w:szCs w:val="2"/>
              </w:rPr>
            </w:pPr>
          </w:p>
        </w:tc>
      </w:tr>
    </w:tbl>
    <w:p w:rsidR="00C7275C" w:rsidRDefault="00032943">
      <w:pPr>
        <w:spacing w:before="7"/>
        <w:ind w:left="372"/>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before="6" w:after="1"/>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3"/>
        <w:gridCol w:w="991"/>
        <w:gridCol w:w="1939"/>
        <w:gridCol w:w="2045"/>
        <w:gridCol w:w="2071"/>
        <w:gridCol w:w="2087"/>
        <w:gridCol w:w="2450"/>
        <w:gridCol w:w="1802"/>
      </w:tblGrid>
      <w:tr w:rsidR="00C7275C">
        <w:trPr>
          <w:trHeight w:val="409"/>
        </w:trPr>
        <w:tc>
          <w:tcPr>
            <w:tcW w:w="713" w:type="dxa"/>
          </w:tcPr>
          <w:p w:rsidR="00C7275C" w:rsidRDefault="00032943">
            <w:pPr>
              <w:pStyle w:val="TableParagraph"/>
              <w:spacing w:before="61"/>
              <w:ind w:left="16"/>
              <w:jc w:val="center"/>
              <w:rPr>
                <w:sz w:val="24"/>
              </w:rPr>
            </w:pPr>
            <w:r>
              <w:rPr>
                <w:sz w:val="24"/>
              </w:rPr>
              <w:t>1</w:t>
            </w:r>
          </w:p>
        </w:tc>
        <w:tc>
          <w:tcPr>
            <w:tcW w:w="2930" w:type="dxa"/>
            <w:gridSpan w:val="2"/>
          </w:tcPr>
          <w:p w:rsidR="00C7275C" w:rsidRDefault="00032943">
            <w:pPr>
              <w:pStyle w:val="TableParagraph"/>
              <w:spacing w:before="61"/>
              <w:ind w:left="17"/>
              <w:jc w:val="center"/>
              <w:rPr>
                <w:sz w:val="24"/>
              </w:rPr>
            </w:pPr>
            <w:r>
              <w:rPr>
                <w:sz w:val="24"/>
              </w:rPr>
              <w:t>2</w:t>
            </w:r>
          </w:p>
        </w:tc>
        <w:tc>
          <w:tcPr>
            <w:tcW w:w="2045" w:type="dxa"/>
          </w:tcPr>
          <w:p w:rsidR="00C7275C" w:rsidRDefault="00032943">
            <w:pPr>
              <w:pStyle w:val="TableParagraph"/>
              <w:spacing w:before="61"/>
              <w:ind w:left="16"/>
              <w:jc w:val="center"/>
              <w:rPr>
                <w:sz w:val="24"/>
              </w:rPr>
            </w:pPr>
            <w:r>
              <w:rPr>
                <w:sz w:val="24"/>
              </w:rPr>
              <w:t>3</w:t>
            </w:r>
          </w:p>
        </w:tc>
        <w:tc>
          <w:tcPr>
            <w:tcW w:w="2071" w:type="dxa"/>
          </w:tcPr>
          <w:p w:rsidR="00C7275C" w:rsidRDefault="00032943">
            <w:pPr>
              <w:pStyle w:val="TableParagraph"/>
              <w:spacing w:before="61"/>
              <w:ind w:left="19"/>
              <w:jc w:val="center"/>
              <w:rPr>
                <w:sz w:val="24"/>
              </w:rPr>
            </w:pPr>
            <w:r>
              <w:rPr>
                <w:sz w:val="24"/>
              </w:rPr>
              <w:t>4</w:t>
            </w:r>
          </w:p>
        </w:tc>
        <w:tc>
          <w:tcPr>
            <w:tcW w:w="2087" w:type="dxa"/>
          </w:tcPr>
          <w:p w:rsidR="00C7275C" w:rsidRDefault="00032943">
            <w:pPr>
              <w:pStyle w:val="TableParagraph"/>
              <w:spacing w:before="61"/>
              <w:ind w:left="23"/>
              <w:jc w:val="center"/>
              <w:rPr>
                <w:sz w:val="24"/>
              </w:rPr>
            </w:pPr>
            <w:r>
              <w:rPr>
                <w:sz w:val="24"/>
              </w:rPr>
              <w:t>5</w:t>
            </w:r>
          </w:p>
        </w:tc>
        <w:tc>
          <w:tcPr>
            <w:tcW w:w="2450" w:type="dxa"/>
          </w:tcPr>
          <w:p w:rsidR="00C7275C" w:rsidRDefault="00032943">
            <w:pPr>
              <w:pStyle w:val="TableParagraph"/>
              <w:spacing w:before="61"/>
              <w:ind w:left="18"/>
              <w:jc w:val="center"/>
              <w:rPr>
                <w:sz w:val="24"/>
              </w:rPr>
            </w:pPr>
            <w:r>
              <w:rPr>
                <w:sz w:val="24"/>
              </w:rPr>
              <w:t>6</w:t>
            </w:r>
          </w:p>
        </w:tc>
        <w:tc>
          <w:tcPr>
            <w:tcW w:w="1802" w:type="dxa"/>
          </w:tcPr>
          <w:p w:rsidR="00C7275C" w:rsidRDefault="00032943">
            <w:pPr>
              <w:pStyle w:val="TableParagraph"/>
              <w:spacing w:before="61"/>
              <w:ind w:left="19"/>
              <w:jc w:val="center"/>
              <w:rPr>
                <w:sz w:val="24"/>
              </w:rPr>
            </w:pPr>
            <w:r>
              <w:rPr>
                <w:sz w:val="24"/>
              </w:rPr>
              <w:t>7</w:t>
            </w:r>
          </w:p>
        </w:tc>
      </w:tr>
      <w:tr w:rsidR="00C7275C">
        <w:trPr>
          <w:trHeight w:val="409"/>
        </w:trPr>
        <w:tc>
          <w:tcPr>
            <w:tcW w:w="713"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032943">
            <w:pPr>
              <w:pStyle w:val="TableParagraph"/>
              <w:spacing w:before="199" w:line="252" w:lineRule="auto"/>
              <w:ind w:left="189" w:right="71" w:hanging="96"/>
              <w:rPr>
                <w:sz w:val="24"/>
              </w:rPr>
            </w:pPr>
            <w:r>
              <w:rPr>
                <w:spacing w:val="-4"/>
                <w:sz w:val="24"/>
              </w:rPr>
              <w:t>Февр аль</w:t>
            </w:r>
          </w:p>
        </w:tc>
        <w:tc>
          <w:tcPr>
            <w:tcW w:w="991" w:type="dxa"/>
          </w:tcPr>
          <w:p w:rsidR="00C7275C" w:rsidRDefault="00032943">
            <w:pPr>
              <w:pStyle w:val="TableParagraph"/>
              <w:spacing w:before="61"/>
              <w:ind w:left="62"/>
              <w:rPr>
                <w:sz w:val="24"/>
              </w:rPr>
            </w:pPr>
            <w:r>
              <w:rPr>
                <w:spacing w:val="-4"/>
                <w:sz w:val="24"/>
              </w:rPr>
              <w:t>Тема</w:t>
            </w:r>
          </w:p>
        </w:tc>
        <w:tc>
          <w:tcPr>
            <w:tcW w:w="1939" w:type="dxa"/>
          </w:tcPr>
          <w:p w:rsidR="00C7275C" w:rsidRDefault="00032943">
            <w:pPr>
              <w:pStyle w:val="TableParagraph"/>
              <w:spacing w:before="61"/>
              <w:ind w:left="477"/>
              <w:rPr>
                <w:sz w:val="24"/>
              </w:rPr>
            </w:pPr>
            <w:r>
              <w:rPr>
                <w:sz w:val="24"/>
              </w:rPr>
              <w:t>Занятие</w:t>
            </w:r>
            <w:r>
              <w:rPr>
                <w:spacing w:val="-2"/>
                <w:sz w:val="24"/>
              </w:rPr>
              <w:t xml:space="preserve"> </w:t>
            </w:r>
            <w:r>
              <w:rPr>
                <w:spacing w:val="-10"/>
                <w:sz w:val="24"/>
              </w:rPr>
              <w:t>1</w:t>
            </w:r>
          </w:p>
        </w:tc>
        <w:tc>
          <w:tcPr>
            <w:tcW w:w="2045" w:type="dxa"/>
          </w:tcPr>
          <w:p w:rsidR="00C7275C" w:rsidRDefault="00032943">
            <w:pPr>
              <w:pStyle w:val="TableParagraph"/>
              <w:spacing w:before="61"/>
              <w:ind w:left="517" w:right="499"/>
              <w:jc w:val="center"/>
              <w:rPr>
                <w:sz w:val="24"/>
              </w:rPr>
            </w:pPr>
            <w:r>
              <w:rPr>
                <w:sz w:val="24"/>
              </w:rPr>
              <w:t>Занятие</w:t>
            </w:r>
            <w:r>
              <w:rPr>
                <w:spacing w:val="-2"/>
                <w:sz w:val="24"/>
              </w:rPr>
              <w:t xml:space="preserve"> </w:t>
            </w:r>
            <w:r>
              <w:rPr>
                <w:spacing w:val="-10"/>
                <w:sz w:val="24"/>
              </w:rPr>
              <w:t>2</w:t>
            </w:r>
          </w:p>
        </w:tc>
        <w:tc>
          <w:tcPr>
            <w:tcW w:w="2071" w:type="dxa"/>
          </w:tcPr>
          <w:p w:rsidR="00C7275C" w:rsidRDefault="00032943">
            <w:pPr>
              <w:pStyle w:val="TableParagraph"/>
              <w:spacing w:before="61"/>
              <w:ind w:left="529" w:right="513"/>
              <w:jc w:val="center"/>
              <w:rPr>
                <w:sz w:val="24"/>
              </w:rPr>
            </w:pPr>
            <w:r>
              <w:rPr>
                <w:sz w:val="24"/>
              </w:rPr>
              <w:t>Занятие</w:t>
            </w:r>
            <w:r>
              <w:rPr>
                <w:spacing w:val="-2"/>
                <w:sz w:val="24"/>
              </w:rPr>
              <w:t xml:space="preserve"> </w:t>
            </w:r>
            <w:r>
              <w:rPr>
                <w:spacing w:val="-10"/>
                <w:sz w:val="24"/>
              </w:rPr>
              <w:t>3</w:t>
            </w:r>
          </w:p>
        </w:tc>
        <w:tc>
          <w:tcPr>
            <w:tcW w:w="2087" w:type="dxa"/>
          </w:tcPr>
          <w:p w:rsidR="00C7275C" w:rsidRDefault="00032943">
            <w:pPr>
              <w:pStyle w:val="TableParagraph"/>
              <w:spacing w:before="61"/>
              <w:ind w:left="539" w:right="519"/>
              <w:jc w:val="center"/>
              <w:rPr>
                <w:sz w:val="24"/>
              </w:rPr>
            </w:pPr>
            <w:r>
              <w:rPr>
                <w:sz w:val="24"/>
              </w:rPr>
              <w:t>Занятие</w:t>
            </w:r>
            <w:r>
              <w:rPr>
                <w:spacing w:val="-2"/>
                <w:sz w:val="24"/>
              </w:rPr>
              <w:t xml:space="preserve"> </w:t>
            </w:r>
            <w:r>
              <w:rPr>
                <w:spacing w:val="-10"/>
                <w:sz w:val="24"/>
              </w:rPr>
              <w:t>4</w:t>
            </w:r>
          </w:p>
        </w:tc>
        <w:tc>
          <w:tcPr>
            <w:tcW w:w="2450" w:type="dxa"/>
            <w:vMerge w:val="restart"/>
          </w:tcPr>
          <w:p w:rsidR="00C7275C" w:rsidRDefault="00032943">
            <w:pPr>
              <w:pStyle w:val="TableParagraph"/>
              <w:spacing w:before="61" w:line="252" w:lineRule="auto"/>
              <w:ind w:left="62" w:right="99"/>
              <w:rPr>
                <w:i/>
                <w:sz w:val="24"/>
              </w:rPr>
            </w:pPr>
            <w:r>
              <w:rPr>
                <w:i/>
                <w:spacing w:val="-2"/>
                <w:sz w:val="24"/>
              </w:rPr>
              <w:t>Художественно- эстетическое развитие:</w:t>
            </w:r>
          </w:p>
          <w:p w:rsidR="00C7275C" w:rsidRDefault="00032943">
            <w:pPr>
              <w:pStyle w:val="TableParagraph"/>
              <w:spacing w:line="252" w:lineRule="auto"/>
              <w:ind w:left="62" w:right="217"/>
              <w:jc w:val="both"/>
              <w:rPr>
                <w:sz w:val="24"/>
              </w:rPr>
            </w:pPr>
            <w:r>
              <w:rPr>
                <w:sz w:val="24"/>
              </w:rPr>
              <w:t>формировать</w:t>
            </w:r>
            <w:r>
              <w:rPr>
                <w:spacing w:val="-15"/>
                <w:sz w:val="24"/>
              </w:rPr>
              <w:t xml:space="preserve"> </w:t>
            </w:r>
            <w:r>
              <w:rPr>
                <w:sz w:val="24"/>
              </w:rPr>
              <w:t>умение составлять</w:t>
            </w:r>
            <w:r>
              <w:rPr>
                <w:spacing w:val="-2"/>
                <w:sz w:val="24"/>
              </w:rPr>
              <w:t xml:space="preserve"> </w:t>
            </w:r>
            <w:r>
              <w:rPr>
                <w:sz w:val="24"/>
              </w:rPr>
              <w:t>из</w:t>
            </w:r>
            <w:r>
              <w:rPr>
                <w:spacing w:val="-2"/>
                <w:sz w:val="24"/>
              </w:rPr>
              <w:t xml:space="preserve"> </w:t>
            </w:r>
            <w:r>
              <w:rPr>
                <w:sz w:val="24"/>
              </w:rPr>
              <w:t xml:space="preserve">частей </w:t>
            </w:r>
            <w:r>
              <w:rPr>
                <w:spacing w:val="-2"/>
                <w:sz w:val="24"/>
              </w:rPr>
              <w:t>целостное</w:t>
            </w:r>
          </w:p>
          <w:p w:rsidR="00C7275C" w:rsidRDefault="00032943">
            <w:pPr>
              <w:pStyle w:val="TableParagraph"/>
              <w:ind w:left="62"/>
              <w:rPr>
                <w:sz w:val="24"/>
              </w:rPr>
            </w:pPr>
            <w:r>
              <w:rPr>
                <w:spacing w:val="-2"/>
                <w:sz w:val="24"/>
              </w:rPr>
              <w:t>изображение</w:t>
            </w:r>
          </w:p>
          <w:p w:rsidR="00C7275C" w:rsidRDefault="00032943">
            <w:pPr>
              <w:pStyle w:val="TableParagraph"/>
              <w:spacing w:before="14" w:line="249" w:lineRule="auto"/>
              <w:ind w:left="62" w:right="99"/>
              <w:rPr>
                <w:sz w:val="24"/>
              </w:rPr>
            </w:pPr>
            <w:r>
              <w:rPr>
                <w:sz w:val="24"/>
              </w:rPr>
              <w:t>предмета;</w:t>
            </w:r>
            <w:r>
              <w:rPr>
                <w:spacing w:val="-15"/>
                <w:sz w:val="24"/>
              </w:rPr>
              <w:t xml:space="preserve"> </w:t>
            </w:r>
            <w:r>
              <w:rPr>
                <w:sz w:val="24"/>
              </w:rPr>
              <w:t>в</w:t>
            </w:r>
            <w:r>
              <w:rPr>
                <w:spacing w:val="-15"/>
                <w:sz w:val="24"/>
              </w:rPr>
              <w:t xml:space="preserve"> </w:t>
            </w:r>
            <w:r>
              <w:rPr>
                <w:sz w:val="24"/>
              </w:rPr>
              <w:t>рисунке закреплять понятие</w:t>
            </w:r>
          </w:p>
          <w:p w:rsidR="00C7275C" w:rsidRDefault="00032943">
            <w:pPr>
              <w:pStyle w:val="TableParagraph"/>
              <w:spacing w:before="4" w:line="252" w:lineRule="auto"/>
              <w:ind w:left="62" w:right="77"/>
              <w:rPr>
                <w:sz w:val="24"/>
              </w:rPr>
            </w:pPr>
            <w:r>
              <w:rPr>
                <w:sz w:val="24"/>
              </w:rPr>
              <w:t xml:space="preserve">«части суток». </w:t>
            </w:r>
            <w:r>
              <w:rPr>
                <w:i/>
                <w:sz w:val="24"/>
              </w:rPr>
              <w:t>Физическое</w:t>
            </w:r>
            <w:r>
              <w:rPr>
                <w:i/>
                <w:spacing w:val="-15"/>
                <w:sz w:val="24"/>
              </w:rPr>
              <w:t xml:space="preserve"> </w:t>
            </w:r>
            <w:r>
              <w:rPr>
                <w:i/>
                <w:sz w:val="24"/>
              </w:rPr>
              <w:t xml:space="preserve">развитие: </w:t>
            </w:r>
            <w:r>
              <w:rPr>
                <w:sz w:val="24"/>
              </w:rPr>
              <w:t>закреплять понятия</w:t>
            </w:r>
          </w:p>
          <w:p w:rsidR="00C7275C" w:rsidRDefault="00032943">
            <w:pPr>
              <w:pStyle w:val="TableParagraph"/>
              <w:spacing w:line="275" w:lineRule="exact"/>
              <w:ind w:left="62"/>
              <w:rPr>
                <w:sz w:val="24"/>
              </w:rPr>
            </w:pPr>
            <w:r>
              <w:rPr>
                <w:sz w:val="24"/>
              </w:rPr>
              <w:t>«вверху</w:t>
            </w:r>
            <w:r>
              <w:rPr>
                <w:spacing w:val="-3"/>
                <w:sz w:val="24"/>
              </w:rPr>
              <w:t xml:space="preserve"> </w:t>
            </w:r>
            <w:r>
              <w:rPr>
                <w:sz w:val="24"/>
              </w:rPr>
              <w:t>–</w:t>
            </w:r>
            <w:r>
              <w:rPr>
                <w:spacing w:val="-1"/>
                <w:sz w:val="24"/>
              </w:rPr>
              <w:t xml:space="preserve"> </w:t>
            </w:r>
            <w:r>
              <w:rPr>
                <w:spacing w:val="-2"/>
                <w:sz w:val="24"/>
              </w:rPr>
              <w:t>внизу»,</w:t>
            </w:r>
          </w:p>
          <w:p w:rsidR="00C7275C" w:rsidRDefault="00032943">
            <w:pPr>
              <w:pStyle w:val="TableParagraph"/>
              <w:spacing w:before="15"/>
              <w:ind w:left="62"/>
              <w:rPr>
                <w:sz w:val="24"/>
              </w:rPr>
            </w:pPr>
            <w:r>
              <w:rPr>
                <w:sz w:val="24"/>
              </w:rPr>
              <w:t>«слева</w:t>
            </w:r>
            <w:r>
              <w:rPr>
                <w:spacing w:val="-4"/>
                <w:sz w:val="24"/>
              </w:rPr>
              <w:t xml:space="preserve"> </w:t>
            </w:r>
            <w:r>
              <w:rPr>
                <w:sz w:val="24"/>
              </w:rPr>
              <w:t>–</w:t>
            </w:r>
            <w:r>
              <w:rPr>
                <w:spacing w:val="2"/>
                <w:sz w:val="24"/>
              </w:rPr>
              <w:t xml:space="preserve"> </w:t>
            </w:r>
            <w:r>
              <w:rPr>
                <w:spacing w:val="-2"/>
                <w:sz w:val="24"/>
              </w:rPr>
              <w:t>справа».</w:t>
            </w:r>
          </w:p>
          <w:p w:rsidR="00C7275C" w:rsidRDefault="00032943">
            <w:pPr>
              <w:pStyle w:val="TableParagraph"/>
              <w:spacing w:before="15"/>
              <w:ind w:left="62"/>
              <w:rPr>
                <w:i/>
                <w:sz w:val="24"/>
              </w:rPr>
            </w:pPr>
            <w:r>
              <w:rPr>
                <w:i/>
                <w:spacing w:val="-2"/>
                <w:sz w:val="24"/>
              </w:rPr>
              <w:t>Социально-</w:t>
            </w:r>
          </w:p>
          <w:p w:rsidR="00C7275C" w:rsidRDefault="00032943">
            <w:pPr>
              <w:pStyle w:val="TableParagraph"/>
              <w:spacing w:before="14" w:line="252" w:lineRule="auto"/>
              <w:ind w:left="62" w:right="252"/>
              <w:rPr>
                <w:sz w:val="24"/>
              </w:rPr>
            </w:pPr>
            <w:r>
              <w:rPr>
                <w:i/>
                <w:spacing w:val="-2"/>
                <w:sz w:val="24"/>
              </w:rPr>
              <w:t xml:space="preserve">коммуникативное </w:t>
            </w:r>
            <w:r>
              <w:rPr>
                <w:i/>
                <w:sz w:val="24"/>
              </w:rPr>
              <w:t xml:space="preserve">развитие: </w:t>
            </w:r>
            <w:r>
              <w:rPr>
                <w:sz w:val="24"/>
              </w:rPr>
              <w:t>учить составлять</w:t>
            </w:r>
            <w:r>
              <w:rPr>
                <w:spacing w:val="-15"/>
                <w:sz w:val="24"/>
              </w:rPr>
              <w:t xml:space="preserve"> </w:t>
            </w:r>
            <w:r>
              <w:rPr>
                <w:sz w:val="24"/>
              </w:rPr>
              <w:t>описание по картинке с</w:t>
            </w:r>
          </w:p>
        </w:tc>
        <w:tc>
          <w:tcPr>
            <w:tcW w:w="1802" w:type="dxa"/>
            <w:vMerge w:val="restart"/>
          </w:tcPr>
          <w:p w:rsidR="00C7275C" w:rsidRDefault="00032943">
            <w:pPr>
              <w:pStyle w:val="TableParagraph"/>
              <w:spacing w:before="61" w:line="252" w:lineRule="auto"/>
              <w:ind w:left="63" w:right="37"/>
              <w:rPr>
                <w:sz w:val="24"/>
              </w:rPr>
            </w:pPr>
            <w:r>
              <w:rPr>
                <w:spacing w:val="-2"/>
                <w:sz w:val="24"/>
              </w:rPr>
              <w:t xml:space="preserve">Умеет </w:t>
            </w:r>
            <w:r>
              <w:rPr>
                <w:sz w:val="24"/>
              </w:rPr>
              <w:t>пользоваться и понимает</w:t>
            </w:r>
            <w:r>
              <w:rPr>
                <w:spacing w:val="-15"/>
                <w:sz w:val="24"/>
              </w:rPr>
              <w:t xml:space="preserve"> </w:t>
            </w:r>
            <w:r>
              <w:rPr>
                <w:sz w:val="24"/>
              </w:rPr>
              <w:t xml:space="preserve">смысл </w:t>
            </w:r>
            <w:r>
              <w:rPr>
                <w:spacing w:val="-2"/>
                <w:sz w:val="24"/>
              </w:rPr>
              <w:t>обозначений</w:t>
            </w:r>
          </w:p>
          <w:p w:rsidR="00C7275C" w:rsidRDefault="00032943">
            <w:pPr>
              <w:pStyle w:val="TableParagraph"/>
              <w:spacing w:line="252" w:lineRule="auto"/>
              <w:ind w:left="63" w:right="725"/>
              <w:rPr>
                <w:sz w:val="24"/>
              </w:rPr>
            </w:pPr>
            <w:r>
              <w:rPr>
                <w:sz w:val="24"/>
              </w:rPr>
              <w:t>«вверху</w:t>
            </w:r>
            <w:r>
              <w:rPr>
                <w:spacing w:val="-15"/>
                <w:sz w:val="24"/>
              </w:rPr>
              <w:t xml:space="preserve"> </w:t>
            </w:r>
            <w:r>
              <w:rPr>
                <w:sz w:val="24"/>
              </w:rPr>
              <w:t xml:space="preserve">– </w:t>
            </w:r>
            <w:r>
              <w:rPr>
                <w:spacing w:val="-2"/>
                <w:sz w:val="24"/>
              </w:rPr>
              <w:t>внизу»,</w:t>
            </w:r>
          </w:p>
          <w:p w:rsidR="00C7275C" w:rsidRDefault="00032943">
            <w:pPr>
              <w:pStyle w:val="TableParagraph"/>
              <w:ind w:left="63"/>
              <w:rPr>
                <w:sz w:val="24"/>
              </w:rPr>
            </w:pPr>
            <w:r>
              <w:rPr>
                <w:sz w:val="24"/>
              </w:rPr>
              <w:t>«впереди</w:t>
            </w:r>
            <w:r>
              <w:rPr>
                <w:spacing w:val="-3"/>
                <w:sz w:val="24"/>
              </w:rPr>
              <w:t xml:space="preserve"> </w:t>
            </w:r>
            <w:r>
              <w:rPr>
                <w:spacing w:val="-10"/>
                <w:sz w:val="24"/>
              </w:rPr>
              <w:t>–</w:t>
            </w:r>
          </w:p>
          <w:p w:rsidR="00C7275C" w:rsidRDefault="00032943">
            <w:pPr>
              <w:pStyle w:val="TableParagraph"/>
              <w:spacing w:before="14" w:line="249" w:lineRule="auto"/>
              <w:ind w:left="63"/>
              <w:rPr>
                <w:sz w:val="24"/>
              </w:rPr>
            </w:pPr>
            <w:r>
              <w:rPr>
                <w:sz w:val="24"/>
              </w:rPr>
              <w:t>сзади»,</w:t>
            </w:r>
            <w:r>
              <w:rPr>
                <w:spacing w:val="-15"/>
                <w:sz w:val="24"/>
              </w:rPr>
              <w:t xml:space="preserve"> </w:t>
            </w:r>
            <w:r>
              <w:rPr>
                <w:sz w:val="24"/>
              </w:rPr>
              <w:t>«слева</w:t>
            </w:r>
            <w:r>
              <w:rPr>
                <w:spacing w:val="-15"/>
                <w:sz w:val="24"/>
              </w:rPr>
              <w:t xml:space="preserve"> </w:t>
            </w:r>
            <w:r>
              <w:rPr>
                <w:sz w:val="24"/>
              </w:rPr>
              <w:t>– справа», «на»,</w:t>
            </w:r>
          </w:p>
          <w:p w:rsidR="00C7275C" w:rsidRDefault="00032943">
            <w:pPr>
              <w:pStyle w:val="TableParagraph"/>
              <w:spacing w:before="4"/>
              <w:ind w:left="63"/>
              <w:rPr>
                <w:sz w:val="24"/>
              </w:rPr>
            </w:pPr>
            <w:r>
              <w:rPr>
                <w:sz w:val="24"/>
              </w:rPr>
              <w:t>«над</w:t>
            </w:r>
            <w:r>
              <w:rPr>
                <w:spacing w:val="-1"/>
                <w:sz w:val="24"/>
              </w:rPr>
              <w:t xml:space="preserve"> </w:t>
            </w:r>
            <w:r>
              <w:rPr>
                <w:sz w:val="24"/>
              </w:rPr>
              <w:t xml:space="preserve">– </w:t>
            </w:r>
            <w:r>
              <w:rPr>
                <w:spacing w:val="-2"/>
                <w:sz w:val="24"/>
              </w:rPr>
              <w:t>под»,</w:t>
            </w:r>
          </w:p>
          <w:p w:rsidR="00C7275C" w:rsidRDefault="00032943">
            <w:pPr>
              <w:pStyle w:val="TableParagraph"/>
              <w:spacing w:before="15" w:line="252" w:lineRule="auto"/>
              <w:ind w:left="63" w:right="609"/>
              <w:rPr>
                <w:sz w:val="24"/>
              </w:rPr>
            </w:pPr>
            <w:r>
              <w:rPr>
                <w:sz w:val="24"/>
              </w:rPr>
              <w:t>«верхняя</w:t>
            </w:r>
            <w:r>
              <w:rPr>
                <w:spacing w:val="-15"/>
                <w:sz w:val="24"/>
              </w:rPr>
              <w:t xml:space="preserve"> </w:t>
            </w:r>
            <w:r>
              <w:rPr>
                <w:sz w:val="24"/>
              </w:rPr>
              <w:t xml:space="preserve">– </w:t>
            </w:r>
            <w:r>
              <w:rPr>
                <w:spacing w:val="-2"/>
                <w:sz w:val="24"/>
              </w:rPr>
              <w:t>нижняя» (полоска)</w:t>
            </w:r>
          </w:p>
        </w:tc>
      </w:tr>
      <w:tr w:rsidR="00C7275C">
        <w:trPr>
          <w:trHeight w:val="5337"/>
        </w:trPr>
        <w:tc>
          <w:tcPr>
            <w:tcW w:w="713" w:type="dxa"/>
            <w:vMerge/>
            <w:tcBorders>
              <w:top w:val="nil"/>
            </w:tcBorders>
          </w:tcPr>
          <w:p w:rsidR="00C7275C" w:rsidRDefault="00C7275C">
            <w:pPr>
              <w:rPr>
                <w:sz w:val="2"/>
                <w:szCs w:val="2"/>
              </w:rPr>
            </w:pPr>
          </w:p>
        </w:tc>
        <w:tc>
          <w:tcPr>
            <w:tcW w:w="991" w:type="dxa"/>
          </w:tcPr>
          <w:p w:rsidR="00C7275C" w:rsidRDefault="00032943">
            <w:pPr>
              <w:pStyle w:val="TableParagraph"/>
              <w:spacing w:before="61"/>
              <w:ind w:left="232"/>
              <w:rPr>
                <w:sz w:val="24"/>
              </w:rPr>
            </w:pPr>
            <w:r>
              <w:rPr>
                <w:spacing w:val="-4"/>
                <w:sz w:val="24"/>
              </w:rPr>
              <w:t>Цели</w:t>
            </w:r>
          </w:p>
        </w:tc>
        <w:tc>
          <w:tcPr>
            <w:tcW w:w="1939" w:type="dxa"/>
          </w:tcPr>
          <w:p w:rsidR="00C7275C" w:rsidRDefault="00032943">
            <w:pPr>
              <w:pStyle w:val="TableParagraph"/>
              <w:spacing w:before="61" w:line="252" w:lineRule="auto"/>
              <w:ind w:left="62" w:right="110"/>
              <w:rPr>
                <w:sz w:val="24"/>
              </w:rPr>
            </w:pPr>
            <w:r>
              <w:rPr>
                <w:sz w:val="24"/>
              </w:rPr>
              <w:t>П</w:t>
            </w:r>
            <w:r>
              <w:rPr>
                <w:spacing w:val="-11"/>
                <w:sz w:val="24"/>
              </w:rPr>
              <w:t xml:space="preserve"> </w:t>
            </w:r>
            <w:r>
              <w:rPr>
                <w:sz w:val="24"/>
              </w:rPr>
              <w:t>р</w:t>
            </w:r>
            <w:r>
              <w:rPr>
                <w:spacing w:val="-10"/>
                <w:sz w:val="24"/>
              </w:rPr>
              <w:t xml:space="preserve"> </w:t>
            </w:r>
            <w:r>
              <w:rPr>
                <w:sz w:val="24"/>
              </w:rPr>
              <w:t>о</w:t>
            </w:r>
            <w:r>
              <w:rPr>
                <w:spacing w:val="-10"/>
                <w:sz w:val="24"/>
              </w:rPr>
              <w:t xml:space="preserve"> </w:t>
            </w:r>
            <w:r>
              <w:rPr>
                <w:sz w:val="24"/>
              </w:rPr>
              <w:t>д</w:t>
            </w:r>
            <w:r>
              <w:rPr>
                <w:spacing w:val="-10"/>
                <w:sz w:val="24"/>
              </w:rPr>
              <w:t xml:space="preserve"> </w:t>
            </w:r>
            <w:r>
              <w:rPr>
                <w:sz w:val="24"/>
              </w:rPr>
              <w:t>о</w:t>
            </w:r>
            <w:r>
              <w:rPr>
                <w:spacing w:val="-10"/>
                <w:sz w:val="24"/>
              </w:rPr>
              <w:t xml:space="preserve"> </w:t>
            </w:r>
            <w:r>
              <w:rPr>
                <w:sz w:val="24"/>
              </w:rPr>
              <w:t>л</w:t>
            </w:r>
            <w:r>
              <w:rPr>
                <w:spacing w:val="-12"/>
                <w:sz w:val="24"/>
              </w:rPr>
              <w:t xml:space="preserve"> </w:t>
            </w:r>
            <w:r>
              <w:rPr>
                <w:sz w:val="24"/>
              </w:rPr>
              <w:t>ж</w:t>
            </w:r>
            <w:r>
              <w:rPr>
                <w:spacing w:val="-10"/>
                <w:sz w:val="24"/>
              </w:rPr>
              <w:t xml:space="preserve"> </w:t>
            </w:r>
            <w:r>
              <w:rPr>
                <w:sz w:val="24"/>
              </w:rPr>
              <w:t>а</w:t>
            </w:r>
            <w:r>
              <w:rPr>
                <w:spacing w:val="-11"/>
                <w:sz w:val="24"/>
              </w:rPr>
              <w:t xml:space="preserve"> </w:t>
            </w:r>
            <w:r>
              <w:rPr>
                <w:sz w:val="24"/>
              </w:rPr>
              <w:t>т</w:t>
            </w:r>
            <w:r>
              <w:rPr>
                <w:spacing w:val="-12"/>
                <w:sz w:val="24"/>
              </w:rPr>
              <w:t xml:space="preserve"> </w:t>
            </w:r>
            <w:r>
              <w:rPr>
                <w:sz w:val="24"/>
              </w:rPr>
              <w:t>ь ф</w:t>
            </w:r>
            <w:r>
              <w:rPr>
                <w:spacing w:val="-7"/>
                <w:sz w:val="24"/>
              </w:rPr>
              <w:t xml:space="preserve"> </w:t>
            </w:r>
            <w:r>
              <w:rPr>
                <w:sz w:val="24"/>
              </w:rPr>
              <w:t>о</w:t>
            </w:r>
            <w:r>
              <w:rPr>
                <w:spacing w:val="-7"/>
                <w:sz w:val="24"/>
              </w:rPr>
              <w:t xml:space="preserve"> </w:t>
            </w:r>
            <w:r>
              <w:rPr>
                <w:sz w:val="24"/>
              </w:rPr>
              <w:t>р</w:t>
            </w:r>
            <w:r>
              <w:rPr>
                <w:spacing w:val="-7"/>
                <w:sz w:val="24"/>
              </w:rPr>
              <w:t xml:space="preserve"> </w:t>
            </w:r>
            <w:r>
              <w:rPr>
                <w:sz w:val="24"/>
              </w:rPr>
              <w:t>м</w:t>
            </w:r>
            <w:r>
              <w:rPr>
                <w:spacing w:val="-11"/>
                <w:sz w:val="24"/>
              </w:rPr>
              <w:t xml:space="preserve"> </w:t>
            </w:r>
            <w:r>
              <w:rPr>
                <w:sz w:val="24"/>
              </w:rPr>
              <w:t>и</w:t>
            </w:r>
            <w:r>
              <w:rPr>
                <w:spacing w:val="-6"/>
                <w:sz w:val="24"/>
              </w:rPr>
              <w:t xml:space="preserve"> </w:t>
            </w:r>
            <w:r>
              <w:rPr>
                <w:sz w:val="24"/>
              </w:rPr>
              <w:t>р</w:t>
            </w:r>
            <w:r>
              <w:rPr>
                <w:spacing w:val="-7"/>
                <w:sz w:val="24"/>
              </w:rPr>
              <w:t xml:space="preserve"> </w:t>
            </w:r>
            <w:r>
              <w:rPr>
                <w:sz w:val="24"/>
              </w:rPr>
              <w:t>о</w:t>
            </w:r>
            <w:r>
              <w:rPr>
                <w:spacing w:val="-7"/>
                <w:sz w:val="24"/>
              </w:rPr>
              <w:t xml:space="preserve"> </w:t>
            </w:r>
            <w:r>
              <w:rPr>
                <w:sz w:val="24"/>
              </w:rPr>
              <w:t>в</w:t>
            </w:r>
            <w:r>
              <w:rPr>
                <w:spacing w:val="-9"/>
                <w:sz w:val="24"/>
              </w:rPr>
              <w:t xml:space="preserve"> </w:t>
            </w:r>
            <w:r>
              <w:rPr>
                <w:sz w:val="24"/>
              </w:rPr>
              <w:t>а</w:t>
            </w:r>
            <w:r>
              <w:rPr>
                <w:spacing w:val="-11"/>
                <w:sz w:val="24"/>
              </w:rPr>
              <w:t xml:space="preserve"> </w:t>
            </w:r>
            <w:r>
              <w:rPr>
                <w:sz w:val="24"/>
              </w:rPr>
              <w:t>т ь</w:t>
            </w:r>
            <w:r>
              <w:rPr>
                <w:spacing w:val="80"/>
                <w:sz w:val="24"/>
              </w:rPr>
              <w:t xml:space="preserve"> </w:t>
            </w:r>
            <w:r>
              <w:rPr>
                <w:sz w:val="24"/>
              </w:rPr>
              <w:t>у м е</w:t>
            </w:r>
            <w:r>
              <w:rPr>
                <w:spacing w:val="-1"/>
                <w:sz w:val="24"/>
              </w:rPr>
              <w:t xml:space="preserve"> </w:t>
            </w:r>
            <w:r>
              <w:rPr>
                <w:sz w:val="24"/>
              </w:rPr>
              <w:t xml:space="preserve">н и е сравнивать две равные группы </w:t>
            </w:r>
            <w:r>
              <w:rPr>
                <w:spacing w:val="-2"/>
                <w:sz w:val="24"/>
              </w:rPr>
              <w:t xml:space="preserve">предметов способом </w:t>
            </w:r>
            <w:r>
              <w:rPr>
                <w:sz w:val="24"/>
              </w:rPr>
              <w:t xml:space="preserve">приложения со </w:t>
            </w:r>
            <w:r>
              <w:rPr>
                <w:spacing w:val="-2"/>
                <w:sz w:val="24"/>
              </w:rPr>
              <w:t xml:space="preserve">словами помногу, поровну, столько-сколько. </w:t>
            </w:r>
            <w:r>
              <w:rPr>
                <w:sz w:val="24"/>
              </w:rPr>
              <w:t>С</w:t>
            </w:r>
            <w:r>
              <w:rPr>
                <w:spacing w:val="-8"/>
                <w:sz w:val="24"/>
              </w:rPr>
              <w:t xml:space="preserve"> </w:t>
            </w:r>
            <w:r>
              <w:rPr>
                <w:sz w:val="24"/>
              </w:rPr>
              <w:t>о</w:t>
            </w:r>
            <w:r>
              <w:rPr>
                <w:spacing w:val="-9"/>
                <w:sz w:val="24"/>
              </w:rPr>
              <w:t xml:space="preserve"> </w:t>
            </w:r>
            <w:r>
              <w:rPr>
                <w:sz w:val="24"/>
              </w:rPr>
              <w:t>в</w:t>
            </w:r>
            <w:r>
              <w:rPr>
                <w:spacing w:val="-10"/>
                <w:sz w:val="24"/>
              </w:rPr>
              <w:t xml:space="preserve"> </w:t>
            </w:r>
            <w:r>
              <w:rPr>
                <w:sz w:val="24"/>
              </w:rPr>
              <w:t>е</w:t>
            </w:r>
            <w:r>
              <w:rPr>
                <w:spacing w:val="-10"/>
                <w:sz w:val="24"/>
              </w:rPr>
              <w:t xml:space="preserve"> </w:t>
            </w:r>
            <w:r>
              <w:rPr>
                <w:sz w:val="24"/>
              </w:rPr>
              <w:t>р</w:t>
            </w:r>
            <w:r>
              <w:rPr>
                <w:spacing w:val="-9"/>
                <w:sz w:val="24"/>
              </w:rPr>
              <w:t xml:space="preserve"> </w:t>
            </w:r>
            <w:r>
              <w:rPr>
                <w:sz w:val="24"/>
              </w:rPr>
              <w:t>ш</w:t>
            </w:r>
            <w:r>
              <w:rPr>
                <w:spacing w:val="-9"/>
                <w:sz w:val="24"/>
              </w:rPr>
              <w:t xml:space="preserve"> </w:t>
            </w:r>
            <w:r>
              <w:rPr>
                <w:sz w:val="24"/>
              </w:rPr>
              <w:t>е</w:t>
            </w:r>
            <w:r>
              <w:rPr>
                <w:spacing w:val="-12"/>
                <w:sz w:val="24"/>
              </w:rPr>
              <w:t xml:space="preserve"> </w:t>
            </w:r>
            <w:r>
              <w:rPr>
                <w:sz w:val="24"/>
              </w:rPr>
              <w:t>н</w:t>
            </w:r>
            <w:r>
              <w:rPr>
                <w:spacing w:val="-8"/>
                <w:sz w:val="24"/>
              </w:rPr>
              <w:t xml:space="preserve"> </w:t>
            </w:r>
            <w:r>
              <w:rPr>
                <w:sz w:val="24"/>
              </w:rPr>
              <w:t>с</w:t>
            </w:r>
            <w:r>
              <w:rPr>
                <w:spacing w:val="-10"/>
                <w:sz w:val="24"/>
              </w:rPr>
              <w:t xml:space="preserve"> </w:t>
            </w:r>
            <w:r>
              <w:rPr>
                <w:sz w:val="24"/>
              </w:rPr>
              <w:t>т в о в а т ь</w:t>
            </w:r>
          </w:p>
          <w:p w:rsidR="00C7275C" w:rsidRDefault="00032943">
            <w:pPr>
              <w:pStyle w:val="TableParagraph"/>
              <w:spacing w:line="252" w:lineRule="auto"/>
              <w:ind w:left="62" w:right="44"/>
              <w:rPr>
                <w:sz w:val="24"/>
              </w:rPr>
            </w:pPr>
            <w:r>
              <w:rPr>
                <w:sz w:val="24"/>
              </w:rPr>
              <w:t>умение</w:t>
            </w:r>
            <w:r>
              <w:rPr>
                <w:spacing w:val="-15"/>
                <w:sz w:val="24"/>
              </w:rPr>
              <w:t xml:space="preserve"> </w:t>
            </w:r>
            <w:r>
              <w:rPr>
                <w:sz w:val="24"/>
              </w:rPr>
              <w:t xml:space="preserve">различать и называть </w:t>
            </w:r>
            <w:r>
              <w:rPr>
                <w:spacing w:val="-2"/>
                <w:sz w:val="24"/>
              </w:rPr>
              <w:t>знакомые геометрические</w:t>
            </w:r>
          </w:p>
        </w:tc>
        <w:tc>
          <w:tcPr>
            <w:tcW w:w="2045" w:type="dxa"/>
          </w:tcPr>
          <w:p w:rsidR="00C7275C" w:rsidRDefault="00032943">
            <w:pPr>
              <w:pStyle w:val="TableParagraph"/>
              <w:spacing w:before="61" w:line="252" w:lineRule="auto"/>
              <w:ind w:left="62" w:right="299"/>
              <w:rPr>
                <w:sz w:val="24"/>
              </w:rPr>
            </w:pPr>
            <w:r>
              <w:rPr>
                <w:sz w:val="24"/>
              </w:rPr>
              <w:t>П</w:t>
            </w:r>
            <w:r>
              <w:rPr>
                <w:spacing w:val="-30"/>
                <w:sz w:val="24"/>
              </w:rPr>
              <w:t xml:space="preserve"> </w:t>
            </w:r>
            <w:r>
              <w:rPr>
                <w:spacing w:val="19"/>
                <w:sz w:val="24"/>
              </w:rPr>
              <w:t>озн</w:t>
            </w:r>
            <w:r>
              <w:rPr>
                <w:spacing w:val="-28"/>
                <w:sz w:val="24"/>
              </w:rPr>
              <w:t xml:space="preserve"> </w:t>
            </w:r>
            <w:r>
              <w:rPr>
                <w:spacing w:val="13"/>
                <w:sz w:val="24"/>
              </w:rPr>
              <w:t>ак</w:t>
            </w:r>
            <w:r>
              <w:rPr>
                <w:spacing w:val="-29"/>
                <w:sz w:val="24"/>
              </w:rPr>
              <w:t xml:space="preserve"> </w:t>
            </w:r>
            <w:r>
              <w:rPr>
                <w:sz w:val="24"/>
              </w:rPr>
              <w:t>о</w:t>
            </w:r>
            <w:r>
              <w:rPr>
                <w:spacing w:val="-30"/>
                <w:sz w:val="24"/>
              </w:rPr>
              <w:t xml:space="preserve"> </w:t>
            </w:r>
            <w:r>
              <w:rPr>
                <w:spacing w:val="18"/>
                <w:sz w:val="24"/>
              </w:rPr>
              <w:t xml:space="preserve">мить </w:t>
            </w:r>
            <w:r>
              <w:rPr>
                <w:sz w:val="24"/>
              </w:rPr>
              <w:t>с приемами сравнения двух предметов по высоте; учить понимать слова</w:t>
            </w:r>
          </w:p>
          <w:p w:rsidR="00C7275C" w:rsidRDefault="00032943">
            <w:pPr>
              <w:pStyle w:val="TableParagraph"/>
              <w:spacing w:line="252" w:lineRule="auto"/>
              <w:ind w:left="62"/>
              <w:rPr>
                <w:sz w:val="24"/>
              </w:rPr>
            </w:pPr>
            <w:r>
              <w:rPr>
                <w:sz w:val="24"/>
              </w:rPr>
              <w:t>«высокий – низкий»,</w:t>
            </w:r>
            <w:r>
              <w:rPr>
                <w:spacing w:val="-15"/>
                <w:sz w:val="24"/>
              </w:rPr>
              <w:t xml:space="preserve"> </w:t>
            </w:r>
            <w:r>
              <w:rPr>
                <w:sz w:val="24"/>
              </w:rPr>
              <w:t>«выше</w:t>
            </w:r>
            <w:r>
              <w:rPr>
                <w:spacing w:val="-15"/>
                <w:sz w:val="24"/>
              </w:rPr>
              <w:t xml:space="preserve"> </w:t>
            </w:r>
            <w:r>
              <w:rPr>
                <w:sz w:val="24"/>
              </w:rPr>
              <w:t xml:space="preserve">– </w:t>
            </w:r>
            <w:r>
              <w:rPr>
                <w:spacing w:val="-2"/>
                <w:sz w:val="24"/>
              </w:rPr>
              <w:t>ниже».</w:t>
            </w:r>
          </w:p>
          <w:p w:rsidR="00C7275C" w:rsidRDefault="00032943">
            <w:pPr>
              <w:pStyle w:val="TableParagraph"/>
              <w:spacing w:line="252" w:lineRule="auto"/>
              <w:ind w:left="62" w:right="299"/>
              <w:rPr>
                <w:sz w:val="24"/>
              </w:rPr>
            </w:pPr>
            <w:r>
              <w:rPr>
                <w:sz w:val="24"/>
              </w:rPr>
              <w:t>С</w:t>
            </w:r>
            <w:r>
              <w:rPr>
                <w:spacing w:val="-29"/>
                <w:sz w:val="24"/>
              </w:rPr>
              <w:t xml:space="preserve"> </w:t>
            </w:r>
            <w:r>
              <w:rPr>
                <w:spacing w:val="14"/>
                <w:sz w:val="24"/>
              </w:rPr>
              <w:t>ов</w:t>
            </w:r>
            <w:r>
              <w:rPr>
                <w:spacing w:val="-30"/>
                <w:sz w:val="24"/>
              </w:rPr>
              <w:t xml:space="preserve"> </w:t>
            </w:r>
            <w:r>
              <w:rPr>
                <w:sz w:val="24"/>
              </w:rPr>
              <w:t>е</w:t>
            </w:r>
            <w:r>
              <w:rPr>
                <w:spacing w:val="-30"/>
                <w:sz w:val="24"/>
              </w:rPr>
              <w:t xml:space="preserve"> </w:t>
            </w:r>
            <w:r>
              <w:rPr>
                <w:spacing w:val="14"/>
                <w:sz w:val="24"/>
              </w:rPr>
              <w:t>рш</w:t>
            </w:r>
            <w:r>
              <w:rPr>
                <w:spacing w:val="-30"/>
                <w:sz w:val="24"/>
              </w:rPr>
              <w:t xml:space="preserve"> </w:t>
            </w:r>
            <w:r>
              <w:rPr>
                <w:spacing w:val="13"/>
                <w:sz w:val="24"/>
              </w:rPr>
              <w:t>ен</w:t>
            </w:r>
            <w:r>
              <w:rPr>
                <w:spacing w:val="-28"/>
                <w:sz w:val="24"/>
              </w:rPr>
              <w:t xml:space="preserve"> </w:t>
            </w:r>
            <w:r>
              <w:rPr>
                <w:spacing w:val="13"/>
                <w:sz w:val="24"/>
              </w:rPr>
              <w:t>ст</w:t>
            </w:r>
            <w:r>
              <w:rPr>
                <w:spacing w:val="-26"/>
                <w:sz w:val="24"/>
              </w:rPr>
              <w:t xml:space="preserve"> </w:t>
            </w:r>
            <w:r>
              <w:rPr>
                <w:sz w:val="24"/>
              </w:rPr>
              <w:t>- в</w:t>
            </w:r>
            <w:r>
              <w:rPr>
                <w:spacing w:val="-30"/>
                <w:sz w:val="24"/>
              </w:rPr>
              <w:t xml:space="preserve"> </w:t>
            </w:r>
            <w:r>
              <w:rPr>
                <w:sz w:val="24"/>
              </w:rPr>
              <w:t>о</w:t>
            </w:r>
            <w:r>
              <w:rPr>
                <w:spacing w:val="-30"/>
                <w:sz w:val="24"/>
              </w:rPr>
              <w:t xml:space="preserve"> </w:t>
            </w:r>
            <w:r>
              <w:rPr>
                <w:sz w:val="24"/>
              </w:rPr>
              <w:t>в</w:t>
            </w:r>
            <w:r>
              <w:rPr>
                <w:spacing w:val="-30"/>
                <w:sz w:val="24"/>
              </w:rPr>
              <w:t xml:space="preserve"> </w:t>
            </w:r>
            <w:r>
              <w:rPr>
                <w:spacing w:val="18"/>
                <w:sz w:val="24"/>
              </w:rPr>
              <w:t>ать</w:t>
            </w:r>
            <w:r>
              <w:rPr>
                <w:spacing w:val="1"/>
                <w:sz w:val="24"/>
              </w:rPr>
              <w:t xml:space="preserve"> </w:t>
            </w:r>
            <w:r>
              <w:rPr>
                <w:sz w:val="24"/>
              </w:rPr>
              <w:t xml:space="preserve">навыки сравнения двух равных групп </w:t>
            </w:r>
            <w:r>
              <w:rPr>
                <w:spacing w:val="-2"/>
                <w:sz w:val="24"/>
              </w:rPr>
              <w:t xml:space="preserve">предметов способом </w:t>
            </w:r>
            <w:r>
              <w:rPr>
                <w:sz w:val="24"/>
              </w:rPr>
              <w:t xml:space="preserve">приложения и </w:t>
            </w:r>
            <w:r>
              <w:rPr>
                <w:spacing w:val="-2"/>
                <w:sz w:val="24"/>
              </w:rPr>
              <w:t>пользоваться словами</w:t>
            </w:r>
          </w:p>
        </w:tc>
        <w:tc>
          <w:tcPr>
            <w:tcW w:w="2071" w:type="dxa"/>
          </w:tcPr>
          <w:p w:rsidR="00C7275C" w:rsidRDefault="00032943">
            <w:pPr>
              <w:pStyle w:val="TableParagraph"/>
              <w:spacing w:before="61" w:line="252" w:lineRule="auto"/>
              <w:ind w:left="60" w:right="128"/>
              <w:rPr>
                <w:sz w:val="24"/>
              </w:rPr>
            </w:pPr>
            <w:r>
              <w:rPr>
                <w:sz w:val="24"/>
              </w:rPr>
              <w:t>П р о д о л ж а т ь ф</w:t>
            </w:r>
            <w:r>
              <w:rPr>
                <w:spacing w:val="-12"/>
                <w:sz w:val="24"/>
              </w:rPr>
              <w:t xml:space="preserve"> </w:t>
            </w:r>
            <w:r>
              <w:rPr>
                <w:sz w:val="24"/>
              </w:rPr>
              <w:t>о</w:t>
            </w:r>
            <w:r>
              <w:rPr>
                <w:spacing w:val="-12"/>
                <w:sz w:val="24"/>
              </w:rPr>
              <w:t xml:space="preserve"> </w:t>
            </w:r>
            <w:r>
              <w:rPr>
                <w:sz w:val="24"/>
              </w:rPr>
              <w:t>р</w:t>
            </w:r>
            <w:r>
              <w:rPr>
                <w:spacing w:val="-12"/>
                <w:sz w:val="24"/>
              </w:rPr>
              <w:t xml:space="preserve"> </w:t>
            </w:r>
            <w:r>
              <w:rPr>
                <w:sz w:val="24"/>
              </w:rPr>
              <w:t>м</w:t>
            </w:r>
            <w:r>
              <w:rPr>
                <w:spacing w:val="-15"/>
                <w:sz w:val="24"/>
              </w:rPr>
              <w:t xml:space="preserve"> </w:t>
            </w:r>
            <w:r>
              <w:rPr>
                <w:sz w:val="24"/>
              </w:rPr>
              <w:t>и</w:t>
            </w:r>
            <w:r>
              <w:rPr>
                <w:spacing w:val="-11"/>
                <w:sz w:val="24"/>
              </w:rPr>
              <w:t xml:space="preserve"> </w:t>
            </w:r>
            <w:r>
              <w:rPr>
                <w:sz w:val="24"/>
              </w:rPr>
              <w:t>р</w:t>
            </w:r>
            <w:r>
              <w:rPr>
                <w:spacing w:val="-12"/>
                <w:sz w:val="24"/>
              </w:rPr>
              <w:t xml:space="preserve"> </w:t>
            </w:r>
            <w:r>
              <w:rPr>
                <w:sz w:val="24"/>
              </w:rPr>
              <w:t>о</w:t>
            </w:r>
            <w:r>
              <w:rPr>
                <w:spacing w:val="-12"/>
                <w:sz w:val="24"/>
              </w:rPr>
              <w:t xml:space="preserve"> </w:t>
            </w:r>
            <w:r>
              <w:rPr>
                <w:sz w:val="24"/>
              </w:rPr>
              <w:t>в</w:t>
            </w:r>
            <w:r>
              <w:rPr>
                <w:spacing w:val="-13"/>
                <w:sz w:val="24"/>
              </w:rPr>
              <w:t xml:space="preserve"> </w:t>
            </w:r>
            <w:r>
              <w:rPr>
                <w:sz w:val="24"/>
              </w:rPr>
              <w:t>а</w:t>
            </w:r>
            <w:r>
              <w:rPr>
                <w:spacing w:val="-15"/>
                <w:sz w:val="24"/>
              </w:rPr>
              <w:t xml:space="preserve"> </w:t>
            </w:r>
            <w:r>
              <w:rPr>
                <w:sz w:val="24"/>
              </w:rPr>
              <w:t>т</w:t>
            </w:r>
            <w:r>
              <w:rPr>
                <w:spacing w:val="-11"/>
                <w:sz w:val="24"/>
              </w:rPr>
              <w:t xml:space="preserve"> </w:t>
            </w:r>
            <w:r>
              <w:rPr>
                <w:sz w:val="24"/>
              </w:rPr>
              <w:t>ь у м е и е сравнивать два предмета по высоте</w:t>
            </w:r>
            <w:r>
              <w:rPr>
                <w:spacing w:val="-15"/>
                <w:sz w:val="24"/>
              </w:rPr>
              <w:t xml:space="preserve"> </w:t>
            </w:r>
            <w:r>
              <w:rPr>
                <w:sz w:val="24"/>
              </w:rPr>
              <w:t xml:space="preserve">способами наложения и </w:t>
            </w:r>
            <w:r>
              <w:rPr>
                <w:spacing w:val="-2"/>
                <w:sz w:val="24"/>
              </w:rPr>
              <w:t xml:space="preserve">приложения, обозначать результаты сравнения </w:t>
            </w:r>
            <w:r>
              <w:rPr>
                <w:sz w:val="24"/>
              </w:rPr>
              <w:t>словами</w:t>
            </w:r>
            <w:r>
              <w:rPr>
                <w:spacing w:val="-15"/>
                <w:sz w:val="24"/>
              </w:rPr>
              <w:t xml:space="preserve"> </w:t>
            </w:r>
            <w:r>
              <w:rPr>
                <w:sz w:val="24"/>
              </w:rPr>
              <w:t xml:space="preserve">высокий- низкий, выше- </w:t>
            </w:r>
            <w:r>
              <w:rPr>
                <w:spacing w:val="-2"/>
                <w:sz w:val="24"/>
              </w:rPr>
              <w:t>ниже.</w:t>
            </w:r>
          </w:p>
        </w:tc>
        <w:tc>
          <w:tcPr>
            <w:tcW w:w="2087" w:type="dxa"/>
          </w:tcPr>
          <w:p w:rsidR="00C7275C" w:rsidRDefault="00032943">
            <w:pPr>
              <w:pStyle w:val="TableParagraph"/>
              <w:spacing w:before="61" w:line="249" w:lineRule="auto"/>
              <w:ind w:left="63" w:right="123"/>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 xml:space="preserve">ь </w:t>
            </w:r>
            <w:r>
              <w:rPr>
                <w:sz w:val="24"/>
              </w:rPr>
              <w:t>у м е н и е :</w:t>
            </w:r>
          </w:p>
          <w:p w:rsidR="00C7275C" w:rsidRDefault="00032943">
            <w:pPr>
              <w:pStyle w:val="TableParagraph"/>
              <w:numPr>
                <w:ilvl w:val="0"/>
                <w:numId w:val="53"/>
              </w:numPr>
              <w:tabs>
                <w:tab w:val="left" w:pos="244"/>
              </w:tabs>
              <w:spacing w:before="5" w:line="252" w:lineRule="auto"/>
              <w:ind w:right="218" w:firstLine="0"/>
              <w:rPr>
                <w:sz w:val="24"/>
              </w:rPr>
            </w:pPr>
            <w:r>
              <w:rPr>
                <w:sz w:val="24"/>
              </w:rPr>
              <w:t>сравнивать две неравные</w:t>
            </w:r>
            <w:r>
              <w:rPr>
                <w:spacing w:val="-15"/>
                <w:sz w:val="24"/>
              </w:rPr>
              <w:t xml:space="preserve"> </w:t>
            </w:r>
            <w:r>
              <w:rPr>
                <w:sz w:val="24"/>
              </w:rPr>
              <w:t xml:space="preserve">группы </w:t>
            </w:r>
            <w:r>
              <w:rPr>
                <w:spacing w:val="-2"/>
                <w:sz w:val="24"/>
              </w:rPr>
              <w:t>предметов способом наложения;</w:t>
            </w:r>
          </w:p>
          <w:p w:rsidR="00C7275C" w:rsidRDefault="00032943">
            <w:pPr>
              <w:pStyle w:val="TableParagraph"/>
              <w:numPr>
                <w:ilvl w:val="0"/>
                <w:numId w:val="53"/>
              </w:numPr>
              <w:tabs>
                <w:tab w:val="left" w:pos="244"/>
              </w:tabs>
              <w:spacing w:line="252" w:lineRule="auto"/>
              <w:ind w:right="54" w:firstLine="0"/>
              <w:rPr>
                <w:sz w:val="24"/>
              </w:rPr>
            </w:pPr>
            <w:r>
              <w:rPr>
                <w:spacing w:val="-2"/>
                <w:sz w:val="24"/>
              </w:rPr>
              <w:t xml:space="preserve">обозначать результаты </w:t>
            </w:r>
            <w:r>
              <w:rPr>
                <w:sz w:val="24"/>
              </w:rPr>
              <w:t>сравнения</w:t>
            </w:r>
            <w:r>
              <w:rPr>
                <w:spacing w:val="-15"/>
                <w:sz w:val="24"/>
              </w:rPr>
              <w:t xml:space="preserve"> </w:t>
            </w:r>
            <w:r>
              <w:rPr>
                <w:sz w:val="24"/>
              </w:rPr>
              <w:t>словами</w:t>
            </w:r>
          </w:p>
          <w:p w:rsidR="00C7275C" w:rsidRDefault="00032943">
            <w:pPr>
              <w:pStyle w:val="TableParagraph"/>
              <w:spacing w:line="252" w:lineRule="auto"/>
              <w:ind w:left="63" w:right="59"/>
              <w:rPr>
                <w:sz w:val="24"/>
              </w:rPr>
            </w:pPr>
            <w:r>
              <w:rPr>
                <w:sz w:val="24"/>
              </w:rPr>
              <w:t>«больше – меньше»,</w:t>
            </w:r>
            <w:r>
              <w:rPr>
                <w:spacing w:val="-15"/>
                <w:sz w:val="24"/>
              </w:rPr>
              <w:t xml:space="preserve"> </w:t>
            </w:r>
            <w:r>
              <w:rPr>
                <w:sz w:val="24"/>
              </w:rPr>
              <w:t>«столько</w:t>
            </w:r>
          </w:p>
          <w:p w:rsidR="00C7275C" w:rsidRDefault="00032943">
            <w:pPr>
              <w:pStyle w:val="TableParagraph"/>
              <w:numPr>
                <w:ilvl w:val="0"/>
                <w:numId w:val="53"/>
              </w:numPr>
              <w:tabs>
                <w:tab w:val="left" w:pos="244"/>
              </w:tabs>
              <w:spacing w:line="275" w:lineRule="exact"/>
              <w:ind w:left="243" w:hanging="181"/>
              <w:rPr>
                <w:sz w:val="24"/>
              </w:rPr>
            </w:pPr>
            <w:r>
              <w:rPr>
                <w:spacing w:val="-2"/>
                <w:sz w:val="24"/>
              </w:rPr>
              <w:t>сколько»</w:t>
            </w:r>
          </w:p>
        </w:tc>
        <w:tc>
          <w:tcPr>
            <w:tcW w:w="2450" w:type="dxa"/>
            <w:vMerge/>
            <w:tcBorders>
              <w:top w:val="nil"/>
            </w:tcBorders>
          </w:tcPr>
          <w:p w:rsidR="00C7275C" w:rsidRDefault="00C7275C">
            <w:pPr>
              <w:rPr>
                <w:sz w:val="2"/>
                <w:szCs w:val="2"/>
              </w:rPr>
            </w:pPr>
          </w:p>
        </w:tc>
        <w:tc>
          <w:tcPr>
            <w:tcW w:w="1802" w:type="dxa"/>
            <w:vMerge/>
            <w:tcBorders>
              <w:top w:val="nil"/>
            </w:tcBorders>
          </w:tcPr>
          <w:p w:rsidR="00C7275C" w:rsidRDefault="00C7275C">
            <w:pPr>
              <w:rPr>
                <w:sz w:val="2"/>
                <w:szCs w:val="2"/>
              </w:rPr>
            </w:pPr>
          </w:p>
        </w:tc>
      </w:tr>
    </w:tbl>
    <w:p w:rsidR="00C7275C" w:rsidRDefault="00C7275C">
      <w:pPr>
        <w:rPr>
          <w:sz w:val="2"/>
          <w:szCs w:val="2"/>
        </w:rPr>
        <w:sectPr w:rsidR="00C7275C">
          <w:type w:val="continuous"/>
          <w:pgSz w:w="15840" w:h="12240" w:orient="landscape"/>
          <w:pgMar w:top="700" w:right="760" w:bottom="1200" w:left="760" w:header="0" w:footer="988"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3"/>
        <w:gridCol w:w="991"/>
        <w:gridCol w:w="1943"/>
        <w:gridCol w:w="2042"/>
        <w:gridCol w:w="2072"/>
        <w:gridCol w:w="2085"/>
        <w:gridCol w:w="2455"/>
        <w:gridCol w:w="1803"/>
      </w:tblGrid>
      <w:tr w:rsidR="00C7275C">
        <w:trPr>
          <w:trHeight w:val="1569"/>
        </w:trPr>
        <w:tc>
          <w:tcPr>
            <w:tcW w:w="713" w:type="dxa"/>
            <w:vMerge w:val="restart"/>
          </w:tcPr>
          <w:p w:rsidR="00C7275C" w:rsidRDefault="00C7275C">
            <w:pPr>
              <w:pStyle w:val="TableParagraph"/>
              <w:rPr>
                <w:sz w:val="24"/>
              </w:rPr>
            </w:pPr>
          </w:p>
        </w:tc>
        <w:tc>
          <w:tcPr>
            <w:tcW w:w="991" w:type="dxa"/>
            <w:vMerge w:val="restart"/>
          </w:tcPr>
          <w:p w:rsidR="00C7275C" w:rsidRDefault="00C7275C">
            <w:pPr>
              <w:pStyle w:val="TableParagraph"/>
              <w:rPr>
                <w:sz w:val="24"/>
              </w:rPr>
            </w:pPr>
          </w:p>
        </w:tc>
        <w:tc>
          <w:tcPr>
            <w:tcW w:w="1943" w:type="dxa"/>
            <w:vMerge w:val="restart"/>
          </w:tcPr>
          <w:p w:rsidR="00C7275C" w:rsidRDefault="00032943">
            <w:pPr>
              <w:pStyle w:val="TableParagraph"/>
              <w:spacing w:before="61" w:line="252" w:lineRule="auto"/>
              <w:ind w:left="62" w:right="422"/>
              <w:rPr>
                <w:sz w:val="24"/>
              </w:rPr>
            </w:pPr>
            <w:r>
              <w:rPr>
                <w:sz w:val="24"/>
              </w:rPr>
              <w:t>фигуры</w:t>
            </w:r>
            <w:r>
              <w:rPr>
                <w:spacing w:val="-15"/>
                <w:sz w:val="24"/>
              </w:rPr>
              <w:t xml:space="preserve"> </w:t>
            </w:r>
            <w:r>
              <w:rPr>
                <w:sz w:val="24"/>
              </w:rPr>
              <w:t xml:space="preserve">(круг, </w:t>
            </w:r>
            <w:r>
              <w:rPr>
                <w:spacing w:val="-2"/>
                <w:sz w:val="24"/>
              </w:rPr>
              <w:t>квадрат, треугольник).</w:t>
            </w:r>
          </w:p>
          <w:p w:rsidR="00C7275C" w:rsidRDefault="00032943">
            <w:pPr>
              <w:pStyle w:val="TableParagraph"/>
              <w:spacing w:line="252" w:lineRule="auto"/>
              <w:ind w:left="62" w:right="78"/>
              <w:rPr>
                <w:sz w:val="24"/>
              </w:rPr>
            </w:pPr>
            <w:r>
              <w:rPr>
                <w:sz w:val="24"/>
              </w:rPr>
              <w:t>У</w:t>
            </w:r>
            <w:r>
              <w:rPr>
                <w:spacing w:val="-15"/>
                <w:sz w:val="24"/>
              </w:rPr>
              <w:t xml:space="preserve"> </w:t>
            </w:r>
            <w:r>
              <w:rPr>
                <w:sz w:val="24"/>
              </w:rPr>
              <w:t>п</w:t>
            </w:r>
            <w:r>
              <w:rPr>
                <w:spacing w:val="-15"/>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5"/>
                <w:sz w:val="24"/>
              </w:rPr>
              <w:t xml:space="preserve"> </w:t>
            </w:r>
            <w:r>
              <w:rPr>
                <w:sz w:val="24"/>
              </w:rPr>
              <w:t>я</w:t>
            </w:r>
            <w:r>
              <w:rPr>
                <w:spacing w:val="-18"/>
                <w:sz w:val="24"/>
              </w:rPr>
              <w:t xml:space="preserve"> </w:t>
            </w:r>
            <w:r>
              <w:rPr>
                <w:sz w:val="24"/>
              </w:rPr>
              <w:t>т</w:t>
            </w:r>
            <w:r>
              <w:rPr>
                <w:spacing w:val="-17"/>
                <w:sz w:val="24"/>
              </w:rPr>
              <w:t xml:space="preserve"> </w:t>
            </w:r>
            <w:r>
              <w:rPr>
                <w:sz w:val="24"/>
              </w:rPr>
              <w:t>ь</w:t>
            </w:r>
            <w:r>
              <w:rPr>
                <w:spacing w:val="79"/>
                <w:sz w:val="24"/>
              </w:rPr>
              <w:t xml:space="preserve"> </w:t>
            </w:r>
            <w:r>
              <w:rPr>
                <w:sz w:val="24"/>
              </w:rPr>
              <w:t xml:space="preserve">в </w:t>
            </w:r>
            <w:r>
              <w:rPr>
                <w:spacing w:val="-2"/>
                <w:sz w:val="24"/>
              </w:rPr>
              <w:t xml:space="preserve">определении пространственны </w:t>
            </w:r>
            <w:r>
              <w:rPr>
                <w:sz w:val="24"/>
              </w:rPr>
              <w:t>х</w:t>
            </w:r>
            <w:r>
              <w:rPr>
                <w:spacing w:val="-15"/>
                <w:sz w:val="24"/>
              </w:rPr>
              <w:t xml:space="preserve"> </w:t>
            </w:r>
            <w:r>
              <w:rPr>
                <w:sz w:val="24"/>
              </w:rPr>
              <w:t>направлений</w:t>
            </w:r>
            <w:r>
              <w:rPr>
                <w:spacing w:val="-15"/>
                <w:sz w:val="24"/>
              </w:rPr>
              <w:t xml:space="preserve"> </w:t>
            </w:r>
            <w:r>
              <w:rPr>
                <w:sz w:val="24"/>
              </w:rPr>
              <w:t>от себя и</w:t>
            </w:r>
            <w:r>
              <w:rPr>
                <w:spacing w:val="40"/>
                <w:sz w:val="24"/>
              </w:rPr>
              <w:t xml:space="preserve"> </w:t>
            </w:r>
            <w:r>
              <w:rPr>
                <w:sz w:val="24"/>
              </w:rPr>
              <w:t xml:space="preserve">обозначать их словами вверху- </w:t>
            </w:r>
            <w:r>
              <w:rPr>
                <w:spacing w:val="-2"/>
                <w:sz w:val="24"/>
              </w:rPr>
              <w:t>внизу.</w:t>
            </w:r>
          </w:p>
        </w:tc>
        <w:tc>
          <w:tcPr>
            <w:tcW w:w="2042" w:type="dxa"/>
          </w:tcPr>
          <w:p w:rsidR="00C7275C" w:rsidRDefault="00032943">
            <w:pPr>
              <w:pStyle w:val="TableParagraph"/>
              <w:spacing w:before="61"/>
              <w:ind w:left="58"/>
              <w:rPr>
                <w:sz w:val="24"/>
              </w:rPr>
            </w:pPr>
            <w:r>
              <w:rPr>
                <w:spacing w:val="-2"/>
                <w:sz w:val="24"/>
              </w:rPr>
              <w:t>«помногу»,</w:t>
            </w:r>
          </w:p>
          <w:p w:rsidR="00C7275C" w:rsidRDefault="00032943">
            <w:pPr>
              <w:pStyle w:val="TableParagraph"/>
              <w:spacing w:before="12"/>
              <w:ind w:left="58"/>
              <w:rPr>
                <w:sz w:val="24"/>
              </w:rPr>
            </w:pPr>
            <w:r>
              <w:rPr>
                <w:spacing w:val="-2"/>
                <w:sz w:val="24"/>
              </w:rPr>
              <w:t>«поровну»,</w:t>
            </w:r>
          </w:p>
          <w:p w:rsidR="00C7275C" w:rsidRDefault="00032943">
            <w:pPr>
              <w:pStyle w:val="TableParagraph"/>
              <w:spacing w:before="15"/>
              <w:ind w:left="58"/>
              <w:rPr>
                <w:sz w:val="24"/>
              </w:rPr>
            </w:pPr>
            <w:r>
              <w:rPr>
                <w:spacing w:val="-2"/>
                <w:sz w:val="24"/>
              </w:rPr>
              <w:t>«одинаково»,</w:t>
            </w:r>
          </w:p>
          <w:p w:rsidR="00C7275C" w:rsidRDefault="00032943">
            <w:pPr>
              <w:pStyle w:val="TableParagraph"/>
              <w:spacing w:before="14" w:line="252" w:lineRule="auto"/>
              <w:ind w:left="58"/>
              <w:rPr>
                <w:sz w:val="24"/>
              </w:rPr>
            </w:pPr>
            <w:r>
              <w:rPr>
                <w:sz w:val="24"/>
              </w:rPr>
              <w:t>«столько</w:t>
            </w:r>
            <w:r>
              <w:rPr>
                <w:spacing w:val="-15"/>
                <w:sz w:val="24"/>
              </w:rPr>
              <w:t xml:space="preserve"> </w:t>
            </w:r>
            <w:r>
              <w:rPr>
                <w:sz w:val="24"/>
              </w:rPr>
              <w:t xml:space="preserve">– </w:t>
            </w:r>
            <w:r>
              <w:rPr>
                <w:spacing w:val="-2"/>
                <w:sz w:val="24"/>
              </w:rPr>
              <w:t>сколько»</w:t>
            </w:r>
          </w:p>
        </w:tc>
        <w:tc>
          <w:tcPr>
            <w:tcW w:w="2072" w:type="dxa"/>
          </w:tcPr>
          <w:p w:rsidR="00C7275C" w:rsidRDefault="00C7275C">
            <w:pPr>
              <w:pStyle w:val="TableParagraph"/>
              <w:rPr>
                <w:sz w:val="24"/>
              </w:rPr>
            </w:pPr>
          </w:p>
        </w:tc>
        <w:tc>
          <w:tcPr>
            <w:tcW w:w="2085" w:type="dxa"/>
          </w:tcPr>
          <w:p w:rsidR="00C7275C" w:rsidRDefault="00C7275C">
            <w:pPr>
              <w:pStyle w:val="TableParagraph"/>
              <w:rPr>
                <w:sz w:val="24"/>
              </w:rPr>
            </w:pPr>
          </w:p>
        </w:tc>
        <w:tc>
          <w:tcPr>
            <w:tcW w:w="2455" w:type="dxa"/>
            <w:vMerge w:val="restart"/>
          </w:tcPr>
          <w:p w:rsidR="00C7275C" w:rsidRDefault="00032943">
            <w:pPr>
              <w:pStyle w:val="TableParagraph"/>
              <w:spacing w:before="61" w:line="252" w:lineRule="auto"/>
              <w:ind w:left="62" w:right="470"/>
              <w:rPr>
                <w:sz w:val="24"/>
              </w:rPr>
            </w:pPr>
            <w:r>
              <w:rPr>
                <w:spacing w:val="-2"/>
                <w:sz w:val="24"/>
              </w:rPr>
              <w:t xml:space="preserve">использованием </w:t>
            </w:r>
            <w:r>
              <w:rPr>
                <w:sz w:val="24"/>
              </w:rPr>
              <w:t>понятий</w:t>
            </w:r>
            <w:r>
              <w:rPr>
                <w:spacing w:val="-15"/>
                <w:sz w:val="24"/>
              </w:rPr>
              <w:t xml:space="preserve"> </w:t>
            </w:r>
            <w:r>
              <w:rPr>
                <w:sz w:val="24"/>
              </w:rPr>
              <w:t>«вверху»,</w:t>
            </w:r>
          </w:p>
          <w:p w:rsidR="00C7275C" w:rsidRDefault="00032943">
            <w:pPr>
              <w:pStyle w:val="TableParagraph"/>
              <w:spacing w:line="275" w:lineRule="exact"/>
              <w:ind w:left="62"/>
              <w:rPr>
                <w:sz w:val="24"/>
              </w:rPr>
            </w:pPr>
            <w:r>
              <w:rPr>
                <w:spacing w:val="-2"/>
                <w:sz w:val="24"/>
              </w:rPr>
              <w:t>«внизу»,</w:t>
            </w:r>
          </w:p>
          <w:p w:rsidR="00C7275C" w:rsidRDefault="00032943">
            <w:pPr>
              <w:pStyle w:val="TableParagraph"/>
              <w:spacing w:before="14"/>
              <w:ind w:left="62"/>
              <w:rPr>
                <w:sz w:val="24"/>
              </w:rPr>
            </w:pPr>
            <w:r>
              <w:rPr>
                <w:sz w:val="24"/>
              </w:rPr>
              <w:t>«слева»,</w:t>
            </w:r>
            <w:r>
              <w:rPr>
                <w:spacing w:val="-7"/>
                <w:sz w:val="24"/>
              </w:rPr>
              <w:t xml:space="preserve"> </w:t>
            </w:r>
            <w:r>
              <w:rPr>
                <w:spacing w:val="-2"/>
                <w:sz w:val="24"/>
              </w:rPr>
              <w:t>«справа»,</w:t>
            </w:r>
          </w:p>
          <w:p w:rsidR="00C7275C" w:rsidRDefault="00032943">
            <w:pPr>
              <w:pStyle w:val="TableParagraph"/>
              <w:spacing w:before="15"/>
              <w:ind w:left="62"/>
              <w:rPr>
                <w:sz w:val="24"/>
              </w:rPr>
            </w:pPr>
            <w:r>
              <w:rPr>
                <w:sz w:val="24"/>
              </w:rPr>
              <w:t>«впереди»,</w:t>
            </w:r>
            <w:r>
              <w:rPr>
                <w:spacing w:val="-1"/>
                <w:sz w:val="24"/>
              </w:rPr>
              <w:t xml:space="preserve"> </w:t>
            </w:r>
            <w:r>
              <w:rPr>
                <w:spacing w:val="-2"/>
                <w:sz w:val="24"/>
              </w:rPr>
              <w:t>«сзади»</w:t>
            </w:r>
          </w:p>
        </w:tc>
        <w:tc>
          <w:tcPr>
            <w:tcW w:w="1803" w:type="dxa"/>
            <w:vMerge w:val="restart"/>
          </w:tcPr>
          <w:p w:rsidR="00C7275C" w:rsidRDefault="00C7275C">
            <w:pPr>
              <w:pStyle w:val="TableParagraph"/>
              <w:rPr>
                <w:sz w:val="24"/>
              </w:rPr>
            </w:pPr>
          </w:p>
        </w:tc>
      </w:tr>
      <w:tr w:rsidR="00C7275C">
        <w:trPr>
          <w:trHeight w:val="2150"/>
        </w:trPr>
        <w:tc>
          <w:tcPr>
            <w:tcW w:w="713" w:type="dxa"/>
            <w:vMerge/>
            <w:tcBorders>
              <w:top w:val="nil"/>
            </w:tcBorders>
          </w:tcPr>
          <w:p w:rsidR="00C7275C" w:rsidRDefault="00C7275C">
            <w:pPr>
              <w:rPr>
                <w:sz w:val="2"/>
                <w:szCs w:val="2"/>
              </w:rPr>
            </w:pPr>
          </w:p>
        </w:tc>
        <w:tc>
          <w:tcPr>
            <w:tcW w:w="991" w:type="dxa"/>
            <w:vMerge/>
            <w:tcBorders>
              <w:top w:val="nil"/>
            </w:tcBorders>
          </w:tcPr>
          <w:p w:rsidR="00C7275C" w:rsidRDefault="00C7275C">
            <w:pPr>
              <w:rPr>
                <w:sz w:val="2"/>
                <w:szCs w:val="2"/>
              </w:rPr>
            </w:pPr>
          </w:p>
        </w:tc>
        <w:tc>
          <w:tcPr>
            <w:tcW w:w="1943" w:type="dxa"/>
            <w:vMerge/>
            <w:tcBorders>
              <w:top w:val="nil"/>
            </w:tcBorders>
          </w:tcPr>
          <w:p w:rsidR="00C7275C" w:rsidRDefault="00C7275C">
            <w:pPr>
              <w:rPr>
                <w:sz w:val="2"/>
                <w:szCs w:val="2"/>
              </w:rPr>
            </w:pPr>
          </w:p>
        </w:tc>
        <w:tc>
          <w:tcPr>
            <w:tcW w:w="4114" w:type="dxa"/>
            <w:gridSpan w:val="2"/>
          </w:tcPr>
          <w:p w:rsidR="00C7275C" w:rsidRDefault="00032943">
            <w:pPr>
              <w:pStyle w:val="TableParagraph"/>
              <w:spacing w:before="61" w:line="252" w:lineRule="auto"/>
              <w:ind w:left="58"/>
              <w:rPr>
                <w:sz w:val="24"/>
              </w:rPr>
            </w:pPr>
            <w:r>
              <w:rPr>
                <w:sz w:val="24"/>
              </w:rPr>
              <w:t>Продолжать показывать разные способы обследования предметов, активно</w:t>
            </w:r>
            <w:r>
              <w:rPr>
                <w:spacing w:val="-9"/>
                <w:sz w:val="24"/>
              </w:rPr>
              <w:t xml:space="preserve"> </w:t>
            </w:r>
            <w:r>
              <w:rPr>
                <w:sz w:val="24"/>
              </w:rPr>
              <w:t>включать</w:t>
            </w:r>
            <w:r>
              <w:rPr>
                <w:spacing w:val="-9"/>
                <w:sz w:val="24"/>
              </w:rPr>
              <w:t xml:space="preserve"> </w:t>
            </w:r>
            <w:r>
              <w:rPr>
                <w:sz w:val="24"/>
              </w:rPr>
              <w:t>движения</w:t>
            </w:r>
            <w:r>
              <w:rPr>
                <w:spacing w:val="-10"/>
                <w:sz w:val="24"/>
              </w:rPr>
              <w:t xml:space="preserve"> </w:t>
            </w:r>
            <w:r>
              <w:rPr>
                <w:sz w:val="24"/>
              </w:rPr>
              <w:t>рук</w:t>
            </w:r>
            <w:r>
              <w:rPr>
                <w:spacing w:val="-10"/>
                <w:sz w:val="24"/>
              </w:rPr>
              <w:t xml:space="preserve"> </w:t>
            </w:r>
            <w:r>
              <w:rPr>
                <w:sz w:val="24"/>
              </w:rPr>
              <w:t>по предмету и его частям</w:t>
            </w:r>
          </w:p>
        </w:tc>
        <w:tc>
          <w:tcPr>
            <w:tcW w:w="2085" w:type="dxa"/>
          </w:tcPr>
          <w:p w:rsidR="00C7275C" w:rsidRDefault="00032943">
            <w:pPr>
              <w:pStyle w:val="TableParagraph"/>
              <w:spacing w:before="61" w:line="252" w:lineRule="auto"/>
              <w:ind w:left="61" w:right="41"/>
              <w:rPr>
                <w:sz w:val="24"/>
              </w:rPr>
            </w:pPr>
            <w:r>
              <w:rPr>
                <w:spacing w:val="-2"/>
                <w:sz w:val="24"/>
              </w:rPr>
              <w:t xml:space="preserve">Совершенствовать </w:t>
            </w:r>
            <w:r>
              <w:rPr>
                <w:sz w:val="24"/>
              </w:rPr>
              <w:t>восприятие детей, включая все органы чувств.</w:t>
            </w:r>
          </w:p>
          <w:p w:rsidR="00C7275C" w:rsidRDefault="00032943">
            <w:pPr>
              <w:pStyle w:val="TableParagraph"/>
              <w:spacing w:line="252" w:lineRule="auto"/>
              <w:ind w:left="61" w:right="92"/>
              <w:rPr>
                <w:sz w:val="24"/>
              </w:rPr>
            </w:pPr>
            <w:r>
              <w:rPr>
                <w:spacing w:val="-2"/>
                <w:sz w:val="24"/>
              </w:rPr>
              <w:t>Развивать образные</w:t>
            </w:r>
          </w:p>
          <w:p w:rsidR="00C7275C" w:rsidRDefault="00032943">
            <w:pPr>
              <w:pStyle w:val="TableParagraph"/>
              <w:spacing w:line="275" w:lineRule="exact"/>
              <w:ind w:left="61"/>
              <w:rPr>
                <w:sz w:val="24"/>
              </w:rPr>
            </w:pPr>
            <w:r>
              <w:rPr>
                <w:spacing w:val="-2"/>
                <w:sz w:val="24"/>
              </w:rPr>
              <w:t>представления</w:t>
            </w:r>
          </w:p>
        </w:tc>
        <w:tc>
          <w:tcPr>
            <w:tcW w:w="2455" w:type="dxa"/>
            <w:vMerge/>
            <w:tcBorders>
              <w:top w:val="nil"/>
            </w:tcBorders>
          </w:tcPr>
          <w:p w:rsidR="00C7275C" w:rsidRDefault="00C7275C">
            <w:pPr>
              <w:rPr>
                <w:sz w:val="2"/>
                <w:szCs w:val="2"/>
              </w:rPr>
            </w:pPr>
          </w:p>
        </w:tc>
        <w:tc>
          <w:tcPr>
            <w:tcW w:w="1803" w:type="dxa"/>
            <w:vMerge/>
            <w:tcBorders>
              <w:top w:val="nil"/>
            </w:tcBorders>
          </w:tcPr>
          <w:p w:rsidR="00C7275C" w:rsidRDefault="00C7275C">
            <w:pPr>
              <w:rPr>
                <w:sz w:val="2"/>
                <w:szCs w:val="2"/>
              </w:rPr>
            </w:pPr>
          </w:p>
        </w:tc>
      </w:tr>
    </w:tbl>
    <w:p w:rsidR="00C7275C" w:rsidRDefault="00032943">
      <w:pPr>
        <w:spacing w:before="7"/>
        <w:ind w:left="372"/>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before="9"/>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3"/>
        <w:gridCol w:w="1008"/>
        <w:gridCol w:w="1922"/>
        <w:gridCol w:w="2045"/>
        <w:gridCol w:w="2071"/>
        <w:gridCol w:w="2087"/>
        <w:gridCol w:w="2450"/>
        <w:gridCol w:w="1802"/>
      </w:tblGrid>
      <w:tr w:rsidR="00C7275C">
        <w:trPr>
          <w:trHeight w:val="409"/>
        </w:trPr>
        <w:tc>
          <w:tcPr>
            <w:tcW w:w="713" w:type="dxa"/>
          </w:tcPr>
          <w:p w:rsidR="00C7275C" w:rsidRDefault="00032943">
            <w:pPr>
              <w:pStyle w:val="TableParagraph"/>
              <w:spacing w:before="59"/>
              <w:ind w:left="16"/>
              <w:jc w:val="center"/>
              <w:rPr>
                <w:sz w:val="24"/>
              </w:rPr>
            </w:pPr>
            <w:r>
              <w:rPr>
                <w:sz w:val="24"/>
              </w:rPr>
              <w:t>1</w:t>
            </w:r>
          </w:p>
        </w:tc>
        <w:tc>
          <w:tcPr>
            <w:tcW w:w="2930" w:type="dxa"/>
            <w:gridSpan w:val="2"/>
          </w:tcPr>
          <w:p w:rsidR="00C7275C" w:rsidRDefault="00032943">
            <w:pPr>
              <w:pStyle w:val="TableParagraph"/>
              <w:spacing w:before="59"/>
              <w:ind w:left="17"/>
              <w:jc w:val="center"/>
              <w:rPr>
                <w:sz w:val="24"/>
              </w:rPr>
            </w:pPr>
            <w:r>
              <w:rPr>
                <w:sz w:val="24"/>
              </w:rPr>
              <w:t>2</w:t>
            </w:r>
          </w:p>
        </w:tc>
        <w:tc>
          <w:tcPr>
            <w:tcW w:w="2045" w:type="dxa"/>
          </w:tcPr>
          <w:p w:rsidR="00C7275C" w:rsidRDefault="00032943">
            <w:pPr>
              <w:pStyle w:val="TableParagraph"/>
              <w:spacing w:before="59"/>
              <w:ind w:left="16"/>
              <w:jc w:val="center"/>
              <w:rPr>
                <w:sz w:val="24"/>
              </w:rPr>
            </w:pPr>
            <w:r>
              <w:rPr>
                <w:sz w:val="24"/>
              </w:rPr>
              <w:t>3</w:t>
            </w:r>
          </w:p>
        </w:tc>
        <w:tc>
          <w:tcPr>
            <w:tcW w:w="2071" w:type="dxa"/>
          </w:tcPr>
          <w:p w:rsidR="00C7275C" w:rsidRDefault="00032943">
            <w:pPr>
              <w:pStyle w:val="TableParagraph"/>
              <w:spacing w:before="59"/>
              <w:ind w:left="19"/>
              <w:jc w:val="center"/>
              <w:rPr>
                <w:sz w:val="24"/>
              </w:rPr>
            </w:pPr>
            <w:r>
              <w:rPr>
                <w:sz w:val="24"/>
              </w:rPr>
              <w:t>4</w:t>
            </w:r>
          </w:p>
        </w:tc>
        <w:tc>
          <w:tcPr>
            <w:tcW w:w="2087" w:type="dxa"/>
          </w:tcPr>
          <w:p w:rsidR="00C7275C" w:rsidRDefault="00032943">
            <w:pPr>
              <w:pStyle w:val="TableParagraph"/>
              <w:spacing w:before="59"/>
              <w:ind w:left="23"/>
              <w:jc w:val="center"/>
              <w:rPr>
                <w:sz w:val="24"/>
              </w:rPr>
            </w:pPr>
            <w:r>
              <w:rPr>
                <w:sz w:val="24"/>
              </w:rPr>
              <w:t>5</w:t>
            </w:r>
          </w:p>
        </w:tc>
        <w:tc>
          <w:tcPr>
            <w:tcW w:w="2450" w:type="dxa"/>
          </w:tcPr>
          <w:p w:rsidR="00C7275C" w:rsidRDefault="00032943">
            <w:pPr>
              <w:pStyle w:val="TableParagraph"/>
              <w:spacing w:before="59"/>
              <w:ind w:left="18"/>
              <w:jc w:val="center"/>
              <w:rPr>
                <w:sz w:val="24"/>
              </w:rPr>
            </w:pPr>
            <w:r>
              <w:rPr>
                <w:sz w:val="24"/>
              </w:rPr>
              <w:t>6</w:t>
            </w:r>
          </w:p>
        </w:tc>
        <w:tc>
          <w:tcPr>
            <w:tcW w:w="1802" w:type="dxa"/>
          </w:tcPr>
          <w:p w:rsidR="00C7275C" w:rsidRDefault="00032943">
            <w:pPr>
              <w:pStyle w:val="TableParagraph"/>
              <w:spacing w:before="59"/>
              <w:ind w:left="19"/>
              <w:jc w:val="center"/>
              <w:rPr>
                <w:sz w:val="24"/>
              </w:rPr>
            </w:pPr>
            <w:r>
              <w:rPr>
                <w:sz w:val="24"/>
              </w:rPr>
              <w:t>7</w:t>
            </w:r>
          </w:p>
        </w:tc>
      </w:tr>
      <w:tr w:rsidR="00C7275C">
        <w:trPr>
          <w:trHeight w:val="409"/>
        </w:trPr>
        <w:tc>
          <w:tcPr>
            <w:tcW w:w="713" w:type="dxa"/>
            <w:tcBorders>
              <w:bottom w:val="nil"/>
            </w:tcBorders>
          </w:tcPr>
          <w:p w:rsidR="00C7275C" w:rsidRDefault="00C7275C">
            <w:pPr>
              <w:pStyle w:val="TableParagraph"/>
              <w:rPr>
                <w:sz w:val="24"/>
              </w:rPr>
            </w:pPr>
          </w:p>
        </w:tc>
        <w:tc>
          <w:tcPr>
            <w:tcW w:w="1008" w:type="dxa"/>
          </w:tcPr>
          <w:p w:rsidR="00C7275C" w:rsidRDefault="00032943">
            <w:pPr>
              <w:pStyle w:val="TableParagraph"/>
              <w:spacing w:before="59"/>
              <w:ind w:left="226" w:right="211"/>
              <w:jc w:val="center"/>
              <w:rPr>
                <w:sz w:val="24"/>
              </w:rPr>
            </w:pPr>
            <w:r>
              <w:rPr>
                <w:spacing w:val="-4"/>
                <w:sz w:val="24"/>
              </w:rPr>
              <w:t>Тема</w:t>
            </w:r>
          </w:p>
        </w:tc>
        <w:tc>
          <w:tcPr>
            <w:tcW w:w="1922" w:type="dxa"/>
          </w:tcPr>
          <w:p w:rsidR="00C7275C" w:rsidRDefault="00032943">
            <w:pPr>
              <w:pStyle w:val="TableParagraph"/>
              <w:spacing w:before="59"/>
              <w:ind w:left="470"/>
              <w:rPr>
                <w:sz w:val="24"/>
              </w:rPr>
            </w:pPr>
            <w:r>
              <w:rPr>
                <w:sz w:val="24"/>
              </w:rPr>
              <w:t>Занятие</w:t>
            </w:r>
            <w:r>
              <w:rPr>
                <w:spacing w:val="-2"/>
                <w:sz w:val="24"/>
              </w:rPr>
              <w:t xml:space="preserve"> </w:t>
            </w:r>
            <w:r>
              <w:rPr>
                <w:spacing w:val="-10"/>
                <w:sz w:val="24"/>
              </w:rPr>
              <w:t>1</w:t>
            </w:r>
          </w:p>
        </w:tc>
        <w:tc>
          <w:tcPr>
            <w:tcW w:w="2045" w:type="dxa"/>
          </w:tcPr>
          <w:p w:rsidR="00C7275C" w:rsidRDefault="00032943">
            <w:pPr>
              <w:pStyle w:val="TableParagraph"/>
              <w:spacing w:before="59"/>
              <w:ind w:left="531"/>
              <w:rPr>
                <w:sz w:val="24"/>
              </w:rPr>
            </w:pPr>
            <w:r>
              <w:rPr>
                <w:sz w:val="24"/>
              </w:rPr>
              <w:t>Занятие</w:t>
            </w:r>
            <w:r>
              <w:rPr>
                <w:spacing w:val="-2"/>
                <w:sz w:val="24"/>
              </w:rPr>
              <w:t xml:space="preserve"> </w:t>
            </w:r>
            <w:r>
              <w:rPr>
                <w:spacing w:val="-10"/>
                <w:sz w:val="24"/>
              </w:rPr>
              <w:t>2</w:t>
            </w:r>
          </w:p>
        </w:tc>
        <w:tc>
          <w:tcPr>
            <w:tcW w:w="2071" w:type="dxa"/>
          </w:tcPr>
          <w:p w:rsidR="00C7275C" w:rsidRDefault="00032943">
            <w:pPr>
              <w:pStyle w:val="TableParagraph"/>
              <w:spacing w:before="59"/>
              <w:ind w:left="543"/>
              <w:rPr>
                <w:sz w:val="24"/>
              </w:rPr>
            </w:pPr>
            <w:r>
              <w:rPr>
                <w:sz w:val="24"/>
              </w:rPr>
              <w:t>Занятие</w:t>
            </w:r>
            <w:r>
              <w:rPr>
                <w:spacing w:val="-2"/>
                <w:sz w:val="24"/>
              </w:rPr>
              <w:t xml:space="preserve"> </w:t>
            </w:r>
            <w:r>
              <w:rPr>
                <w:spacing w:val="-10"/>
                <w:sz w:val="24"/>
              </w:rPr>
              <w:t>3</w:t>
            </w:r>
          </w:p>
        </w:tc>
        <w:tc>
          <w:tcPr>
            <w:tcW w:w="2087" w:type="dxa"/>
          </w:tcPr>
          <w:p w:rsidR="00C7275C" w:rsidRDefault="00032943">
            <w:pPr>
              <w:pStyle w:val="TableParagraph"/>
              <w:spacing w:before="59"/>
              <w:ind w:left="553"/>
              <w:rPr>
                <w:sz w:val="24"/>
              </w:rPr>
            </w:pPr>
            <w:r>
              <w:rPr>
                <w:sz w:val="24"/>
              </w:rPr>
              <w:t>Занятие</w:t>
            </w:r>
            <w:r>
              <w:rPr>
                <w:spacing w:val="-2"/>
                <w:sz w:val="24"/>
              </w:rPr>
              <w:t xml:space="preserve"> </w:t>
            </w:r>
            <w:r>
              <w:rPr>
                <w:spacing w:val="-10"/>
                <w:sz w:val="24"/>
              </w:rPr>
              <w:t>4</w:t>
            </w:r>
          </w:p>
        </w:tc>
        <w:tc>
          <w:tcPr>
            <w:tcW w:w="2450" w:type="dxa"/>
            <w:vMerge w:val="restart"/>
          </w:tcPr>
          <w:p w:rsidR="00C7275C" w:rsidRDefault="00032943">
            <w:pPr>
              <w:pStyle w:val="TableParagraph"/>
              <w:spacing w:before="39" w:line="263" w:lineRule="exact"/>
              <w:ind w:left="62"/>
              <w:rPr>
                <w:i/>
                <w:sz w:val="24"/>
              </w:rPr>
            </w:pPr>
            <w:r>
              <w:rPr>
                <w:i/>
                <w:spacing w:val="-2"/>
                <w:sz w:val="24"/>
              </w:rPr>
              <w:t>Социально-</w:t>
            </w:r>
          </w:p>
          <w:p w:rsidR="00C7275C" w:rsidRDefault="00032943">
            <w:pPr>
              <w:pStyle w:val="TableParagraph"/>
              <w:spacing w:before="7" w:line="218" w:lineRule="auto"/>
              <w:ind w:left="62" w:right="244"/>
              <w:rPr>
                <w:sz w:val="24"/>
              </w:rPr>
            </w:pPr>
            <w:r>
              <w:rPr>
                <w:i/>
                <w:spacing w:val="-2"/>
                <w:sz w:val="24"/>
              </w:rPr>
              <w:t xml:space="preserve">коммуникативное развитие: </w:t>
            </w:r>
            <w:r>
              <w:rPr>
                <w:sz w:val="24"/>
              </w:rPr>
              <w:t>закреплять умение подбирать</w:t>
            </w:r>
            <w:r>
              <w:rPr>
                <w:spacing w:val="-15"/>
                <w:sz w:val="24"/>
              </w:rPr>
              <w:t xml:space="preserve"> </w:t>
            </w:r>
            <w:r>
              <w:rPr>
                <w:sz w:val="24"/>
              </w:rPr>
              <w:t>предметы по цвету и величине (большие, средние</w:t>
            </w:r>
          </w:p>
          <w:p w:rsidR="00C7275C" w:rsidRDefault="00032943">
            <w:pPr>
              <w:pStyle w:val="TableParagraph"/>
              <w:spacing w:line="218" w:lineRule="auto"/>
              <w:ind w:left="62" w:right="99"/>
              <w:rPr>
                <w:sz w:val="24"/>
              </w:rPr>
            </w:pPr>
            <w:r>
              <w:rPr>
                <w:sz w:val="24"/>
              </w:rPr>
              <w:t>и маленькие шарики 2–3</w:t>
            </w:r>
            <w:r>
              <w:rPr>
                <w:spacing w:val="-15"/>
                <w:sz w:val="24"/>
              </w:rPr>
              <w:t xml:space="preserve"> </w:t>
            </w:r>
            <w:r>
              <w:rPr>
                <w:sz w:val="24"/>
              </w:rPr>
              <w:t>цветов),</w:t>
            </w:r>
            <w:r>
              <w:rPr>
                <w:spacing w:val="-15"/>
                <w:sz w:val="24"/>
              </w:rPr>
              <w:t xml:space="preserve"> </w:t>
            </w:r>
            <w:r>
              <w:rPr>
                <w:sz w:val="24"/>
              </w:rPr>
              <w:t>собирать пирамидку из уменьшающихся по размеру колец,</w:t>
            </w:r>
          </w:p>
          <w:p w:rsidR="00C7275C" w:rsidRDefault="00032943">
            <w:pPr>
              <w:pStyle w:val="TableParagraph"/>
              <w:spacing w:line="218" w:lineRule="auto"/>
              <w:ind w:left="62" w:right="99"/>
              <w:rPr>
                <w:sz w:val="24"/>
              </w:rPr>
            </w:pPr>
            <w:r>
              <w:rPr>
                <w:sz w:val="24"/>
              </w:rPr>
              <w:t xml:space="preserve">чередуя в </w:t>
            </w:r>
            <w:r>
              <w:rPr>
                <w:spacing w:val="-2"/>
                <w:sz w:val="24"/>
              </w:rPr>
              <w:t>определенной</w:t>
            </w:r>
          </w:p>
          <w:p w:rsidR="00C7275C" w:rsidRDefault="00032943">
            <w:pPr>
              <w:pStyle w:val="TableParagraph"/>
              <w:spacing w:line="218" w:lineRule="auto"/>
              <w:ind w:left="62" w:right="99"/>
              <w:rPr>
                <w:sz w:val="24"/>
              </w:rPr>
            </w:pPr>
            <w:r>
              <w:rPr>
                <w:spacing w:val="-2"/>
                <w:sz w:val="24"/>
              </w:rPr>
              <w:t xml:space="preserve">последовательности </w:t>
            </w:r>
            <w:r>
              <w:rPr>
                <w:sz w:val="24"/>
              </w:rPr>
              <w:t>2–3 цвета;</w:t>
            </w:r>
          </w:p>
          <w:p w:rsidR="00C7275C" w:rsidRDefault="00032943">
            <w:pPr>
              <w:pStyle w:val="TableParagraph"/>
              <w:spacing w:line="243" w:lineRule="exact"/>
              <w:ind w:left="62"/>
              <w:rPr>
                <w:sz w:val="24"/>
              </w:rPr>
            </w:pPr>
            <w:r>
              <w:rPr>
                <w:sz w:val="24"/>
              </w:rPr>
              <w:t>помогать</w:t>
            </w:r>
            <w:r>
              <w:rPr>
                <w:spacing w:val="-3"/>
                <w:sz w:val="24"/>
              </w:rPr>
              <w:t xml:space="preserve"> </w:t>
            </w:r>
            <w:r>
              <w:rPr>
                <w:spacing w:val="-2"/>
                <w:sz w:val="24"/>
              </w:rPr>
              <w:t>детям</w:t>
            </w:r>
          </w:p>
          <w:p w:rsidR="00C7275C" w:rsidRDefault="00032943">
            <w:pPr>
              <w:pStyle w:val="TableParagraph"/>
              <w:spacing w:before="4" w:line="218" w:lineRule="auto"/>
              <w:ind w:left="62" w:right="99"/>
              <w:rPr>
                <w:sz w:val="24"/>
              </w:rPr>
            </w:pPr>
            <w:r>
              <w:rPr>
                <w:spacing w:val="-2"/>
                <w:sz w:val="24"/>
              </w:rPr>
              <w:t xml:space="preserve">доброжелательно </w:t>
            </w:r>
            <w:r>
              <w:rPr>
                <w:sz w:val="24"/>
              </w:rPr>
              <w:t xml:space="preserve">общаться друг с </w:t>
            </w:r>
            <w:r>
              <w:rPr>
                <w:spacing w:val="-2"/>
                <w:sz w:val="24"/>
              </w:rPr>
              <w:t>другом.</w:t>
            </w:r>
          </w:p>
          <w:p w:rsidR="00C7275C" w:rsidRDefault="00032943">
            <w:pPr>
              <w:pStyle w:val="TableParagraph"/>
              <w:spacing w:line="216" w:lineRule="auto"/>
              <w:ind w:left="62" w:right="99"/>
              <w:rPr>
                <w:i/>
                <w:sz w:val="24"/>
              </w:rPr>
            </w:pPr>
            <w:r>
              <w:rPr>
                <w:i/>
                <w:spacing w:val="-2"/>
                <w:sz w:val="24"/>
              </w:rPr>
              <w:t>Познавательное развитие:</w:t>
            </w:r>
          </w:p>
        </w:tc>
        <w:tc>
          <w:tcPr>
            <w:tcW w:w="1802" w:type="dxa"/>
            <w:vMerge w:val="restart"/>
          </w:tcPr>
          <w:p w:rsidR="00C7275C" w:rsidRDefault="00032943">
            <w:pPr>
              <w:pStyle w:val="TableParagraph"/>
              <w:spacing w:before="59" w:line="252" w:lineRule="auto"/>
              <w:ind w:left="63" w:right="553"/>
              <w:rPr>
                <w:sz w:val="24"/>
              </w:rPr>
            </w:pPr>
            <w:r>
              <w:rPr>
                <w:spacing w:val="-2"/>
                <w:sz w:val="24"/>
              </w:rPr>
              <w:t xml:space="preserve">Понимает </w:t>
            </w:r>
            <w:r>
              <w:rPr>
                <w:sz w:val="24"/>
              </w:rPr>
              <w:t>смысл</w:t>
            </w:r>
            <w:r>
              <w:rPr>
                <w:spacing w:val="-15"/>
                <w:sz w:val="24"/>
              </w:rPr>
              <w:t xml:space="preserve"> </w:t>
            </w:r>
            <w:r>
              <w:rPr>
                <w:sz w:val="24"/>
              </w:rPr>
              <w:t>слов</w:t>
            </w:r>
          </w:p>
          <w:p w:rsidR="00C7275C" w:rsidRDefault="00032943">
            <w:pPr>
              <w:pStyle w:val="TableParagraph"/>
              <w:spacing w:before="1"/>
              <w:ind w:left="63"/>
              <w:rPr>
                <w:sz w:val="24"/>
              </w:rPr>
            </w:pPr>
            <w:r>
              <w:rPr>
                <w:spacing w:val="-2"/>
                <w:sz w:val="24"/>
              </w:rPr>
              <w:t>«утро»,</w:t>
            </w:r>
          </w:p>
          <w:p w:rsidR="00C7275C" w:rsidRDefault="00032943">
            <w:pPr>
              <w:pStyle w:val="TableParagraph"/>
              <w:spacing w:before="12"/>
              <w:ind w:left="63"/>
              <w:rPr>
                <w:sz w:val="24"/>
              </w:rPr>
            </w:pPr>
            <w:r>
              <w:rPr>
                <w:spacing w:val="-2"/>
                <w:sz w:val="24"/>
              </w:rPr>
              <w:t>«вечер»,</w:t>
            </w:r>
          </w:p>
          <w:p w:rsidR="00C7275C" w:rsidRDefault="00032943">
            <w:pPr>
              <w:pStyle w:val="TableParagraph"/>
              <w:spacing w:before="15" w:line="252" w:lineRule="auto"/>
              <w:ind w:left="63"/>
              <w:rPr>
                <w:sz w:val="24"/>
              </w:rPr>
            </w:pPr>
            <w:r>
              <w:rPr>
                <w:sz w:val="24"/>
              </w:rPr>
              <w:t>«день»,</w:t>
            </w:r>
            <w:r>
              <w:rPr>
                <w:spacing w:val="-15"/>
                <w:sz w:val="24"/>
              </w:rPr>
              <w:t xml:space="preserve"> </w:t>
            </w:r>
            <w:r>
              <w:rPr>
                <w:sz w:val="24"/>
              </w:rPr>
              <w:t xml:space="preserve">«ночь»; </w:t>
            </w:r>
            <w:r>
              <w:rPr>
                <w:spacing w:val="-2"/>
                <w:sz w:val="24"/>
              </w:rPr>
              <w:t>правильно определяет количественное соотношение</w:t>
            </w:r>
          </w:p>
          <w:p w:rsidR="00C7275C" w:rsidRDefault="00032943">
            <w:pPr>
              <w:pStyle w:val="TableParagraph"/>
              <w:spacing w:line="252" w:lineRule="auto"/>
              <w:ind w:left="63" w:right="179"/>
              <w:rPr>
                <w:sz w:val="24"/>
              </w:rPr>
            </w:pPr>
            <w:r>
              <w:rPr>
                <w:sz w:val="24"/>
              </w:rPr>
              <w:t xml:space="preserve">двух групп </w:t>
            </w:r>
            <w:r>
              <w:rPr>
                <w:spacing w:val="-2"/>
                <w:sz w:val="24"/>
              </w:rPr>
              <w:t xml:space="preserve">предметов; понимает конкретный </w:t>
            </w:r>
            <w:r>
              <w:rPr>
                <w:sz w:val="24"/>
              </w:rPr>
              <w:t>смысл слов</w:t>
            </w:r>
          </w:p>
          <w:p w:rsidR="00C7275C" w:rsidRDefault="00032943">
            <w:pPr>
              <w:pStyle w:val="TableParagraph"/>
              <w:spacing w:line="275" w:lineRule="exact"/>
              <w:ind w:left="63"/>
              <w:rPr>
                <w:sz w:val="24"/>
              </w:rPr>
            </w:pPr>
            <w:r>
              <w:rPr>
                <w:spacing w:val="-2"/>
                <w:sz w:val="24"/>
              </w:rPr>
              <w:t>«больше»,</w:t>
            </w:r>
          </w:p>
          <w:p w:rsidR="00C7275C" w:rsidRDefault="00032943">
            <w:pPr>
              <w:pStyle w:val="TableParagraph"/>
              <w:spacing w:before="15"/>
              <w:ind w:left="63"/>
              <w:rPr>
                <w:sz w:val="24"/>
              </w:rPr>
            </w:pPr>
            <w:r>
              <w:rPr>
                <w:spacing w:val="-2"/>
                <w:sz w:val="24"/>
              </w:rPr>
              <w:t>«меньше»,</w:t>
            </w:r>
          </w:p>
          <w:p w:rsidR="00C7275C" w:rsidRDefault="00032943">
            <w:pPr>
              <w:pStyle w:val="TableParagraph"/>
              <w:spacing w:before="14"/>
              <w:ind w:left="63"/>
              <w:rPr>
                <w:sz w:val="24"/>
              </w:rPr>
            </w:pPr>
            <w:r>
              <w:rPr>
                <w:sz w:val="24"/>
              </w:rPr>
              <w:t>«столько</w:t>
            </w:r>
            <w:r>
              <w:rPr>
                <w:spacing w:val="-1"/>
                <w:sz w:val="24"/>
              </w:rPr>
              <w:t xml:space="preserve"> </w:t>
            </w:r>
            <w:r>
              <w:rPr>
                <w:spacing w:val="-5"/>
                <w:sz w:val="24"/>
              </w:rPr>
              <w:t>же»</w:t>
            </w:r>
          </w:p>
        </w:tc>
      </w:tr>
      <w:tr w:rsidR="00C7275C">
        <w:trPr>
          <w:trHeight w:val="339"/>
        </w:trPr>
        <w:tc>
          <w:tcPr>
            <w:tcW w:w="713" w:type="dxa"/>
            <w:tcBorders>
              <w:top w:val="nil"/>
              <w:bottom w:val="nil"/>
            </w:tcBorders>
          </w:tcPr>
          <w:p w:rsidR="00C7275C" w:rsidRDefault="00C7275C">
            <w:pPr>
              <w:pStyle w:val="TableParagraph"/>
              <w:rPr>
                <w:sz w:val="24"/>
              </w:rPr>
            </w:pPr>
          </w:p>
        </w:tc>
        <w:tc>
          <w:tcPr>
            <w:tcW w:w="1008" w:type="dxa"/>
            <w:tcBorders>
              <w:bottom w:val="nil"/>
            </w:tcBorders>
          </w:tcPr>
          <w:p w:rsidR="00C7275C" w:rsidRDefault="00032943">
            <w:pPr>
              <w:pStyle w:val="TableParagraph"/>
              <w:spacing w:before="59" w:line="261" w:lineRule="exact"/>
              <w:ind w:left="229" w:right="211"/>
              <w:jc w:val="center"/>
              <w:rPr>
                <w:sz w:val="24"/>
              </w:rPr>
            </w:pPr>
            <w:r>
              <w:rPr>
                <w:spacing w:val="-4"/>
                <w:sz w:val="24"/>
              </w:rPr>
              <w:t>Цели</w:t>
            </w:r>
          </w:p>
        </w:tc>
        <w:tc>
          <w:tcPr>
            <w:tcW w:w="1922" w:type="dxa"/>
            <w:tcBorders>
              <w:bottom w:val="nil"/>
            </w:tcBorders>
          </w:tcPr>
          <w:p w:rsidR="00C7275C" w:rsidRDefault="00032943">
            <w:pPr>
              <w:pStyle w:val="TableParagraph"/>
              <w:spacing w:before="59" w:line="261" w:lineRule="exact"/>
              <w:ind w:left="62"/>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pacing w:val="-10"/>
                <w:sz w:val="24"/>
              </w:rPr>
              <w:t>т</w:t>
            </w:r>
          </w:p>
        </w:tc>
        <w:tc>
          <w:tcPr>
            <w:tcW w:w="2045" w:type="dxa"/>
            <w:tcBorders>
              <w:bottom w:val="nil"/>
            </w:tcBorders>
          </w:tcPr>
          <w:p w:rsidR="00C7275C" w:rsidRDefault="00032943">
            <w:pPr>
              <w:pStyle w:val="TableParagraph"/>
              <w:spacing w:before="59" w:line="261" w:lineRule="exact"/>
              <w:ind w:left="62"/>
              <w:rPr>
                <w:sz w:val="24"/>
              </w:rPr>
            </w:pPr>
            <w:r>
              <w:rPr>
                <w:sz w:val="24"/>
              </w:rPr>
              <w:t>С</w:t>
            </w:r>
            <w:r>
              <w:rPr>
                <w:spacing w:val="-14"/>
                <w:sz w:val="24"/>
              </w:rPr>
              <w:t xml:space="preserve"> </w:t>
            </w:r>
            <w:r>
              <w:rPr>
                <w:sz w:val="24"/>
              </w:rPr>
              <w:t>о</w:t>
            </w:r>
            <w:r>
              <w:rPr>
                <w:spacing w:val="-15"/>
                <w:sz w:val="24"/>
              </w:rPr>
              <w:t xml:space="preserve"> </w:t>
            </w:r>
            <w:r>
              <w:rPr>
                <w:sz w:val="24"/>
              </w:rPr>
              <w:t>в</w:t>
            </w:r>
            <w:r>
              <w:rPr>
                <w:spacing w:val="-16"/>
                <w:sz w:val="24"/>
              </w:rPr>
              <w:t xml:space="preserve"> </w:t>
            </w:r>
            <w:r>
              <w:rPr>
                <w:sz w:val="24"/>
              </w:rPr>
              <w:t>е</w:t>
            </w:r>
            <w:r>
              <w:rPr>
                <w:spacing w:val="-16"/>
                <w:sz w:val="24"/>
              </w:rPr>
              <w:t xml:space="preserve"> </w:t>
            </w:r>
            <w:r>
              <w:rPr>
                <w:sz w:val="24"/>
              </w:rPr>
              <w:t>р</w:t>
            </w:r>
            <w:r>
              <w:rPr>
                <w:spacing w:val="-15"/>
                <w:sz w:val="24"/>
              </w:rPr>
              <w:t xml:space="preserve"> </w:t>
            </w:r>
            <w:r>
              <w:rPr>
                <w:sz w:val="24"/>
              </w:rPr>
              <w:t>ш</w:t>
            </w:r>
            <w:r>
              <w:rPr>
                <w:spacing w:val="-15"/>
                <w:sz w:val="24"/>
              </w:rPr>
              <w:t xml:space="preserve"> </w:t>
            </w:r>
            <w:r>
              <w:rPr>
                <w:sz w:val="24"/>
              </w:rPr>
              <w:t>е</w:t>
            </w:r>
            <w:r>
              <w:rPr>
                <w:spacing w:val="-18"/>
                <w:sz w:val="24"/>
              </w:rPr>
              <w:t xml:space="preserve"> </w:t>
            </w:r>
            <w:r>
              <w:rPr>
                <w:sz w:val="24"/>
              </w:rPr>
              <w:t>н</w:t>
            </w:r>
            <w:r>
              <w:rPr>
                <w:spacing w:val="-14"/>
                <w:sz w:val="24"/>
              </w:rPr>
              <w:t xml:space="preserve"> </w:t>
            </w:r>
            <w:r>
              <w:rPr>
                <w:sz w:val="24"/>
              </w:rPr>
              <w:t>с</w:t>
            </w:r>
            <w:r>
              <w:rPr>
                <w:spacing w:val="-16"/>
                <w:sz w:val="24"/>
              </w:rPr>
              <w:t xml:space="preserve"> </w:t>
            </w:r>
            <w:r>
              <w:rPr>
                <w:sz w:val="24"/>
              </w:rPr>
              <w:t>т</w:t>
            </w:r>
            <w:r>
              <w:rPr>
                <w:spacing w:val="-14"/>
                <w:sz w:val="24"/>
              </w:rPr>
              <w:t xml:space="preserve"> </w:t>
            </w:r>
            <w:r>
              <w:rPr>
                <w:spacing w:val="-10"/>
                <w:sz w:val="24"/>
              </w:rPr>
              <w:t>в</w:t>
            </w:r>
          </w:p>
        </w:tc>
        <w:tc>
          <w:tcPr>
            <w:tcW w:w="2071" w:type="dxa"/>
            <w:tcBorders>
              <w:bottom w:val="nil"/>
            </w:tcBorders>
          </w:tcPr>
          <w:p w:rsidR="00C7275C" w:rsidRDefault="00032943">
            <w:pPr>
              <w:pStyle w:val="TableParagraph"/>
              <w:spacing w:before="59" w:line="261" w:lineRule="exact"/>
              <w:ind w:left="60"/>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pacing w:val="-10"/>
                <w:sz w:val="24"/>
              </w:rPr>
              <w:t>ь</w:t>
            </w:r>
          </w:p>
        </w:tc>
        <w:tc>
          <w:tcPr>
            <w:tcW w:w="2087" w:type="dxa"/>
            <w:tcBorders>
              <w:bottom w:val="nil"/>
            </w:tcBorders>
          </w:tcPr>
          <w:p w:rsidR="00C7275C" w:rsidRDefault="00032943">
            <w:pPr>
              <w:pStyle w:val="TableParagraph"/>
              <w:spacing w:before="59" w:line="261" w:lineRule="exact"/>
              <w:ind w:left="63"/>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pacing w:val="-10"/>
                <w:sz w:val="24"/>
              </w:rPr>
              <w:t>ь</w:t>
            </w:r>
          </w:p>
        </w:tc>
        <w:tc>
          <w:tcPr>
            <w:tcW w:w="2450" w:type="dxa"/>
            <w:vMerge/>
            <w:tcBorders>
              <w:top w:val="nil"/>
            </w:tcBorders>
          </w:tcPr>
          <w:p w:rsidR="00C7275C" w:rsidRDefault="00C7275C">
            <w:pPr>
              <w:rPr>
                <w:sz w:val="2"/>
                <w:szCs w:val="2"/>
              </w:rPr>
            </w:pPr>
          </w:p>
        </w:tc>
        <w:tc>
          <w:tcPr>
            <w:tcW w:w="1802" w:type="dxa"/>
            <w:vMerge/>
            <w:tcBorders>
              <w:top w:val="nil"/>
            </w:tcBorders>
          </w:tcPr>
          <w:p w:rsidR="00C7275C" w:rsidRDefault="00C7275C">
            <w:pPr>
              <w:rPr>
                <w:sz w:val="2"/>
                <w:szCs w:val="2"/>
              </w:rPr>
            </w:pPr>
          </w:p>
        </w:tc>
      </w:tr>
      <w:tr w:rsidR="00C7275C">
        <w:trPr>
          <w:trHeight w:val="274"/>
        </w:trPr>
        <w:tc>
          <w:tcPr>
            <w:tcW w:w="713" w:type="dxa"/>
            <w:tcBorders>
              <w:top w:val="nil"/>
              <w:bottom w:val="nil"/>
            </w:tcBorders>
          </w:tcPr>
          <w:p w:rsidR="00C7275C" w:rsidRDefault="00C7275C">
            <w:pPr>
              <w:pStyle w:val="TableParagraph"/>
              <w:rPr>
                <w:sz w:val="20"/>
              </w:rPr>
            </w:pPr>
          </w:p>
        </w:tc>
        <w:tc>
          <w:tcPr>
            <w:tcW w:w="1008" w:type="dxa"/>
            <w:tcBorders>
              <w:top w:val="nil"/>
              <w:bottom w:val="nil"/>
            </w:tcBorders>
          </w:tcPr>
          <w:p w:rsidR="00C7275C" w:rsidRDefault="00C7275C">
            <w:pPr>
              <w:pStyle w:val="TableParagraph"/>
              <w:rPr>
                <w:sz w:val="20"/>
              </w:rPr>
            </w:pPr>
          </w:p>
        </w:tc>
        <w:tc>
          <w:tcPr>
            <w:tcW w:w="1922" w:type="dxa"/>
            <w:tcBorders>
              <w:top w:val="nil"/>
              <w:bottom w:val="nil"/>
            </w:tcBorders>
          </w:tcPr>
          <w:p w:rsidR="00C7275C" w:rsidRDefault="00032943">
            <w:pPr>
              <w:pStyle w:val="TableParagraph"/>
              <w:spacing w:line="254" w:lineRule="exact"/>
              <w:ind w:left="62"/>
              <w:rPr>
                <w:sz w:val="24"/>
              </w:rPr>
            </w:pPr>
            <w:r>
              <w:rPr>
                <w:sz w:val="24"/>
              </w:rPr>
              <w:t>ь</w:t>
            </w:r>
            <w:r>
              <w:rPr>
                <w:spacing w:val="61"/>
                <w:w w:val="150"/>
                <w:sz w:val="24"/>
              </w:rPr>
              <w:t xml:space="preserve"> </w:t>
            </w:r>
            <w:r>
              <w:rPr>
                <w:sz w:val="24"/>
              </w:rPr>
              <w:t>у</w:t>
            </w:r>
            <w:r>
              <w:rPr>
                <w:spacing w:val="-15"/>
                <w:sz w:val="24"/>
              </w:rPr>
              <w:t xml:space="preserve"> </w:t>
            </w:r>
            <w:r>
              <w:rPr>
                <w:sz w:val="24"/>
              </w:rPr>
              <w:t>м</w:t>
            </w:r>
            <w:r>
              <w:rPr>
                <w:spacing w:val="-16"/>
                <w:sz w:val="24"/>
              </w:rPr>
              <w:t xml:space="preserve"> </w:t>
            </w:r>
            <w:r>
              <w:rPr>
                <w:sz w:val="24"/>
              </w:rPr>
              <w:t>е</w:t>
            </w:r>
            <w:r>
              <w:rPr>
                <w:spacing w:val="-18"/>
                <w:sz w:val="24"/>
              </w:rPr>
              <w:t xml:space="preserve"> </w:t>
            </w:r>
            <w:r>
              <w:rPr>
                <w:sz w:val="24"/>
              </w:rPr>
              <w:t>н</w:t>
            </w:r>
            <w:r>
              <w:rPr>
                <w:spacing w:val="-14"/>
                <w:sz w:val="24"/>
              </w:rPr>
              <w:t xml:space="preserve"> </w:t>
            </w:r>
            <w:r>
              <w:rPr>
                <w:sz w:val="24"/>
              </w:rPr>
              <w:t>и</w:t>
            </w:r>
            <w:r>
              <w:rPr>
                <w:spacing w:val="-14"/>
                <w:sz w:val="24"/>
              </w:rPr>
              <w:t xml:space="preserve"> </w:t>
            </w:r>
            <w:r>
              <w:rPr>
                <w:sz w:val="24"/>
              </w:rPr>
              <w:t>е</w:t>
            </w:r>
            <w:r>
              <w:rPr>
                <w:spacing w:val="-14"/>
                <w:sz w:val="24"/>
              </w:rPr>
              <w:t xml:space="preserve"> </w:t>
            </w:r>
            <w:r>
              <w:rPr>
                <w:spacing w:val="-10"/>
                <w:sz w:val="24"/>
              </w:rPr>
              <w:t>:</w:t>
            </w:r>
          </w:p>
        </w:tc>
        <w:tc>
          <w:tcPr>
            <w:tcW w:w="2045" w:type="dxa"/>
            <w:tcBorders>
              <w:top w:val="nil"/>
              <w:bottom w:val="nil"/>
            </w:tcBorders>
          </w:tcPr>
          <w:p w:rsidR="00C7275C" w:rsidRDefault="00032943">
            <w:pPr>
              <w:pStyle w:val="TableParagraph"/>
              <w:spacing w:line="254" w:lineRule="exact"/>
              <w:ind w:left="62"/>
              <w:rPr>
                <w:sz w:val="24"/>
              </w:rPr>
            </w:pP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4"/>
                <w:sz w:val="24"/>
              </w:rPr>
              <w:t xml:space="preserve"> </w:t>
            </w:r>
            <w:r>
              <w:rPr>
                <w:sz w:val="24"/>
              </w:rPr>
              <w:t>ь</w:t>
            </w:r>
            <w:r>
              <w:rPr>
                <w:spacing w:val="59"/>
                <w:w w:val="150"/>
                <w:sz w:val="24"/>
              </w:rPr>
              <w:t xml:space="preserve"> </w:t>
            </w:r>
            <w:r>
              <w:rPr>
                <w:sz w:val="24"/>
              </w:rPr>
              <w:t>у</w:t>
            </w:r>
            <w:r>
              <w:rPr>
                <w:spacing w:val="-15"/>
                <w:sz w:val="24"/>
              </w:rPr>
              <w:t xml:space="preserve"> </w:t>
            </w:r>
            <w:r>
              <w:rPr>
                <w:sz w:val="24"/>
              </w:rPr>
              <w:t>м</w:t>
            </w:r>
            <w:r>
              <w:rPr>
                <w:spacing w:val="-16"/>
                <w:sz w:val="24"/>
              </w:rPr>
              <w:t xml:space="preserve"> </w:t>
            </w:r>
            <w:r>
              <w:rPr>
                <w:sz w:val="24"/>
              </w:rPr>
              <w:t>е</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pacing w:val="-10"/>
                <w:sz w:val="24"/>
              </w:rPr>
              <w:t>е</w:t>
            </w:r>
          </w:p>
        </w:tc>
        <w:tc>
          <w:tcPr>
            <w:tcW w:w="2071" w:type="dxa"/>
            <w:tcBorders>
              <w:top w:val="nil"/>
              <w:bottom w:val="nil"/>
            </w:tcBorders>
          </w:tcPr>
          <w:p w:rsidR="00C7275C" w:rsidRDefault="00032943">
            <w:pPr>
              <w:pStyle w:val="TableParagraph"/>
              <w:spacing w:line="254" w:lineRule="exact"/>
              <w:ind w:left="60"/>
              <w:rPr>
                <w:sz w:val="24"/>
              </w:rPr>
            </w:pPr>
            <w:r>
              <w:rPr>
                <w:sz w:val="24"/>
              </w:rPr>
              <w:t>умение</w:t>
            </w:r>
            <w:r>
              <w:rPr>
                <w:spacing w:val="-3"/>
                <w:sz w:val="24"/>
              </w:rPr>
              <w:t xml:space="preserve"> </w:t>
            </w:r>
            <w:r>
              <w:rPr>
                <w:spacing w:val="-2"/>
                <w:sz w:val="24"/>
              </w:rPr>
              <w:t>различать</w:t>
            </w:r>
          </w:p>
        </w:tc>
        <w:tc>
          <w:tcPr>
            <w:tcW w:w="2087" w:type="dxa"/>
            <w:tcBorders>
              <w:top w:val="nil"/>
              <w:bottom w:val="nil"/>
            </w:tcBorders>
          </w:tcPr>
          <w:p w:rsidR="00C7275C" w:rsidRDefault="00032943">
            <w:pPr>
              <w:pStyle w:val="TableParagraph"/>
              <w:spacing w:line="254" w:lineRule="exact"/>
              <w:ind w:left="63"/>
              <w:rPr>
                <w:sz w:val="24"/>
              </w:rPr>
            </w:pPr>
            <w:r>
              <w:rPr>
                <w:sz w:val="24"/>
              </w:rPr>
              <w:t>умение</w:t>
            </w:r>
            <w:r>
              <w:rPr>
                <w:spacing w:val="-3"/>
                <w:sz w:val="24"/>
              </w:rPr>
              <w:t xml:space="preserve"> </w:t>
            </w:r>
            <w:r>
              <w:rPr>
                <w:spacing w:val="-2"/>
                <w:sz w:val="24"/>
              </w:rPr>
              <w:t>различать</w:t>
            </w:r>
          </w:p>
        </w:tc>
        <w:tc>
          <w:tcPr>
            <w:tcW w:w="2450" w:type="dxa"/>
            <w:vMerge/>
            <w:tcBorders>
              <w:top w:val="nil"/>
            </w:tcBorders>
          </w:tcPr>
          <w:p w:rsidR="00C7275C" w:rsidRDefault="00C7275C">
            <w:pPr>
              <w:rPr>
                <w:sz w:val="2"/>
                <w:szCs w:val="2"/>
              </w:rPr>
            </w:pPr>
          </w:p>
        </w:tc>
        <w:tc>
          <w:tcPr>
            <w:tcW w:w="1802" w:type="dxa"/>
            <w:vMerge/>
            <w:tcBorders>
              <w:top w:val="nil"/>
            </w:tcBorders>
          </w:tcPr>
          <w:p w:rsidR="00C7275C" w:rsidRDefault="00C7275C">
            <w:pPr>
              <w:rPr>
                <w:sz w:val="2"/>
                <w:szCs w:val="2"/>
              </w:rPr>
            </w:pPr>
          </w:p>
        </w:tc>
      </w:tr>
      <w:tr w:rsidR="00C7275C">
        <w:trPr>
          <w:trHeight w:val="274"/>
        </w:trPr>
        <w:tc>
          <w:tcPr>
            <w:tcW w:w="713" w:type="dxa"/>
            <w:tcBorders>
              <w:top w:val="nil"/>
              <w:bottom w:val="nil"/>
            </w:tcBorders>
          </w:tcPr>
          <w:p w:rsidR="00C7275C" w:rsidRDefault="00C7275C">
            <w:pPr>
              <w:pStyle w:val="TableParagraph"/>
              <w:rPr>
                <w:sz w:val="20"/>
              </w:rPr>
            </w:pPr>
          </w:p>
        </w:tc>
        <w:tc>
          <w:tcPr>
            <w:tcW w:w="1008" w:type="dxa"/>
            <w:tcBorders>
              <w:top w:val="nil"/>
              <w:bottom w:val="nil"/>
            </w:tcBorders>
          </w:tcPr>
          <w:p w:rsidR="00C7275C" w:rsidRDefault="00C7275C">
            <w:pPr>
              <w:pStyle w:val="TableParagraph"/>
              <w:rPr>
                <w:sz w:val="20"/>
              </w:rPr>
            </w:pPr>
          </w:p>
        </w:tc>
        <w:tc>
          <w:tcPr>
            <w:tcW w:w="1922" w:type="dxa"/>
            <w:tcBorders>
              <w:top w:val="nil"/>
              <w:bottom w:val="nil"/>
            </w:tcBorders>
          </w:tcPr>
          <w:p w:rsidR="00C7275C" w:rsidRDefault="00032943">
            <w:pPr>
              <w:pStyle w:val="TableParagraph"/>
              <w:spacing w:line="254" w:lineRule="exact"/>
              <w:ind w:left="62"/>
              <w:rPr>
                <w:sz w:val="24"/>
              </w:rPr>
            </w:pPr>
            <w:r>
              <w:rPr>
                <w:sz w:val="24"/>
              </w:rPr>
              <w:t>–</w:t>
            </w:r>
            <w:r>
              <w:rPr>
                <w:spacing w:val="-3"/>
                <w:sz w:val="24"/>
              </w:rPr>
              <w:t xml:space="preserve"> </w:t>
            </w:r>
            <w:r>
              <w:rPr>
                <w:sz w:val="24"/>
              </w:rPr>
              <w:t>сравнивать</w:t>
            </w:r>
            <w:r>
              <w:rPr>
                <w:spacing w:val="-2"/>
                <w:sz w:val="24"/>
              </w:rPr>
              <w:t xml:space="preserve"> </w:t>
            </w:r>
            <w:r>
              <w:rPr>
                <w:spacing w:val="-5"/>
                <w:sz w:val="24"/>
              </w:rPr>
              <w:t>две</w:t>
            </w:r>
          </w:p>
        </w:tc>
        <w:tc>
          <w:tcPr>
            <w:tcW w:w="2045" w:type="dxa"/>
            <w:tcBorders>
              <w:top w:val="nil"/>
              <w:bottom w:val="nil"/>
            </w:tcBorders>
          </w:tcPr>
          <w:p w:rsidR="00C7275C" w:rsidRDefault="00032943">
            <w:pPr>
              <w:pStyle w:val="TableParagraph"/>
              <w:spacing w:line="254" w:lineRule="exact"/>
              <w:ind w:left="62"/>
              <w:rPr>
                <w:sz w:val="24"/>
              </w:rPr>
            </w:pPr>
            <w:r>
              <w:rPr>
                <w:sz w:val="24"/>
              </w:rPr>
              <w:t>сравнивать</w:t>
            </w:r>
            <w:r>
              <w:rPr>
                <w:spacing w:val="-5"/>
                <w:sz w:val="24"/>
              </w:rPr>
              <w:t xml:space="preserve"> две</w:t>
            </w:r>
          </w:p>
        </w:tc>
        <w:tc>
          <w:tcPr>
            <w:tcW w:w="2071" w:type="dxa"/>
            <w:tcBorders>
              <w:top w:val="nil"/>
              <w:bottom w:val="nil"/>
            </w:tcBorders>
          </w:tcPr>
          <w:p w:rsidR="00C7275C" w:rsidRDefault="00032943">
            <w:pPr>
              <w:pStyle w:val="TableParagraph"/>
              <w:spacing w:line="254" w:lineRule="exact"/>
              <w:ind w:left="60"/>
              <w:rPr>
                <w:sz w:val="24"/>
              </w:rPr>
            </w:pPr>
            <w:r>
              <w:rPr>
                <w:sz w:val="24"/>
              </w:rPr>
              <w:t>и</w:t>
            </w:r>
            <w:r>
              <w:rPr>
                <w:spacing w:val="-2"/>
                <w:sz w:val="24"/>
              </w:rPr>
              <w:t xml:space="preserve"> </w:t>
            </w:r>
            <w:r>
              <w:rPr>
                <w:sz w:val="24"/>
              </w:rPr>
              <w:t xml:space="preserve">называть </w:t>
            </w:r>
            <w:r>
              <w:rPr>
                <w:spacing w:val="-2"/>
                <w:sz w:val="24"/>
              </w:rPr>
              <w:t>части</w:t>
            </w:r>
          </w:p>
        </w:tc>
        <w:tc>
          <w:tcPr>
            <w:tcW w:w="2087" w:type="dxa"/>
            <w:tcBorders>
              <w:top w:val="nil"/>
              <w:bottom w:val="nil"/>
            </w:tcBorders>
          </w:tcPr>
          <w:p w:rsidR="00C7275C" w:rsidRDefault="00032943">
            <w:pPr>
              <w:pStyle w:val="TableParagraph"/>
              <w:spacing w:line="254" w:lineRule="exact"/>
              <w:ind w:left="63"/>
              <w:rPr>
                <w:sz w:val="24"/>
              </w:rPr>
            </w:pPr>
            <w:r>
              <w:rPr>
                <w:sz w:val="24"/>
              </w:rPr>
              <w:t>количество</w:t>
            </w:r>
            <w:r>
              <w:rPr>
                <w:spacing w:val="-2"/>
                <w:sz w:val="24"/>
              </w:rPr>
              <w:t xml:space="preserve"> звуков</w:t>
            </w:r>
          </w:p>
        </w:tc>
        <w:tc>
          <w:tcPr>
            <w:tcW w:w="2450" w:type="dxa"/>
            <w:vMerge/>
            <w:tcBorders>
              <w:top w:val="nil"/>
            </w:tcBorders>
          </w:tcPr>
          <w:p w:rsidR="00C7275C" w:rsidRDefault="00C7275C">
            <w:pPr>
              <w:rPr>
                <w:sz w:val="2"/>
                <w:szCs w:val="2"/>
              </w:rPr>
            </w:pPr>
          </w:p>
        </w:tc>
        <w:tc>
          <w:tcPr>
            <w:tcW w:w="1802" w:type="dxa"/>
            <w:vMerge/>
            <w:tcBorders>
              <w:top w:val="nil"/>
            </w:tcBorders>
          </w:tcPr>
          <w:p w:rsidR="00C7275C" w:rsidRDefault="00C7275C">
            <w:pPr>
              <w:rPr>
                <w:sz w:val="2"/>
                <w:szCs w:val="2"/>
              </w:rPr>
            </w:pPr>
          </w:p>
        </w:tc>
      </w:tr>
      <w:tr w:rsidR="00C7275C">
        <w:trPr>
          <w:trHeight w:val="275"/>
        </w:trPr>
        <w:tc>
          <w:tcPr>
            <w:tcW w:w="713" w:type="dxa"/>
            <w:tcBorders>
              <w:top w:val="nil"/>
              <w:bottom w:val="nil"/>
            </w:tcBorders>
          </w:tcPr>
          <w:p w:rsidR="00C7275C" w:rsidRDefault="00C7275C">
            <w:pPr>
              <w:pStyle w:val="TableParagraph"/>
              <w:rPr>
                <w:sz w:val="20"/>
              </w:rPr>
            </w:pPr>
          </w:p>
        </w:tc>
        <w:tc>
          <w:tcPr>
            <w:tcW w:w="1008" w:type="dxa"/>
            <w:tcBorders>
              <w:top w:val="nil"/>
              <w:bottom w:val="nil"/>
            </w:tcBorders>
          </w:tcPr>
          <w:p w:rsidR="00C7275C" w:rsidRDefault="00C7275C">
            <w:pPr>
              <w:pStyle w:val="TableParagraph"/>
              <w:rPr>
                <w:sz w:val="20"/>
              </w:rPr>
            </w:pPr>
          </w:p>
        </w:tc>
        <w:tc>
          <w:tcPr>
            <w:tcW w:w="1922" w:type="dxa"/>
            <w:tcBorders>
              <w:top w:val="nil"/>
              <w:bottom w:val="nil"/>
            </w:tcBorders>
          </w:tcPr>
          <w:p w:rsidR="00C7275C" w:rsidRDefault="00032943">
            <w:pPr>
              <w:pStyle w:val="TableParagraph"/>
              <w:spacing w:line="255" w:lineRule="exact"/>
              <w:ind w:left="62"/>
              <w:rPr>
                <w:sz w:val="24"/>
              </w:rPr>
            </w:pPr>
            <w:r>
              <w:rPr>
                <w:sz w:val="24"/>
              </w:rPr>
              <w:t>неравные</w:t>
            </w:r>
            <w:r>
              <w:rPr>
                <w:spacing w:val="-5"/>
                <w:sz w:val="24"/>
              </w:rPr>
              <w:t xml:space="preserve"> </w:t>
            </w:r>
            <w:r>
              <w:rPr>
                <w:spacing w:val="-2"/>
                <w:sz w:val="24"/>
              </w:rPr>
              <w:t>группы</w:t>
            </w:r>
          </w:p>
        </w:tc>
        <w:tc>
          <w:tcPr>
            <w:tcW w:w="2045" w:type="dxa"/>
            <w:tcBorders>
              <w:top w:val="nil"/>
              <w:bottom w:val="nil"/>
            </w:tcBorders>
          </w:tcPr>
          <w:p w:rsidR="00C7275C" w:rsidRDefault="00032943">
            <w:pPr>
              <w:pStyle w:val="TableParagraph"/>
              <w:spacing w:line="255" w:lineRule="exact"/>
              <w:ind w:left="62"/>
              <w:rPr>
                <w:sz w:val="24"/>
              </w:rPr>
            </w:pPr>
            <w:r>
              <w:rPr>
                <w:sz w:val="24"/>
              </w:rPr>
              <w:t>равные</w:t>
            </w:r>
            <w:r>
              <w:rPr>
                <w:spacing w:val="-4"/>
                <w:sz w:val="24"/>
              </w:rPr>
              <w:t xml:space="preserve"> </w:t>
            </w:r>
            <w:r>
              <w:rPr>
                <w:spacing w:val="-10"/>
                <w:sz w:val="24"/>
              </w:rPr>
              <w:t>и</w:t>
            </w:r>
          </w:p>
        </w:tc>
        <w:tc>
          <w:tcPr>
            <w:tcW w:w="2071" w:type="dxa"/>
            <w:tcBorders>
              <w:top w:val="nil"/>
              <w:bottom w:val="nil"/>
            </w:tcBorders>
          </w:tcPr>
          <w:p w:rsidR="00C7275C" w:rsidRDefault="00032943">
            <w:pPr>
              <w:pStyle w:val="TableParagraph"/>
              <w:spacing w:line="255" w:lineRule="exact"/>
              <w:ind w:left="60"/>
              <w:rPr>
                <w:sz w:val="24"/>
              </w:rPr>
            </w:pPr>
            <w:r>
              <w:rPr>
                <w:sz w:val="24"/>
              </w:rPr>
              <w:t>суток:</w:t>
            </w:r>
            <w:r>
              <w:rPr>
                <w:spacing w:val="-2"/>
                <w:sz w:val="24"/>
              </w:rPr>
              <w:t xml:space="preserve"> «день»,</w:t>
            </w:r>
          </w:p>
        </w:tc>
        <w:tc>
          <w:tcPr>
            <w:tcW w:w="2087" w:type="dxa"/>
            <w:tcBorders>
              <w:top w:val="nil"/>
              <w:bottom w:val="nil"/>
            </w:tcBorders>
          </w:tcPr>
          <w:p w:rsidR="00C7275C" w:rsidRDefault="00032943">
            <w:pPr>
              <w:pStyle w:val="TableParagraph"/>
              <w:spacing w:line="255" w:lineRule="exact"/>
              <w:ind w:left="63"/>
              <w:rPr>
                <w:sz w:val="24"/>
              </w:rPr>
            </w:pPr>
            <w:r>
              <w:rPr>
                <w:sz w:val="24"/>
              </w:rPr>
              <w:t>на</w:t>
            </w:r>
            <w:r>
              <w:rPr>
                <w:spacing w:val="-3"/>
                <w:sz w:val="24"/>
              </w:rPr>
              <w:t xml:space="preserve"> </w:t>
            </w:r>
            <w:r>
              <w:rPr>
                <w:sz w:val="24"/>
              </w:rPr>
              <w:t>слух</w:t>
            </w:r>
            <w:r>
              <w:rPr>
                <w:spacing w:val="-2"/>
                <w:sz w:val="24"/>
              </w:rPr>
              <w:t xml:space="preserve"> (много</w:t>
            </w:r>
          </w:p>
        </w:tc>
        <w:tc>
          <w:tcPr>
            <w:tcW w:w="2450" w:type="dxa"/>
            <w:vMerge/>
            <w:tcBorders>
              <w:top w:val="nil"/>
            </w:tcBorders>
          </w:tcPr>
          <w:p w:rsidR="00C7275C" w:rsidRDefault="00C7275C">
            <w:pPr>
              <w:rPr>
                <w:sz w:val="2"/>
                <w:szCs w:val="2"/>
              </w:rPr>
            </w:pPr>
          </w:p>
        </w:tc>
        <w:tc>
          <w:tcPr>
            <w:tcW w:w="1802" w:type="dxa"/>
            <w:vMerge/>
            <w:tcBorders>
              <w:top w:val="nil"/>
            </w:tcBorders>
          </w:tcPr>
          <w:p w:rsidR="00C7275C" w:rsidRDefault="00C7275C">
            <w:pPr>
              <w:rPr>
                <w:sz w:val="2"/>
                <w:szCs w:val="2"/>
              </w:rPr>
            </w:pPr>
          </w:p>
        </w:tc>
      </w:tr>
      <w:tr w:rsidR="00C7275C">
        <w:trPr>
          <w:trHeight w:val="275"/>
        </w:trPr>
        <w:tc>
          <w:tcPr>
            <w:tcW w:w="713" w:type="dxa"/>
            <w:tcBorders>
              <w:top w:val="nil"/>
              <w:bottom w:val="nil"/>
            </w:tcBorders>
          </w:tcPr>
          <w:p w:rsidR="00C7275C" w:rsidRDefault="00C7275C">
            <w:pPr>
              <w:pStyle w:val="TableParagraph"/>
              <w:rPr>
                <w:sz w:val="20"/>
              </w:rPr>
            </w:pPr>
          </w:p>
        </w:tc>
        <w:tc>
          <w:tcPr>
            <w:tcW w:w="1008" w:type="dxa"/>
            <w:tcBorders>
              <w:top w:val="nil"/>
              <w:bottom w:val="nil"/>
            </w:tcBorders>
          </w:tcPr>
          <w:p w:rsidR="00C7275C" w:rsidRDefault="00C7275C">
            <w:pPr>
              <w:pStyle w:val="TableParagraph"/>
              <w:rPr>
                <w:sz w:val="20"/>
              </w:rPr>
            </w:pPr>
          </w:p>
        </w:tc>
        <w:tc>
          <w:tcPr>
            <w:tcW w:w="1922" w:type="dxa"/>
            <w:tcBorders>
              <w:top w:val="nil"/>
              <w:bottom w:val="nil"/>
            </w:tcBorders>
          </w:tcPr>
          <w:p w:rsidR="00C7275C" w:rsidRDefault="00032943">
            <w:pPr>
              <w:pStyle w:val="TableParagraph"/>
              <w:spacing w:line="255" w:lineRule="exact"/>
              <w:ind w:left="62"/>
              <w:rPr>
                <w:sz w:val="24"/>
              </w:rPr>
            </w:pPr>
            <w:r>
              <w:rPr>
                <w:spacing w:val="-2"/>
                <w:sz w:val="24"/>
              </w:rPr>
              <w:t>предметов;</w:t>
            </w:r>
          </w:p>
        </w:tc>
        <w:tc>
          <w:tcPr>
            <w:tcW w:w="2045" w:type="dxa"/>
            <w:tcBorders>
              <w:top w:val="nil"/>
              <w:bottom w:val="nil"/>
            </w:tcBorders>
          </w:tcPr>
          <w:p w:rsidR="00C7275C" w:rsidRDefault="00032943">
            <w:pPr>
              <w:pStyle w:val="TableParagraph"/>
              <w:spacing w:line="255" w:lineRule="exact"/>
              <w:ind w:left="62"/>
              <w:rPr>
                <w:sz w:val="24"/>
              </w:rPr>
            </w:pPr>
            <w:r>
              <w:rPr>
                <w:sz w:val="24"/>
              </w:rPr>
              <w:t>неравные</w:t>
            </w:r>
            <w:r>
              <w:rPr>
                <w:spacing w:val="-5"/>
                <w:sz w:val="24"/>
              </w:rPr>
              <w:t xml:space="preserve"> </w:t>
            </w:r>
            <w:r>
              <w:rPr>
                <w:spacing w:val="-2"/>
                <w:sz w:val="24"/>
              </w:rPr>
              <w:t>группы</w:t>
            </w:r>
          </w:p>
        </w:tc>
        <w:tc>
          <w:tcPr>
            <w:tcW w:w="2071" w:type="dxa"/>
            <w:tcBorders>
              <w:top w:val="nil"/>
              <w:bottom w:val="nil"/>
            </w:tcBorders>
          </w:tcPr>
          <w:p w:rsidR="00C7275C" w:rsidRDefault="00032943">
            <w:pPr>
              <w:pStyle w:val="TableParagraph"/>
              <w:spacing w:line="255" w:lineRule="exact"/>
              <w:ind w:left="60"/>
              <w:rPr>
                <w:sz w:val="24"/>
              </w:rPr>
            </w:pPr>
            <w:r>
              <w:rPr>
                <w:spacing w:val="-2"/>
                <w:sz w:val="24"/>
              </w:rPr>
              <w:t>«ночь»</w:t>
            </w:r>
          </w:p>
        </w:tc>
        <w:tc>
          <w:tcPr>
            <w:tcW w:w="2087" w:type="dxa"/>
            <w:tcBorders>
              <w:top w:val="nil"/>
              <w:bottom w:val="nil"/>
            </w:tcBorders>
          </w:tcPr>
          <w:p w:rsidR="00C7275C" w:rsidRDefault="00032943">
            <w:pPr>
              <w:pStyle w:val="TableParagraph"/>
              <w:spacing w:line="255" w:lineRule="exact"/>
              <w:ind w:left="63"/>
              <w:rPr>
                <w:sz w:val="24"/>
              </w:rPr>
            </w:pPr>
            <w:r>
              <w:rPr>
                <w:sz w:val="24"/>
              </w:rPr>
              <w:t xml:space="preserve">и </w:t>
            </w:r>
            <w:r>
              <w:rPr>
                <w:spacing w:val="-2"/>
                <w:sz w:val="24"/>
              </w:rPr>
              <w:t>один).</w:t>
            </w:r>
          </w:p>
        </w:tc>
        <w:tc>
          <w:tcPr>
            <w:tcW w:w="2450" w:type="dxa"/>
            <w:vMerge/>
            <w:tcBorders>
              <w:top w:val="nil"/>
            </w:tcBorders>
          </w:tcPr>
          <w:p w:rsidR="00C7275C" w:rsidRDefault="00C7275C">
            <w:pPr>
              <w:rPr>
                <w:sz w:val="2"/>
                <w:szCs w:val="2"/>
              </w:rPr>
            </w:pPr>
          </w:p>
        </w:tc>
        <w:tc>
          <w:tcPr>
            <w:tcW w:w="1802" w:type="dxa"/>
            <w:vMerge/>
            <w:tcBorders>
              <w:top w:val="nil"/>
            </w:tcBorders>
          </w:tcPr>
          <w:p w:rsidR="00C7275C" w:rsidRDefault="00C7275C">
            <w:pPr>
              <w:rPr>
                <w:sz w:val="2"/>
                <w:szCs w:val="2"/>
              </w:rPr>
            </w:pPr>
          </w:p>
        </w:tc>
      </w:tr>
      <w:tr w:rsidR="00C7275C">
        <w:trPr>
          <w:trHeight w:val="274"/>
        </w:trPr>
        <w:tc>
          <w:tcPr>
            <w:tcW w:w="713" w:type="dxa"/>
            <w:tcBorders>
              <w:top w:val="nil"/>
              <w:bottom w:val="nil"/>
            </w:tcBorders>
          </w:tcPr>
          <w:p w:rsidR="00C7275C" w:rsidRDefault="00C7275C">
            <w:pPr>
              <w:pStyle w:val="TableParagraph"/>
              <w:rPr>
                <w:sz w:val="20"/>
              </w:rPr>
            </w:pPr>
          </w:p>
        </w:tc>
        <w:tc>
          <w:tcPr>
            <w:tcW w:w="1008" w:type="dxa"/>
            <w:tcBorders>
              <w:top w:val="nil"/>
              <w:bottom w:val="nil"/>
            </w:tcBorders>
          </w:tcPr>
          <w:p w:rsidR="00C7275C" w:rsidRDefault="00C7275C">
            <w:pPr>
              <w:pStyle w:val="TableParagraph"/>
              <w:rPr>
                <w:sz w:val="20"/>
              </w:rPr>
            </w:pPr>
          </w:p>
        </w:tc>
        <w:tc>
          <w:tcPr>
            <w:tcW w:w="1922" w:type="dxa"/>
            <w:tcBorders>
              <w:top w:val="nil"/>
              <w:bottom w:val="nil"/>
            </w:tcBorders>
          </w:tcPr>
          <w:p w:rsidR="00C7275C" w:rsidRDefault="00032943">
            <w:pPr>
              <w:pStyle w:val="TableParagraph"/>
              <w:spacing w:line="254" w:lineRule="exact"/>
              <w:ind w:left="62"/>
              <w:rPr>
                <w:sz w:val="24"/>
              </w:rPr>
            </w:pPr>
            <w:r>
              <w:rPr>
                <w:sz w:val="24"/>
              </w:rPr>
              <w:t xml:space="preserve">– </w:t>
            </w:r>
            <w:r>
              <w:rPr>
                <w:spacing w:val="-2"/>
                <w:sz w:val="24"/>
              </w:rPr>
              <w:t>обозначать</w:t>
            </w:r>
          </w:p>
        </w:tc>
        <w:tc>
          <w:tcPr>
            <w:tcW w:w="2045" w:type="dxa"/>
            <w:tcBorders>
              <w:top w:val="nil"/>
              <w:bottom w:val="nil"/>
            </w:tcBorders>
          </w:tcPr>
          <w:p w:rsidR="00C7275C" w:rsidRDefault="00032943">
            <w:pPr>
              <w:pStyle w:val="TableParagraph"/>
              <w:spacing w:line="254" w:lineRule="exact"/>
              <w:ind w:left="62"/>
              <w:rPr>
                <w:sz w:val="24"/>
              </w:rPr>
            </w:pPr>
            <w:r>
              <w:rPr>
                <w:spacing w:val="-2"/>
                <w:sz w:val="24"/>
              </w:rPr>
              <w:t>предметов,</w:t>
            </w:r>
          </w:p>
        </w:tc>
        <w:tc>
          <w:tcPr>
            <w:tcW w:w="2071" w:type="dxa"/>
            <w:tcBorders>
              <w:top w:val="nil"/>
              <w:bottom w:val="nil"/>
            </w:tcBorders>
          </w:tcPr>
          <w:p w:rsidR="00C7275C" w:rsidRDefault="00C7275C">
            <w:pPr>
              <w:pStyle w:val="TableParagraph"/>
              <w:rPr>
                <w:sz w:val="20"/>
              </w:rPr>
            </w:pPr>
          </w:p>
        </w:tc>
        <w:tc>
          <w:tcPr>
            <w:tcW w:w="2087" w:type="dxa"/>
            <w:tcBorders>
              <w:top w:val="nil"/>
              <w:bottom w:val="nil"/>
            </w:tcBorders>
          </w:tcPr>
          <w:p w:rsidR="00C7275C" w:rsidRDefault="00032943">
            <w:pPr>
              <w:pStyle w:val="TableParagraph"/>
              <w:spacing w:line="254" w:lineRule="exact"/>
              <w:ind w:left="63"/>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pacing w:val="-10"/>
                <w:sz w:val="24"/>
              </w:rPr>
              <w:t>ь</w:t>
            </w:r>
          </w:p>
        </w:tc>
        <w:tc>
          <w:tcPr>
            <w:tcW w:w="2450" w:type="dxa"/>
            <w:vMerge/>
            <w:tcBorders>
              <w:top w:val="nil"/>
            </w:tcBorders>
          </w:tcPr>
          <w:p w:rsidR="00C7275C" w:rsidRDefault="00C7275C">
            <w:pPr>
              <w:rPr>
                <w:sz w:val="2"/>
                <w:szCs w:val="2"/>
              </w:rPr>
            </w:pPr>
          </w:p>
        </w:tc>
        <w:tc>
          <w:tcPr>
            <w:tcW w:w="1802" w:type="dxa"/>
            <w:vMerge/>
            <w:tcBorders>
              <w:top w:val="nil"/>
            </w:tcBorders>
          </w:tcPr>
          <w:p w:rsidR="00C7275C" w:rsidRDefault="00C7275C">
            <w:pPr>
              <w:rPr>
                <w:sz w:val="2"/>
                <w:szCs w:val="2"/>
              </w:rPr>
            </w:pPr>
          </w:p>
        </w:tc>
      </w:tr>
      <w:tr w:rsidR="00C7275C">
        <w:trPr>
          <w:trHeight w:val="274"/>
        </w:trPr>
        <w:tc>
          <w:tcPr>
            <w:tcW w:w="713" w:type="dxa"/>
            <w:tcBorders>
              <w:top w:val="nil"/>
              <w:bottom w:val="nil"/>
            </w:tcBorders>
          </w:tcPr>
          <w:p w:rsidR="00C7275C" w:rsidRDefault="00C7275C">
            <w:pPr>
              <w:pStyle w:val="TableParagraph"/>
              <w:rPr>
                <w:sz w:val="20"/>
              </w:rPr>
            </w:pPr>
          </w:p>
        </w:tc>
        <w:tc>
          <w:tcPr>
            <w:tcW w:w="1008" w:type="dxa"/>
            <w:tcBorders>
              <w:top w:val="nil"/>
              <w:bottom w:val="nil"/>
            </w:tcBorders>
          </w:tcPr>
          <w:p w:rsidR="00C7275C" w:rsidRDefault="00C7275C">
            <w:pPr>
              <w:pStyle w:val="TableParagraph"/>
              <w:rPr>
                <w:sz w:val="20"/>
              </w:rPr>
            </w:pPr>
          </w:p>
        </w:tc>
        <w:tc>
          <w:tcPr>
            <w:tcW w:w="1922" w:type="dxa"/>
            <w:tcBorders>
              <w:top w:val="nil"/>
              <w:bottom w:val="nil"/>
            </w:tcBorders>
          </w:tcPr>
          <w:p w:rsidR="00C7275C" w:rsidRDefault="00032943">
            <w:pPr>
              <w:pStyle w:val="TableParagraph"/>
              <w:spacing w:line="254" w:lineRule="exact"/>
              <w:ind w:left="62"/>
              <w:rPr>
                <w:sz w:val="24"/>
              </w:rPr>
            </w:pPr>
            <w:r>
              <w:rPr>
                <w:spacing w:val="-2"/>
                <w:sz w:val="24"/>
              </w:rPr>
              <w:t>результаты</w:t>
            </w:r>
          </w:p>
        </w:tc>
        <w:tc>
          <w:tcPr>
            <w:tcW w:w="2045" w:type="dxa"/>
            <w:tcBorders>
              <w:top w:val="nil"/>
              <w:bottom w:val="nil"/>
            </w:tcBorders>
          </w:tcPr>
          <w:p w:rsidR="00C7275C" w:rsidRDefault="00032943">
            <w:pPr>
              <w:pStyle w:val="TableParagraph"/>
              <w:spacing w:line="254" w:lineRule="exact"/>
              <w:ind w:left="62"/>
              <w:rPr>
                <w:sz w:val="24"/>
              </w:rPr>
            </w:pPr>
            <w:r>
              <w:rPr>
                <w:spacing w:val="-2"/>
                <w:sz w:val="24"/>
              </w:rPr>
              <w:t>пользоваться</w:t>
            </w:r>
          </w:p>
        </w:tc>
        <w:tc>
          <w:tcPr>
            <w:tcW w:w="2071" w:type="dxa"/>
            <w:tcBorders>
              <w:top w:val="nil"/>
              <w:bottom w:val="nil"/>
            </w:tcBorders>
          </w:tcPr>
          <w:p w:rsidR="00C7275C" w:rsidRDefault="00C7275C">
            <w:pPr>
              <w:pStyle w:val="TableParagraph"/>
              <w:rPr>
                <w:sz w:val="20"/>
              </w:rPr>
            </w:pPr>
          </w:p>
        </w:tc>
        <w:tc>
          <w:tcPr>
            <w:tcW w:w="2087" w:type="dxa"/>
            <w:tcBorders>
              <w:top w:val="nil"/>
              <w:bottom w:val="nil"/>
            </w:tcBorders>
          </w:tcPr>
          <w:p w:rsidR="00C7275C" w:rsidRDefault="00032943">
            <w:pPr>
              <w:pStyle w:val="TableParagraph"/>
              <w:spacing w:line="254" w:lineRule="exact"/>
              <w:ind w:left="63"/>
              <w:rPr>
                <w:sz w:val="24"/>
              </w:rPr>
            </w:pPr>
            <w:r>
              <w:rPr>
                <w:spacing w:val="-2"/>
                <w:sz w:val="24"/>
              </w:rPr>
              <w:t>способы</w:t>
            </w:r>
          </w:p>
        </w:tc>
        <w:tc>
          <w:tcPr>
            <w:tcW w:w="2450" w:type="dxa"/>
            <w:vMerge/>
            <w:tcBorders>
              <w:top w:val="nil"/>
            </w:tcBorders>
          </w:tcPr>
          <w:p w:rsidR="00C7275C" w:rsidRDefault="00C7275C">
            <w:pPr>
              <w:rPr>
                <w:sz w:val="2"/>
                <w:szCs w:val="2"/>
              </w:rPr>
            </w:pPr>
          </w:p>
        </w:tc>
        <w:tc>
          <w:tcPr>
            <w:tcW w:w="1802" w:type="dxa"/>
            <w:vMerge/>
            <w:tcBorders>
              <w:top w:val="nil"/>
            </w:tcBorders>
          </w:tcPr>
          <w:p w:rsidR="00C7275C" w:rsidRDefault="00C7275C">
            <w:pPr>
              <w:rPr>
                <w:sz w:val="2"/>
                <w:szCs w:val="2"/>
              </w:rPr>
            </w:pPr>
          </w:p>
        </w:tc>
      </w:tr>
      <w:tr w:rsidR="00C7275C">
        <w:trPr>
          <w:trHeight w:val="565"/>
        </w:trPr>
        <w:tc>
          <w:tcPr>
            <w:tcW w:w="713" w:type="dxa"/>
            <w:tcBorders>
              <w:top w:val="nil"/>
              <w:bottom w:val="nil"/>
            </w:tcBorders>
          </w:tcPr>
          <w:p w:rsidR="00C7275C" w:rsidRDefault="00032943">
            <w:pPr>
              <w:pStyle w:val="TableParagraph"/>
              <w:spacing w:before="155"/>
              <w:ind w:left="73" w:right="55"/>
              <w:jc w:val="center"/>
              <w:rPr>
                <w:sz w:val="24"/>
              </w:rPr>
            </w:pPr>
            <w:r>
              <w:rPr>
                <w:spacing w:val="-4"/>
                <w:sz w:val="24"/>
              </w:rPr>
              <w:t>Март</w:t>
            </w:r>
          </w:p>
        </w:tc>
        <w:tc>
          <w:tcPr>
            <w:tcW w:w="1008" w:type="dxa"/>
            <w:tcBorders>
              <w:top w:val="nil"/>
              <w:bottom w:val="nil"/>
            </w:tcBorders>
          </w:tcPr>
          <w:p w:rsidR="00C7275C" w:rsidRDefault="00C7275C">
            <w:pPr>
              <w:pStyle w:val="TableParagraph"/>
              <w:rPr>
                <w:sz w:val="24"/>
              </w:rPr>
            </w:pPr>
          </w:p>
        </w:tc>
        <w:tc>
          <w:tcPr>
            <w:tcW w:w="1922" w:type="dxa"/>
            <w:tcBorders>
              <w:top w:val="nil"/>
              <w:bottom w:val="nil"/>
            </w:tcBorders>
          </w:tcPr>
          <w:p w:rsidR="00C7275C" w:rsidRDefault="00032943">
            <w:pPr>
              <w:pStyle w:val="TableParagraph"/>
              <w:spacing w:line="271" w:lineRule="exact"/>
              <w:ind w:left="62"/>
              <w:rPr>
                <w:sz w:val="24"/>
              </w:rPr>
            </w:pPr>
            <w:r>
              <w:rPr>
                <w:spacing w:val="-2"/>
                <w:sz w:val="24"/>
              </w:rPr>
              <w:t>сравнения</w:t>
            </w:r>
          </w:p>
          <w:p w:rsidR="00C7275C" w:rsidRDefault="00032943">
            <w:pPr>
              <w:pStyle w:val="TableParagraph"/>
              <w:spacing w:before="14" w:line="261" w:lineRule="exact"/>
              <w:ind w:left="62"/>
              <w:rPr>
                <w:sz w:val="24"/>
              </w:rPr>
            </w:pPr>
            <w:r>
              <w:rPr>
                <w:sz w:val="24"/>
              </w:rPr>
              <w:t>словами</w:t>
            </w:r>
            <w:r>
              <w:rPr>
                <w:spacing w:val="-4"/>
                <w:sz w:val="24"/>
              </w:rPr>
              <w:t xml:space="preserve"> </w:t>
            </w:r>
            <w:r>
              <w:rPr>
                <w:spacing w:val="-2"/>
                <w:sz w:val="24"/>
              </w:rPr>
              <w:t>«больше</w:t>
            </w:r>
          </w:p>
        </w:tc>
        <w:tc>
          <w:tcPr>
            <w:tcW w:w="2045" w:type="dxa"/>
            <w:tcBorders>
              <w:top w:val="nil"/>
              <w:bottom w:val="nil"/>
            </w:tcBorders>
          </w:tcPr>
          <w:p w:rsidR="00C7275C" w:rsidRDefault="00032943">
            <w:pPr>
              <w:pStyle w:val="TableParagraph"/>
              <w:spacing w:line="271" w:lineRule="exact"/>
              <w:ind w:left="62"/>
              <w:rPr>
                <w:sz w:val="24"/>
              </w:rPr>
            </w:pPr>
            <w:r>
              <w:rPr>
                <w:spacing w:val="-2"/>
                <w:sz w:val="24"/>
              </w:rPr>
              <w:t>выражениями</w:t>
            </w:r>
          </w:p>
          <w:p w:rsidR="00C7275C" w:rsidRDefault="00032943">
            <w:pPr>
              <w:pStyle w:val="TableParagraph"/>
              <w:spacing w:before="14" w:line="261" w:lineRule="exact"/>
              <w:ind w:left="62"/>
              <w:rPr>
                <w:sz w:val="24"/>
              </w:rPr>
            </w:pPr>
            <w:r>
              <w:rPr>
                <w:sz w:val="24"/>
              </w:rPr>
              <w:t xml:space="preserve">поровну, </w:t>
            </w:r>
            <w:r>
              <w:rPr>
                <w:spacing w:val="-2"/>
                <w:sz w:val="24"/>
              </w:rPr>
              <w:t>столько-</w:t>
            </w:r>
          </w:p>
        </w:tc>
        <w:tc>
          <w:tcPr>
            <w:tcW w:w="2071" w:type="dxa"/>
            <w:tcBorders>
              <w:top w:val="nil"/>
              <w:bottom w:val="nil"/>
            </w:tcBorders>
          </w:tcPr>
          <w:p w:rsidR="00C7275C" w:rsidRDefault="00C7275C">
            <w:pPr>
              <w:pStyle w:val="TableParagraph"/>
              <w:rPr>
                <w:sz w:val="24"/>
              </w:rPr>
            </w:pPr>
          </w:p>
        </w:tc>
        <w:tc>
          <w:tcPr>
            <w:tcW w:w="2087" w:type="dxa"/>
            <w:tcBorders>
              <w:top w:val="nil"/>
              <w:bottom w:val="nil"/>
            </w:tcBorders>
          </w:tcPr>
          <w:p w:rsidR="00C7275C" w:rsidRDefault="00032943">
            <w:pPr>
              <w:pStyle w:val="TableParagraph"/>
              <w:spacing w:line="271" w:lineRule="exact"/>
              <w:ind w:left="63"/>
              <w:rPr>
                <w:sz w:val="24"/>
              </w:rPr>
            </w:pPr>
            <w:r>
              <w:rPr>
                <w:sz w:val="24"/>
              </w:rPr>
              <w:t>сравнения</w:t>
            </w:r>
            <w:r>
              <w:rPr>
                <w:spacing w:val="-4"/>
                <w:sz w:val="24"/>
              </w:rPr>
              <w:t xml:space="preserve"> двух</w:t>
            </w:r>
          </w:p>
          <w:p w:rsidR="00C7275C" w:rsidRDefault="00032943">
            <w:pPr>
              <w:pStyle w:val="TableParagraph"/>
              <w:spacing w:before="14" w:line="261" w:lineRule="exact"/>
              <w:ind w:left="63"/>
              <w:rPr>
                <w:sz w:val="24"/>
              </w:rPr>
            </w:pPr>
            <w:r>
              <w:rPr>
                <w:sz w:val="24"/>
              </w:rPr>
              <w:t>предметов</w:t>
            </w:r>
            <w:r>
              <w:rPr>
                <w:spacing w:val="-3"/>
                <w:sz w:val="24"/>
              </w:rPr>
              <w:t xml:space="preserve"> </w:t>
            </w:r>
            <w:r>
              <w:rPr>
                <w:spacing w:val="-5"/>
                <w:sz w:val="24"/>
              </w:rPr>
              <w:t>по</w:t>
            </w:r>
          </w:p>
        </w:tc>
        <w:tc>
          <w:tcPr>
            <w:tcW w:w="2450" w:type="dxa"/>
            <w:vMerge/>
            <w:tcBorders>
              <w:top w:val="nil"/>
            </w:tcBorders>
          </w:tcPr>
          <w:p w:rsidR="00C7275C" w:rsidRDefault="00C7275C">
            <w:pPr>
              <w:rPr>
                <w:sz w:val="2"/>
                <w:szCs w:val="2"/>
              </w:rPr>
            </w:pPr>
          </w:p>
        </w:tc>
        <w:tc>
          <w:tcPr>
            <w:tcW w:w="1802" w:type="dxa"/>
            <w:vMerge/>
            <w:tcBorders>
              <w:top w:val="nil"/>
            </w:tcBorders>
          </w:tcPr>
          <w:p w:rsidR="00C7275C" w:rsidRDefault="00C7275C">
            <w:pPr>
              <w:rPr>
                <w:sz w:val="2"/>
                <w:szCs w:val="2"/>
              </w:rPr>
            </w:pPr>
          </w:p>
        </w:tc>
      </w:tr>
      <w:tr w:rsidR="00C7275C">
        <w:trPr>
          <w:trHeight w:val="274"/>
        </w:trPr>
        <w:tc>
          <w:tcPr>
            <w:tcW w:w="713" w:type="dxa"/>
            <w:tcBorders>
              <w:top w:val="nil"/>
              <w:bottom w:val="nil"/>
            </w:tcBorders>
          </w:tcPr>
          <w:p w:rsidR="00C7275C" w:rsidRDefault="00C7275C">
            <w:pPr>
              <w:pStyle w:val="TableParagraph"/>
              <w:rPr>
                <w:sz w:val="20"/>
              </w:rPr>
            </w:pPr>
          </w:p>
        </w:tc>
        <w:tc>
          <w:tcPr>
            <w:tcW w:w="1008" w:type="dxa"/>
            <w:tcBorders>
              <w:top w:val="nil"/>
              <w:bottom w:val="nil"/>
            </w:tcBorders>
          </w:tcPr>
          <w:p w:rsidR="00C7275C" w:rsidRDefault="00C7275C">
            <w:pPr>
              <w:pStyle w:val="TableParagraph"/>
              <w:rPr>
                <w:sz w:val="20"/>
              </w:rPr>
            </w:pPr>
          </w:p>
        </w:tc>
        <w:tc>
          <w:tcPr>
            <w:tcW w:w="1922" w:type="dxa"/>
            <w:tcBorders>
              <w:top w:val="nil"/>
              <w:bottom w:val="nil"/>
            </w:tcBorders>
          </w:tcPr>
          <w:p w:rsidR="00C7275C" w:rsidRDefault="00032943">
            <w:pPr>
              <w:pStyle w:val="TableParagraph"/>
              <w:spacing w:line="254" w:lineRule="exact"/>
              <w:ind w:left="62"/>
              <w:rPr>
                <w:sz w:val="24"/>
              </w:rPr>
            </w:pPr>
            <w:r>
              <w:rPr>
                <w:sz w:val="24"/>
              </w:rPr>
              <w:t xml:space="preserve">– </w:t>
            </w:r>
            <w:r>
              <w:rPr>
                <w:spacing w:val="-2"/>
                <w:sz w:val="24"/>
              </w:rPr>
              <w:t>меньше»,</w:t>
            </w:r>
          </w:p>
        </w:tc>
        <w:tc>
          <w:tcPr>
            <w:tcW w:w="2045" w:type="dxa"/>
            <w:tcBorders>
              <w:top w:val="nil"/>
              <w:bottom w:val="nil"/>
            </w:tcBorders>
          </w:tcPr>
          <w:p w:rsidR="00C7275C" w:rsidRDefault="00032943">
            <w:pPr>
              <w:pStyle w:val="TableParagraph"/>
              <w:spacing w:line="254" w:lineRule="exact"/>
              <w:ind w:left="62"/>
              <w:rPr>
                <w:sz w:val="24"/>
              </w:rPr>
            </w:pPr>
            <w:r>
              <w:rPr>
                <w:sz w:val="24"/>
              </w:rPr>
              <w:t>сколько,</w:t>
            </w:r>
            <w:r>
              <w:rPr>
                <w:spacing w:val="-1"/>
                <w:sz w:val="24"/>
              </w:rPr>
              <w:t xml:space="preserve"> </w:t>
            </w:r>
            <w:r>
              <w:rPr>
                <w:spacing w:val="-2"/>
                <w:sz w:val="24"/>
              </w:rPr>
              <w:t>больше-</w:t>
            </w:r>
          </w:p>
        </w:tc>
        <w:tc>
          <w:tcPr>
            <w:tcW w:w="2071" w:type="dxa"/>
            <w:tcBorders>
              <w:top w:val="nil"/>
              <w:bottom w:val="nil"/>
            </w:tcBorders>
          </w:tcPr>
          <w:p w:rsidR="00C7275C" w:rsidRDefault="00C7275C">
            <w:pPr>
              <w:pStyle w:val="TableParagraph"/>
              <w:rPr>
                <w:sz w:val="20"/>
              </w:rPr>
            </w:pPr>
          </w:p>
        </w:tc>
        <w:tc>
          <w:tcPr>
            <w:tcW w:w="2087" w:type="dxa"/>
            <w:tcBorders>
              <w:top w:val="nil"/>
              <w:bottom w:val="nil"/>
            </w:tcBorders>
          </w:tcPr>
          <w:p w:rsidR="00C7275C" w:rsidRDefault="00032943">
            <w:pPr>
              <w:pStyle w:val="TableParagraph"/>
              <w:spacing w:line="254" w:lineRule="exact"/>
              <w:ind w:left="63"/>
              <w:rPr>
                <w:sz w:val="24"/>
              </w:rPr>
            </w:pPr>
            <w:r>
              <w:rPr>
                <w:sz w:val="24"/>
              </w:rPr>
              <w:t>длине</w:t>
            </w:r>
            <w:r>
              <w:rPr>
                <w:spacing w:val="-1"/>
                <w:sz w:val="24"/>
              </w:rPr>
              <w:t xml:space="preserve"> </w:t>
            </w:r>
            <w:r>
              <w:rPr>
                <w:sz w:val="24"/>
              </w:rPr>
              <w:t>и</w:t>
            </w:r>
            <w:r>
              <w:rPr>
                <w:spacing w:val="1"/>
                <w:sz w:val="24"/>
              </w:rPr>
              <w:t xml:space="preserve"> </w:t>
            </w:r>
            <w:r>
              <w:rPr>
                <w:spacing w:val="-2"/>
                <w:sz w:val="24"/>
              </w:rPr>
              <w:t>ширине.</w:t>
            </w:r>
          </w:p>
        </w:tc>
        <w:tc>
          <w:tcPr>
            <w:tcW w:w="2450" w:type="dxa"/>
            <w:vMerge/>
            <w:tcBorders>
              <w:top w:val="nil"/>
            </w:tcBorders>
          </w:tcPr>
          <w:p w:rsidR="00C7275C" w:rsidRDefault="00C7275C">
            <w:pPr>
              <w:rPr>
                <w:sz w:val="2"/>
                <w:szCs w:val="2"/>
              </w:rPr>
            </w:pPr>
          </w:p>
        </w:tc>
        <w:tc>
          <w:tcPr>
            <w:tcW w:w="1802" w:type="dxa"/>
            <w:vMerge/>
            <w:tcBorders>
              <w:top w:val="nil"/>
            </w:tcBorders>
          </w:tcPr>
          <w:p w:rsidR="00C7275C" w:rsidRDefault="00C7275C">
            <w:pPr>
              <w:rPr>
                <w:sz w:val="2"/>
                <w:szCs w:val="2"/>
              </w:rPr>
            </w:pPr>
          </w:p>
        </w:tc>
      </w:tr>
      <w:tr w:rsidR="00C7275C">
        <w:trPr>
          <w:trHeight w:val="274"/>
        </w:trPr>
        <w:tc>
          <w:tcPr>
            <w:tcW w:w="713" w:type="dxa"/>
            <w:tcBorders>
              <w:top w:val="nil"/>
              <w:bottom w:val="nil"/>
            </w:tcBorders>
          </w:tcPr>
          <w:p w:rsidR="00C7275C" w:rsidRDefault="00C7275C">
            <w:pPr>
              <w:pStyle w:val="TableParagraph"/>
              <w:rPr>
                <w:sz w:val="20"/>
              </w:rPr>
            </w:pPr>
          </w:p>
        </w:tc>
        <w:tc>
          <w:tcPr>
            <w:tcW w:w="1008" w:type="dxa"/>
            <w:tcBorders>
              <w:top w:val="nil"/>
              <w:bottom w:val="nil"/>
            </w:tcBorders>
          </w:tcPr>
          <w:p w:rsidR="00C7275C" w:rsidRDefault="00C7275C">
            <w:pPr>
              <w:pStyle w:val="TableParagraph"/>
              <w:rPr>
                <w:sz w:val="20"/>
              </w:rPr>
            </w:pPr>
          </w:p>
        </w:tc>
        <w:tc>
          <w:tcPr>
            <w:tcW w:w="1922" w:type="dxa"/>
            <w:tcBorders>
              <w:top w:val="nil"/>
              <w:bottom w:val="nil"/>
            </w:tcBorders>
          </w:tcPr>
          <w:p w:rsidR="00C7275C" w:rsidRDefault="00032943">
            <w:pPr>
              <w:pStyle w:val="TableParagraph"/>
              <w:spacing w:line="255" w:lineRule="exact"/>
              <w:ind w:left="62"/>
              <w:rPr>
                <w:sz w:val="24"/>
              </w:rPr>
            </w:pPr>
            <w:r>
              <w:rPr>
                <w:sz w:val="24"/>
              </w:rPr>
              <w:t>«столько</w:t>
            </w:r>
            <w:r>
              <w:rPr>
                <w:spacing w:val="-1"/>
                <w:sz w:val="24"/>
              </w:rPr>
              <w:t xml:space="preserve"> </w:t>
            </w:r>
            <w:r>
              <w:rPr>
                <w:spacing w:val="-10"/>
                <w:sz w:val="24"/>
              </w:rPr>
              <w:t>–</w:t>
            </w:r>
          </w:p>
        </w:tc>
        <w:tc>
          <w:tcPr>
            <w:tcW w:w="2045" w:type="dxa"/>
            <w:tcBorders>
              <w:top w:val="nil"/>
              <w:bottom w:val="nil"/>
            </w:tcBorders>
          </w:tcPr>
          <w:p w:rsidR="00C7275C" w:rsidRDefault="00032943">
            <w:pPr>
              <w:pStyle w:val="TableParagraph"/>
              <w:spacing w:line="255" w:lineRule="exact"/>
              <w:ind w:left="62"/>
              <w:rPr>
                <w:sz w:val="24"/>
              </w:rPr>
            </w:pPr>
            <w:r>
              <w:rPr>
                <w:spacing w:val="-2"/>
                <w:sz w:val="24"/>
              </w:rPr>
              <w:t>меньше.</w:t>
            </w:r>
          </w:p>
        </w:tc>
        <w:tc>
          <w:tcPr>
            <w:tcW w:w="2071" w:type="dxa"/>
            <w:tcBorders>
              <w:top w:val="nil"/>
              <w:bottom w:val="nil"/>
            </w:tcBorders>
          </w:tcPr>
          <w:p w:rsidR="00C7275C" w:rsidRDefault="00C7275C">
            <w:pPr>
              <w:pStyle w:val="TableParagraph"/>
              <w:rPr>
                <w:sz w:val="20"/>
              </w:rPr>
            </w:pPr>
          </w:p>
        </w:tc>
        <w:tc>
          <w:tcPr>
            <w:tcW w:w="2087" w:type="dxa"/>
            <w:tcBorders>
              <w:top w:val="nil"/>
              <w:bottom w:val="nil"/>
            </w:tcBorders>
          </w:tcPr>
          <w:p w:rsidR="00C7275C" w:rsidRDefault="00C7275C">
            <w:pPr>
              <w:pStyle w:val="TableParagraph"/>
              <w:rPr>
                <w:sz w:val="20"/>
              </w:rPr>
            </w:pPr>
          </w:p>
        </w:tc>
        <w:tc>
          <w:tcPr>
            <w:tcW w:w="2450" w:type="dxa"/>
            <w:vMerge/>
            <w:tcBorders>
              <w:top w:val="nil"/>
            </w:tcBorders>
          </w:tcPr>
          <w:p w:rsidR="00C7275C" w:rsidRDefault="00C7275C">
            <w:pPr>
              <w:rPr>
                <w:sz w:val="2"/>
                <w:szCs w:val="2"/>
              </w:rPr>
            </w:pPr>
          </w:p>
        </w:tc>
        <w:tc>
          <w:tcPr>
            <w:tcW w:w="1802" w:type="dxa"/>
            <w:vMerge/>
            <w:tcBorders>
              <w:top w:val="nil"/>
            </w:tcBorders>
          </w:tcPr>
          <w:p w:rsidR="00C7275C" w:rsidRDefault="00C7275C">
            <w:pPr>
              <w:rPr>
                <w:sz w:val="2"/>
                <w:szCs w:val="2"/>
              </w:rPr>
            </w:pPr>
          </w:p>
        </w:tc>
      </w:tr>
      <w:tr w:rsidR="00C7275C">
        <w:trPr>
          <w:trHeight w:val="345"/>
        </w:trPr>
        <w:tc>
          <w:tcPr>
            <w:tcW w:w="713" w:type="dxa"/>
            <w:tcBorders>
              <w:top w:val="nil"/>
              <w:bottom w:val="nil"/>
            </w:tcBorders>
          </w:tcPr>
          <w:p w:rsidR="00C7275C" w:rsidRDefault="00C7275C">
            <w:pPr>
              <w:pStyle w:val="TableParagraph"/>
              <w:rPr>
                <w:sz w:val="24"/>
              </w:rPr>
            </w:pPr>
          </w:p>
        </w:tc>
        <w:tc>
          <w:tcPr>
            <w:tcW w:w="1008" w:type="dxa"/>
            <w:tcBorders>
              <w:top w:val="nil"/>
              <w:bottom w:val="nil"/>
            </w:tcBorders>
          </w:tcPr>
          <w:p w:rsidR="00C7275C" w:rsidRDefault="00C7275C">
            <w:pPr>
              <w:pStyle w:val="TableParagraph"/>
              <w:rPr>
                <w:sz w:val="24"/>
              </w:rPr>
            </w:pPr>
          </w:p>
        </w:tc>
        <w:tc>
          <w:tcPr>
            <w:tcW w:w="1922" w:type="dxa"/>
            <w:tcBorders>
              <w:top w:val="nil"/>
            </w:tcBorders>
          </w:tcPr>
          <w:p w:rsidR="00C7275C" w:rsidRDefault="00032943">
            <w:pPr>
              <w:pStyle w:val="TableParagraph"/>
              <w:spacing w:line="271" w:lineRule="exact"/>
              <w:ind w:left="62"/>
              <w:rPr>
                <w:sz w:val="24"/>
              </w:rPr>
            </w:pPr>
            <w:r>
              <w:rPr>
                <w:spacing w:val="-2"/>
                <w:sz w:val="24"/>
              </w:rPr>
              <w:t>сколько»</w:t>
            </w:r>
          </w:p>
        </w:tc>
        <w:tc>
          <w:tcPr>
            <w:tcW w:w="2045" w:type="dxa"/>
            <w:tcBorders>
              <w:top w:val="nil"/>
            </w:tcBorders>
          </w:tcPr>
          <w:p w:rsidR="00C7275C" w:rsidRDefault="00C7275C">
            <w:pPr>
              <w:pStyle w:val="TableParagraph"/>
              <w:rPr>
                <w:sz w:val="24"/>
              </w:rPr>
            </w:pPr>
          </w:p>
        </w:tc>
        <w:tc>
          <w:tcPr>
            <w:tcW w:w="2071" w:type="dxa"/>
            <w:tcBorders>
              <w:top w:val="nil"/>
            </w:tcBorders>
          </w:tcPr>
          <w:p w:rsidR="00C7275C" w:rsidRDefault="00C7275C">
            <w:pPr>
              <w:pStyle w:val="TableParagraph"/>
              <w:rPr>
                <w:sz w:val="24"/>
              </w:rPr>
            </w:pPr>
          </w:p>
        </w:tc>
        <w:tc>
          <w:tcPr>
            <w:tcW w:w="2087" w:type="dxa"/>
            <w:tcBorders>
              <w:top w:val="nil"/>
            </w:tcBorders>
          </w:tcPr>
          <w:p w:rsidR="00C7275C" w:rsidRDefault="00C7275C">
            <w:pPr>
              <w:pStyle w:val="TableParagraph"/>
              <w:rPr>
                <w:sz w:val="24"/>
              </w:rPr>
            </w:pPr>
          </w:p>
        </w:tc>
        <w:tc>
          <w:tcPr>
            <w:tcW w:w="2450" w:type="dxa"/>
            <w:vMerge/>
            <w:tcBorders>
              <w:top w:val="nil"/>
            </w:tcBorders>
          </w:tcPr>
          <w:p w:rsidR="00C7275C" w:rsidRDefault="00C7275C">
            <w:pPr>
              <w:rPr>
                <w:sz w:val="2"/>
                <w:szCs w:val="2"/>
              </w:rPr>
            </w:pPr>
          </w:p>
        </w:tc>
        <w:tc>
          <w:tcPr>
            <w:tcW w:w="1802" w:type="dxa"/>
            <w:vMerge/>
            <w:tcBorders>
              <w:top w:val="nil"/>
            </w:tcBorders>
          </w:tcPr>
          <w:p w:rsidR="00C7275C" w:rsidRDefault="00C7275C">
            <w:pPr>
              <w:rPr>
                <w:sz w:val="2"/>
                <w:szCs w:val="2"/>
              </w:rPr>
            </w:pPr>
          </w:p>
        </w:tc>
      </w:tr>
      <w:tr w:rsidR="00C7275C">
        <w:trPr>
          <w:trHeight w:val="339"/>
        </w:trPr>
        <w:tc>
          <w:tcPr>
            <w:tcW w:w="713" w:type="dxa"/>
            <w:tcBorders>
              <w:top w:val="nil"/>
              <w:bottom w:val="nil"/>
            </w:tcBorders>
          </w:tcPr>
          <w:p w:rsidR="00C7275C" w:rsidRDefault="00C7275C">
            <w:pPr>
              <w:pStyle w:val="TableParagraph"/>
              <w:rPr>
                <w:sz w:val="24"/>
              </w:rPr>
            </w:pPr>
          </w:p>
        </w:tc>
        <w:tc>
          <w:tcPr>
            <w:tcW w:w="1008" w:type="dxa"/>
            <w:tcBorders>
              <w:top w:val="nil"/>
              <w:bottom w:val="nil"/>
            </w:tcBorders>
          </w:tcPr>
          <w:p w:rsidR="00C7275C" w:rsidRDefault="00C7275C">
            <w:pPr>
              <w:pStyle w:val="TableParagraph"/>
              <w:rPr>
                <w:sz w:val="24"/>
              </w:rPr>
            </w:pPr>
          </w:p>
        </w:tc>
        <w:tc>
          <w:tcPr>
            <w:tcW w:w="8125" w:type="dxa"/>
            <w:gridSpan w:val="4"/>
            <w:tcBorders>
              <w:bottom w:val="nil"/>
            </w:tcBorders>
          </w:tcPr>
          <w:p w:rsidR="00C7275C" w:rsidRDefault="00032943">
            <w:pPr>
              <w:pStyle w:val="TableParagraph"/>
              <w:spacing w:before="59" w:line="261" w:lineRule="exact"/>
              <w:ind w:left="62"/>
              <w:rPr>
                <w:sz w:val="24"/>
              </w:rPr>
            </w:pPr>
            <w:r>
              <w:rPr>
                <w:sz w:val="24"/>
              </w:rPr>
              <w:t>Побуждать</w:t>
            </w:r>
            <w:r>
              <w:rPr>
                <w:spacing w:val="-6"/>
                <w:sz w:val="24"/>
              </w:rPr>
              <w:t xml:space="preserve"> </w:t>
            </w:r>
            <w:r>
              <w:rPr>
                <w:sz w:val="24"/>
              </w:rPr>
              <w:t>детей</w:t>
            </w:r>
            <w:r>
              <w:rPr>
                <w:spacing w:val="-4"/>
                <w:sz w:val="24"/>
              </w:rPr>
              <w:t xml:space="preserve"> </w:t>
            </w:r>
            <w:r>
              <w:rPr>
                <w:sz w:val="24"/>
              </w:rPr>
              <w:t>к</w:t>
            </w:r>
            <w:r>
              <w:rPr>
                <w:spacing w:val="-4"/>
                <w:sz w:val="24"/>
              </w:rPr>
              <w:t xml:space="preserve"> </w:t>
            </w:r>
            <w:r>
              <w:rPr>
                <w:sz w:val="24"/>
              </w:rPr>
              <w:t>созданию</w:t>
            </w:r>
            <w:r>
              <w:rPr>
                <w:spacing w:val="-4"/>
                <w:sz w:val="24"/>
              </w:rPr>
              <w:t xml:space="preserve"> </w:t>
            </w:r>
            <w:r>
              <w:rPr>
                <w:sz w:val="24"/>
              </w:rPr>
              <w:t>вариантов</w:t>
            </w:r>
            <w:r>
              <w:rPr>
                <w:spacing w:val="-4"/>
                <w:sz w:val="24"/>
              </w:rPr>
              <w:t xml:space="preserve"> </w:t>
            </w:r>
            <w:r>
              <w:rPr>
                <w:sz w:val="24"/>
              </w:rPr>
              <w:t>конструкций,</w:t>
            </w:r>
            <w:r>
              <w:rPr>
                <w:spacing w:val="-4"/>
                <w:sz w:val="24"/>
              </w:rPr>
              <w:t xml:space="preserve"> </w:t>
            </w:r>
            <w:r>
              <w:rPr>
                <w:sz w:val="24"/>
              </w:rPr>
              <w:t>добавляя</w:t>
            </w:r>
            <w:r>
              <w:rPr>
                <w:spacing w:val="-4"/>
                <w:sz w:val="24"/>
              </w:rPr>
              <w:t xml:space="preserve"> </w:t>
            </w:r>
            <w:r>
              <w:rPr>
                <w:spacing w:val="-2"/>
                <w:sz w:val="24"/>
              </w:rPr>
              <w:t>другие</w:t>
            </w:r>
          </w:p>
        </w:tc>
        <w:tc>
          <w:tcPr>
            <w:tcW w:w="2450" w:type="dxa"/>
            <w:vMerge/>
            <w:tcBorders>
              <w:top w:val="nil"/>
            </w:tcBorders>
          </w:tcPr>
          <w:p w:rsidR="00C7275C" w:rsidRDefault="00C7275C">
            <w:pPr>
              <w:rPr>
                <w:sz w:val="2"/>
                <w:szCs w:val="2"/>
              </w:rPr>
            </w:pPr>
          </w:p>
        </w:tc>
        <w:tc>
          <w:tcPr>
            <w:tcW w:w="1802" w:type="dxa"/>
            <w:vMerge/>
            <w:tcBorders>
              <w:top w:val="nil"/>
            </w:tcBorders>
          </w:tcPr>
          <w:p w:rsidR="00C7275C" w:rsidRDefault="00C7275C">
            <w:pPr>
              <w:rPr>
                <w:sz w:val="2"/>
                <w:szCs w:val="2"/>
              </w:rPr>
            </w:pPr>
          </w:p>
        </w:tc>
      </w:tr>
      <w:tr w:rsidR="00C7275C">
        <w:trPr>
          <w:trHeight w:val="275"/>
        </w:trPr>
        <w:tc>
          <w:tcPr>
            <w:tcW w:w="713" w:type="dxa"/>
            <w:tcBorders>
              <w:top w:val="nil"/>
              <w:bottom w:val="nil"/>
            </w:tcBorders>
          </w:tcPr>
          <w:p w:rsidR="00C7275C" w:rsidRDefault="00C7275C">
            <w:pPr>
              <w:pStyle w:val="TableParagraph"/>
              <w:rPr>
                <w:sz w:val="20"/>
              </w:rPr>
            </w:pPr>
          </w:p>
        </w:tc>
        <w:tc>
          <w:tcPr>
            <w:tcW w:w="1008" w:type="dxa"/>
            <w:tcBorders>
              <w:top w:val="nil"/>
              <w:bottom w:val="nil"/>
            </w:tcBorders>
          </w:tcPr>
          <w:p w:rsidR="00C7275C" w:rsidRDefault="00C7275C">
            <w:pPr>
              <w:pStyle w:val="TableParagraph"/>
              <w:rPr>
                <w:sz w:val="20"/>
              </w:rPr>
            </w:pPr>
          </w:p>
        </w:tc>
        <w:tc>
          <w:tcPr>
            <w:tcW w:w="8125" w:type="dxa"/>
            <w:gridSpan w:val="4"/>
            <w:tcBorders>
              <w:top w:val="nil"/>
              <w:bottom w:val="nil"/>
            </w:tcBorders>
          </w:tcPr>
          <w:p w:rsidR="00C7275C" w:rsidRDefault="00032943">
            <w:pPr>
              <w:pStyle w:val="TableParagraph"/>
              <w:spacing w:line="255" w:lineRule="exact"/>
              <w:ind w:left="62"/>
              <w:rPr>
                <w:sz w:val="24"/>
              </w:rPr>
            </w:pPr>
            <w:r>
              <w:rPr>
                <w:sz w:val="24"/>
              </w:rPr>
              <w:t>детали</w:t>
            </w:r>
            <w:r>
              <w:rPr>
                <w:spacing w:val="-2"/>
                <w:sz w:val="24"/>
              </w:rPr>
              <w:t xml:space="preserve"> </w:t>
            </w:r>
            <w:r>
              <w:rPr>
                <w:sz w:val="24"/>
              </w:rPr>
              <w:t>(на</w:t>
            </w:r>
            <w:r>
              <w:rPr>
                <w:spacing w:val="-2"/>
                <w:sz w:val="24"/>
              </w:rPr>
              <w:t xml:space="preserve"> </w:t>
            </w:r>
            <w:r>
              <w:rPr>
                <w:sz w:val="24"/>
              </w:rPr>
              <w:t>столбики</w:t>
            </w:r>
            <w:r>
              <w:rPr>
                <w:spacing w:val="-2"/>
                <w:sz w:val="24"/>
              </w:rPr>
              <w:t xml:space="preserve"> </w:t>
            </w:r>
            <w:r>
              <w:rPr>
                <w:sz w:val="24"/>
              </w:rPr>
              <w:t>ворот</w:t>
            </w:r>
            <w:r>
              <w:rPr>
                <w:spacing w:val="-1"/>
                <w:sz w:val="24"/>
              </w:rPr>
              <w:t xml:space="preserve"> </w:t>
            </w:r>
            <w:r>
              <w:rPr>
                <w:sz w:val="24"/>
              </w:rPr>
              <w:t>ставить</w:t>
            </w:r>
            <w:r>
              <w:rPr>
                <w:spacing w:val="-1"/>
                <w:sz w:val="24"/>
              </w:rPr>
              <w:t xml:space="preserve"> </w:t>
            </w:r>
            <w:r>
              <w:rPr>
                <w:sz w:val="24"/>
              </w:rPr>
              <w:t>трехгранные</w:t>
            </w:r>
            <w:r>
              <w:rPr>
                <w:spacing w:val="-3"/>
                <w:sz w:val="24"/>
              </w:rPr>
              <w:t xml:space="preserve"> </w:t>
            </w:r>
            <w:r>
              <w:rPr>
                <w:sz w:val="24"/>
              </w:rPr>
              <w:t>призмы,</w:t>
            </w:r>
            <w:r>
              <w:rPr>
                <w:spacing w:val="-1"/>
                <w:sz w:val="24"/>
              </w:rPr>
              <w:t xml:space="preserve"> </w:t>
            </w:r>
            <w:r>
              <w:rPr>
                <w:sz w:val="24"/>
              </w:rPr>
              <w:t>рядом</w:t>
            </w:r>
            <w:r>
              <w:rPr>
                <w:spacing w:val="-3"/>
                <w:sz w:val="24"/>
              </w:rPr>
              <w:t xml:space="preserve"> </w:t>
            </w:r>
            <w:r>
              <w:rPr>
                <w:sz w:val="24"/>
              </w:rPr>
              <w:t>со</w:t>
            </w:r>
            <w:r>
              <w:rPr>
                <w:spacing w:val="-2"/>
                <w:sz w:val="24"/>
              </w:rPr>
              <w:t xml:space="preserve"> </w:t>
            </w:r>
            <w:r>
              <w:rPr>
                <w:sz w:val="24"/>
              </w:rPr>
              <w:t>столбами</w:t>
            </w:r>
            <w:r>
              <w:rPr>
                <w:spacing w:val="4"/>
                <w:sz w:val="24"/>
              </w:rPr>
              <w:t xml:space="preserve"> </w:t>
            </w:r>
            <w:r>
              <w:rPr>
                <w:spacing w:val="-10"/>
                <w:sz w:val="24"/>
              </w:rPr>
              <w:t>–</w:t>
            </w:r>
          </w:p>
        </w:tc>
        <w:tc>
          <w:tcPr>
            <w:tcW w:w="2450" w:type="dxa"/>
            <w:vMerge/>
            <w:tcBorders>
              <w:top w:val="nil"/>
            </w:tcBorders>
          </w:tcPr>
          <w:p w:rsidR="00C7275C" w:rsidRDefault="00C7275C">
            <w:pPr>
              <w:rPr>
                <w:sz w:val="2"/>
                <w:szCs w:val="2"/>
              </w:rPr>
            </w:pPr>
          </w:p>
        </w:tc>
        <w:tc>
          <w:tcPr>
            <w:tcW w:w="1802" w:type="dxa"/>
            <w:vMerge/>
            <w:tcBorders>
              <w:top w:val="nil"/>
            </w:tcBorders>
          </w:tcPr>
          <w:p w:rsidR="00C7275C" w:rsidRDefault="00C7275C">
            <w:pPr>
              <w:rPr>
                <w:sz w:val="2"/>
                <w:szCs w:val="2"/>
              </w:rPr>
            </w:pPr>
          </w:p>
        </w:tc>
      </w:tr>
      <w:tr w:rsidR="00C7275C">
        <w:trPr>
          <w:trHeight w:val="274"/>
        </w:trPr>
        <w:tc>
          <w:tcPr>
            <w:tcW w:w="713" w:type="dxa"/>
            <w:tcBorders>
              <w:top w:val="nil"/>
              <w:bottom w:val="nil"/>
            </w:tcBorders>
          </w:tcPr>
          <w:p w:rsidR="00C7275C" w:rsidRDefault="00C7275C">
            <w:pPr>
              <w:pStyle w:val="TableParagraph"/>
              <w:rPr>
                <w:sz w:val="20"/>
              </w:rPr>
            </w:pPr>
          </w:p>
        </w:tc>
        <w:tc>
          <w:tcPr>
            <w:tcW w:w="1008" w:type="dxa"/>
            <w:tcBorders>
              <w:top w:val="nil"/>
              <w:bottom w:val="nil"/>
            </w:tcBorders>
          </w:tcPr>
          <w:p w:rsidR="00C7275C" w:rsidRDefault="00C7275C">
            <w:pPr>
              <w:pStyle w:val="TableParagraph"/>
              <w:rPr>
                <w:sz w:val="20"/>
              </w:rPr>
            </w:pPr>
          </w:p>
        </w:tc>
        <w:tc>
          <w:tcPr>
            <w:tcW w:w="8125" w:type="dxa"/>
            <w:gridSpan w:val="4"/>
            <w:tcBorders>
              <w:top w:val="nil"/>
              <w:bottom w:val="nil"/>
            </w:tcBorders>
          </w:tcPr>
          <w:p w:rsidR="00C7275C" w:rsidRDefault="00032943">
            <w:pPr>
              <w:pStyle w:val="TableParagraph"/>
              <w:spacing w:line="254" w:lineRule="exact"/>
              <w:ind w:left="62"/>
              <w:rPr>
                <w:sz w:val="24"/>
              </w:rPr>
            </w:pPr>
            <w:r>
              <w:rPr>
                <w:sz w:val="24"/>
              </w:rPr>
              <w:t>кубики</w:t>
            </w:r>
            <w:r>
              <w:rPr>
                <w:spacing w:val="-2"/>
                <w:sz w:val="24"/>
              </w:rPr>
              <w:t xml:space="preserve"> </w:t>
            </w:r>
            <w:r>
              <w:rPr>
                <w:sz w:val="24"/>
              </w:rPr>
              <w:t>и</w:t>
            </w:r>
            <w:r>
              <w:rPr>
                <w:spacing w:val="-1"/>
                <w:sz w:val="24"/>
              </w:rPr>
              <w:t xml:space="preserve"> </w:t>
            </w:r>
            <w:r>
              <w:rPr>
                <w:sz w:val="24"/>
              </w:rPr>
              <w:t>др.);</w:t>
            </w:r>
            <w:r>
              <w:rPr>
                <w:spacing w:val="-5"/>
                <w:sz w:val="24"/>
              </w:rPr>
              <w:t xml:space="preserve"> </w:t>
            </w:r>
            <w:r>
              <w:rPr>
                <w:sz w:val="24"/>
              </w:rPr>
              <w:t>изменять</w:t>
            </w:r>
            <w:r>
              <w:rPr>
                <w:spacing w:val="-3"/>
                <w:sz w:val="24"/>
              </w:rPr>
              <w:t xml:space="preserve"> </w:t>
            </w:r>
            <w:r>
              <w:rPr>
                <w:sz w:val="24"/>
              </w:rPr>
              <w:t>постройки</w:t>
            </w:r>
            <w:r>
              <w:rPr>
                <w:spacing w:val="-2"/>
                <w:sz w:val="24"/>
              </w:rPr>
              <w:t xml:space="preserve"> </w:t>
            </w:r>
            <w:r>
              <w:rPr>
                <w:sz w:val="24"/>
              </w:rPr>
              <w:t>двумя</w:t>
            </w:r>
            <w:r>
              <w:rPr>
                <w:spacing w:val="-1"/>
                <w:sz w:val="24"/>
              </w:rPr>
              <w:t xml:space="preserve"> </w:t>
            </w:r>
            <w:r>
              <w:rPr>
                <w:sz w:val="24"/>
              </w:rPr>
              <w:t>способами:</w:t>
            </w:r>
            <w:r>
              <w:rPr>
                <w:spacing w:val="-2"/>
                <w:sz w:val="24"/>
              </w:rPr>
              <w:t xml:space="preserve"> </w:t>
            </w:r>
            <w:r>
              <w:rPr>
                <w:sz w:val="24"/>
              </w:rPr>
              <w:t>заменяя</w:t>
            </w:r>
            <w:r>
              <w:rPr>
                <w:spacing w:val="-1"/>
                <w:sz w:val="24"/>
              </w:rPr>
              <w:t xml:space="preserve"> </w:t>
            </w:r>
            <w:r>
              <w:rPr>
                <w:sz w:val="24"/>
              </w:rPr>
              <w:t>одни</w:t>
            </w:r>
            <w:r>
              <w:rPr>
                <w:spacing w:val="-1"/>
                <w:sz w:val="24"/>
              </w:rPr>
              <w:t xml:space="preserve"> </w:t>
            </w:r>
            <w:r>
              <w:rPr>
                <w:spacing w:val="-2"/>
                <w:sz w:val="24"/>
              </w:rPr>
              <w:t>детали</w:t>
            </w:r>
          </w:p>
        </w:tc>
        <w:tc>
          <w:tcPr>
            <w:tcW w:w="2450" w:type="dxa"/>
            <w:vMerge/>
            <w:tcBorders>
              <w:top w:val="nil"/>
            </w:tcBorders>
          </w:tcPr>
          <w:p w:rsidR="00C7275C" w:rsidRDefault="00C7275C">
            <w:pPr>
              <w:rPr>
                <w:sz w:val="2"/>
                <w:szCs w:val="2"/>
              </w:rPr>
            </w:pPr>
          </w:p>
        </w:tc>
        <w:tc>
          <w:tcPr>
            <w:tcW w:w="1802" w:type="dxa"/>
            <w:vMerge/>
            <w:tcBorders>
              <w:top w:val="nil"/>
            </w:tcBorders>
          </w:tcPr>
          <w:p w:rsidR="00C7275C" w:rsidRDefault="00C7275C">
            <w:pPr>
              <w:rPr>
                <w:sz w:val="2"/>
                <w:szCs w:val="2"/>
              </w:rPr>
            </w:pPr>
          </w:p>
        </w:tc>
      </w:tr>
      <w:tr w:rsidR="00C7275C">
        <w:trPr>
          <w:trHeight w:val="274"/>
        </w:trPr>
        <w:tc>
          <w:tcPr>
            <w:tcW w:w="713" w:type="dxa"/>
            <w:tcBorders>
              <w:top w:val="nil"/>
              <w:bottom w:val="nil"/>
            </w:tcBorders>
          </w:tcPr>
          <w:p w:rsidR="00C7275C" w:rsidRDefault="00C7275C">
            <w:pPr>
              <w:pStyle w:val="TableParagraph"/>
              <w:rPr>
                <w:sz w:val="20"/>
              </w:rPr>
            </w:pPr>
          </w:p>
        </w:tc>
        <w:tc>
          <w:tcPr>
            <w:tcW w:w="1008" w:type="dxa"/>
            <w:tcBorders>
              <w:top w:val="nil"/>
              <w:bottom w:val="nil"/>
            </w:tcBorders>
          </w:tcPr>
          <w:p w:rsidR="00C7275C" w:rsidRDefault="00C7275C">
            <w:pPr>
              <w:pStyle w:val="TableParagraph"/>
              <w:rPr>
                <w:sz w:val="20"/>
              </w:rPr>
            </w:pPr>
          </w:p>
        </w:tc>
        <w:tc>
          <w:tcPr>
            <w:tcW w:w="8125" w:type="dxa"/>
            <w:gridSpan w:val="4"/>
            <w:tcBorders>
              <w:top w:val="nil"/>
              <w:bottom w:val="nil"/>
            </w:tcBorders>
          </w:tcPr>
          <w:p w:rsidR="00C7275C" w:rsidRDefault="00032943">
            <w:pPr>
              <w:pStyle w:val="TableParagraph"/>
              <w:spacing w:line="254" w:lineRule="exact"/>
              <w:ind w:left="62"/>
              <w:rPr>
                <w:sz w:val="24"/>
              </w:rPr>
            </w:pPr>
            <w:r>
              <w:rPr>
                <w:sz w:val="24"/>
              </w:rPr>
              <w:t>другими</w:t>
            </w:r>
            <w:r>
              <w:rPr>
                <w:spacing w:val="-4"/>
                <w:sz w:val="24"/>
              </w:rPr>
              <w:t xml:space="preserve"> </w:t>
            </w:r>
            <w:r>
              <w:rPr>
                <w:sz w:val="24"/>
              </w:rPr>
              <w:t>или</w:t>
            </w:r>
            <w:r>
              <w:rPr>
                <w:spacing w:val="-2"/>
                <w:sz w:val="24"/>
              </w:rPr>
              <w:t xml:space="preserve"> </w:t>
            </w:r>
            <w:r>
              <w:rPr>
                <w:sz w:val="24"/>
              </w:rPr>
              <w:t>надстраивая</w:t>
            </w:r>
            <w:r>
              <w:rPr>
                <w:spacing w:val="-2"/>
                <w:sz w:val="24"/>
              </w:rPr>
              <w:t xml:space="preserve"> </w:t>
            </w:r>
            <w:r>
              <w:rPr>
                <w:sz w:val="24"/>
              </w:rPr>
              <w:t>их</w:t>
            </w:r>
            <w:r>
              <w:rPr>
                <w:spacing w:val="-1"/>
                <w:sz w:val="24"/>
              </w:rPr>
              <w:t xml:space="preserve"> </w:t>
            </w:r>
            <w:r>
              <w:rPr>
                <w:sz w:val="24"/>
              </w:rPr>
              <w:t>в</w:t>
            </w:r>
            <w:r>
              <w:rPr>
                <w:spacing w:val="-3"/>
                <w:sz w:val="24"/>
              </w:rPr>
              <w:t xml:space="preserve"> </w:t>
            </w:r>
            <w:r>
              <w:rPr>
                <w:sz w:val="24"/>
              </w:rPr>
              <w:t>высоту,</w:t>
            </w:r>
            <w:r>
              <w:rPr>
                <w:spacing w:val="-2"/>
                <w:sz w:val="24"/>
              </w:rPr>
              <w:t xml:space="preserve"> </w:t>
            </w:r>
            <w:r>
              <w:rPr>
                <w:sz w:val="24"/>
              </w:rPr>
              <w:t>длину</w:t>
            </w:r>
            <w:r>
              <w:rPr>
                <w:spacing w:val="1"/>
                <w:sz w:val="24"/>
              </w:rPr>
              <w:t xml:space="preserve"> </w:t>
            </w:r>
            <w:r>
              <w:rPr>
                <w:sz w:val="24"/>
              </w:rPr>
              <w:t>(низкая</w:t>
            </w:r>
            <w:r>
              <w:rPr>
                <w:spacing w:val="-2"/>
                <w:sz w:val="24"/>
              </w:rPr>
              <w:t xml:space="preserve"> </w:t>
            </w:r>
            <w:r>
              <w:rPr>
                <w:sz w:val="24"/>
              </w:rPr>
              <w:t>и</w:t>
            </w:r>
            <w:r>
              <w:rPr>
                <w:spacing w:val="-2"/>
                <w:sz w:val="24"/>
              </w:rPr>
              <w:t xml:space="preserve"> </w:t>
            </w:r>
            <w:r>
              <w:rPr>
                <w:sz w:val="24"/>
              </w:rPr>
              <w:t>высокая</w:t>
            </w:r>
            <w:r>
              <w:rPr>
                <w:spacing w:val="-1"/>
                <w:sz w:val="24"/>
              </w:rPr>
              <w:t xml:space="preserve"> </w:t>
            </w:r>
            <w:r>
              <w:rPr>
                <w:spacing w:val="-2"/>
                <w:sz w:val="24"/>
              </w:rPr>
              <w:t>башенка,</w:t>
            </w:r>
          </w:p>
        </w:tc>
        <w:tc>
          <w:tcPr>
            <w:tcW w:w="2450" w:type="dxa"/>
            <w:vMerge/>
            <w:tcBorders>
              <w:top w:val="nil"/>
            </w:tcBorders>
          </w:tcPr>
          <w:p w:rsidR="00C7275C" w:rsidRDefault="00C7275C">
            <w:pPr>
              <w:rPr>
                <w:sz w:val="2"/>
                <w:szCs w:val="2"/>
              </w:rPr>
            </w:pPr>
          </w:p>
        </w:tc>
        <w:tc>
          <w:tcPr>
            <w:tcW w:w="1802" w:type="dxa"/>
            <w:vMerge/>
            <w:tcBorders>
              <w:top w:val="nil"/>
            </w:tcBorders>
          </w:tcPr>
          <w:p w:rsidR="00C7275C" w:rsidRDefault="00C7275C">
            <w:pPr>
              <w:rPr>
                <w:sz w:val="2"/>
                <w:szCs w:val="2"/>
              </w:rPr>
            </w:pPr>
          </w:p>
        </w:tc>
      </w:tr>
      <w:tr w:rsidR="00C7275C">
        <w:trPr>
          <w:trHeight w:val="374"/>
        </w:trPr>
        <w:tc>
          <w:tcPr>
            <w:tcW w:w="713" w:type="dxa"/>
            <w:tcBorders>
              <w:top w:val="nil"/>
            </w:tcBorders>
          </w:tcPr>
          <w:p w:rsidR="00C7275C" w:rsidRDefault="00C7275C">
            <w:pPr>
              <w:pStyle w:val="TableParagraph"/>
              <w:rPr>
                <w:sz w:val="24"/>
              </w:rPr>
            </w:pPr>
          </w:p>
        </w:tc>
        <w:tc>
          <w:tcPr>
            <w:tcW w:w="1008" w:type="dxa"/>
            <w:tcBorders>
              <w:top w:val="nil"/>
            </w:tcBorders>
          </w:tcPr>
          <w:p w:rsidR="00C7275C" w:rsidRDefault="00C7275C">
            <w:pPr>
              <w:pStyle w:val="TableParagraph"/>
              <w:rPr>
                <w:sz w:val="24"/>
              </w:rPr>
            </w:pPr>
          </w:p>
        </w:tc>
        <w:tc>
          <w:tcPr>
            <w:tcW w:w="8125" w:type="dxa"/>
            <w:gridSpan w:val="4"/>
            <w:tcBorders>
              <w:top w:val="nil"/>
            </w:tcBorders>
          </w:tcPr>
          <w:p w:rsidR="00C7275C" w:rsidRDefault="00032943">
            <w:pPr>
              <w:pStyle w:val="TableParagraph"/>
              <w:spacing w:line="271" w:lineRule="exact"/>
              <w:ind w:left="62"/>
              <w:rPr>
                <w:sz w:val="24"/>
              </w:rPr>
            </w:pPr>
            <w:r>
              <w:rPr>
                <w:sz w:val="24"/>
              </w:rPr>
              <w:t>короткий</w:t>
            </w:r>
            <w:r>
              <w:rPr>
                <w:spacing w:val="-3"/>
                <w:sz w:val="24"/>
              </w:rPr>
              <w:t xml:space="preserve"> </w:t>
            </w:r>
            <w:r>
              <w:rPr>
                <w:sz w:val="24"/>
              </w:rPr>
              <w:t>и</w:t>
            </w:r>
            <w:r>
              <w:rPr>
                <w:spacing w:val="-1"/>
                <w:sz w:val="24"/>
              </w:rPr>
              <w:t xml:space="preserve"> </w:t>
            </w:r>
            <w:r>
              <w:rPr>
                <w:sz w:val="24"/>
              </w:rPr>
              <w:t>длинный</w:t>
            </w:r>
            <w:r>
              <w:rPr>
                <w:spacing w:val="-2"/>
                <w:sz w:val="24"/>
              </w:rPr>
              <w:t xml:space="preserve"> поезд)</w:t>
            </w:r>
          </w:p>
        </w:tc>
        <w:tc>
          <w:tcPr>
            <w:tcW w:w="2450" w:type="dxa"/>
            <w:vMerge/>
            <w:tcBorders>
              <w:top w:val="nil"/>
            </w:tcBorders>
          </w:tcPr>
          <w:p w:rsidR="00C7275C" w:rsidRDefault="00C7275C">
            <w:pPr>
              <w:rPr>
                <w:sz w:val="2"/>
                <w:szCs w:val="2"/>
              </w:rPr>
            </w:pPr>
          </w:p>
        </w:tc>
        <w:tc>
          <w:tcPr>
            <w:tcW w:w="1802" w:type="dxa"/>
            <w:vMerge/>
            <w:tcBorders>
              <w:top w:val="nil"/>
            </w:tcBorders>
          </w:tcPr>
          <w:p w:rsidR="00C7275C" w:rsidRDefault="00C7275C">
            <w:pPr>
              <w:rPr>
                <w:sz w:val="2"/>
                <w:szCs w:val="2"/>
              </w:rPr>
            </w:pPr>
          </w:p>
        </w:tc>
      </w:tr>
    </w:tbl>
    <w:p w:rsidR="00C7275C" w:rsidRDefault="00C7275C">
      <w:pPr>
        <w:rPr>
          <w:sz w:val="2"/>
          <w:szCs w:val="2"/>
        </w:rPr>
        <w:sectPr w:rsidR="00C7275C">
          <w:type w:val="continuous"/>
          <w:pgSz w:w="15840" w:h="12240" w:orient="landscape"/>
          <w:pgMar w:top="700" w:right="760" w:bottom="1180" w:left="760" w:header="0" w:footer="988"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3"/>
        <w:gridCol w:w="1008"/>
        <w:gridCol w:w="8127"/>
        <w:gridCol w:w="2451"/>
        <w:gridCol w:w="1803"/>
      </w:tblGrid>
      <w:tr w:rsidR="00C7275C">
        <w:trPr>
          <w:trHeight w:val="3847"/>
        </w:trPr>
        <w:tc>
          <w:tcPr>
            <w:tcW w:w="713" w:type="dxa"/>
          </w:tcPr>
          <w:p w:rsidR="00C7275C" w:rsidRDefault="00C7275C">
            <w:pPr>
              <w:pStyle w:val="TableParagraph"/>
              <w:rPr>
                <w:sz w:val="24"/>
              </w:rPr>
            </w:pPr>
          </w:p>
        </w:tc>
        <w:tc>
          <w:tcPr>
            <w:tcW w:w="1008" w:type="dxa"/>
          </w:tcPr>
          <w:p w:rsidR="00C7275C" w:rsidRDefault="00C7275C">
            <w:pPr>
              <w:pStyle w:val="TableParagraph"/>
              <w:rPr>
                <w:sz w:val="24"/>
              </w:rPr>
            </w:pPr>
          </w:p>
        </w:tc>
        <w:tc>
          <w:tcPr>
            <w:tcW w:w="8127" w:type="dxa"/>
          </w:tcPr>
          <w:p w:rsidR="00C7275C" w:rsidRDefault="00C7275C">
            <w:pPr>
              <w:pStyle w:val="TableParagraph"/>
              <w:rPr>
                <w:sz w:val="24"/>
              </w:rPr>
            </w:pPr>
          </w:p>
        </w:tc>
        <w:tc>
          <w:tcPr>
            <w:tcW w:w="2451" w:type="dxa"/>
          </w:tcPr>
          <w:p w:rsidR="00C7275C" w:rsidRDefault="00032943">
            <w:pPr>
              <w:pStyle w:val="TableParagraph"/>
              <w:spacing w:before="62" w:line="218" w:lineRule="auto"/>
              <w:ind w:left="60" w:right="106"/>
              <w:rPr>
                <w:sz w:val="24"/>
              </w:rPr>
            </w:pPr>
            <w:r>
              <w:rPr>
                <w:spacing w:val="-2"/>
                <w:sz w:val="24"/>
              </w:rPr>
              <w:t xml:space="preserve">устанавливать </w:t>
            </w:r>
            <w:r>
              <w:rPr>
                <w:sz w:val="24"/>
              </w:rPr>
              <w:t>простейшие связи между</w:t>
            </w:r>
            <w:r>
              <w:rPr>
                <w:spacing w:val="-15"/>
                <w:sz w:val="24"/>
              </w:rPr>
              <w:t xml:space="preserve"> </w:t>
            </w:r>
            <w:r>
              <w:rPr>
                <w:sz w:val="24"/>
              </w:rPr>
              <w:t>предметами</w:t>
            </w:r>
            <w:r>
              <w:rPr>
                <w:spacing w:val="-15"/>
                <w:sz w:val="24"/>
              </w:rPr>
              <w:t xml:space="preserve"> </w:t>
            </w:r>
            <w:r>
              <w:rPr>
                <w:sz w:val="24"/>
              </w:rPr>
              <w:t xml:space="preserve">и явлениями, делать </w:t>
            </w:r>
            <w:r>
              <w:rPr>
                <w:spacing w:val="-2"/>
                <w:sz w:val="24"/>
              </w:rPr>
              <w:t>простейшие обобщения.</w:t>
            </w:r>
          </w:p>
          <w:p w:rsidR="00C7275C" w:rsidRDefault="00032943">
            <w:pPr>
              <w:pStyle w:val="TableParagraph"/>
              <w:spacing w:line="278" w:lineRule="auto"/>
              <w:ind w:left="60" w:right="106"/>
              <w:rPr>
                <w:i/>
                <w:sz w:val="24"/>
              </w:rPr>
            </w:pPr>
            <w:r>
              <w:rPr>
                <w:i/>
                <w:spacing w:val="-2"/>
                <w:sz w:val="24"/>
              </w:rPr>
              <w:t>Художественно- эстетическое</w:t>
            </w:r>
          </w:p>
          <w:p w:rsidR="00C7275C" w:rsidRDefault="00032943">
            <w:pPr>
              <w:pStyle w:val="TableParagraph"/>
              <w:spacing w:line="276" w:lineRule="auto"/>
              <w:ind w:left="60" w:right="106"/>
              <w:rPr>
                <w:sz w:val="24"/>
              </w:rPr>
            </w:pPr>
            <w:r>
              <w:rPr>
                <w:i/>
                <w:sz w:val="24"/>
              </w:rPr>
              <w:t xml:space="preserve">развитие: </w:t>
            </w:r>
            <w:r>
              <w:rPr>
                <w:sz w:val="24"/>
              </w:rPr>
              <w:t>предлагать детям лепить несложные</w:t>
            </w:r>
            <w:r>
              <w:rPr>
                <w:spacing w:val="-15"/>
                <w:sz w:val="24"/>
              </w:rPr>
              <w:t xml:space="preserve"> </w:t>
            </w:r>
            <w:r>
              <w:rPr>
                <w:sz w:val="24"/>
              </w:rPr>
              <w:t>предметы, состоящие из нескольких частей</w:t>
            </w:r>
          </w:p>
        </w:tc>
        <w:tc>
          <w:tcPr>
            <w:tcW w:w="1803" w:type="dxa"/>
          </w:tcPr>
          <w:p w:rsidR="00C7275C" w:rsidRDefault="00C7275C">
            <w:pPr>
              <w:pStyle w:val="TableParagraph"/>
              <w:rPr>
                <w:sz w:val="24"/>
              </w:rPr>
            </w:pPr>
          </w:p>
        </w:tc>
      </w:tr>
    </w:tbl>
    <w:p w:rsidR="00C7275C" w:rsidRDefault="00032943">
      <w:pPr>
        <w:spacing w:before="7"/>
        <w:ind w:left="372"/>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before="8" w:after="1"/>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3"/>
        <w:gridCol w:w="1022"/>
        <w:gridCol w:w="1908"/>
        <w:gridCol w:w="2045"/>
        <w:gridCol w:w="2071"/>
        <w:gridCol w:w="2087"/>
        <w:gridCol w:w="2450"/>
        <w:gridCol w:w="1802"/>
      </w:tblGrid>
      <w:tr w:rsidR="00C7275C">
        <w:trPr>
          <w:trHeight w:val="409"/>
        </w:trPr>
        <w:tc>
          <w:tcPr>
            <w:tcW w:w="713" w:type="dxa"/>
          </w:tcPr>
          <w:p w:rsidR="00C7275C" w:rsidRDefault="00032943">
            <w:pPr>
              <w:pStyle w:val="TableParagraph"/>
              <w:spacing w:before="59"/>
              <w:ind w:left="16"/>
              <w:jc w:val="center"/>
              <w:rPr>
                <w:sz w:val="24"/>
              </w:rPr>
            </w:pPr>
            <w:r>
              <w:rPr>
                <w:sz w:val="24"/>
              </w:rPr>
              <w:t>1</w:t>
            </w:r>
          </w:p>
        </w:tc>
        <w:tc>
          <w:tcPr>
            <w:tcW w:w="2930" w:type="dxa"/>
            <w:gridSpan w:val="2"/>
          </w:tcPr>
          <w:p w:rsidR="00C7275C" w:rsidRDefault="00032943">
            <w:pPr>
              <w:pStyle w:val="TableParagraph"/>
              <w:spacing w:before="59"/>
              <w:ind w:left="17"/>
              <w:jc w:val="center"/>
              <w:rPr>
                <w:sz w:val="24"/>
              </w:rPr>
            </w:pPr>
            <w:r>
              <w:rPr>
                <w:sz w:val="24"/>
              </w:rPr>
              <w:t>2</w:t>
            </w:r>
          </w:p>
        </w:tc>
        <w:tc>
          <w:tcPr>
            <w:tcW w:w="2045" w:type="dxa"/>
          </w:tcPr>
          <w:p w:rsidR="00C7275C" w:rsidRDefault="00032943">
            <w:pPr>
              <w:pStyle w:val="TableParagraph"/>
              <w:spacing w:before="59"/>
              <w:ind w:left="16"/>
              <w:jc w:val="center"/>
              <w:rPr>
                <w:sz w:val="24"/>
              </w:rPr>
            </w:pPr>
            <w:r>
              <w:rPr>
                <w:sz w:val="24"/>
              </w:rPr>
              <w:t>3</w:t>
            </w:r>
          </w:p>
        </w:tc>
        <w:tc>
          <w:tcPr>
            <w:tcW w:w="2071" w:type="dxa"/>
          </w:tcPr>
          <w:p w:rsidR="00C7275C" w:rsidRDefault="00032943">
            <w:pPr>
              <w:pStyle w:val="TableParagraph"/>
              <w:spacing w:before="59"/>
              <w:ind w:left="19"/>
              <w:jc w:val="center"/>
              <w:rPr>
                <w:sz w:val="24"/>
              </w:rPr>
            </w:pPr>
            <w:r>
              <w:rPr>
                <w:sz w:val="24"/>
              </w:rPr>
              <w:t>4</w:t>
            </w:r>
          </w:p>
        </w:tc>
        <w:tc>
          <w:tcPr>
            <w:tcW w:w="2087" w:type="dxa"/>
          </w:tcPr>
          <w:p w:rsidR="00C7275C" w:rsidRDefault="00032943">
            <w:pPr>
              <w:pStyle w:val="TableParagraph"/>
              <w:spacing w:before="59"/>
              <w:ind w:left="23"/>
              <w:jc w:val="center"/>
              <w:rPr>
                <w:sz w:val="24"/>
              </w:rPr>
            </w:pPr>
            <w:r>
              <w:rPr>
                <w:sz w:val="24"/>
              </w:rPr>
              <w:t>5</w:t>
            </w:r>
          </w:p>
        </w:tc>
        <w:tc>
          <w:tcPr>
            <w:tcW w:w="2450" w:type="dxa"/>
          </w:tcPr>
          <w:p w:rsidR="00C7275C" w:rsidRDefault="00032943">
            <w:pPr>
              <w:pStyle w:val="TableParagraph"/>
              <w:spacing w:before="59"/>
              <w:ind w:left="18"/>
              <w:jc w:val="center"/>
              <w:rPr>
                <w:sz w:val="24"/>
              </w:rPr>
            </w:pPr>
            <w:r>
              <w:rPr>
                <w:sz w:val="24"/>
              </w:rPr>
              <w:t>6</w:t>
            </w:r>
          </w:p>
        </w:tc>
        <w:tc>
          <w:tcPr>
            <w:tcW w:w="1802" w:type="dxa"/>
          </w:tcPr>
          <w:p w:rsidR="00C7275C" w:rsidRDefault="00032943">
            <w:pPr>
              <w:pStyle w:val="TableParagraph"/>
              <w:spacing w:before="59"/>
              <w:ind w:left="19"/>
              <w:jc w:val="center"/>
              <w:rPr>
                <w:sz w:val="24"/>
              </w:rPr>
            </w:pPr>
            <w:r>
              <w:rPr>
                <w:sz w:val="24"/>
              </w:rPr>
              <w:t>7</w:t>
            </w:r>
          </w:p>
        </w:tc>
      </w:tr>
      <w:tr w:rsidR="00C7275C">
        <w:trPr>
          <w:trHeight w:val="409"/>
        </w:trPr>
        <w:tc>
          <w:tcPr>
            <w:tcW w:w="713"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7"/>
              <w:rPr>
                <w:i/>
                <w:sz w:val="30"/>
              </w:rPr>
            </w:pPr>
          </w:p>
          <w:p w:rsidR="00C7275C" w:rsidRDefault="00032943">
            <w:pPr>
              <w:pStyle w:val="TableParagraph"/>
              <w:spacing w:line="252" w:lineRule="auto"/>
              <w:ind w:left="129" w:right="109" w:firstLine="38"/>
              <w:rPr>
                <w:sz w:val="24"/>
              </w:rPr>
            </w:pPr>
            <w:r>
              <w:rPr>
                <w:spacing w:val="-4"/>
                <w:sz w:val="24"/>
              </w:rPr>
              <w:t>Ап- рель</w:t>
            </w:r>
          </w:p>
        </w:tc>
        <w:tc>
          <w:tcPr>
            <w:tcW w:w="1022" w:type="dxa"/>
          </w:tcPr>
          <w:p w:rsidR="00C7275C" w:rsidRDefault="00032943">
            <w:pPr>
              <w:pStyle w:val="TableParagraph"/>
              <w:spacing w:before="59"/>
              <w:ind w:left="256"/>
              <w:rPr>
                <w:sz w:val="24"/>
              </w:rPr>
            </w:pPr>
            <w:r>
              <w:rPr>
                <w:spacing w:val="-4"/>
                <w:sz w:val="24"/>
              </w:rPr>
              <w:t>Тема</w:t>
            </w:r>
          </w:p>
        </w:tc>
        <w:tc>
          <w:tcPr>
            <w:tcW w:w="1908" w:type="dxa"/>
          </w:tcPr>
          <w:p w:rsidR="00C7275C" w:rsidRDefault="00032943">
            <w:pPr>
              <w:pStyle w:val="TableParagraph"/>
              <w:spacing w:before="59"/>
              <w:ind w:left="461"/>
              <w:rPr>
                <w:sz w:val="24"/>
              </w:rPr>
            </w:pPr>
            <w:r>
              <w:rPr>
                <w:sz w:val="24"/>
              </w:rPr>
              <w:t>Занятие</w:t>
            </w:r>
            <w:r>
              <w:rPr>
                <w:spacing w:val="-2"/>
                <w:sz w:val="24"/>
              </w:rPr>
              <w:t xml:space="preserve"> </w:t>
            </w:r>
            <w:r>
              <w:rPr>
                <w:spacing w:val="-10"/>
                <w:sz w:val="24"/>
              </w:rPr>
              <w:t>1</w:t>
            </w:r>
          </w:p>
        </w:tc>
        <w:tc>
          <w:tcPr>
            <w:tcW w:w="2045" w:type="dxa"/>
          </w:tcPr>
          <w:p w:rsidR="00C7275C" w:rsidRDefault="00032943">
            <w:pPr>
              <w:pStyle w:val="TableParagraph"/>
              <w:spacing w:before="59"/>
              <w:ind w:left="517" w:right="499"/>
              <w:jc w:val="center"/>
              <w:rPr>
                <w:sz w:val="24"/>
              </w:rPr>
            </w:pPr>
            <w:r>
              <w:rPr>
                <w:sz w:val="24"/>
              </w:rPr>
              <w:t>Занятие</w:t>
            </w:r>
            <w:r>
              <w:rPr>
                <w:spacing w:val="-2"/>
                <w:sz w:val="24"/>
              </w:rPr>
              <w:t xml:space="preserve"> </w:t>
            </w:r>
            <w:r>
              <w:rPr>
                <w:spacing w:val="-10"/>
                <w:sz w:val="24"/>
              </w:rPr>
              <w:t>2</w:t>
            </w:r>
          </w:p>
        </w:tc>
        <w:tc>
          <w:tcPr>
            <w:tcW w:w="2071" w:type="dxa"/>
          </w:tcPr>
          <w:p w:rsidR="00C7275C" w:rsidRDefault="00032943">
            <w:pPr>
              <w:pStyle w:val="TableParagraph"/>
              <w:spacing w:before="59"/>
              <w:ind w:left="529" w:right="513"/>
              <w:jc w:val="center"/>
              <w:rPr>
                <w:sz w:val="24"/>
              </w:rPr>
            </w:pPr>
            <w:r>
              <w:rPr>
                <w:sz w:val="24"/>
              </w:rPr>
              <w:t>Занятие</w:t>
            </w:r>
            <w:r>
              <w:rPr>
                <w:spacing w:val="-2"/>
                <w:sz w:val="24"/>
              </w:rPr>
              <w:t xml:space="preserve"> </w:t>
            </w:r>
            <w:r>
              <w:rPr>
                <w:spacing w:val="-10"/>
                <w:sz w:val="24"/>
              </w:rPr>
              <w:t>3</w:t>
            </w:r>
          </w:p>
        </w:tc>
        <w:tc>
          <w:tcPr>
            <w:tcW w:w="2087" w:type="dxa"/>
          </w:tcPr>
          <w:p w:rsidR="00C7275C" w:rsidRDefault="00032943">
            <w:pPr>
              <w:pStyle w:val="TableParagraph"/>
              <w:spacing w:before="59"/>
              <w:ind w:left="539" w:right="519"/>
              <w:jc w:val="center"/>
              <w:rPr>
                <w:sz w:val="24"/>
              </w:rPr>
            </w:pPr>
            <w:r>
              <w:rPr>
                <w:sz w:val="24"/>
              </w:rPr>
              <w:t>Занятие</w:t>
            </w:r>
            <w:r>
              <w:rPr>
                <w:spacing w:val="-2"/>
                <w:sz w:val="24"/>
              </w:rPr>
              <w:t xml:space="preserve"> </w:t>
            </w:r>
            <w:r>
              <w:rPr>
                <w:spacing w:val="-10"/>
                <w:sz w:val="24"/>
              </w:rPr>
              <w:t>4</w:t>
            </w:r>
          </w:p>
        </w:tc>
        <w:tc>
          <w:tcPr>
            <w:tcW w:w="2450" w:type="dxa"/>
            <w:vMerge w:val="restart"/>
          </w:tcPr>
          <w:p w:rsidR="00C7275C" w:rsidRDefault="00032943">
            <w:pPr>
              <w:pStyle w:val="TableParagraph"/>
              <w:spacing w:before="59"/>
              <w:ind w:left="62"/>
              <w:rPr>
                <w:i/>
                <w:sz w:val="24"/>
              </w:rPr>
            </w:pPr>
            <w:r>
              <w:rPr>
                <w:i/>
                <w:spacing w:val="-2"/>
                <w:sz w:val="24"/>
              </w:rPr>
              <w:t>Социально-</w:t>
            </w:r>
          </w:p>
          <w:p w:rsidR="00C7275C" w:rsidRDefault="00032943">
            <w:pPr>
              <w:pStyle w:val="TableParagraph"/>
              <w:spacing w:before="14" w:line="252" w:lineRule="auto"/>
              <w:ind w:left="62" w:right="330"/>
              <w:rPr>
                <w:sz w:val="24"/>
              </w:rPr>
            </w:pPr>
            <w:r>
              <w:rPr>
                <w:i/>
                <w:spacing w:val="-2"/>
                <w:sz w:val="24"/>
              </w:rPr>
              <w:t xml:space="preserve">коммуникативное </w:t>
            </w:r>
            <w:r>
              <w:rPr>
                <w:i/>
                <w:sz w:val="24"/>
              </w:rPr>
              <w:t>развитие:</w:t>
            </w:r>
            <w:r>
              <w:rPr>
                <w:i/>
                <w:spacing w:val="-15"/>
                <w:sz w:val="24"/>
              </w:rPr>
              <w:t xml:space="preserve"> </w:t>
            </w:r>
            <w:r>
              <w:rPr>
                <w:sz w:val="24"/>
              </w:rPr>
              <w:t>помогать детям объеди-</w:t>
            </w:r>
          </w:p>
          <w:p w:rsidR="00C7275C" w:rsidRDefault="00032943">
            <w:pPr>
              <w:pStyle w:val="TableParagraph"/>
              <w:spacing w:line="252" w:lineRule="auto"/>
              <w:ind w:left="62" w:right="99"/>
              <w:rPr>
                <w:sz w:val="24"/>
              </w:rPr>
            </w:pPr>
            <w:r>
              <w:rPr>
                <w:sz w:val="24"/>
              </w:rPr>
              <w:t>няться для игры в группы по 2–3 человека</w:t>
            </w:r>
            <w:r>
              <w:rPr>
                <w:spacing w:val="-15"/>
                <w:sz w:val="24"/>
              </w:rPr>
              <w:t xml:space="preserve"> </w:t>
            </w:r>
            <w:r>
              <w:rPr>
                <w:sz w:val="24"/>
              </w:rPr>
              <w:t>на</w:t>
            </w:r>
            <w:r>
              <w:rPr>
                <w:spacing w:val="-15"/>
                <w:sz w:val="24"/>
              </w:rPr>
              <w:t xml:space="preserve"> </w:t>
            </w:r>
            <w:r>
              <w:rPr>
                <w:sz w:val="24"/>
              </w:rPr>
              <w:t xml:space="preserve">основе личных симпатий; </w:t>
            </w:r>
            <w:r>
              <w:rPr>
                <w:spacing w:val="-2"/>
                <w:sz w:val="24"/>
              </w:rPr>
              <w:t>расширять</w:t>
            </w:r>
          </w:p>
          <w:p w:rsidR="00C7275C" w:rsidRDefault="00032943">
            <w:pPr>
              <w:pStyle w:val="TableParagraph"/>
              <w:spacing w:before="1" w:line="252" w:lineRule="auto"/>
              <w:ind w:left="62"/>
              <w:rPr>
                <w:sz w:val="24"/>
              </w:rPr>
            </w:pPr>
            <w:r>
              <w:rPr>
                <w:sz w:val="24"/>
              </w:rPr>
              <w:t>представления</w:t>
            </w:r>
            <w:r>
              <w:rPr>
                <w:spacing w:val="-15"/>
                <w:sz w:val="24"/>
              </w:rPr>
              <w:t xml:space="preserve"> </w:t>
            </w:r>
            <w:r>
              <w:rPr>
                <w:sz w:val="24"/>
              </w:rPr>
              <w:t>детей</w:t>
            </w:r>
            <w:r>
              <w:rPr>
                <w:spacing w:val="-15"/>
                <w:sz w:val="24"/>
              </w:rPr>
              <w:t xml:space="preserve"> </w:t>
            </w:r>
            <w:r>
              <w:rPr>
                <w:sz w:val="24"/>
              </w:rPr>
              <w:t>о правилах дорожного</w:t>
            </w:r>
          </w:p>
          <w:p w:rsidR="00C7275C" w:rsidRDefault="00032943">
            <w:pPr>
              <w:pStyle w:val="TableParagraph"/>
              <w:spacing w:line="252" w:lineRule="auto"/>
              <w:ind w:left="62" w:right="99"/>
              <w:rPr>
                <w:sz w:val="24"/>
              </w:rPr>
            </w:pPr>
            <w:r>
              <w:rPr>
                <w:sz w:val="24"/>
              </w:rPr>
              <w:t>движения:</w:t>
            </w:r>
            <w:r>
              <w:rPr>
                <w:spacing w:val="-15"/>
                <w:sz w:val="24"/>
              </w:rPr>
              <w:t xml:space="preserve"> </w:t>
            </w:r>
            <w:r>
              <w:rPr>
                <w:sz w:val="24"/>
              </w:rPr>
              <w:t>рассказать, что автомобили ездят по дороге (проезжей части), а пешеходы ходят по тротуару; светофор регулирует движение транспорта</w:t>
            </w:r>
          </w:p>
        </w:tc>
        <w:tc>
          <w:tcPr>
            <w:tcW w:w="1802" w:type="dxa"/>
            <w:vMerge w:val="restart"/>
          </w:tcPr>
          <w:p w:rsidR="00C7275C" w:rsidRDefault="00032943">
            <w:pPr>
              <w:pStyle w:val="TableParagraph"/>
              <w:spacing w:before="59" w:line="252" w:lineRule="auto"/>
              <w:ind w:left="63" w:right="124"/>
              <w:rPr>
                <w:sz w:val="24"/>
              </w:rPr>
            </w:pPr>
            <w:r>
              <w:rPr>
                <w:sz w:val="24"/>
              </w:rPr>
              <w:t>Различает</w:t>
            </w:r>
            <w:r>
              <w:rPr>
                <w:spacing w:val="-15"/>
                <w:sz w:val="24"/>
              </w:rPr>
              <w:t xml:space="preserve"> </w:t>
            </w:r>
            <w:r>
              <w:rPr>
                <w:sz w:val="24"/>
              </w:rPr>
              <w:t xml:space="preserve">круг, </w:t>
            </w:r>
            <w:r>
              <w:rPr>
                <w:spacing w:val="-2"/>
                <w:sz w:val="24"/>
              </w:rPr>
              <w:t>квадрат, треугольник, пред-</w:t>
            </w:r>
          </w:p>
          <w:p w:rsidR="00C7275C" w:rsidRDefault="00032943">
            <w:pPr>
              <w:pStyle w:val="TableParagraph"/>
              <w:spacing w:line="252" w:lineRule="auto"/>
              <w:ind w:left="63" w:right="88"/>
              <w:rPr>
                <w:sz w:val="24"/>
              </w:rPr>
            </w:pPr>
            <w:r>
              <w:rPr>
                <w:sz w:val="24"/>
              </w:rPr>
              <w:t>меты,</w:t>
            </w:r>
            <w:r>
              <w:rPr>
                <w:spacing w:val="-15"/>
                <w:sz w:val="24"/>
              </w:rPr>
              <w:t xml:space="preserve"> </w:t>
            </w:r>
            <w:r>
              <w:rPr>
                <w:sz w:val="24"/>
              </w:rPr>
              <w:t xml:space="preserve">имеющие </w:t>
            </w:r>
            <w:r>
              <w:rPr>
                <w:spacing w:val="-4"/>
                <w:sz w:val="24"/>
              </w:rPr>
              <w:t>углы</w:t>
            </w:r>
          </w:p>
          <w:p w:rsidR="00C7275C" w:rsidRDefault="00032943">
            <w:pPr>
              <w:pStyle w:val="TableParagraph"/>
              <w:spacing w:before="1" w:line="249" w:lineRule="auto"/>
              <w:ind w:left="63" w:right="656"/>
              <w:rPr>
                <w:sz w:val="24"/>
              </w:rPr>
            </w:pPr>
            <w:r>
              <w:rPr>
                <w:sz w:val="24"/>
              </w:rPr>
              <w:t>и</w:t>
            </w:r>
            <w:r>
              <w:rPr>
                <w:spacing w:val="-15"/>
                <w:sz w:val="24"/>
              </w:rPr>
              <w:t xml:space="preserve"> </w:t>
            </w:r>
            <w:r>
              <w:rPr>
                <w:sz w:val="24"/>
              </w:rPr>
              <w:t xml:space="preserve">круглую </w:t>
            </w:r>
            <w:r>
              <w:rPr>
                <w:spacing w:val="-2"/>
                <w:sz w:val="24"/>
              </w:rPr>
              <w:t>форму</w:t>
            </w:r>
          </w:p>
        </w:tc>
      </w:tr>
      <w:tr w:rsidR="00C7275C">
        <w:trPr>
          <w:trHeight w:val="5047"/>
        </w:trPr>
        <w:tc>
          <w:tcPr>
            <w:tcW w:w="713" w:type="dxa"/>
            <w:vMerge/>
            <w:tcBorders>
              <w:top w:val="nil"/>
            </w:tcBorders>
          </w:tcPr>
          <w:p w:rsidR="00C7275C" w:rsidRDefault="00C7275C">
            <w:pPr>
              <w:rPr>
                <w:sz w:val="2"/>
                <w:szCs w:val="2"/>
              </w:rPr>
            </w:pPr>
          </w:p>
        </w:tc>
        <w:tc>
          <w:tcPr>
            <w:tcW w:w="1022" w:type="dxa"/>
          </w:tcPr>
          <w:p w:rsidR="00C7275C" w:rsidRDefault="00032943">
            <w:pPr>
              <w:pStyle w:val="TableParagraph"/>
              <w:spacing w:before="59"/>
              <w:ind w:left="249"/>
              <w:rPr>
                <w:sz w:val="24"/>
              </w:rPr>
            </w:pPr>
            <w:r>
              <w:rPr>
                <w:spacing w:val="-4"/>
                <w:sz w:val="24"/>
              </w:rPr>
              <w:t>Цели</w:t>
            </w:r>
          </w:p>
        </w:tc>
        <w:tc>
          <w:tcPr>
            <w:tcW w:w="1908" w:type="dxa"/>
          </w:tcPr>
          <w:p w:rsidR="00C7275C" w:rsidRDefault="00032943">
            <w:pPr>
              <w:pStyle w:val="TableParagraph"/>
              <w:spacing w:before="59" w:line="252" w:lineRule="auto"/>
              <w:ind w:left="60" w:right="87"/>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 xml:space="preserve">н и е </w:t>
            </w:r>
            <w:r>
              <w:rPr>
                <w:spacing w:val="-2"/>
                <w:sz w:val="24"/>
              </w:rPr>
              <w:t xml:space="preserve">воспроизводить заданное количество </w:t>
            </w:r>
            <w:r>
              <w:rPr>
                <w:sz w:val="24"/>
              </w:rPr>
              <w:t xml:space="preserve">предметов и звуков по </w:t>
            </w:r>
            <w:r>
              <w:rPr>
                <w:spacing w:val="-2"/>
                <w:sz w:val="24"/>
              </w:rPr>
              <w:t>образцу</w:t>
            </w:r>
          </w:p>
          <w:p w:rsidR="00C7275C" w:rsidRDefault="00032943">
            <w:pPr>
              <w:pStyle w:val="TableParagraph"/>
              <w:spacing w:line="252" w:lineRule="auto"/>
              <w:ind w:left="60" w:right="87"/>
              <w:rPr>
                <w:sz w:val="24"/>
              </w:rPr>
            </w:pPr>
            <w:r>
              <w:rPr>
                <w:sz w:val="24"/>
              </w:rPr>
              <w:t>в</w:t>
            </w:r>
            <w:r>
              <w:rPr>
                <w:spacing w:val="-15"/>
                <w:sz w:val="24"/>
              </w:rPr>
              <w:t xml:space="preserve"> </w:t>
            </w:r>
            <w:r>
              <w:rPr>
                <w:sz w:val="24"/>
              </w:rPr>
              <w:t>пределах</w:t>
            </w:r>
            <w:r>
              <w:rPr>
                <w:spacing w:val="-15"/>
                <w:sz w:val="24"/>
              </w:rPr>
              <w:t xml:space="preserve"> </w:t>
            </w:r>
            <w:r>
              <w:rPr>
                <w:sz w:val="24"/>
              </w:rPr>
              <w:t xml:space="preserve">трех (без счета и </w:t>
            </w:r>
            <w:r>
              <w:rPr>
                <w:spacing w:val="-2"/>
                <w:sz w:val="24"/>
              </w:rPr>
              <w:t>называния числа).</w:t>
            </w:r>
          </w:p>
          <w:p w:rsidR="00C7275C" w:rsidRDefault="00032943">
            <w:pPr>
              <w:pStyle w:val="TableParagraph"/>
              <w:spacing w:before="1" w:line="252" w:lineRule="auto"/>
              <w:ind w:left="60"/>
              <w:rPr>
                <w:sz w:val="24"/>
              </w:rPr>
            </w:pPr>
            <w:r>
              <w:rPr>
                <w:sz w:val="24"/>
              </w:rPr>
              <w:t>С</w:t>
            </w:r>
            <w:r>
              <w:rPr>
                <w:spacing w:val="-3"/>
                <w:sz w:val="24"/>
              </w:rPr>
              <w:t xml:space="preserve"> </w:t>
            </w:r>
            <w:r>
              <w:rPr>
                <w:sz w:val="24"/>
              </w:rPr>
              <w:t>о</w:t>
            </w:r>
            <w:r>
              <w:rPr>
                <w:spacing w:val="-5"/>
                <w:sz w:val="24"/>
              </w:rPr>
              <w:t xml:space="preserve"> </w:t>
            </w:r>
            <w:r>
              <w:rPr>
                <w:sz w:val="24"/>
              </w:rPr>
              <w:t>в</w:t>
            </w:r>
            <w:r>
              <w:rPr>
                <w:spacing w:val="-6"/>
                <w:sz w:val="24"/>
              </w:rPr>
              <w:t xml:space="preserve"> </w:t>
            </w:r>
            <w:r>
              <w:rPr>
                <w:sz w:val="24"/>
              </w:rPr>
              <w:t>е</w:t>
            </w:r>
            <w:r>
              <w:rPr>
                <w:spacing w:val="-6"/>
                <w:sz w:val="24"/>
              </w:rPr>
              <w:t xml:space="preserve"> </w:t>
            </w:r>
            <w:r>
              <w:rPr>
                <w:sz w:val="24"/>
              </w:rPr>
              <w:t>р</w:t>
            </w:r>
            <w:r>
              <w:rPr>
                <w:spacing w:val="-5"/>
                <w:sz w:val="24"/>
              </w:rPr>
              <w:t xml:space="preserve"> </w:t>
            </w:r>
            <w:r>
              <w:rPr>
                <w:sz w:val="24"/>
              </w:rPr>
              <w:t>ш</w:t>
            </w:r>
            <w:r>
              <w:rPr>
                <w:spacing w:val="-5"/>
                <w:sz w:val="24"/>
              </w:rPr>
              <w:t xml:space="preserve"> </w:t>
            </w:r>
            <w:r>
              <w:rPr>
                <w:sz w:val="24"/>
              </w:rPr>
              <w:t>е</w:t>
            </w:r>
            <w:r>
              <w:rPr>
                <w:spacing w:val="-8"/>
                <w:sz w:val="24"/>
              </w:rPr>
              <w:t xml:space="preserve"> </w:t>
            </w:r>
            <w:r>
              <w:rPr>
                <w:sz w:val="24"/>
              </w:rPr>
              <w:t>н</w:t>
            </w:r>
            <w:r>
              <w:rPr>
                <w:spacing w:val="-3"/>
                <w:sz w:val="24"/>
              </w:rPr>
              <w:t xml:space="preserve"> </w:t>
            </w:r>
            <w:r>
              <w:rPr>
                <w:sz w:val="24"/>
              </w:rPr>
              <w:t>с</w:t>
            </w:r>
            <w:r>
              <w:rPr>
                <w:spacing w:val="-6"/>
                <w:sz w:val="24"/>
              </w:rPr>
              <w:t xml:space="preserve"> </w:t>
            </w:r>
            <w:r>
              <w:rPr>
                <w:sz w:val="24"/>
              </w:rPr>
              <w:t>т в</w:t>
            </w:r>
            <w:r>
              <w:rPr>
                <w:spacing w:val="-16"/>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57"/>
                <w:sz w:val="24"/>
              </w:rPr>
              <w:t xml:space="preserve"> </w:t>
            </w:r>
            <w:r>
              <w:rPr>
                <w:sz w:val="24"/>
              </w:rPr>
              <w:t xml:space="preserve">умение </w:t>
            </w:r>
            <w:r>
              <w:rPr>
                <w:spacing w:val="-2"/>
                <w:sz w:val="24"/>
              </w:rPr>
              <w:t>различать</w:t>
            </w:r>
          </w:p>
          <w:p w:rsidR="00C7275C" w:rsidRDefault="00032943">
            <w:pPr>
              <w:pStyle w:val="TableParagraph"/>
              <w:spacing w:line="252" w:lineRule="auto"/>
              <w:ind w:left="60"/>
              <w:rPr>
                <w:sz w:val="24"/>
              </w:rPr>
            </w:pPr>
            <w:r>
              <w:rPr>
                <w:sz w:val="24"/>
              </w:rPr>
              <w:t>и</w:t>
            </w:r>
            <w:r>
              <w:rPr>
                <w:spacing w:val="-15"/>
                <w:sz w:val="24"/>
              </w:rPr>
              <w:t xml:space="preserve"> </w:t>
            </w:r>
            <w:r>
              <w:rPr>
                <w:sz w:val="24"/>
              </w:rPr>
              <w:t>называть</w:t>
            </w:r>
            <w:r>
              <w:rPr>
                <w:spacing w:val="-15"/>
                <w:sz w:val="24"/>
              </w:rPr>
              <w:t xml:space="preserve"> </w:t>
            </w:r>
            <w:r>
              <w:rPr>
                <w:sz w:val="24"/>
              </w:rPr>
              <w:t xml:space="preserve">зна- </w:t>
            </w:r>
            <w:r>
              <w:rPr>
                <w:spacing w:val="-2"/>
                <w:sz w:val="24"/>
              </w:rPr>
              <w:t>комые</w:t>
            </w:r>
          </w:p>
        </w:tc>
        <w:tc>
          <w:tcPr>
            <w:tcW w:w="2045" w:type="dxa"/>
          </w:tcPr>
          <w:p w:rsidR="00C7275C" w:rsidRDefault="00032943">
            <w:pPr>
              <w:pStyle w:val="TableParagraph"/>
              <w:spacing w:before="59" w:line="252" w:lineRule="auto"/>
              <w:ind w:left="62" w:right="423"/>
              <w:rPr>
                <w:sz w:val="24"/>
              </w:rPr>
            </w:pPr>
            <w:r>
              <w:rPr>
                <w:sz w:val="24"/>
              </w:rPr>
              <w:t>Р а з в</w:t>
            </w:r>
            <w:r>
              <w:rPr>
                <w:spacing w:val="-2"/>
                <w:sz w:val="24"/>
              </w:rPr>
              <w:t xml:space="preserve"> </w:t>
            </w:r>
            <w:r>
              <w:rPr>
                <w:sz w:val="24"/>
              </w:rPr>
              <w:t>и в а т</w:t>
            </w:r>
            <w:r>
              <w:rPr>
                <w:spacing w:val="-1"/>
                <w:sz w:val="24"/>
              </w:rPr>
              <w:t xml:space="preserve"> </w:t>
            </w:r>
            <w:r>
              <w:rPr>
                <w:sz w:val="24"/>
              </w:rPr>
              <w:t xml:space="preserve">ь </w:t>
            </w:r>
            <w:r>
              <w:rPr>
                <w:spacing w:val="-2"/>
                <w:sz w:val="24"/>
              </w:rPr>
              <w:t xml:space="preserve">умении </w:t>
            </w:r>
            <w:r>
              <w:rPr>
                <w:sz w:val="24"/>
              </w:rPr>
              <w:t>сравнивать</w:t>
            </w:r>
            <w:r>
              <w:rPr>
                <w:spacing w:val="-15"/>
                <w:sz w:val="24"/>
              </w:rPr>
              <w:t xml:space="preserve"> </w:t>
            </w:r>
            <w:r>
              <w:rPr>
                <w:sz w:val="24"/>
              </w:rPr>
              <w:t xml:space="preserve">два предмета по </w:t>
            </w:r>
            <w:r>
              <w:rPr>
                <w:spacing w:val="-2"/>
                <w:sz w:val="24"/>
              </w:rPr>
              <w:t>величине;</w:t>
            </w:r>
          </w:p>
          <w:p w:rsidR="00C7275C" w:rsidRDefault="00032943">
            <w:pPr>
              <w:pStyle w:val="TableParagraph"/>
              <w:spacing w:before="1" w:line="252" w:lineRule="auto"/>
              <w:ind w:left="62" w:right="649"/>
              <w:rPr>
                <w:sz w:val="24"/>
              </w:rPr>
            </w:pPr>
            <w:r>
              <w:rPr>
                <w:sz w:val="24"/>
              </w:rPr>
              <w:t>–</w:t>
            </w:r>
            <w:r>
              <w:rPr>
                <w:spacing w:val="-15"/>
                <w:sz w:val="24"/>
              </w:rPr>
              <w:t xml:space="preserve"> </w:t>
            </w:r>
            <w:r>
              <w:rPr>
                <w:sz w:val="24"/>
              </w:rPr>
              <w:t xml:space="preserve">обозначать </w:t>
            </w:r>
            <w:r>
              <w:rPr>
                <w:spacing w:val="-2"/>
                <w:sz w:val="24"/>
              </w:rPr>
              <w:t>результаты сравнение словами</w:t>
            </w:r>
          </w:p>
          <w:p w:rsidR="00C7275C" w:rsidRDefault="00032943">
            <w:pPr>
              <w:pStyle w:val="TableParagraph"/>
              <w:ind w:left="62"/>
              <w:rPr>
                <w:sz w:val="24"/>
              </w:rPr>
            </w:pPr>
            <w:r>
              <w:rPr>
                <w:spacing w:val="-2"/>
                <w:sz w:val="24"/>
              </w:rPr>
              <w:t>«большой»,</w:t>
            </w:r>
          </w:p>
          <w:p w:rsidR="00C7275C" w:rsidRDefault="00032943">
            <w:pPr>
              <w:pStyle w:val="TableParagraph"/>
              <w:spacing w:before="15" w:line="252" w:lineRule="auto"/>
              <w:ind w:left="62"/>
              <w:rPr>
                <w:sz w:val="24"/>
              </w:rPr>
            </w:pPr>
            <w:r>
              <w:rPr>
                <w:spacing w:val="-2"/>
                <w:sz w:val="24"/>
              </w:rPr>
              <w:t xml:space="preserve">«маленький». </w:t>
            </w:r>
            <w:r>
              <w:rPr>
                <w:sz w:val="24"/>
              </w:rPr>
              <w:t xml:space="preserve">Упражнять в умении различать </w:t>
            </w:r>
            <w:r>
              <w:rPr>
                <w:spacing w:val="-2"/>
                <w:sz w:val="24"/>
              </w:rPr>
              <w:t xml:space="preserve">пространственные </w:t>
            </w:r>
            <w:r>
              <w:rPr>
                <w:sz w:val="24"/>
              </w:rPr>
              <w:t>направления от себя и обозначать их словами</w:t>
            </w:r>
          </w:p>
        </w:tc>
        <w:tc>
          <w:tcPr>
            <w:tcW w:w="2071" w:type="dxa"/>
          </w:tcPr>
          <w:p w:rsidR="00C7275C" w:rsidRDefault="00032943">
            <w:pPr>
              <w:pStyle w:val="TableParagraph"/>
              <w:spacing w:before="59" w:line="252" w:lineRule="auto"/>
              <w:ind w:left="60" w:right="160"/>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 xml:space="preserve">ь </w:t>
            </w:r>
            <w:r>
              <w:rPr>
                <w:sz w:val="24"/>
              </w:rPr>
              <w:t>у м е н и е различать одно и много движений и называть их словами «один»,</w:t>
            </w:r>
          </w:p>
          <w:p w:rsidR="00C7275C" w:rsidRDefault="00032943">
            <w:pPr>
              <w:pStyle w:val="TableParagraph"/>
              <w:spacing w:before="1"/>
              <w:ind w:left="60"/>
              <w:rPr>
                <w:sz w:val="24"/>
              </w:rPr>
            </w:pPr>
            <w:r>
              <w:rPr>
                <w:spacing w:val="-2"/>
                <w:sz w:val="24"/>
              </w:rPr>
              <w:t>«много».</w:t>
            </w:r>
          </w:p>
          <w:p w:rsidR="00C7275C" w:rsidRDefault="00032943">
            <w:pPr>
              <w:pStyle w:val="TableParagraph"/>
              <w:spacing w:before="12" w:line="252" w:lineRule="auto"/>
              <w:ind w:left="60" w:right="113"/>
              <w:rPr>
                <w:sz w:val="24"/>
              </w:rPr>
            </w:pPr>
            <w:r>
              <w:rPr>
                <w:sz w:val="24"/>
              </w:rPr>
              <w:t>С</w:t>
            </w:r>
            <w:r>
              <w:rPr>
                <w:spacing w:val="-11"/>
                <w:sz w:val="24"/>
              </w:rPr>
              <w:t xml:space="preserve"> </w:t>
            </w:r>
            <w:r>
              <w:rPr>
                <w:sz w:val="24"/>
              </w:rPr>
              <w:t>о</w:t>
            </w:r>
            <w:r>
              <w:rPr>
                <w:spacing w:val="-13"/>
                <w:sz w:val="24"/>
              </w:rPr>
              <w:t xml:space="preserve"> </w:t>
            </w:r>
            <w:r>
              <w:rPr>
                <w:sz w:val="24"/>
              </w:rPr>
              <w:t>в</w:t>
            </w:r>
            <w:r>
              <w:rPr>
                <w:spacing w:val="-14"/>
                <w:sz w:val="24"/>
              </w:rPr>
              <w:t xml:space="preserve"> </w:t>
            </w:r>
            <w:r>
              <w:rPr>
                <w:sz w:val="24"/>
              </w:rPr>
              <w:t>е</w:t>
            </w:r>
            <w:r>
              <w:rPr>
                <w:spacing w:val="-14"/>
                <w:sz w:val="24"/>
              </w:rPr>
              <w:t xml:space="preserve"> </w:t>
            </w:r>
            <w:r>
              <w:rPr>
                <w:sz w:val="24"/>
              </w:rPr>
              <w:t>р</w:t>
            </w:r>
            <w:r>
              <w:rPr>
                <w:spacing w:val="-13"/>
                <w:sz w:val="24"/>
              </w:rPr>
              <w:t xml:space="preserve"> </w:t>
            </w:r>
            <w:r>
              <w:rPr>
                <w:sz w:val="24"/>
              </w:rPr>
              <w:t>ш</w:t>
            </w:r>
            <w:r>
              <w:rPr>
                <w:spacing w:val="-13"/>
                <w:sz w:val="24"/>
              </w:rPr>
              <w:t xml:space="preserve"> </w:t>
            </w:r>
            <w:r>
              <w:rPr>
                <w:sz w:val="24"/>
              </w:rPr>
              <w:t>е</w:t>
            </w:r>
            <w:r>
              <w:rPr>
                <w:spacing w:val="-16"/>
                <w:sz w:val="24"/>
              </w:rPr>
              <w:t xml:space="preserve"> </w:t>
            </w:r>
            <w:r>
              <w:rPr>
                <w:sz w:val="24"/>
              </w:rPr>
              <w:t>н</w:t>
            </w:r>
            <w:r>
              <w:rPr>
                <w:spacing w:val="-11"/>
                <w:sz w:val="24"/>
              </w:rPr>
              <w:t xml:space="preserve"> </w:t>
            </w:r>
            <w:r>
              <w:rPr>
                <w:sz w:val="24"/>
              </w:rPr>
              <w:t>с</w:t>
            </w:r>
            <w:r>
              <w:rPr>
                <w:spacing w:val="-14"/>
                <w:sz w:val="24"/>
              </w:rPr>
              <w:t xml:space="preserve"> </w:t>
            </w:r>
            <w:r>
              <w:rPr>
                <w:sz w:val="24"/>
              </w:rPr>
              <w:t>т</w:t>
            </w:r>
            <w:r>
              <w:rPr>
                <w:spacing w:val="-11"/>
                <w:sz w:val="24"/>
              </w:rPr>
              <w:t xml:space="preserve"> </w:t>
            </w:r>
            <w:r>
              <w:rPr>
                <w:sz w:val="24"/>
              </w:rPr>
              <w:t>в о в а т ь</w:t>
            </w:r>
            <w:r>
              <w:rPr>
                <w:spacing w:val="40"/>
                <w:sz w:val="24"/>
              </w:rPr>
              <w:t xml:space="preserve"> </w:t>
            </w:r>
            <w:r>
              <w:rPr>
                <w:sz w:val="24"/>
              </w:rPr>
              <w:t>умение составлять</w:t>
            </w:r>
            <w:r>
              <w:rPr>
                <w:spacing w:val="-15"/>
                <w:sz w:val="24"/>
              </w:rPr>
              <w:t xml:space="preserve"> </w:t>
            </w:r>
            <w:r>
              <w:rPr>
                <w:sz w:val="24"/>
              </w:rPr>
              <w:t>группу из отдельных предметов и</w:t>
            </w:r>
          </w:p>
          <w:p w:rsidR="00C7275C" w:rsidRDefault="00032943">
            <w:pPr>
              <w:pStyle w:val="TableParagraph"/>
              <w:spacing w:before="2" w:line="252" w:lineRule="auto"/>
              <w:ind w:left="60" w:right="484"/>
              <w:rPr>
                <w:sz w:val="24"/>
              </w:rPr>
            </w:pPr>
            <w:r>
              <w:rPr>
                <w:sz w:val="24"/>
              </w:rPr>
              <w:t>выделять</w:t>
            </w:r>
            <w:r>
              <w:rPr>
                <w:spacing w:val="-15"/>
                <w:sz w:val="24"/>
              </w:rPr>
              <w:t xml:space="preserve"> </w:t>
            </w:r>
            <w:r>
              <w:rPr>
                <w:sz w:val="24"/>
              </w:rPr>
              <w:t xml:space="preserve">один </w:t>
            </w:r>
            <w:r>
              <w:rPr>
                <w:spacing w:val="-2"/>
                <w:sz w:val="24"/>
              </w:rPr>
              <w:t>предмет</w:t>
            </w:r>
          </w:p>
          <w:p w:rsidR="00C7275C" w:rsidRDefault="00032943">
            <w:pPr>
              <w:pStyle w:val="TableParagraph"/>
              <w:spacing w:before="1"/>
              <w:ind w:left="60"/>
              <w:rPr>
                <w:sz w:val="24"/>
              </w:rPr>
            </w:pPr>
            <w:r>
              <w:rPr>
                <w:sz w:val="24"/>
              </w:rPr>
              <w:t>из</w:t>
            </w:r>
            <w:r>
              <w:rPr>
                <w:spacing w:val="2"/>
                <w:sz w:val="24"/>
              </w:rPr>
              <w:t xml:space="preserve"> </w:t>
            </w:r>
            <w:r>
              <w:rPr>
                <w:spacing w:val="-2"/>
                <w:sz w:val="24"/>
              </w:rPr>
              <w:t>группы.</w:t>
            </w:r>
          </w:p>
        </w:tc>
        <w:tc>
          <w:tcPr>
            <w:tcW w:w="2087" w:type="dxa"/>
          </w:tcPr>
          <w:p w:rsidR="00C7275C" w:rsidRDefault="00032943">
            <w:pPr>
              <w:pStyle w:val="TableParagraph"/>
              <w:spacing w:before="59"/>
              <w:ind w:left="63"/>
              <w:rPr>
                <w:sz w:val="24"/>
              </w:rPr>
            </w:pPr>
            <w:r>
              <w:rPr>
                <w:sz w:val="24"/>
              </w:rPr>
              <w:t>Р</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в</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pacing w:val="-10"/>
                <w:sz w:val="24"/>
              </w:rPr>
              <w:t>ь</w:t>
            </w:r>
          </w:p>
          <w:p w:rsidR="00C7275C" w:rsidRDefault="00032943">
            <w:pPr>
              <w:pStyle w:val="TableParagraph"/>
              <w:spacing w:before="14" w:line="252" w:lineRule="auto"/>
              <w:ind w:left="63"/>
              <w:rPr>
                <w:sz w:val="24"/>
              </w:rPr>
            </w:pPr>
            <w:r>
              <w:rPr>
                <w:sz w:val="24"/>
              </w:rPr>
              <w:t>у</w:t>
            </w:r>
            <w:r>
              <w:rPr>
                <w:spacing w:val="-15"/>
                <w:sz w:val="24"/>
              </w:rPr>
              <w:t xml:space="preserve"> </w:t>
            </w:r>
            <w:r>
              <w:rPr>
                <w:sz w:val="24"/>
              </w:rPr>
              <w:t>м</w:t>
            </w:r>
            <w:r>
              <w:rPr>
                <w:spacing w:val="-16"/>
                <w:sz w:val="24"/>
              </w:rPr>
              <w:t xml:space="preserve"> </w:t>
            </w:r>
            <w:r>
              <w:rPr>
                <w:sz w:val="24"/>
              </w:rPr>
              <w:t>е</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е</w:t>
            </w:r>
            <w:r>
              <w:rPr>
                <w:spacing w:val="58"/>
                <w:sz w:val="24"/>
              </w:rPr>
              <w:t xml:space="preserve"> </w:t>
            </w:r>
            <w:r>
              <w:rPr>
                <w:sz w:val="24"/>
              </w:rPr>
              <w:t xml:space="preserve">умении </w:t>
            </w:r>
            <w:r>
              <w:rPr>
                <w:spacing w:val="-2"/>
                <w:sz w:val="24"/>
              </w:rPr>
              <w:t>воспроизводить заданное количество</w:t>
            </w:r>
          </w:p>
          <w:p w:rsidR="00C7275C" w:rsidRDefault="00032943">
            <w:pPr>
              <w:pStyle w:val="TableParagraph"/>
              <w:spacing w:line="252" w:lineRule="auto"/>
              <w:ind w:left="63"/>
              <w:rPr>
                <w:sz w:val="24"/>
              </w:rPr>
            </w:pPr>
            <w:r>
              <w:rPr>
                <w:sz w:val="24"/>
              </w:rPr>
              <w:t>движений</w:t>
            </w:r>
            <w:r>
              <w:rPr>
                <w:spacing w:val="-13"/>
                <w:sz w:val="24"/>
              </w:rPr>
              <w:t xml:space="preserve"> </w:t>
            </w:r>
            <w:r>
              <w:rPr>
                <w:sz w:val="24"/>
              </w:rPr>
              <w:t>и называть</w:t>
            </w:r>
            <w:r>
              <w:rPr>
                <w:spacing w:val="-4"/>
                <w:sz w:val="24"/>
              </w:rPr>
              <w:t xml:space="preserve"> </w:t>
            </w:r>
            <w:r>
              <w:rPr>
                <w:spacing w:val="-7"/>
                <w:sz w:val="24"/>
              </w:rPr>
              <w:t>их</w:t>
            </w:r>
          </w:p>
          <w:p w:rsidR="00C7275C" w:rsidRDefault="00032943">
            <w:pPr>
              <w:pStyle w:val="TableParagraph"/>
              <w:spacing w:line="252" w:lineRule="auto"/>
              <w:ind w:left="63"/>
              <w:rPr>
                <w:sz w:val="24"/>
              </w:rPr>
            </w:pPr>
            <w:r>
              <w:rPr>
                <w:sz w:val="24"/>
              </w:rPr>
              <w:t>словами</w:t>
            </w:r>
            <w:r>
              <w:rPr>
                <w:spacing w:val="34"/>
                <w:sz w:val="24"/>
              </w:rPr>
              <w:t xml:space="preserve"> </w:t>
            </w:r>
            <w:r>
              <w:rPr>
                <w:sz w:val="24"/>
              </w:rPr>
              <w:t>много</w:t>
            </w:r>
            <w:r>
              <w:rPr>
                <w:spacing w:val="-13"/>
                <w:sz w:val="24"/>
              </w:rPr>
              <w:t xml:space="preserve"> </w:t>
            </w:r>
            <w:r>
              <w:rPr>
                <w:sz w:val="24"/>
              </w:rPr>
              <w:t xml:space="preserve">и </w:t>
            </w:r>
            <w:r>
              <w:rPr>
                <w:spacing w:val="-4"/>
                <w:sz w:val="24"/>
              </w:rPr>
              <w:t>один.</w:t>
            </w:r>
          </w:p>
          <w:p w:rsidR="00C7275C" w:rsidRDefault="00032943">
            <w:pPr>
              <w:pStyle w:val="TableParagraph"/>
              <w:spacing w:before="1" w:line="252" w:lineRule="auto"/>
              <w:ind w:left="63" w:right="59"/>
              <w:rPr>
                <w:sz w:val="24"/>
              </w:rPr>
            </w:pPr>
            <w:r>
              <w:rPr>
                <w:sz w:val="24"/>
              </w:rPr>
              <w:t>Закреплять</w:t>
            </w:r>
            <w:r>
              <w:rPr>
                <w:spacing w:val="-15"/>
                <w:sz w:val="24"/>
              </w:rPr>
              <w:t xml:space="preserve"> </w:t>
            </w:r>
            <w:r>
              <w:rPr>
                <w:sz w:val="24"/>
              </w:rPr>
              <w:t>умение различать и</w:t>
            </w:r>
          </w:p>
          <w:p w:rsidR="00C7275C" w:rsidRDefault="00032943">
            <w:pPr>
              <w:pStyle w:val="TableParagraph"/>
              <w:spacing w:line="252" w:lineRule="auto"/>
              <w:ind w:left="63"/>
              <w:rPr>
                <w:sz w:val="24"/>
              </w:rPr>
            </w:pPr>
            <w:r>
              <w:rPr>
                <w:sz w:val="24"/>
              </w:rPr>
              <w:t>называть части суток:</w:t>
            </w:r>
            <w:r>
              <w:rPr>
                <w:spacing w:val="-15"/>
                <w:sz w:val="24"/>
              </w:rPr>
              <w:t xml:space="preserve"> </w:t>
            </w:r>
            <w:r>
              <w:rPr>
                <w:sz w:val="24"/>
              </w:rPr>
              <w:t>утро,</w:t>
            </w:r>
            <w:r>
              <w:rPr>
                <w:spacing w:val="-15"/>
                <w:sz w:val="24"/>
              </w:rPr>
              <w:t xml:space="preserve"> </w:t>
            </w:r>
            <w:r>
              <w:rPr>
                <w:sz w:val="24"/>
              </w:rPr>
              <w:t>вечер.</w:t>
            </w:r>
          </w:p>
        </w:tc>
        <w:tc>
          <w:tcPr>
            <w:tcW w:w="2450" w:type="dxa"/>
            <w:vMerge/>
            <w:tcBorders>
              <w:top w:val="nil"/>
            </w:tcBorders>
          </w:tcPr>
          <w:p w:rsidR="00C7275C" w:rsidRDefault="00C7275C">
            <w:pPr>
              <w:rPr>
                <w:sz w:val="2"/>
                <w:szCs w:val="2"/>
              </w:rPr>
            </w:pPr>
          </w:p>
        </w:tc>
        <w:tc>
          <w:tcPr>
            <w:tcW w:w="1802" w:type="dxa"/>
            <w:vMerge/>
            <w:tcBorders>
              <w:top w:val="nil"/>
            </w:tcBorders>
          </w:tcPr>
          <w:p w:rsidR="00C7275C" w:rsidRDefault="00C7275C">
            <w:pPr>
              <w:rPr>
                <w:sz w:val="2"/>
                <w:szCs w:val="2"/>
              </w:rPr>
            </w:pPr>
          </w:p>
        </w:tc>
      </w:tr>
    </w:tbl>
    <w:p w:rsidR="00C7275C" w:rsidRDefault="00C7275C">
      <w:pPr>
        <w:rPr>
          <w:sz w:val="2"/>
          <w:szCs w:val="2"/>
        </w:rPr>
        <w:sectPr w:rsidR="00C7275C">
          <w:type w:val="continuous"/>
          <w:pgSz w:w="15840" w:h="12240" w:orient="landscape"/>
          <w:pgMar w:top="700" w:right="760" w:bottom="1200" w:left="760" w:header="0" w:footer="988"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7"/>
        <w:gridCol w:w="1019"/>
        <w:gridCol w:w="1908"/>
        <w:gridCol w:w="2045"/>
        <w:gridCol w:w="2071"/>
        <w:gridCol w:w="2084"/>
        <w:gridCol w:w="2454"/>
        <w:gridCol w:w="1802"/>
      </w:tblGrid>
      <w:tr w:rsidR="00C7275C">
        <w:trPr>
          <w:trHeight w:val="1281"/>
        </w:trPr>
        <w:tc>
          <w:tcPr>
            <w:tcW w:w="717" w:type="dxa"/>
            <w:vMerge w:val="restart"/>
          </w:tcPr>
          <w:p w:rsidR="00C7275C" w:rsidRDefault="00C7275C">
            <w:pPr>
              <w:pStyle w:val="TableParagraph"/>
              <w:rPr>
                <w:sz w:val="24"/>
              </w:rPr>
            </w:pPr>
          </w:p>
        </w:tc>
        <w:tc>
          <w:tcPr>
            <w:tcW w:w="1019" w:type="dxa"/>
          </w:tcPr>
          <w:p w:rsidR="00C7275C" w:rsidRDefault="00C7275C">
            <w:pPr>
              <w:pStyle w:val="TableParagraph"/>
              <w:rPr>
                <w:sz w:val="24"/>
              </w:rPr>
            </w:pPr>
          </w:p>
        </w:tc>
        <w:tc>
          <w:tcPr>
            <w:tcW w:w="1908" w:type="dxa"/>
          </w:tcPr>
          <w:p w:rsidR="00C7275C" w:rsidRDefault="00032943">
            <w:pPr>
              <w:pStyle w:val="TableParagraph"/>
              <w:spacing w:before="61" w:line="252" w:lineRule="auto"/>
              <w:ind w:left="59"/>
              <w:rPr>
                <w:sz w:val="24"/>
              </w:rPr>
            </w:pPr>
            <w:r>
              <w:rPr>
                <w:spacing w:val="-2"/>
                <w:sz w:val="24"/>
              </w:rPr>
              <w:t xml:space="preserve">геометрические </w:t>
            </w:r>
            <w:r>
              <w:rPr>
                <w:sz w:val="24"/>
              </w:rPr>
              <w:t xml:space="preserve">фигуры: круг, </w:t>
            </w:r>
            <w:r>
              <w:rPr>
                <w:spacing w:val="-2"/>
                <w:sz w:val="24"/>
              </w:rPr>
              <w:t>квадрат, треугольник)</w:t>
            </w:r>
          </w:p>
        </w:tc>
        <w:tc>
          <w:tcPr>
            <w:tcW w:w="2045" w:type="dxa"/>
          </w:tcPr>
          <w:p w:rsidR="00C7275C" w:rsidRDefault="00032943">
            <w:pPr>
              <w:pStyle w:val="TableParagraph"/>
              <w:spacing w:before="61" w:line="252" w:lineRule="auto"/>
              <w:ind w:left="61" w:right="442"/>
              <w:rPr>
                <w:sz w:val="24"/>
              </w:rPr>
            </w:pPr>
            <w:r>
              <w:rPr>
                <w:spacing w:val="-2"/>
                <w:sz w:val="24"/>
              </w:rPr>
              <w:t>впереди-сзади, слева-справа.</w:t>
            </w:r>
          </w:p>
        </w:tc>
        <w:tc>
          <w:tcPr>
            <w:tcW w:w="2071" w:type="dxa"/>
          </w:tcPr>
          <w:p w:rsidR="00C7275C" w:rsidRDefault="00C7275C">
            <w:pPr>
              <w:pStyle w:val="TableParagraph"/>
              <w:rPr>
                <w:sz w:val="24"/>
              </w:rPr>
            </w:pPr>
          </w:p>
        </w:tc>
        <w:tc>
          <w:tcPr>
            <w:tcW w:w="2084" w:type="dxa"/>
          </w:tcPr>
          <w:p w:rsidR="00C7275C" w:rsidRDefault="00C7275C">
            <w:pPr>
              <w:pStyle w:val="TableParagraph"/>
              <w:rPr>
                <w:sz w:val="24"/>
              </w:rPr>
            </w:pPr>
          </w:p>
        </w:tc>
        <w:tc>
          <w:tcPr>
            <w:tcW w:w="2454" w:type="dxa"/>
            <w:vMerge w:val="restart"/>
          </w:tcPr>
          <w:p w:rsidR="00C7275C" w:rsidRDefault="00032943">
            <w:pPr>
              <w:pStyle w:val="TableParagraph"/>
              <w:spacing w:before="61"/>
              <w:ind w:left="64"/>
              <w:rPr>
                <w:sz w:val="24"/>
              </w:rPr>
            </w:pPr>
            <w:r>
              <w:rPr>
                <w:sz w:val="24"/>
              </w:rPr>
              <w:t xml:space="preserve">и </w:t>
            </w:r>
            <w:r>
              <w:rPr>
                <w:spacing w:val="-2"/>
                <w:sz w:val="24"/>
              </w:rPr>
              <w:t>пешеходов.</w:t>
            </w:r>
          </w:p>
          <w:p w:rsidR="00C7275C" w:rsidRDefault="00032943">
            <w:pPr>
              <w:pStyle w:val="TableParagraph"/>
              <w:spacing w:before="12" w:line="252" w:lineRule="auto"/>
              <w:ind w:left="64" w:right="146"/>
              <w:rPr>
                <w:sz w:val="24"/>
              </w:rPr>
            </w:pPr>
            <w:r>
              <w:rPr>
                <w:i/>
                <w:spacing w:val="-2"/>
                <w:sz w:val="24"/>
              </w:rPr>
              <w:t xml:space="preserve">Художественно- эстетическое </w:t>
            </w:r>
            <w:r>
              <w:rPr>
                <w:i/>
                <w:sz w:val="24"/>
              </w:rPr>
              <w:t xml:space="preserve">развитие: </w:t>
            </w:r>
            <w:r>
              <w:rPr>
                <w:sz w:val="24"/>
              </w:rPr>
              <w:t>учить</w:t>
            </w:r>
          </w:p>
          <w:p w:rsidR="00C7275C" w:rsidRDefault="00032943">
            <w:pPr>
              <w:pStyle w:val="TableParagraph"/>
              <w:spacing w:before="2" w:line="249" w:lineRule="auto"/>
              <w:ind w:left="64" w:right="146"/>
              <w:rPr>
                <w:sz w:val="24"/>
              </w:rPr>
            </w:pPr>
            <w:r>
              <w:rPr>
                <w:sz w:val="24"/>
              </w:rPr>
              <w:t>составлять</w:t>
            </w:r>
            <w:r>
              <w:rPr>
                <w:spacing w:val="-15"/>
                <w:sz w:val="24"/>
              </w:rPr>
              <w:t xml:space="preserve"> </w:t>
            </w:r>
            <w:r>
              <w:rPr>
                <w:sz w:val="24"/>
              </w:rPr>
              <w:t>из</w:t>
            </w:r>
            <w:r>
              <w:rPr>
                <w:spacing w:val="-15"/>
                <w:sz w:val="24"/>
              </w:rPr>
              <w:t xml:space="preserve"> </w:t>
            </w:r>
            <w:r>
              <w:rPr>
                <w:sz w:val="24"/>
              </w:rPr>
              <w:t xml:space="preserve">частей </w:t>
            </w:r>
            <w:r>
              <w:rPr>
                <w:spacing w:val="-2"/>
                <w:sz w:val="24"/>
              </w:rPr>
              <w:t>целостное</w:t>
            </w:r>
          </w:p>
          <w:p w:rsidR="00C7275C" w:rsidRDefault="00032943">
            <w:pPr>
              <w:pStyle w:val="TableParagraph"/>
              <w:spacing w:before="5"/>
              <w:ind w:left="64"/>
              <w:rPr>
                <w:sz w:val="24"/>
              </w:rPr>
            </w:pPr>
            <w:r>
              <w:rPr>
                <w:spacing w:val="-2"/>
                <w:sz w:val="24"/>
              </w:rPr>
              <w:t>изображение</w:t>
            </w:r>
          </w:p>
          <w:p w:rsidR="00C7275C" w:rsidRDefault="00032943">
            <w:pPr>
              <w:pStyle w:val="TableParagraph"/>
              <w:spacing w:before="14" w:line="252" w:lineRule="auto"/>
              <w:ind w:left="64" w:right="146"/>
              <w:rPr>
                <w:sz w:val="24"/>
              </w:rPr>
            </w:pPr>
            <w:r>
              <w:rPr>
                <w:sz w:val="24"/>
              </w:rPr>
              <w:t>предмета;</w:t>
            </w:r>
            <w:r>
              <w:rPr>
                <w:spacing w:val="-15"/>
                <w:sz w:val="24"/>
              </w:rPr>
              <w:t xml:space="preserve"> </w:t>
            </w:r>
            <w:r>
              <w:rPr>
                <w:sz w:val="24"/>
              </w:rPr>
              <w:t>в</w:t>
            </w:r>
            <w:r>
              <w:rPr>
                <w:spacing w:val="-15"/>
                <w:sz w:val="24"/>
              </w:rPr>
              <w:t xml:space="preserve"> </w:t>
            </w:r>
            <w:r>
              <w:rPr>
                <w:sz w:val="24"/>
              </w:rPr>
              <w:t>рисунке закреплять понятие</w:t>
            </w:r>
          </w:p>
          <w:p w:rsidR="00C7275C" w:rsidRDefault="00032943">
            <w:pPr>
              <w:pStyle w:val="TableParagraph"/>
              <w:spacing w:line="275" w:lineRule="exact"/>
              <w:ind w:left="64"/>
              <w:rPr>
                <w:sz w:val="24"/>
              </w:rPr>
            </w:pPr>
            <w:r>
              <w:rPr>
                <w:sz w:val="24"/>
              </w:rPr>
              <w:t>«части</w:t>
            </w:r>
            <w:r>
              <w:rPr>
                <w:spacing w:val="-2"/>
                <w:sz w:val="24"/>
              </w:rPr>
              <w:t xml:space="preserve"> суток»,</w:t>
            </w:r>
          </w:p>
          <w:p w:rsidR="00C7275C" w:rsidRDefault="00032943">
            <w:pPr>
              <w:pStyle w:val="TableParagraph"/>
              <w:spacing w:before="15" w:line="252" w:lineRule="auto"/>
              <w:ind w:left="64" w:right="146"/>
              <w:rPr>
                <w:sz w:val="24"/>
              </w:rPr>
            </w:pPr>
            <w:r>
              <w:rPr>
                <w:sz w:val="24"/>
              </w:rPr>
              <w:t>три</w:t>
            </w:r>
            <w:r>
              <w:rPr>
                <w:spacing w:val="-15"/>
                <w:sz w:val="24"/>
              </w:rPr>
              <w:t xml:space="preserve"> </w:t>
            </w:r>
            <w:r>
              <w:rPr>
                <w:sz w:val="24"/>
              </w:rPr>
              <w:t>световых</w:t>
            </w:r>
            <w:r>
              <w:rPr>
                <w:spacing w:val="-15"/>
                <w:sz w:val="24"/>
              </w:rPr>
              <w:t xml:space="preserve"> </w:t>
            </w:r>
            <w:r>
              <w:rPr>
                <w:sz w:val="24"/>
              </w:rPr>
              <w:t>сигнала светофора (красный, желтый, зеленый)</w:t>
            </w:r>
          </w:p>
        </w:tc>
        <w:tc>
          <w:tcPr>
            <w:tcW w:w="1802" w:type="dxa"/>
            <w:vMerge w:val="restart"/>
          </w:tcPr>
          <w:p w:rsidR="00C7275C" w:rsidRDefault="00C7275C">
            <w:pPr>
              <w:pStyle w:val="TableParagraph"/>
              <w:rPr>
                <w:sz w:val="24"/>
              </w:rPr>
            </w:pPr>
          </w:p>
        </w:tc>
      </w:tr>
      <w:tr w:rsidR="00C7275C">
        <w:trPr>
          <w:trHeight w:val="2594"/>
        </w:trPr>
        <w:tc>
          <w:tcPr>
            <w:tcW w:w="717" w:type="dxa"/>
            <w:vMerge/>
            <w:tcBorders>
              <w:top w:val="nil"/>
            </w:tcBorders>
          </w:tcPr>
          <w:p w:rsidR="00C7275C" w:rsidRDefault="00C7275C">
            <w:pPr>
              <w:rPr>
                <w:sz w:val="2"/>
                <w:szCs w:val="2"/>
              </w:rPr>
            </w:pPr>
          </w:p>
        </w:tc>
        <w:tc>
          <w:tcPr>
            <w:tcW w:w="1019" w:type="dxa"/>
          </w:tcPr>
          <w:p w:rsidR="00C7275C" w:rsidRDefault="00C7275C">
            <w:pPr>
              <w:pStyle w:val="TableParagraph"/>
              <w:rPr>
                <w:sz w:val="24"/>
              </w:rPr>
            </w:pPr>
          </w:p>
        </w:tc>
        <w:tc>
          <w:tcPr>
            <w:tcW w:w="8108" w:type="dxa"/>
            <w:gridSpan w:val="4"/>
          </w:tcPr>
          <w:p w:rsidR="00C7275C" w:rsidRDefault="00032943">
            <w:pPr>
              <w:pStyle w:val="TableParagraph"/>
              <w:spacing w:before="59" w:line="252" w:lineRule="auto"/>
              <w:ind w:left="59"/>
              <w:rPr>
                <w:sz w:val="24"/>
              </w:rPr>
            </w:pPr>
            <w:r>
              <w:rPr>
                <w:sz w:val="24"/>
              </w:rPr>
              <w:t>Обследовать</w:t>
            </w:r>
            <w:r>
              <w:rPr>
                <w:spacing w:val="-4"/>
                <w:sz w:val="24"/>
              </w:rPr>
              <w:t xml:space="preserve"> </w:t>
            </w:r>
            <w:r>
              <w:rPr>
                <w:sz w:val="24"/>
              </w:rPr>
              <w:t>форму</w:t>
            </w:r>
            <w:r>
              <w:rPr>
                <w:spacing w:val="-5"/>
                <w:sz w:val="24"/>
              </w:rPr>
              <w:t xml:space="preserve"> </w:t>
            </w:r>
            <w:r>
              <w:rPr>
                <w:sz w:val="24"/>
              </w:rPr>
              <w:t>геометрических</w:t>
            </w:r>
            <w:r>
              <w:rPr>
                <w:spacing w:val="40"/>
                <w:sz w:val="24"/>
              </w:rPr>
              <w:t xml:space="preserve"> </w:t>
            </w:r>
            <w:r>
              <w:rPr>
                <w:sz w:val="24"/>
              </w:rPr>
              <w:t>фигур,</w:t>
            </w:r>
            <w:r>
              <w:rPr>
                <w:spacing w:val="-6"/>
                <w:sz w:val="24"/>
              </w:rPr>
              <w:t xml:space="preserve"> </w:t>
            </w:r>
            <w:r>
              <w:rPr>
                <w:sz w:val="24"/>
              </w:rPr>
              <w:t>используя</w:t>
            </w:r>
            <w:r>
              <w:rPr>
                <w:spacing w:val="-8"/>
                <w:sz w:val="24"/>
              </w:rPr>
              <w:t xml:space="preserve"> </w:t>
            </w:r>
            <w:r>
              <w:rPr>
                <w:sz w:val="24"/>
              </w:rPr>
              <w:t>зрение</w:t>
            </w:r>
            <w:r>
              <w:rPr>
                <w:spacing w:val="-6"/>
                <w:sz w:val="24"/>
              </w:rPr>
              <w:t xml:space="preserve"> </w:t>
            </w:r>
            <w:r>
              <w:rPr>
                <w:sz w:val="24"/>
              </w:rPr>
              <w:t>и</w:t>
            </w:r>
            <w:r>
              <w:rPr>
                <w:spacing w:val="-5"/>
                <w:sz w:val="24"/>
              </w:rPr>
              <w:t xml:space="preserve"> </w:t>
            </w:r>
            <w:r>
              <w:rPr>
                <w:sz w:val="24"/>
              </w:rPr>
              <w:t>осязание, развивать умение воспринимать звучание различных музыкальных инструментов, родной речи</w:t>
            </w:r>
          </w:p>
        </w:tc>
        <w:tc>
          <w:tcPr>
            <w:tcW w:w="2454" w:type="dxa"/>
            <w:vMerge/>
            <w:tcBorders>
              <w:top w:val="nil"/>
            </w:tcBorders>
          </w:tcPr>
          <w:p w:rsidR="00C7275C" w:rsidRDefault="00C7275C">
            <w:pPr>
              <w:rPr>
                <w:sz w:val="2"/>
                <w:szCs w:val="2"/>
              </w:rPr>
            </w:pPr>
          </w:p>
        </w:tc>
        <w:tc>
          <w:tcPr>
            <w:tcW w:w="1802" w:type="dxa"/>
            <w:vMerge/>
            <w:tcBorders>
              <w:top w:val="nil"/>
            </w:tcBorders>
          </w:tcPr>
          <w:p w:rsidR="00C7275C" w:rsidRDefault="00C7275C">
            <w:pPr>
              <w:rPr>
                <w:sz w:val="2"/>
                <w:szCs w:val="2"/>
              </w:rPr>
            </w:pPr>
          </w:p>
        </w:tc>
      </w:tr>
    </w:tbl>
    <w:p w:rsidR="00C7275C" w:rsidRDefault="00032943">
      <w:pPr>
        <w:spacing w:before="7"/>
        <w:ind w:left="372"/>
        <w:rPr>
          <w:i/>
          <w:sz w:val="24"/>
        </w:rPr>
      </w:pPr>
      <w:r>
        <w:rPr>
          <w:i/>
          <w:sz w:val="24"/>
        </w:rPr>
        <w:t>Окончание</w:t>
      </w:r>
      <w:r>
        <w:rPr>
          <w:i/>
          <w:spacing w:val="-5"/>
          <w:sz w:val="24"/>
        </w:rPr>
        <w:t xml:space="preserve"> </w:t>
      </w:r>
      <w:r>
        <w:rPr>
          <w:i/>
          <w:spacing w:val="-2"/>
          <w:sz w:val="24"/>
        </w:rPr>
        <w:t>табл.</w:t>
      </w:r>
    </w:p>
    <w:p w:rsidR="00C7275C" w:rsidRDefault="00C7275C">
      <w:pPr>
        <w:pStyle w:val="a3"/>
        <w:spacing w:before="6"/>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3"/>
        <w:gridCol w:w="1022"/>
        <w:gridCol w:w="1908"/>
        <w:gridCol w:w="2045"/>
        <w:gridCol w:w="2071"/>
        <w:gridCol w:w="2087"/>
        <w:gridCol w:w="2450"/>
        <w:gridCol w:w="1802"/>
      </w:tblGrid>
      <w:tr w:rsidR="00C7275C">
        <w:trPr>
          <w:trHeight w:val="409"/>
        </w:trPr>
        <w:tc>
          <w:tcPr>
            <w:tcW w:w="713" w:type="dxa"/>
          </w:tcPr>
          <w:p w:rsidR="00C7275C" w:rsidRDefault="00032943">
            <w:pPr>
              <w:pStyle w:val="TableParagraph"/>
              <w:spacing w:before="61"/>
              <w:ind w:left="16"/>
              <w:jc w:val="center"/>
              <w:rPr>
                <w:sz w:val="24"/>
              </w:rPr>
            </w:pPr>
            <w:r>
              <w:rPr>
                <w:sz w:val="24"/>
              </w:rPr>
              <w:t>1</w:t>
            </w:r>
          </w:p>
        </w:tc>
        <w:tc>
          <w:tcPr>
            <w:tcW w:w="2930" w:type="dxa"/>
            <w:gridSpan w:val="2"/>
          </w:tcPr>
          <w:p w:rsidR="00C7275C" w:rsidRDefault="00032943">
            <w:pPr>
              <w:pStyle w:val="TableParagraph"/>
              <w:spacing w:before="61"/>
              <w:ind w:left="17"/>
              <w:jc w:val="center"/>
              <w:rPr>
                <w:sz w:val="24"/>
              </w:rPr>
            </w:pPr>
            <w:r>
              <w:rPr>
                <w:sz w:val="24"/>
              </w:rPr>
              <w:t>2</w:t>
            </w:r>
          </w:p>
        </w:tc>
        <w:tc>
          <w:tcPr>
            <w:tcW w:w="2045" w:type="dxa"/>
          </w:tcPr>
          <w:p w:rsidR="00C7275C" w:rsidRDefault="00032943">
            <w:pPr>
              <w:pStyle w:val="TableParagraph"/>
              <w:spacing w:before="61"/>
              <w:ind w:left="16"/>
              <w:jc w:val="center"/>
              <w:rPr>
                <w:sz w:val="24"/>
              </w:rPr>
            </w:pPr>
            <w:r>
              <w:rPr>
                <w:sz w:val="24"/>
              </w:rPr>
              <w:t>3</w:t>
            </w:r>
          </w:p>
        </w:tc>
        <w:tc>
          <w:tcPr>
            <w:tcW w:w="2071" w:type="dxa"/>
          </w:tcPr>
          <w:p w:rsidR="00C7275C" w:rsidRDefault="00032943">
            <w:pPr>
              <w:pStyle w:val="TableParagraph"/>
              <w:spacing w:before="61"/>
              <w:ind w:left="19"/>
              <w:jc w:val="center"/>
              <w:rPr>
                <w:sz w:val="24"/>
              </w:rPr>
            </w:pPr>
            <w:r>
              <w:rPr>
                <w:sz w:val="24"/>
              </w:rPr>
              <w:t>4</w:t>
            </w:r>
          </w:p>
        </w:tc>
        <w:tc>
          <w:tcPr>
            <w:tcW w:w="2087" w:type="dxa"/>
          </w:tcPr>
          <w:p w:rsidR="00C7275C" w:rsidRDefault="00032943">
            <w:pPr>
              <w:pStyle w:val="TableParagraph"/>
              <w:spacing w:before="61"/>
              <w:ind w:left="23"/>
              <w:jc w:val="center"/>
              <w:rPr>
                <w:sz w:val="24"/>
              </w:rPr>
            </w:pPr>
            <w:r>
              <w:rPr>
                <w:sz w:val="24"/>
              </w:rPr>
              <w:t>5</w:t>
            </w:r>
          </w:p>
        </w:tc>
        <w:tc>
          <w:tcPr>
            <w:tcW w:w="2450" w:type="dxa"/>
          </w:tcPr>
          <w:p w:rsidR="00C7275C" w:rsidRDefault="00032943">
            <w:pPr>
              <w:pStyle w:val="TableParagraph"/>
              <w:spacing w:before="61"/>
              <w:ind w:left="18"/>
              <w:jc w:val="center"/>
              <w:rPr>
                <w:sz w:val="24"/>
              </w:rPr>
            </w:pPr>
            <w:r>
              <w:rPr>
                <w:sz w:val="24"/>
              </w:rPr>
              <w:t>6</w:t>
            </w:r>
          </w:p>
        </w:tc>
        <w:tc>
          <w:tcPr>
            <w:tcW w:w="1802" w:type="dxa"/>
          </w:tcPr>
          <w:p w:rsidR="00C7275C" w:rsidRDefault="00032943">
            <w:pPr>
              <w:pStyle w:val="TableParagraph"/>
              <w:spacing w:before="61"/>
              <w:ind w:left="19"/>
              <w:jc w:val="center"/>
              <w:rPr>
                <w:sz w:val="24"/>
              </w:rPr>
            </w:pPr>
            <w:r>
              <w:rPr>
                <w:sz w:val="24"/>
              </w:rPr>
              <w:t>7</w:t>
            </w:r>
          </w:p>
        </w:tc>
      </w:tr>
      <w:tr w:rsidR="00C7275C">
        <w:trPr>
          <w:trHeight w:val="409"/>
        </w:trPr>
        <w:tc>
          <w:tcPr>
            <w:tcW w:w="713"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032943">
            <w:pPr>
              <w:pStyle w:val="TableParagraph"/>
              <w:spacing w:before="199"/>
              <w:ind w:left="134"/>
              <w:rPr>
                <w:sz w:val="24"/>
              </w:rPr>
            </w:pPr>
            <w:r>
              <w:rPr>
                <w:spacing w:val="-5"/>
                <w:sz w:val="24"/>
              </w:rPr>
              <w:t>Май</w:t>
            </w:r>
          </w:p>
        </w:tc>
        <w:tc>
          <w:tcPr>
            <w:tcW w:w="1022" w:type="dxa"/>
          </w:tcPr>
          <w:p w:rsidR="00C7275C" w:rsidRDefault="00032943">
            <w:pPr>
              <w:pStyle w:val="TableParagraph"/>
              <w:spacing w:before="61"/>
              <w:ind w:left="256"/>
              <w:rPr>
                <w:sz w:val="24"/>
              </w:rPr>
            </w:pPr>
            <w:r>
              <w:rPr>
                <w:spacing w:val="-4"/>
                <w:sz w:val="24"/>
              </w:rPr>
              <w:t>Тема</w:t>
            </w:r>
          </w:p>
        </w:tc>
        <w:tc>
          <w:tcPr>
            <w:tcW w:w="1908" w:type="dxa"/>
          </w:tcPr>
          <w:p w:rsidR="00C7275C" w:rsidRDefault="00032943">
            <w:pPr>
              <w:pStyle w:val="TableParagraph"/>
              <w:spacing w:before="61"/>
              <w:ind w:left="461"/>
              <w:rPr>
                <w:sz w:val="24"/>
              </w:rPr>
            </w:pPr>
            <w:r>
              <w:rPr>
                <w:sz w:val="24"/>
              </w:rPr>
              <w:t>Занятие</w:t>
            </w:r>
            <w:r>
              <w:rPr>
                <w:spacing w:val="-2"/>
                <w:sz w:val="24"/>
              </w:rPr>
              <w:t xml:space="preserve"> </w:t>
            </w:r>
            <w:r>
              <w:rPr>
                <w:spacing w:val="-10"/>
                <w:sz w:val="24"/>
              </w:rPr>
              <w:t>1</w:t>
            </w:r>
          </w:p>
        </w:tc>
        <w:tc>
          <w:tcPr>
            <w:tcW w:w="2045" w:type="dxa"/>
          </w:tcPr>
          <w:p w:rsidR="00C7275C" w:rsidRDefault="00032943">
            <w:pPr>
              <w:pStyle w:val="TableParagraph"/>
              <w:spacing w:before="61"/>
              <w:ind w:left="517" w:right="499"/>
              <w:jc w:val="center"/>
              <w:rPr>
                <w:sz w:val="24"/>
              </w:rPr>
            </w:pPr>
            <w:r>
              <w:rPr>
                <w:sz w:val="24"/>
              </w:rPr>
              <w:t>Занятие</w:t>
            </w:r>
            <w:r>
              <w:rPr>
                <w:spacing w:val="-2"/>
                <w:sz w:val="24"/>
              </w:rPr>
              <w:t xml:space="preserve"> </w:t>
            </w:r>
            <w:r>
              <w:rPr>
                <w:spacing w:val="-10"/>
                <w:sz w:val="24"/>
              </w:rPr>
              <w:t>2</w:t>
            </w:r>
          </w:p>
        </w:tc>
        <w:tc>
          <w:tcPr>
            <w:tcW w:w="2071" w:type="dxa"/>
          </w:tcPr>
          <w:p w:rsidR="00C7275C" w:rsidRDefault="00032943">
            <w:pPr>
              <w:pStyle w:val="TableParagraph"/>
              <w:spacing w:before="61"/>
              <w:ind w:left="529" w:right="513"/>
              <w:jc w:val="center"/>
              <w:rPr>
                <w:sz w:val="24"/>
              </w:rPr>
            </w:pPr>
            <w:r>
              <w:rPr>
                <w:sz w:val="24"/>
              </w:rPr>
              <w:t>Занятие</w:t>
            </w:r>
            <w:r>
              <w:rPr>
                <w:spacing w:val="-2"/>
                <w:sz w:val="24"/>
              </w:rPr>
              <w:t xml:space="preserve"> </w:t>
            </w:r>
            <w:r>
              <w:rPr>
                <w:spacing w:val="-10"/>
                <w:sz w:val="24"/>
              </w:rPr>
              <w:t>3</w:t>
            </w:r>
          </w:p>
        </w:tc>
        <w:tc>
          <w:tcPr>
            <w:tcW w:w="2087" w:type="dxa"/>
          </w:tcPr>
          <w:p w:rsidR="00C7275C" w:rsidRDefault="00032943">
            <w:pPr>
              <w:pStyle w:val="TableParagraph"/>
              <w:spacing w:before="61"/>
              <w:ind w:left="539" w:right="519"/>
              <w:jc w:val="center"/>
              <w:rPr>
                <w:sz w:val="24"/>
              </w:rPr>
            </w:pPr>
            <w:r>
              <w:rPr>
                <w:sz w:val="24"/>
              </w:rPr>
              <w:t>Занятие</w:t>
            </w:r>
            <w:r>
              <w:rPr>
                <w:spacing w:val="-2"/>
                <w:sz w:val="24"/>
              </w:rPr>
              <w:t xml:space="preserve"> </w:t>
            </w:r>
            <w:r>
              <w:rPr>
                <w:spacing w:val="-10"/>
                <w:sz w:val="24"/>
              </w:rPr>
              <w:t>4</w:t>
            </w:r>
          </w:p>
        </w:tc>
        <w:tc>
          <w:tcPr>
            <w:tcW w:w="2450" w:type="dxa"/>
            <w:vMerge w:val="restart"/>
          </w:tcPr>
          <w:p w:rsidR="00C7275C" w:rsidRDefault="00032943">
            <w:pPr>
              <w:pStyle w:val="TableParagraph"/>
              <w:spacing w:before="61" w:line="249" w:lineRule="auto"/>
              <w:ind w:left="62" w:right="99"/>
              <w:rPr>
                <w:i/>
                <w:sz w:val="24"/>
              </w:rPr>
            </w:pPr>
            <w:r>
              <w:rPr>
                <w:i/>
                <w:spacing w:val="-2"/>
                <w:sz w:val="24"/>
              </w:rPr>
              <w:t>Художественно- эстетическое</w:t>
            </w:r>
          </w:p>
          <w:p w:rsidR="00C7275C" w:rsidRDefault="00032943">
            <w:pPr>
              <w:pStyle w:val="TableParagraph"/>
              <w:spacing w:before="4" w:line="252" w:lineRule="auto"/>
              <w:ind w:left="62" w:right="156"/>
              <w:rPr>
                <w:sz w:val="24"/>
              </w:rPr>
            </w:pPr>
            <w:r>
              <w:rPr>
                <w:i/>
                <w:sz w:val="24"/>
              </w:rPr>
              <w:t>развитие:</w:t>
            </w:r>
            <w:r>
              <w:rPr>
                <w:i/>
                <w:spacing w:val="-15"/>
                <w:sz w:val="24"/>
              </w:rPr>
              <w:t xml:space="preserve"> </w:t>
            </w:r>
            <w:r>
              <w:rPr>
                <w:sz w:val="24"/>
              </w:rPr>
              <w:t xml:space="preserve">выполнить аппликацию с </w:t>
            </w:r>
            <w:r>
              <w:rPr>
                <w:spacing w:val="-2"/>
                <w:sz w:val="24"/>
              </w:rPr>
              <w:t>использованием геометрических</w:t>
            </w:r>
          </w:p>
          <w:p w:rsidR="00C7275C" w:rsidRDefault="00032943">
            <w:pPr>
              <w:pStyle w:val="TableParagraph"/>
              <w:spacing w:before="1"/>
              <w:ind w:left="62"/>
              <w:rPr>
                <w:sz w:val="24"/>
              </w:rPr>
            </w:pPr>
            <w:r>
              <w:rPr>
                <w:spacing w:val="-2"/>
                <w:sz w:val="24"/>
              </w:rPr>
              <w:t>фигур.</w:t>
            </w:r>
          </w:p>
          <w:p w:rsidR="00C7275C" w:rsidRDefault="00032943">
            <w:pPr>
              <w:pStyle w:val="TableParagraph"/>
              <w:spacing w:before="14"/>
              <w:ind w:left="62"/>
              <w:rPr>
                <w:i/>
                <w:sz w:val="24"/>
              </w:rPr>
            </w:pPr>
            <w:r>
              <w:rPr>
                <w:i/>
                <w:spacing w:val="-2"/>
                <w:sz w:val="24"/>
              </w:rPr>
              <w:t>Социально-</w:t>
            </w:r>
          </w:p>
          <w:p w:rsidR="00C7275C" w:rsidRDefault="00032943">
            <w:pPr>
              <w:pStyle w:val="TableParagraph"/>
              <w:spacing w:before="12" w:line="252" w:lineRule="auto"/>
              <w:ind w:left="62" w:right="273"/>
              <w:rPr>
                <w:sz w:val="24"/>
              </w:rPr>
            </w:pPr>
            <w:r>
              <w:rPr>
                <w:i/>
                <w:spacing w:val="-2"/>
                <w:sz w:val="24"/>
              </w:rPr>
              <w:t xml:space="preserve">коммуникативное </w:t>
            </w:r>
            <w:r>
              <w:rPr>
                <w:i/>
                <w:sz w:val="24"/>
              </w:rPr>
              <w:t>развитие:</w:t>
            </w:r>
            <w:r>
              <w:rPr>
                <w:i/>
                <w:spacing w:val="-15"/>
                <w:sz w:val="24"/>
              </w:rPr>
              <w:t xml:space="preserve"> </w:t>
            </w:r>
            <w:r>
              <w:rPr>
                <w:sz w:val="24"/>
              </w:rPr>
              <w:t>развивать умение понимать обобщающие слова (одежда, посуда, мебель, овощи,</w:t>
            </w:r>
          </w:p>
          <w:p w:rsidR="00C7275C" w:rsidRDefault="00032943">
            <w:pPr>
              <w:pStyle w:val="TableParagraph"/>
              <w:spacing w:before="2" w:line="252" w:lineRule="auto"/>
              <w:ind w:left="62" w:right="407"/>
              <w:jc w:val="both"/>
              <w:rPr>
                <w:sz w:val="24"/>
              </w:rPr>
            </w:pPr>
            <w:r>
              <w:rPr>
                <w:sz w:val="24"/>
              </w:rPr>
              <w:t>фрукты,</w:t>
            </w:r>
            <w:r>
              <w:rPr>
                <w:spacing w:val="-12"/>
                <w:sz w:val="24"/>
              </w:rPr>
              <w:t xml:space="preserve"> </w:t>
            </w:r>
            <w:r>
              <w:rPr>
                <w:sz w:val="24"/>
              </w:rPr>
              <w:t>птицы</w:t>
            </w:r>
            <w:r>
              <w:rPr>
                <w:spacing w:val="-15"/>
                <w:sz w:val="24"/>
              </w:rPr>
              <w:t xml:space="preserve"> </w:t>
            </w:r>
            <w:r>
              <w:rPr>
                <w:sz w:val="24"/>
              </w:rPr>
              <w:t>и</w:t>
            </w:r>
            <w:r>
              <w:rPr>
                <w:spacing w:val="-12"/>
                <w:sz w:val="24"/>
              </w:rPr>
              <w:t xml:space="preserve"> </w:t>
            </w:r>
            <w:r>
              <w:rPr>
                <w:sz w:val="24"/>
              </w:rPr>
              <w:t>т. п.);</w:t>
            </w:r>
            <w:r>
              <w:rPr>
                <w:spacing w:val="-12"/>
                <w:sz w:val="24"/>
              </w:rPr>
              <w:t xml:space="preserve"> </w:t>
            </w:r>
            <w:r>
              <w:rPr>
                <w:sz w:val="24"/>
              </w:rPr>
              <w:t>называть</w:t>
            </w:r>
            <w:r>
              <w:rPr>
                <w:spacing w:val="-11"/>
                <w:sz w:val="24"/>
              </w:rPr>
              <w:t xml:space="preserve"> </w:t>
            </w:r>
            <w:r>
              <w:rPr>
                <w:sz w:val="24"/>
              </w:rPr>
              <w:t>части суток (ут-</w:t>
            </w:r>
          </w:p>
          <w:p w:rsidR="00C7275C" w:rsidRDefault="00032943">
            <w:pPr>
              <w:pStyle w:val="TableParagraph"/>
              <w:spacing w:line="275" w:lineRule="exact"/>
              <w:ind w:left="62"/>
              <w:jc w:val="both"/>
              <w:rPr>
                <w:sz w:val="24"/>
              </w:rPr>
            </w:pPr>
            <w:r>
              <w:rPr>
                <w:sz w:val="24"/>
              </w:rPr>
              <w:t>ро,</w:t>
            </w:r>
            <w:r>
              <w:rPr>
                <w:spacing w:val="-2"/>
                <w:sz w:val="24"/>
              </w:rPr>
              <w:t xml:space="preserve"> </w:t>
            </w:r>
            <w:r>
              <w:rPr>
                <w:sz w:val="24"/>
              </w:rPr>
              <w:t>день,</w:t>
            </w:r>
            <w:r>
              <w:rPr>
                <w:spacing w:val="-2"/>
                <w:sz w:val="24"/>
              </w:rPr>
              <w:t xml:space="preserve"> </w:t>
            </w:r>
            <w:r>
              <w:rPr>
                <w:sz w:val="24"/>
              </w:rPr>
              <w:t>вечер,</w:t>
            </w:r>
            <w:r>
              <w:rPr>
                <w:spacing w:val="-2"/>
                <w:sz w:val="24"/>
              </w:rPr>
              <w:t xml:space="preserve"> ночь).</w:t>
            </w:r>
          </w:p>
        </w:tc>
        <w:tc>
          <w:tcPr>
            <w:tcW w:w="1802" w:type="dxa"/>
            <w:vMerge w:val="restart"/>
          </w:tcPr>
          <w:p w:rsidR="00C7275C" w:rsidRDefault="00032943">
            <w:pPr>
              <w:pStyle w:val="TableParagraph"/>
              <w:spacing w:before="61" w:line="252" w:lineRule="auto"/>
              <w:ind w:left="63" w:right="239"/>
              <w:rPr>
                <w:sz w:val="24"/>
              </w:rPr>
            </w:pPr>
            <w:r>
              <w:rPr>
                <w:sz w:val="24"/>
              </w:rPr>
              <w:t>Умеет</w:t>
            </w:r>
            <w:r>
              <w:rPr>
                <w:spacing w:val="-15"/>
                <w:sz w:val="24"/>
              </w:rPr>
              <w:t xml:space="preserve"> </w:t>
            </w:r>
            <w:r>
              <w:rPr>
                <w:sz w:val="24"/>
              </w:rPr>
              <w:t xml:space="preserve">соотно- сить форму </w:t>
            </w:r>
            <w:r>
              <w:rPr>
                <w:spacing w:val="-2"/>
                <w:sz w:val="24"/>
              </w:rPr>
              <w:t xml:space="preserve">предметов </w:t>
            </w:r>
            <w:r>
              <w:rPr>
                <w:sz w:val="24"/>
              </w:rPr>
              <w:t xml:space="preserve">мебели и </w:t>
            </w:r>
            <w:r>
              <w:rPr>
                <w:spacing w:val="-2"/>
                <w:sz w:val="24"/>
              </w:rPr>
              <w:t>посуды</w:t>
            </w:r>
          </w:p>
          <w:p w:rsidR="00C7275C" w:rsidRDefault="00032943">
            <w:pPr>
              <w:pStyle w:val="TableParagraph"/>
              <w:spacing w:line="252" w:lineRule="auto"/>
              <w:ind w:left="63" w:right="37"/>
              <w:rPr>
                <w:sz w:val="24"/>
              </w:rPr>
            </w:pPr>
            <w:r>
              <w:rPr>
                <w:sz w:val="24"/>
              </w:rPr>
              <w:t>с</w:t>
            </w:r>
            <w:r>
              <w:rPr>
                <w:spacing w:val="-15"/>
                <w:sz w:val="24"/>
              </w:rPr>
              <w:t xml:space="preserve"> </w:t>
            </w:r>
            <w:r>
              <w:rPr>
                <w:sz w:val="24"/>
              </w:rPr>
              <w:t>геометрически ми фигу-</w:t>
            </w:r>
          </w:p>
          <w:p w:rsidR="00C7275C" w:rsidRDefault="00032943">
            <w:pPr>
              <w:pStyle w:val="TableParagraph"/>
              <w:spacing w:line="252" w:lineRule="auto"/>
              <w:ind w:left="63" w:right="245"/>
              <w:rPr>
                <w:sz w:val="24"/>
              </w:rPr>
            </w:pPr>
            <w:r>
              <w:rPr>
                <w:sz w:val="24"/>
              </w:rPr>
              <w:t>рами в лепке</w:t>
            </w:r>
            <w:r>
              <w:rPr>
                <w:spacing w:val="40"/>
                <w:sz w:val="24"/>
              </w:rPr>
              <w:t xml:space="preserve"> </w:t>
            </w:r>
            <w:r>
              <w:rPr>
                <w:sz w:val="24"/>
              </w:rPr>
              <w:t>и</w:t>
            </w:r>
            <w:r>
              <w:rPr>
                <w:spacing w:val="-15"/>
                <w:sz w:val="24"/>
              </w:rPr>
              <w:t xml:space="preserve"> </w:t>
            </w:r>
            <w:r>
              <w:rPr>
                <w:sz w:val="24"/>
              </w:rPr>
              <w:t xml:space="preserve">аппликации; </w:t>
            </w:r>
            <w:r>
              <w:rPr>
                <w:spacing w:val="-2"/>
                <w:sz w:val="24"/>
              </w:rPr>
              <w:t>умеет</w:t>
            </w:r>
          </w:p>
          <w:p w:rsidR="00C7275C" w:rsidRDefault="00032943">
            <w:pPr>
              <w:pStyle w:val="TableParagraph"/>
              <w:spacing w:line="252" w:lineRule="auto"/>
              <w:ind w:left="63" w:right="141"/>
              <w:rPr>
                <w:sz w:val="24"/>
              </w:rPr>
            </w:pPr>
            <w:r>
              <w:rPr>
                <w:spacing w:val="-2"/>
                <w:sz w:val="24"/>
              </w:rPr>
              <w:t xml:space="preserve">соблюдать </w:t>
            </w:r>
            <w:r>
              <w:rPr>
                <w:sz w:val="24"/>
              </w:rPr>
              <w:t>правила</w:t>
            </w:r>
            <w:r>
              <w:rPr>
                <w:spacing w:val="-15"/>
                <w:sz w:val="24"/>
              </w:rPr>
              <w:t xml:space="preserve"> </w:t>
            </w:r>
            <w:r>
              <w:rPr>
                <w:sz w:val="24"/>
              </w:rPr>
              <w:t>игры</w:t>
            </w:r>
            <w:r>
              <w:rPr>
                <w:spacing w:val="-15"/>
                <w:sz w:val="24"/>
              </w:rPr>
              <w:t xml:space="preserve"> </w:t>
            </w:r>
            <w:r>
              <w:rPr>
                <w:sz w:val="24"/>
              </w:rPr>
              <w:t xml:space="preserve">и </w:t>
            </w:r>
            <w:r>
              <w:rPr>
                <w:spacing w:val="-2"/>
                <w:sz w:val="24"/>
              </w:rPr>
              <w:t>плани-</w:t>
            </w:r>
          </w:p>
          <w:p w:rsidR="00C7275C" w:rsidRDefault="00032943">
            <w:pPr>
              <w:pStyle w:val="TableParagraph"/>
              <w:ind w:left="63"/>
              <w:rPr>
                <w:sz w:val="24"/>
              </w:rPr>
            </w:pPr>
            <w:r>
              <w:rPr>
                <w:spacing w:val="-2"/>
                <w:sz w:val="24"/>
              </w:rPr>
              <w:t>ровать</w:t>
            </w:r>
          </w:p>
          <w:p w:rsidR="00C7275C" w:rsidRDefault="00032943">
            <w:pPr>
              <w:pStyle w:val="TableParagraph"/>
              <w:spacing w:before="14" w:line="252" w:lineRule="auto"/>
              <w:ind w:left="63"/>
              <w:rPr>
                <w:sz w:val="24"/>
              </w:rPr>
            </w:pPr>
            <w:r>
              <w:rPr>
                <w:spacing w:val="-2"/>
                <w:sz w:val="24"/>
              </w:rPr>
              <w:t xml:space="preserve">последовательн </w:t>
            </w:r>
            <w:r>
              <w:rPr>
                <w:sz w:val="24"/>
              </w:rPr>
              <w:t>ость действий</w:t>
            </w:r>
          </w:p>
          <w:p w:rsidR="00C7275C" w:rsidRDefault="00032943">
            <w:pPr>
              <w:pStyle w:val="TableParagraph"/>
              <w:spacing w:line="252" w:lineRule="auto"/>
              <w:ind w:left="63"/>
              <w:rPr>
                <w:sz w:val="24"/>
              </w:rPr>
            </w:pPr>
            <w:r>
              <w:rPr>
                <w:sz w:val="24"/>
              </w:rPr>
              <w:t>для</w:t>
            </w:r>
            <w:r>
              <w:rPr>
                <w:spacing w:val="-15"/>
                <w:sz w:val="24"/>
              </w:rPr>
              <w:t xml:space="preserve"> </w:t>
            </w:r>
            <w:r>
              <w:rPr>
                <w:sz w:val="24"/>
              </w:rPr>
              <w:t xml:space="preserve">достижения </w:t>
            </w:r>
            <w:r>
              <w:rPr>
                <w:spacing w:val="-2"/>
                <w:sz w:val="24"/>
              </w:rPr>
              <w:t>результата</w:t>
            </w:r>
          </w:p>
        </w:tc>
      </w:tr>
      <w:tr w:rsidR="00C7275C">
        <w:trPr>
          <w:trHeight w:val="5047"/>
        </w:trPr>
        <w:tc>
          <w:tcPr>
            <w:tcW w:w="713" w:type="dxa"/>
            <w:vMerge/>
            <w:tcBorders>
              <w:top w:val="nil"/>
            </w:tcBorders>
          </w:tcPr>
          <w:p w:rsidR="00C7275C" w:rsidRDefault="00C7275C">
            <w:pPr>
              <w:rPr>
                <w:sz w:val="2"/>
                <w:szCs w:val="2"/>
              </w:rPr>
            </w:pPr>
          </w:p>
        </w:tc>
        <w:tc>
          <w:tcPr>
            <w:tcW w:w="1022" w:type="dxa"/>
          </w:tcPr>
          <w:p w:rsidR="00C7275C" w:rsidRDefault="00032943">
            <w:pPr>
              <w:pStyle w:val="TableParagraph"/>
              <w:spacing w:before="61"/>
              <w:ind w:left="249"/>
              <w:rPr>
                <w:sz w:val="24"/>
              </w:rPr>
            </w:pPr>
            <w:r>
              <w:rPr>
                <w:spacing w:val="-4"/>
                <w:sz w:val="24"/>
              </w:rPr>
              <w:t>Цели</w:t>
            </w:r>
          </w:p>
        </w:tc>
        <w:tc>
          <w:tcPr>
            <w:tcW w:w="1908" w:type="dxa"/>
          </w:tcPr>
          <w:p w:rsidR="00C7275C" w:rsidRDefault="00032943">
            <w:pPr>
              <w:pStyle w:val="TableParagraph"/>
              <w:spacing w:before="61" w:line="252" w:lineRule="auto"/>
              <w:ind w:left="60" w:right="40"/>
              <w:rPr>
                <w:sz w:val="24"/>
              </w:rPr>
            </w:pPr>
            <w:r>
              <w:rPr>
                <w:sz w:val="24"/>
              </w:rPr>
              <w:t>З а к р е</w:t>
            </w:r>
            <w:r>
              <w:rPr>
                <w:spacing w:val="-2"/>
                <w:sz w:val="24"/>
              </w:rPr>
              <w:t xml:space="preserve"> </w:t>
            </w:r>
            <w:r>
              <w:rPr>
                <w:sz w:val="24"/>
              </w:rPr>
              <w:t>п л я</w:t>
            </w:r>
            <w:r>
              <w:rPr>
                <w:spacing w:val="-2"/>
                <w:sz w:val="24"/>
              </w:rPr>
              <w:t xml:space="preserve"> </w:t>
            </w:r>
            <w:r>
              <w:rPr>
                <w:sz w:val="24"/>
              </w:rPr>
              <w:t xml:space="preserve">т ь </w:t>
            </w:r>
            <w:r>
              <w:rPr>
                <w:spacing w:val="-2"/>
                <w:sz w:val="24"/>
              </w:rPr>
              <w:t xml:space="preserve">умение </w:t>
            </w:r>
            <w:r>
              <w:rPr>
                <w:sz w:val="24"/>
              </w:rPr>
              <w:t>сравнивать две равные и неравные</w:t>
            </w:r>
            <w:r>
              <w:rPr>
                <w:spacing w:val="-15"/>
                <w:sz w:val="24"/>
              </w:rPr>
              <w:t xml:space="preserve"> </w:t>
            </w:r>
            <w:r>
              <w:rPr>
                <w:sz w:val="24"/>
              </w:rPr>
              <w:t xml:space="preserve">группы </w:t>
            </w:r>
            <w:r>
              <w:rPr>
                <w:spacing w:val="-2"/>
                <w:sz w:val="24"/>
              </w:rPr>
              <w:t>предметов способами наложения</w:t>
            </w:r>
          </w:p>
          <w:p w:rsidR="00C7275C" w:rsidRDefault="00032943">
            <w:pPr>
              <w:pStyle w:val="TableParagraph"/>
              <w:spacing w:line="252" w:lineRule="auto"/>
              <w:ind w:left="60" w:right="86"/>
              <w:rPr>
                <w:sz w:val="24"/>
              </w:rPr>
            </w:pPr>
            <w:r>
              <w:rPr>
                <w:sz w:val="24"/>
              </w:rPr>
              <w:t>и приложения.</w:t>
            </w:r>
            <w:r>
              <w:rPr>
                <w:spacing w:val="40"/>
                <w:sz w:val="24"/>
              </w:rPr>
              <w:t xml:space="preserve"> </w:t>
            </w:r>
            <w:r>
              <w:rPr>
                <w:sz w:val="24"/>
              </w:rPr>
              <w:t>Ф</w:t>
            </w:r>
            <w:r>
              <w:rPr>
                <w:spacing w:val="-12"/>
                <w:sz w:val="24"/>
              </w:rPr>
              <w:t xml:space="preserve"> </w:t>
            </w:r>
            <w:r>
              <w:rPr>
                <w:sz w:val="24"/>
              </w:rPr>
              <w:t>о</w:t>
            </w:r>
            <w:r>
              <w:rPr>
                <w:spacing w:val="-12"/>
                <w:sz w:val="24"/>
              </w:rPr>
              <w:t xml:space="preserve"> </w:t>
            </w:r>
            <w:r>
              <w:rPr>
                <w:sz w:val="24"/>
              </w:rPr>
              <w:t>р</w:t>
            </w:r>
            <w:r>
              <w:rPr>
                <w:spacing w:val="-12"/>
                <w:sz w:val="24"/>
              </w:rPr>
              <w:t xml:space="preserve"> </w:t>
            </w:r>
            <w:r>
              <w:rPr>
                <w:sz w:val="24"/>
              </w:rPr>
              <w:t>м</w:t>
            </w:r>
            <w:r>
              <w:rPr>
                <w:spacing w:val="-13"/>
                <w:sz w:val="24"/>
              </w:rPr>
              <w:t xml:space="preserve"> </w:t>
            </w:r>
            <w:r>
              <w:rPr>
                <w:sz w:val="24"/>
              </w:rPr>
              <w:t>и</w:t>
            </w:r>
            <w:r>
              <w:rPr>
                <w:spacing w:val="-13"/>
                <w:sz w:val="24"/>
              </w:rPr>
              <w:t xml:space="preserve"> </w:t>
            </w:r>
            <w:r>
              <w:rPr>
                <w:sz w:val="24"/>
              </w:rPr>
              <w:t>р</w:t>
            </w:r>
            <w:r>
              <w:rPr>
                <w:spacing w:val="-12"/>
                <w:sz w:val="24"/>
              </w:rPr>
              <w:t xml:space="preserve"> </w:t>
            </w:r>
            <w:r>
              <w:rPr>
                <w:sz w:val="24"/>
              </w:rPr>
              <w:t>о</w:t>
            </w:r>
            <w:r>
              <w:rPr>
                <w:spacing w:val="-12"/>
                <w:sz w:val="24"/>
              </w:rPr>
              <w:t xml:space="preserve"> </w:t>
            </w:r>
            <w:r>
              <w:rPr>
                <w:sz w:val="24"/>
              </w:rPr>
              <w:t>в</w:t>
            </w:r>
            <w:r>
              <w:rPr>
                <w:spacing w:val="-13"/>
                <w:sz w:val="24"/>
              </w:rPr>
              <w:t xml:space="preserve"> </w:t>
            </w:r>
            <w:r>
              <w:rPr>
                <w:sz w:val="24"/>
              </w:rPr>
              <w:t>а</w:t>
            </w:r>
            <w:r>
              <w:rPr>
                <w:spacing w:val="-13"/>
                <w:sz w:val="24"/>
              </w:rPr>
              <w:t xml:space="preserve"> </w:t>
            </w:r>
            <w:r>
              <w:rPr>
                <w:sz w:val="24"/>
              </w:rPr>
              <w:t>т ь</w:t>
            </w:r>
            <w:r>
              <w:rPr>
                <w:spacing w:val="80"/>
                <w:sz w:val="24"/>
              </w:rPr>
              <w:t xml:space="preserve"> </w:t>
            </w:r>
            <w:r>
              <w:rPr>
                <w:sz w:val="24"/>
              </w:rPr>
              <w:t>у м е</w:t>
            </w:r>
            <w:r>
              <w:rPr>
                <w:spacing w:val="-1"/>
                <w:sz w:val="24"/>
              </w:rPr>
              <w:t xml:space="preserve"> </w:t>
            </w:r>
            <w:r>
              <w:rPr>
                <w:sz w:val="24"/>
              </w:rPr>
              <w:t xml:space="preserve">н и е </w:t>
            </w:r>
            <w:r>
              <w:rPr>
                <w:spacing w:val="-2"/>
                <w:sz w:val="24"/>
              </w:rPr>
              <w:t xml:space="preserve">определять пространственно </w:t>
            </w:r>
            <w:r>
              <w:rPr>
                <w:sz w:val="24"/>
              </w:rPr>
              <w:t xml:space="preserve">е расположение </w:t>
            </w:r>
            <w:r>
              <w:rPr>
                <w:spacing w:val="-2"/>
                <w:sz w:val="24"/>
              </w:rPr>
              <w:t>предметов, используя</w:t>
            </w:r>
          </w:p>
          <w:p w:rsidR="00C7275C" w:rsidRDefault="00032943">
            <w:pPr>
              <w:pStyle w:val="TableParagraph"/>
              <w:ind w:left="60"/>
              <w:rPr>
                <w:sz w:val="24"/>
              </w:rPr>
            </w:pPr>
            <w:r>
              <w:rPr>
                <w:sz w:val="24"/>
              </w:rPr>
              <w:t>предлоги</w:t>
            </w:r>
            <w:r>
              <w:rPr>
                <w:spacing w:val="-2"/>
                <w:sz w:val="24"/>
              </w:rPr>
              <w:t xml:space="preserve"> </w:t>
            </w:r>
            <w:r>
              <w:rPr>
                <w:i/>
                <w:sz w:val="24"/>
              </w:rPr>
              <w:t>на</w:t>
            </w:r>
            <w:r>
              <w:rPr>
                <w:sz w:val="24"/>
              </w:rPr>
              <w:t xml:space="preserve">, </w:t>
            </w:r>
            <w:r>
              <w:rPr>
                <w:i/>
                <w:spacing w:val="-4"/>
                <w:sz w:val="24"/>
              </w:rPr>
              <w:t>под</w:t>
            </w:r>
            <w:r>
              <w:rPr>
                <w:spacing w:val="-4"/>
                <w:sz w:val="24"/>
              </w:rPr>
              <w:t>,</w:t>
            </w:r>
          </w:p>
        </w:tc>
        <w:tc>
          <w:tcPr>
            <w:tcW w:w="2045" w:type="dxa"/>
          </w:tcPr>
          <w:p w:rsidR="00C7275C" w:rsidRDefault="00032943">
            <w:pPr>
              <w:pStyle w:val="TableParagraph"/>
              <w:spacing w:before="61" w:line="252" w:lineRule="auto"/>
              <w:ind w:left="62" w:right="78"/>
              <w:rPr>
                <w:sz w:val="24"/>
              </w:rPr>
            </w:pPr>
            <w:r>
              <w:rPr>
                <w:spacing w:val="-2"/>
                <w:sz w:val="24"/>
              </w:rPr>
              <w:t>С</w:t>
            </w:r>
            <w:r>
              <w:rPr>
                <w:spacing w:val="-14"/>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е</w:t>
            </w:r>
            <w:r>
              <w:rPr>
                <w:spacing w:val="-16"/>
                <w:sz w:val="24"/>
              </w:rPr>
              <w:t xml:space="preserve"> </w:t>
            </w:r>
            <w:r>
              <w:rPr>
                <w:spacing w:val="-2"/>
                <w:sz w:val="24"/>
              </w:rPr>
              <w:t>р</w:t>
            </w:r>
            <w:r>
              <w:rPr>
                <w:spacing w:val="-15"/>
                <w:sz w:val="24"/>
              </w:rPr>
              <w:t xml:space="preserve"> </w:t>
            </w:r>
            <w:r>
              <w:rPr>
                <w:spacing w:val="-2"/>
                <w:sz w:val="24"/>
              </w:rPr>
              <w:t>ш</w:t>
            </w:r>
            <w:r>
              <w:rPr>
                <w:spacing w:val="-15"/>
                <w:sz w:val="24"/>
              </w:rPr>
              <w:t xml:space="preserve"> </w:t>
            </w:r>
            <w:r>
              <w:rPr>
                <w:spacing w:val="-2"/>
                <w:sz w:val="24"/>
              </w:rPr>
              <w:t>е</w:t>
            </w:r>
            <w:r>
              <w:rPr>
                <w:spacing w:val="-18"/>
                <w:sz w:val="24"/>
              </w:rPr>
              <w:t xml:space="preserve"> </w:t>
            </w:r>
            <w:r>
              <w:rPr>
                <w:spacing w:val="-2"/>
                <w:sz w:val="24"/>
              </w:rPr>
              <w:t>н</w:t>
            </w:r>
            <w:r>
              <w:rPr>
                <w:spacing w:val="-14"/>
                <w:sz w:val="24"/>
              </w:rPr>
              <w:t xml:space="preserve"> </w:t>
            </w:r>
            <w:r>
              <w:rPr>
                <w:spacing w:val="-2"/>
                <w:sz w:val="24"/>
              </w:rPr>
              <w:t>с</w:t>
            </w:r>
            <w:r>
              <w:rPr>
                <w:spacing w:val="-16"/>
                <w:sz w:val="24"/>
              </w:rPr>
              <w:t xml:space="preserve"> </w:t>
            </w:r>
            <w:r>
              <w:rPr>
                <w:spacing w:val="-2"/>
                <w:sz w:val="24"/>
              </w:rPr>
              <w:t>т</w:t>
            </w:r>
            <w:r>
              <w:rPr>
                <w:spacing w:val="-14"/>
                <w:sz w:val="24"/>
              </w:rPr>
              <w:t xml:space="preserve"> </w:t>
            </w:r>
            <w:r>
              <w:rPr>
                <w:spacing w:val="-2"/>
                <w:sz w:val="24"/>
              </w:rPr>
              <w:t xml:space="preserve">в </w:t>
            </w:r>
            <w:r>
              <w:rPr>
                <w:sz w:val="24"/>
              </w:rPr>
              <w:t>о в а т ь</w:t>
            </w:r>
            <w:r>
              <w:rPr>
                <w:spacing w:val="40"/>
                <w:sz w:val="24"/>
              </w:rPr>
              <w:t xml:space="preserve"> </w:t>
            </w:r>
            <w:r>
              <w:rPr>
                <w:sz w:val="24"/>
              </w:rPr>
              <w:t>умение различать и</w:t>
            </w:r>
          </w:p>
          <w:p w:rsidR="00C7275C" w:rsidRDefault="00032943">
            <w:pPr>
              <w:pStyle w:val="TableParagraph"/>
              <w:spacing w:line="252" w:lineRule="auto"/>
              <w:ind w:left="62" w:right="151"/>
              <w:rPr>
                <w:sz w:val="24"/>
              </w:rPr>
            </w:pPr>
            <w:r>
              <w:rPr>
                <w:spacing w:val="-2"/>
                <w:sz w:val="24"/>
              </w:rPr>
              <w:t xml:space="preserve">называть геометрические </w:t>
            </w:r>
            <w:r>
              <w:rPr>
                <w:sz w:val="24"/>
              </w:rPr>
              <w:t xml:space="preserve">фигуры: круг, </w:t>
            </w:r>
            <w:r>
              <w:rPr>
                <w:spacing w:val="-2"/>
                <w:sz w:val="24"/>
              </w:rPr>
              <w:t xml:space="preserve">квадрат, </w:t>
            </w:r>
            <w:r>
              <w:rPr>
                <w:sz w:val="24"/>
              </w:rPr>
              <w:t>треугольник,</w:t>
            </w:r>
            <w:r>
              <w:rPr>
                <w:spacing w:val="-15"/>
                <w:sz w:val="24"/>
              </w:rPr>
              <w:t xml:space="preserve"> </w:t>
            </w:r>
            <w:r>
              <w:rPr>
                <w:sz w:val="24"/>
              </w:rPr>
              <w:t>куб.</w:t>
            </w:r>
          </w:p>
        </w:tc>
        <w:tc>
          <w:tcPr>
            <w:tcW w:w="2071" w:type="dxa"/>
          </w:tcPr>
          <w:p w:rsidR="00C7275C" w:rsidRDefault="00032943">
            <w:pPr>
              <w:pStyle w:val="TableParagraph"/>
              <w:spacing w:before="61" w:line="252" w:lineRule="auto"/>
              <w:ind w:left="60"/>
              <w:rPr>
                <w:sz w:val="24"/>
              </w:rPr>
            </w:pPr>
            <w:r>
              <w:rPr>
                <w:sz w:val="24"/>
              </w:rPr>
              <w:t xml:space="preserve">С в о б о д н о е </w:t>
            </w:r>
            <w:r>
              <w:rPr>
                <w:spacing w:val="-2"/>
                <w:sz w:val="24"/>
              </w:rPr>
              <w:t xml:space="preserve">планирование </w:t>
            </w:r>
            <w:r>
              <w:rPr>
                <w:sz w:val="24"/>
              </w:rPr>
              <w:t>работы</w:t>
            </w:r>
            <w:r>
              <w:rPr>
                <w:spacing w:val="-15"/>
                <w:sz w:val="24"/>
              </w:rPr>
              <w:t xml:space="preserve"> </w:t>
            </w:r>
            <w:r>
              <w:rPr>
                <w:sz w:val="24"/>
              </w:rPr>
              <w:t>с</w:t>
            </w:r>
            <w:r>
              <w:rPr>
                <w:spacing w:val="-15"/>
                <w:sz w:val="24"/>
              </w:rPr>
              <w:t xml:space="preserve"> </w:t>
            </w:r>
            <w:r>
              <w:rPr>
                <w:sz w:val="24"/>
              </w:rPr>
              <w:t xml:space="preserve">учетом </w:t>
            </w:r>
            <w:r>
              <w:rPr>
                <w:spacing w:val="-2"/>
                <w:sz w:val="24"/>
              </w:rPr>
              <w:t>усвоения программного материала.</w:t>
            </w:r>
          </w:p>
        </w:tc>
        <w:tc>
          <w:tcPr>
            <w:tcW w:w="2087" w:type="dxa"/>
          </w:tcPr>
          <w:p w:rsidR="00C7275C" w:rsidRDefault="00032943">
            <w:pPr>
              <w:pStyle w:val="TableParagraph"/>
              <w:spacing w:before="61" w:line="252" w:lineRule="auto"/>
              <w:ind w:left="63" w:right="81"/>
              <w:rPr>
                <w:sz w:val="24"/>
              </w:rPr>
            </w:pPr>
            <w:r>
              <w:rPr>
                <w:sz w:val="24"/>
              </w:rPr>
              <w:t>С</w:t>
            </w:r>
            <w:r>
              <w:rPr>
                <w:spacing w:val="-7"/>
                <w:sz w:val="24"/>
              </w:rPr>
              <w:t xml:space="preserve"> </w:t>
            </w:r>
            <w:r>
              <w:rPr>
                <w:sz w:val="24"/>
              </w:rPr>
              <w:t>о</w:t>
            </w:r>
            <w:r>
              <w:rPr>
                <w:spacing w:val="-8"/>
                <w:sz w:val="24"/>
              </w:rPr>
              <w:t xml:space="preserve"> </w:t>
            </w:r>
            <w:r>
              <w:rPr>
                <w:sz w:val="24"/>
              </w:rPr>
              <w:t>в</w:t>
            </w:r>
            <w:r>
              <w:rPr>
                <w:spacing w:val="-9"/>
                <w:sz w:val="24"/>
              </w:rPr>
              <w:t xml:space="preserve"> </w:t>
            </w:r>
            <w:r>
              <w:rPr>
                <w:sz w:val="24"/>
              </w:rPr>
              <w:t>е</w:t>
            </w:r>
            <w:r>
              <w:rPr>
                <w:spacing w:val="-9"/>
                <w:sz w:val="24"/>
              </w:rPr>
              <w:t xml:space="preserve"> </w:t>
            </w:r>
            <w:r>
              <w:rPr>
                <w:sz w:val="24"/>
              </w:rPr>
              <w:t>р</w:t>
            </w:r>
            <w:r>
              <w:rPr>
                <w:spacing w:val="-8"/>
                <w:sz w:val="24"/>
              </w:rPr>
              <w:t xml:space="preserve"> </w:t>
            </w:r>
            <w:r>
              <w:rPr>
                <w:sz w:val="24"/>
              </w:rPr>
              <w:t>ш</w:t>
            </w:r>
            <w:r>
              <w:rPr>
                <w:spacing w:val="-8"/>
                <w:sz w:val="24"/>
              </w:rPr>
              <w:t xml:space="preserve"> </w:t>
            </w:r>
            <w:r>
              <w:rPr>
                <w:sz w:val="24"/>
              </w:rPr>
              <w:t>е</w:t>
            </w:r>
            <w:r>
              <w:rPr>
                <w:spacing w:val="-12"/>
                <w:sz w:val="24"/>
              </w:rPr>
              <w:t xml:space="preserve"> </w:t>
            </w:r>
            <w:r>
              <w:rPr>
                <w:sz w:val="24"/>
              </w:rPr>
              <w:t>н</w:t>
            </w:r>
            <w:r>
              <w:rPr>
                <w:spacing w:val="-7"/>
                <w:sz w:val="24"/>
              </w:rPr>
              <w:t xml:space="preserve"> </w:t>
            </w:r>
            <w:r>
              <w:rPr>
                <w:sz w:val="24"/>
              </w:rPr>
              <w:t>с</w:t>
            </w:r>
            <w:r>
              <w:rPr>
                <w:spacing w:val="-9"/>
                <w:sz w:val="24"/>
              </w:rPr>
              <w:t xml:space="preserve"> </w:t>
            </w:r>
            <w:r>
              <w:rPr>
                <w:sz w:val="24"/>
              </w:rPr>
              <w:t>т</w:t>
            </w:r>
            <w:r>
              <w:rPr>
                <w:spacing w:val="-7"/>
                <w:sz w:val="24"/>
              </w:rPr>
              <w:t xml:space="preserve"> </w:t>
            </w:r>
            <w:r>
              <w:rPr>
                <w:sz w:val="24"/>
              </w:rPr>
              <w:t>в о в а т ь</w:t>
            </w:r>
            <w:r>
              <w:rPr>
                <w:spacing w:val="80"/>
                <w:sz w:val="24"/>
              </w:rPr>
              <w:t xml:space="preserve"> </w:t>
            </w:r>
            <w:r>
              <w:rPr>
                <w:sz w:val="24"/>
              </w:rPr>
              <w:t>умения ориентироваться</w:t>
            </w:r>
            <w:r>
              <w:rPr>
                <w:spacing w:val="-15"/>
                <w:sz w:val="24"/>
              </w:rPr>
              <w:t xml:space="preserve"> </w:t>
            </w:r>
            <w:r>
              <w:rPr>
                <w:sz w:val="24"/>
              </w:rPr>
              <w:t xml:space="preserve">в </w:t>
            </w:r>
            <w:r>
              <w:rPr>
                <w:spacing w:val="-2"/>
                <w:sz w:val="24"/>
              </w:rPr>
              <w:t xml:space="preserve">расположении </w:t>
            </w:r>
            <w:r>
              <w:rPr>
                <w:sz w:val="24"/>
              </w:rPr>
              <w:t>частей</w:t>
            </w:r>
            <w:r>
              <w:rPr>
                <w:spacing w:val="-6"/>
                <w:sz w:val="24"/>
              </w:rPr>
              <w:t xml:space="preserve"> </w:t>
            </w:r>
            <w:r>
              <w:rPr>
                <w:sz w:val="24"/>
              </w:rPr>
              <w:t>своего</w:t>
            </w:r>
            <w:r>
              <w:rPr>
                <w:spacing w:val="-7"/>
                <w:sz w:val="24"/>
              </w:rPr>
              <w:t xml:space="preserve"> </w:t>
            </w:r>
            <w:r>
              <w:rPr>
                <w:sz w:val="24"/>
              </w:rPr>
              <w:t>тела и</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 xml:space="preserve">с ними различать </w:t>
            </w:r>
            <w:r>
              <w:rPr>
                <w:spacing w:val="-2"/>
                <w:sz w:val="24"/>
              </w:rPr>
              <w:t xml:space="preserve">пространственные </w:t>
            </w:r>
            <w:r>
              <w:rPr>
                <w:sz w:val="24"/>
              </w:rPr>
              <w:t>направления от себя;</w:t>
            </w:r>
            <w:r>
              <w:rPr>
                <w:spacing w:val="-15"/>
                <w:sz w:val="24"/>
              </w:rPr>
              <w:t xml:space="preserve"> </w:t>
            </w:r>
            <w:r>
              <w:rPr>
                <w:sz w:val="24"/>
              </w:rPr>
              <w:t xml:space="preserve">формировать </w:t>
            </w:r>
            <w:r>
              <w:rPr>
                <w:spacing w:val="-2"/>
                <w:sz w:val="24"/>
              </w:rPr>
              <w:t>умение ориентироваться</w:t>
            </w:r>
          </w:p>
          <w:p w:rsidR="00C7275C" w:rsidRDefault="00032943">
            <w:pPr>
              <w:pStyle w:val="TableParagraph"/>
              <w:spacing w:line="252" w:lineRule="auto"/>
              <w:ind w:left="63"/>
              <w:rPr>
                <w:sz w:val="24"/>
              </w:rPr>
            </w:pPr>
            <w:r>
              <w:rPr>
                <w:sz w:val="24"/>
              </w:rPr>
              <w:t>в контрастных частях</w:t>
            </w:r>
            <w:r>
              <w:rPr>
                <w:spacing w:val="-15"/>
                <w:sz w:val="24"/>
              </w:rPr>
              <w:t xml:space="preserve"> </w:t>
            </w:r>
            <w:r>
              <w:rPr>
                <w:sz w:val="24"/>
              </w:rPr>
              <w:t>суток</w:t>
            </w:r>
            <w:r>
              <w:rPr>
                <w:spacing w:val="-15"/>
                <w:sz w:val="24"/>
              </w:rPr>
              <w:t xml:space="preserve"> </w:t>
            </w:r>
            <w:r>
              <w:rPr>
                <w:sz w:val="24"/>
              </w:rPr>
              <w:t>(день</w:t>
            </w:r>
          </w:p>
          <w:p w:rsidR="00C7275C" w:rsidRDefault="00032943">
            <w:pPr>
              <w:pStyle w:val="TableParagraph"/>
              <w:spacing w:line="252" w:lineRule="auto"/>
              <w:ind w:left="63" w:right="299"/>
              <w:rPr>
                <w:sz w:val="24"/>
              </w:rPr>
            </w:pPr>
            <w:r>
              <w:rPr>
                <w:sz w:val="24"/>
              </w:rPr>
              <w:t>–</w:t>
            </w:r>
            <w:r>
              <w:rPr>
                <w:spacing w:val="-12"/>
                <w:sz w:val="24"/>
              </w:rPr>
              <w:t xml:space="preserve"> </w:t>
            </w:r>
            <w:r>
              <w:rPr>
                <w:sz w:val="24"/>
              </w:rPr>
              <w:t>ночь,</w:t>
            </w:r>
            <w:r>
              <w:rPr>
                <w:spacing w:val="-12"/>
                <w:sz w:val="24"/>
              </w:rPr>
              <w:t xml:space="preserve"> </w:t>
            </w:r>
            <w:r>
              <w:rPr>
                <w:sz w:val="24"/>
              </w:rPr>
              <w:t>утро</w:t>
            </w:r>
            <w:r>
              <w:rPr>
                <w:spacing w:val="-12"/>
                <w:sz w:val="24"/>
              </w:rPr>
              <w:t xml:space="preserve"> </w:t>
            </w:r>
            <w:r>
              <w:rPr>
                <w:sz w:val="24"/>
              </w:rPr>
              <w:t xml:space="preserve">– </w:t>
            </w:r>
            <w:r>
              <w:rPr>
                <w:spacing w:val="-2"/>
                <w:sz w:val="24"/>
              </w:rPr>
              <w:t>вечер)</w:t>
            </w:r>
          </w:p>
        </w:tc>
        <w:tc>
          <w:tcPr>
            <w:tcW w:w="2450" w:type="dxa"/>
            <w:vMerge/>
            <w:tcBorders>
              <w:top w:val="nil"/>
            </w:tcBorders>
          </w:tcPr>
          <w:p w:rsidR="00C7275C" w:rsidRDefault="00C7275C">
            <w:pPr>
              <w:rPr>
                <w:sz w:val="2"/>
                <w:szCs w:val="2"/>
              </w:rPr>
            </w:pPr>
          </w:p>
        </w:tc>
        <w:tc>
          <w:tcPr>
            <w:tcW w:w="1802" w:type="dxa"/>
            <w:vMerge/>
            <w:tcBorders>
              <w:top w:val="nil"/>
            </w:tcBorders>
          </w:tcPr>
          <w:p w:rsidR="00C7275C" w:rsidRDefault="00C7275C">
            <w:pPr>
              <w:rPr>
                <w:sz w:val="2"/>
                <w:szCs w:val="2"/>
              </w:rPr>
            </w:pPr>
          </w:p>
        </w:tc>
      </w:tr>
    </w:tbl>
    <w:p w:rsidR="00C7275C" w:rsidRDefault="00C7275C">
      <w:pPr>
        <w:rPr>
          <w:sz w:val="2"/>
          <w:szCs w:val="2"/>
        </w:rPr>
        <w:sectPr w:rsidR="00C7275C">
          <w:type w:val="continuous"/>
          <w:pgSz w:w="15840" w:h="12240" w:orient="landscape"/>
          <w:pgMar w:top="700" w:right="760" w:bottom="1200" w:left="760" w:header="0" w:footer="988"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3"/>
        <w:gridCol w:w="1026"/>
        <w:gridCol w:w="1904"/>
        <w:gridCol w:w="2045"/>
        <w:gridCol w:w="2071"/>
        <w:gridCol w:w="2084"/>
        <w:gridCol w:w="2454"/>
        <w:gridCol w:w="1802"/>
      </w:tblGrid>
      <w:tr w:rsidR="00C7275C">
        <w:trPr>
          <w:trHeight w:val="409"/>
        </w:trPr>
        <w:tc>
          <w:tcPr>
            <w:tcW w:w="713" w:type="dxa"/>
            <w:vMerge w:val="restart"/>
          </w:tcPr>
          <w:p w:rsidR="00C7275C" w:rsidRDefault="00C7275C">
            <w:pPr>
              <w:pStyle w:val="TableParagraph"/>
            </w:pPr>
          </w:p>
        </w:tc>
        <w:tc>
          <w:tcPr>
            <w:tcW w:w="1026" w:type="dxa"/>
            <w:vMerge w:val="restart"/>
          </w:tcPr>
          <w:p w:rsidR="00C7275C" w:rsidRDefault="00C7275C">
            <w:pPr>
              <w:pStyle w:val="TableParagraph"/>
            </w:pPr>
          </w:p>
        </w:tc>
        <w:tc>
          <w:tcPr>
            <w:tcW w:w="1904" w:type="dxa"/>
          </w:tcPr>
          <w:p w:rsidR="00C7275C" w:rsidRDefault="00032943">
            <w:pPr>
              <w:pStyle w:val="TableParagraph"/>
              <w:spacing w:before="61"/>
              <w:ind w:left="56"/>
              <w:rPr>
                <w:sz w:val="24"/>
              </w:rPr>
            </w:pPr>
            <w:r>
              <w:rPr>
                <w:i/>
                <w:sz w:val="24"/>
              </w:rPr>
              <w:t>в</w:t>
            </w:r>
            <w:r>
              <w:rPr>
                <w:i/>
                <w:spacing w:val="-1"/>
                <w:sz w:val="24"/>
              </w:rPr>
              <w:t xml:space="preserve"> </w:t>
            </w:r>
            <w:r>
              <w:rPr>
                <w:sz w:val="24"/>
              </w:rPr>
              <w:t xml:space="preserve">и т. </w:t>
            </w:r>
            <w:r>
              <w:rPr>
                <w:spacing w:val="-5"/>
                <w:sz w:val="24"/>
              </w:rPr>
              <w:t>д.</w:t>
            </w:r>
          </w:p>
        </w:tc>
        <w:tc>
          <w:tcPr>
            <w:tcW w:w="2045" w:type="dxa"/>
          </w:tcPr>
          <w:p w:rsidR="00C7275C" w:rsidRDefault="00C7275C">
            <w:pPr>
              <w:pStyle w:val="TableParagraph"/>
            </w:pPr>
          </w:p>
        </w:tc>
        <w:tc>
          <w:tcPr>
            <w:tcW w:w="2071" w:type="dxa"/>
          </w:tcPr>
          <w:p w:rsidR="00C7275C" w:rsidRDefault="00C7275C">
            <w:pPr>
              <w:pStyle w:val="TableParagraph"/>
            </w:pPr>
          </w:p>
        </w:tc>
        <w:tc>
          <w:tcPr>
            <w:tcW w:w="2084" w:type="dxa"/>
          </w:tcPr>
          <w:p w:rsidR="00C7275C" w:rsidRDefault="00C7275C">
            <w:pPr>
              <w:pStyle w:val="TableParagraph"/>
            </w:pPr>
          </w:p>
        </w:tc>
        <w:tc>
          <w:tcPr>
            <w:tcW w:w="2454" w:type="dxa"/>
            <w:vMerge w:val="restart"/>
          </w:tcPr>
          <w:p w:rsidR="00C7275C" w:rsidRDefault="00032943">
            <w:pPr>
              <w:pStyle w:val="TableParagraph"/>
              <w:spacing w:before="61" w:line="252" w:lineRule="auto"/>
              <w:ind w:left="65" w:right="83"/>
              <w:rPr>
                <w:sz w:val="24"/>
              </w:rPr>
            </w:pPr>
            <w:r>
              <w:rPr>
                <w:i/>
                <w:sz w:val="24"/>
              </w:rPr>
              <w:t>Физическое</w:t>
            </w:r>
            <w:r>
              <w:rPr>
                <w:i/>
                <w:spacing w:val="-15"/>
                <w:sz w:val="24"/>
              </w:rPr>
              <w:t xml:space="preserve"> </w:t>
            </w:r>
            <w:r>
              <w:rPr>
                <w:i/>
                <w:sz w:val="24"/>
              </w:rPr>
              <w:t xml:space="preserve">развитие: </w:t>
            </w:r>
            <w:r>
              <w:rPr>
                <w:sz w:val="24"/>
              </w:rPr>
              <w:t xml:space="preserve">формировать умение </w:t>
            </w:r>
            <w:r>
              <w:rPr>
                <w:spacing w:val="-2"/>
                <w:sz w:val="24"/>
              </w:rPr>
              <w:t>соблюдать элементарные правила,</w:t>
            </w:r>
          </w:p>
          <w:p w:rsidR="00C7275C" w:rsidRDefault="00032943">
            <w:pPr>
              <w:pStyle w:val="TableParagraph"/>
              <w:spacing w:line="252" w:lineRule="auto"/>
              <w:ind w:left="65" w:right="146"/>
              <w:rPr>
                <w:sz w:val="24"/>
              </w:rPr>
            </w:pPr>
            <w:r>
              <w:rPr>
                <w:spacing w:val="-2"/>
                <w:sz w:val="24"/>
              </w:rPr>
              <w:t>согласовывать движения,</w:t>
            </w:r>
          </w:p>
          <w:p w:rsidR="00C7275C" w:rsidRDefault="00032943">
            <w:pPr>
              <w:pStyle w:val="TableParagraph"/>
              <w:spacing w:line="252" w:lineRule="auto"/>
              <w:ind w:left="65" w:right="467"/>
              <w:rPr>
                <w:sz w:val="24"/>
              </w:rPr>
            </w:pPr>
            <w:r>
              <w:rPr>
                <w:sz w:val="24"/>
              </w:rPr>
              <w:t>ориентироваться</w:t>
            </w:r>
            <w:r>
              <w:rPr>
                <w:spacing w:val="-15"/>
                <w:sz w:val="24"/>
              </w:rPr>
              <w:t xml:space="preserve"> </w:t>
            </w:r>
            <w:r>
              <w:rPr>
                <w:sz w:val="24"/>
              </w:rPr>
              <w:t xml:space="preserve">в </w:t>
            </w:r>
            <w:r>
              <w:rPr>
                <w:spacing w:val="-2"/>
                <w:sz w:val="24"/>
              </w:rPr>
              <w:t>пространстве</w:t>
            </w:r>
          </w:p>
        </w:tc>
        <w:tc>
          <w:tcPr>
            <w:tcW w:w="1802" w:type="dxa"/>
            <w:vMerge w:val="restart"/>
          </w:tcPr>
          <w:p w:rsidR="00C7275C" w:rsidRDefault="00C7275C">
            <w:pPr>
              <w:pStyle w:val="TableParagraph"/>
            </w:pPr>
          </w:p>
        </w:tc>
      </w:tr>
      <w:tr w:rsidR="00C7275C">
        <w:trPr>
          <w:trHeight w:val="2306"/>
        </w:trPr>
        <w:tc>
          <w:tcPr>
            <w:tcW w:w="713" w:type="dxa"/>
            <w:vMerge/>
            <w:tcBorders>
              <w:top w:val="nil"/>
            </w:tcBorders>
          </w:tcPr>
          <w:p w:rsidR="00C7275C" w:rsidRDefault="00C7275C">
            <w:pPr>
              <w:rPr>
                <w:sz w:val="2"/>
                <w:szCs w:val="2"/>
              </w:rPr>
            </w:pPr>
          </w:p>
        </w:tc>
        <w:tc>
          <w:tcPr>
            <w:tcW w:w="1026" w:type="dxa"/>
            <w:vMerge/>
            <w:tcBorders>
              <w:top w:val="nil"/>
            </w:tcBorders>
          </w:tcPr>
          <w:p w:rsidR="00C7275C" w:rsidRDefault="00C7275C">
            <w:pPr>
              <w:rPr>
                <w:sz w:val="2"/>
                <w:szCs w:val="2"/>
              </w:rPr>
            </w:pPr>
          </w:p>
        </w:tc>
        <w:tc>
          <w:tcPr>
            <w:tcW w:w="8104" w:type="dxa"/>
            <w:gridSpan w:val="4"/>
          </w:tcPr>
          <w:p w:rsidR="00C7275C" w:rsidRDefault="00032943">
            <w:pPr>
              <w:pStyle w:val="TableParagraph"/>
              <w:spacing w:before="61" w:line="252" w:lineRule="auto"/>
              <w:ind w:left="56"/>
              <w:rPr>
                <w:sz w:val="24"/>
              </w:rPr>
            </w:pPr>
            <w:r>
              <w:rPr>
                <w:sz w:val="24"/>
              </w:rPr>
              <w:t>Обогащать чувственный опыт детей и умение фиксировать его в речи. Совершенствовать</w:t>
            </w:r>
            <w:r>
              <w:rPr>
                <w:spacing w:val="-5"/>
                <w:sz w:val="24"/>
              </w:rPr>
              <w:t xml:space="preserve"> </w:t>
            </w:r>
            <w:r>
              <w:rPr>
                <w:sz w:val="24"/>
              </w:rPr>
              <w:t>восприятие</w:t>
            </w:r>
            <w:r>
              <w:rPr>
                <w:spacing w:val="-7"/>
                <w:sz w:val="24"/>
              </w:rPr>
              <w:t xml:space="preserve"> </w:t>
            </w:r>
            <w:r>
              <w:rPr>
                <w:sz w:val="24"/>
              </w:rPr>
              <w:t>детей,</w:t>
            </w:r>
            <w:r>
              <w:rPr>
                <w:spacing w:val="-6"/>
                <w:sz w:val="24"/>
              </w:rPr>
              <w:t xml:space="preserve"> </w:t>
            </w:r>
            <w:r>
              <w:rPr>
                <w:sz w:val="24"/>
              </w:rPr>
              <w:t>активно</w:t>
            </w:r>
            <w:r>
              <w:rPr>
                <w:spacing w:val="-6"/>
                <w:sz w:val="24"/>
              </w:rPr>
              <w:t xml:space="preserve"> </w:t>
            </w:r>
            <w:r>
              <w:rPr>
                <w:sz w:val="24"/>
              </w:rPr>
              <w:t>включая</w:t>
            </w:r>
            <w:r>
              <w:rPr>
                <w:spacing w:val="-6"/>
                <w:sz w:val="24"/>
              </w:rPr>
              <w:t xml:space="preserve"> </w:t>
            </w:r>
            <w:r>
              <w:rPr>
                <w:sz w:val="24"/>
              </w:rPr>
              <w:t>все</w:t>
            </w:r>
            <w:r>
              <w:rPr>
                <w:spacing w:val="-7"/>
                <w:sz w:val="24"/>
              </w:rPr>
              <w:t xml:space="preserve"> </w:t>
            </w:r>
            <w:r>
              <w:rPr>
                <w:sz w:val="24"/>
              </w:rPr>
              <w:t>органы</w:t>
            </w:r>
            <w:r>
              <w:rPr>
                <w:spacing w:val="-6"/>
                <w:sz w:val="24"/>
              </w:rPr>
              <w:t xml:space="preserve"> </w:t>
            </w:r>
            <w:r>
              <w:rPr>
                <w:sz w:val="24"/>
              </w:rPr>
              <w:t>чувств. Развивать образные представления</w:t>
            </w:r>
          </w:p>
        </w:tc>
        <w:tc>
          <w:tcPr>
            <w:tcW w:w="2454" w:type="dxa"/>
            <w:vMerge/>
            <w:tcBorders>
              <w:top w:val="nil"/>
            </w:tcBorders>
          </w:tcPr>
          <w:p w:rsidR="00C7275C" w:rsidRDefault="00C7275C">
            <w:pPr>
              <w:rPr>
                <w:sz w:val="2"/>
                <w:szCs w:val="2"/>
              </w:rPr>
            </w:pPr>
          </w:p>
        </w:tc>
        <w:tc>
          <w:tcPr>
            <w:tcW w:w="1802" w:type="dxa"/>
            <w:vMerge/>
            <w:tcBorders>
              <w:top w:val="nil"/>
            </w:tcBorders>
          </w:tcPr>
          <w:p w:rsidR="00C7275C" w:rsidRDefault="00C7275C">
            <w:pPr>
              <w:rPr>
                <w:sz w:val="2"/>
                <w:szCs w:val="2"/>
              </w:rPr>
            </w:pPr>
          </w:p>
        </w:tc>
      </w:tr>
    </w:tbl>
    <w:p w:rsidR="00C7275C" w:rsidRDefault="00C7275C">
      <w:pPr>
        <w:pStyle w:val="a3"/>
        <w:rPr>
          <w:i/>
          <w:sz w:val="20"/>
        </w:rPr>
      </w:pPr>
    </w:p>
    <w:p w:rsidR="00C7275C" w:rsidRDefault="00C7275C">
      <w:pPr>
        <w:pStyle w:val="a3"/>
        <w:rPr>
          <w:i/>
          <w:sz w:val="20"/>
        </w:rPr>
      </w:pPr>
    </w:p>
    <w:p w:rsidR="003437AB" w:rsidRDefault="003437AB">
      <w:pPr>
        <w:pStyle w:val="a3"/>
        <w:rPr>
          <w:i/>
          <w:sz w:val="20"/>
        </w:rPr>
      </w:pPr>
    </w:p>
    <w:p w:rsidR="003437AB" w:rsidRDefault="003437AB">
      <w:pPr>
        <w:pStyle w:val="a3"/>
        <w:rPr>
          <w:i/>
          <w:sz w:val="20"/>
        </w:rPr>
      </w:pPr>
    </w:p>
    <w:p w:rsidR="003437AB" w:rsidRDefault="003437AB">
      <w:pPr>
        <w:pStyle w:val="a3"/>
        <w:rPr>
          <w:i/>
          <w:sz w:val="20"/>
        </w:rPr>
      </w:pPr>
    </w:p>
    <w:p w:rsidR="003437AB" w:rsidRDefault="003437AB">
      <w:pPr>
        <w:pStyle w:val="a3"/>
        <w:rPr>
          <w:i/>
          <w:sz w:val="20"/>
        </w:rPr>
      </w:pPr>
    </w:p>
    <w:p w:rsidR="003437AB" w:rsidRDefault="003437AB">
      <w:pPr>
        <w:pStyle w:val="a3"/>
        <w:rPr>
          <w:i/>
          <w:sz w:val="20"/>
        </w:rPr>
      </w:pPr>
    </w:p>
    <w:p w:rsidR="003437AB" w:rsidRDefault="003437AB">
      <w:pPr>
        <w:pStyle w:val="a3"/>
        <w:rPr>
          <w:i/>
          <w:sz w:val="20"/>
        </w:rPr>
      </w:pPr>
    </w:p>
    <w:p w:rsidR="003437AB" w:rsidRDefault="003437AB">
      <w:pPr>
        <w:pStyle w:val="a3"/>
        <w:rPr>
          <w:i/>
          <w:sz w:val="20"/>
        </w:rPr>
      </w:pPr>
    </w:p>
    <w:p w:rsidR="003437AB" w:rsidRDefault="003437AB">
      <w:pPr>
        <w:pStyle w:val="a3"/>
        <w:rPr>
          <w:i/>
          <w:sz w:val="20"/>
        </w:rPr>
      </w:pPr>
    </w:p>
    <w:p w:rsidR="003437AB" w:rsidRDefault="003437AB">
      <w:pPr>
        <w:pStyle w:val="a3"/>
        <w:rPr>
          <w:i/>
          <w:sz w:val="20"/>
        </w:rPr>
      </w:pPr>
    </w:p>
    <w:p w:rsidR="003437AB" w:rsidRDefault="003437AB">
      <w:pPr>
        <w:pStyle w:val="a3"/>
        <w:rPr>
          <w:i/>
          <w:sz w:val="20"/>
        </w:rPr>
      </w:pPr>
    </w:p>
    <w:p w:rsidR="003437AB" w:rsidRDefault="003437AB">
      <w:pPr>
        <w:pStyle w:val="a3"/>
        <w:rPr>
          <w:i/>
          <w:sz w:val="20"/>
        </w:rPr>
      </w:pPr>
    </w:p>
    <w:p w:rsidR="003437AB" w:rsidRDefault="003437AB">
      <w:pPr>
        <w:pStyle w:val="a3"/>
        <w:rPr>
          <w:i/>
          <w:sz w:val="20"/>
        </w:rPr>
      </w:pPr>
    </w:p>
    <w:p w:rsidR="003437AB" w:rsidRDefault="003437AB">
      <w:pPr>
        <w:pStyle w:val="a3"/>
        <w:rPr>
          <w:i/>
          <w:sz w:val="20"/>
        </w:rPr>
      </w:pPr>
    </w:p>
    <w:p w:rsidR="003437AB" w:rsidRDefault="003437AB">
      <w:pPr>
        <w:pStyle w:val="a3"/>
        <w:rPr>
          <w:i/>
          <w:sz w:val="20"/>
        </w:rPr>
      </w:pPr>
    </w:p>
    <w:p w:rsidR="003437AB" w:rsidRDefault="003437AB">
      <w:pPr>
        <w:pStyle w:val="a3"/>
        <w:rPr>
          <w:i/>
          <w:sz w:val="20"/>
        </w:rPr>
      </w:pPr>
    </w:p>
    <w:p w:rsidR="003437AB" w:rsidRDefault="003437AB">
      <w:pPr>
        <w:pStyle w:val="a3"/>
        <w:rPr>
          <w:i/>
          <w:sz w:val="20"/>
        </w:rPr>
      </w:pPr>
    </w:p>
    <w:p w:rsidR="003437AB" w:rsidRDefault="003437AB">
      <w:pPr>
        <w:pStyle w:val="a3"/>
        <w:rPr>
          <w:i/>
          <w:sz w:val="20"/>
        </w:rPr>
      </w:pPr>
    </w:p>
    <w:p w:rsidR="003437AB" w:rsidRDefault="003437AB">
      <w:pPr>
        <w:pStyle w:val="a3"/>
        <w:rPr>
          <w:i/>
          <w:sz w:val="20"/>
        </w:rPr>
      </w:pPr>
    </w:p>
    <w:p w:rsidR="003437AB" w:rsidRDefault="003437AB">
      <w:pPr>
        <w:pStyle w:val="a3"/>
        <w:rPr>
          <w:i/>
          <w:sz w:val="20"/>
        </w:rPr>
      </w:pPr>
    </w:p>
    <w:p w:rsidR="003437AB" w:rsidRDefault="003437AB">
      <w:pPr>
        <w:pStyle w:val="a3"/>
        <w:rPr>
          <w:i/>
          <w:sz w:val="20"/>
        </w:rPr>
      </w:pPr>
    </w:p>
    <w:p w:rsidR="003437AB" w:rsidRDefault="003437AB">
      <w:pPr>
        <w:pStyle w:val="a3"/>
        <w:rPr>
          <w:i/>
          <w:sz w:val="20"/>
        </w:rPr>
      </w:pPr>
    </w:p>
    <w:p w:rsidR="003437AB" w:rsidRDefault="003437AB">
      <w:pPr>
        <w:pStyle w:val="a3"/>
        <w:rPr>
          <w:i/>
          <w:sz w:val="20"/>
        </w:rPr>
      </w:pPr>
    </w:p>
    <w:p w:rsidR="003437AB" w:rsidRDefault="003437AB">
      <w:pPr>
        <w:pStyle w:val="a3"/>
        <w:rPr>
          <w:i/>
          <w:sz w:val="20"/>
        </w:rPr>
      </w:pPr>
    </w:p>
    <w:p w:rsidR="003437AB" w:rsidRDefault="003437AB">
      <w:pPr>
        <w:pStyle w:val="a3"/>
        <w:rPr>
          <w:i/>
          <w:sz w:val="20"/>
        </w:rPr>
      </w:pPr>
    </w:p>
    <w:p w:rsidR="003437AB" w:rsidRDefault="003437AB">
      <w:pPr>
        <w:pStyle w:val="a3"/>
        <w:rPr>
          <w:i/>
          <w:sz w:val="20"/>
        </w:rPr>
      </w:pPr>
    </w:p>
    <w:p w:rsidR="003437AB" w:rsidRDefault="003437AB">
      <w:pPr>
        <w:pStyle w:val="a3"/>
        <w:rPr>
          <w:i/>
          <w:sz w:val="20"/>
        </w:rPr>
      </w:pPr>
    </w:p>
    <w:p w:rsidR="003437AB" w:rsidRDefault="003437AB">
      <w:pPr>
        <w:pStyle w:val="a3"/>
        <w:rPr>
          <w:i/>
          <w:sz w:val="20"/>
        </w:rPr>
      </w:pPr>
    </w:p>
    <w:p w:rsidR="003437AB" w:rsidRDefault="003437AB">
      <w:pPr>
        <w:pStyle w:val="a3"/>
        <w:rPr>
          <w:i/>
          <w:sz w:val="20"/>
        </w:rPr>
      </w:pPr>
    </w:p>
    <w:p w:rsidR="003437AB" w:rsidRDefault="003437AB">
      <w:pPr>
        <w:pStyle w:val="a3"/>
        <w:rPr>
          <w:i/>
          <w:sz w:val="23"/>
        </w:rPr>
      </w:pPr>
    </w:p>
    <w:p w:rsidR="00C7275C" w:rsidRDefault="00032943">
      <w:pPr>
        <w:spacing w:before="90"/>
        <w:ind w:left="432"/>
        <w:rPr>
          <w:b/>
          <w:sz w:val="24"/>
        </w:rPr>
      </w:pPr>
      <w:r>
        <w:rPr>
          <w:b/>
          <w:sz w:val="24"/>
        </w:rPr>
        <w:t>ПРИОБЩЕНИЕ</w:t>
      </w:r>
      <w:r>
        <w:rPr>
          <w:b/>
          <w:spacing w:val="-5"/>
          <w:sz w:val="24"/>
        </w:rPr>
        <w:t xml:space="preserve"> </w:t>
      </w:r>
      <w:r>
        <w:rPr>
          <w:b/>
          <w:sz w:val="24"/>
        </w:rPr>
        <w:t>К</w:t>
      </w:r>
      <w:r>
        <w:rPr>
          <w:b/>
          <w:spacing w:val="-2"/>
          <w:sz w:val="24"/>
        </w:rPr>
        <w:t xml:space="preserve"> </w:t>
      </w:r>
      <w:r>
        <w:rPr>
          <w:b/>
          <w:sz w:val="24"/>
        </w:rPr>
        <w:t>СОЦИОКУЛЬТУРНЫМ</w:t>
      </w:r>
      <w:r>
        <w:rPr>
          <w:b/>
          <w:spacing w:val="-4"/>
          <w:sz w:val="24"/>
        </w:rPr>
        <w:t xml:space="preserve"> </w:t>
      </w:r>
      <w:r>
        <w:rPr>
          <w:b/>
          <w:sz w:val="24"/>
        </w:rPr>
        <w:t>ЦЕННОСТЯМ. ОЗНАКОМЛЕНИЕ</w:t>
      </w:r>
      <w:r>
        <w:rPr>
          <w:b/>
          <w:spacing w:val="-2"/>
          <w:sz w:val="24"/>
        </w:rPr>
        <w:t xml:space="preserve"> </w:t>
      </w:r>
      <w:r>
        <w:rPr>
          <w:b/>
          <w:sz w:val="24"/>
        </w:rPr>
        <w:t>С</w:t>
      </w:r>
      <w:r>
        <w:rPr>
          <w:b/>
          <w:spacing w:val="-3"/>
          <w:sz w:val="24"/>
        </w:rPr>
        <w:t xml:space="preserve"> </w:t>
      </w:r>
      <w:r>
        <w:rPr>
          <w:b/>
          <w:sz w:val="24"/>
        </w:rPr>
        <w:t>МИРОМ</w:t>
      </w:r>
      <w:r>
        <w:rPr>
          <w:b/>
          <w:spacing w:val="-3"/>
          <w:sz w:val="24"/>
        </w:rPr>
        <w:t xml:space="preserve"> </w:t>
      </w:r>
      <w:r>
        <w:rPr>
          <w:b/>
          <w:spacing w:val="-2"/>
          <w:sz w:val="24"/>
        </w:rPr>
        <w:t>ПРИРОДЫ.</w:t>
      </w:r>
    </w:p>
    <w:p w:rsidR="00C7275C" w:rsidRDefault="00C7275C">
      <w:pPr>
        <w:rPr>
          <w:sz w:val="24"/>
        </w:rPr>
        <w:sectPr w:rsidR="00C7275C">
          <w:type w:val="continuous"/>
          <w:pgSz w:w="15840" w:h="12240" w:orient="landscape"/>
          <w:pgMar w:top="700" w:right="760" w:bottom="1200" w:left="760" w:header="0" w:footer="988" w:gutter="0"/>
          <w:cols w:space="720"/>
        </w:sectPr>
      </w:pPr>
    </w:p>
    <w:p w:rsidR="00C7275C" w:rsidRDefault="00032943">
      <w:pPr>
        <w:spacing w:before="67"/>
        <w:ind w:left="1378" w:right="1379"/>
        <w:jc w:val="center"/>
        <w:rPr>
          <w:b/>
          <w:sz w:val="24"/>
        </w:rPr>
      </w:pPr>
      <w:r>
        <w:rPr>
          <w:b/>
          <w:sz w:val="24"/>
        </w:rPr>
        <w:lastRenderedPageBreak/>
        <w:t>КОМПЛЕКСНО-ТЕМАТИЧЕСКОЕ</w:t>
      </w:r>
      <w:r>
        <w:rPr>
          <w:b/>
          <w:spacing w:val="-9"/>
          <w:sz w:val="24"/>
        </w:rPr>
        <w:t xml:space="preserve"> </w:t>
      </w:r>
      <w:r>
        <w:rPr>
          <w:b/>
          <w:spacing w:val="-2"/>
          <w:sz w:val="24"/>
        </w:rPr>
        <w:t>ПЛАНИРОВАНИЕ</w:t>
      </w:r>
    </w:p>
    <w:p w:rsidR="00C7275C" w:rsidRDefault="00032943">
      <w:pPr>
        <w:spacing w:before="15" w:after="2" w:line="252" w:lineRule="auto"/>
        <w:ind w:left="3145" w:right="3146"/>
        <w:jc w:val="center"/>
        <w:rPr>
          <w:b/>
          <w:sz w:val="24"/>
        </w:rPr>
      </w:pPr>
      <w:r>
        <w:rPr>
          <w:b/>
          <w:sz w:val="24"/>
        </w:rPr>
        <w:t>ОРГАНИЗОВАННОЙ ОБРАЗОВАТЕЛЬНОЙ ДЕЯТЕЛЬНОСТИ (СОДЕРЖАНИЕ</w:t>
      </w:r>
      <w:r>
        <w:rPr>
          <w:b/>
          <w:spacing w:val="-15"/>
          <w:sz w:val="24"/>
        </w:rPr>
        <w:t xml:space="preserve"> </w:t>
      </w:r>
      <w:r>
        <w:rPr>
          <w:b/>
          <w:sz w:val="24"/>
        </w:rPr>
        <w:t>ПСИХОЛОГО-ПЕДАГОГИЧЕСКОЙ</w:t>
      </w:r>
      <w:r>
        <w:rPr>
          <w:b/>
          <w:spacing w:val="-15"/>
          <w:sz w:val="24"/>
        </w:rPr>
        <w:t xml:space="preserve"> </w:t>
      </w:r>
      <w:r>
        <w:rPr>
          <w:b/>
          <w:sz w:val="24"/>
        </w:rPr>
        <w:t>РАБОТЫ)</w:t>
      </w: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988"/>
        </w:trPr>
        <w:tc>
          <w:tcPr>
            <w:tcW w:w="716" w:type="dxa"/>
          </w:tcPr>
          <w:p w:rsidR="00C7275C" w:rsidRDefault="00032943">
            <w:pPr>
              <w:pStyle w:val="TableParagraph"/>
              <w:spacing w:before="203" w:line="252" w:lineRule="auto"/>
              <w:ind w:left="184" w:right="136" w:hanging="27"/>
              <w:rPr>
                <w:sz w:val="24"/>
              </w:rPr>
            </w:pPr>
            <w:r>
              <w:rPr>
                <w:spacing w:val="-4"/>
                <w:sz w:val="24"/>
              </w:rPr>
              <w:t xml:space="preserve">Ме- </w:t>
            </w:r>
            <w:r>
              <w:rPr>
                <w:spacing w:val="-5"/>
                <w:sz w:val="24"/>
              </w:rPr>
              <w:t>сяц</w:t>
            </w:r>
          </w:p>
        </w:tc>
        <w:tc>
          <w:tcPr>
            <w:tcW w:w="2780" w:type="dxa"/>
            <w:gridSpan w:val="2"/>
          </w:tcPr>
          <w:p w:rsidR="00C7275C" w:rsidRDefault="00032943">
            <w:pPr>
              <w:pStyle w:val="TableParagraph"/>
              <w:spacing w:before="203" w:line="252" w:lineRule="auto"/>
              <w:ind w:left="839" w:right="331" w:hanging="497"/>
              <w:rPr>
                <w:sz w:val="24"/>
              </w:rPr>
            </w:pPr>
            <w:r>
              <w:rPr>
                <w:sz w:val="24"/>
              </w:rPr>
              <w:t>Тема</w:t>
            </w:r>
            <w:r>
              <w:rPr>
                <w:spacing w:val="-13"/>
                <w:sz w:val="24"/>
              </w:rPr>
              <w:t xml:space="preserve"> </w:t>
            </w:r>
            <w:r>
              <w:rPr>
                <w:sz w:val="24"/>
              </w:rPr>
              <w:t>и</w:t>
            </w:r>
            <w:r>
              <w:rPr>
                <w:spacing w:val="-12"/>
                <w:sz w:val="24"/>
              </w:rPr>
              <w:t xml:space="preserve"> </w:t>
            </w:r>
            <w:r>
              <w:rPr>
                <w:sz w:val="24"/>
              </w:rPr>
              <w:t>цели</w:t>
            </w:r>
            <w:r>
              <w:rPr>
                <w:spacing w:val="-11"/>
                <w:sz w:val="24"/>
              </w:rPr>
              <w:t xml:space="preserve"> </w:t>
            </w:r>
            <w:r>
              <w:rPr>
                <w:sz w:val="24"/>
              </w:rPr>
              <w:t>занятия 1-й недели</w:t>
            </w:r>
          </w:p>
        </w:tc>
        <w:tc>
          <w:tcPr>
            <w:tcW w:w="1907" w:type="dxa"/>
          </w:tcPr>
          <w:p w:rsidR="00C7275C" w:rsidRDefault="00032943">
            <w:pPr>
              <w:pStyle w:val="TableParagraph"/>
              <w:spacing w:before="59" w:line="252" w:lineRule="auto"/>
              <w:ind w:left="558" w:hanging="229"/>
              <w:rPr>
                <w:sz w:val="24"/>
              </w:rPr>
            </w:pPr>
            <w:r>
              <w:rPr>
                <w:sz w:val="24"/>
              </w:rPr>
              <w:t>Тема</w:t>
            </w:r>
            <w:r>
              <w:rPr>
                <w:spacing w:val="-15"/>
                <w:sz w:val="24"/>
              </w:rPr>
              <w:t xml:space="preserve"> </w:t>
            </w:r>
            <w:r>
              <w:rPr>
                <w:sz w:val="24"/>
              </w:rPr>
              <w:t>и</w:t>
            </w:r>
            <w:r>
              <w:rPr>
                <w:spacing w:val="-15"/>
                <w:sz w:val="24"/>
              </w:rPr>
              <w:t xml:space="preserve"> </w:t>
            </w:r>
            <w:r>
              <w:rPr>
                <w:sz w:val="24"/>
              </w:rPr>
              <w:t xml:space="preserve">цели </w:t>
            </w:r>
            <w:r>
              <w:rPr>
                <w:spacing w:val="-2"/>
                <w:sz w:val="24"/>
              </w:rPr>
              <w:t>занятия</w:t>
            </w:r>
          </w:p>
          <w:p w:rsidR="00C7275C" w:rsidRDefault="00032943">
            <w:pPr>
              <w:pStyle w:val="TableParagraph"/>
              <w:spacing w:line="275" w:lineRule="exact"/>
              <w:ind w:left="401"/>
              <w:rPr>
                <w:sz w:val="24"/>
              </w:rPr>
            </w:pPr>
            <w:r>
              <w:rPr>
                <w:sz w:val="24"/>
              </w:rPr>
              <w:t>2-й</w:t>
            </w:r>
            <w:r>
              <w:rPr>
                <w:spacing w:val="-3"/>
                <w:sz w:val="24"/>
              </w:rPr>
              <w:t xml:space="preserve"> </w:t>
            </w:r>
            <w:r>
              <w:rPr>
                <w:spacing w:val="-2"/>
                <w:sz w:val="24"/>
              </w:rPr>
              <w:t>недели</w:t>
            </w:r>
          </w:p>
        </w:tc>
        <w:tc>
          <w:tcPr>
            <w:tcW w:w="2000" w:type="dxa"/>
          </w:tcPr>
          <w:p w:rsidR="00C7275C" w:rsidRDefault="00032943">
            <w:pPr>
              <w:pStyle w:val="TableParagraph"/>
              <w:spacing w:before="59" w:line="252" w:lineRule="auto"/>
              <w:ind w:left="604" w:hanging="228"/>
              <w:rPr>
                <w:sz w:val="24"/>
              </w:rPr>
            </w:pPr>
            <w:r>
              <w:rPr>
                <w:sz w:val="24"/>
              </w:rPr>
              <w:t>Тема</w:t>
            </w:r>
            <w:r>
              <w:rPr>
                <w:spacing w:val="-15"/>
                <w:sz w:val="24"/>
              </w:rPr>
              <w:t xml:space="preserve"> </w:t>
            </w:r>
            <w:r>
              <w:rPr>
                <w:sz w:val="24"/>
              </w:rPr>
              <w:t>и</w:t>
            </w:r>
            <w:r>
              <w:rPr>
                <w:spacing w:val="-15"/>
                <w:sz w:val="24"/>
              </w:rPr>
              <w:t xml:space="preserve"> </w:t>
            </w:r>
            <w:r>
              <w:rPr>
                <w:sz w:val="24"/>
              </w:rPr>
              <w:t xml:space="preserve">цели </w:t>
            </w:r>
            <w:r>
              <w:rPr>
                <w:spacing w:val="-2"/>
                <w:sz w:val="24"/>
              </w:rPr>
              <w:t>занятия</w:t>
            </w:r>
          </w:p>
          <w:p w:rsidR="00C7275C" w:rsidRDefault="00032943">
            <w:pPr>
              <w:pStyle w:val="TableParagraph"/>
              <w:spacing w:line="275" w:lineRule="exact"/>
              <w:ind w:left="448"/>
              <w:rPr>
                <w:sz w:val="24"/>
              </w:rPr>
            </w:pPr>
            <w:r>
              <w:rPr>
                <w:sz w:val="24"/>
              </w:rPr>
              <w:t>3-й</w:t>
            </w:r>
            <w:r>
              <w:rPr>
                <w:spacing w:val="-3"/>
                <w:sz w:val="24"/>
              </w:rPr>
              <w:t xml:space="preserve"> </w:t>
            </w:r>
            <w:r>
              <w:rPr>
                <w:spacing w:val="-2"/>
                <w:sz w:val="24"/>
              </w:rPr>
              <w:t>недели</w:t>
            </w:r>
          </w:p>
        </w:tc>
        <w:tc>
          <w:tcPr>
            <w:tcW w:w="1969" w:type="dxa"/>
          </w:tcPr>
          <w:p w:rsidR="00C7275C" w:rsidRDefault="00032943">
            <w:pPr>
              <w:pStyle w:val="TableParagraph"/>
              <w:spacing w:before="59" w:line="252" w:lineRule="auto"/>
              <w:ind w:left="590" w:hanging="228"/>
              <w:rPr>
                <w:sz w:val="24"/>
              </w:rPr>
            </w:pPr>
            <w:r>
              <w:rPr>
                <w:sz w:val="24"/>
              </w:rPr>
              <w:t>Тема</w:t>
            </w:r>
            <w:r>
              <w:rPr>
                <w:spacing w:val="-15"/>
                <w:sz w:val="24"/>
              </w:rPr>
              <w:t xml:space="preserve"> </w:t>
            </w:r>
            <w:r>
              <w:rPr>
                <w:sz w:val="24"/>
              </w:rPr>
              <w:t>и</w:t>
            </w:r>
            <w:r>
              <w:rPr>
                <w:spacing w:val="-15"/>
                <w:sz w:val="24"/>
              </w:rPr>
              <w:t xml:space="preserve"> </w:t>
            </w:r>
            <w:r>
              <w:rPr>
                <w:sz w:val="24"/>
              </w:rPr>
              <w:t xml:space="preserve">цели </w:t>
            </w:r>
            <w:r>
              <w:rPr>
                <w:spacing w:val="-2"/>
                <w:sz w:val="24"/>
              </w:rPr>
              <w:t>занятия</w:t>
            </w:r>
          </w:p>
          <w:p w:rsidR="00C7275C" w:rsidRDefault="00032943">
            <w:pPr>
              <w:pStyle w:val="TableParagraph"/>
              <w:spacing w:line="275" w:lineRule="exact"/>
              <w:ind w:left="434"/>
              <w:rPr>
                <w:sz w:val="24"/>
              </w:rPr>
            </w:pPr>
            <w:r>
              <w:rPr>
                <w:sz w:val="24"/>
              </w:rPr>
              <w:t>4-й</w:t>
            </w:r>
            <w:r>
              <w:rPr>
                <w:spacing w:val="-3"/>
                <w:sz w:val="24"/>
              </w:rPr>
              <w:t xml:space="preserve"> </w:t>
            </w:r>
            <w:r>
              <w:rPr>
                <w:spacing w:val="-2"/>
                <w:sz w:val="24"/>
              </w:rPr>
              <w:t>недели</w:t>
            </w:r>
          </w:p>
        </w:tc>
        <w:tc>
          <w:tcPr>
            <w:tcW w:w="4735" w:type="dxa"/>
          </w:tcPr>
          <w:p w:rsidR="00C7275C" w:rsidRDefault="00032943">
            <w:pPr>
              <w:pStyle w:val="TableParagraph"/>
              <w:spacing w:before="203" w:line="252" w:lineRule="auto"/>
              <w:ind w:left="997" w:right="989" w:firstLine="783"/>
              <w:rPr>
                <w:sz w:val="24"/>
              </w:rPr>
            </w:pPr>
            <w:r>
              <w:rPr>
                <w:spacing w:val="-2"/>
                <w:sz w:val="24"/>
              </w:rPr>
              <w:t xml:space="preserve">Реализация </w:t>
            </w:r>
            <w:r>
              <w:rPr>
                <w:sz w:val="24"/>
              </w:rPr>
              <w:t>образовательных</w:t>
            </w:r>
            <w:r>
              <w:rPr>
                <w:spacing w:val="-15"/>
                <w:sz w:val="24"/>
              </w:rPr>
              <w:t xml:space="preserve"> </w:t>
            </w:r>
            <w:r>
              <w:rPr>
                <w:sz w:val="24"/>
              </w:rPr>
              <w:t>областей</w:t>
            </w:r>
          </w:p>
        </w:tc>
      </w:tr>
      <w:tr w:rsidR="00C7275C">
        <w:trPr>
          <w:trHeight w:val="409"/>
        </w:trPr>
        <w:tc>
          <w:tcPr>
            <w:tcW w:w="716" w:type="dxa"/>
          </w:tcPr>
          <w:p w:rsidR="00C7275C" w:rsidRDefault="00032943">
            <w:pPr>
              <w:pStyle w:val="TableParagraph"/>
              <w:spacing w:before="59"/>
              <w:ind w:left="13"/>
              <w:jc w:val="center"/>
              <w:rPr>
                <w:sz w:val="24"/>
              </w:rPr>
            </w:pPr>
            <w:r>
              <w:rPr>
                <w:sz w:val="24"/>
              </w:rPr>
              <w:t>1</w:t>
            </w:r>
          </w:p>
        </w:tc>
        <w:tc>
          <w:tcPr>
            <w:tcW w:w="2780" w:type="dxa"/>
            <w:gridSpan w:val="2"/>
          </w:tcPr>
          <w:p w:rsidR="00C7275C" w:rsidRDefault="00032943">
            <w:pPr>
              <w:pStyle w:val="TableParagraph"/>
              <w:spacing w:before="59"/>
              <w:ind w:left="12"/>
              <w:jc w:val="center"/>
              <w:rPr>
                <w:sz w:val="24"/>
              </w:rPr>
            </w:pPr>
            <w:r>
              <w:rPr>
                <w:sz w:val="24"/>
              </w:rPr>
              <w:t>2</w:t>
            </w:r>
          </w:p>
        </w:tc>
        <w:tc>
          <w:tcPr>
            <w:tcW w:w="1907" w:type="dxa"/>
          </w:tcPr>
          <w:p w:rsidR="00C7275C" w:rsidRDefault="00032943">
            <w:pPr>
              <w:pStyle w:val="TableParagraph"/>
              <w:spacing w:before="59"/>
              <w:ind w:left="11"/>
              <w:jc w:val="center"/>
              <w:rPr>
                <w:sz w:val="24"/>
              </w:rPr>
            </w:pPr>
            <w:r>
              <w:rPr>
                <w:sz w:val="24"/>
              </w:rPr>
              <w:t>3</w:t>
            </w:r>
          </w:p>
        </w:tc>
        <w:tc>
          <w:tcPr>
            <w:tcW w:w="2000" w:type="dxa"/>
          </w:tcPr>
          <w:p w:rsidR="00C7275C" w:rsidRDefault="00032943">
            <w:pPr>
              <w:pStyle w:val="TableParagraph"/>
              <w:spacing w:before="59"/>
              <w:ind w:left="12"/>
              <w:jc w:val="center"/>
              <w:rPr>
                <w:sz w:val="24"/>
              </w:rPr>
            </w:pPr>
            <w:r>
              <w:rPr>
                <w:sz w:val="24"/>
              </w:rPr>
              <w:t>4</w:t>
            </w:r>
          </w:p>
        </w:tc>
        <w:tc>
          <w:tcPr>
            <w:tcW w:w="1969" w:type="dxa"/>
          </w:tcPr>
          <w:p w:rsidR="00C7275C" w:rsidRDefault="00032943">
            <w:pPr>
              <w:pStyle w:val="TableParagraph"/>
              <w:spacing w:before="59"/>
              <w:ind w:left="13"/>
              <w:jc w:val="center"/>
              <w:rPr>
                <w:sz w:val="24"/>
              </w:rPr>
            </w:pPr>
            <w:r>
              <w:rPr>
                <w:sz w:val="24"/>
              </w:rPr>
              <w:t>5</w:t>
            </w:r>
          </w:p>
        </w:tc>
        <w:tc>
          <w:tcPr>
            <w:tcW w:w="4735" w:type="dxa"/>
          </w:tcPr>
          <w:p w:rsidR="00C7275C" w:rsidRDefault="00032943">
            <w:pPr>
              <w:pStyle w:val="TableParagraph"/>
              <w:spacing w:before="59"/>
              <w:ind w:left="6"/>
              <w:jc w:val="center"/>
              <w:rPr>
                <w:sz w:val="24"/>
              </w:rPr>
            </w:pPr>
            <w:r>
              <w:rPr>
                <w:sz w:val="24"/>
              </w:rPr>
              <w:t>6</w:t>
            </w:r>
          </w:p>
        </w:tc>
      </w:tr>
      <w:tr w:rsidR="00C7275C">
        <w:trPr>
          <w:trHeight w:val="3307"/>
        </w:trPr>
        <w:tc>
          <w:tcPr>
            <w:tcW w:w="716"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8"/>
              <w:rPr>
                <w:b/>
                <w:sz w:val="35"/>
              </w:rPr>
            </w:pPr>
          </w:p>
          <w:p w:rsidR="00C7275C" w:rsidRDefault="00032943">
            <w:pPr>
              <w:pStyle w:val="TableParagraph"/>
              <w:spacing w:line="252" w:lineRule="auto"/>
              <w:ind w:left="126" w:right="50" w:hanging="20"/>
              <w:rPr>
                <w:sz w:val="24"/>
              </w:rPr>
            </w:pPr>
            <w:r>
              <w:rPr>
                <w:spacing w:val="-4"/>
                <w:sz w:val="24"/>
              </w:rPr>
              <w:t>Сент ябрь</w:t>
            </w:r>
          </w:p>
        </w:tc>
        <w:tc>
          <w:tcPr>
            <w:tcW w:w="13391" w:type="dxa"/>
            <w:gridSpan w:val="6"/>
          </w:tcPr>
          <w:p w:rsidR="00C7275C" w:rsidRDefault="00032943">
            <w:pPr>
              <w:pStyle w:val="TableParagraph"/>
              <w:spacing w:before="59" w:line="252" w:lineRule="auto"/>
              <w:ind w:left="59"/>
              <w:rPr>
                <w:sz w:val="24"/>
              </w:rPr>
            </w:pPr>
            <w:r>
              <w:rPr>
                <w:sz w:val="24"/>
              </w:rPr>
              <w:t>Ц</w:t>
            </w:r>
            <w:r>
              <w:rPr>
                <w:spacing w:val="-13"/>
                <w:sz w:val="24"/>
              </w:rPr>
              <w:t xml:space="preserve"> </w:t>
            </w:r>
            <w:r>
              <w:rPr>
                <w:sz w:val="24"/>
              </w:rPr>
              <w:t>е</w:t>
            </w:r>
            <w:r>
              <w:rPr>
                <w:spacing w:val="-13"/>
                <w:sz w:val="24"/>
              </w:rPr>
              <w:t xml:space="preserve"> </w:t>
            </w:r>
            <w:r>
              <w:rPr>
                <w:sz w:val="24"/>
              </w:rPr>
              <w:t>л</w:t>
            </w:r>
            <w:r>
              <w:rPr>
                <w:spacing w:val="-12"/>
                <w:sz w:val="24"/>
              </w:rPr>
              <w:t xml:space="preserve"> </w:t>
            </w:r>
            <w:r>
              <w:rPr>
                <w:sz w:val="24"/>
              </w:rPr>
              <w:t>е</w:t>
            </w:r>
            <w:r>
              <w:rPr>
                <w:spacing w:val="-13"/>
                <w:sz w:val="24"/>
              </w:rPr>
              <w:t xml:space="preserve"> </w:t>
            </w:r>
            <w:r>
              <w:rPr>
                <w:sz w:val="24"/>
              </w:rPr>
              <w:t>в</w:t>
            </w:r>
            <w:r>
              <w:rPr>
                <w:spacing w:val="-13"/>
                <w:sz w:val="24"/>
              </w:rPr>
              <w:t xml:space="preserve"> </w:t>
            </w:r>
            <w:r>
              <w:rPr>
                <w:sz w:val="24"/>
              </w:rPr>
              <w:t>ы</w:t>
            </w:r>
            <w:r>
              <w:rPr>
                <w:spacing w:val="-13"/>
                <w:sz w:val="24"/>
              </w:rPr>
              <w:t xml:space="preserve"> </w:t>
            </w:r>
            <w:r>
              <w:rPr>
                <w:sz w:val="24"/>
              </w:rPr>
              <w:t>е</w:t>
            </w:r>
            <w:r>
              <w:rPr>
                <w:spacing w:val="80"/>
                <w:sz w:val="24"/>
              </w:rPr>
              <w:t xml:space="preserve"> </w:t>
            </w:r>
            <w:r>
              <w:rPr>
                <w:sz w:val="24"/>
              </w:rPr>
              <w:t>о</w:t>
            </w:r>
            <w:r>
              <w:rPr>
                <w:spacing w:val="-12"/>
                <w:sz w:val="24"/>
              </w:rPr>
              <w:t xml:space="preserve"> </w:t>
            </w:r>
            <w:r>
              <w:rPr>
                <w:sz w:val="24"/>
              </w:rPr>
              <w:t>р</w:t>
            </w:r>
            <w:r>
              <w:rPr>
                <w:spacing w:val="-12"/>
                <w:sz w:val="24"/>
              </w:rPr>
              <w:t xml:space="preserve"> </w:t>
            </w:r>
            <w:r>
              <w:rPr>
                <w:sz w:val="24"/>
              </w:rPr>
              <w:t>и</w:t>
            </w:r>
            <w:r>
              <w:rPr>
                <w:spacing w:val="-11"/>
                <w:sz w:val="24"/>
              </w:rPr>
              <w:t xml:space="preserve"> </w:t>
            </w:r>
            <w:r>
              <w:rPr>
                <w:sz w:val="24"/>
              </w:rPr>
              <w:t>е</w:t>
            </w:r>
            <w:r>
              <w:rPr>
                <w:spacing w:val="-15"/>
                <w:sz w:val="24"/>
              </w:rPr>
              <w:t xml:space="preserve"> </w:t>
            </w:r>
            <w:r>
              <w:rPr>
                <w:sz w:val="24"/>
              </w:rPr>
              <w:t>н</w:t>
            </w:r>
            <w:r>
              <w:rPr>
                <w:spacing w:val="-13"/>
                <w:sz w:val="24"/>
              </w:rPr>
              <w:t xml:space="preserve"> </w:t>
            </w:r>
            <w:r>
              <w:rPr>
                <w:sz w:val="24"/>
              </w:rPr>
              <w:t>т</w:t>
            </w:r>
            <w:r>
              <w:rPr>
                <w:spacing w:val="-14"/>
                <w:sz w:val="24"/>
              </w:rPr>
              <w:t xml:space="preserve"> </w:t>
            </w:r>
            <w:r>
              <w:rPr>
                <w:sz w:val="24"/>
              </w:rPr>
              <w:t>и</w:t>
            </w:r>
            <w:r>
              <w:rPr>
                <w:spacing w:val="-11"/>
                <w:sz w:val="24"/>
              </w:rPr>
              <w:t xml:space="preserve"> </w:t>
            </w:r>
            <w:r>
              <w:rPr>
                <w:sz w:val="24"/>
              </w:rPr>
              <w:t>р</w:t>
            </w:r>
            <w:r>
              <w:rPr>
                <w:spacing w:val="-12"/>
                <w:sz w:val="24"/>
              </w:rPr>
              <w:t xml:space="preserve"> </w:t>
            </w:r>
            <w:r>
              <w:rPr>
                <w:sz w:val="24"/>
              </w:rPr>
              <w:t>ы</w:t>
            </w:r>
            <w:r>
              <w:rPr>
                <w:spacing w:val="80"/>
                <w:sz w:val="24"/>
              </w:rPr>
              <w:t xml:space="preserve"> </w:t>
            </w:r>
            <w:r>
              <w:rPr>
                <w:sz w:val="24"/>
              </w:rPr>
              <w:t>о</w:t>
            </w:r>
            <w:r>
              <w:rPr>
                <w:spacing w:val="-12"/>
                <w:sz w:val="24"/>
              </w:rPr>
              <w:t xml:space="preserve"> </w:t>
            </w:r>
            <w:r>
              <w:rPr>
                <w:sz w:val="24"/>
              </w:rPr>
              <w:t>б</w:t>
            </w:r>
            <w:r>
              <w:rPr>
                <w:spacing w:val="-12"/>
                <w:sz w:val="24"/>
              </w:rPr>
              <w:t xml:space="preserve"> </w:t>
            </w:r>
            <w:r>
              <w:rPr>
                <w:sz w:val="24"/>
              </w:rPr>
              <w:t>р</w:t>
            </w:r>
            <w:r>
              <w:rPr>
                <w:spacing w:val="-12"/>
                <w:sz w:val="24"/>
              </w:rPr>
              <w:t xml:space="preserve"> </w:t>
            </w:r>
            <w:r>
              <w:rPr>
                <w:sz w:val="24"/>
              </w:rPr>
              <w:t>а</w:t>
            </w:r>
            <w:r>
              <w:rPr>
                <w:spacing w:val="-15"/>
                <w:sz w:val="24"/>
              </w:rPr>
              <w:t xml:space="preserve"> </w:t>
            </w:r>
            <w:r>
              <w:rPr>
                <w:sz w:val="24"/>
              </w:rPr>
              <w:t>з</w:t>
            </w:r>
            <w:r>
              <w:rPr>
                <w:spacing w:val="-11"/>
                <w:sz w:val="24"/>
              </w:rPr>
              <w:t xml:space="preserve"> </w:t>
            </w:r>
            <w:r>
              <w:rPr>
                <w:sz w:val="24"/>
              </w:rPr>
              <w:t>о</w:t>
            </w:r>
            <w:r>
              <w:rPr>
                <w:spacing w:val="-12"/>
                <w:sz w:val="24"/>
              </w:rPr>
              <w:t xml:space="preserve"> </w:t>
            </w:r>
            <w:r>
              <w:rPr>
                <w:sz w:val="24"/>
              </w:rPr>
              <w:t>в</w:t>
            </w:r>
            <w:r>
              <w:rPr>
                <w:spacing w:val="-13"/>
                <w:sz w:val="24"/>
              </w:rPr>
              <w:t xml:space="preserve"> </w:t>
            </w:r>
            <w:r>
              <w:rPr>
                <w:sz w:val="24"/>
              </w:rPr>
              <w:t>а</w:t>
            </w:r>
            <w:r>
              <w:rPr>
                <w:spacing w:val="-15"/>
                <w:sz w:val="24"/>
              </w:rPr>
              <w:t xml:space="preserve"> </w:t>
            </w:r>
            <w:r>
              <w:rPr>
                <w:sz w:val="24"/>
              </w:rPr>
              <w:t>н</w:t>
            </w:r>
            <w:r>
              <w:rPr>
                <w:spacing w:val="-11"/>
                <w:sz w:val="24"/>
              </w:rPr>
              <w:t xml:space="preserve"> </w:t>
            </w:r>
            <w:r>
              <w:rPr>
                <w:sz w:val="24"/>
              </w:rPr>
              <w:t>и</w:t>
            </w:r>
            <w:r>
              <w:rPr>
                <w:spacing w:val="-13"/>
                <w:sz w:val="24"/>
              </w:rPr>
              <w:t xml:space="preserve"> </w:t>
            </w:r>
            <w:r>
              <w:rPr>
                <w:sz w:val="24"/>
              </w:rPr>
              <w:t>я</w:t>
            </w:r>
            <w:r>
              <w:rPr>
                <w:spacing w:val="-7"/>
                <w:sz w:val="24"/>
              </w:rPr>
              <w:t xml:space="preserve"> </w:t>
            </w:r>
            <w:r>
              <w:rPr>
                <w:sz w:val="24"/>
              </w:rPr>
              <w:t>: проявляет эмоциональную отзывчивость на красоту окружающих предметов (игрушки),</w:t>
            </w:r>
            <w:r>
              <w:rPr>
                <w:spacing w:val="-4"/>
                <w:sz w:val="24"/>
              </w:rPr>
              <w:t xml:space="preserve"> </w:t>
            </w:r>
            <w:r>
              <w:rPr>
                <w:sz w:val="24"/>
              </w:rPr>
              <w:t>объектов</w:t>
            </w:r>
            <w:r>
              <w:rPr>
                <w:spacing w:val="-6"/>
                <w:sz w:val="24"/>
              </w:rPr>
              <w:t xml:space="preserve"> </w:t>
            </w:r>
            <w:r>
              <w:rPr>
                <w:sz w:val="24"/>
              </w:rPr>
              <w:t>природы</w:t>
            </w:r>
            <w:r>
              <w:rPr>
                <w:spacing w:val="-4"/>
                <w:sz w:val="24"/>
              </w:rPr>
              <w:t xml:space="preserve"> </w:t>
            </w:r>
            <w:r>
              <w:rPr>
                <w:sz w:val="24"/>
              </w:rPr>
              <w:t>(растения,</w:t>
            </w:r>
            <w:r>
              <w:rPr>
                <w:spacing w:val="-4"/>
                <w:sz w:val="24"/>
              </w:rPr>
              <w:t xml:space="preserve"> </w:t>
            </w:r>
            <w:r>
              <w:rPr>
                <w:sz w:val="24"/>
              </w:rPr>
              <w:t>животные),</w:t>
            </w:r>
            <w:r>
              <w:rPr>
                <w:spacing w:val="-4"/>
                <w:sz w:val="24"/>
              </w:rPr>
              <w:t xml:space="preserve"> </w:t>
            </w:r>
            <w:r>
              <w:rPr>
                <w:sz w:val="24"/>
              </w:rPr>
              <w:t>выделяет</w:t>
            </w:r>
            <w:r>
              <w:rPr>
                <w:spacing w:val="-4"/>
                <w:sz w:val="24"/>
              </w:rPr>
              <w:t xml:space="preserve"> </w:t>
            </w:r>
            <w:r>
              <w:rPr>
                <w:sz w:val="24"/>
              </w:rPr>
              <w:t>наиболее</w:t>
            </w:r>
            <w:r>
              <w:rPr>
                <w:spacing w:val="-4"/>
                <w:sz w:val="24"/>
              </w:rPr>
              <w:t xml:space="preserve"> </w:t>
            </w:r>
            <w:r>
              <w:rPr>
                <w:sz w:val="24"/>
              </w:rPr>
              <w:t>характерные</w:t>
            </w:r>
            <w:r>
              <w:rPr>
                <w:spacing w:val="-5"/>
                <w:sz w:val="24"/>
              </w:rPr>
              <w:t xml:space="preserve"> </w:t>
            </w:r>
            <w:r>
              <w:rPr>
                <w:sz w:val="24"/>
              </w:rPr>
              <w:t>сезонные</w:t>
            </w:r>
            <w:r>
              <w:rPr>
                <w:spacing w:val="-4"/>
                <w:sz w:val="24"/>
              </w:rPr>
              <w:t xml:space="preserve"> </w:t>
            </w:r>
            <w:r>
              <w:rPr>
                <w:sz w:val="24"/>
              </w:rPr>
              <w:t>изменения</w:t>
            </w:r>
            <w:r>
              <w:rPr>
                <w:spacing w:val="-4"/>
                <w:sz w:val="24"/>
              </w:rPr>
              <w:t xml:space="preserve"> </w:t>
            </w:r>
            <w:r>
              <w:rPr>
                <w:sz w:val="24"/>
              </w:rPr>
              <w:t>в</w:t>
            </w:r>
            <w:r>
              <w:rPr>
                <w:spacing w:val="-4"/>
                <w:sz w:val="24"/>
              </w:rPr>
              <w:t xml:space="preserve"> </w:t>
            </w:r>
            <w:r>
              <w:rPr>
                <w:sz w:val="24"/>
              </w:rPr>
              <w:t>природе,</w:t>
            </w:r>
            <w:r>
              <w:rPr>
                <w:spacing w:val="-4"/>
                <w:sz w:val="24"/>
              </w:rPr>
              <w:t xml:space="preserve"> </w:t>
            </w:r>
            <w:r>
              <w:rPr>
                <w:sz w:val="24"/>
              </w:rPr>
              <w:t>проявляет интерес к растениям, их особенностям, простейшим взаимосвязям в природе; участвует в сезонных наблюдениях, проявляет интерес к различным видам игр, участию в совместных играх, имеет положительный настрой на соблюдение элементарных правил поведения в детском саду и на улице; соблюдает правила элементарной вежливости, самостоятельно или после напоминания говорит «спасибо», «здравствуйте», «до свидания».</w:t>
            </w:r>
          </w:p>
          <w:p w:rsidR="00C7275C" w:rsidRDefault="00032943">
            <w:pPr>
              <w:pStyle w:val="TableParagraph"/>
              <w:spacing w:before="1" w:line="252" w:lineRule="auto"/>
              <w:ind w:left="59"/>
              <w:rPr>
                <w:sz w:val="24"/>
              </w:rPr>
            </w:pPr>
            <w:r>
              <w:rPr>
                <w:sz w:val="24"/>
              </w:rPr>
              <w:t>В</w:t>
            </w:r>
            <w:r>
              <w:rPr>
                <w:spacing w:val="-15"/>
                <w:sz w:val="24"/>
              </w:rPr>
              <w:t xml:space="preserve"> </w:t>
            </w:r>
            <w:r>
              <w:rPr>
                <w:sz w:val="24"/>
              </w:rPr>
              <w:t>и</w:t>
            </w:r>
            <w:r>
              <w:rPr>
                <w:spacing w:val="-16"/>
                <w:sz w:val="24"/>
              </w:rPr>
              <w:t xml:space="preserve"> </w:t>
            </w:r>
            <w:r>
              <w:rPr>
                <w:sz w:val="24"/>
              </w:rPr>
              <w:t>д</w:t>
            </w:r>
            <w:r>
              <w:rPr>
                <w:spacing w:val="-15"/>
                <w:sz w:val="24"/>
              </w:rPr>
              <w:t xml:space="preserve"> </w:t>
            </w:r>
            <w:r>
              <w:rPr>
                <w:sz w:val="24"/>
              </w:rPr>
              <w:t>ы</w:t>
            </w:r>
            <w:r>
              <w:rPr>
                <w:spacing w:val="78"/>
                <w:sz w:val="24"/>
              </w:rPr>
              <w:t xml:space="preserve"> </w:t>
            </w:r>
            <w:r>
              <w:rPr>
                <w:sz w:val="24"/>
              </w:rPr>
              <w:t>д</w:t>
            </w:r>
            <w:r>
              <w:rPr>
                <w:spacing w:val="-15"/>
                <w:sz w:val="24"/>
              </w:rPr>
              <w:t xml:space="preserve"> </w:t>
            </w:r>
            <w:r>
              <w:rPr>
                <w:sz w:val="24"/>
              </w:rPr>
              <w:t>е</w:t>
            </w:r>
            <w:r>
              <w:rPr>
                <w:spacing w:val="-18"/>
                <w:sz w:val="24"/>
              </w:rPr>
              <w:t xml:space="preserve"> </w:t>
            </w:r>
            <w:r>
              <w:rPr>
                <w:sz w:val="24"/>
              </w:rPr>
              <w:t>т</w:t>
            </w:r>
            <w:r>
              <w:rPr>
                <w:spacing w:val="-15"/>
                <w:sz w:val="24"/>
              </w:rPr>
              <w:t xml:space="preserve"> </w:t>
            </w:r>
            <w:r>
              <w:rPr>
                <w:sz w:val="24"/>
              </w:rPr>
              <w:t>с</w:t>
            </w:r>
            <w:r>
              <w:rPr>
                <w:spacing w:val="-16"/>
                <w:sz w:val="24"/>
              </w:rPr>
              <w:t xml:space="preserve"> </w:t>
            </w:r>
            <w:r>
              <w:rPr>
                <w:sz w:val="24"/>
              </w:rPr>
              <w:t>к</w:t>
            </w:r>
            <w:r>
              <w:rPr>
                <w:spacing w:val="-15"/>
                <w:sz w:val="24"/>
              </w:rPr>
              <w:t xml:space="preserve"> </w:t>
            </w:r>
            <w:r>
              <w:rPr>
                <w:sz w:val="24"/>
              </w:rPr>
              <w:t>о</w:t>
            </w:r>
            <w:r>
              <w:rPr>
                <w:spacing w:val="-18"/>
                <w:sz w:val="24"/>
              </w:rPr>
              <w:t xml:space="preserve"> </w:t>
            </w:r>
            <w:r>
              <w:rPr>
                <w:sz w:val="24"/>
              </w:rPr>
              <w:t>й</w:t>
            </w:r>
            <w:r>
              <w:rPr>
                <w:spacing w:val="80"/>
                <w:sz w:val="24"/>
              </w:rPr>
              <w:t xml:space="preserve"> </w:t>
            </w:r>
            <w:r>
              <w:rPr>
                <w:sz w:val="24"/>
              </w:rPr>
              <w:t>д</w:t>
            </w:r>
            <w:r>
              <w:rPr>
                <w:spacing w:val="-15"/>
                <w:sz w:val="24"/>
              </w:rPr>
              <w:t xml:space="preserve"> </w:t>
            </w:r>
            <w:r>
              <w:rPr>
                <w:sz w:val="24"/>
              </w:rPr>
              <w:t>е</w:t>
            </w:r>
            <w:r>
              <w:rPr>
                <w:spacing w:val="-18"/>
                <w:sz w:val="24"/>
              </w:rPr>
              <w:t xml:space="preserve"> </w:t>
            </w:r>
            <w:r>
              <w:rPr>
                <w:sz w:val="24"/>
              </w:rPr>
              <w:t>я</w:t>
            </w:r>
            <w:r>
              <w:rPr>
                <w:spacing w:val="-15"/>
                <w:sz w:val="24"/>
              </w:rPr>
              <w:t xml:space="preserve"> </w:t>
            </w:r>
            <w:r>
              <w:rPr>
                <w:sz w:val="24"/>
              </w:rPr>
              <w:t>т</w:t>
            </w:r>
            <w:r>
              <w:rPr>
                <w:spacing w:val="-15"/>
                <w:sz w:val="24"/>
              </w:rPr>
              <w:t xml:space="preserve"> </w:t>
            </w:r>
            <w:r>
              <w:rPr>
                <w:sz w:val="24"/>
              </w:rPr>
              <w:t>е</w:t>
            </w:r>
            <w:r>
              <w:rPr>
                <w:spacing w:val="-16"/>
                <w:sz w:val="24"/>
              </w:rPr>
              <w:t xml:space="preserve"> </w:t>
            </w:r>
            <w:r>
              <w:rPr>
                <w:sz w:val="24"/>
              </w:rPr>
              <w:t>л</w:t>
            </w:r>
            <w:r>
              <w:rPr>
                <w:spacing w:val="-17"/>
                <w:sz w:val="24"/>
              </w:rPr>
              <w:t xml:space="preserve"> </w:t>
            </w:r>
            <w:r>
              <w:rPr>
                <w:sz w:val="24"/>
              </w:rPr>
              <w:t>ь</w:t>
            </w:r>
            <w:r>
              <w:rPr>
                <w:spacing w:val="-15"/>
                <w:sz w:val="24"/>
              </w:rPr>
              <w:t xml:space="preserve"> </w:t>
            </w:r>
            <w:r>
              <w:rPr>
                <w:sz w:val="24"/>
              </w:rPr>
              <w:t>н</w:t>
            </w:r>
            <w:r>
              <w:rPr>
                <w:spacing w:val="-16"/>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15"/>
                <w:sz w:val="24"/>
              </w:rPr>
              <w:t xml:space="preserve"> </w:t>
            </w:r>
            <w:r>
              <w:rPr>
                <w:sz w:val="24"/>
              </w:rPr>
              <w:t>:</w:t>
            </w:r>
            <w:r>
              <w:rPr>
                <w:spacing w:val="40"/>
                <w:sz w:val="24"/>
              </w:rPr>
              <w:t xml:space="preserve"> </w:t>
            </w:r>
            <w:r>
              <w:rPr>
                <w:sz w:val="24"/>
              </w:rPr>
              <w:t>повторение</w:t>
            </w:r>
            <w:r>
              <w:rPr>
                <w:spacing w:val="-2"/>
                <w:sz w:val="24"/>
              </w:rPr>
              <w:t xml:space="preserve"> </w:t>
            </w:r>
            <w:r>
              <w:rPr>
                <w:sz w:val="24"/>
              </w:rPr>
              <w:t>в</w:t>
            </w:r>
            <w:r>
              <w:rPr>
                <w:spacing w:val="-2"/>
                <w:sz w:val="24"/>
              </w:rPr>
              <w:t xml:space="preserve"> </w:t>
            </w:r>
            <w:r>
              <w:rPr>
                <w:sz w:val="24"/>
              </w:rPr>
              <w:t>беседе</w:t>
            </w:r>
            <w:r>
              <w:rPr>
                <w:spacing w:val="-2"/>
                <w:sz w:val="24"/>
              </w:rPr>
              <w:t xml:space="preserve"> </w:t>
            </w:r>
            <w:r>
              <w:rPr>
                <w:sz w:val="24"/>
              </w:rPr>
              <w:t>элементарных</w:t>
            </w:r>
            <w:r>
              <w:rPr>
                <w:spacing w:val="-1"/>
                <w:sz w:val="24"/>
              </w:rPr>
              <w:t xml:space="preserve"> </w:t>
            </w:r>
            <w:r>
              <w:rPr>
                <w:sz w:val="24"/>
              </w:rPr>
              <w:t>правил</w:t>
            </w:r>
            <w:r>
              <w:rPr>
                <w:spacing w:val="-2"/>
                <w:sz w:val="24"/>
              </w:rPr>
              <w:t xml:space="preserve"> </w:t>
            </w:r>
            <w:r>
              <w:rPr>
                <w:sz w:val="24"/>
              </w:rPr>
              <w:t>поведения,</w:t>
            </w:r>
            <w:r>
              <w:rPr>
                <w:spacing w:val="-1"/>
                <w:sz w:val="24"/>
              </w:rPr>
              <w:t xml:space="preserve"> </w:t>
            </w:r>
            <w:r>
              <w:rPr>
                <w:sz w:val="24"/>
              </w:rPr>
              <w:t>участие</w:t>
            </w:r>
            <w:r>
              <w:rPr>
                <w:spacing w:val="-2"/>
                <w:sz w:val="24"/>
              </w:rPr>
              <w:t xml:space="preserve"> </w:t>
            </w:r>
            <w:r>
              <w:rPr>
                <w:sz w:val="24"/>
              </w:rPr>
              <w:t>в</w:t>
            </w:r>
            <w:r>
              <w:rPr>
                <w:spacing w:val="-2"/>
                <w:sz w:val="24"/>
              </w:rPr>
              <w:t xml:space="preserve"> </w:t>
            </w:r>
            <w:r>
              <w:rPr>
                <w:sz w:val="24"/>
              </w:rPr>
              <w:t>ролевых</w:t>
            </w:r>
            <w:r>
              <w:rPr>
                <w:spacing w:val="-1"/>
                <w:sz w:val="24"/>
              </w:rPr>
              <w:t xml:space="preserve"> </w:t>
            </w:r>
            <w:r>
              <w:rPr>
                <w:sz w:val="24"/>
              </w:rPr>
              <w:t>играх</w:t>
            </w:r>
            <w:r>
              <w:rPr>
                <w:spacing w:val="-1"/>
                <w:sz w:val="24"/>
              </w:rPr>
              <w:t xml:space="preserve"> </w:t>
            </w:r>
            <w:r>
              <w:rPr>
                <w:sz w:val="24"/>
              </w:rPr>
              <w:t>на закрепление навыков общения и приветствия со сверстниками и взрослыми; составление рассказов о временах года по</w:t>
            </w:r>
          </w:p>
          <w:p w:rsidR="00C7275C" w:rsidRDefault="00032943">
            <w:pPr>
              <w:pStyle w:val="TableParagraph"/>
              <w:spacing w:line="252" w:lineRule="auto"/>
              <w:ind w:left="59"/>
              <w:rPr>
                <w:sz w:val="24"/>
              </w:rPr>
            </w:pPr>
            <w:r>
              <w:rPr>
                <w:sz w:val="24"/>
              </w:rPr>
              <w:t>сюжетным</w:t>
            </w:r>
            <w:r>
              <w:rPr>
                <w:spacing w:val="-5"/>
                <w:sz w:val="24"/>
              </w:rPr>
              <w:t xml:space="preserve"> </w:t>
            </w:r>
            <w:r>
              <w:rPr>
                <w:sz w:val="24"/>
              </w:rPr>
              <w:t>картинкам,</w:t>
            </w:r>
            <w:r>
              <w:rPr>
                <w:spacing w:val="-6"/>
                <w:sz w:val="24"/>
              </w:rPr>
              <w:t xml:space="preserve"> </w:t>
            </w:r>
            <w:r>
              <w:rPr>
                <w:sz w:val="24"/>
              </w:rPr>
              <w:t>отгадывание</w:t>
            </w:r>
            <w:r>
              <w:rPr>
                <w:spacing w:val="-4"/>
                <w:sz w:val="24"/>
              </w:rPr>
              <w:t xml:space="preserve"> </w:t>
            </w:r>
            <w:r>
              <w:rPr>
                <w:sz w:val="24"/>
              </w:rPr>
              <w:t>загадок</w:t>
            </w:r>
            <w:r>
              <w:rPr>
                <w:spacing w:val="-2"/>
                <w:sz w:val="24"/>
              </w:rPr>
              <w:t xml:space="preserve"> </w:t>
            </w:r>
            <w:r>
              <w:rPr>
                <w:sz w:val="24"/>
              </w:rPr>
              <w:t>об</w:t>
            </w:r>
            <w:r>
              <w:rPr>
                <w:spacing w:val="-3"/>
                <w:sz w:val="24"/>
              </w:rPr>
              <w:t xml:space="preserve"> </w:t>
            </w:r>
            <w:r>
              <w:rPr>
                <w:sz w:val="24"/>
              </w:rPr>
              <w:t>основных</w:t>
            </w:r>
            <w:r>
              <w:rPr>
                <w:spacing w:val="-3"/>
                <w:sz w:val="24"/>
              </w:rPr>
              <w:t xml:space="preserve"> </w:t>
            </w:r>
            <w:r>
              <w:rPr>
                <w:sz w:val="24"/>
              </w:rPr>
              <w:t>приметах</w:t>
            </w:r>
            <w:r>
              <w:rPr>
                <w:spacing w:val="-3"/>
                <w:sz w:val="24"/>
              </w:rPr>
              <w:t xml:space="preserve"> </w:t>
            </w:r>
            <w:r>
              <w:rPr>
                <w:sz w:val="24"/>
              </w:rPr>
              <w:t>осени,</w:t>
            </w:r>
            <w:r>
              <w:rPr>
                <w:spacing w:val="-3"/>
                <w:sz w:val="24"/>
              </w:rPr>
              <w:t xml:space="preserve"> </w:t>
            </w:r>
            <w:r>
              <w:rPr>
                <w:sz w:val="24"/>
              </w:rPr>
              <w:t>участие</w:t>
            </w:r>
            <w:r>
              <w:rPr>
                <w:spacing w:val="-4"/>
                <w:sz w:val="24"/>
              </w:rPr>
              <w:t xml:space="preserve"> </w:t>
            </w:r>
            <w:r>
              <w:rPr>
                <w:sz w:val="24"/>
              </w:rPr>
              <w:t>в</w:t>
            </w:r>
            <w:r>
              <w:rPr>
                <w:spacing w:val="-4"/>
                <w:sz w:val="24"/>
              </w:rPr>
              <w:t xml:space="preserve"> </w:t>
            </w:r>
            <w:r>
              <w:rPr>
                <w:sz w:val="24"/>
              </w:rPr>
              <w:t>дидактических</w:t>
            </w:r>
            <w:r>
              <w:rPr>
                <w:spacing w:val="-3"/>
                <w:sz w:val="24"/>
              </w:rPr>
              <w:t xml:space="preserve"> </w:t>
            </w:r>
            <w:r>
              <w:rPr>
                <w:sz w:val="24"/>
              </w:rPr>
              <w:t>играх</w:t>
            </w:r>
            <w:r>
              <w:rPr>
                <w:spacing w:val="-3"/>
                <w:sz w:val="24"/>
              </w:rPr>
              <w:t xml:space="preserve"> </w:t>
            </w:r>
            <w:r>
              <w:rPr>
                <w:sz w:val="24"/>
              </w:rPr>
              <w:t>на</w:t>
            </w:r>
            <w:r>
              <w:rPr>
                <w:spacing w:val="-4"/>
                <w:sz w:val="24"/>
              </w:rPr>
              <w:t xml:space="preserve"> </w:t>
            </w:r>
            <w:r>
              <w:rPr>
                <w:sz w:val="24"/>
              </w:rPr>
              <w:t>знание</w:t>
            </w:r>
            <w:r>
              <w:rPr>
                <w:spacing w:val="-4"/>
                <w:sz w:val="24"/>
              </w:rPr>
              <w:t xml:space="preserve"> </w:t>
            </w:r>
            <w:r>
              <w:rPr>
                <w:sz w:val="24"/>
              </w:rPr>
              <w:t>характерных особенностей осенних деревьев, строения цветов, наблюдения за изменениями природы осенью; знакомство с игрушками в групповой комнате; классификация игрушек по назначению, цвету, форме, участие в сюжетно-ролевых играх с игрушками</w:t>
            </w:r>
          </w:p>
        </w:tc>
      </w:tr>
      <w:tr w:rsidR="00C7275C">
        <w:trPr>
          <w:trHeight w:val="1281"/>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61"/>
              <w:ind w:left="134" w:right="120"/>
              <w:jc w:val="center"/>
              <w:rPr>
                <w:sz w:val="24"/>
              </w:rPr>
            </w:pPr>
            <w:r>
              <w:rPr>
                <w:spacing w:val="-4"/>
                <w:sz w:val="24"/>
              </w:rPr>
              <w:t>Тема</w:t>
            </w:r>
          </w:p>
        </w:tc>
        <w:tc>
          <w:tcPr>
            <w:tcW w:w="1954" w:type="dxa"/>
          </w:tcPr>
          <w:p w:rsidR="00C7275C" w:rsidRDefault="00032943">
            <w:pPr>
              <w:pStyle w:val="TableParagraph"/>
              <w:spacing w:before="61"/>
              <w:ind w:left="253"/>
              <w:rPr>
                <w:sz w:val="24"/>
              </w:rPr>
            </w:pPr>
            <w:r>
              <w:rPr>
                <w:spacing w:val="-2"/>
                <w:sz w:val="24"/>
              </w:rPr>
              <w:t>Здравствуйте!</w:t>
            </w:r>
          </w:p>
        </w:tc>
        <w:tc>
          <w:tcPr>
            <w:tcW w:w="1907" w:type="dxa"/>
          </w:tcPr>
          <w:p w:rsidR="00C7275C" w:rsidRDefault="00032943">
            <w:pPr>
              <w:pStyle w:val="TableParagraph"/>
              <w:spacing w:before="61" w:line="249" w:lineRule="auto"/>
              <w:ind w:left="423" w:hanging="228"/>
              <w:rPr>
                <w:sz w:val="24"/>
              </w:rPr>
            </w:pPr>
            <w:r>
              <w:rPr>
                <w:sz w:val="24"/>
              </w:rPr>
              <w:t>Что</w:t>
            </w:r>
            <w:r>
              <w:rPr>
                <w:spacing w:val="-15"/>
                <w:sz w:val="24"/>
              </w:rPr>
              <w:t xml:space="preserve"> </w:t>
            </w:r>
            <w:r>
              <w:rPr>
                <w:sz w:val="24"/>
              </w:rPr>
              <w:t>нам</w:t>
            </w:r>
            <w:r>
              <w:rPr>
                <w:spacing w:val="-15"/>
                <w:sz w:val="24"/>
              </w:rPr>
              <w:t xml:space="preserve"> </w:t>
            </w:r>
            <w:r>
              <w:rPr>
                <w:sz w:val="24"/>
              </w:rPr>
              <w:t xml:space="preserve">Осень </w:t>
            </w:r>
            <w:r>
              <w:rPr>
                <w:spacing w:val="-2"/>
                <w:sz w:val="24"/>
              </w:rPr>
              <w:t>подарила?</w:t>
            </w:r>
          </w:p>
        </w:tc>
        <w:tc>
          <w:tcPr>
            <w:tcW w:w="2000" w:type="dxa"/>
          </w:tcPr>
          <w:p w:rsidR="00C7275C" w:rsidRDefault="00032943">
            <w:pPr>
              <w:pStyle w:val="TableParagraph"/>
              <w:spacing w:before="61" w:line="252" w:lineRule="auto"/>
              <w:ind w:left="316" w:right="305" w:firstLine="2"/>
              <w:jc w:val="center"/>
              <w:rPr>
                <w:sz w:val="24"/>
              </w:rPr>
            </w:pPr>
            <w:r>
              <w:rPr>
                <w:spacing w:val="-2"/>
                <w:sz w:val="24"/>
              </w:rPr>
              <w:t xml:space="preserve">Листопад, листопад, засыпает </w:t>
            </w:r>
            <w:r>
              <w:rPr>
                <w:sz w:val="24"/>
              </w:rPr>
              <w:t>старый</w:t>
            </w:r>
            <w:r>
              <w:rPr>
                <w:spacing w:val="-15"/>
                <w:sz w:val="24"/>
              </w:rPr>
              <w:t xml:space="preserve"> </w:t>
            </w:r>
            <w:r>
              <w:rPr>
                <w:sz w:val="24"/>
              </w:rPr>
              <w:t>сад…</w:t>
            </w:r>
          </w:p>
        </w:tc>
        <w:tc>
          <w:tcPr>
            <w:tcW w:w="1969" w:type="dxa"/>
          </w:tcPr>
          <w:p w:rsidR="00C7275C" w:rsidRDefault="00032943">
            <w:pPr>
              <w:pStyle w:val="TableParagraph"/>
              <w:spacing w:before="61" w:line="249" w:lineRule="auto"/>
              <w:ind w:left="566" w:hanging="497"/>
              <w:rPr>
                <w:sz w:val="24"/>
              </w:rPr>
            </w:pPr>
            <w:r>
              <w:rPr>
                <w:sz w:val="24"/>
              </w:rPr>
              <w:t>Игрушки</w:t>
            </w:r>
            <w:r>
              <w:rPr>
                <w:spacing w:val="-15"/>
                <w:sz w:val="24"/>
              </w:rPr>
              <w:t xml:space="preserve"> </w:t>
            </w:r>
            <w:r>
              <w:rPr>
                <w:sz w:val="24"/>
              </w:rPr>
              <w:t>в</w:t>
            </w:r>
            <w:r>
              <w:rPr>
                <w:spacing w:val="-15"/>
                <w:sz w:val="24"/>
              </w:rPr>
              <w:t xml:space="preserve"> </w:t>
            </w:r>
            <w:r>
              <w:rPr>
                <w:sz w:val="24"/>
              </w:rPr>
              <w:t xml:space="preserve">нашей </w:t>
            </w:r>
            <w:r>
              <w:rPr>
                <w:spacing w:val="-2"/>
                <w:sz w:val="24"/>
              </w:rPr>
              <w:t>комнате</w:t>
            </w:r>
          </w:p>
        </w:tc>
        <w:tc>
          <w:tcPr>
            <w:tcW w:w="4735" w:type="dxa"/>
            <w:vMerge w:val="restart"/>
          </w:tcPr>
          <w:p w:rsidR="00C7275C" w:rsidRDefault="00032943">
            <w:pPr>
              <w:pStyle w:val="TableParagraph"/>
              <w:spacing w:before="61" w:line="252" w:lineRule="auto"/>
              <w:ind w:left="56" w:right="95"/>
              <w:rPr>
                <w:sz w:val="24"/>
              </w:rPr>
            </w:pPr>
            <w:r>
              <w:rPr>
                <w:i/>
                <w:sz w:val="24"/>
              </w:rPr>
              <w:t xml:space="preserve">Познавательное развитие: </w:t>
            </w:r>
            <w:r>
              <w:rPr>
                <w:sz w:val="24"/>
              </w:rPr>
              <w:t>развивать умение замечать изменения в природе (становится холоднее, идут дожди, люди надевают теплые вещи, листья начинают изменять окраску и опадать), знакомить с некоторыми растениями данной местности: с деревьями, цветущими травянистыми растениями,</w:t>
            </w:r>
            <w:r>
              <w:rPr>
                <w:spacing w:val="-13"/>
                <w:sz w:val="24"/>
              </w:rPr>
              <w:t xml:space="preserve"> </w:t>
            </w:r>
            <w:r>
              <w:rPr>
                <w:sz w:val="24"/>
              </w:rPr>
              <w:t>с</w:t>
            </w:r>
            <w:r>
              <w:rPr>
                <w:spacing w:val="-13"/>
                <w:sz w:val="24"/>
              </w:rPr>
              <w:t xml:space="preserve"> </w:t>
            </w:r>
            <w:r>
              <w:rPr>
                <w:sz w:val="24"/>
              </w:rPr>
              <w:t>характерными</w:t>
            </w:r>
            <w:r>
              <w:rPr>
                <w:spacing w:val="-10"/>
                <w:sz w:val="24"/>
              </w:rPr>
              <w:t xml:space="preserve"> </w:t>
            </w:r>
            <w:r>
              <w:rPr>
                <w:sz w:val="24"/>
              </w:rPr>
              <w:t xml:space="preserve">особенностями </w:t>
            </w:r>
            <w:r>
              <w:rPr>
                <w:spacing w:val="-2"/>
                <w:sz w:val="24"/>
              </w:rPr>
              <w:t>следующих</w:t>
            </w:r>
          </w:p>
        </w:tc>
      </w:tr>
      <w:tr w:rsidR="00C7275C">
        <w:trPr>
          <w:trHeight w:val="1569"/>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3"/>
              <w:jc w:val="center"/>
              <w:rPr>
                <w:sz w:val="24"/>
              </w:rPr>
            </w:pPr>
            <w:r>
              <w:rPr>
                <w:spacing w:val="-4"/>
                <w:sz w:val="24"/>
              </w:rPr>
              <w:t>Цели</w:t>
            </w:r>
          </w:p>
        </w:tc>
        <w:tc>
          <w:tcPr>
            <w:tcW w:w="1954" w:type="dxa"/>
          </w:tcPr>
          <w:p w:rsidR="00C7275C" w:rsidRDefault="00032943">
            <w:pPr>
              <w:pStyle w:val="TableParagraph"/>
              <w:spacing w:before="59" w:line="252" w:lineRule="auto"/>
              <w:ind w:left="61" w:right="88"/>
              <w:rPr>
                <w:sz w:val="24"/>
              </w:rPr>
            </w:pPr>
            <w:r>
              <w:rPr>
                <w:sz w:val="24"/>
              </w:rPr>
              <w:t>П</w:t>
            </w:r>
            <w:r>
              <w:rPr>
                <w:spacing w:val="-10"/>
                <w:sz w:val="24"/>
              </w:rPr>
              <w:t xml:space="preserve"> </w:t>
            </w:r>
            <w:r>
              <w:rPr>
                <w:spacing w:val="19"/>
                <w:sz w:val="24"/>
              </w:rPr>
              <w:t>озн</w:t>
            </w:r>
            <w:r>
              <w:rPr>
                <w:spacing w:val="-7"/>
                <w:sz w:val="24"/>
              </w:rPr>
              <w:t xml:space="preserve"> </w:t>
            </w:r>
            <w:r>
              <w:rPr>
                <w:spacing w:val="13"/>
                <w:sz w:val="24"/>
              </w:rPr>
              <w:t>ак</w:t>
            </w:r>
            <w:r>
              <w:rPr>
                <w:spacing w:val="-9"/>
                <w:sz w:val="24"/>
              </w:rPr>
              <w:t xml:space="preserve"> </w:t>
            </w:r>
            <w:r>
              <w:rPr>
                <w:sz w:val="24"/>
              </w:rPr>
              <w:t>о</w:t>
            </w:r>
            <w:r>
              <w:rPr>
                <w:spacing w:val="-10"/>
                <w:sz w:val="24"/>
              </w:rPr>
              <w:t xml:space="preserve"> </w:t>
            </w:r>
            <w:r>
              <w:rPr>
                <w:spacing w:val="21"/>
                <w:sz w:val="24"/>
              </w:rPr>
              <w:t xml:space="preserve">мить </w:t>
            </w:r>
            <w:r>
              <w:rPr>
                <w:sz w:val="24"/>
              </w:rPr>
              <w:t>с</w:t>
            </w:r>
            <w:r>
              <w:rPr>
                <w:spacing w:val="-15"/>
                <w:sz w:val="24"/>
              </w:rPr>
              <w:t xml:space="preserve"> </w:t>
            </w:r>
            <w:r>
              <w:rPr>
                <w:sz w:val="24"/>
              </w:rPr>
              <w:t xml:space="preserve">элементарными </w:t>
            </w:r>
            <w:r>
              <w:rPr>
                <w:spacing w:val="-2"/>
                <w:sz w:val="24"/>
              </w:rPr>
              <w:t>правилами</w:t>
            </w:r>
          </w:p>
          <w:p w:rsidR="00C7275C" w:rsidRDefault="00032943">
            <w:pPr>
              <w:pStyle w:val="TableParagraph"/>
              <w:spacing w:line="275" w:lineRule="exact"/>
              <w:ind w:left="61"/>
              <w:rPr>
                <w:sz w:val="24"/>
              </w:rPr>
            </w:pPr>
            <w:r>
              <w:rPr>
                <w:sz w:val="24"/>
              </w:rPr>
              <w:t>поведения,</w:t>
            </w:r>
            <w:r>
              <w:rPr>
                <w:spacing w:val="-5"/>
                <w:sz w:val="24"/>
              </w:rPr>
              <w:t xml:space="preserve"> </w:t>
            </w:r>
            <w:r>
              <w:rPr>
                <w:spacing w:val="-4"/>
                <w:sz w:val="24"/>
              </w:rPr>
              <w:t>эти-</w:t>
            </w:r>
          </w:p>
        </w:tc>
        <w:tc>
          <w:tcPr>
            <w:tcW w:w="1907" w:type="dxa"/>
          </w:tcPr>
          <w:p w:rsidR="00C7275C" w:rsidRDefault="00032943">
            <w:pPr>
              <w:pStyle w:val="TableParagraph"/>
              <w:spacing w:before="59" w:line="252" w:lineRule="auto"/>
              <w:ind w:left="58" w:right="308"/>
              <w:rPr>
                <w:sz w:val="24"/>
              </w:rPr>
            </w:pPr>
            <w:r>
              <w:rPr>
                <w:sz w:val="24"/>
              </w:rPr>
              <w:t>Р</w:t>
            </w:r>
            <w:r>
              <w:rPr>
                <w:spacing w:val="-12"/>
                <w:sz w:val="24"/>
              </w:rPr>
              <w:t xml:space="preserve"> </w:t>
            </w:r>
            <w:r>
              <w:rPr>
                <w:sz w:val="24"/>
              </w:rPr>
              <w:t>а</w:t>
            </w:r>
            <w:r>
              <w:rPr>
                <w:spacing w:val="-14"/>
                <w:sz w:val="24"/>
              </w:rPr>
              <w:t xml:space="preserve"> </w:t>
            </w:r>
            <w:r>
              <w:rPr>
                <w:sz w:val="24"/>
              </w:rPr>
              <w:t>с</w:t>
            </w:r>
            <w:r>
              <w:rPr>
                <w:spacing w:val="-14"/>
                <w:sz w:val="24"/>
              </w:rPr>
              <w:t xml:space="preserve"> </w:t>
            </w:r>
            <w:r>
              <w:rPr>
                <w:sz w:val="24"/>
              </w:rPr>
              <w:t>ш</w:t>
            </w:r>
            <w:r>
              <w:rPr>
                <w:spacing w:val="-13"/>
                <w:sz w:val="24"/>
              </w:rPr>
              <w:t xml:space="preserve"> </w:t>
            </w:r>
            <w:r>
              <w:rPr>
                <w:sz w:val="24"/>
              </w:rPr>
              <w:t>и</w:t>
            </w:r>
            <w:r>
              <w:rPr>
                <w:spacing w:val="-14"/>
                <w:sz w:val="24"/>
              </w:rPr>
              <w:t xml:space="preserve"> </w:t>
            </w:r>
            <w:r>
              <w:rPr>
                <w:sz w:val="24"/>
              </w:rPr>
              <w:t>р</w:t>
            </w:r>
            <w:r>
              <w:rPr>
                <w:spacing w:val="-13"/>
                <w:sz w:val="24"/>
              </w:rPr>
              <w:t xml:space="preserve"> </w:t>
            </w:r>
            <w:r>
              <w:rPr>
                <w:sz w:val="24"/>
              </w:rPr>
              <w:t>я</w:t>
            </w:r>
            <w:r>
              <w:rPr>
                <w:spacing w:val="-13"/>
                <w:sz w:val="24"/>
              </w:rPr>
              <w:t xml:space="preserve"> </w:t>
            </w:r>
            <w:r>
              <w:rPr>
                <w:sz w:val="24"/>
              </w:rPr>
              <w:t>т</w:t>
            </w:r>
            <w:r>
              <w:rPr>
                <w:spacing w:val="-15"/>
                <w:sz w:val="24"/>
              </w:rPr>
              <w:t xml:space="preserve"> </w:t>
            </w:r>
            <w:r>
              <w:rPr>
                <w:sz w:val="24"/>
              </w:rPr>
              <w:t>ь знания о временах</w:t>
            </w:r>
            <w:r>
              <w:rPr>
                <w:spacing w:val="-15"/>
                <w:sz w:val="24"/>
              </w:rPr>
              <w:t xml:space="preserve"> </w:t>
            </w:r>
            <w:r>
              <w:rPr>
                <w:sz w:val="24"/>
              </w:rPr>
              <w:t xml:space="preserve">года, </w:t>
            </w:r>
            <w:r>
              <w:rPr>
                <w:spacing w:val="-2"/>
                <w:sz w:val="24"/>
              </w:rPr>
              <w:t>основных приметах</w:t>
            </w:r>
          </w:p>
        </w:tc>
        <w:tc>
          <w:tcPr>
            <w:tcW w:w="2000" w:type="dxa"/>
          </w:tcPr>
          <w:p w:rsidR="00C7275C" w:rsidRDefault="00032943">
            <w:pPr>
              <w:pStyle w:val="TableParagraph"/>
              <w:spacing w:before="59"/>
              <w:ind w:left="60"/>
              <w:rPr>
                <w:sz w:val="24"/>
              </w:rPr>
            </w:pPr>
            <w:r>
              <w:rPr>
                <w:sz w:val="24"/>
              </w:rPr>
              <w:t>З</w:t>
            </w:r>
            <w:r>
              <w:rPr>
                <w:spacing w:val="-15"/>
                <w:sz w:val="24"/>
              </w:rPr>
              <w:t xml:space="preserve"> </w:t>
            </w:r>
            <w:r>
              <w:rPr>
                <w:sz w:val="24"/>
              </w:rPr>
              <w:t>н</w:t>
            </w:r>
            <w:r>
              <w:rPr>
                <w:spacing w:val="-14"/>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7"/>
                <w:sz w:val="24"/>
              </w:rPr>
              <w:t xml:space="preserve"> </w:t>
            </w:r>
            <w:r>
              <w:rPr>
                <w:spacing w:val="-10"/>
                <w:sz w:val="24"/>
              </w:rPr>
              <w:t>ь</w:t>
            </w:r>
          </w:p>
          <w:p w:rsidR="00C7275C" w:rsidRDefault="00032943">
            <w:pPr>
              <w:pStyle w:val="TableParagraph"/>
              <w:spacing w:before="14" w:line="252" w:lineRule="auto"/>
              <w:ind w:left="60" w:right="263"/>
              <w:rPr>
                <w:sz w:val="24"/>
              </w:rPr>
            </w:pPr>
            <w:r>
              <w:rPr>
                <w:sz w:val="24"/>
              </w:rPr>
              <w:t>с</w:t>
            </w:r>
            <w:r>
              <w:rPr>
                <w:spacing w:val="-15"/>
                <w:sz w:val="24"/>
              </w:rPr>
              <w:t xml:space="preserve"> </w:t>
            </w:r>
            <w:r>
              <w:rPr>
                <w:sz w:val="24"/>
              </w:rPr>
              <w:t xml:space="preserve">характерными </w:t>
            </w:r>
            <w:r>
              <w:rPr>
                <w:spacing w:val="-2"/>
                <w:sz w:val="24"/>
              </w:rPr>
              <w:t xml:space="preserve">особенностями </w:t>
            </w:r>
            <w:r>
              <w:rPr>
                <w:sz w:val="24"/>
              </w:rPr>
              <w:t>осенних</w:t>
            </w:r>
            <w:r>
              <w:rPr>
                <w:spacing w:val="-15"/>
                <w:sz w:val="24"/>
              </w:rPr>
              <w:t xml:space="preserve"> </w:t>
            </w:r>
            <w:r>
              <w:rPr>
                <w:sz w:val="24"/>
              </w:rPr>
              <w:t>деревь-</w:t>
            </w:r>
          </w:p>
        </w:tc>
        <w:tc>
          <w:tcPr>
            <w:tcW w:w="1969" w:type="dxa"/>
          </w:tcPr>
          <w:p w:rsidR="00C7275C" w:rsidRDefault="00032943">
            <w:pPr>
              <w:pStyle w:val="TableParagraph"/>
              <w:spacing w:before="59" w:line="252" w:lineRule="auto"/>
              <w:ind w:left="59" w:right="200"/>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з</w:t>
            </w:r>
            <w:r>
              <w:rPr>
                <w:spacing w:val="-16"/>
                <w:sz w:val="24"/>
              </w:rPr>
              <w:t xml:space="preserve"> </w:t>
            </w:r>
            <w:r>
              <w:rPr>
                <w:spacing w:val="-2"/>
                <w:sz w:val="24"/>
              </w:rPr>
              <w:t>н</w:t>
            </w:r>
            <w:r>
              <w:rPr>
                <w:spacing w:val="-14"/>
                <w:sz w:val="24"/>
              </w:rPr>
              <w:t xml:space="preserve"> </w:t>
            </w:r>
            <w:r>
              <w:rPr>
                <w:spacing w:val="-2"/>
                <w:sz w:val="24"/>
              </w:rPr>
              <w:t>а</w:t>
            </w:r>
            <w:r>
              <w:rPr>
                <w:spacing w:val="-16"/>
                <w:sz w:val="24"/>
              </w:rPr>
              <w:t xml:space="preserve"> </w:t>
            </w:r>
            <w:r>
              <w:rPr>
                <w:spacing w:val="-2"/>
                <w:sz w:val="24"/>
              </w:rPr>
              <w:t>к</w:t>
            </w:r>
            <w:r>
              <w:rPr>
                <w:spacing w:val="-17"/>
                <w:sz w:val="24"/>
              </w:rPr>
              <w:t xml:space="preserve"> </w:t>
            </w:r>
            <w:r>
              <w:rPr>
                <w:spacing w:val="-2"/>
                <w:sz w:val="24"/>
              </w:rPr>
              <w:t>о</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 xml:space="preserve">т </w:t>
            </w:r>
            <w:r>
              <w:rPr>
                <w:sz w:val="24"/>
              </w:rPr>
              <w:t>ь</w:t>
            </w:r>
            <w:r>
              <w:rPr>
                <w:spacing w:val="40"/>
                <w:sz w:val="24"/>
              </w:rPr>
              <w:t xml:space="preserve"> </w:t>
            </w:r>
            <w:r>
              <w:rPr>
                <w:sz w:val="24"/>
              </w:rPr>
              <w:t xml:space="preserve">с названиями </w:t>
            </w:r>
            <w:r>
              <w:rPr>
                <w:spacing w:val="-2"/>
                <w:sz w:val="24"/>
              </w:rPr>
              <w:t>игрушек групповой комнаты;</w:t>
            </w:r>
          </w:p>
        </w:tc>
        <w:tc>
          <w:tcPr>
            <w:tcW w:w="4735" w:type="dxa"/>
            <w:vMerge/>
            <w:tcBorders>
              <w:top w:val="nil"/>
            </w:tcBorders>
          </w:tcPr>
          <w:p w:rsidR="00C7275C" w:rsidRDefault="00C7275C">
            <w:pPr>
              <w:rPr>
                <w:sz w:val="2"/>
                <w:szCs w:val="2"/>
              </w:rPr>
            </w:pPr>
          </w:p>
        </w:tc>
      </w:tr>
    </w:tbl>
    <w:p w:rsidR="00C7275C" w:rsidRDefault="00032943">
      <w:pPr>
        <w:ind w:left="372"/>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before="9"/>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09"/>
        </w:trPr>
        <w:tc>
          <w:tcPr>
            <w:tcW w:w="716" w:type="dxa"/>
          </w:tcPr>
          <w:p w:rsidR="00C7275C" w:rsidRDefault="00032943">
            <w:pPr>
              <w:pStyle w:val="TableParagraph"/>
              <w:spacing w:before="59"/>
              <w:ind w:left="13"/>
              <w:jc w:val="center"/>
              <w:rPr>
                <w:sz w:val="24"/>
              </w:rPr>
            </w:pPr>
            <w:r>
              <w:rPr>
                <w:sz w:val="24"/>
              </w:rPr>
              <w:t>1</w:t>
            </w:r>
          </w:p>
        </w:tc>
        <w:tc>
          <w:tcPr>
            <w:tcW w:w="2780" w:type="dxa"/>
            <w:gridSpan w:val="2"/>
          </w:tcPr>
          <w:p w:rsidR="00C7275C" w:rsidRDefault="00032943">
            <w:pPr>
              <w:pStyle w:val="TableParagraph"/>
              <w:spacing w:before="59"/>
              <w:ind w:left="12"/>
              <w:jc w:val="center"/>
              <w:rPr>
                <w:sz w:val="24"/>
              </w:rPr>
            </w:pPr>
            <w:r>
              <w:rPr>
                <w:sz w:val="24"/>
              </w:rPr>
              <w:t>2</w:t>
            </w:r>
          </w:p>
        </w:tc>
        <w:tc>
          <w:tcPr>
            <w:tcW w:w="1907" w:type="dxa"/>
          </w:tcPr>
          <w:p w:rsidR="00C7275C" w:rsidRDefault="00032943">
            <w:pPr>
              <w:pStyle w:val="TableParagraph"/>
              <w:spacing w:before="59"/>
              <w:ind w:left="11"/>
              <w:jc w:val="center"/>
              <w:rPr>
                <w:sz w:val="24"/>
              </w:rPr>
            </w:pPr>
            <w:r>
              <w:rPr>
                <w:sz w:val="24"/>
              </w:rPr>
              <w:t>3</w:t>
            </w:r>
          </w:p>
        </w:tc>
        <w:tc>
          <w:tcPr>
            <w:tcW w:w="2000" w:type="dxa"/>
          </w:tcPr>
          <w:p w:rsidR="00C7275C" w:rsidRDefault="00032943">
            <w:pPr>
              <w:pStyle w:val="TableParagraph"/>
              <w:spacing w:before="59"/>
              <w:ind w:left="12"/>
              <w:jc w:val="center"/>
              <w:rPr>
                <w:sz w:val="24"/>
              </w:rPr>
            </w:pPr>
            <w:r>
              <w:rPr>
                <w:sz w:val="24"/>
              </w:rPr>
              <w:t>4</w:t>
            </w:r>
          </w:p>
        </w:tc>
        <w:tc>
          <w:tcPr>
            <w:tcW w:w="1969" w:type="dxa"/>
          </w:tcPr>
          <w:p w:rsidR="00C7275C" w:rsidRDefault="00032943">
            <w:pPr>
              <w:pStyle w:val="TableParagraph"/>
              <w:spacing w:before="59"/>
              <w:ind w:left="13"/>
              <w:jc w:val="center"/>
              <w:rPr>
                <w:sz w:val="24"/>
              </w:rPr>
            </w:pPr>
            <w:r>
              <w:rPr>
                <w:sz w:val="24"/>
              </w:rPr>
              <w:t>5</w:t>
            </w:r>
          </w:p>
        </w:tc>
        <w:tc>
          <w:tcPr>
            <w:tcW w:w="4735" w:type="dxa"/>
          </w:tcPr>
          <w:p w:rsidR="00C7275C" w:rsidRDefault="00032943">
            <w:pPr>
              <w:pStyle w:val="TableParagraph"/>
              <w:spacing w:before="59"/>
              <w:ind w:left="6"/>
              <w:jc w:val="center"/>
              <w:rPr>
                <w:sz w:val="24"/>
              </w:rPr>
            </w:pPr>
            <w:r>
              <w:rPr>
                <w:sz w:val="24"/>
              </w:rPr>
              <w:t>6</w:t>
            </w:r>
          </w:p>
        </w:tc>
      </w:tr>
      <w:tr w:rsidR="00C7275C">
        <w:trPr>
          <w:trHeight w:val="755"/>
        </w:trPr>
        <w:tc>
          <w:tcPr>
            <w:tcW w:w="716" w:type="dxa"/>
          </w:tcPr>
          <w:p w:rsidR="00C7275C" w:rsidRDefault="00032943">
            <w:pPr>
              <w:pStyle w:val="TableParagraph"/>
              <w:spacing w:before="85" w:line="252" w:lineRule="auto"/>
              <w:ind w:left="126" w:right="50" w:hanging="20"/>
              <w:rPr>
                <w:sz w:val="24"/>
              </w:rPr>
            </w:pPr>
            <w:r>
              <w:rPr>
                <w:spacing w:val="-4"/>
                <w:sz w:val="24"/>
              </w:rPr>
              <w:t>Сент ябрь</w:t>
            </w:r>
          </w:p>
        </w:tc>
        <w:tc>
          <w:tcPr>
            <w:tcW w:w="826" w:type="dxa"/>
          </w:tcPr>
          <w:p w:rsidR="00C7275C" w:rsidRDefault="00C7275C">
            <w:pPr>
              <w:pStyle w:val="TableParagraph"/>
              <w:rPr>
                <w:sz w:val="24"/>
              </w:rPr>
            </w:pPr>
          </w:p>
        </w:tc>
        <w:tc>
          <w:tcPr>
            <w:tcW w:w="1954" w:type="dxa"/>
          </w:tcPr>
          <w:p w:rsidR="00C7275C" w:rsidRDefault="00032943">
            <w:pPr>
              <w:pStyle w:val="TableParagraph"/>
              <w:spacing w:before="58" w:line="252" w:lineRule="auto"/>
              <w:ind w:left="61"/>
              <w:rPr>
                <w:sz w:val="24"/>
              </w:rPr>
            </w:pPr>
            <w:r>
              <w:rPr>
                <w:sz w:val="24"/>
              </w:rPr>
              <w:t xml:space="preserve">кой общения и </w:t>
            </w:r>
            <w:r>
              <w:rPr>
                <w:spacing w:val="-2"/>
                <w:sz w:val="24"/>
              </w:rPr>
              <w:t>приветствиями.</w:t>
            </w:r>
          </w:p>
        </w:tc>
        <w:tc>
          <w:tcPr>
            <w:tcW w:w="1907" w:type="dxa"/>
          </w:tcPr>
          <w:p w:rsidR="00C7275C" w:rsidRDefault="00032943">
            <w:pPr>
              <w:pStyle w:val="TableParagraph"/>
              <w:spacing w:before="58" w:line="252" w:lineRule="auto"/>
              <w:ind w:left="58" w:right="70"/>
              <w:rPr>
                <w:sz w:val="24"/>
              </w:rPr>
            </w:pPr>
            <w:r>
              <w:rPr>
                <w:sz w:val="24"/>
              </w:rPr>
              <w:t>осени:</w:t>
            </w:r>
            <w:r>
              <w:rPr>
                <w:spacing w:val="-15"/>
                <w:sz w:val="24"/>
              </w:rPr>
              <w:t xml:space="preserve"> </w:t>
            </w:r>
            <w:r>
              <w:rPr>
                <w:sz w:val="24"/>
              </w:rPr>
              <w:t>пасмурно, идет мелкий</w:t>
            </w:r>
          </w:p>
        </w:tc>
        <w:tc>
          <w:tcPr>
            <w:tcW w:w="2000" w:type="dxa"/>
          </w:tcPr>
          <w:p w:rsidR="00C7275C" w:rsidRDefault="00032943">
            <w:pPr>
              <w:pStyle w:val="TableParagraph"/>
              <w:spacing w:before="58" w:line="252" w:lineRule="auto"/>
              <w:ind w:left="60" w:right="345"/>
              <w:rPr>
                <w:sz w:val="24"/>
              </w:rPr>
            </w:pPr>
            <w:r>
              <w:rPr>
                <w:sz w:val="24"/>
              </w:rPr>
              <w:t>ев; строением цветов:</w:t>
            </w:r>
            <w:r>
              <w:rPr>
                <w:spacing w:val="-15"/>
                <w:sz w:val="24"/>
              </w:rPr>
              <w:t xml:space="preserve"> </w:t>
            </w:r>
            <w:r>
              <w:rPr>
                <w:sz w:val="24"/>
              </w:rPr>
              <w:t>корень,</w:t>
            </w:r>
          </w:p>
        </w:tc>
        <w:tc>
          <w:tcPr>
            <w:tcW w:w="1969" w:type="dxa"/>
          </w:tcPr>
          <w:p w:rsidR="00C7275C" w:rsidRDefault="00032943">
            <w:pPr>
              <w:pStyle w:val="TableParagraph"/>
              <w:spacing w:before="58" w:line="252" w:lineRule="auto"/>
              <w:ind w:left="59" w:right="354"/>
              <w:rPr>
                <w:sz w:val="24"/>
              </w:rPr>
            </w:pPr>
            <w:r>
              <w:rPr>
                <w:sz w:val="24"/>
              </w:rPr>
              <w:t>п</w:t>
            </w:r>
            <w:r>
              <w:rPr>
                <w:spacing w:val="-7"/>
                <w:sz w:val="24"/>
              </w:rPr>
              <w:t xml:space="preserve"> </w:t>
            </w:r>
            <w:r>
              <w:rPr>
                <w:spacing w:val="18"/>
                <w:sz w:val="24"/>
              </w:rPr>
              <w:t>обу</w:t>
            </w:r>
            <w:r>
              <w:rPr>
                <w:spacing w:val="-10"/>
                <w:sz w:val="24"/>
              </w:rPr>
              <w:t xml:space="preserve"> </w:t>
            </w:r>
            <w:r>
              <w:rPr>
                <w:spacing w:val="14"/>
                <w:sz w:val="24"/>
              </w:rPr>
              <w:t>жд</w:t>
            </w:r>
            <w:r>
              <w:rPr>
                <w:spacing w:val="-9"/>
                <w:sz w:val="24"/>
              </w:rPr>
              <w:t xml:space="preserve"> </w:t>
            </w:r>
            <w:r>
              <w:rPr>
                <w:spacing w:val="13"/>
                <w:sz w:val="24"/>
              </w:rPr>
              <w:t>ат</w:t>
            </w:r>
            <w:r>
              <w:rPr>
                <w:spacing w:val="-9"/>
                <w:sz w:val="24"/>
              </w:rPr>
              <w:t xml:space="preserve"> </w:t>
            </w:r>
            <w:r>
              <w:rPr>
                <w:sz w:val="24"/>
              </w:rPr>
              <w:t>ь проводить</w:t>
            </w:r>
            <w:r>
              <w:rPr>
                <w:spacing w:val="-15"/>
                <w:sz w:val="24"/>
              </w:rPr>
              <w:t xml:space="preserve"> </w:t>
            </w:r>
            <w:r>
              <w:rPr>
                <w:sz w:val="24"/>
              </w:rPr>
              <w:t>эле-</w:t>
            </w:r>
          </w:p>
        </w:tc>
        <w:tc>
          <w:tcPr>
            <w:tcW w:w="4735" w:type="dxa"/>
          </w:tcPr>
          <w:p w:rsidR="00C7275C" w:rsidRDefault="00032943">
            <w:pPr>
              <w:pStyle w:val="TableParagraph"/>
              <w:spacing w:before="58" w:line="276" w:lineRule="auto"/>
              <w:ind w:left="56"/>
              <w:rPr>
                <w:sz w:val="24"/>
              </w:rPr>
            </w:pPr>
            <w:r>
              <w:rPr>
                <w:sz w:val="24"/>
              </w:rPr>
              <w:t>друг за другом времен года; закреплять умение</w:t>
            </w:r>
            <w:r>
              <w:rPr>
                <w:spacing w:val="-9"/>
                <w:sz w:val="24"/>
              </w:rPr>
              <w:t xml:space="preserve"> </w:t>
            </w:r>
            <w:r>
              <w:rPr>
                <w:sz w:val="24"/>
              </w:rPr>
              <w:t>выделять</w:t>
            </w:r>
            <w:r>
              <w:rPr>
                <w:spacing w:val="-8"/>
                <w:sz w:val="24"/>
              </w:rPr>
              <w:t xml:space="preserve"> </w:t>
            </w:r>
            <w:r>
              <w:rPr>
                <w:sz w:val="24"/>
              </w:rPr>
              <w:t>цвет,</w:t>
            </w:r>
            <w:r>
              <w:rPr>
                <w:spacing w:val="-8"/>
                <w:sz w:val="24"/>
              </w:rPr>
              <w:t xml:space="preserve"> </w:t>
            </w:r>
            <w:r>
              <w:rPr>
                <w:sz w:val="24"/>
              </w:rPr>
              <w:t>форму,</w:t>
            </w:r>
            <w:r>
              <w:rPr>
                <w:spacing w:val="-8"/>
                <w:sz w:val="24"/>
              </w:rPr>
              <w:t xml:space="preserve"> </w:t>
            </w:r>
            <w:r>
              <w:rPr>
                <w:sz w:val="24"/>
              </w:rPr>
              <w:t>величину</w:t>
            </w:r>
            <w:r>
              <w:rPr>
                <w:spacing w:val="-8"/>
                <w:sz w:val="24"/>
              </w:rPr>
              <w:t xml:space="preserve"> </w:t>
            </w:r>
            <w:r>
              <w:rPr>
                <w:sz w:val="24"/>
              </w:rPr>
              <w:t>как</w:t>
            </w:r>
          </w:p>
        </w:tc>
      </w:tr>
    </w:tbl>
    <w:p w:rsidR="00C7275C" w:rsidRDefault="00C7275C">
      <w:pPr>
        <w:spacing w:line="276" w:lineRule="auto"/>
        <w:rPr>
          <w:sz w:val="24"/>
        </w:rPr>
        <w:sectPr w:rsidR="00C7275C">
          <w:pgSz w:w="15840" w:h="12240" w:orient="landscape"/>
          <w:pgMar w:top="640" w:right="760" w:bottom="1200" w:left="760" w:header="0" w:footer="988"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6468"/>
        </w:trPr>
        <w:tc>
          <w:tcPr>
            <w:tcW w:w="716" w:type="dxa"/>
          </w:tcPr>
          <w:p w:rsidR="00C7275C" w:rsidRDefault="00C7275C">
            <w:pPr>
              <w:pStyle w:val="TableParagraph"/>
              <w:rPr>
                <w:sz w:val="24"/>
              </w:rPr>
            </w:pPr>
          </w:p>
        </w:tc>
        <w:tc>
          <w:tcPr>
            <w:tcW w:w="826" w:type="dxa"/>
          </w:tcPr>
          <w:p w:rsidR="00C7275C" w:rsidRDefault="00C7275C">
            <w:pPr>
              <w:pStyle w:val="TableParagraph"/>
              <w:rPr>
                <w:sz w:val="24"/>
              </w:rPr>
            </w:pPr>
          </w:p>
        </w:tc>
        <w:tc>
          <w:tcPr>
            <w:tcW w:w="1954" w:type="dxa"/>
          </w:tcPr>
          <w:p w:rsidR="00C7275C" w:rsidRDefault="00032943">
            <w:pPr>
              <w:pStyle w:val="TableParagraph"/>
              <w:spacing w:before="61" w:line="252" w:lineRule="auto"/>
              <w:ind w:left="61" w:right="88"/>
              <w:rPr>
                <w:sz w:val="24"/>
              </w:rPr>
            </w:pPr>
            <w:r>
              <w:rPr>
                <w:sz w:val="24"/>
              </w:rPr>
              <w:t xml:space="preserve">Р а з в и в а т ь </w:t>
            </w:r>
            <w:r>
              <w:rPr>
                <w:spacing w:val="-2"/>
                <w:sz w:val="24"/>
              </w:rPr>
              <w:t xml:space="preserve">коммуникативны </w:t>
            </w:r>
            <w:r>
              <w:rPr>
                <w:sz w:val="24"/>
              </w:rPr>
              <w:t>е</w:t>
            </w:r>
            <w:r>
              <w:rPr>
                <w:spacing w:val="-15"/>
                <w:sz w:val="24"/>
              </w:rPr>
              <w:t xml:space="preserve"> </w:t>
            </w:r>
            <w:r>
              <w:rPr>
                <w:sz w:val="24"/>
              </w:rPr>
              <w:t>способности</w:t>
            </w:r>
            <w:r>
              <w:rPr>
                <w:spacing w:val="-13"/>
                <w:sz w:val="24"/>
              </w:rPr>
              <w:t xml:space="preserve"> </w:t>
            </w:r>
            <w:r>
              <w:rPr>
                <w:sz w:val="24"/>
              </w:rPr>
              <w:t xml:space="preserve">по отношению к сверстникам и </w:t>
            </w:r>
            <w:r>
              <w:rPr>
                <w:spacing w:val="-2"/>
                <w:sz w:val="24"/>
              </w:rPr>
              <w:t>взрослым.</w:t>
            </w:r>
          </w:p>
          <w:p w:rsidR="00C7275C" w:rsidRDefault="00032943">
            <w:pPr>
              <w:pStyle w:val="TableParagraph"/>
              <w:spacing w:line="252" w:lineRule="auto"/>
              <w:ind w:left="61"/>
              <w:rPr>
                <w:sz w:val="24"/>
              </w:rPr>
            </w:pPr>
            <w:r>
              <w:rPr>
                <w:sz w:val="24"/>
              </w:rPr>
              <w:t>В</w:t>
            </w:r>
            <w:r>
              <w:rPr>
                <w:spacing w:val="-29"/>
                <w:sz w:val="24"/>
              </w:rPr>
              <w:t xml:space="preserve"> </w:t>
            </w:r>
            <w:r>
              <w:rPr>
                <w:sz w:val="24"/>
              </w:rPr>
              <w:t>о</w:t>
            </w:r>
            <w:r>
              <w:rPr>
                <w:spacing w:val="-30"/>
                <w:sz w:val="24"/>
              </w:rPr>
              <w:t xml:space="preserve"> </w:t>
            </w:r>
            <w:r>
              <w:rPr>
                <w:spacing w:val="21"/>
                <w:sz w:val="24"/>
              </w:rPr>
              <w:t>спит</w:t>
            </w:r>
            <w:r>
              <w:rPr>
                <w:spacing w:val="-29"/>
                <w:sz w:val="24"/>
              </w:rPr>
              <w:t xml:space="preserve"> </w:t>
            </w:r>
            <w:r>
              <w:rPr>
                <w:spacing w:val="14"/>
                <w:sz w:val="24"/>
              </w:rPr>
              <w:t>ыв</w:t>
            </w:r>
            <w:r>
              <w:rPr>
                <w:spacing w:val="-30"/>
                <w:sz w:val="24"/>
              </w:rPr>
              <w:t xml:space="preserve"> </w:t>
            </w:r>
            <w:r>
              <w:rPr>
                <w:spacing w:val="14"/>
                <w:sz w:val="24"/>
              </w:rPr>
              <w:t xml:space="preserve">ать </w:t>
            </w:r>
            <w:r>
              <w:rPr>
                <w:sz w:val="24"/>
              </w:rPr>
              <w:t xml:space="preserve">культуру пове- </w:t>
            </w:r>
            <w:r>
              <w:rPr>
                <w:spacing w:val="-4"/>
                <w:sz w:val="24"/>
              </w:rPr>
              <w:t>дения</w:t>
            </w:r>
          </w:p>
        </w:tc>
        <w:tc>
          <w:tcPr>
            <w:tcW w:w="1907" w:type="dxa"/>
          </w:tcPr>
          <w:p w:rsidR="00C7275C" w:rsidRDefault="00032943">
            <w:pPr>
              <w:pStyle w:val="TableParagraph"/>
              <w:spacing w:before="61" w:line="252" w:lineRule="auto"/>
              <w:ind w:left="58" w:right="201"/>
              <w:rPr>
                <w:sz w:val="24"/>
              </w:rPr>
            </w:pPr>
            <w:r>
              <w:rPr>
                <w:sz w:val="24"/>
              </w:rPr>
              <w:t>дождь,</w:t>
            </w:r>
            <w:r>
              <w:rPr>
                <w:spacing w:val="-15"/>
                <w:sz w:val="24"/>
              </w:rPr>
              <w:t xml:space="preserve"> </w:t>
            </w:r>
            <w:r>
              <w:rPr>
                <w:sz w:val="24"/>
              </w:rPr>
              <w:t xml:space="preserve">опадают </w:t>
            </w:r>
            <w:r>
              <w:rPr>
                <w:spacing w:val="-2"/>
                <w:sz w:val="24"/>
              </w:rPr>
              <w:t>листья, становится холодно</w:t>
            </w:r>
          </w:p>
        </w:tc>
        <w:tc>
          <w:tcPr>
            <w:tcW w:w="2000" w:type="dxa"/>
          </w:tcPr>
          <w:p w:rsidR="00C7275C" w:rsidRDefault="00032943">
            <w:pPr>
              <w:pStyle w:val="TableParagraph"/>
              <w:spacing w:before="61" w:line="252" w:lineRule="auto"/>
              <w:ind w:left="60" w:right="92"/>
              <w:rPr>
                <w:sz w:val="24"/>
              </w:rPr>
            </w:pPr>
            <w:r>
              <w:rPr>
                <w:sz w:val="24"/>
              </w:rPr>
              <w:t>стебель, листья, лепестки цветка. В</w:t>
            </w:r>
            <w:r>
              <w:rPr>
                <w:spacing w:val="-14"/>
                <w:sz w:val="24"/>
              </w:rPr>
              <w:t xml:space="preserve"> </w:t>
            </w:r>
            <w:r>
              <w:rPr>
                <w:sz w:val="24"/>
              </w:rPr>
              <w:t>о</w:t>
            </w:r>
            <w:r>
              <w:rPr>
                <w:spacing w:val="-15"/>
                <w:sz w:val="24"/>
              </w:rPr>
              <w:t xml:space="preserve"> </w:t>
            </w:r>
            <w:r>
              <w:rPr>
                <w:sz w:val="24"/>
              </w:rPr>
              <w:t>с</w:t>
            </w:r>
            <w:r>
              <w:rPr>
                <w:spacing w:val="-16"/>
                <w:sz w:val="24"/>
              </w:rPr>
              <w:t xml:space="preserve"> </w:t>
            </w:r>
            <w:r>
              <w:rPr>
                <w:sz w:val="24"/>
              </w:rPr>
              <w:t>п</w:t>
            </w:r>
            <w:r>
              <w:rPr>
                <w:spacing w:val="-16"/>
                <w:sz w:val="24"/>
              </w:rPr>
              <w:t xml:space="preserve"> </w:t>
            </w:r>
            <w:r>
              <w:rPr>
                <w:sz w:val="24"/>
              </w:rPr>
              <w:t>и</w:t>
            </w:r>
            <w:r>
              <w:rPr>
                <w:spacing w:val="-16"/>
                <w:sz w:val="24"/>
              </w:rPr>
              <w:t xml:space="preserve"> </w:t>
            </w:r>
            <w:r>
              <w:rPr>
                <w:sz w:val="24"/>
              </w:rPr>
              <w:t>т</w:t>
            </w:r>
            <w:r>
              <w:rPr>
                <w:spacing w:val="-14"/>
                <w:sz w:val="24"/>
              </w:rPr>
              <w:t xml:space="preserve"> </w:t>
            </w:r>
            <w:r>
              <w:rPr>
                <w:sz w:val="24"/>
              </w:rPr>
              <w:t>ы</w:t>
            </w:r>
            <w:r>
              <w:rPr>
                <w:spacing w:val="-16"/>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 любовь к природе,</w:t>
            </w:r>
            <w:r>
              <w:rPr>
                <w:spacing w:val="-15"/>
                <w:sz w:val="24"/>
              </w:rPr>
              <w:t xml:space="preserve"> </w:t>
            </w:r>
            <w:r>
              <w:rPr>
                <w:sz w:val="24"/>
              </w:rPr>
              <w:t>желание заботиться о ней</w:t>
            </w:r>
          </w:p>
        </w:tc>
        <w:tc>
          <w:tcPr>
            <w:tcW w:w="1969" w:type="dxa"/>
          </w:tcPr>
          <w:p w:rsidR="00C7275C" w:rsidRDefault="00032943">
            <w:pPr>
              <w:pStyle w:val="TableParagraph"/>
              <w:spacing w:before="61" w:line="252" w:lineRule="auto"/>
              <w:ind w:left="59" w:right="200"/>
              <w:rPr>
                <w:sz w:val="24"/>
              </w:rPr>
            </w:pPr>
            <w:r>
              <w:rPr>
                <w:spacing w:val="-2"/>
                <w:sz w:val="24"/>
              </w:rPr>
              <w:t xml:space="preserve">ментарную классификацию </w:t>
            </w:r>
            <w:r>
              <w:rPr>
                <w:sz w:val="24"/>
              </w:rPr>
              <w:t>по</w:t>
            </w:r>
            <w:r>
              <w:rPr>
                <w:spacing w:val="-6"/>
                <w:sz w:val="24"/>
              </w:rPr>
              <w:t xml:space="preserve"> </w:t>
            </w:r>
            <w:r>
              <w:rPr>
                <w:sz w:val="24"/>
              </w:rPr>
              <w:t>назначению, цвету, форме.</w:t>
            </w:r>
          </w:p>
          <w:p w:rsidR="00C7275C" w:rsidRDefault="00032943">
            <w:pPr>
              <w:pStyle w:val="TableParagraph"/>
              <w:spacing w:line="252" w:lineRule="auto"/>
              <w:ind w:left="59"/>
              <w:rPr>
                <w:sz w:val="24"/>
              </w:rPr>
            </w:pPr>
            <w:r>
              <w:rPr>
                <w:spacing w:val="-2"/>
                <w:sz w:val="24"/>
              </w:rPr>
              <w:t>В</w:t>
            </w:r>
            <w:r>
              <w:rPr>
                <w:spacing w:val="-14"/>
                <w:sz w:val="24"/>
              </w:rPr>
              <w:t xml:space="preserve"> </w:t>
            </w:r>
            <w:r>
              <w:rPr>
                <w:spacing w:val="-2"/>
                <w:sz w:val="24"/>
              </w:rPr>
              <w:t>о</w:t>
            </w:r>
            <w:r>
              <w:rPr>
                <w:spacing w:val="-15"/>
                <w:sz w:val="24"/>
              </w:rPr>
              <w:t xml:space="preserve"> </w:t>
            </w:r>
            <w:r>
              <w:rPr>
                <w:spacing w:val="-2"/>
                <w:sz w:val="24"/>
              </w:rPr>
              <w:t>с</w:t>
            </w:r>
            <w:r>
              <w:rPr>
                <w:spacing w:val="-16"/>
                <w:sz w:val="24"/>
              </w:rPr>
              <w:t xml:space="preserve"> </w:t>
            </w:r>
            <w:r>
              <w:rPr>
                <w:spacing w:val="-2"/>
                <w:sz w:val="24"/>
              </w:rPr>
              <w:t>п</w:t>
            </w:r>
            <w:r>
              <w:rPr>
                <w:spacing w:val="-16"/>
                <w:sz w:val="24"/>
              </w:rPr>
              <w:t xml:space="preserve"> </w:t>
            </w:r>
            <w:r>
              <w:rPr>
                <w:spacing w:val="-2"/>
                <w:sz w:val="24"/>
              </w:rPr>
              <w:t>и</w:t>
            </w:r>
            <w:r>
              <w:rPr>
                <w:spacing w:val="-16"/>
                <w:sz w:val="24"/>
              </w:rPr>
              <w:t xml:space="preserve"> </w:t>
            </w:r>
            <w:r>
              <w:rPr>
                <w:spacing w:val="-2"/>
                <w:sz w:val="24"/>
              </w:rPr>
              <w:t>т</w:t>
            </w:r>
            <w:r>
              <w:rPr>
                <w:spacing w:val="-14"/>
                <w:sz w:val="24"/>
              </w:rPr>
              <w:t xml:space="preserve"> </w:t>
            </w:r>
            <w:r>
              <w:rPr>
                <w:spacing w:val="-2"/>
                <w:sz w:val="24"/>
              </w:rPr>
              <w:t>ы</w:t>
            </w:r>
            <w:r>
              <w:rPr>
                <w:spacing w:val="-16"/>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 xml:space="preserve">ь партнерские </w:t>
            </w:r>
            <w:r>
              <w:rPr>
                <w:sz w:val="24"/>
              </w:rPr>
              <w:t xml:space="preserve">отношения во время игры, </w:t>
            </w:r>
            <w:r>
              <w:rPr>
                <w:spacing w:val="-2"/>
                <w:sz w:val="24"/>
              </w:rPr>
              <w:t>аккуратность</w:t>
            </w:r>
          </w:p>
        </w:tc>
        <w:tc>
          <w:tcPr>
            <w:tcW w:w="4735" w:type="dxa"/>
          </w:tcPr>
          <w:p w:rsidR="00C7275C" w:rsidRDefault="00032943">
            <w:pPr>
              <w:pStyle w:val="TableParagraph"/>
              <w:spacing w:before="61" w:line="276" w:lineRule="auto"/>
              <w:ind w:left="56"/>
              <w:rPr>
                <w:sz w:val="24"/>
              </w:rPr>
            </w:pPr>
            <w:r>
              <w:rPr>
                <w:sz w:val="24"/>
              </w:rPr>
              <w:t>особые</w:t>
            </w:r>
            <w:r>
              <w:rPr>
                <w:spacing w:val="-14"/>
                <w:sz w:val="24"/>
              </w:rPr>
              <w:t xml:space="preserve"> </w:t>
            </w:r>
            <w:r>
              <w:rPr>
                <w:sz w:val="24"/>
              </w:rPr>
              <w:t>свойства</w:t>
            </w:r>
            <w:r>
              <w:rPr>
                <w:spacing w:val="-14"/>
                <w:sz w:val="24"/>
              </w:rPr>
              <w:t xml:space="preserve"> </w:t>
            </w:r>
            <w:r>
              <w:rPr>
                <w:sz w:val="24"/>
              </w:rPr>
              <w:t>предметов;</w:t>
            </w:r>
            <w:r>
              <w:rPr>
                <w:spacing w:val="-13"/>
                <w:sz w:val="24"/>
              </w:rPr>
              <w:t xml:space="preserve"> </w:t>
            </w:r>
            <w:r>
              <w:rPr>
                <w:sz w:val="24"/>
              </w:rPr>
              <w:t>формировать умение группировать (чайная, столовая, кухонная посуда) и классифицировать (посуда – одежда) хорошо знакомые</w:t>
            </w:r>
          </w:p>
          <w:p w:rsidR="00C7275C" w:rsidRDefault="00032943">
            <w:pPr>
              <w:pStyle w:val="TableParagraph"/>
              <w:ind w:left="56"/>
              <w:rPr>
                <w:sz w:val="24"/>
              </w:rPr>
            </w:pPr>
            <w:r>
              <w:rPr>
                <w:spacing w:val="-2"/>
                <w:sz w:val="24"/>
              </w:rPr>
              <w:t>предметы.</w:t>
            </w:r>
          </w:p>
          <w:p w:rsidR="00C7275C" w:rsidRDefault="00032943">
            <w:pPr>
              <w:pStyle w:val="TableParagraph"/>
              <w:spacing w:before="41" w:line="276" w:lineRule="auto"/>
              <w:ind w:left="56"/>
              <w:rPr>
                <w:sz w:val="24"/>
              </w:rPr>
            </w:pPr>
            <w:r>
              <w:rPr>
                <w:i/>
                <w:sz w:val="24"/>
              </w:rPr>
              <w:t xml:space="preserve">Социально-коммуникативное развитие: </w:t>
            </w:r>
            <w:r>
              <w:rPr>
                <w:sz w:val="24"/>
              </w:rPr>
              <w:t>знакомить с традициями детского сада, с правами (на игру, доброжелательное отношение, новые знания и др.) и обязанностями (самостоятельно кушать, одеваться,</w:t>
            </w:r>
            <w:r>
              <w:rPr>
                <w:spacing w:val="-7"/>
                <w:sz w:val="24"/>
              </w:rPr>
              <w:t xml:space="preserve"> </w:t>
            </w:r>
            <w:r>
              <w:rPr>
                <w:sz w:val="24"/>
              </w:rPr>
              <w:t>убирать</w:t>
            </w:r>
            <w:r>
              <w:rPr>
                <w:spacing w:val="-6"/>
                <w:sz w:val="24"/>
              </w:rPr>
              <w:t xml:space="preserve"> </w:t>
            </w:r>
            <w:r>
              <w:rPr>
                <w:sz w:val="24"/>
              </w:rPr>
              <w:t>игрушки</w:t>
            </w:r>
            <w:r>
              <w:rPr>
                <w:spacing w:val="-7"/>
                <w:sz w:val="24"/>
              </w:rPr>
              <w:t xml:space="preserve"> </w:t>
            </w:r>
            <w:r>
              <w:rPr>
                <w:sz w:val="24"/>
              </w:rPr>
              <w:t>и</w:t>
            </w:r>
            <w:r>
              <w:rPr>
                <w:spacing w:val="-7"/>
                <w:sz w:val="24"/>
              </w:rPr>
              <w:t xml:space="preserve"> </w:t>
            </w:r>
            <w:r>
              <w:rPr>
                <w:sz w:val="24"/>
              </w:rPr>
              <w:t>др.)</w:t>
            </w:r>
            <w:r>
              <w:rPr>
                <w:spacing w:val="-7"/>
                <w:sz w:val="24"/>
              </w:rPr>
              <w:t xml:space="preserve"> </w:t>
            </w:r>
            <w:r>
              <w:rPr>
                <w:sz w:val="24"/>
              </w:rPr>
              <w:t>детей</w:t>
            </w:r>
            <w:r>
              <w:rPr>
                <w:spacing w:val="-7"/>
                <w:sz w:val="24"/>
              </w:rPr>
              <w:t xml:space="preserve"> </w:t>
            </w:r>
            <w:r>
              <w:rPr>
                <w:sz w:val="24"/>
              </w:rPr>
              <w:t>в группе, напоминать имена и отчества</w:t>
            </w:r>
          </w:p>
          <w:p w:rsidR="00C7275C" w:rsidRDefault="00032943">
            <w:pPr>
              <w:pStyle w:val="TableParagraph"/>
              <w:spacing w:before="2" w:line="276" w:lineRule="auto"/>
              <w:ind w:left="56"/>
              <w:rPr>
                <w:sz w:val="24"/>
              </w:rPr>
            </w:pPr>
            <w:r>
              <w:rPr>
                <w:sz w:val="24"/>
              </w:rPr>
              <w:t>работников</w:t>
            </w:r>
            <w:r>
              <w:rPr>
                <w:spacing w:val="-10"/>
                <w:sz w:val="24"/>
              </w:rPr>
              <w:t xml:space="preserve"> </w:t>
            </w:r>
            <w:r>
              <w:rPr>
                <w:sz w:val="24"/>
              </w:rPr>
              <w:t>детского</w:t>
            </w:r>
            <w:r>
              <w:rPr>
                <w:spacing w:val="-10"/>
                <w:sz w:val="24"/>
              </w:rPr>
              <w:t xml:space="preserve"> </w:t>
            </w:r>
            <w:r>
              <w:rPr>
                <w:sz w:val="24"/>
              </w:rPr>
              <w:t>сада,</w:t>
            </w:r>
            <w:r>
              <w:rPr>
                <w:spacing w:val="-10"/>
                <w:sz w:val="24"/>
              </w:rPr>
              <w:t xml:space="preserve"> </w:t>
            </w:r>
            <w:r>
              <w:rPr>
                <w:sz w:val="24"/>
              </w:rPr>
              <w:t>развивать</w:t>
            </w:r>
            <w:r>
              <w:rPr>
                <w:spacing w:val="-9"/>
                <w:sz w:val="24"/>
              </w:rPr>
              <w:t xml:space="preserve"> </w:t>
            </w:r>
            <w:r>
              <w:rPr>
                <w:sz w:val="24"/>
              </w:rPr>
              <w:t>умение взаимодействовать</w:t>
            </w:r>
            <w:r>
              <w:rPr>
                <w:spacing w:val="-4"/>
                <w:sz w:val="24"/>
              </w:rPr>
              <w:t xml:space="preserve"> </w:t>
            </w:r>
            <w:r>
              <w:rPr>
                <w:sz w:val="24"/>
              </w:rPr>
              <w:t>и</w:t>
            </w:r>
            <w:r>
              <w:rPr>
                <w:spacing w:val="-5"/>
                <w:sz w:val="24"/>
              </w:rPr>
              <w:t xml:space="preserve"> </w:t>
            </w:r>
            <w:r>
              <w:rPr>
                <w:sz w:val="24"/>
              </w:rPr>
              <w:t>ладить</w:t>
            </w:r>
            <w:r>
              <w:rPr>
                <w:spacing w:val="-4"/>
                <w:sz w:val="24"/>
              </w:rPr>
              <w:t xml:space="preserve"> </w:t>
            </w:r>
            <w:r>
              <w:rPr>
                <w:sz w:val="24"/>
              </w:rPr>
              <w:t>друг</w:t>
            </w:r>
            <w:r>
              <w:rPr>
                <w:spacing w:val="-5"/>
                <w:sz w:val="24"/>
              </w:rPr>
              <w:t xml:space="preserve"> </w:t>
            </w:r>
            <w:r>
              <w:rPr>
                <w:sz w:val="24"/>
              </w:rPr>
              <w:t>с</w:t>
            </w:r>
            <w:r>
              <w:rPr>
                <w:spacing w:val="-6"/>
                <w:sz w:val="24"/>
              </w:rPr>
              <w:t xml:space="preserve"> </w:t>
            </w:r>
            <w:r>
              <w:rPr>
                <w:sz w:val="24"/>
              </w:rPr>
              <w:t>другом</w:t>
            </w:r>
            <w:r>
              <w:rPr>
                <w:spacing w:val="-5"/>
                <w:sz w:val="24"/>
              </w:rPr>
              <w:t xml:space="preserve"> </w:t>
            </w:r>
            <w:r>
              <w:rPr>
                <w:sz w:val="24"/>
              </w:rPr>
              <w:t>в непродолжительной совместной игре; продолжать знакомить детей с</w:t>
            </w:r>
          </w:p>
          <w:p w:rsidR="00C7275C" w:rsidRDefault="00032943">
            <w:pPr>
              <w:pStyle w:val="TableParagraph"/>
              <w:spacing w:line="274" w:lineRule="exact"/>
              <w:ind w:left="56"/>
              <w:rPr>
                <w:sz w:val="24"/>
              </w:rPr>
            </w:pPr>
            <w:r>
              <w:rPr>
                <w:sz w:val="24"/>
              </w:rPr>
              <w:t>элементарными</w:t>
            </w:r>
            <w:r>
              <w:rPr>
                <w:spacing w:val="-6"/>
                <w:sz w:val="24"/>
              </w:rPr>
              <w:t xml:space="preserve"> </w:t>
            </w:r>
            <w:r>
              <w:rPr>
                <w:sz w:val="24"/>
              </w:rPr>
              <w:t>правилами</w:t>
            </w:r>
            <w:r>
              <w:rPr>
                <w:spacing w:val="-4"/>
                <w:sz w:val="24"/>
              </w:rPr>
              <w:t xml:space="preserve"> </w:t>
            </w:r>
            <w:r>
              <w:rPr>
                <w:sz w:val="24"/>
              </w:rPr>
              <w:t>поведения</w:t>
            </w:r>
            <w:r>
              <w:rPr>
                <w:spacing w:val="-4"/>
                <w:sz w:val="24"/>
              </w:rPr>
              <w:t xml:space="preserve"> </w:t>
            </w:r>
            <w:r>
              <w:rPr>
                <w:spacing w:val="-10"/>
                <w:sz w:val="24"/>
              </w:rPr>
              <w:t>в</w:t>
            </w:r>
          </w:p>
          <w:p w:rsidR="00C7275C" w:rsidRDefault="00032943">
            <w:pPr>
              <w:pStyle w:val="TableParagraph"/>
              <w:spacing w:before="43" w:line="276" w:lineRule="auto"/>
              <w:ind w:left="56" w:right="126"/>
              <w:rPr>
                <w:sz w:val="24"/>
              </w:rPr>
            </w:pPr>
            <w:r>
              <w:rPr>
                <w:sz w:val="24"/>
              </w:rPr>
              <w:t>детском</w:t>
            </w:r>
            <w:r>
              <w:rPr>
                <w:spacing w:val="-6"/>
                <w:sz w:val="24"/>
              </w:rPr>
              <w:t xml:space="preserve"> </w:t>
            </w:r>
            <w:r>
              <w:rPr>
                <w:sz w:val="24"/>
              </w:rPr>
              <w:t>саду:</w:t>
            </w:r>
            <w:r>
              <w:rPr>
                <w:spacing w:val="-5"/>
                <w:sz w:val="24"/>
              </w:rPr>
              <w:t xml:space="preserve"> </w:t>
            </w:r>
            <w:r>
              <w:rPr>
                <w:sz w:val="24"/>
              </w:rPr>
              <w:t>играть</w:t>
            </w:r>
            <w:r>
              <w:rPr>
                <w:spacing w:val="-5"/>
                <w:sz w:val="24"/>
              </w:rPr>
              <w:t xml:space="preserve"> </w:t>
            </w:r>
            <w:r>
              <w:rPr>
                <w:sz w:val="24"/>
              </w:rPr>
              <w:t>с</w:t>
            </w:r>
            <w:r>
              <w:rPr>
                <w:spacing w:val="-7"/>
                <w:sz w:val="24"/>
              </w:rPr>
              <w:t xml:space="preserve"> </w:t>
            </w:r>
            <w:r>
              <w:rPr>
                <w:sz w:val="24"/>
              </w:rPr>
              <w:t>детьми,</w:t>
            </w:r>
            <w:r>
              <w:rPr>
                <w:spacing w:val="-6"/>
                <w:sz w:val="24"/>
              </w:rPr>
              <w:t xml:space="preserve"> </w:t>
            </w:r>
            <w:r>
              <w:rPr>
                <w:sz w:val="24"/>
              </w:rPr>
              <w:t>не</w:t>
            </w:r>
            <w:r>
              <w:rPr>
                <w:spacing w:val="-7"/>
                <w:sz w:val="24"/>
              </w:rPr>
              <w:t xml:space="preserve"> </w:t>
            </w:r>
            <w:r>
              <w:rPr>
                <w:sz w:val="24"/>
              </w:rPr>
              <w:t>мешая</w:t>
            </w:r>
            <w:r>
              <w:rPr>
                <w:spacing w:val="-6"/>
                <w:sz w:val="24"/>
              </w:rPr>
              <w:t xml:space="preserve"> </w:t>
            </w:r>
            <w:r>
              <w:rPr>
                <w:sz w:val="24"/>
              </w:rPr>
              <w:t>им и не причиняя боль; уходить из детского сада только с родителями</w:t>
            </w:r>
          </w:p>
        </w:tc>
      </w:tr>
      <w:tr w:rsidR="00C7275C">
        <w:trPr>
          <w:trHeight w:val="1860"/>
        </w:trPr>
        <w:tc>
          <w:tcPr>
            <w:tcW w:w="716" w:type="dxa"/>
          </w:tcPr>
          <w:p w:rsidR="00C7275C" w:rsidRDefault="00C7275C">
            <w:pPr>
              <w:pStyle w:val="TableParagraph"/>
              <w:rPr>
                <w:i/>
                <w:sz w:val="26"/>
              </w:rPr>
            </w:pPr>
          </w:p>
          <w:p w:rsidR="00C7275C" w:rsidRDefault="00C7275C">
            <w:pPr>
              <w:pStyle w:val="TableParagraph"/>
              <w:spacing w:before="7"/>
              <w:rPr>
                <w:i/>
                <w:sz w:val="29"/>
              </w:rPr>
            </w:pPr>
          </w:p>
          <w:p w:rsidR="00C7275C" w:rsidRDefault="00032943">
            <w:pPr>
              <w:pStyle w:val="TableParagraph"/>
              <w:spacing w:line="252" w:lineRule="auto"/>
              <w:ind w:left="74" w:right="50" w:firstLine="98"/>
              <w:rPr>
                <w:sz w:val="24"/>
              </w:rPr>
            </w:pPr>
            <w:r>
              <w:rPr>
                <w:spacing w:val="-4"/>
                <w:sz w:val="24"/>
              </w:rPr>
              <w:t xml:space="preserve">Ок- </w:t>
            </w:r>
            <w:r>
              <w:rPr>
                <w:spacing w:val="-2"/>
                <w:sz w:val="24"/>
              </w:rPr>
              <w:t>тябрь</w:t>
            </w:r>
          </w:p>
        </w:tc>
        <w:tc>
          <w:tcPr>
            <w:tcW w:w="13391" w:type="dxa"/>
            <w:gridSpan w:val="6"/>
          </w:tcPr>
          <w:p w:rsidR="00C7275C" w:rsidRDefault="00032943">
            <w:pPr>
              <w:pStyle w:val="TableParagraph"/>
              <w:spacing w:before="61" w:line="252" w:lineRule="auto"/>
              <w:ind w:left="59" w:right="127"/>
              <w:rPr>
                <w:sz w:val="24"/>
              </w:rPr>
            </w:pPr>
            <w:r>
              <w:rPr>
                <w:sz w:val="24"/>
              </w:rPr>
              <w:t>Ц</w:t>
            </w:r>
            <w:r>
              <w:rPr>
                <w:spacing w:val="-14"/>
                <w:sz w:val="24"/>
              </w:rPr>
              <w:t xml:space="preserve"> </w:t>
            </w:r>
            <w:r>
              <w:rPr>
                <w:sz w:val="24"/>
              </w:rPr>
              <w:t>е</w:t>
            </w:r>
            <w:r>
              <w:rPr>
                <w:spacing w:val="-14"/>
                <w:sz w:val="24"/>
              </w:rPr>
              <w:t xml:space="preserve"> </w:t>
            </w:r>
            <w:r>
              <w:rPr>
                <w:sz w:val="24"/>
              </w:rPr>
              <w:t>л</w:t>
            </w:r>
            <w:r>
              <w:rPr>
                <w:spacing w:val="-12"/>
                <w:sz w:val="24"/>
              </w:rPr>
              <w:t xml:space="preserve"> </w:t>
            </w:r>
            <w:r>
              <w:rPr>
                <w:sz w:val="24"/>
              </w:rPr>
              <w:t>е</w:t>
            </w:r>
            <w:r>
              <w:rPr>
                <w:spacing w:val="-14"/>
                <w:sz w:val="24"/>
              </w:rPr>
              <w:t xml:space="preserve"> </w:t>
            </w:r>
            <w:r>
              <w:rPr>
                <w:sz w:val="24"/>
              </w:rPr>
              <w:t>в</w:t>
            </w:r>
            <w:r>
              <w:rPr>
                <w:spacing w:val="-14"/>
                <w:sz w:val="24"/>
              </w:rPr>
              <w:t xml:space="preserve"> </w:t>
            </w:r>
            <w:r>
              <w:rPr>
                <w:sz w:val="24"/>
              </w:rPr>
              <w:t>ы</w:t>
            </w:r>
            <w:r>
              <w:rPr>
                <w:spacing w:val="-14"/>
                <w:sz w:val="24"/>
              </w:rPr>
              <w:t xml:space="preserve"> </w:t>
            </w:r>
            <w:r>
              <w:rPr>
                <w:sz w:val="24"/>
              </w:rPr>
              <w:t>е</w:t>
            </w:r>
            <w:r>
              <w:rPr>
                <w:spacing w:val="80"/>
                <w:sz w:val="24"/>
              </w:rPr>
              <w:t xml:space="preserve"> </w:t>
            </w:r>
            <w:r>
              <w:rPr>
                <w:sz w:val="24"/>
              </w:rPr>
              <w:t>о</w:t>
            </w:r>
            <w:r>
              <w:rPr>
                <w:spacing w:val="-12"/>
                <w:sz w:val="24"/>
              </w:rPr>
              <w:t xml:space="preserve"> </w:t>
            </w:r>
            <w:r>
              <w:rPr>
                <w:sz w:val="24"/>
              </w:rPr>
              <w:t>р</w:t>
            </w:r>
            <w:r>
              <w:rPr>
                <w:spacing w:val="-12"/>
                <w:sz w:val="24"/>
              </w:rPr>
              <w:t xml:space="preserve"> </w:t>
            </w:r>
            <w:r>
              <w:rPr>
                <w:sz w:val="24"/>
              </w:rPr>
              <w:t>и</w:t>
            </w:r>
            <w:r>
              <w:rPr>
                <w:spacing w:val="-11"/>
                <w:sz w:val="24"/>
              </w:rPr>
              <w:t xml:space="preserve"> </w:t>
            </w:r>
            <w:r>
              <w:rPr>
                <w:sz w:val="24"/>
              </w:rPr>
              <w:t>е</w:t>
            </w:r>
            <w:r>
              <w:rPr>
                <w:spacing w:val="-16"/>
                <w:sz w:val="24"/>
              </w:rPr>
              <w:t xml:space="preserve"> </w:t>
            </w:r>
            <w:r>
              <w:rPr>
                <w:sz w:val="24"/>
              </w:rPr>
              <w:t>н</w:t>
            </w:r>
            <w:r>
              <w:rPr>
                <w:spacing w:val="-14"/>
                <w:sz w:val="24"/>
              </w:rPr>
              <w:t xml:space="preserve"> </w:t>
            </w:r>
            <w:r>
              <w:rPr>
                <w:sz w:val="24"/>
              </w:rPr>
              <w:t>т</w:t>
            </w:r>
            <w:r>
              <w:rPr>
                <w:spacing w:val="-15"/>
                <w:sz w:val="24"/>
              </w:rPr>
              <w:t xml:space="preserve"> </w:t>
            </w:r>
            <w:r>
              <w:rPr>
                <w:sz w:val="24"/>
              </w:rPr>
              <w:t>и</w:t>
            </w:r>
            <w:r>
              <w:rPr>
                <w:spacing w:val="-11"/>
                <w:sz w:val="24"/>
              </w:rPr>
              <w:t xml:space="preserve"> </w:t>
            </w:r>
            <w:r>
              <w:rPr>
                <w:sz w:val="24"/>
              </w:rPr>
              <w:t>р</w:t>
            </w:r>
            <w:r>
              <w:rPr>
                <w:spacing w:val="-12"/>
                <w:sz w:val="24"/>
              </w:rPr>
              <w:t xml:space="preserve"> </w:t>
            </w:r>
            <w:r>
              <w:rPr>
                <w:sz w:val="24"/>
              </w:rPr>
              <w:t>ы</w:t>
            </w:r>
            <w:r>
              <w:rPr>
                <w:spacing w:val="80"/>
                <w:sz w:val="24"/>
              </w:rPr>
              <w:t xml:space="preserve"> </w:t>
            </w:r>
            <w:r>
              <w:rPr>
                <w:sz w:val="24"/>
              </w:rPr>
              <w:t>о</w:t>
            </w:r>
            <w:r>
              <w:rPr>
                <w:spacing w:val="-12"/>
                <w:sz w:val="24"/>
              </w:rPr>
              <w:t xml:space="preserve"> </w:t>
            </w:r>
            <w:r>
              <w:rPr>
                <w:sz w:val="24"/>
              </w:rPr>
              <w:t>б</w:t>
            </w:r>
            <w:r>
              <w:rPr>
                <w:spacing w:val="-12"/>
                <w:sz w:val="24"/>
              </w:rPr>
              <w:t xml:space="preserve"> </w:t>
            </w:r>
            <w:r>
              <w:rPr>
                <w:sz w:val="24"/>
              </w:rPr>
              <w:t>р</w:t>
            </w:r>
            <w:r>
              <w:rPr>
                <w:spacing w:val="-12"/>
                <w:sz w:val="24"/>
              </w:rPr>
              <w:t xml:space="preserve"> </w:t>
            </w:r>
            <w:r>
              <w:rPr>
                <w:sz w:val="24"/>
              </w:rPr>
              <w:t>а</w:t>
            </w:r>
            <w:r>
              <w:rPr>
                <w:spacing w:val="-16"/>
                <w:sz w:val="24"/>
              </w:rPr>
              <w:t xml:space="preserve"> </w:t>
            </w:r>
            <w:r>
              <w:rPr>
                <w:sz w:val="24"/>
              </w:rPr>
              <w:t>з</w:t>
            </w:r>
            <w:r>
              <w:rPr>
                <w:spacing w:val="-11"/>
                <w:sz w:val="24"/>
              </w:rPr>
              <w:t xml:space="preserve"> </w:t>
            </w:r>
            <w:r>
              <w:rPr>
                <w:sz w:val="24"/>
              </w:rPr>
              <w:t>о</w:t>
            </w:r>
            <w:r>
              <w:rPr>
                <w:spacing w:val="-12"/>
                <w:sz w:val="24"/>
              </w:rPr>
              <w:t xml:space="preserve"> </w:t>
            </w:r>
            <w:r>
              <w:rPr>
                <w:sz w:val="24"/>
              </w:rPr>
              <w:t>в</w:t>
            </w:r>
            <w:r>
              <w:rPr>
                <w:spacing w:val="-14"/>
                <w:sz w:val="24"/>
              </w:rPr>
              <w:t xml:space="preserve"> </w:t>
            </w:r>
            <w:r>
              <w:rPr>
                <w:sz w:val="24"/>
              </w:rPr>
              <w:t>а</w:t>
            </w:r>
            <w:r>
              <w:rPr>
                <w:spacing w:val="-16"/>
                <w:sz w:val="24"/>
              </w:rPr>
              <w:t xml:space="preserve"> </w:t>
            </w:r>
            <w:r>
              <w:rPr>
                <w:sz w:val="24"/>
              </w:rPr>
              <w:t>н</w:t>
            </w:r>
            <w:r>
              <w:rPr>
                <w:spacing w:val="-11"/>
                <w:sz w:val="24"/>
              </w:rPr>
              <w:t xml:space="preserve"> </w:t>
            </w:r>
            <w:r>
              <w:rPr>
                <w:sz w:val="24"/>
              </w:rPr>
              <w:t>и</w:t>
            </w:r>
            <w:r>
              <w:rPr>
                <w:spacing w:val="-14"/>
                <w:sz w:val="24"/>
              </w:rPr>
              <w:t xml:space="preserve"> </w:t>
            </w:r>
            <w:r>
              <w:rPr>
                <w:sz w:val="24"/>
              </w:rPr>
              <w:t>я</w:t>
            </w:r>
            <w:r>
              <w:rPr>
                <w:spacing w:val="-7"/>
                <w:sz w:val="24"/>
              </w:rPr>
              <w:t xml:space="preserve"> </w:t>
            </w:r>
            <w:r>
              <w:rPr>
                <w:sz w:val="24"/>
              </w:rPr>
              <w:t>: ориентируется в помещениях детского сада, участвует в разговорах во время рассматривания предметов, картин, иллюстраций, наблюдений за живыми объектами и неживой природой, понимает смысл слов «утро», «вечер», «день», «ночь», умеет делиться своими впечатлениями с воспитателями и родителями, способен устанавливать</w:t>
            </w:r>
            <w:r>
              <w:rPr>
                <w:spacing w:val="-2"/>
                <w:sz w:val="24"/>
              </w:rPr>
              <w:t xml:space="preserve"> </w:t>
            </w:r>
            <w:r>
              <w:rPr>
                <w:sz w:val="24"/>
              </w:rPr>
              <w:t>простейшие</w:t>
            </w:r>
            <w:r>
              <w:rPr>
                <w:spacing w:val="-4"/>
                <w:sz w:val="24"/>
              </w:rPr>
              <w:t xml:space="preserve"> </w:t>
            </w:r>
            <w:r>
              <w:rPr>
                <w:sz w:val="24"/>
              </w:rPr>
              <w:t>связи</w:t>
            </w:r>
            <w:r>
              <w:rPr>
                <w:spacing w:val="-3"/>
                <w:sz w:val="24"/>
              </w:rPr>
              <w:t xml:space="preserve"> </w:t>
            </w:r>
            <w:r>
              <w:rPr>
                <w:sz w:val="24"/>
              </w:rPr>
              <w:t>между</w:t>
            </w:r>
            <w:r>
              <w:rPr>
                <w:spacing w:val="-3"/>
                <w:sz w:val="24"/>
              </w:rPr>
              <w:t xml:space="preserve"> </w:t>
            </w:r>
            <w:r>
              <w:rPr>
                <w:sz w:val="24"/>
              </w:rPr>
              <w:t>предметами</w:t>
            </w:r>
            <w:r>
              <w:rPr>
                <w:spacing w:val="-3"/>
                <w:sz w:val="24"/>
              </w:rPr>
              <w:t xml:space="preserve"> </w:t>
            </w:r>
            <w:r>
              <w:rPr>
                <w:sz w:val="24"/>
              </w:rPr>
              <w:t>и</w:t>
            </w:r>
            <w:r>
              <w:rPr>
                <w:spacing w:val="-3"/>
                <w:sz w:val="24"/>
              </w:rPr>
              <w:t xml:space="preserve"> </w:t>
            </w:r>
            <w:r>
              <w:rPr>
                <w:sz w:val="24"/>
              </w:rPr>
              <w:t>явлениями</w:t>
            </w:r>
            <w:r>
              <w:rPr>
                <w:b/>
                <w:sz w:val="24"/>
              </w:rPr>
              <w:t>,</w:t>
            </w:r>
            <w:r>
              <w:rPr>
                <w:b/>
                <w:spacing w:val="-3"/>
                <w:sz w:val="24"/>
              </w:rPr>
              <w:t xml:space="preserve"> </w:t>
            </w:r>
            <w:r>
              <w:rPr>
                <w:sz w:val="24"/>
              </w:rPr>
              <w:t>делать</w:t>
            </w:r>
            <w:r>
              <w:rPr>
                <w:spacing w:val="-2"/>
                <w:sz w:val="24"/>
              </w:rPr>
              <w:t xml:space="preserve"> </w:t>
            </w:r>
            <w:r>
              <w:rPr>
                <w:sz w:val="24"/>
              </w:rPr>
              <w:t>простейшие</w:t>
            </w:r>
            <w:r>
              <w:rPr>
                <w:spacing w:val="-4"/>
                <w:sz w:val="24"/>
              </w:rPr>
              <w:t xml:space="preserve"> </w:t>
            </w:r>
            <w:r>
              <w:rPr>
                <w:sz w:val="24"/>
              </w:rPr>
              <w:t>обобщения,</w:t>
            </w:r>
            <w:r>
              <w:rPr>
                <w:spacing w:val="-3"/>
                <w:sz w:val="24"/>
              </w:rPr>
              <w:t xml:space="preserve"> </w:t>
            </w:r>
            <w:r>
              <w:rPr>
                <w:sz w:val="24"/>
              </w:rPr>
              <w:t>в</w:t>
            </w:r>
            <w:r>
              <w:rPr>
                <w:spacing w:val="-4"/>
                <w:sz w:val="24"/>
              </w:rPr>
              <w:t xml:space="preserve"> </w:t>
            </w:r>
            <w:r>
              <w:rPr>
                <w:sz w:val="24"/>
              </w:rPr>
              <w:t>диалоге</w:t>
            </w:r>
            <w:r>
              <w:rPr>
                <w:spacing w:val="-4"/>
                <w:sz w:val="24"/>
              </w:rPr>
              <w:t xml:space="preserve"> </w:t>
            </w:r>
            <w:r>
              <w:rPr>
                <w:sz w:val="24"/>
              </w:rPr>
              <w:t>с</w:t>
            </w:r>
            <w:r>
              <w:rPr>
                <w:spacing w:val="-4"/>
                <w:sz w:val="24"/>
              </w:rPr>
              <w:t xml:space="preserve"> </w:t>
            </w:r>
            <w:r>
              <w:rPr>
                <w:sz w:val="24"/>
              </w:rPr>
              <w:t>педагогом</w:t>
            </w:r>
            <w:r>
              <w:rPr>
                <w:spacing w:val="-4"/>
                <w:sz w:val="24"/>
              </w:rPr>
              <w:t xml:space="preserve"> </w:t>
            </w:r>
            <w:r>
              <w:rPr>
                <w:sz w:val="24"/>
              </w:rPr>
              <w:t>умеет услышать и понять заданный вопрос, не перебивает говорящего взрослого, проявляет интерес к книгам, рассматривает</w:t>
            </w:r>
          </w:p>
          <w:p w:rsidR="00C7275C" w:rsidRDefault="00032943">
            <w:pPr>
              <w:pStyle w:val="TableParagraph"/>
              <w:spacing w:line="274" w:lineRule="exact"/>
              <w:ind w:left="59"/>
              <w:rPr>
                <w:sz w:val="24"/>
              </w:rPr>
            </w:pPr>
            <w:r>
              <w:rPr>
                <w:sz w:val="24"/>
              </w:rPr>
              <w:t>сюжетные</w:t>
            </w:r>
            <w:r>
              <w:rPr>
                <w:spacing w:val="-7"/>
                <w:sz w:val="24"/>
              </w:rPr>
              <w:t xml:space="preserve"> </w:t>
            </w:r>
            <w:r>
              <w:rPr>
                <w:sz w:val="24"/>
              </w:rPr>
              <w:t>картинки</w:t>
            </w:r>
            <w:r>
              <w:rPr>
                <w:spacing w:val="-2"/>
                <w:sz w:val="24"/>
              </w:rPr>
              <w:t xml:space="preserve"> </w:t>
            </w:r>
            <w:r>
              <w:rPr>
                <w:sz w:val="24"/>
              </w:rPr>
              <w:t>и</w:t>
            </w:r>
            <w:r>
              <w:rPr>
                <w:spacing w:val="-4"/>
                <w:sz w:val="24"/>
              </w:rPr>
              <w:t xml:space="preserve"> </w:t>
            </w:r>
            <w:r>
              <w:rPr>
                <w:sz w:val="24"/>
              </w:rPr>
              <w:t>иллюстрации,</w:t>
            </w:r>
            <w:r>
              <w:rPr>
                <w:spacing w:val="-3"/>
                <w:sz w:val="24"/>
              </w:rPr>
              <w:t xml:space="preserve"> </w:t>
            </w:r>
            <w:r>
              <w:rPr>
                <w:sz w:val="24"/>
              </w:rPr>
              <w:t>отвечает</w:t>
            </w:r>
            <w:r>
              <w:rPr>
                <w:spacing w:val="-2"/>
                <w:sz w:val="24"/>
              </w:rPr>
              <w:t xml:space="preserve"> </w:t>
            </w:r>
            <w:r>
              <w:rPr>
                <w:sz w:val="24"/>
              </w:rPr>
              <w:t>на</w:t>
            </w:r>
            <w:r>
              <w:rPr>
                <w:spacing w:val="-3"/>
                <w:sz w:val="24"/>
              </w:rPr>
              <w:t xml:space="preserve"> </w:t>
            </w:r>
            <w:r>
              <w:rPr>
                <w:sz w:val="24"/>
              </w:rPr>
              <w:t>разнообразные</w:t>
            </w:r>
            <w:r>
              <w:rPr>
                <w:spacing w:val="-4"/>
                <w:sz w:val="24"/>
              </w:rPr>
              <w:t xml:space="preserve"> </w:t>
            </w:r>
            <w:r>
              <w:rPr>
                <w:sz w:val="24"/>
              </w:rPr>
              <w:t>вопросы</w:t>
            </w:r>
            <w:r>
              <w:rPr>
                <w:spacing w:val="-3"/>
                <w:sz w:val="24"/>
              </w:rPr>
              <w:t xml:space="preserve"> </w:t>
            </w:r>
            <w:r>
              <w:rPr>
                <w:sz w:val="24"/>
              </w:rPr>
              <w:t>взрослого,</w:t>
            </w:r>
            <w:r>
              <w:rPr>
                <w:spacing w:val="-3"/>
                <w:sz w:val="24"/>
              </w:rPr>
              <w:t xml:space="preserve"> </w:t>
            </w:r>
            <w:r>
              <w:rPr>
                <w:sz w:val="24"/>
              </w:rPr>
              <w:t>касающиеся</w:t>
            </w:r>
            <w:r>
              <w:rPr>
                <w:spacing w:val="-2"/>
                <w:sz w:val="24"/>
              </w:rPr>
              <w:t xml:space="preserve"> </w:t>
            </w:r>
            <w:r>
              <w:rPr>
                <w:sz w:val="24"/>
              </w:rPr>
              <w:t>ближайшего</w:t>
            </w:r>
            <w:r>
              <w:rPr>
                <w:spacing w:val="-3"/>
                <w:sz w:val="24"/>
              </w:rPr>
              <w:t xml:space="preserve"> </w:t>
            </w:r>
            <w:r>
              <w:rPr>
                <w:spacing w:val="-2"/>
                <w:sz w:val="24"/>
              </w:rPr>
              <w:t>окружения.</w:t>
            </w:r>
          </w:p>
        </w:tc>
      </w:tr>
    </w:tbl>
    <w:p w:rsidR="00C7275C" w:rsidRDefault="00032943">
      <w:pPr>
        <w:spacing w:before="7"/>
        <w:ind w:left="372"/>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before="9"/>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2779"/>
        <w:gridCol w:w="1906"/>
        <w:gridCol w:w="1999"/>
        <w:gridCol w:w="1968"/>
        <w:gridCol w:w="4734"/>
      </w:tblGrid>
      <w:tr w:rsidR="00C7275C">
        <w:trPr>
          <w:trHeight w:val="409"/>
        </w:trPr>
        <w:tc>
          <w:tcPr>
            <w:tcW w:w="716" w:type="dxa"/>
          </w:tcPr>
          <w:p w:rsidR="00C7275C" w:rsidRDefault="00032943">
            <w:pPr>
              <w:pStyle w:val="TableParagraph"/>
              <w:spacing w:before="59"/>
              <w:ind w:left="13"/>
              <w:jc w:val="center"/>
              <w:rPr>
                <w:sz w:val="24"/>
              </w:rPr>
            </w:pPr>
            <w:r>
              <w:rPr>
                <w:sz w:val="24"/>
              </w:rPr>
              <w:t>1</w:t>
            </w:r>
          </w:p>
        </w:tc>
        <w:tc>
          <w:tcPr>
            <w:tcW w:w="2779" w:type="dxa"/>
          </w:tcPr>
          <w:p w:rsidR="00C7275C" w:rsidRDefault="00032943">
            <w:pPr>
              <w:pStyle w:val="TableParagraph"/>
              <w:spacing w:before="59"/>
              <w:ind w:left="13"/>
              <w:jc w:val="center"/>
              <w:rPr>
                <w:sz w:val="24"/>
              </w:rPr>
            </w:pPr>
            <w:r>
              <w:rPr>
                <w:sz w:val="24"/>
              </w:rPr>
              <w:t>2</w:t>
            </w:r>
          </w:p>
        </w:tc>
        <w:tc>
          <w:tcPr>
            <w:tcW w:w="1906" w:type="dxa"/>
          </w:tcPr>
          <w:p w:rsidR="00C7275C" w:rsidRDefault="00032943">
            <w:pPr>
              <w:pStyle w:val="TableParagraph"/>
              <w:spacing w:before="59"/>
              <w:ind w:left="14"/>
              <w:jc w:val="center"/>
              <w:rPr>
                <w:sz w:val="24"/>
              </w:rPr>
            </w:pPr>
            <w:r>
              <w:rPr>
                <w:sz w:val="24"/>
              </w:rPr>
              <w:t>3</w:t>
            </w:r>
          </w:p>
        </w:tc>
        <w:tc>
          <w:tcPr>
            <w:tcW w:w="1999" w:type="dxa"/>
          </w:tcPr>
          <w:p w:rsidR="00C7275C" w:rsidRDefault="00032943">
            <w:pPr>
              <w:pStyle w:val="TableParagraph"/>
              <w:spacing w:before="59"/>
              <w:ind w:left="17"/>
              <w:jc w:val="center"/>
              <w:rPr>
                <w:sz w:val="24"/>
              </w:rPr>
            </w:pPr>
            <w:r>
              <w:rPr>
                <w:sz w:val="24"/>
              </w:rPr>
              <w:t>4</w:t>
            </w:r>
          </w:p>
        </w:tc>
        <w:tc>
          <w:tcPr>
            <w:tcW w:w="1968" w:type="dxa"/>
          </w:tcPr>
          <w:p w:rsidR="00C7275C" w:rsidRDefault="00032943">
            <w:pPr>
              <w:pStyle w:val="TableParagraph"/>
              <w:spacing w:before="59"/>
              <w:ind w:left="20"/>
              <w:jc w:val="center"/>
              <w:rPr>
                <w:sz w:val="24"/>
              </w:rPr>
            </w:pPr>
            <w:r>
              <w:rPr>
                <w:sz w:val="24"/>
              </w:rPr>
              <w:t>5</w:t>
            </w:r>
          </w:p>
        </w:tc>
        <w:tc>
          <w:tcPr>
            <w:tcW w:w="4734" w:type="dxa"/>
          </w:tcPr>
          <w:p w:rsidR="00C7275C" w:rsidRDefault="00032943">
            <w:pPr>
              <w:pStyle w:val="TableParagraph"/>
              <w:spacing w:before="59"/>
              <w:ind w:left="15"/>
              <w:jc w:val="center"/>
              <w:rPr>
                <w:sz w:val="24"/>
              </w:rPr>
            </w:pPr>
            <w:r>
              <w:rPr>
                <w:sz w:val="24"/>
              </w:rPr>
              <w:t>6</w:t>
            </w:r>
          </w:p>
        </w:tc>
      </w:tr>
      <w:tr w:rsidR="00C7275C">
        <w:trPr>
          <w:trHeight w:val="990"/>
        </w:trPr>
        <w:tc>
          <w:tcPr>
            <w:tcW w:w="716" w:type="dxa"/>
          </w:tcPr>
          <w:p w:rsidR="00C7275C" w:rsidRDefault="00032943">
            <w:pPr>
              <w:pStyle w:val="TableParagraph"/>
              <w:spacing w:before="205" w:line="249" w:lineRule="auto"/>
              <w:ind w:left="74" w:right="50" w:firstLine="98"/>
              <w:rPr>
                <w:sz w:val="24"/>
              </w:rPr>
            </w:pPr>
            <w:r>
              <w:rPr>
                <w:spacing w:val="-4"/>
                <w:sz w:val="24"/>
              </w:rPr>
              <w:t xml:space="preserve">Ок- </w:t>
            </w:r>
            <w:r>
              <w:rPr>
                <w:spacing w:val="-2"/>
                <w:sz w:val="24"/>
              </w:rPr>
              <w:t>тябрь</w:t>
            </w:r>
          </w:p>
        </w:tc>
        <w:tc>
          <w:tcPr>
            <w:tcW w:w="13386" w:type="dxa"/>
            <w:gridSpan w:val="5"/>
          </w:tcPr>
          <w:p w:rsidR="00C7275C" w:rsidRDefault="00032943">
            <w:pPr>
              <w:pStyle w:val="TableParagraph"/>
              <w:spacing w:before="59" w:line="252" w:lineRule="auto"/>
              <w:ind w:left="59" w:right="18"/>
              <w:rPr>
                <w:sz w:val="24"/>
              </w:rPr>
            </w:pPr>
            <w:r>
              <w:rPr>
                <w:sz w:val="24"/>
              </w:rPr>
              <w:t>В</w:t>
            </w:r>
            <w:r>
              <w:rPr>
                <w:spacing w:val="-11"/>
                <w:sz w:val="24"/>
              </w:rPr>
              <w:t xml:space="preserve"> </w:t>
            </w:r>
            <w:r>
              <w:rPr>
                <w:sz w:val="24"/>
              </w:rPr>
              <w:t>и</w:t>
            </w:r>
            <w:r>
              <w:rPr>
                <w:spacing w:val="-13"/>
                <w:sz w:val="24"/>
              </w:rPr>
              <w:t xml:space="preserve"> </w:t>
            </w:r>
            <w:r>
              <w:rPr>
                <w:sz w:val="24"/>
              </w:rPr>
              <w:t>д</w:t>
            </w:r>
            <w:r>
              <w:rPr>
                <w:spacing w:val="-12"/>
                <w:sz w:val="24"/>
              </w:rPr>
              <w:t xml:space="preserve"> </w:t>
            </w:r>
            <w:r>
              <w:rPr>
                <w:sz w:val="24"/>
              </w:rPr>
              <w:t>ы</w:t>
            </w:r>
            <w:r>
              <w:rPr>
                <w:spacing w:val="71"/>
                <w:w w:val="150"/>
                <w:sz w:val="24"/>
              </w:rPr>
              <w:t xml:space="preserve"> </w:t>
            </w:r>
            <w:r>
              <w:rPr>
                <w:sz w:val="24"/>
              </w:rPr>
              <w:t>д</w:t>
            </w:r>
            <w:r>
              <w:rPr>
                <w:spacing w:val="-12"/>
                <w:sz w:val="24"/>
              </w:rPr>
              <w:t xml:space="preserve"> </w:t>
            </w:r>
            <w:r>
              <w:rPr>
                <w:sz w:val="24"/>
              </w:rPr>
              <w:t>е</w:t>
            </w:r>
            <w:r>
              <w:rPr>
                <w:spacing w:val="-15"/>
                <w:sz w:val="24"/>
              </w:rPr>
              <w:t xml:space="preserve"> </w:t>
            </w:r>
            <w:r>
              <w:rPr>
                <w:sz w:val="24"/>
              </w:rPr>
              <w:t>т</w:t>
            </w:r>
            <w:r>
              <w:rPr>
                <w:spacing w:val="-11"/>
                <w:sz w:val="24"/>
              </w:rPr>
              <w:t xml:space="preserve"> </w:t>
            </w:r>
            <w:r>
              <w:rPr>
                <w:sz w:val="24"/>
              </w:rPr>
              <w:t>с</w:t>
            </w:r>
            <w:r>
              <w:rPr>
                <w:spacing w:val="-13"/>
                <w:sz w:val="24"/>
              </w:rPr>
              <w:t xml:space="preserve"> </w:t>
            </w:r>
            <w:r>
              <w:rPr>
                <w:sz w:val="24"/>
              </w:rPr>
              <w:t>к</w:t>
            </w:r>
            <w:r>
              <w:rPr>
                <w:spacing w:val="-11"/>
                <w:sz w:val="24"/>
              </w:rPr>
              <w:t xml:space="preserve"> </w:t>
            </w:r>
            <w:r>
              <w:rPr>
                <w:sz w:val="24"/>
              </w:rPr>
              <w:t>о</w:t>
            </w:r>
            <w:r>
              <w:rPr>
                <w:spacing w:val="-15"/>
                <w:sz w:val="24"/>
              </w:rPr>
              <w:t xml:space="preserve"> </w:t>
            </w:r>
            <w:r>
              <w:rPr>
                <w:sz w:val="24"/>
              </w:rPr>
              <w:t>й</w:t>
            </w:r>
            <w:r>
              <w:rPr>
                <w:spacing w:val="70"/>
                <w:w w:val="150"/>
                <w:sz w:val="24"/>
              </w:rPr>
              <w:t xml:space="preserve"> </w:t>
            </w:r>
            <w:r>
              <w:rPr>
                <w:sz w:val="24"/>
              </w:rPr>
              <w:t>д</w:t>
            </w:r>
            <w:r>
              <w:rPr>
                <w:spacing w:val="-12"/>
                <w:sz w:val="24"/>
              </w:rPr>
              <w:t xml:space="preserve"> </w:t>
            </w:r>
            <w:r>
              <w:rPr>
                <w:sz w:val="24"/>
              </w:rPr>
              <w:t>е</w:t>
            </w:r>
            <w:r>
              <w:rPr>
                <w:spacing w:val="-15"/>
                <w:sz w:val="24"/>
              </w:rPr>
              <w:t xml:space="preserve"> </w:t>
            </w:r>
            <w:r>
              <w:rPr>
                <w:sz w:val="24"/>
              </w:rPr>
              <w:t>я</w:t>
            </w:r>
            <w:r>
              <w:rPr>
                <w:spacing w:val="-12"/>
                <w:sz w:val="24"/>
              </w:rPr>
              <w:t xml:space="preserve"> </w:t>
            </w:r>
            <w:r>
              <w:rPr>
                <w:sz w:val="24"/>
              </w:rPr>
              <w:t>т</w:t>
            </w:r>
            <w:r>
              <w:rPr>
                <w:spacing w:val="-11"/>
                <w:sz w:val="24"/>
              </w:rPr>
              <w:t xml:space="preserve"> </w:t>
            </w:r>
            <w:r>
              <w:rPr>
                <w:sz w:val="24"/>
              </w:rPr>
              <w:t>е</w:t>
            </w:r>
            <w:r>
              <w:rPr>
                <w:spacing w:val="-13"/>
                <w:sz w:val="24"/>
              </w:rPr>
              <w:t xml:space="preserve"> </w:t>
            </w:r>
            <w:r>
              <w:rPr>
                <w:sz w:val="24"/>
              </w:rPr>
              <w:t>л</w:t>
            </w:r>
            <w:r>
              <w:rPr>
                <w:spacing w:val="-14"/>
                <w:sz w:val="24"/>
              </w:rPr>
              <w:t xml:space="preserve"> </w:t>
            </w:r>
            <w:r>
              <w:rPr>
                <w:sz w:val="24"/>
              </w:rPr>
              <w:t>ь</w:t>
            </w:r>
            <w:r>
              <w:rPr>
                <w:spacing w:val="-11"/>
                <w:sz w:val="24"/>
              </w:rPr>
              <w:t xml:space="preserve"> </w:t>
            </w:r>
            <w:r>
              <w:rPr>
                <w:sz w:val="24"/>
              </w:rPr>
              <w:t>н</w:t>
            </w:r>
            <w:r>
              <w:rPr>
                <w:spacing w:val="-13"/>
                <w:sz w:val="24"/>
              </w:rPr>
              <w:t xml:space="preserve"> </w:t>
            </w:r>
            <w:r>
              <w:rPr>
                <w:sz w:val="24"/>
              </w:rPr>
              <w:t>о</w:t>
            </w:r>
            <w:r>
              <w:rPr>
                <w:spacing w:val="-12"/>
                <w:sz w:val="24"/>
              </w:rPr>
              <w:t xml:space="preserve"> </w:t>
            </w:r>
            <w:r>
              <w:rPr>
                <w:sz w:val="24"/>
              </w:rPr>
              <w:t>с</w:t>
            </w:r>
            <w:r>
              <w:rPr>
                <w:spacing w:val="-13"/>
                <w:sz w:val="24"/>
              </w:rPr>
              <w:t xml:space="preserve"> </w:t>
            </w:r>
            <w:r>
              <w:rPr>
                <w:sz w:val="24"/>
              </w:rPr>
              <w:t>т</w:t>
            </w:r>
            <w:r>
              <w:rPr>
                <w:spacing w:val="-14"/>
                <w:sz w:val="24"/>
              </w:rPr>
              <w:t xml:space="preserve"> </w:t>
            </w:r>
            <w:r>
              <w:rPr>
                <w:sz w:val="24"/>
              </w:rPr>
              <w:t>и</w:t>
            </w:r>
            <w:r>
              <w:rPr>
                <w:spacing w:val="-11"/>
                <w:sz w:val="24"/>
              </w:rPr>
              <w:t xml:space="preserve"> </w:t>
            </w:r>
            <w:r>
              <w:rPr>
                <w:sz w:val="24"/>
              </w:rPr>
              <w:t>:</w:t>
            </w:r>
            <w:r>
              <w:rPr>
                <w:spacing w:val="60"/>
                <w:sz w:val="24"/>
              </w:rPr>
              <w:t xml:space="preserve"> </w:t>
            </w:r>
            <w:r>
              <w:rPr>
                <w:sz w:val="24"/>
              </w:rPr>
              <w:t>участие в играх на развитие умения ориентироваться в групповом пространстве, участие в беседе об аккуратности и бережном отношении к окружающим предметам; наблюдения за явлениями неживой природы:</w:t>
            </w:r>
            <w:r>
              <w:rPr>
                <w:spacing w:val="-4"/>
                <w:sz w:val="24"/>
              </w:rPr>
              <w:t xml:space="preserve"> </w:t>
            </w:r>
            <w:r>
              <w:rPr>
                <w:sz w:val="24"/>
              </w:rPr>
              <w:t>солнцем,</w:t>
            </w:r>
            <w:r>
              <w:rPr>
                <w:spacing w:val="-4"/>
                <w:sz w:val="24"/>
              </w:rPr>
              <w:t xml:space="preserve"> </w:t>
            </w:r>
            <w:r>
              <w:rPr>
                <w:sz w:val="24"/>
              </w:rPr>
              <w:t>месяцем,</w:t>
            </w:r>
            <w:r>
              <w:rPr>
                <w:spacing w:val="-4"/>
                <w:sz w:val="24"/>
              </w:rPr>
              <w:t xml:space="preserve"> </w:t>
            </w:r>
            <w:r>
              <w:rPr>
                <w:sz w:val="24"/>
              </w:rPr>
              <w:t>звездами,</w:t>
            </w:r>
            <w:r>
              <w:rPr>
                <w:spacing w:val="-4"/>
                <w:sz w:val="24"/>
              </w:rPr>
              <w:t xml:space="preserve"> </w:t>
            </w:r>
            <w:r>
              <w:rPr>
                <w:sz w:val="24"/>
              </w:rPr>
              <w:t>установление</w:t>
            </w:r>
            <w:r>
              <w:rPr>
                <w:spacing w:val="-5"/>
                <w:sz w:val="24"/>
              </w:rPr>
              <w:t xml:space="preserve"> </w:t>
            </w:r>
            <w:r>
              <w:rPr>
                <w:sz w:val="24"/>
              </w:rPr>
              <w:t>простейших</w:t>
            </w:r>
            <w:r>
              <w:rPr>
                <w:spacing w:val="-4"/>
                <w:sz w:val="24"/>
              </w:rPr>
              <w:t xml:space="preserve"> </w:t>
            </w:r>
            <w:r>
              <w:rPr>
                <w:sz w:val="24"/>
              </w:rPr>
              <w:t>связей между</w:t>
            </w:r>
            <w:r>
              <w:rPr>
                <w:spacing w:val="-4"/>
                <w:sz w:val="24"/>
              </w:rPr>
              <w:t xml:space="preserve"> </w:t>
            </w:r>
            <w:r>
              <w:rPr>
                <w:sz w:val="24"/>
              </w:rPr>
              <w:t>явлениями</w:t>
            </w:r>
            <w:r>
              <w:rPr>
                <w:spacing w:val="-4"/>
                <w:sz w:val="24"/>
              </w:rPr>
              <w:t xml:space="preserve"> </w:t>
            </w:r>
            <w:r>
              <w:rPr>
                <w:sz w:val="24"/>
              </w:rPr>
              <w:t>неживой</w:t>
            </w:r>
            <w:r>
              <w:rPr>
                <w:spacing w:val="-4"/>
                <w:sz w:val="24"/>
              </w:rPr>
              <w:t xml:space="preserve"> </w:t>
            </w:r>
            <w:r>
              <w:rPr>
                <w:sz w:val="24"/>
              </w:rPr>
              <w:t>природы</w:t>
            </w:r>
            <w:r>
              <w:rPr>
                <w:spacing w:val="-4"/>
                <w:sz w:val="24"/>
              </w:rPr>
              <w:t xml:space="preserve"> </w:t>
            </w:r>
            <w:r>
              <w:rPr>
                <w:sz w:val="24"/>
              </w:rPr>
              <w:t>(на</w:t>
            </w:r>
            <w:r>
              <w:rPr>
                <w:spacing w:val="-5"/>
                <w:sz w:val="24"/>
              </w:rPr>
              <w:t xml:space="preserve"> </w:t>
            </w:r>
            <w:r>
              <w:rPr>
                <w:sz w:val="24"/>
              </w:rPr>
              <w:t>небе</w:t>
            </w:r>
            <w:r>
              <w:rPr>
                <w:spacing w:val="-5"/>
                <w:sz w:val="24"/>
              </w:rPr>
              <w:t xml:space="preserve"> </w:t>
            </w:r>
            <w:r>
              <w:rPr>
                <w:sz w:val="24"/>
              </w:rPr>
              <w:t>солнышко</w:t>
            </w:r>
          </w:p>
        </w:tc>
      </w:tr>
    </w:tbl>
    <w:p w:rsidR="00C7275C" w:rsidRDefault="00C7275C">
      <w:pPr>
        <w:spacing w:line="252" w:lineRule="auto"/>
        <w:rPr>
          <w:sz w:val="24"/>
        </w:rPr>
        <w:sectPr w:rsidR="00C7275C">
          <w:type w:val="continuous"/>
          <w:pgSz w:w="15840" w:h="12240" w:orient="landscape"/>
          <w:pgMar w:top="700" w:right="760" w:bottom="1200" w:left="760" w:header="0" w:footer="988"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990"/>
        </w:trPr>
        <w:tc>
          <w:tcPr>
            <w:tcW w:w="716" w:type="dxa"/>
            <w:vMerge w:val="restart"/>
          </w:tcPr>
          <w:p w:rsidR="00C7275C" w:rsidRDefault="00C7275C">
            <w:pPr>
              <w:pStyle w:val="TableParagraph"/>
              <w:rPr>
                <w:sz w:val="24"/>
              </w:rPr>
            </w:pPr>
          </w:p>
        </w:tc>
        <w:tc>
          <w:tcPr>
            <w:tcW w:w="13391" w:type="dxa"/>
            <w:gridSpan w:val="6"/>
          </w:tcPr>
          <w:p w:rsidR="00C7275C" w:rsidRDefault="00032943">
            <w:pPr>
              <w:pStyle w:val="TableParagraph"/>
              <w:spacing w:before="61" w:line="252" w:lineRule="auto"/>
              <w:ind w:left="59"/>
              <w:rPr>
                <w:sz w:val="24"/>
              </w:rPr>
            </w:pPr>
            <w:r>
              <w:rPr>
                <w:sz w:val="24"/>
              </w:rPr>
              <w:t>–</w:t>
            </w:r>
            <w:r>
              <w:rPr>
                <w:spacing w:val="-2"/>
                <w:sz w:val="24"/>
              </w:rPr>
              <w:t xml:space="preserve"> </w:t>
            </w:r>
            <w:r>
              <w:rPr>
                <w:sz w:val="24"/>
              </w:rPr>
              <w:t>наступило</w:t>
            </w:r>
            <w:r>
              <w:rPr>
                <w:spacing w:val="-3"/>
                <w:sz w:val="24"/>
              </w:rPr>
              <w:t xml:space="preserve"> </w:t>
            </w:r>
            <w:r>
              <w:rPr>
                <w:sz w:val="24"/>
              </w:rPr>
              <w:t>утро;</w:t>
            </w:r>
            <w:r>
              <w:rPr>
                <w:spacing w:val="-2"/>
                <w:sz w:val="24"/>
              </w:rPr>
              <w:t xml:space="preserve"> </w:t>
            </w:r>
            <w:r>
              <w:rPr>
                <w:sz w:val="24"/>
              </w:rPr>
              <w:t>на</w:t>
            </w:r>
            <w:r>
              <w:rPr>
                <w:spacing w:val="-3"/>
                <w:sz w:val="24"/>
              </w:rPr>
              <w:t xml:space="preserve"> </w:t>
            </w:r>
            <w:r>
              <w:rPr>
                <w:sz w:val="24"/>
              </w:rPr>
              <w:t>небе</w:t>
            </w:r>
            <w:r>
              <w:rPr>
                <w:spacing w:val="-3"/>
                <w:sz w:val="24"/>
              </w:rPr>
              <w:t xml:space="preserve"> </w:t>
            </w:r>
            <w:r>
              <w:rPr>
                <w:sz w:val="24"/>
              </w:rPr>
              <w:t>месяц</w:t>
            </w:r>
            <w:r>
              <w:rPr>
                <w:spacing w:val="-2"/>
                <w:sz w:val="24"/>
              </w:rPr>
              <w:t xml:space="preserve"> </w:t>
            </w:r>
            <w:r>
              <w:rPr>
                <w:sz w:val="24"/>
              </w:rPr>
              <w:t>и</w:t>
            </w:r>
            <w:r>
              <w:rPr>
                <w:spacing w:val="-2"/>
                <w:sz w:val="24"/>
              </w:rPr>
              <w:t xml:space="preserve"> </w:t>
            </w:r>
            <w:r>
              <w:rPr>
                <w:sz w:val="24"/>
              </w:rPr>
              <w:t>звезды</w:t>
            </w:r>
            <w:r>
              <w:rPr>
                <w:spacing w:val="-1"/>
                <w:sz w:val="24"/>
              </w:rPr>
              <w:t xml:space="preserve"> </w:t>
            </w:r>
            <w:r>
              <w:rPr>
                <w:sz w:val="24"/>
              </w:rPr>
              <w:t>–</w:t>
            </w:r>
            <w:r>
              <w:rPr>
                <w:spacing w:val="-2"/>
                <w:sz w:val="24"/>
              </w:rPr>
              <w:t xml:space="preserve"> </w:t>
            </w:r>
            <w:r>
              <w:rPr>
                <w:sz w:val="24"/>
              </w:rPr>
              <w:t>наступила</w:t>
            </w:r>
            <w:r>
              <w:rPr>
                <w:spacing w:val="-3"/>
                <w:sz w:val="24"/>
              </w:rPr>
              <w:t xml:space="preserve"> </w:t>
            </w:r>
            <w:r>
              <w:rPr>
                <w:sz w:val="24"/>
              </w:rPr>
              <w:t>ночь);</w:t>
            </w:r>
            <w:r>
              <w:rPr>
                <w:spacing w:val="-2"/>
                <w:sz w:val="24"/>
              </w:rPr>
              <w:t xml:space="preserve"> </w:t>
            </w:r>
            <w:r>
              <w:rPr>
                <w:sz w:val="24"/>
              </w:rPr>
              <w:t>рассматривание</w:t>
            </w:r>
            <w:r>
              <w:rPr>
                <w:spacing w:val="-3"/>
                <w:sz w:val="24"/>
              </w:rPr>
              <w:t xml:space="preserve"> </w:t>
            </w:r>
            <w:r>
              <w:rPr>
                <w:sz w:val="24"/>
              </w:rPr>
              <w:t>книг</w:t>
            </w:r>
            <w:r>
              <w:rPr>
                <w:spacing w:val="-3"/>
                <w:sz w:val="24"/>
              </w:rPr>
              <w:t xml:space="preserve"> </w:t>
            </w:r>
            <w:r>
              <w:rPr>
                <w:sz w:val="24"/>
              </w:rPr>
              <w:t>и</w:t>
            </w:r>
            <w:r>
              <w:rPr>
                <w:spacing w:val="-4"/>
                <w:sz w:val="24"/>
              </w:rPr>
              <w:t xml:space="preserve"> </w:t>
            </w:r>
            <w:r>
              <w:rPr>
                <w:sz w:val="24"/>
              </w:rPr>
              <w:t>иллюстраций</w:t>
            </w:r>
            <w:r>
              <w:rPr>
                <w:spacing w:val="-2"/>
                <w:sz w:val="24"/>
              </w:rPr>
              <w:t xml:space="preserve"> </w:t>
            </w:r>
            <w:r>
              <w:rPr>
                <w:sz w:val="24"/>
              </w:rPr>
              <w:t>с</w:t>
            </w:r>
            <w:r>
              <w:rPr>
                <w:spacing w:val="-3"/>
                <w:sz w:val="24"/>
              </w:rPr>
              <w:t xml:space="preserve"> </w:t>
            </w:r>
            <w:r>
              <w:rPr>
                <w:sz w:val="24"/>
              </w:rPr>
              <w:t>изображением</w:t>
            </w:r>
            <w:r>
              <w:rPr>
                <w:spacing w:val="-3"/>
                <w:sz w:val="24"/>
              </w:rPr>
              <w:t xml:space="preserve"> </w:t>
            </w:r>
            <w:r>
              <w:rPr>
                <w:sz w:val="24"/>
              </w:rPr>
              <w:t>домашних животных и их детенышей, участие в дидактических и развивающих играх на словообразование имен существительных, обозначающих детенышей животных; приготовление угощения из фруктов, проявление гостеприимства в ролевых играх</w:t>
            </w:r>
          </w:p>
        </w:tc>
      </w:tr>
      <w:tr w:rsidR="00C7275C">
        <w:trPr>
          <w:trHeight w:val="988"/>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0"/>
              <w:jc w:val="center"/>
              <w:rPr>
                <w:sz w:val="24"/>
              </w:rPr>
            </w:pPr>
            <w:r>
              <w:rPr>
                <w:spacing w:val="-4"/>
                <w:sz w:val="24"/>
              </w:rPr>
              <w:t>Тема</w:t>
            </w:r>
          </w:p>
        </w:tc>
        <w:tc>
          <w:tcPr>
            <w:tcW w:w="1954" w:type="dxa"/>
          </w:tcPr>
          <w:p w:rsidR="00C7275C" w:rsidRDefault="00032943">
            <w:pPr>
              <w:pStyle w:val="TableParagraph"/>
              <w:spacing w:before="59" w:line="252" w:lineRule="auto"/>
              <w:ind w:left="181" w:right="168" w:firstLine="110"/>
              <w:rPr>
                <w:sz w:val="24"/>
              </w:rPr>
            </w:pPr>
            <w:r>
              <w:rPr>
                <w:spacing w:val="-2"/>
                <w:sz w:val="24"/>
              </w:rPr>
              <w:t>Безопасность</w:t>
            </w:r>
            <w:r>
              <w:rPr>
                <w:spacing w:val="40"/>
                <w:sz w:val="24"/>
              </w:rPr>
              <w:t xml:space="preserve"> </w:t>
            </w:r>
            <w:r>
              <w:rPr>
                <w:sz w:val="24"/>
              </w:rPr>
              <w:t>в</w:t>
            </w:r>
            <w:r>
              <w:rPr>
                <w:spacing w:val="-15"/>
                <w:sz w:val="24"/>
              </w:rPr>
              <w:t xml:space="preserve"> </w:t>
            </w:r>
            <w:r>
              <w:rPr>
                <w:sz w:val="24"/>
              </w:rPr>
              <w:t>нашей</w:t>
            </w:r>
            <w:r>
              <w:rPr>
                <w:spacing w:val="-15"/>
                <w:sz w:val="24"/>
              </w:rPr>
              <w:t xml:space="preserve"> </w:t>
            </w:r>
            <w:r>
              <w:rPr>
                <w:sz w:val="24"/>
              </w:rPr>
              <w:t>группе</w:t>
            </w:r>
          </w:p>
        </w:tc>
        <w:tc>
          <w:tcPr>
            <w:tcW w:w="1907" w:type="dxa"/>
          </w:tcPr>
          <w:p w:rsidR="00C7275C" w:rsidRDefault="00032943">
            <w:pPr>
              <w:pStyle w:val="TableParagraph"/>
              <w:spacing w:before="59" w:line="252" w:lineRule="auto"/>
              <w:ind w:left="543" w:right="372" w:hanging="156"/>
              <w:rPr>
                <w:sz w:val="24"/>
              </w:rPr>
            </w:pPr>
            <w:r>
              <w:rPr>
                <w:sz w:val="24"/>
              </w:rPr>
              <w:t>Где</w:t>
            </w:r>
            <w:r>
              <w:rPr>
                <w:spacing w:val="-15"/>
                <w:sz w:val="24"/>
              </w:rPr>
              <w:t xml:space="preserve"> </w:t>
            </w:r>
            <w:r>
              <w:rPr>
                <w:sz w:val="24"/>
              </w:rPr>
              <w:t xml:space="preserve">ночует </w:t>
            </w:r>
            <w:r>
              <w:rPr>
                <w:spacing w:val="-2"/>
                <w:sz w:val="24"/>
              </w:rPr>
              <w:t>солнце?</w:t>
            </w:r>
          </w:p>
        </w:tc>
        <w:tc>
          <w:tcPr>
            <w:tcW w:w="2000" w:type="dxa"/>
          </w:tcPr>
          <w:p w:rsidR="00C7275C" w:rsidRDefault="00032943">
            <w:pPr>
              <w:pStyle w:val="TableParagraph"/>
              <w:spacing w:before="59"/>
              <w:ind w:left="124"/>
              <w:rPr>
                <w:sz w:val="24"/>
              </w:rPr>
            </w:pPr>
            <w:r>
              <w:rPr>
                <w:sz w:val="24"/>
              </w:rPr>
              <w:t>Кошка</w:t>
            </w:r>
            <w:r>
              <w:rPr>
                <w:spacing w:val="-1"/>
                <w:sz w:val="24"/>
              </w:rPr>
              <w:t xml:space="preserve"> </w:t>
            </w:r>
            <w:r>
              <w:rPr>
                <w:sz w:val="24"/>
              </w:rPr>
              <w:t xml:space="preserve">и </w:t>
            </w:r>
            <w:r>
              <w:rPr>
                <w:spacing w:val="-2"/>
                <w:sz w:val="24"/>
              </w:rPr>
              <w:t>котенок</w:t>
            </w:r>
          </w:p>
        </w:tc>
        <w:tc>
          <w:tcPr>
            <w:tcW w:w="1969" w:type="dxa"/>
          </w:tcPr>
          <w:p w:rsidR="00C7275C" w:rsidRDefault="00032943">
            <w:pPr>
              <w:pStyle w:val="TableParagraph"/>
              <w:spacing w:before="59" w:line="252" w:lineRule="auto"/>
              <w:ind w:left="342" w:right="331" w:firstLine="4"/>
              <w:jc w:val="center"/>
              <w:rPr>
                <w:sz w:val="24"/>
              </w:rPr>
            </w:pPr>
            <w:r>
              <w:rPr>
                <w:spacing w:val="-2"/>
                <w:sz w:val="24"/>
              </w:rPr>
              <w:t xml:space="preserve">Готовим </w:t>
            </w:r>
            <w:r>
              <w:rPr>
                <w:sz w:val="24"/>
              </w:rPr>
              <w:t>угощение</w:t>
            </w:r>
            <w:r>
              <w:rPr>
                <w:spacing w:val="-15"/>
                <w:sz w:val="24"/>
              </w:rPr>
              <w:t xml:space="preserve"> </w:t>
            </w:r>
            <w:r>
              <w:rPr>
                <w:sz w:val="24"/>
              </w:rPr>
              <w:t xml:space="preserve">из </w:t>
            </w:r>
            <w:r>
              <w:rPr>
                <w:spacing w:val="-2"/>
                <w:sz w:val="24"/>
              </w:rPr>
              <w:t>фруктов</w:t>
            </w:r>
          </w:p>
        </w:tc>
        <w:tc>
          <w:tcPr>
            <w:tcW w:w="4735" w:type="dxa"/>
            <w:vMerge w:val="restart"/>
            <w:tcBorders>
              <w:bottom w:val="nil"/>
            </w:tcBorders>
          </w:tcPr>
          <w:p w:rsidR="00C7275C" w:rsidRDefault="00032943">
            <w:pPr>
              <w:pStyle w:val="TableParagraph"/>
              <w:spacing w:before="59" w:line="252" w:lineRule="auto"/>
              <w:ind w:left="56" w:right="151"/>
              <w:rPr>
                <w:sz w:val="24"/>
              </w:rPr>
            </w:pPr>
            <w:r>
              <w:rPr>
                <w:i/>
                <w:sz w:val="24"/>
              </w:rPr>
              <w:t xml:space="preserve">Познавательное развитие: </w:t>
            </w:r>
            <w:r>
              <w:rPr>
                <w:sz w:val="24"/>
              </w:rPr>
              <w:t>развивать умение различать пространственные направления от себя (вверху – внизу, впереди</w:t>
            </w:r>
            <w:r>
              <w:rPr>
                <w:spacing w:val="-7"/>
                <w:sz w:val="24"/>
              </w:rPr>
              <w:t xml:space="preserve"> </w:t>
            </w:r>
            <w:r>
              <w:rPr>
                <w:sz w:val="24"/>
              </w:rPr>
              <w:t>–</w:t>
            </w:r>
            <w:r>
              <w:rPr>
                <w:spacing w:val="-8"/>
                <w:sz w:val="24"/>
              </w:rPr>
              <w:t xml:space="preserve"> </w:t>
            </w:r>
            <w:r>
              <w:rPr>
                <w:sz w:val="24"/>
              </w:rPr>
              <w:t>сзади/позади,</w:t>
            </w:r>
            <w:r>
              <w:rPr>
                <w:spacing w:val="-10"/>
                <w:sz w:val="24"/>
              </w:rPr>
              <w:t xml:space="preserve"> </w:t>
            </w:r>
            <w:r>
              <w:rPr>
                <w:sz w:val="24"/>
              </w:rPr>
              <w:t>справа</w:t>
            </w:r>
            <w:r>
              <w:rPr>
                <w:spacing w:val="-8"/>
                <w:sz w:val="24"/>
              </w:rPr>
              <w:t xml:space="preserve"> </w:t>
            </w:r>
            <w:r>
              <w:rPr>
                <w:sz w:val="24"/>
              </w:rPr>
              <w:t>–</w:t>
            </w:r>
            <w:r>
              <w:rPr>
                <w:spacing w:val="-8"/>
                <w:sz w:val="24"/>
              </w:rPr>
              <w:t xml:space="preserve"> </w:t>
            </w:r>
            <w:r>
              <w:rPr>
                <w:sz w:val="24"/>
              </w:rPr>
              <w:t>слева); различать правую и левую руки,</w:t>
            </w:r>
          </w:p>
          <w:p w:rsidR="00C7275C" w:rsidRDefault="00032943">
            <w:pPr>
              <w:pStyle w:val="TableParagraph"/>
              <w:spacing w:line="252" w:lineRule="auto"/>
              <w:ind w:left="56" w:right="95"/>
              <w:rPr>
                <w:sz w:val="24"/>
              </w:rPr>
            </w:pPr>
            <w:r>
              <w:rPr>
                <w:sz w:val="24"/>
              </w:rPr>
              <w:t>формировать</w:t>
            </w:r>
            <w:r>
              <w:rPr>
                <w:spacing w:val="-12"/>
                <w:sz w:val="24"/>
              </w:rPr>
              <w:t xml:space="preserve"> </w:t>
            </w:r>
            <w:r>
              <w:rPr>
                <w:sz w:val="24"/>
              </w:rPr>
              <w:t>умение</w:t>
            </w:r>
            <w:r>
              <w:rPr>
                <w:spacing w:val="-14"/>
                <w:sz w:val="24"/>
              </w:rPr>
              <w:t xml:space="preserve"> </w:t>
            </w:r>
            <w:r>
              <w:rPr>
                <w:sz w:val="24"/>
              </w:rPr>
              <w:t>ориентироваться</w:t>
            </w:r>
            <w:r>
              <w:rPr>
                <w:spacing w:val="-13"/>
                <w:sz w:val="24"/>
              </w:rPr>
              <w:t xml:space="preserve"> </w:t>
            </w:r>
            <w:r>
              <w:rPr>
                <w:sz w:val="24"/>
              </w:rPr>
              <w:t>в контрастных частях суток</w:t>
            </w:r>
          </w:p>
          <w:p w:rsidR="00C7275C" w:rsidRDefault="00032943">
            <w:pPr>
              <w:pStyle w:val="TableParagraph"/>
              <w:spacing w:line="252" w:lineRule="auto"/>
              <w:ind w:left="56" w:right="95"/>
              <w:rPr>
                <w:sz w:val="24"/>
              </w:rPr>
            </w:pPr>
            <w:r>
              <w:rPr>
                <w:sz w:val="24"/>
              </w:rPr>
              <w:t>(день – ночь, утро – вечер); продолжать знакомить</w:t>
            </w:r>
            <w:r>
              <w:rPr>
                <w:spacing w:val="-8"/>
                <w:sz w:val="24"/>
              </w:rPr>
              <w:t xml:space="preserve"> </w:t>
            </w:r>
            <w:r>
              <w:rPr>
                <w:sz w:val="24"/>
              </w:rPr>
              <w:t>с</w:t>
            </w:r>
            <w:r>
              <w:rPr>
                <w:spacing w:val="-9"/>
                <w:sz w:val="24"/>
              </w:rPr>
              <w:t xml:space="preserve"> </w:t>
            </w:r>
            <w:r>
              <w:rPr>
                <w:sz w:val="24"/>
              </w:rPr>
              <w:t>видами</w:t>
            </w:r>
            <w:r>
              <w:rPr>
                <w:spacing w:val="-8"/>
                <w:sz w:val="24"/>
              </w:rPr>
              <w:t xml:space="preserve"> </w:t>
            </w:r>
            <w:r>
              <w:rPr>
                <w:sz w:val="24"/>
              </w:rPr>
              <w:t>домашних</w:t>
            </w:r>
            <w:r>
              <w:rPr>
                <w:spacing w:val="-8"/>
                <w:sz w:val="24"/>
              </w:rPr>
              <w:t xml:space="preserve"> </w:t>
            </w:r>
            <w:r>
              <w:rPr>
                <w:sz w:val="24"/>
              </w:rPr>
              <w:t>животных</w:t>
            </w:r>
            <w:r>
              <w:rPr>
                <w:spacing w:val="-8"/>
                <w:sz w:val="24"/>
              </w:rPr>
              <w:t xml:space="preserve"> </w:t>
            </w:r>
            <w:r>
              <w:rPr>
                <w:sz w:val="24"/>
              </w:rPr>
              <w:t>и их детенышами, особенностями их</w:t>
            </w:r>
          </w:p>
          <w:p w:rsidR="00C7275C" w:rsidRDefault="00032943">
            <w:pPr>
              <w:pStyle w:val="TableParagraph"/>
              <w:spacing w:before="2" w:line="252" w:lineRule="auto"/>
              <w:ind w:left="56" w:right="151"/>
              <w:rPr>
                <w:sz w:val="24"/>
              </w:rPr>
            </w:pPr>
            <w:r>
              <w:rPr>
                <w:sz w:val="24"/>
              </w:rPr>
              <w:t>поведения и питания; развивать умение различать и называть по внешнему виду фрукты,</w:t>
            </w:r>
            <w:r>
              <w:rPr>
                <w:spacing w:val="-10"/>
                <w:sz w:val="24"/>
              </w:rPr>
              <w:t xml:space="preserve"> </w:t>
            </w:r>
            <w:r>
              <w:rPr>
                <w:sz w:val="24"/>
              </w:rPr>
              <w:t>расширять</w:t>
            </w:r>
            <w:r>
              <w:rPr>
                <w:spacing w:val="-11"/>
                <w:sz w:val="24"/>
              </w:rPr>
              <w:t xml:space="preserve"> </w:t>
            </w:r>
            <w:r>
              <w:rPr>
                <w:sz w:val="24"/>
              </w:rPr>
              <w:t>представления</w:t>
            </w:r>
            <w:r>
              <w:rPr>
                <w:spacing w:val="-10"/>
                <w:sz w:val="24"/>
              </w:rPr>
              <w:t xml:space="preserve"> </w:t>
            </w:r>
            <w:r>
              <w:rPr>
                <w:sz w:val="24"/>
              </w:rPr>
              <w:t>о</w:t>
            </w:r>
            <w:r>
              <w:rPr>
                <w:spacing w:val="-10"/>
                <w:sz w:val="24"/>
              </w:rPr>
              <w:t xml:space="preserve"> </w:t>
            </w:r>
            <w:r>
              <w:rPr>
                <w:sz w:val="24"/>
              </w:rPr>
              <w:t>том, что осенью собирают урожай овощей и фруктов, развивать умение различать по внешнему виду, вкусу, форме наиболее распространенные фрукты.</w:t>
            </w:r>
          </w:p>
          <w:p w:rsidR="00C7275C" w:rsidRDefault="00032943">
            <w:pPr>
              <w:pStyle w:val="TableParagraph"/>
              <w:spacing w:line="276" w:lineRule="auto"/>
              <w:ind w:left="56" w:right="151"/>
              <w:rPr>
                <w:sz w:val="24"/>
              </w:rPr>
            </w:pPr>
            <w:r>
              <w:rPr>
                <w:i/>
                <w:sz w:val="24"/>
              </w:rPr>
              <w:t xml:space="preserve">Социально-коммуникативное развитие: </w:t>
            </w:r>
            <w:r>
              <w:rPr>
                <w:sz w:val="24"/>
              </w:rPr>
              <w:t>через вовлечение детей в жизнь группы продолжать формировать чувство общности,</w:t>
            </w:r>
            <w:r>
              <w:rPr>
                <w:spacing w:val="-10"/>
                <w:sz w:val="24"/>
              </w:rPr>
              <w:t xml:space="preserve"> </w:t>
            </w:r>
            <w:r>
              <w:rPr>
                <w:sz w:val="24"/>
              </w:rPr>
              <w:t>значимости</w:t>
            </w:r>
            <w:r>
              <w:rPr>
                <w:spacing w:val="-11"/>
                <w:sz w:val="24"/>
              </w:rPr>
              <w:t xml:space="preserve"> </w:t>
            </w:r>
            <w:r>
              <w:rPr>
                <w:sz w:val="24"/>
              </w:rPr>
              <w:t>каждого</w:t>
            </w:r>
            <w:r>
              <w:rPr>
                <w:spacing w:val="-10"/>
                <w:sz w:val="24"/>
              </w:rPr>
              <w:t xml:space="preserve"> </w:t>
            </w:r>
            <w:r>
              <w:rPr>
                <w:sz w:val="24"/>
              </w:rPr>
              <w:t>ребенка</w:t>
            </w:r>
            <w:r>
              <w:rPr>
                <w:spacing w:val="-11"/>
                <w:sz w:val="24"/>
              </w:rPr>
              <w:t xml:space="preserve"> </w:t>
            </w:r>
            <w:r>
              <w:rPr>
                <w:sz w:val="24"/>
              </w:rPr>
              <w:t xml:space="preserve">для </w:t>
            </w:r>
            <w:r>
              <w:rPr>
                <w:spacing w:val="-2"/>
                <w:sz w:val="24"/>
              </w:rPr>
              <w:t>детского</w:t>
            </w:r>
          </w:p>
          <w:p w:rsidR="00C7275C" w:rsidRDefault="00032943">
            <w:pPr>
              <w:pStyle w:val="TableParagraph"/>
              <w:spacing w:line="274" w:lineRule="exact"/>
              <w:ind w:left="56"/>
              <w:rPr>
                <w:sz w:val="24"/>
              </w:rPr>
            </w:pPr>
            <w:r>
              <w:rPr>
                <w:sz w:val="24"/>
              </w:rPr>
              <w:t>сада,</w:t>
            </w:r>
            <w:r>
              <w:rPr>
                <w:spacing w:val="-2"/>
                <w:sz w:val="24"/>
              </w:rPr>
              <w:t xml:space="preserve"> </w:t>
            </w:r>
            <w:r>
              <w:rPr>
                <w:sz w:val="24"/>
              </w:rPr>
              <w:t>стимулировать детей</w:t>
            </w:r>
            <w:r>
              <w:rPr>
                <w:spacing w:val="-1"/>
                <w:sz w:val="24"/>
              </w:rPr>
              <w:t xml:space="preserve"> </w:t>
            </w:r>
            <w:r>
              <w:rPr>
                <w:spacing w:val="-2"/>
                <w:sz w:val="24"/>
              </w:rPr>
              <w:t>(желательно</w:t>
            </w:r>
          </w:p>
        </w:tc>
      </w:tr>
      <w:tr w:rsidR="00C7275C">
        <w:trPr>
          <w:trHeight w:val="5864"/>
        </w:trPr>
        <w:tc>
          <w:tcPr>
            <w:tcW w:w="716" w:type="dxa"/>
            <w:vMerge/>
            <w:tcBorders>
              <w:top w:val="nil"/>
            </w:tcBorders>
          </w:tcPr>
          <w:p w:rsidR="00C7275C" w:rsidRDefault="00C7275C">
            <w:pPr>
              <w:rPr>
                <w:sz w:val="2"/>
                <w:szCs w:val="2"/>
              </w:rPr>
            </w:pPr>
          </w:p>
        </w:tc>
        <w:tc>
          <w:tcPr>
            <w:tcW w:w="826" w:type="dxa"/>
            <w:tcBorders>
              <w:bottom w:val="nil"/>
            </w:tcBorders>
          </w:tcPr>
          <w:p w:rsidR="00C7275C" w:rsidRDefault="00032943">
            <w:pPr>
              <w:pStyle w:val="TableParagraph"/>
              <w:spacing w:before="61"/>
              <w:ind w:left="134" w:right="123"/>
              <w:jc w:val="center"/>
              <w:rPr>
                <w:sz w:val="24"/>
              </w:rPr>
            </w:pPr>
            <w:r>
              <w:rPr>
                <w:spacing w:val="-4"/>
                <w:sz w:val="24"/>
              </w:rPr>
              <w:t>Цели</w:t>
            </w:r>
          </w:p>
        </w:tc>
        <w:tc>
          <w:tcPr>
            <w:tcW w:w="1954" w:type="dxa"/>
            <w:tcBorders>
              <w:bottom w:val="nil"/>
            </w:tcBorders>
          </w:tcPr>
          <w:p w:rsidR="00C7275C" w:rsidRDefault="00032943">
            <w:pPr>
              <w:pStyle w:val="TableParagraph"/>
              <w:spacing w:before="61" w:line="252" w:lineRule="auto"/>
              <w:ind w:left="61"/>
              <w:rPr>
                <w:sz w:val="24"/>
              </w:rPr>
            </w:pPr>
            <w:r>
              <w:rPr>
                <w:sz w:val="24"/>
              </w:rPr>
              <w:t>З</w:t>
            </w:r>
            <w:r>
              <w:rPr>
                <w:spacing w:val="-6"/>
                <w:sz w:val="24"/>
              </w:rPr>
              <w:t xml:space="preserve"> </w:t>
            </w:r>
            <w:r>
              <w:rPr>
                <w:sz w:val="24"/>
              </w:rPr>
              <w:t>а</w:t>
            </w:r>
            <w:r>
              <w:rPr>
                <w:spacing w:val="-7"/>
                <w:sz w:val="24"/>
              </w:rPr>
              <w:t xml:space="preserve"> </w:t>
            </w:r>
            <w:r>
              <w:rPr>
                <w:sz w:val="24"/>
              </w:rPr>
              <w:t>к</w:t>
            </w:r>
            <w:r>
              <w:rPr>
                <w:spacing w:val="-5"/>
                <w:sz w:val="24"/>
              </w:rPr>
              <w:t xml:space="preserve"> </w:t>
            </w:r>
            <w:r>
              <w:rPr>
                <w:sz w:val="24"/>
              </w:rPr>
              <w:t>р</w:t>
            </w:r>
            <w:r>
              <w:rPr>
                <w:spacing w:val="-6"/>
                <w:sz w:val="24"/>
              </w:rPr>
              <w:t xml:space="preserve"> </w:t>
            </w:r>
            <w:r>
              <w:rPr>
                <w:sz w:val="24"/>
              </w:rPr>
              <w:t>е</w:t>
            </w:r>
            <w:r>
              <w:rPr>
                <w:spacing w:val="-10"/>
                <w:sz w:val="24"/>
              </w:rPr>
              <w:t xml:space="preserve"> </w:t>
            </w:r>
            <w:r>
              <w:rPr>
                <w:sz w:val="24"/>
              </w:rPr>
              <w:t>п</w:t>
            </w:r>
            <w:r>
              <w:rPr>
                <w:spacing w:val="-5"/>
                <w:sz w:val="24"/>
              </w:rPr>
              <w:t xml:space="preserve"> </w:t>
            </w:r>
            <w:r>
              <w:rPr>
                <w:sz w:val="24"/>
              </w:rPr>
              <w:t>и</w:t>
            </w:r>
            <w:r>
              <w:rPr>
                <w:spacing w:val="-7"/>
                <w:sz w:val="24"/>
              </w:rPr>
              <w:t xml:space="preserve"> </w:t>
            </w:r>
            <w:r>
              <w:rPr>
                <w:sz w:val="24"/>
              </w:rPr>
              <w:t>т</w:t>
            </w:r>
            <w:r>
              <w:rPr>
                <w:spacing w:val="-5"/>
                <w:sz w:val="24"/>
              </w:rPr>
              <w:t xml:space="preserve"> </w:t>
            </w:r>
            <w:r>
              <w:rPr>
                <w:sz w:val="24"/>
              </w:rPr>
              <w:t>ь знания</w:t>
            </w:r>
            <w:r>
              <w:rPr>
                <w:spacing w:val="-15"/>
                <w:sz w:val="24"/>
              </w:rPr>
              <w:t xml:space="preserve"> </w:t>
            </w:r>
            <w:r>
              <w:rPr>
                <w:sz w:val="24"/>
              </w:rPr>
              <w:t>о</w:t>
            </w:r>
            <w:r>
              <w:rPr>
                <w:spacing w:val="-15"/>
                <w:sz w:val="24"/>
              </w:rPr>
              <w:t xml:space="preserve"> </w:t>
            </w:r>
            <w:r>
              <w:rPr>
                <w:sz w:val="24"/>
              </w:rPr>
              <w:t xml:space="preserve">своей </w:t>
            </w:r>
            <w:r>
              <w:rPr>
                <w:spacing w:val="-2"/>
                <w:sz w:val="24"/>
              </w:rPr>
              <w:t>группе.</w:t>
            </w:r>
          </w:p>
          <w:p w:rsidR="00C7275C" w:rsidRDefault="00032943">
            <w:pPr>
              <w:pStyle w:val="TableParagraph"/>
              <w:spacing w:line="252" w:lineRule="auto"/>
              <w:ind w:left="61" w:right="88"/>
              <w:rPr>
                <w:sz w:val="24"/>
              </w:rPr>
            </w:pPr>
            <w:r>
              <w:rPr>
                <w:sz w:val="24"/>
              </w:rPr>
              <w:t xml:space="preserve">Р а з в и в а т ь </w:t>
            </w:r>
            <w:r>
              <w:rPr>
                <w:spacing w:val="-2"/>
                <w:sz w:val="24"/>
              </w:rPr>
              <w:t xml:space="preserve">умение ориентироваться </w:t>
            </w:r>
            <w:r>
              <w:rPr>
                <w:sz w:val="24"/>
              </w:rPr>
              <w:t xml:space="preserve">в групповом </w:t>
            </w:r>
            <w:r>
              <w:rPr>
                <w:spacing w:val="-2"/>
                <w:sz w:val="24"/>
              </w:rPr>
              <w:t>пространстве, чувство</w:t>
            </w:r>
          </w:p>
          <w:p w:rsidR="00C7275C" w:rsidRDefault="00032943">
            <w:pPr>
              <w:pStyle w:val="TableParagraph"/>
              <w:spacing w:line="252" w:lineRule="auto"/>
              <w:ind w:left="61" w:right="236"/>
              <w:rPr>
                <w:sz w:val="24"/>
              </w:rPr>
            </w:pPr>
            <w:r>
              <w:rPr>
                <w:spacing w:val="-2"/>
                <w:sz w:val="24"/>
              </w:rPr>
              <w:t>безопасности.</w:t>
            </w:r>
            <w:r>
              <w:rPr>
                <w:spacing w:val="80"/>
                <w:sz w:val="24"/>
              </w:rPr>
              <w:t xml:space="preserve"> </w:t>
            </w:r>
            <w:r>
              <w:rPr>
                <w:spacing w:val="-2"/>
                <w:sz w:val="24"/>
              </w:rPr>
              <w:t>В</w:t>
            </w:r>
            <w:r>
              <w:rPr>
                <w:spacing w:val="-14"/>
                <w:sz w:val="24"/>
              </w:rPr>
              <w:t xml:space="preserve"> </w:t>
            </w:r>
            <w:r>
              <w:rPr>
                <w:spacing w:val="-2"/>
                <w:sz w:val="24"/>
              </w:rPr>
              <w:t>о</w:t>
            </w:r>
            <w:r>
              <w:rPr>
                <w:spacing w:val="-15"/>
                <w:sz w:val="24"/>
              </w:rPr>
              <w:t xml:space="preserve"> </w:t>
            </w:r>
            <w:r>
              <w:rPr>
                <w:spacing w:val="-2"/>
                <w:sz w:val="24"/>
              </w:rPr>
              <w:t>с</w:t>
            </w:r>
            <w:r>
              <w:rPr>
                <w:spacing w:val="-16"/>
                <w:sz w:val="24"/>
              </w:rPr>
              <w:t xml:space="preserve"> </w:t>
            </w:r>
            <w:r>
              <w:rPr>
                <w:spacing w:val="-2"/>
                <w:sz w:val="24"/>
              </w:rPr>
              <w:t>п</w:t>
            </w:r>
            <w:r>
              <w:rPr>
                <w:spacing w:val="-16"/>
                <w:sz w:val="24"/>
              </w:rPr>
              <w:t xml:space="preserve"> </w:t>
            </w:r>
            <w:r>
              <w:rPr>
                <w:spacing w:val="-2"/>
                <w:sz w:val="24"/>
              </w:rPr>
              <w:t>и</w:t>
            </w:r>
            <w:r>
              <w:rPr>
                <w:spacing w:val="-16"/>
                <w:sz w:val="24"/>
              </w:rPr>
              <w:t xml:space="preserve"> </w:t>
            </w:r>
            <w:r>
              <w:rPr>
                <w:spacing w:val="-2"/>
                <w:sz w:val="24"/>
              </w:rPr>
              <w:t>т</w:t>
            </w:r>
            <w:r>
              <w:rPr>
                <w:spacing w:val="-14"/>
                <w:sz w:val="24"/>
              </w:rPr>
              <w:t xml:space="preserve"> </w:t>
            </w:r>
            <w:r>
              <w:rPr>
                <w:spacing w:val="-2"/>
                <w:sz w:val="24"/>
              </w:rPr>
              <w:t>ы</w:t>
            </w:r>
            <w:r>
              <w:rPr>
                <w:spacing w:val="-16"/>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11"/>
                <w:sz w:val="24"/>
              </w:rPr>
              <w:t xml:space="preserve"> </w:t>
            </w:r>
            <w:r>
              <w:rPr>
                <w:sz w:val="24"/>
              </w:rPr>
              <w:t xml:space="preserve">аккуратность, </w:t>
            </w:r>
            <w:r>
              <w:rPr>
                <w:spacing w:val="-2"/>
                <w:sz w:val="24"/>
              </w:rPr>
              <w:t>бережное отношение</w:t>
            </w:r>
          </w:p>
          <w:p w:rsidR="00C7275C" w:rsidRDefault="00032943">
            <w:pPr>
              <w:pStyle w:val="TableParagraph"/>
              <w:ind w:left="61"/>
              <w:rPr>
                <w:sz w:val="24"/>
              </w:rPr>
            </w:pPr>
            <w:r>
              <w:rPr>
                <w:sz w:val="24"/>
              </w:rPr>
              <w:t>к</w:t>
            </w:r>
            <w:r>
              <w:rPr>
                <w:spacing w:val="-2"/>
                <w:sz w:val="24"/>
              </w:rPr>
              <w:t xml:space="preserve"> предметам</w:t>
            </w:r>
          </w:p>
        </w:tc>
        <w:tc>
          <w:tcPr>
            <w:tcW w:w="1907" w:type="dxa"/>
            <w:tcBorders>
              <w:bottom w:val="nil"/>
            </w:tcBorders>
          </w:tcPr>
          <w:p w:rsidR="00C7275C" w:rsidRDefault="00032943">
            <w:pPr>
              <w:pStyle w:val="TableParagraph"/>
              <w:spacing w:before="61" w:line="249" w:lineRule="auto"/>
              <w:ind w:left="58" w:right="151"/>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40"/>
                <w:sz w:val="24"/>
              </w:rPr>
              <w:t xml:space="preserve"> </w:t>
            </w:r>
            <w:r>
              <w:rPr>
                <w:sz w:val="24"/>
              </w:rPr>
              <w:t>интерес</w:t>
            </w:r>
          </w:p>
          <w:p w:rsidR="00C7275C" w:rsidRDefault="00032943">
            <w:pPr>
              <w:pStyle w:val="TableParagraph"/>
              <w:spacing w:before="4" w:line="252" w:lineRule="auto"/>
              <w:ind w:left="58" w:right="683"/>
              <w:rPr>
                <w:sz w:val="24"/>
              </w:rPr>
            </w:pPr>
            <w:r>
              <w:rPr>
                <w:sz w:val="24"/>
              </w:rPr>
              <w:t>к</w:t>
            </w:r>
            <w:r>
              <w:rPr>
                <w:spacing w:val="-15"/>
                <w:sz w:val="24"/>
              </w:rPr>
              <w:t xml:space="preserve"> </w:t>
            </w:r>
            <w:r>
              <w:rPr>
                <w:sz w:val="24"/>
              </w:rPr>
              <w:t xml:space="preserve">явлениям </w:t>
            </w:r>
            <w:r>
              <w:rPr>
                <w:spacing w:val="-2"/>
                <w:sz w:val="24"/>
              </w:rPr>
              <w:t>неживой природы:</w:t>
            </w:r>
          </w:p>
          <w:p w:rsidR="00C7275C" w:rsidRDefault="00032943">
            <w:pPr>
              <w:pStyle w:val="TableParagraph"/>
              <w:spacing w:line="252" w:lineRule="auto"/>
              <w:ind w:left="58" w:right="202"/>
              <w:rPr>
                <w:sz w:val="24"/>
              </w:rPr>
            </w:pPr>
            <w:r>
              <w:rPr>
                <w:sz w:val="24"/>
              </w:rPr>
              <w:t>солнцу,</w:t>
            </w:r>
            <w:r>
              <w:rPr>
                <w:spacing w:val="-15"/>
                <w:sz w:val="24"/>
              </w:rPr>
              <w:t xml:space="preserve"> </w:t>
            </w:r>
            <w:r>
              <w:rPr>
                <w:sz w:val="24"/>
              </w:rPr>
              <w:t xml:space="preserve">месяцу, </w:t>
            </w:r>
            <w:r>
              <w:rPr>
                <w:spacing w:val="-2"/>
                <w:sz w:val="24"/>
              </w:rPr>
              <w:t>звездам.</w:t>
            </w:r>
          </w:p>
          <w:p w:rsidR="00C7275C" w:rsidRDefault="00032943">
            <w:pPr>
              <w:pStyle w:val="TableParagraph"/>
              <w:spacing w:before="2" w:line="252" w:lineRule="auto"/>
              <w:ind w:left="58" w:right="308"/>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б</w:t>
            </w:r>
            <w:r>
              <w:rPr>
                <w:spacing w:val="-15"/>
                <w:sz w:val="24"/>
              </w:rPr>
              <w:t xml:space="preserve"> </w:t>
            </w:r>
            <w:r>
              <w:rPr>
                <w:spacing w:val="-2"/>
                <w:sz w:val="24"/>
              </w:rPr>
              <w:t>у</w:t>
            </w:r>
            <w:r>
              <w:rPr>
                <w:spacing w:val="-15"/>
                <w:sz w:val="24"/>
              </w:rPr>
              <w:t xml:space="preserve"> </w:t>
            </w:r>
            <w:r>
              <w:rPr>
                <w:spacing w:val="-2"/>
                <w:sz w:val="24"/>
              </w:rPr>
              <w:t>ж</w:t>
            </w:r>
            <w:r>
              <w:rPr>
                <w:spacing w:val="-15"/>
                <w:sz w:val="24"/>
              </w:rPr>
              <w:t xml:space="preserve"> </w:t>
            </w:r>
            <w:r>
              <w:rPr>
                <w:spacing w:val="-2"/>
                <w:sz w:val="24"/>
              </w:rPr>
              <w:t>д</w:t>
            </w:r>
            <w:r>
              <w:rPr>
                <w:spacing w:val="-15"/>
                <w:sz w:val="24"/>
              </w:rPr>
              <w:t xml:space="preserve"> </w:t>
            </w:r>
            <w:r>
              <w:rPr>
                <w:spacing w:val="-2"/>
                <w:sz w:val="24"/>
              </w:rPr>
              <w:t>а</w:t>
            </w:r>
            <w:r>
              <w:rPr>
                <w:spacing w:val="-18"/>
                <w:sz w:val="24"/>
              </w:rPr>
              <w:t xml:space="preserve"> </w:t>
            </w:r>
            <w:r>
              <w:rPr>
                <w:spacing w:val="-2"/>
                <w:sz w:val="24"/>
              </w:rPr>
              <w:t>т</w:t>
            </w:r>
            <w:r>
              <w:rPr>
                <w:spacing w:val="-14"/>
                <w:sz w:val="24"/>
              </w:rPr>
              <w:t xml:space="preserve"> </w:t>
            </w:r>
            <w:r>
              <w:rPr>
                <w:spacing w:val="-2"/>
                <w:sz w:val="24"/>
              </w:rPr>
              <w:t xml:space="preserve">ь устанавливать простейшие </w:t>
            </w:r>
            <w:r>
              <w:rPr>
                <w:sz w:val="24"/>
              </w:rPr>
              <w:t xml:space="preserve">связи явлений </w:t>
            </w:r>
            <w:r>
              <w:rPr>
                <w:spacing w:val="-2"/>
                <w:sz w:val="24"/>
              </w:rPr>
              <w:t>неживой природы</w:t>
            </w:r>
          </w:p>
          <w:p w:rsidR="00C7275C" w:rsidRDefault="00032943">
            <w:pPr>
              <w:pStyle w:val="TableParagraph"/>
              <w:spacing w:line="252" w:lineRule="auto"/>
              <w:ind w:left="58" w:right="591"/>
              <w:rPr>
                <w:sz w:val="24"/>
              </w:rPr>
            </w:pPr>
            <w:r>
              <w:rPr>
                <w:sz w:val="24"/>
              </w:rPr>
              <w:t>(на небе солнышко</w:t>
            </w:r>
            <w:r>
              <w:rPr>
                <w:spacing w:val="-15"/>
                <w:sz w:val="24"/>
              </w:rPr>
              <w:t xml:space="preserve"> </w:t>
            </w:r>
            <w:r>
              <w:rPr>
                <w:sz w:val="24"/>
              </w:rPr>
              <w:t>–</w:t>
            </w:r>
          </w:p>
          <w:p w:rsidR="00C7275C" w:rsidRDefault="00032943">
            <w:pPr>
              <w:pStyle w:val="TableParagraph"/>
              <w:spacing w:line="249" w:lineRule="auto"/>
              <w:ind w:left="58" w:right="174"/>
              <w:rPr>
                <w:sz w:val="24"/>
              </w:rPr>
            </w:pPr>
            <w:r>
              <w:rPr>
                <w:sz w:val="24"/>
              </w:rPr>
              <w:t>наступило</w:t>
            </w:r>
            <w:r>
              <w:rPr>
                <w:spacing w:val="-15"/>
                <w:sz w:val="24"/>
              </w:rPr>
              <w:t xml:space="preserve"> </w:t>
            </w:r>
            <w:r>
              <w:rPr>
                <w:sz w:val="24"/>
              </w:rPr>
              <w:t>утро; на небе месяц</w:t>
            </w:r>
          </w:p>
          <w:p w:rsidR="00C7275C" w:rsidRDefault="00032943">
            <w:pPr>
              <w:pStyle w:val="TableParagraph"/>
              <w:spacing w:before="5" w:line="252" w:lineRule="auto"/>
              <w:ind w:left="58" w:right="160"/>
              <w:rPr>
                <w:sz w:val="24"/>
              </w:rPr>
            </w:pPr>
            <w:r>
              <w:rPr>
                <w:sz w:val="24"/>
              </w:rPr>
              <w:t>и звезды – наступила</w:t>
            </w:r>
            <w:r>
              <w:rPr>
                <w:spacing w:val="-15"/>
                <w:sz w:val="24"/>
              </w:rPr>
              <w:t xml:space="preserve"> </w:t>
            </w:r>
            <w:r>
              <w:rPr>
                <w:sz w:val="24"/>
              </w:rPr>
              <w:t>ночь)</w:t>
            </w:r>
          </w:p>
        </w:tc>
        <w:tc>
          <w:tcPr>
            <w:tcW w:w="2000" w:type="dxa"/>
            <w:tcBorders>
              <w:bottom w:val="nil"/>
            </w:tcBorders>
          </w:tcPr>
          <w:p w:rsidR="00C7275C" w:rsidRDefault="00032943">
            <w:pPr>
              <w:pStyle w:val="TableParagraph"/>
              <w:spacing w:before="61" w:line="249" w:lineRule="auto"/>
              <w:ind w:left="60" w:right="92"/>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з</w:t>
            </w:r>
            <w:r>
              <w:rPr>
                <w:spacing w:val="-16"/>
                <w:sz w:val="24"/>
              </w:rPr>
              <w:t xml:space="preserve"> </w:t>
            </w:r>
            <w:r>
              <w:rPr>
                <w:spacing w:val="-2"/>
                <w:sz w:val="24"/>
              </w:rPr>
              <w:t>н</w:t>
            </w:r>
            <w:r>
              <w:rPr>
                <w:spacing w:val="-14"/>
                <w:sz w:val="24"/>
              </w:rPr>
              <w:t xml:space="preserve"> </w:t>
            </w:r>
            <w:r>
              <w:rPr>
                <w:spacing w:val="-2"/>
                <w:sz w:val="24"/>
              </w:rPr>
              <w:t>а</w:t>
            </w:r>
            <w:r>
              <w:rPr>
                <w:spacing w:val="-16"/>
                <w:sz w:val="24"/>
              </w:rPr>
              <w:t xml:space="preserve"> </w:t>
            </w:r>
            <w:r>
              <w:rPr>
                <w:spacing w:val="-2"/>
                <w:sz w:val="24"/>
              </w:rPr>
              <w:t>к</w:t>
            </w:r>
            <w:r>
              <w:rPr>
                <w:spacing w:val="-17"/>
                <w:sz w:val="24"/>
              </w:rPr>
              <w:t xml:space="preserve"> </w:t>
            </w:r>
            <w:r>
              <w:rPr>
                <w:spacing w:val="-2"/>
                <w:sz w:val="24"/>
              </w:rPr>
              <w:t>о</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т</w:t>
            </w:r>
            <w:r>
              <w:rPr>
                <w:spacing w:val="-14"/>
                <w:sz w:val="24"/>
              </w:rPr>
              <w:t xml:space="preserve"> </w:t>
            </w:r>
            <w:r>
              <w:rPr>
                <w:spacing w:val="-2"/>
                <w:sz w:val="24"/>
              </w:rPr>
              <w:t xml:space="preserve">ь </w:t>
            </w:r>
            <w:r>
              <w:rPr>
                <w:sz w:val="24"/>
              </w:rPr>
              <w:t>с видами</w:t>
            </w:r>
          </w:p>
          <w:p w:rsidR="00C7275C" w:rsidRDefault="00032943">
            <w:pPr>
              <w:pStyle w:val="TableParagraph"/>
              <w:spacing w:before="4"/>
              <w:ind w:left="60"/>
              <w:rPr>
                <w:sz w:val="24"/>
              </w:rPr>
            </w:pPr>
            <w:r>
              <w:rPr>
                <w:spacing w:val="-2"/>
                <w:sz w:val="24"/>
              </w:rPr>
              <w:t>домашних</w:t>
            </w:r>
          </w:p>
          <w:p w:rsidR="00C7275C" w:rsidRDefault="00032943">
            <w:pPr>
              <w:pStyle w:val="TableParagraph"/>
              <w:spacing w:before="15" w:line="252" w:lineRule="auto"/>
              <w:ind w:left="60"/>
              <w:rPr>
                <w:sz w:val="24"/>
              </w:rPr>
            </w:pPr>
            <w:r>
              <w:rPr>
                <w:sz w:val="24"/>
              </w:rPr>
              <w:t>животных</w:t>
            </w:r>
            <w:r>
              <w:rPr>
                <w:spacing w:val="-15"/>
                <w:sz w:val="24"/>
              </w:rPr>
              <w:t xml:space="preserve"> </w:t>
            </w:r>
            <w:r>
              <w:rPr>
                <w:sz w:val="24"/>
              </w:rPr>
              <w:t>и</w:t>
            </w:r>
            <w:r>
              <w:rPr>
                <w:spacing w:val="-15"/>
                <w:sz w:val="24"/>
              </w:rPr>
              <w:t xml:space="preserve"> </w:t>
            </w:r>
            <w:r>
              <w:rPr>
                <w:sz w:val="24"/>
              </w:rPr>
              <w:t xml:space="preserve">их </w:t>
            </w:r>
            <w:r>
              <w:rPr>
                <w:spacing w:val="-2"/>
                <w:sz w:val="24"/>
              </w:rPr>
              <w:t>детенышами.</w:t>
            </w:r>
          </w:p>
          <w:p w:rsidR="00C7275C" w:rsidRDefault="00032943">
            <w:pPr>
              <w:pStyle w:val="TableParagraph"/>
              <w:spacing w:line="252" w:lineRule="auto"/>
              <w:ind w:left="60" w:right="187"/>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40"/>
                <w:sz w:val="24"/>
              </w:rPr>
              <w:t xml:space="preserve"> </w:t>
            </w:r>
            <w:r>
              <w:rPr>
                <w:sz w:val="24"/>
              </w:rPr>
              <w:t>навык</w:t>
            </w:r>
          </w:p>
          <w:p w:rsidR="00C7275C" w:rsidRDefault="00032943">
            <w:pPr>
              <w:pStyle w:val="TableParagraph"/>
              <w:spacing w:line="252" w:lineRule="auto"/>
              <w:ind w:left="60"/>
              <w:rPr>
                <w:sz w:val="24"/>
              </w:rPr>
            </w:pPr>
            <w:r>
              <w:rPr>
                <w:spacing w:val="-2"/>
                <w:sz w:val="24"/>
              </w:rPr>
              <w:t xml:space="preserve">словообразования </w:t>
            </w:r>
            <w:r>
              <w:rPr>
                <w:spacing w:val="-4"/>
                <w:sz w:val="24"/>
              </w:rPr>
              <w:t xml:space="preserve">имен </w:t>
            </w:r>
            <w:r>
              <w:rPr>
                <w:spacing w:val="-2"/>
                <w:sz w:val="24"/>
              </w:rPr>
              <w:t>существительных</w:t>
            </w:r>
          </w:p>
          <w:p w:rsidR="00C7275C" w:rsidRDefault="00032943">
            <w:pPr>
              <w:pStyle w:val="TableParagraph"/>
              <w:spacing w:line="252" w:lineRule="auto"/>
              <w:ind w:left="60" w:right="268"/>
              <w:rPr>
                <w:sz w:val="24"/>
              </w:rPr>
            </w:pPr>
            <w:r>
              <w:rPr>
                <w:sz w:val="24"/>
              </w:rPr>
              <w:t>,</w:t>
            </w:r>
            <w:r>
              <w:rPr>
                <w:spacing w:val="-15"/>
                <w:sz w:val="24"/>
              </w:rPr>
              <w:t xml:space="preserve"> </w:t>
            </w:r>
            <w:r>
              <w:rPr>
                <w:sz w:val="24"/>
              </w:rPr>
              <w:t xml:space="preserve">обозначающих </w:t>
            </w:r>
            <w:r>
              <w:rPr>
                <w:spacing w:val="-2"/>
                <w:sz w:val="24"/>
              </w:rPr>
              <w:t>детенышей</w:t>
            </w:r>
          </w:p>
          <w:p w:rsidR="00C7275C" w:rsidRDefault="00032943">
            <w:pPr>
              <w:pStyle w:val="TableParagraph"/>
              <w:spacing w:line="275" w:lineRule="exact"/>
              <w:ind w:left="60"/>
              <w:rPr>
                <w:sz w:val="24"/>
              </w:rPr>
            </w:pPr>
            <w:r>
              <w:rPr>
                <w:spacing w:val="-2"/>
                <w:sz w:val="24"/>
              </w:rPr>
              <w:t>животных.</w:t>
            </w:r>
          </w:p>
          <w:p w:rsidR="00C7275C" w:rsidRDefault="00032943">
            <w:pPr>
              <w:pStyle w:val="TableParagraph"/>
              <w:spacing w:before="14" w:line="252" w:lineRule="auto"/>
              <w:ind w:left="60"/>
              <w:rPr>
                <w:sz w:val="24"/>
              </w:rPr>
            </w:pPr>
            <w:r>
              <w:rPr>
                <w:spacing w:val="-2"/>
                <w:sz w:val="24"/>
              </w:rPr>
              <w:t>В</w:t>
            </w:r>
            <w:r>
              <w:rPr>
                <w:spacing w:val="-14"/>
                <w:sz w:val="24"/>
              </w:rPr>
              <w:t xml:space="preserve"> </w:t>
            </w:r>
            <w:r>
              <w:rPr>
                <w:spacing w:val="-2"/>
                <w:sz w:val="24"/>
              </w:rPr>
              <w:t>о</w:t>
            </w:r>
            <w:r>
              <w:rPr>
                <w:spacing w:val="-15"/>
                <w:sz w:val="24"/>
              </w:rPr>
              <w:t xml:space="preserve"> </w:t>
            </w:r>
            <w:r>
              <w:rPr>
                <w:spacing w:val="-2"/>
                <w:sz w:val="24"/>
              </w:rPr>
              <w:t>с</w:t>
            </w:r>
            <w:r>
              <w:rPr>
                <w:spacing w:val="-16"/>
                <w:sz w:val="24"/>
              </w:rPr>
              <w:t xml:space="preserve"> </w:t>
            </w:r>
            <w:r>
              <w:rPr>
                <w:spacing w:val="-2"/>
                <w:sz w:val="24"/>
              </w:rPr>
              <w:t>п</w:t>
            </w:r>
            <w:r>
              <w:rPr>
                <w:spacing w:val="-16"/>
                <w:sz w:val="24"/>
              </w:rPr>
              <w:t xml:space="preserve"> </w:t>
            </w:r>
            <w:r>
              <w:rPr>
                <w:spacing w:val="-2"/>
                <w:sz w:val="24"/>
              </w:rPr>
              <w:t>и</w:t>
            </w:r>
            <w:r>
              <w:rPr>
                <w:spacing w:val="-16"/>
                <w:sz w:val="24"/>
              </w:rPr>
              <w:t xml:space="preserve"> </w:t>
            </w:r>
            <w:r>
              <w:rPr>
                <w:spacing w:val="-2"/>
                <w:sz w:val="24"/>
              </w:rPr>
              <w:t>т</w:t>
            </w:r>
            <w:r>
              <w:rPr>
                <w:spacing w:val="-14"/>
                <w:sz w:val="24"/>
              </w:rPr>
              <w:t xml:space="preserve"> </w:t>
            </w:r>
            <w:r>
              <w:rPr>
                <w:spacing w:val="-2"/>
                <w:sz w:val="24"/>
              </w:rPr>
              <w:t>ы</w:t>
            </w:r>
            <w:r>
              <w:rPr>
                <w:spacing w:val="-16"/>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 xml:space="preserve">ь </w:t>
            </w:r>
            <w:r>
              <w:rPr>
                <w:sz w:val="24"/>
              </w:rPr>
              <w:t>любовь к</w:t>
            </w:r>
          </w:p>
          <w:p w:rsidR="00C7275C" w:rsidRDefault="00032943">
            <w:pPr>
              <w:pStyle w:val="TableParagraph"/>
              <w:spacing w:before="2" w:line="252" w:lineRule="auto"/>
              <w:ind w:left="60" w:right="828"/>
              <w:jc w:val="both"/>
              <w:rPr>
                <w:sz w:val="24"/>
              </w:rPr>
            </w:pPr>
            <w:r>
              <w:rPr>
                <w:spacing w:val="-2"/>
                <w:sz w:val="24"/>
              </w:rPr>
              <w:t xml:space="preserve">домашним животным </w:t>
            </w:r>
            <w:r>
              <w:rPr>
                <w:sz w:val="24"/>
              </w:rPr>
              <w:t>и желание</w:t>
            </w:r>
          </w:p>
          <w:p w:rsidR="00C7275C" w:rsidRDefault="00032943">
            <w:pPr>
              <w:pStyle w:val="TableParagraph"/>
              <w:spacing w:line="275" w:lineRule="exact"/>
              <w:ind w:left="60"/>
              <w:jc w:val="both"/>
              <w:rPr>
                <w:sz w:val="24"/>
              </w:rPr>
            </w:pPr>
            <w:r>
              <w:rPr>
                <w:sz w:val="24"/>
              </w:rPr>
              <w:t>проявлять</w:t>
            </w:r>
            <w:r>
              <w:rPr>
                <w:spacing w:val="-2"/>
                <w:sz w:val="24"/>
              </w:rPr>
              <w:t xml:space="preserve"> заботу</w:t>
            </w:r>
          </w:p>
          <w:p w:rsidR="00C7275C" w:rsidRDefault="00032943">
            <w:pPr>
              <w:pStyle w:val="TableParagraph"/>
              <w:spacing w:before="14"/>
              <w:ind w:left="60"/>
              <w:jc w:val="both"/>
              <w:rPr>
                <w:sz w:val="24"/>
              </w:rPr>
            </w:pPr>
            <w:r>
              <w:rPr>
                <w:sz w:val="24"/>
              </w:rPr>
              <w:t xml:space="preserve">о </w:t>
            </w:r>
            <w:r>
              <w:rPr>
                <w:spacing w:val="-5"/>
                <w:sz w:val="24"/>
              </w:rPr>
              <w:t>них</w:t>
            </w:r>
          </w:p>
        </w:tc>
        <w:tc>
          <w:tcPr>
            <w:tcW w:w="1969" w:type="dxa"/>
            <w:tcBorders>
              <w:bottom w:val="nil"/>
            </w:tcBorders>
          </w:tcPr>
          <w:p w:rsidR="00C7275C" w:rsidRDefault="00032943">
            <w:pPr>
              <w:pStyle w:val="TableParagraph"/>
              <w:spacing w:before="61" w:line="252" w:lineRule="auto"/>
              <w:ind w:left="59"/>
              <w:rPr>
                <w:sz w:val="24"/>
              </w:rPr>
            </w:pPr>
            <w:r>
              <w:rPr>
                <w:sz w:val="24"/>
              </w:rPr>
              <w:t>З а к р е п и т ь знание</w:t>
            </w:r>
            <w:r>
              <w:rPr>
                <w:spacing w:val="-15"/>
                <w:sz w:val="24"/>
              </w:rPr>
              <w:t xml:space="preserve"> </w:t>
            </w:r>
            <w:r>
              <w:rPr>
                <w:sz w:val="24"/>
              </w:rPr>
              <w:t>о</w:t>
            </w:r>
            <w:r>
              <w:rPr>
                <w:spacing w:val="-15"/>
                <w:sz w:val="24"/>
              </w:rPr>
              <w:t xml:space="preserve"> </w:t>
            </w:r>
            <w:r>
              <w:rPr>
                <w:sz w:val="24"/>
              </w:rPr>
              <w:t xml:space="preserve">фруктах, о способах </w:t>
            </w:r>
            <w:r>
              <w:rPr>
                <w:spacing w:val="-2"/>
                <w:sz w:val="24"/>
              </w:rPr>
              <w:t>приготовления</w:t>
            </w:r>
          </w:p>
          <w:p w:rsidR="00C7275C" w:rsidRDefault="00032943">
            <w:pPr>
              <w:pStyle w:val="TableParagraph"/>
              <w:spacing w:before="1" w:line="249" w:lineRule="auto"/>
              <w:ind w:left="59" w:right="1134"/>
              <w:rPr>
                <w:sz w:val="24"/>
              </w:rPr>
            </w:pPr>
            <w:r>
              <w:rPr>
                <w:spacing w:val="-4"/>
                <w:sz w:val="24"/>
              </w:rPr>
              <w:t>блюд</w:t>
            </w:r>
            <w:r>
              <w:rPr>
                <w:spacing w:val="80"/>
                <w:sz w:val="24"/>
              </w:rPr>
              <w:t xml:space="preserve"> </w:t>
            </w:r>
            <w:r>
              <w:rPr>
                <w:sz w:val="24"/>
              </w:rPr>
              <w:t>из них.</w:t>
            </w:r>
          </w:p>
          <w:p w:rsidR="00C7275C" w:rsidRDefault="00032943">
            <w:pPr>
              <w:pStyle w:val="TableParagraph"/>
              <w:spacing w:before="4" w:line="252" w:lineRule="auto"/>
              <w:ind w:left="59" w:right="194"/>
              <w:rPr>
                <w:sz w:val="24"/>
              </w:rPr>
            </w:pPr>
            <w:r>
              <w:rPr>
                <w:sz w:val="24"/>
              </w:rPr>
              <w:t xml:space="preserve">У ч и т ь </w:t>
            </w:r>
            <w:r>
              <w:rPr>
                <w:spacing w:val="-2"/>
                <w:sz w:val="24"/>
              </w:rPr>
              <w:t xml:space="preserve">проявлять гостеприимство. </w:t>
            </w:r>
            <w:r>
              <w:rPr>
                <w:sz w:val="24"/>
              </w:rPr>
              <w:t>П р и н и м а</w:t>
            </w:r>
            <w:r>
              <w:rPr>
                <w:spacing w:val="-1"/>
                <w:sz w:val="24"/>
              </w:rPr>
              <w:t xml:space="preserve"> </w:t>
            </w:r>
            <w:r>
              <w:rPr>
                <w:sz w:val="24"/>
              </w:rPr>
              <w:t xml:space="preserve">т ь личное участие в элементарных трудовых про- </w:t>
            </w:r>
            <w:r>
              <w:rPr>
                <w:spacing w:val="-2"/>
                <w:sz w:val="24"/>
              </w:rPr>
              <w:t>цессах</w:t>
            </w:r>
          </w:p>
        </w:tc>
        <w:tc>
          <w:tcPr>
            <w:tcW w:w="4735" w:type="dxa"/>
            <w:vMerge/>
            <w:tcBorders>
              <w:top w:val="nil"/>
              <w:bottom w:val="nil"/>
            </w:tcBorders>
          </w:tcPr>
          <w:p w:rsidR="00C7275C" w:rsidRDefault="00C7275C">
            <w:pPr>
              <w:rPr>
                <w:sz w:val="2"/>
                <w:szCs w:val="2"/>
              </w:rPr>
            </w:pPr>
          </w:p>
        </w:tc>
      </w:tr>
      <w:tr w:rsidR="00C7275C">
        <w:trPr>
          <w:trHeight w:val="388"/>
        </w:trPr>
        <w:tc>
          <w:tcPr>
            <w:tcW w:w="716" w:type="dxa"/>
            <w:vMerge/>
            <w:tcBorders>
              <w:top w:val="nil"/>
            </w:tcBorders>
          </w:tcPr>
          <w:p w:rsidR="00C7275C" w:rsidRDefault="00C7275C">
            <w:pPr>
              <w:rPr>
                <w:sz w:val="2"/>
                <w:szCs w:val="2"/>
              </w:rPr>
            </w:pPr>
          </w:p>
        </w:tc>
        <w:tc>
          <w:tcPr>
            <w:tcW w:w="826" w:type="dxa"/>
            <w:tcBorders>
              <w:top w:val="nil"/>
            </w:tcBorders>
          </w:tcPr>
          <w:p w:rsidR="00C7275C" w:rsidRDefault="00C7275C">
            <w:pPr>
              <w:pStyle w:val="TableParagraph"/>
              <w:rPr>
                <w:sz w:val="24"/>
              </w:rPr>
            </w:pPr>
          </w:p>
        </w:tc>
        <w:tc>
          <w:tcPr>
            <w:tcW w:w="1954" w:type="dxa"/>
            <w:tcBorders>
              <w:top w:val="nil"/>
            </w:tcBorders>
          </w:tcPr>
          <w:p w:rsidR="00C7275C" w:rsidRDefault="00C7275C">
            <w:pPr>
              <w:pStyle w:val="TableParagraph"/>
              <w:rPr>
                <w:sz w:val="24"/>
              </w:rPr>
            </w:pPr>
          </w:p>
        </w:tc>
        <w:tc>
          <w:tcPr>
            <w:tcW w:w="1907" w:type="dxa"/>
            <w:tcBorders>
              <w:top w:val="nil"/>
            </w:tcBorders>
          </w:tcPr>
          <w:p w:rsidR="00C7275C" w:rsidRDefault="00C7275C">
            <w:pPr>
              <w:pStyle w:val="TableParagraph"/>
              <w:rPr>
                <w:sz w:val="24"/>
              </w:rPr>
            </w:pPr>
          </w:p>
        </w:tc>
        <w:tc>
          <w:tcPr>
            <w:tcW w:w="2000" w:type="dxa"/>
            <w:tcBorders>
              <w:top w:val="nil"/>
            </w:tcBorders>
          </w:tcPr>
          <w:p w:rsidR="00C7275C" w:rsidRDefault="00C7275C">
            <w:pPr>
              <w:pStyle w:val="TableParagraph"/>
              <w:rPr>
                <w:sz w:val="24"/>
              </w:rPr>
            </w:pPr>
          </w:p>
        </w:tc>
        <w:tc>
          <w:tcPr>
            <w:tcW w:w="1969" w:type="dxa"/>
            <w:tcBorders>
              <w:top w:val="nil"/>
            </w:tcBorders>
          </w:tcPr>
          <w:p w:rsidR="00C7275C" w:rsidRDefault="00C7275C">
            <w:pPr>
              <w:pStyle w:val="TableParagraph"/>
              <w:rPr>
                <w:sz w:val="24"/>
              </w:rPr>
            </w:pPr>
          </w:p>
        </w:tc>
        <w:tc>
          <w:tcPr>
            <w:tcW w:w="4735" w:type="dxa"/>
            <w:tcBorders>
              <w:top w:val="nil"/>
            </w:tcBorders>
          </w:tcPr>
          <w:p w:rsidR="00C7275C" w:rsidRDefault="00032943">
            <w:pPr>
              <w:pStyle w:val="TableParagraph"/>
              <w:spacing w:before="8"/>
              <w:ind w:left="56"/>
              <w:rPr>
                <w:sz w:val="24"/>
              </w:rPr>
            </w:pPr>
            <w:r>
              <w:rPr>
                <w:sz w:val="24"/>
              </w:rPr>
              <w:t>привлекать</w:t>
            </w:r>
            <w:r>
              <w:rPr>
                <w:spacing w:val="-3"/>
                <w:sz w:val="24"/>
              </w:rPr>
              <w:t xml:space="preserve"> </w:t>
            </w:r>
            <w:r>
              <w:rPr>
                <w:sz w:val="24"/>
              </w:rPr>
              <w:t>и</w:t>
            </w:r>
            <w:r>
              <w:rPr>
                <w:spacing w:val="-2"/>
                <w:sz w:val="24"/>
              </w:rPr>
              <w:t xml:space="preserve"> </w:t>
            </w:r>
            <w:r>
              <w:rPr>
                <w:sz w:val="24"/>
              </w:rPr>
              <w:t>родителей)</w:t>
            </w:r>
            <w:r>
              <w:rPr>
                <w:spacing w:val="-2"/>
                <w:sz w:val="24"/>
              </w:rPr>
              <w:t xml:space="preserve"> </w:t>
            </w:r>
            <w:r>
              <w:rPr>
                <w:sz w:val="24"/>
              </w:rPr>
              <w:t>к</w:t>
            </w:r>
            <w:r>
              <w:rPr>
                <w:spacing w:val="-1"/>
                <w:sz w:val="24"/>
              </w:rPr>
              <w:t xml:space="preserve"> </w:t>
            </w:r>
            <w:r>
              <w:rPr>
                <w:spacing w:val="-2"/>
                <w:sz w:val="24"/>
              </w:rPr>
              <w:t>посильному</w:t>
            </w:r>
          </w:p>
        </w:tc>
      </w:tr>
    </w:tbl>
    <w:p w:rsidR="00C7275C" w:rsidRDefault="00C7275C">
      <w:pPr>
        <w:pStyle w:val="a3"/>
        <w:rPr>
          <w:i/>
          <w:sz w:val="20"/>
        </w:rPr>
      </w:pPr>
    </w:p>
    <w:p w:rsidR="00C7275C" w:rsidRDefault="00C7275C">
      <w:pPr>
        <w:pStyle w:val="a3"/>
        <w:rPr>
          <w:i/>
          <w:sz w:val="20"/>
        </w:rPr>
      </w:pPr>
    </w:p>
    <w:p w:rsidR="00C7275C" w:rsidRDefault="00C7275C">
      <w:pPr>
        <w:pStyle w:val="a3"/>
        <w:rPr>
          <w:i/>
          <w:sz w:val="20"/>
        </w:rPr>
      </w:pPr>
    </w:p>
    <w:p w:rsidR="00C7275C" w:rsidRDefault="00C7275C">
      <w:pPr>
        <w:pStyle w:val="a3"/>
        <w:rPr>
          <w:i/>
          <w:sz w:val="20"/>
        </w:rPr>
      </w:pPr>
    </w:p>
    <w:p w:rsidR="00C7275C" w:rsidRDefault="00C7275C">
      <w:pPr>
        <w:pStyle w:val="a3"/>
        <w:rPr>
          <w:i/>
          <w:sz w:val="20"/>
        </w:rPr>
      </w:pPr>
    </w:p>
    <w:p w:rsidR="00C7275C" w:rsidRDefault="00C7275C">
      <w:pPr>
        <w:pStyle w:val="a3"/>
        <w:rPr>
          <w:i/>
          <w:sz w:val="20"/>
        </w:rPr>
      </w:pPr>
    </w:p>
    <w:p w:rsidR="00C7275C" w:rsidRDefault="00C7275C">
      <w:pPr>
        <w:pStyle w:val="a3"/>
        <w:spacing w:before="2"/>
        <w:rPr>
          <w:i/>
          <w:sz w:val="23"/>
        </w:rPr>
      </w:pPr>
    </w:p>
    <w:p w:rsidR="00C7275C" w:rsidRDefault="00032943">
      <w:pPr>
        <w:spacing w:before="1"/>
        <w:ind w:left="372"/>
        <w:rPr>
          <w:i/>
          <w:sz w:val="24"/>
        </w:rPr>
      </w:pPr>
      <w:r>
        <w:rPr>
          <w:i/>
          <w:sz w:val="24"/>
        </w:rPr>
        <w:t>Продолжение</w:t>
      </w:r>
      <w:r>
        <w:rPr>
          <w:i/>
          <w:spacing w:val="-9"/>
          <w:sz w:val="24"/>
        </w:rPr>
        <w:t xml:space="preserve"> </w:t>
      </w:r>
      <w:r>
        <w:rPr>
          <w:i/>
          <w:spacing w:val="-2"/>
          <w:sz w:val="24"/>
        </w:rPr>
        <w:t>табл.</w:t>
      </w:r>
    </w:p>
    <w:p w:rsidR="00C7275C" w:rsidRDefault="00C7275C">
      <w:pPr>
        <w:rPr>
          <w:sz w:val="24"/>
        </w:rPr>
        <w:sectPr w:rsidR="00C7275C">
          <w:type w:val="continuous"/>
          <w:pgSz w:w="15840" w:h="12240" w:orient="landscape"/>
          <w:pgMar w:top="700" w:right="760" w:bottom="1200" w:left="760" w:header="0" w:footer="988"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09"/>
        </w:trPr>
        <w:tc>
          <w:tcPr>
            <w:tcW w:w="716" w:type="dxa"/>
          </w:tcPr>
          <w:p w:rsidR="00C7275C" w:rsidRDefault="00032943">
            <w:pPr>
              <w:pStyle w:val="TableParagraph"/>
              <w:spacing w:before="61"/>
              <w:ind w:left="13"/>
              <w:jc w:val="center"/>
              <w:rPr>
                <w:sz w:val="24"/>
              </w:rPr>
            </w:pPr>
            <w:r>
              <w:rPr>
                <w:sz w:val="24"/>
              </w:rPr>
              <w:lastRenderedPageBreak/>
              <w:t>1</w:t>
            </w:r>
          </w:p>
        </w:tc>
        <w:tc>
          <w:tcPr>
            <w:tcW w:w="2780" w:type="dxa"/>
            <w:gridSpan w:val="2"/>
          </w:tcPr>
          <w:p w:rsidR="00C7275C" w:rsidRDefault="00032943">
            <w:pPr>
              <w:pStyle w:val="TableParagraph"/>
              <w:spacing w:before="61"/>
              <w:ind w:left="12"/>
              <w:jc w:val="center"/>
              <w:rPr>
                <w:sz w:val="24"/>
              </w:rPr>
            </w:pPr>
            <w:r>
              <w:rPr>
                <w:sz w:val="24"/>
              </w:rPr>
              <w:t>2</w:t>
            </w:r>
          </w:p>
        </w:tc>
        <w:tc>
          <w:tcPr>
            <w:tcW w:w="1907" w:type="dxa"/>
          </w:tcPr>
          <w:p w:rsidR="00C7275C" w:rsidRDefault="00032943">
            <w:pPr>
              <w:pStyle w:val="TableParagraph"/>
              <w:spacing w:before="61"/>
              <w:ind w:left="11"/>
              <w:jc w:val="center"/>
              <w:rPr>
                <w:sz w:val="24"/>
              </w:rPr>
            </w:pPr>
            <w:r>
              <w:rPr>
                <w:sz w:val="24"/>
              </w:rPr>
              <w:t>3</w:t>
            </w:r>
          </w:p>
        </w:tc>
        <w:tc>
          <w:tcPr>
            <w:tcW w:w="2000" w:type="dxa"/>
          </w:tcPr>
          <w:p w:rsidR="00C7275C" w:rsidRDefault="00032943">
            <w:pPr>
              <w:pStyle w:val="TableParagraph"/>
              <w:spacing w:before="61"/>
              <w:ind w:left="12"/>
              <w:jc w:val="center"/>
              <w:rPr>
                <w:sz w:val="24"/>
              </w:rPr>
            </w:pPr>
            <w:r>
              <w:rPr>
                <w:sz w:val="24"/>
              </w:rPr>
              <w:t>4</w:t>
            </w:r>
          </w:p>
        </w:tc>
        <w:tc>
          <w:tcPr>
            <w:tcW w:w="1969" w:type="dxa"/>
          </w:tcPr>
          <w:p w:rsidR="00C7275C" w:rsidRDefault="00032943">
            <w:pPr>
              <w:pStyle w:val="TableParagraph"/>
              <w:spacing w:before="61"/>
              <w:ind w:left="13"/>
              <w:jc w:val="center"/>
              <w:rPr>
                <w:sz w:val="24"/>
              </w:rPr>
            </w:pPr>
            <w:r>
              <w:rPr>
                <w:sz w:val="24"/>
              </w:rPr>
              <w:t>5</w:t>
            </w:r>
          </w:p>
        </w:tc>
        <w:tc>
          <w:tcPr>
            <w:tcW w:w="4735" w:type="dxa"/>
          </w:tcPr>
          <w:p w:rsidR="00C7275C" w:rsidRDefault="00032943">
            <w:pPr>
              <w:pStyle w:val="TableParagraph"/>
              <w:spacing w:before="61"/>
              <w:ind w:left="6"/>
              <w:jc w:val="center"/>
              <w:rPr>
                <w:sz w:val="24"/>
              </w:rPr>
            </w:pPr>
            <w:r>
              <w:rPr>
                <w:sz w:val="24"/>
              </w:rPr>
              <w:t>6</w:t>
            </w:r>
          </w:p>
        </w:tc>
      </w:tr>
      <w:tr w:rsidR="00C7275C">
        <w:trPr>
          <w:trHeight w:val="5338"/>
        </w:trPr>
        <w:tc>
          <w:tcPr>
            <w:tcW w:w="716" w:type="dxa"/>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11"/>
              <w:rPr>
                <w:i/>
                <w:sz w:val="24"/>
              </w:rPr>
            </w:pPr>
          </w:p>
          <w:p w:rsidR="00C7275C" w:rsidRDefault="00032943">
            <w:pPr>
              <w:pStyle w:val="TableParagraph"/>
              <w:spacing w:line="252" w:lineRule="auto"/>
              <w:ind w:left="74" w:right="50" w:firstLine="98"/>
              <w:rPr>
                <w:sz w:val="24"/>
              </w:rPr>
            </w:pPr>
            <w:r>
              <w:rPr>
                <w:spacing w:val="-4"/>
                <w:sz w:val="24"/>
              </w:rPr>
              <w:t xml:space="preserve">Ок- </w:t>
            </w:r>
            <w:r>
              <w:rPr>
                <w:spacing w:val="-2"/>
                <w:sz w:val="24"/>
              </w:rPr>
              <w:t>тябрь</w:t>
            </w:r>
          </w:p>
        </w:tc>
        <w:tc>
          <w:tcPr>
            <w:tcW w:w="826" w:type="dxa"/>
          </w:tcPr>
          <w:p w:rsidR="00C7275C" w:rsidRDefault="00C7275C">
            <w:pPr>
              <w:pStyle w:val="TableParagraph"/>
              <w:rPr>
                <w:sz w:val="24"/>
              </w:rPr>
            </w:pPr>
          </w:p>
        </w:tc>
        <w:tc>
          <w:tcPr>
            <w:tcW w:w="1954" w:type="dxa"/>
          </w:tcPr>
          <w:p w:rsidR="00C7275C" w:rsidRDefault="00C7275C">
            <w:pPr>
              <w:pStyle w:val="TableParagraph"/>
              <w:rPr>
                <w:sz w:val="24"/>
              </w:rPr>
            </w:pPr>
          </w:p>
        </w:tc>
        <w:tc>
          <w:tcPr>
            <w:tcW w:w="1907" w:type="dxa"/>
          </w:tcPr>
          <w:p w:rsidR="00C7275C" w:rsidRDefault="00C7275C">
            <w:pPr>
              <w:pStyle w:val="TableParagraph"/>
              <w:rPr>
                <w:sz w:val="24"/>
              </w:rPr>
            </w:pPr>
          </w:p>
        </w:tc>
        <w:tc>
          <w:tcPr>
            <w:tcW w:w="2000" w:type="dxa"/>
          </w:tcPr>
          <w:p w:rsidR="00C7275C" w:rsidRDefault="00C7275C">
            <w:pPr>
              <w:pStyle w:val="TableParagraph"/>
              <w:rPr>
                <w:sz w:val="24"/>
              </w:rPr>
            </w:pPr>
          </w:p>
        </w:tc>
        <w:tc>
          <w:tcPr>
            <w:tcW w:w="1969" w:type="dxa"/>
          </w:tcPr>
          <w:p w:rsidR="00C7275C" w:rsidRDefault="00C7275C">
            <w:pPr>
              <w:pStyle w:val="TableParagraph"/>
              <w:rPr>
                <w:sz w:val="24"/>
              </w:rPr>
            </w:pPr>
          </w:p>
        </w:tc>
        <w:tc>
          <w:tcPr>
            <w:tcW w:w="4735" w:type="dxa"/>
          </w:tcPr>
          <w:p w:rsidR="00C7275C" w:rsidRDefault="00032943">
            <w:pPr>
              <w:pStyle w:val="TableParagraph"/>
              <w:spacing w:before="61" w:line="252" w:lineRule="auto"/>
              <w:ind w:left="56"/>
              <w:rPr>
                <w:sz w:val="24"/>
              </w:rPr>
            </w:pPr>
            <w:r>
              <w:rPr>
                <w:sz w:val="24"/>
              </w:rPr>
              <w:t>участию</w:t>
            </w:r>
            <w:r>
              <w:rPr>
                <w:spacing w:val="-8"/>
                <w:sz w:val="24"/>
              </w:rPr>
              <w:t xml:space="preserve"> </w:t>
            </w:r>
            <w:r>
              <w:rPr>
                <w:sz w:val="24"/>
              </w:rPr>
              <w:t>в</w:t>
            </w:r>
            <w:r>
              <w:rPr>
                <w:spacing w:val="-9"/>
                <w:sz w:val="24"/>
              </w:rPr>
              <w:t xml:space="preserve"> </w:t>
            </w:r>
            <w:r>
              <w:rPr>
                <w:sz w:val="24"/>
              </w:rPr>
              <w:t>оформлении</w:t>
            </w:r>
            <w:r>
              <w:rPr>
                <w:spacing w:val="-9"/>
                <w:sz w:val="24"/>
              </w:rPr>
              <w:t xml:space="preserve"> </w:t>
            </w:r>
            <w:r>
              <w:rPr>
                <w:sz w:val="24"/>
              </w:rPr>
              <w:t>группы,</w:t>
            </w:r>
            <w:r>
              <w:rPr>
                <w:spacing w:val="-8"/>
                <w:sz w:val="24"/>
              </w:rPr>
              <w:t xml:space="preserve"> </w:t>
            </w:r>
            <w:r>
              <w:rPr>
                <w:sz w:val="24"/>
              </w:rPr>
              <w:t>созданию</w:t>
            </w:r>
            <w:r>
              <w:rPr>
                <w:spacing w:val="-8"/>
                <w:sz w:val="24"/>
              </w:rPr>
              <w:t xml:space="preserve"> </w:t>
            </w:r>
            <w:r>
              <w:rPr>
                <w:sz w:val="24"/>
              </w:rPr>
              <w:t>ее символики и традиций, создавать игровые ситуации, способствующие формированию внимательного, заботливого отношения к окружающим; развивать умение соблюдать правила безопасного передвижения в помещении и осторожно спускаться и подниматься по лестнице, держаться за перила; формировать представления о способах взаимодействия с животными:</w:t>
            </w:r>
          </w:p>
          <w:p w:rsidR="00C7275C" w:rsidRDefault="00032943">
            <w:pPr>
              <w:pStyle w:val="TableParagraph"/>
              <w:spacing w:line="252" w:lineRule="auto"/>
              <w:ind w:left="56"/>
              <w:rPr>
                <w:sz w:val="24"/>
              </w:rPr>
            </w:pPr>
            <w:r>
              <w:rPr>
                <w:sz w:val="24"/>
              </w:rPr>
              <w:t>наблюдать</w:t>
            </w:r>
            <w:r>
              <w:rPr>
                <w:spacing w:val="-4"/>
                <w:sz w:val="24"/>
              </w:rPr>
              <w:t xml:space="preserve"> </w:t>
            </w:r>
            <w:r>
              <w:rPr>
                <w:sz w:val="24"/>
              </w:rPr>
              <w:t>за</w:t>
            </w:r>
            <w:r>
              <w:rPr>
                <w:spacing w:val="-8"/>
                <w:sz w:val="24"/>
              </w:rPr>
              <w:t xml:space="preserve"> </w:t>
            </w:r>
            <w:r>
              <w:rPr>
                <w:sz w:val="24"/>
              </w:rPr>
              <w:t>ними,</w:t>
            </w:r>
            <w:r>
              <w:rPr>
                <w:spacing w:val="-7"/>
                <w:sz w:val="24"/>
              </w:rPr>
              <w:t xml:space="preserve"> </w:t>
            </w:r>
            <w:r>
              <w:rPr>
                <w:sz w:val="24"/>
              </w:rPr>
              <w:t>не</w:t>
            </w:r>
            <w:r>
              <w:rPr>
                <w:spacing w:val="-6"/>
                <w:sz w:val="24"/>
              </w:rPr>
              <w:t xml:space="preserve"> </w:t>
            </w:r>
            <w:r>
              <w:rPr>
                <w:sz w:val="24"/>
              </w:rPr>
              <w:t>беспокоя</w:t>
            </w:r>
            <w:r>
              <w:rPr>
                <w:spacing w:val="-5"/>
                <w:sz w:val="24"/>
              </w:rPr>
              <w:t xml:space="preserve"> </w:t>
            </w:r>
            <w:r>
              <w:rPr>
                <w:sz w:val="24"/>
              </w:rPr>
              <w:t>их</w:t>
            </w:r>
            <w:r>
              <w:rPr>
                <w:spacing w:val="-5"/>
                <w:sz w:val="24"/>
              </w:rPr>
              <w:t xml:space="preserve"> </w:t>
            </w:r>
            <w:r>
              <w:rPr>
                <w:sz w:val="24"/>
              </w:rPr>
              <w:t>и</w:t>
            </w:r>
            <w:r>
              <w:rPr>
                <w:spacing w:val="-6"/>
                <w:sz w:val="24"/>
              </w:rPr>
              <w:t xml:space="preserve"> </w:t>
            </w:r>
            <w:r>
              <w:rPr>
                <w:sz w:val="24"/>
              </w:rPr>
              <w:t>не причиняя им вреда, кормить только с разрешения взрослых; помогать детям посредством речи взаимодействовать и налаживать контакты друг с другом.</w:t>
            </w:r>
          </w:p>
          <w:p w:rsidR="00C7275C" w:rsidRDefault="00032943">
            <w:pPr>
              <w:pStyle w:val="TableParagraph"/>
              <w:spacing w:before="1" w:line="249" w:lineRule="auto"/>
              <w:ind w:left="56"/>
              <w:rPr>
                <w:sz w:val="24"/>
              </w:rPr>
            </w:pPr>
            <w:r>
              <w:rPr>
                <w:i/>
                <w:sz w:val="24"/>
              </w:rPr>
              <w:t>Физическое</w:t>
            </w:r>
            <w:r>
              <w:rPr>
                <w:i/>
                <w:spacing w:val="-11"/>
                <w:sz w:val="24"/>
              </w:rPr>
              <w:t xml:space="preserve"> </w:t>
            </w:r>
            <w:r>
              <w:rPr>
                <w:i/>
                <w:sz w:val="24"/>
              </w:rPr>
              <w:t>развитие:</w:t>
            </w:r>
            <w:r>
              <w:rPr>
                <w:i/>
                <w:spacing w:val="-9"/>
                <w:sz w:val="24"/>
              </w:rPr>
              <w:t xml:space="preserve"> </w:t>
            </w:r>
            <w:r>
              <w:rPr>
                <w:sz w:val="24"/>
              </w:rPr>
              <w:t>дать</w:t>
            </w:r>
            <w:r>
              <w:rPr>
                <w:spacing w:val="-10"/>
                <w:sz w:val="24"/>
              </w:rPr>
              <w:t xml:space="preserve"> </w:t>
            </w:r>
            <w:r>
              <w:rPr>
                <w:sz w:val="24"/>
              </w:rPr>
              <w:t>представления</w:t>
            </w:r>
            <w:r>
              <w:rPr>
                <w:spacing w:val="-11"/>
                <w:sz w:val="24"/>
              </w:rPr>
              <w:t xml:space="preserve"> </w:t>
            </w:r>
            <w:r>
              <w:rPr>
                <w:sz w:val="24"/>
              </w:rPr>
              <w:t>о полезной и вредной пище; об овощах и</w:t>
            </w:r>
          </w:p>
          <w:p w:rsidR="00C7275C" w:rsidRDefault="00032943">
            <w:pPr>
              <w:pStyle w:val="TableParagraph"/>
              <w:spacing w:before="4"/>
              <w:ind w:left="56"/>
              <w:rPr>
                <w:sz w:val="24"/>
              </w:rPr>
            </w:pPr>
            <w:r>
              <w:rPr>
                <w:sz w:val="24"/>
              </w:rPr>
              <w:t>фруктах,</w:t>
            </w:r>
            <w:r>
              <w:rPr>
                <w:spacing w:val="-1"/>
                <w:sz w:val="24"/>
              </w:rPr>
              <w:t xml:space="preserve"> </w:t>
            </w:r>
            <w:r>
              <w:rPr>
                <w:sz w:val="24"/>
              </w:rPr>
              <w:t>полезных</w:t>
            </w:r>
            <w:r>
              <w:rPr>
                <w:spacing w:val="-1"/>
                <w:sz w:val="24"/>
              </w:rPr>
              <w:t xml:space="preserve"> </w:t>
            </w:r>
            <w:r>
              <w:rPr>
                <w:sz w:val="24"/>
              </w:rPr>
              <w:t>для</w:t>
            </w:r>
            <w:r>
              <w:rPr>
                <w:spacing w:val="-3"/>
                <w:sz w:val="24"/>
              </w:rPr>
              <w:t xml:space="preserve"> </w:t>
            </w:r>
            <w:r>
              <w:rPr>
                <w:sz w:val="24"/>
              </w:rPr>
              <w:t xml:space="preserve">здоровья </w:t>
            </w:r>
            <w:r>
              <w:rPr>
                <w:spacing w:val="-2"/>
                <w:sz w:val="24"/>
              </w:rPr>
              <w:t>человека</w:t>
            </w:r>
          </w:p>
        </w:tc>
      </w:tr>
      <w:tr w:rsidR="00C7275C">
        <w:trPr>
          <w:trHeight w:val="3019"/>
        </w:trPr>
        <w:tc>
          <w:tcPr>
            <w:tcW w:w="716" w:type="dxa"/>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10"/>
              <w:rPr>
                <w:i/>
                <w:sz w:val="27"/>
              </w:rPr>
            </w:pPr>
          </w:p>
          <w:p w:rsidR="00C7275C" w:rsidRDefault="00032943">
            <w:pPr>
              <w:pStyle w:val="TableParagraph"/>
              <w:spacing w:line="252" w:lineRule="auto"/>
              <w:ind w:left="242" w:right="76" w:hanging="147"/>
              <w:rPr>
                <w:sz w:val="24"/>
              </w:rPr>
            </w:pPr>
            <w:r>
              <w:rPr>
                <w:spacing w:val="-4"/>
                <w:sz w:val="24"/>
              </w:rPr>
              <w:t xml:space="preserve">Нояб </w:t>
            </w:r>
            <w:r>
              <w:rPr>
                <w:spacing w:val="-6"/>
                <w:sz w:val="24"/>
              </w:rPr>
              <w:t>рь</w:t>
            </w:r>
          </w:p>
        </w:tc>
        <w:tc>
          <w:tcPr>
            <w:tcW w:w="13391" w:type="dxa"/>
            <w:gridSpan w:val="6"/>
          </w:tcPr>
          <w:p w:rsidR="00C7275C" w:rsidRDefault="00032943">
            <w:pPr>
              <w:pStyle w:val="TableParagraph"/>
              <w:spacing w:before="59" w:line="252" w:lineRule="auto"/>
              <w:ind w:left="59" w:right="127"/>
              <w:rPr>
                <w:sz w:val="24"/>
              </w:rPr>
            </w:pPr>
            <w:r>
              <w:rPr>
                <w:sz w:val="24"/>
              </w:rPr>
              <w:t>П</w:t>
            </w:r>
            <w:r>
              <w:rPr>
                <w:spacing w:val="-14"/>
                <w:sz w:val="24"/>
              </w:rPr>
              <w:t xml:space="preserve"> </w:t>
            </w:r>
            <w:r>
              <w:rPr>
                <w:sz w:val="24"/>
              </w:rPr>
              <w:t>л</w:t>
            </w:r>
            <w:r>
              <w:rPr>
                <w:spacing w:val="-13"/>
                <w:sz w:val="24"/>
              </w:rPr>
              <w:t xml:space="preserve"> </w:t>
            </w:r>
            <w:r>
              <w:rPr>
                <w:sz w:val="24"/>
              </w:rPr>
              <w:t>а</w:t>
            </w:r>
            <w:r>
              <w:rPr>
                <w:spacing w:val="-14"/>
                <w:sz w:val="24"/>
              </w:rPr>
              <w:t xml:space="preserve"> </w:t>
            </w:r>
            <w:r>
              <w:rPr>
                <w:sz w:val="24"/>
              </w:rPr>
              <w:t>н</w:t>
            </w:r>
            <w:r>
              <w:rPr>
                <w:spacing w:val="-14"/>
                <w:sz w:val="24"/>
              </w:rPr>
              <w:t xml:space="preserve"> </w:t>
            </w:r>
            <w:r>
              <w:rPr>
                <w:sz w:val="24"/>
              </w:rPr>
              <w:t>и</w:t>
            </w:r>
            <w:r>
              <w:rPr>
                <w:spacing w:val="-12"/>
                <w:sz w:val="24"/>
              </w:rPr>
              <w:t xml:space="preserve"> </w:t>
            </w:r>
            <w:r>
              <w:rPr>
                <w:sz w:val="24"/>
              </w:rPr>
              <w:t>р</w:t>
            </w:r>
            <w:r>
              <w:rPr>
                <w:spacing w:val="-13"/>
                <w:sz w:val="24"/>
              </w:rPr>
              <w:t xml:space="preserve"> </w:t>
            </w:r>
            <w:r>
              <w:rPr>
                <w:sz w:val="24"/>
              </w:rPr>
              <w:t>у</w:t>
            </w:r>
            <w:r>
              <w:rPr>
                <w:spacing w:val="-13"/>
                <w:sz w:val="24"/>
              </w:rPr>
              <w:t xml:space="preserve"> </w:t>
            </w:r>
            <w:r>
              <w:rPr>
                <w:sz w:val="24"/>
              </w:rPr>
              <w:t>е</w:t>
            </w:r>
            <w:r>
              <w:rPr>
                <w:spacing w:val="-14"/>
                <w:sz w:val="24"/>
              </w:rPr>
              <w:t xml:space="preserve"> </w:t>
            </w:r>
            <w:r>
              <w:rPr>
                <w:sz w:val="24"/>
              </w:rPr>
              <w:t>м</w:t>
            </w:r>
            <w:r>
              <w:rPr>
                <w:spacing w:val="-14"/>
                <w:sz w:val="24"/>
              </w:rPr>
              <w:t xml:space="preserve"> </w:t>
            </w:r>
            <w:r>
              <w:rPr>
                <w:sz w:val="24"/>
              </w:rPr>
              <w:t>ы</w:t>
            </w:r>
            <w:r>
              <w:rPr>
                <w:spacing w:val="-14"/>
                <w:sz w:val="24"/>
              </w:rPr>
              <w:t xml:space="preserve"> </w:t>
            </w:r>
            <w:r>
              <w:rPr>
                <w:sz w:val="24"/>
              </w:rPr>
              <w:t>е</w:t>
            </w:r>
            <w:r>
              <w:rPr>
                <w:spacing w:val="80"/>
                <w:sz w:val="24"/>
              </w:rPr>
              <w:t xml:space="preserve"> </w:t>
            </w:r>
            <w:r>
              <w:rPr>
                <w:sz w:val="24"/>
              </w:rPr>
              <w:t>р</w:t>
            </w:r>
            <w:r>
              <w:rPr>
                <w:spacing w:val="-13"/>
                <w:sz w:val="24"/>
              </w:rPr>
              <w:t xml:space="preserve"> </w:t>
            </w:r>
            <w:r>
              <w:rPr>
                <w:sz w:val="24"/>
              </w:rPr>
              <w:t>е</w:t>
            </w:r>
            <w:r>
              <w:rPr>
                <w:spacing w:val="-16"/>
                <w:sz w:val="24"/>
              </w:rPr>
              <w:t xml:space="preserve"> </w:t>
            </w:r>
            <w:r>
              <w:rPr>
                <w:sz w:val="24"/>
              </w:rPr>
              <w:t>з</w:t>
            </w:r>
            <w:r>
              <w:rPr>
                <w:spacing w:val="-12"/>
                <w:sz w:val="24"/>
              </w:rPr>
              <w:t xml:space="preserve"> </w:t>
            </w:r>
            <w:r>
              <w:rPr>
                <w:sz w:val="24"/>
              </w:rPr>
              <w:t>у</w:t>
            </w:r>
            <w:r>
              <w:rPr>
                <w:spacing w:val="-13"/>
                <w:sz w:val="24"/>
              </w:rPr>
              <w:t xml:space="preserve"> </w:t>
            </w:r>
            <w:r>
              <w:rPr>
                <w:sz w:val="24"/>
              </w:rPr>
              <w:t>л</w:t>
            </w:r>
            <w:r>
              <w:rPr>
                <w:spacing w:val="-15"/>
                <w:sz w:val="24"/>
              </w:rPr>
              <w:t xml:space="preserve"> </w:t>
            </w:r>
            <w:r>
              <w:rPr>
                <w:sz w:val="24"/>
              </w:rPr>
              <w:t>ь</w:t>
            </w:r>
            <w:r>
              <w:rPr>
                <w:spacing w:val="-15"/>
                <w:sz w:val="24"/>
              </w:rPr>
              <w:t xml:space="preserve"> </w:t>
            </w:r>
            <w:r>
              <w:rPr>
                <w:sz w:val="24"/>
              </w:rPr>
              <w:t>т</w:t>
            </w:r>
            <w:r>
              <w:rPr>
                <w:spacing w:val="-12"/>
                <w:sz w:val="24"/>
              </w:rPr>
              <w:t xml:space="preserve"> </w:t>
            </w:r>
            <w:r>
              <w:rPr>
                <w:sz w:val="24"/>
              </w:rPr>
              <w:t>а</w:t>
            </w:r>
            <w:r>
              <w:rPr>
                <w:spacing w:val="-14"/>
                <w:sz w:val="24"/>
              </w:rPr>
              <w:t xml:space="preserve"> </w:t>
            </w:r>
            <w:r>
              <w:rPr>
                <w:sz w:val="24"/>
              </w:rPr>
              <w:t>т</w:t>
            </w:r>
            <w:r>
              <w:rPr>
                <w:spacing w:val="-12"/>
                <w:sz w:val="24"/>
              </w:rPr>
              <w:t xml:space="preserve"> </w:t>
            </w:r>
            <w:r>
              <w:rPr>
                <w:sz w:val="24"/>
              </w:rPr>
              <w:t>ы</w:t>
            </w:r>
            <w:r>
              <w:rPr>
                <w:spacing w:val="80"/>
                <w:sz w:val="24"/>
              </w:rPr>
              <w:t xml:space="preserve"> </w:t>
            </w:r>
            <w:r>
              <w:rPr>
                <w:sz w:val="24"/>
              </w:rPr>
              <w:t>о</w:t>
            </w:r>
            <w:r>
              <w:rPr>
                <w:spacing w:val="-16"/>
                <w:sz w:val="24"/>
              </w:rPr>
              <w:t xml:space="preserve"> </w:t>
            </w:r>
            <w:r>
              <w:rPr>
                <w:sz w:val="24"/>
              </w:rPr>
              <w:t>б</w:t>
            </w:r>
            <w:r>
              <w:rPr>
                <w:spacing w:val="-13"/>
                <w:sz w:val="24"/>
              </w:rPr>
              <w:t xml:space="preserve"> </w:t>
            </w:r>
            <w:r>
              <w:rPr>
                <w:sz w:val="24"/>
              </w:rPr>
              <w:t>р</w:t>
            </w:r>
            <w:r>
              <w:rPr>
                <w:spacing w:val="-13"/>
                <w:sz w:val="24"/>
              </w:rPr>
              <w:t xml:space="preserve"> </w:t>
            </w:r>
            <w:r>
              <w:rPr>
                <w:sz w:val="24"/>
              </w:rPr>
              <w:t>а</w:t>
            </w:r>
            <w:r>
              <w:rPr>
                <w:spacing w:val="-16"/>
                <w:sz w:val="24"/>
              </w:rPr>
              <w:t xml:space="preserve"> </w:t>
            </w:r>
            <w:r>
              <w:rPr>
                <w:sz w:val="24"/>
              </w:rPr>
              <w:t>з</w:t>
            </w:r>
            <w:r>
              <w:rPr>
                <w:spacing w:val="-12"/>
                <w:sz w:val="24"/>
              </w:rPr>
              <w:t xml:space="preserve"> </w:t>
            </w:r>
            <w:r>
              <w:rPr>
                <w:sz w:val="24"/>
              </w:rPr>
              <w:t>о</w:t>
            </w:r>
            <w:r>
              <w:rPr>
                <w:spacing w:val="-16"/>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2"/>
                <w:sz w:val="24"/>
              </w:rPr>
              <w:t xml:space="preserve"> </w:t>
            </w:r>
            <w:r>
              <w:rPr>
                <w:sz w:val="24"/>
              </w:rPr>
              <w:t>е</w:t>
            </w:r>
            <w:r>
              <w:rPr>
                <w:spacing w:val="-14"/>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6"/>
                <w:sz w:val="24"/>
              </w:rPr>
              <w:t xml:space="preserve"> </w:t>
            </w:r>
            <w:r>
              <w:rPr>
                <w:sz w:val="24"/>
              </w:rPr>
              <w:t>й</w:t>
            </w:r>
            <w:r>
              <w:rPr>
                <w:spacing w:val="80"/>
                <w:sz w:val="24"/>
              </w:rPr>
              <w:t xml:space="preserve"> </w:t>
            </w:r>
            <w:r>
              <w:rPr>
                <w:sz w:val="24"/>
              </w:rPr>
              <w:t>д</w:t>
            </w:r>
            <w:r>
              <w:rPr>
                <w:spacing w:val="-13"/>
                <w:sz w:val="24"/>
              </w:rPr>
              <w:t xml:space="preserve"> </w:t>
            </w:r>
            <w:r>
              <w:rPr>
                <w:sz w:val="24"/>
              </w:rPr>
              <w:t>е</w:t>
            </w:r>
            <w:r>
              <w:rPr>
                <w:spacing w:val="-14"/>
                <w:sz w:val="24"/>
              </w:rPr>
              <w:t xml:space="preserve"> </w:t>
            </w:r>
            <w:r>
              <w:rPr>
                <w:sz w:val="24"/>
              </w:rPr>
              <w:t>я</w:t>
            </w:r>
            <w:r>
              <w:rPr>
                <w:spacing w:val="-13"/>
                <w:sz w:val="24"/>
              </w:rPr>
              <w:t xml:space="preserve"> </w:t>
            </w:r>
            <w:r>
              <w:rPr>
                <w:sz w:val="24"/>
              </w:rPr>
              <w:t>т</w:t>
            </w:r>
            <w:r>
              <w:rPr>
                <w:spacing w:val="-12"/>
                <w:sz w:val="24"/>
              </w:rPr>
              <w:t xml:space="preserve"> </w:t>
            </w:r>
            <w:r>
              <w:rPr>
                <w:sz w:val="24"/>
              </w:rPr>
              <w:t>е</w:t>
            </w:r>
            <w:r>
              <w:rPr>
                <w:spacing w:val="-16"/>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3"/>
                <w:sz w:val="24"/>
              </w:rPr>
              <w:t xml:space="preserve"> </w:t>
            </w:r>
            <w:r>
              <w:rPr>
                <w:sz w:val="24"/>
              </w:rPr>
              <w:t>с</w:t>
            </w:r>
            <w:r>
              <w:rPr>
                <w:spacing w:val="-14"/>
                <w:sz w:val="24"/>
              </w:rPr>
              <w:t xml:space="preserve"> </w:t>
            </w:r>
            <w:r>
              <w:rPr>
                <w:sz w:val="24"/>
              </w:rPr>
              <w:t>т</w:t>
            </w:r>
            <w:r>
              <w:rPr>
                <w:spacing w:val="-15"/>
                <w:sz w:val="24"/>
              </w:rPr>
              <w:t xml:space="preserve"> </w:t>
            </w:r>
            <w:r>
              <w:rPr>
                <w:sz w:val="24"/>
              </w:rPr>
              <w:t>и : имеет первичные гендерные представления (мужчины смелые, сильные; женщины нежные, заботливые), называет членов своей семьи, их имена, способен устанавливать простейшие</w:t>
            </w:r>
            <w:r>
              <w:rPr>
                <w:spacing w:val="-4"/>
                <w:sz w:val="24"/>
              </w:rPr>
              <w:t xml:space="preserve"> </w:t>
            </w:r>
            <w:r>
              <w:rPr>
                <w:sz w:val="24"/>
              </w:rPr>
              <w:t>связи</w:t>
            </w:r>
            <w:r>
              <w:rPr>
                <w:spacing w:val="-3"/>
                <w:sz w:val="24"/>
              </w:rPr>
              <w:t xml:space="preserve"> </w:t>
            </w:r>
            <w:r>
              <w:rPr>
                <w:sz w:val="24"/>
              </w:rPr>
              <w:t>между</w:t>
            </w:r>
            <w:r>
              <w:rPr>
                <w:spacing w:val="-3"/>
                <w:sz w:val="24"/>
              </w:rPr>
              <w:t xml:space="preserve"> </w:t>
            </w:r>
            <w:r>
              <w:rPr>
                <w:sz w:val="24"/>
              </w:rPr>
              <w:t>предметами</w:t>
            </w:r>
            <w:r>
              <w:rPr>
                <w:spacing w:val="-3"/>
                <w:sz w:val="24"/>
              </w:rPr>
              <w:t xml:space="preserve"> </w:t>
            </w:r>
            <w:r>
              <w:rPr>
                <w:sz w:val="24"/>
              </w:rPr>
              <w:t>и</w:t>
            </w:r>
            <w:r>
              <w:rPr>
                <w:spacing w:val="-3"/>
                <w:sz w:val="24"/>
              </w:rPr>
              <w:t xml:space="preserve"> </w:t>
            </w:r>
            <w:r>
              <w:rPr>
                <w:sz w:val="24"/>
              </w:rPr>
              <w:t>явлениями</w:t>
            </w:r>
            <w:r>
              <w:rPr>
                <w:b/>
                <w:sz w:val="24"/>
              </w:rPr>
              <w:t>,</w:t>
            </w:r>
            <w:r>
              <w:rPr>
                <w:b/>
                <w:spacing w:val="-3"/>
                <w:sz w:val="24"/>
              </w:rPr>
              <w:t xml:space="preserve"> </w:t>
            </w:r>
            <w:r>
              <w:rPr>
                <w:sz w:val="24"/>
              </w:rPr>
              <w:t>делать</w:t>
            </w:r>
            <w:r>
              <w:rPr>
                <w:spacing w:val="-2"/>
                <w:sz w:val="24"/>
              </w:rPr>
              <w:t xml:space="preserve"> </w:t>
            </w:r>
            <w:r>
              <w:rPr>
                <w:sz w:val="24"/>
              </w:rPr>
              <w:t>простейшие</w:t>
            </w:r>
            <w:r>
              <w:rPr>
                <w:spacing w:val="-4"/>
                <w:sz w:val="24"/>
              </w:rPr>
              <w:t xml:space="preserve"> </w:t>
            </w:r>
            <w:r>
              <w:rPr>
                <w:sz w:val="24"/>
              </w:rPr>
              <w:t>обобщения,</w:t>
            </w:r>
            <w:r>
              <w:rPr>
                <w:spacing w:val="-3"/>
                <w:sz w:val="24"/>
              </w:rPr>
              <w:t xml:space="preserve"> </w:t>
            </w:r>
            <w:r>
              <w:rPr>
                <w:sz w:val="24"/>
              </w:rPr>
              <w:t>называет</w:t>
            </w:r>
            <w:r>
              <w:rPr>
                <w:spacing w:val="-3"/>
                <w:sz w:val="24"/>
              </w:rPr>
              <w:t xml:space="preserve"> </w:t>
            </w:r>
            <w:r>
              <w:rPr>
                <w:sz w:val="24"/>
              </w:rPr>
              <w:t>знакомые</w:t>
            </w:r>
            <w:r>
              <w:rPr>
                <w:spacing w:val="-5"/>
                <w:sz w:val="24"/>
              </w:rPr>
              <w:t xml:space="preserve"> </w:t>
            </w:r>
            <w:r>
              <w:rPr>
                <w:sz w:val="24"/>
              </w:rPr>
              <w:t>предметы,</w:t>
            </w:r>
            <w:r>
              <w:rPr>
                <w:spacing w:val="-3"/>
                <w:sz w:val="24"/>
              </w:rPr>
              <w:t xml:space="preserve"> </w:t>
            </w:r>
            <w:r>
              <w:rPr>
                <w:sz w:val="24"/>
              </w:rPr>
              <w:t>объясняет</w:t>
            </w:r>
            <w:r>
              <w:rPr>
                <w:spacing w:val="-3"/>
                <w:sz w:val="24"/>
              </w:rPr>
              <w:t xml:space="preserve"> </w:t>
            </w:r>
            <w:r>
              <w:rPr>
                <w:sz w:val="24"/>
              </w:rPr>
              <w:t>их назначение, выделяет и называет признаки (цвет, форма, материал), может составлять при помощи взрослого группы из однородных предметов и выделять один предмет из группы, умеет находить в окружающей обстановке один и много одинаковых предметов, умеет проявлять доброжелательность, доброту, дружелюбие по отношению к окружающим, имеет простейшие навыки организованного поведения в детском саду, дома, на улице.</w:t>
            </w:r>
          </w:p>
          <w:p w:rsidR="00C7275C" w:rsidRDefault="00032943">
            <w:pPr>
              <w:pStyle w:val="TableParagraph"/>
              <w:spacing w:line="252" w:lineRule="auto"/>
              <w:ind w:left="59"/>
              <w:rPr>
                <w:sz w:val="24"/>
              </w:rPr>
            </w:pPr>
            <w:r>
              <w:rPr>
                <w:sz w:val="24"/>
              </w:rPr>
              <w:t>В</w:t>
            </w:r>
            <w:r>
              <w:rPr>
                <w:spacing w:val="-15"/>
                <w:sz w:val="24"/>
              </w:rPr>
              <w:t xml:space="preserve"> </w:t>
            </w:r>
            <w:r>
              <w:rPr>
                <w:sz w:val="24"/>
              </w:rPr>
              <w:t>и</w:t>
            </w:r>
            <w:r>
              <w:rPr>
                <w:spacing w:val="-16"/>
                <w:sz w:val="24"/>
              </w:rPr>
              <w:t xml:space="preserve"> </w:t>
            </w:r>
            <w:r>
              <w:rPr>
                <w:sz w:val="24"/>
              </w:rPr>
              <w:t>д</w:t>
            </w:r>
            <w:r>
              <w:rPr>
                <w:spacing w:val="-15"/>
                <w:sz w:val="24"/>
              </w:rPr>
              <w:t xml:space="preserve"> </w:t>
            </w:r>
            <w:r>
              <w:rPr>
                <w:sz w:val="24"/>
              </w:rPr>
              <w:t>ы</w:t>
            </w:r>
            <w:r>
              <w:rPr>
                <w:spacing w:val="77"/>
                <w:sz w:val="24"/>
              </w:rPr>
              <w:t xml:space="preserve"> </w:t>
            </w:r>
            <w:r>
              <w:rPr>
                <w:sz w:val="24"/>
              </w:rPr>
              <w:t>д</w:t>
            </w:r>
            <w:r>
              <w:rPr>
                <w:spacing w:val="-15"/>
                <w:sz w:val="24"/>
              </w:rPr>
              <w:t xml:space="preserve"> </w:t>
            </w:r>
            <w:r>
              <w:rPr>
                <w:sz w:val="24"/>
              </w:rPr>
              <w:t>е</w:t>
            </w:r>
            <w:r>
              <w:rPr>
                <w:spacing w:val="-18"/>
                <w:sz w:val="24"/>
              </w:rPr>
              <w:t xml:space="preserve"> </w:t>
            </w:r>
            <w:r>
              <w:rPr>
                <w:sz w:val="24"/>
              </w:rPr>
              <w:t>т</w:t>
            </w:r>
            <w:r>
              <w:rPr>
                <w:spacing w:val="-15"/>
                <w:sz w:val="24"/>
              </w:rPr>
              <w:t xml:space="preserve"> </w:t>
            </w:r>
            <w:r>
              <w:rPr>
                <w:sz w:val="24"/>
              </w:rPr>
              <w:t>с</w:t>
            </w:r>
            <w:r>
              <w:rPr>
                <w:spacing w:val="-16"/>
                <w:sz w:val="24"/>
              </w:rPr>
              <w:t xml:space="preserve"> </w:t>
            </w:r>
            <w:r>
              <w:rPr>
                <w:sz w:val="24"/>
              </w:rPr>
              <w:t>к</w:t>
            </w:r>
            <w:r>
              <w:rPr>
                <w:spacing w:val="-15"/>
                <w:sz w:val="24"/>
              </w:rPr>
              <w:t xml:space="preserve"> </w:t>
            </w:r>
            <w:r>
              <w:rPr>
                <w:sz w:val="24"/>
              </w:rPr>
              <w:t>о</w:t>
            </w:r>
            <w:r>
              <w:rPr>
                <w:spacing w:val="-18"/>
                <w:sz w:val="24"/>
              </w:rPr>
              <w:t xml:space="preserve"> </w:t>
            </w:r>
            <w:r>
              <w:rPr>
                <w:sz w:val="24"/>
              </w:rPr>
              <w:t>й</w:t>
            </w:r>
            <w:r>
              <w:rPr>
                <w:spacing w:val="80"/>
                <w:sz w:val="24"/>
              </w:rPr>
              <w:t xml:space="preserve"> </w:t>
            </w:r>
            <w:r>
              <w:rPr>
                <w:sz w:val="24"/>
              </w:rPr>
              <w:t>д</w:t>
            </w:r>
            <w:r>
              <w:rPr>
                <w:spacing w:val="-15"/>
                <w:sz w:val="24"/>
              </w:rPr>
              <w:t xml:space="preserve"> </w:t>
            </w:r>
            <w:r>
              <w:rPr>
                <w:sz w:val="24"/>
              </w:rPr>
              <w:t>е</w:t>
            </w:r>
            <w:r>
              <w:rPr>
                <w:spacing w:val="-18"/>
                <w:sz w:val="24"/>
              </w:rPr>
              <w:t xml:space="preserve"> </w:t>
            </w:r>
            <w:r>
              <w:rPr>
                <w:sz w:val="24"/>
              </w:rPr>
              <w:t>я</w:t>
            </w:r>
            <w:r>
              <w:rPr>
                <w:spacing w:val="-15"/>
                <w:sz w:val="24"/>
              </w:rPr>
              <w:t xml:space="preserve"> </w:t>
            </w:r>
            <w:r>
              <w:rPr>
                <w:sz w:val="24"/>
              </w:rPr>
              <w:t>т</w:t>
            </w:r>
            <w:r>
              <w:rPr>
                <w:spacing w:val="-15"/>
                <w:sz w:val="24"/>
              </w:rPr>
              <w:t xml:space="preserve"> </w:t>
            </w:r>
            <w:r>
              <w:rPr>
                <w:sz w:val="24"/>
              </w:rPr>
              <w:t>е</w:t>
            </w:r>
            <w:r>
              <w:rPr>
                <w:spacing w:val="-16"/>
                <w:sz w:val="24"/>
              </w:rPr>
              <w:t xml:space="preserve"> </w:t>
            </w:r>
            <w:r>
              <w:rPr>
                <w:sz w:val="24"/>
              </w:rPr>
              <w:t>л</w:t>
            </w:r>
            <w:r>
              <w:rPr>
                <w:spacing w:val="-17"/>
                <w:sz w:val="24"/>
              </w:rPr>
              <w:t xml:space="preserve"> </w:t>
            </w:r>
            <w:r>
              <w:rPr>
                <w:sz w:val="24"/>
              </w:rPr>
              <w:t>ь</w:t>
            </w:r>
            <w:r>
              <w:rPr>
                <w:spacing w:val="-15"/>
                <w:sz w:val="24"/>
              </w:rPr>
              <w:t xml:space="preserve"> </w:t>
            </w:r>
            <w:r>
              <w:rPr>
                <w:sz w:val="24"/>
              </w:rPr>
              <w:t>н</w:t>
            </w:r>
            <w:r>
              <w:rPr>
                <w:spacing w:val="-16"/>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15"/>
                <w:sz w:val="24"/>
              </w:rPr>
              <w:t xml:space="preserve"> </w:t>
            </w:r>
            <w:r>
              <w:rPr>
                <w:sz w:val="24"/>
              </w:rPr>
              <w:t>:</w:t>
            </w:r>
            <w:r>
              <w:rPr>
                <w:spacing w:val="40"/>
                <w:sz w:val="24"/>
              </w:rPr>
              <w:t xml:space="preserve"> </w:t>
            </w:r>
            <w:r>
              <w:rPr>
                <w:sz w:val="24"/>
              </w:rPr>
              <w:t>называние</w:t>
            </w:r>
            <w:r>
              <w:rPr>
                <w:spacing w:val="-2"/>
                <w:sz w:val="24"/>
              </w:rPr>
              <w:t xml:space="preserve"> </w:t>
            </w:r>
            <w:r>
              <w:rPr>
                <w:sz w:val="24"/>
              </w:rPr>
              <w:t>членов</w:t>
            </w:r>
            <w:r>
              <w:rPr>
                <w:spacing w:val="-1"/>
                <w:sz w:val="24"/>
              </w:rPr>
              <w:t xml:space="preserve"> </w:t>
            </w:r>
            <w:r>
              <w:rPr>
                <w:sz w:val="24"/>
              </w:rPr>
              <w:t>семьи,</w:t>
            </w:r>
            <w:r>
              <w:rPr>
                <w:spacing w:val="-1"/>
                <w:sz w:val="24"/>
              </w:rPr>
              <w:t xml:space="preserve"> </w:t>
            </w:r>
            <w:r>
              <w:rPr>
                <w:sz w:val="24"/>
              </w:rPr>
              <w:t>составление</w:t>
            </w:r>
            <w:r>
              <w:rPr>
                <w:spacing w:val="-2"/>
                <w:sz w:val="24"/>
              </w:rPr>
              <w:t xml:space="preserve"> </w:t>
            </w:r>
            <w:r>
              <w:rPr>
                <w:sz w:val="24"/>
              </w:rPr>
              <w:t>рассказов</w:t>
            </w:r>
            <w:r>
              <w:rPr>
                <w:spacing w:val="-1"/>
                <w:sz w:val="24"/>
              </w:rPr>
              <w:t xml:space="preserve"> </w:t>
            </w:r>
            <w:r>
              <w:rPr>
                <w:sz w:val="24"/>
              </w:rPr>
              <w:t>по</w:t>
            </w:r>
            <w:r>
              <w:rPr>
                <w:spacing w:val="-1"/>
                <w:sz w:val="24"/>
              </w:rPr>
              <w:t xml:space="preserve"> </w:t>
            </w:r>
            <w:r>
              <w:rPr>
                <w:sz w:val="24"/>
              </w:rPr>
              <w:t>картинкам</w:t>
            </w:r>
            <w:r>
              <w:rPr>
                <w:spacing w:val="-2"/>
                <w:sz w:val="24"/>
              </w:rPr>
              <w:t xml:space="preserve"> </w:t>
            </w:r>
            <w:r>
              <w:rPr>
                <w:sz w:val="24"/>
              </w:rPr>
              <w:t>о</w:t>
            </w:r>
            <w:r>
              <w:rPr>
                <w:spacing w:val="-1"/>
                <w:sz w:val="24"/>
              </w:rPr>
              <w:t xml:space="preserve"> </w:t>
            </w:r>
            <w:r>
              <w:rPr>
                <w:sz w:val="24"/>
              </w:rPr>
              <w:t>занятиях</w:t>
            </w:r>
            <w:r>
              <w:rPr>
                <w:spacing w:val="-1"/>
                <w:sz w:val="24"/>
              </w:rPr>
              <w:t xml:space="preserve"> </w:t>
            </w:r>
            <w:r>
              <w:rPr>
                <w:sz w:val="24"/>
              </w:rPr>
              <w:t>членов</w:t>
            </w:r>
            <w:r>
              <w:rPr>
                <w:spacing w:val="-1"/>
                <w:sz w:val="24"/>
              </w:rPr>
              <w:t xml:space="preserve"> </w:t>
            </w:r>
            <w:r>
              <w:rPr>
                <w:sz w:val="24"/>
              </w:rPr>
              <w:t>семьи, проявление заботы о родных; установление причинных связей (наступила осень, солнце греет слабо, дует сильный ветер, с</w:t>
            </w:r>
          </w:p>
          <w:p w:rsidR="00C7275C" w:rsidRDefault="00032943">
            <w:pPr>
              <w:pStyle w:val="TableParagraph"/>
              <w:spacing w:before="1"/>
              <w:ind w:left="59"/>
              <w:rPr>
                <w:sz w:val="24"/>
              </w:rPr>
            </w:pPr>
            <w:r>
              <w:rPr>
                <w:sz w:val="24"/>
              </w:rPr>
              <w:t>деревьев</w:t>
            </w:r>
            <w:r>
              <w:rPr>
                <w:spacing w:val="-4"/>
                <w:sz w:val="24"/>
              </w:rPr>
              <w:t xml:space="preserve"> </w:t>
            </w:r>
            <w:r>
              <w:rPr>
                <w:sz w:val="24"/>
              </w:rPr>
              <w:t>опадают</w:t>
            </w:r>
            <w:r>
              <w:rPr>
                <w:spacing w:val="-3"/>
                <w:sz w:val="24"/>
              </w:rPr>
              <w:t xml:space="preserve"> </w:t>
            </w:r>
            <w:r>
              <w:rPr>
                <w:sz w:val="24"/>
              </w:rPr>
              <w:t>листья);</w:t>
            </w:r>
            <w:r>
              <w:rPr>
                <w:spacing w:val="-3"/>
                <w:sz w:val="24"/>
              </w:rPr>
              <w:t xml:space="preserve"> </w:t>
            </w:r>
            <w:r>
              <w:rPr>
                <w:sz w:val="24"/>
              </w:rPr>
              <w:t>установление</w:t>
            </w:r>
            <w:r>
              <w:rPr>
                <w:spacing w:val="-3"/>
                <w:sz w:val="24"/>
              </w:rPr>
              <w:t xml:space="preserve"> </w:t>
            </w:r>
            <w:r>
              <w:rPr>
                <w:sz w:val="24"/>
              </w:rPr>
              <w:t>простейших</w:t>
            </w:r>
            <w:r>
              <w:rPr>
                <w:spacing w:val="-3"/>
                <w:sz w:val="24"/>
              </w:rPr>
              <w:t xml:space="preserve"> </w:t>
            </w:r>
            <w:r>
              <w:rPr>
                <w:sz w:val="24"/>
              </w:rPr>
              <w:t>связей</w:t>
            </w:r>
            <w:r>
              <w:rPr>
                <w:spacing w:val="-3"/>
                <w:sz w:val="24"/>
              </w:rPr>
              <w:t xml:space="preserve"> </w:t>
            </w:r>
            <w:r>
              <w:rPr>
                <w:sz w:val="24"/>
              </w:rPr>
              <w:t>между</w:t>
            </w:r>
            <w:r>
              <w:rPr>
                <w:spacing w:val="-2"/>
                <w:sz w:val="24"/>
              </w:rPr>
              <w:t xml:space="preserve"> </w:t>
            </w:r>
            <w:r>
              <w:rPr>
                <w:sz w:val="24"/>
              </w:rPr>
              <w:t>сезонными</w:t>
            </w:r>
            <w:r>
              <w:rPr>
                <w:spacing w:val="-3"/>
                <w:sz w:val="24"/>
              </w:rPr>
              <w:t xml:space="preserve"> </w:t>
            </w:r>
            <w:r>
              <w:rPr>
                <w:sz w:val="24"/>
              </w:rPr>
              <w:t>изменениями</w:t>
            </w:r>
            <w:r>
              <w:rPr>
                <w:spacing w:val="-3"/>
                <w:sz w:val="24"/>
              </w:rPr>
              <w:t xml:space="preserve"> </w:t>
            </w:r>
            <w:r>
              <w:rPr>
                <w:sz w:val="24"/>
              </w:rPr>
              <w:t>в</w:t>
            </w:r>
            <w:r>
              <w:rPr>
                <w:spacing w:val="-4"/>
                <w:sz w:val="24"/>
              </w:rPr>
              <w:t xml:space="preserve"> </w:t>
            </w:r>
            <w:r>
              <w:rPr>
                <w:sz w:val="24"/>
              </w:rPr>
              <w:t>природе</w:t>
            </w:r>
            <w:r>
              <w:rPr>
                <w:spacing w:val="-3"/>
                <w:sz w:val="24"/>
              </w:rPr>
              <w:t xml:space="preserve"> </w:t>
            </w:r>
            <w:r>
              <w:rPr>
                <w:sz w:val="24"/>
              </w:rPr>
              <w:t>и</w:t>
            </w:r>
            <w:r>
              <w:rPr>
                <w:spacing w:val="-5"/>
                <w:sz w:val="24"/>
              </w:rPr>
              <w:t xml:space="preserve"> </w:t>
            </w:r>
            <w:r>
              <w:rPr>
                <w:sz w:val="24"/>
              </w:rPr>
              <w:t>поведением</w:t>
            </w:r>
            <w:r>
              <w:rPr>
                <w:spacing w:val="-3"/>
                <w:sz w:val="24"/>
              </w:rPr>
              <w:t xml:space="preserve"> </w:t>
            </w:r>
            <w:r>
              <w:rPr>
                <w:spacing w:val="-2"/>
                <w:sz w:val="24"/>
              </w:rPr>
              <w:t>животных,</w:t>
            </w:r>
          </w:p>
        </w:tc>
      </w:tr>
    </w:tbl>
    <w:p w:rsidR="00C7275C" w:rsidRDefault="00032943">
      <w:pPr>
        <w:spacing w:before="8"/>
        <w:ind w:left="372"/>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before="8"/>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2779"/>
        <w:gridCol w:w="1906"/>
        <w:gridCol w:w="1999"/>
        <w:gridCol w:w="1968"/>
        <w:gridCol w:w="4734"/>
      </w:tblGrid>
      <w:tr w:rsidR="00C7275C">
        <w:trPr>
          <w:trHeight w:val="409"/>
        </w:trPr>
        <w:tc>
          <w:tcPr>
            <w:tcW w:w="716" w:type="dxa"/>
          </w:tcPr>
          <w:p w:rsidR="00C7275C" w:rsidRDefault="00032943">
            <w:pPr>
              <w:pStyle w:val="TableParagraph"/>
              <w:spacing w:before="58"/>
              <w:ind w:left="13"/>
              <w:jc w:val="center"/>
              <w:rPr>
                <w:sz w:val="24"/>
              </w:rPr>
            </w:pPr>
            <w:r>
              <w:rPr>
                <w:sz w:val="24"/>
              </w:rPr>
              <w:t>1</w:t>
            </w:r>
          </w:p>
        </w:tc>
        <w:tc>
          <w:tcPr>
            <w:tcW w:w="2779" w:type="dxa"/>
          </w:tcPr>
          <w:p w:rsidR="00C7275C" w:rsidRDefault="00032943">
            <w:pPr>
              <w:pStyle w:val="TableParagraph"/>
              <w:spacing w:before="58"/>
              <w:ind w:left="13"/>
              <w:jc w:val="center"/>
              <w:rPr>
                <w:sz w:val="24"/>
              </w:rPr>
            </w:pPr>
            <w:r>
              <w:rPr>
                <w:sz w:val="24"/>
              </w:rPr>
              <w:t>2</w:t>
            </w:r>
          </w:p>
        </w:tc>
        <w:tc>
          <w:tcPr>
            <w:tcW w:w="1906" w:type="dxa"/>
          </w:tcPr>
          <w:p w:rsidR="00C7275C" w:rsidRDefault="00032943">
            <w:pPr>
              <w:pStyle w:val="TableParagraph"/>
              <w:spacing w:before="58"/>
              <w:ind w:left="14"/>
              <w:jc w:val="center"/>
              <w:rPr>
                <w:sz w:val="24"/>
              </w:rPr>
            </w:pPr>
            <w:r>
              <w:rPr>
                <w:sz w:val="24"/>
              </w:rPr>
              <w:t>3</w:t>
            </w:r>
          </w:p>
        </w:tc>
        <w:tc>
          <w:tcPr>
            <w:tcW w:w="1999" w:type="dxa"/>
          </w:tcPr>
          <w:p w:rsidR="00C7275C" w:rsidRDefault="00032943">
            <w:pPr>
              <w:pStyle w:val="TableParagraph"/>
              <w:spacing w:before="58"/>
              <w:ind w:left="17"/>
              <w:jc w:val="center"/>
              <w:rPr>
                <w:sz w:val="24"/>
              </w:rPr>
            </w:pPr>
            <w:r>
              <w:rPr>
                <w:sz w:val="24"/>
              </w:rPr>
              <w:t>4</w:t>
            </w:r>
          </w:p>
        </w:tc>
        <w:tc>
          <w:tcPr>
            <w:tcW w:w="1968" w:type="dxa"/>
          </w:tcPr>
          <w:p w:rsidR="00C7275C" w:rsidRDefault="00032943">
            <w:pPr>
              <w:pStyle w:val="TableParagraph"/>
              <w:spacing w:before="58"/>
              <w:ind w:left="20"/>
              <w:jc w:val="center"/>
              <w:rPr>
                <w:sz w:val="24"/>
              </w:rPr>
            </w:pPr>
            <w:r>
              <w:rPr>
                <w:sz w:val="24"/>
              </w:rPr>
              <w:t>5</w:t>
            </w:r>
          </w:p>
        </w:tc>
        <w:tc>
          <w:tcPr>
            <w:tcW w:w="4734" w:type="dxa"/>
          </w:tcPr>
          <w:p w:rsidR="00C7275C" w:rsidRDefault="00032943">
            <w:pPr>
              <w:pStyle w:val="TableParagraph"/>
              <w:spacing w:before="58"/>
              <w:ind w:left="15"/>
              <w:jc w:val="center"/>
              <w:rPr>
                <w:sz w:val="24"/>
              </w:rPr>
            </w:pPr>
            <w:r>
              <w:rPr>
                <w:sz w:val="24"/>
              </w:rPr>
              <w:t>6</w:t>
            </w:r>
          </w:p>
        </w:tc>
      </w:tr>
      <w:tr w:rsidR="00C7275C">
        <w:trPr>
          <w:trHeight w:val="409"/>
        </w:trPr>
        <w:tc>
          <w:tcPr>
            <w:tcW w:w="716" w:type="dxa"/>
          </w:tcPr>
          <w:p w:rsidR="00C7275C" w:rsidRDefault="00032943">
            <w:pPr>
              <w:pStyle w:val="TableParagraph"/>
              <w:spacing w:before="59"/>
              <w:ind w:left="50" w:right="34"/>
              <w:jc w:val="center"/>
              <w:rPr>
                <w:sz w:val="24"/>
              </w:rPr>
            </w:pPr>
            <w:r>
              <w:rPr>
                <w:spacing w:val="-4"/>
                <w:sz w:val="24"/>
              </w:rPr>
              <w:t>Нояб</w:t>
            </w:r>
          </w:p>
        </w:tc>
        <w:tc>
          <w:tcPr>
            <w:tcW w:w="13386" w:type="dxa"/>
            <w:gridSpan w:val="5"/>
          </w:tcPr>
          <w:p w:rsidR="00C7275C" w:rsidRDefault="00032943">
            <w:pPr>
              <w:pStyle w:val="TableParagraph"/>
              <w:spacing w:before="59"/>
              <w:ind w:left="59"/>
              <w:rPr>
                <w:sz w:val="24"/>
              </w:rPr>
            </w:pPr>
            <w:r>
              <w:rPr>
                <w:sz w:val="24"/>
              </w:rPr>
              <w:t>узнавание</w:t>
            </w:r>
            <w:r>
              <w:rPr>
                <w:spacing w:val="-3"/>
                <w:sz w:val="24"/>
              </w:rPr>
              <w:t xml:space="preserve"> </w:t>
            </w:r>
            <w:r>
              <w:rPr>
                <w:sz w:val="24"/>
              </w:rPr>
              <w:t>и</w:t>
            </w:r>
            <w:r>
              <w:rPr>
                <w:spacing w:val="-4"/>
                <w:sz w:val="24"/>
              </w:rPr>
              <w:t xml:space="preserve"> </w:t>
            </w:r>
            <w:r>
              <w:rPr>
                <w:sz w:val="24"/>
              </w:rPr>
              <w:t>называние</w:t>
            </w:r>
            <w:r>
              <w:rPr>
                <w:spacing w:val="-3"/>
                <w:sz w:val="24"/>
              </w:rPr>
              <w:t xml:space="preserve"> </w:t>
            </w:r>
            <w:r>
              <w:rPr>
                <w:sz w:val="24"/>
              </w:rPr>
              <w:t>их</w:t>
            </w:r>
            <w:r>
              <w:rPr>
                <w:spacing w:val="-2"/>
                <w:sz w:val="24"/>
              </w:rPr>
              <w:t xml:space="preserve"> </w:t>
            </w:r>
            <w:r>
              <w:rPr>
                <w:sz w:val="24"/>
              </w:rPr>
              <w:t>детенышей;</w:t>
            </w:r>
            <w:r>
              <w:rPr>
                <w:spacing w:val="-2"/>
                <w:sz w:val="24"/>
              </w:rPr>
              <w:t xml:space="preserve"> </w:t>
            </w:r>
            <w:r>
              <w:rPr>
                <w:sz w:val="24"/>
              </w:rPr>
              <w:t>участие</w:t>
            </w:r>
            <w:r>
              <w:rPr>
                <w:spacing w:val="-3"/>
                <w:sz w:val="24"/>
              </w:rPr>
              <w:t xml:space="preserve"> </w:t>
            </w:r>
            <w:r>
              <w:rPr>
                <w:sz w:val="24"/>
              </w:rPr>
              <w:t>в</w:t>
            </w:r>
            <w:r>
              <w:rPr>
                <w:spacing w:val="-3"/>
                <w:sz w:val="24"/>
              </w:rPr>
              <w:t xml:space="preserve"> </w:t>
            </w:r>
            <w:r>
              <w:rPr>
                <w:sz w:val="24"/>
              </w:rPr>
              <w:t>дидактических</w:t>
            </w:r>
            <w:r>
              <w:rPr>
                <w:spacing w:val="-5"/>
                <w:sz w:val="24"/>
              </w:rPr>
              <w:t xml:space="preserve"> </w:t>
            </w:r>
            <w:r>
              <w:rPr>
                <w:sz w:val="24"/>
              </w:rPr>
              <w:t>играх</w:t>
            </w:r>
            <w:r>
              <w:rPr>
                <w:spacing w:val="-2"/>
                <w:sz w:val="24"/>
              </w:rPr>
              <w:t xml:space="preserve"> </w:t>
            </w:r>
            <w:r>
              <w:rPr>
                <w:sz w:val="24"/>
              </w:rPr>
              <w:t>по</w:t>
            </w:r>
            <w:r>
              <w:rPr>
                <w:spacing w:val="-2"/>
                <w:sz w:val="24"/>
              </w:rPr>
              <w:t xml:space="preserve"> </w:t>
            </w:r>
            <w:r>
              <w:rPr>
                <w:sz w:val="24"/>
              </w:rPr>
              <w:t>классификации</w:t>
            </w:r>
            <w:r>
              <w:rPr>
                <w:spacing w:val="-4"/>
                <w:sz w:val="24"/>
              </w:rPr>
              <w:t xml:space="preserve"> </w:t>
            </w:r>
            <w:r>
              <w:rPr>
                <w:sz w:val="24"/>
              </w:rPr>
              <w:t>предметов</w:t>
            </w:r>
            <w:r>
              <w:rPr>
                <w:spacing w:val="-2"/>
                <w:sz w:val="24"/>
              </w:rPr>
              <w:t xml:space="preserve"> </w:t>
            </w:r>
            <w:r>
              <w:rPr>
                <w:sz w:val="24"/>
              </w:rPr>
              <w:t>посуды</w:t>
            </w:r>
            <w:r>
              <w:rPr>
                <w:spacing w:val="-2"/>
                <w:sz w:val="24"/>
              </w:rPr>
              <w:t xml:space="preserve"> </w:t>
            </w:r>
            <w:r>
              <w:rPr>
                <w:sz w:val="24"/>
              </w:rPr>
              <w:t>по</w:t>
            </w:r>
            <w:r>
              <w:rPr>
                <w:spacing w:val="-2"/>
                <w:sz w:val="24"/>
              </w:rPr>
              <w:t xml:space="preserve"> </w:t>
            </w:r>
            <w:r>
              <w:rPr>
                <w:sz w:val="24"/>
              </w:rPr>
              <w:t>их</w:t>
            </w:r>
            <w:r>
              <w:rPr>
                <w:spacing w:val="-1"/>
                <w:sz w:val="24"/>
              </w:rPr>
              <w:t xml:space="preserve"> </w:t>
            </w:r>
            <w:r>
              <w:rPr>
                <w:spacing w:val="-2"/>
                <w:sz w:val="24"/>
              </w:rPr>
              <w:t>назначению,</w:t>
            </w:r>
          </w:p>
        </w:tc>
      </w:tr>
    </w:tbl>
    <w:p w:rsidR="00C7275C" w:rsidRDefault="00C7275C">
      <w:pPr>
        <w:rPr>
          <w:sz w:val="24"/>
        </w:rPr>
        <w:sectPr w:rsidR="00C7275C">
          <w:pgSz w:w="15840" w:h="12240" w:orient="landscape"/>
          <w:pgMar w:top="700" w:right="760" w:bottom="1200" w:left="760" w:header="0" w:footer="988"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09"/>
        </w:trPr>
        <w:tc>
          <w:tcPr>
            <w:tcW w:w="716" w:type="dxa"/>
            <w:tcBorders>
              <w:bottom w:val="nil"/>
            </w:tcBorders>
          </w:tcPr>
          <w:p w:rsidR="00C7275C" w:rsidRDefault="00032943">
            <w:pPr>
              <w:pStyle w:val="TableParagraph"/>
              <w:spacing w:before="61"/>
              <w:ind w:left="242"/>
              <w:rPr>
                <w:sz w:val="24"/>
              </w:rPr>
            </w:pPr>
            <w:r>
              <w:rPr>
                <w:spacing w:val="-5"/>
                <w:sz w:val="24"/>
              </w:rPr>
              <w:lastRenderedPageBreak/>
              <w:t>рь</w:t>
            </w:r>
          </w:p>
        </w:tc>
        <w:tc>
          <w:tcPr>
            <w:tcW w:w="13391" w:type="dxa"/>
            <w:gridSpan w:val="6"/>
          </w:tcPr>
          <w:p w:rsidR="00C7275C" w:rsidRDefault="00032943">
            <w:pPr>
              <w:pStyle w:val="TableParagraph"/>
              <w:spacing w:before="61"/>
              <w:ind w:left="59"/>
              <w:rPr>
                <w:sz w:val="24"/>
              </w:rPr>
            </w:pPr>
            <w:r>
              <w:rPr>
                <w:sz w:val="24"/>
              </w:rPr>
              <w:t>использованию,</w:t>
            </w:r>
            <w:r>
              <w:rPr>
                <w:spacing w:val="-5"/>
                <w:sz w:val="24"/>
              </w:rPr>
              <w:t xml:space="preserve"> </w:t>
            </w:r>
            <w:r>
              <w:rPr>
                <w:sz w:val="24"/>
              </w:rPr>
              <w:t>форме,</w:t>
            </w:r>
            <w:r>
              <w:rPr>
                <w:spacing w:val="-6"/>
                <w:sz w:val="24"/>
              </w:rPr>
              <w:t xml:space="preserve"> </w:t>
            </w:r>
            <w:r>
              <w:rPr>
                <w:sz w:val="24"/>
              </w:rPr>
              <w:t>величине</w:t>
            </w:r>
            <w:r>
              <w:rPr>
                <w:spacing w:val="-4"/>
                <w:sz w:val="24"/>
              </w:rPr>
              <w:t xml:space="preserve"> </w:t>
            </w:r>
            <w:r>
              <w:rPr>
                <w:sz w:val="24"/>
              </w:rPr>
              <w:t>и</w:t>
            </w:r>
            <w:r>
              <w:rPr>
                <w:spacing w:val="-3"/>
                <w:sz w:val="24"/>
              </w:rPr>
              <w:t xml:space="preserve"> </w:t>
            </w:r>
            <w:r>
              <w:rPr>
                <w:sz w:val="24"/>
              </w:rPr>
              <w:t>цвету;</w:t>
            </w:r>
            <w:r>
              <w:rPr>
                <w:spacing w:val="-3"/>
                <w:sz w:val="24"/>
              </w:rPr>
              <w:t xml:space="preserve"> </w:t>
            </w:r>
            <w:r>
              <w:rPr>
                <w:sz w:val="24"/>
              </w:rPr>
              <w:t>упражнения</w:t>
            </w:r>
            <w:r>
              <w:rPr>
                <w:spacing w:val="-3"/>
                <w:sz w:val="24"/>
              </w:rPr>
              <w:t xml:space="preserve"> </w:t>
            </w:r>
            <w:r>
              <w:rPr>
                <w:sz w:val="24"/>
              </w:rPr>
              <w:t>на</w:t>
            </w:r>
            <w:r>
              <w:rPr>
                <w:spacing w:val="-4"/>
                <w:sz w:val="24"/>
              </w:rPr>
              <w:t xml:space="preserve"> </w:t>
            </w:r>
            <w:r>
              <w:rPr>
                <w:sz w:val="24"/>
              </w:rPr>
              <w:t>развитие</w:t>
            </w:r>
            <w:r>
              <w:rPr>
                <w:spacing w:val="-4"/>
                <w:sz w:val="24"/>
              </w:rPr>
              <w:t xml:space="preserve"> </w:t>
            </w:r>
            <w:r>
              <w:rPr>
                <w:sz w:val="24"/>
              </w:rPr>
              <w:t>слухового</w:t>
            </w:r>
            <w:r>
              <w:rPr>
                <w:spacing w:val="-4"/>
                <w:sz w:val="24"/>
              </w:rPr>
              <w:t xml:space="preserve"> </w:t>
            </w:r>
            <w:r>
              <w:rPr>
                <w:sz w:val="24"/>
              </w:rPr>
              <w:t>и</w:t>
            </w:r>
            <w:r>
              <w:rPr>
                <w:spacing w:val="-3"/>
                <w:sz w:val="24"/>
              </w:rPr>
              <w:t xml:space="preserve"> </w:t>
            </w:r>
            <w:r>
              <w:rPr>
                <w:sz w:val="24"/>
              </w:rPr>
              <w:t>зрительного</w:t>
            </w:r>
            <w:r>
              <w:rPr>
                <w:spacing w:val="-2"/>
                <w:sz w:val="24"/>
              </w:rPr>
              <w:t xml:space="preserve"> внимания</w:t>
            </w:r>
          </w:p>
        </w:tc>
      </w:tr>
      <w:tr w:rsidR="00C7275C">
        <w:trPr>
          <w:trHeight w:val="700"/>
        </w:trPr>
        <w:tc>
          <w:tcPr>
            <w:tcW w:w="716" w:type="dxa"/>
            <w:vMerge w:val="restart"/>
            <w:tcBorders>
              <w:top w:val="nil"/>
              <w:bottom w:val="nil"/>
            </w:tcBorders>
          </w:tcPr>
          <w:p w:rsidR="00C7275C" w:rsidRDefault="00C7275C">
            <w:pPr>
              <w:pStyle w:val="TableParagraph"/>
              <w:rPr>
                <w:sz w:val="24"/>
              </w:rPr>
            </w:pPr>
          </w:p>
        </w:tc>
        <w:tc>
          <w:tcPr>
            <w:tcW w:w="826" w:type="dxa"/>
          </w:tcPr>
          <w:p w:rsidR="00C7275C" w:rsidRDefault="00032943">
            <w:pPr>
              <w:pStyle w:val="TableParagraph"/>
              <w:spacing w:before="61"/>
              <w:ind w:left="134" w:right="120"/>
              <w:jc w:val="center"/>
              <w:rPr>
                <w:sz w:val="24"/>
              </w:rPr>
            </w:pPr>
            <w:r>
              <w:rPr>
                <w:spacing w:val="-4"/>
                <w:sz w:val="24"/>
              </w:rPr>
              <w:t>Тема</w:t>
            </w:r>
          </w:p>
        </w:tc>
        <w:tc>
          <w:tcPr>
            <w:tcW w:w="1954" w:type="dxa"/>
          </w:tcPr>
          <w:p w:rsidR="00C7275C" w:rsidRDefault="00032943">
            <w:pPr>
              <w:pStyle w:val="TableParagraph"/>
              <w:spacing w:before="61" w:line="249" w:lineRule="auto"/>
              <w:ind w:left="404" w:right="358" w:firstLine="76"/>
              <w:rPr>
                <w:sz w:val="24"/>
              </w:rPr>
            </w:pPr>
            <w:r>
              <w:rPr>
                <w:sz w:val="24"/>
              </w:rPr>
              <w:t>Мой папа и</w:t>
            </w:r>
            <w:r>
              <w:rPr>
                <w:spacing w:val="-15"/>
                <w:sz w:val="24"/>
              </w:rPr>
              <w:t xml:space="preserve"> </w:t>
            </w:r>
            <w:r>
              <w:rPr>
                <w:sz w:val="24"/>
              </w:rPr>
              <w:t>моя</w:t>
            </w:r>
            <w:r>
              <w:rPr>
                <w:spacing w:val="-15"/>
                <w:sz w:val="24"/>
              </w:rPr>
              <w:t xml:space="preserve"> </w:t>
            </w:r>
            <w:r>
              <w:rPr>
                <w:sz w:val="24"/>
              </w:rPr>
              <w:t>мама</w:t>
            </w:r>
          </w:p>
        </w:tc>
        <w:tc>
          <w:tcPr>
            <w:tcW w:w="1907" w:type="dxa"/>
          </w:tcPr>
          <w:p w:rsidR="00C7275C" w:rsidRDefault="00032943">
            <w:pPr>
              <w:pStyle w:val="TableParagraph"/>
              <w:spacing w:before="61"/>
              <w:ind w:left="219"/>
              <w:rPr>
                <w:sz w:val="24"/>
              </w:rPr>
            </w:pPr>
            <w:r>
              <w:rPr>
                <w:spacing w:val="-2"/>
                <w:sz w:val="24"/>
              </w:rPr>
              <w:t>Ветер-ветерок</w:t>
            </w:r>
          </w:p>
        </w:tc>
        <w:tc>
          <w:tcPr>
            <w:tcW w:w="2000" w:type="dxa"/>
          </w:tcPr>
          <w:p w:rsidR="00C7275C" w:rsidRDefault="00032943">
            <w:pPr>
              <w:pStyle w:val="TableParagraph"/>
              <w:spacing w:before="61" w:line="249" w:lineRule="auto"/>
              <w:ind w:left="451" w:hanging="315"/>
              <w:rPr>
                <w:sz w:val="24"/>
              </w:rPr>
            </w:pPr>
            <w:r>
              <w:rPr>
                <w:sz w:val="24"/>
              </w:rPr>
              <w:t>Как</w:t>
            </w:r>
            <w:r>
              <w:rPr>
                <w:spacing w:val="-12"/>
                <w:sz w:val="24"/>
              </w:rPr>
              <w:t xml:space="preserve"> </w:t>
            </w:r>
            <w:r>
              <w:rPr>
                <w:sz w:val="24"/>
              </w:rPr>
              <w:t>звери</w:t>
            </w:r>
            <w:r>
              <w:rPr>
                <w:spacing w:val="-12"/>
                <w:sz w:val="24"/>
              </w:rPr>
              <w:t xml:space="preserve"> </w:t>
            </w:r>
            <w:r>
              <w:rPr>
                <w:sz w:val="24"/>
              </w:rPr>
              <w:t>к</w:t>
            </w:r>
            <w:r>
              <w:rPr>
                <w:spacing w:val="-14"/>
                <w:sz w:val="24"/>
              </w:rPr>
              <w:t xml:space="preserve"> </w:t>
            </w:r>
            <w:r>
              <w:rPr>
                <w:sz w:val="24"/>
              </w:rPr>
              <w:t xml:space="preserve">зиме </w:t>
            </w:r>
            <w:r>
              <w:rPr>
                <w:spacing w:val="-2"/>
                <w:sz w:val="24"/>
              </w:rPr>
              <w:t>готовятся?</w:t>
            </w:r>
          </w:p>
        </w:tc>
        <w:tc>
          <w:tcPr>
            <w:tcW w:w="1969" w:type="dxa"/>
          </w:tcPr>
          <w:p w:rsidR="00C7275C" w:rsidRDefault="00032943">
            <w:pPr>
              <w:pStyle w:val="TableParagraph"/>
              <w:spacing w:before="61" w:line="249" w:lineRule="auto"/>
              <w:ind w:left="546" w:right="354" w:hanging="46"/>
              <w:rPr>
                <w:sz w:val="24"/>
              </w:rPr>
            </w:pPr>
            <w:r>
              <w:rPr>
                <w:sz w:val="24"/>
              </w:rPr>
              <w:t>Что</w:t>
            </w:r>
            <w:r>
              <w:rPr>
                <w:spacing w:val="-15"/>
                <w:sz w:val="24"/>
              </w:rPr>
              <w:t xml:space="preserve"> </w:t>
            </w:r>
            <w:r>
              <w:rPr>
                <w:sz w:val="24"/>
              </w:rPr>
              <w:t>у</w:t>
            </w:r>
            <w:r>
              <w:rPr>
                <w:spacing w:val="-15"/>
                <w:sz w:val="24"/>
              </w:rPr>
              <w:t xml:space="preserve"> </w:t>
            </w:r>
            <w:r>
              <w:rPr>
                <w:sz w:val="24"/>
              </w:rPr>
              <w:t>нас на</w:t>
            </w:r>
            <w:r>
              <w:rPr>
                <w:spacing w:val="-1"/>
                <w:sz w:val="24"/>
              </w:rPr>
              <w:t xml:space="preserve"> </w:t>
            </w:r>
            <w:r>
              <w:rPr>
                <w:spacing w:val="-2"/>
                <w:sz w:val="24"/>
              </w:rPr>
              <w:t>обед?</w:t>
            </w:r>
          </w:p>
        </w:tc>
        <w:tc>
          <w:tcPr>
            <w:tcW w:w="4735" w:type="dxa"/>
            <w:vMerge w:val="restart"/>
            <w:tcBorders>
              <w:bottom w:val="nil"/>
            </w:tcBorders>
          </w:tcPr>
          <w:p w:rsidR="00C7275C" w:rsidRDefault="00032943">
            <w:pPr>
              <w:pStyle w:val="TableParagraph"/>
              <w:spacing w:before="61" w:line="249" w:lineRule="auto"/>
              <w:ind w:left="56" w:right="95"/>
              <w:rPr>
                <w:sz w:val="24"/>
              </w:rPr>
            </w:pPr>
            <w:r>
              <w:rPr>
                <w:i/>
                <w:sz w:val="24"/>
              </w:rPr>
              <w:t xml:space="preserve">Познавательное развитие: </w:t>
            </w:r>
            <w:r>
              <w:rPr>
                <w:sz w:val="24"/>
              </w:rPr>
              <w:t>расширять представления</w:t>
            </w:r>
            <w:r>
              <w:rPr>
                <w:spacing w:val="-14"/>
                <w:sz w:val="24"/>
              </w:rPr>
              <w:t xml:space="preserve"> </w:t>
            </w:r>
            <w:r>
              <w:rPr>
                <w:sz w:val="24"/>
              </w:rPr>
              <w:t>о</w:t>
            </w:r>
            <w:r>
              <w:rPr>
                <w:spacing w:val="-14"/>
                <w:sz w:val="24"/>
              </w:rPr>
              <w:t xml:space="preserve"> </w:t>
            </w:r>
            <w:r>
              <w:rPr>
                <w:sz w:val="24"/>
              </w:rPr>
              <w:t>животных,</w:t>
            </w:r>
            <w:r>
              <w:rPr>
                <w:spacing w:val="-14"/>
                <w:sz w:val="24"/>
              </w:rPr>
              <w:t xml:space="preserve"> </w:t>
            </w:r>
            <w:r>
              <w:rPr>
                <w:sz w:val="24"/>
              </w:rPr>
              <w:t>формировать</w:t>
            </w:r>
          </w:p>
          <w:p w:rsidR="00C7275C" w:rsidRDefault="00032943">
            <w:pPr>
              <w:pStyle w:val="TableParagraph"/>
              <w:spacing w:before="5" w:line="252" w:lineRule="auto"/>
              <w:ind w:left="56"/>
              <w:rPr>
                <w:sz w:val="24"/>
              </w:rPr>
            </w:pPr>
            <w:r>
              <w:rPr>
                <w:sz w:val="24"/>
              </w:rPr>
              <w:t>умение</w:t>
            </w:r>
            <w:r>
              <w:rPr>
                <w:spacing w:val="-11"/>
                <w:sz w:val="24"/>
              </w:rPr>
              <w:t xml:space="preserve"> </w:t>
            </w:r>
            <w:r>
              <w:rPr>
                <w:sz w:val="24"/>
              </w:rPr>
              <w:t>понимать</w:t>
            </w:r>
            <w:r>
              <w:rPr>
                <w:spacing w:val="-11"/>
                <w:sz w:val="24"/>
              </w:rPr>
              <w:t xml:space="preserve"> </w:t>
            </w:r>
            <w:r>
              <w:rPr>
                <w:sz w:val="24"/>
              </w:rPr>
              <w:t>простейшие</w:t>
            </w:r>
            <w:r>
              <w:rPr>
                <w:spacing w:val="-11"/>
                <w:sz w:val="24"/>
              </w:rPr>
              <w:t xml:space="preserve"> </w:t>
            </w:r>
            <w:r>
              <w:rPr>
                <w:sz w:val="24"/>
              </w:rPr>
              <w:t>взаимосвязи</w:t>
            </w:r>
            <w:r>
              <w:rPr>
                <w:spacing w:val="-10"/>
                <w:sz w:val="24"/>
              </w:rPr>
              <w:t xml:space="preserve"> </w:t>
            </w:r>
            <w:r>
              <w:rPr>
                <w:sz w:val="24"/>
              </w:rPr>
              <w:t xml:space="preserve">в </w:t>
            </w:r>
            <w:r>
              <w:rPr>
                <w:spacing w:val="-2"/>
                <w:sz w:val="24"/>
              </w:rPr>
              <w:t>природе.</w:t>
            </w:r>
          </w:p>
          <w:p w:rsidR="00C7275C" w:rsidRDefault="00032943">
            <w:pPr>
              <w:pStyle w:val="TableParagraph"/>
              <w:spacing w:before="1"/>
              <w:ind w:left="56"/>
              <w:rPr>
                <w:i/>
                <w:sz w:val="24"/>
              </w:rPr>
            </w:pPr>
            <w:r>
              <w:rPr>
                <w:i/>
                <w:sz w:val="24"/>
              </w:rPr>
              <w:t>Социально-коммуникативное</w:t>
            </w:r>
            <w:r>
              <w:rPr>
                <w:i/>
                <w:spacing w:val="-15"/>
                <w:sz w:val="24"/>
              </w:rPr>
              <w:t xml:space="preserve"> </w:t>
            </w:r>
            <w:r>
              <w:rPr>
                <w:i/>
                <w:spacing w:val="-2"/>
                <w:sz w:val="24"/>
              </w:rPr>
              <w:t>развитие:</w:t>
            </w:r>
          </w:p>
          <w:p w:rsidR="00C7275C" w:rsidRDefault="00032943">
            <w:pPr>
              <w:pStyle w:val="TableParagraph"/>
              <w:spacing w:before="41" w:line="276" w:lineRule="auto"/>
              <w:ind w:left="56"/>
              <w:rPr>
                <w:sz w:val="24"/>
              </w:rPr>
            </w:pPr>
            <w:r>
              <w:rPr>
                <w:sz w:val="24"/>
              </w:rPr>
              <w:t>беседовать с ребенком о членах его семьи, закреплять</w:t>
            </w:r>
            <w:r>
              <w:rPr>
                <w:spacing w:val="-8"/>
                <w:sz w:val="24"/>
              </w:rPr>
              <w:t xml:space="preserve"> </w:t>
            </w:r>
            <w:r>
              <w:rPr>
                <w:sz w:val="24"/>
              </w:rPr>
              <w:t>умение</w:t>
            </w:r>
            <w:r>
              <w:rPr>
                <w:spacing w:val="-9"/>
                <w:sz w:val="24"/>
              </w:rPr>
              <w:t xml:space="preserve"> </w:t>
            </w:r>
            <w:r>
              <w:rPr>
                <w:sz w:val="24"/>
              </w:rPr>
              <w:t>называть</w:t>
            </w:r>
            <w:r>
              <w:rPr>
                <w:spacing w:val="-7"/>
                <w:sz w:val="24"/>
              </w:rPr>
              <w:t xml:space="preserve"> </w:t>
            </w:r>
            <w:r>
              <w:rPr>
                <w:sz w:val="24"/>
              </w:rPr>
              <w:t>их</w:t>
            </w:r>
            <w:r>
              <w:rPr>
                <w:spacing w:val="-8"/>
                <w:sz w:val="24"/>
              </w:rPr>
              <w:t xml:space="preserve"> </w:t>
            </w:r>
            <w:r>
              <w:rPr>
                <w:sz w:val="24"/>
              </w:rPr>
              <w:t>имена,</w:t>
            </w:r>
            <w:r>
              <w:rPr>
                <w:spacing w:val="-8"/>
                <w:sz w:val="24"/>
              </w:rPr>
              <w:t xml:space="preserve"> </w:t>
            </w:r>
            <w:r>
              <w:rPr>
                <w:sz w:val="24"/>
              </w:rPr>
              <w:t>учить собирать картинку из 4–6 частей «Наша посуда», в</w:t>
            </w:r>
            <w:r>
              <w:rPr>
                <w:spacing w:val="-1"/>
                <w:sz w:val="24"/>
              </w:rPr>
              <w:t xml:space="preserve"> </w:t>
            </w:r>
            <w:r>
              <w:rPr>
                <w:sz w:val="24"/>
              </w:rPr>
              <w:t>совместных дидактических играх развивать умение выполнять постепенно усложняющиеся правила; продолжать знакомить с трудом близких взрослых, побуждать оказывать им помощь, воспитывать бережное отношение к результатам их труда; обращать внимание</w:t>
            </w:r>
          </w:p>
          <w:p w:rsidR="00C7275C" w:rsidRDefault="00032943">
            <w:pPr>
              <w:pStyle w:val="TableParagraph"/>
              <w:spacing w:line="276" w:lineRule="exact"/>
              <w:ind w:left="56"/>
              <w:rPr>
                <w:sz w:val="24"/>
              </w:rPr>
            </w:pPr>
            <w:r>
              <w:rPr>
                <w:sz w:val="24"/>
              </w:rPr>
              <w:t>детей</w:t>
            </w:r>
            <w:r>
              <w:rPr>
                <w:spacing w:val="-1"/>
                <w:sz w:val="24"/>
              </w:rPr>
              <w:t xml:space="preserve"> </w:t>
            </w:r>
            <w:r>
              <w:rPr>
                <w:sz w:val="24"/>
              </w:rPr>
              <w:t>на</w:t>
            </w:r>
            <w:r>
              <w:rPr>
                <w:spacing w:val="-1"/>
                <w:sz w:val="24"/>
              </w:rPr>
              <w:t xml:space="preserve"> </w:t>
            </w:r>
            <w:r>
              <w:rPr>
                <w:sz w:val="24"/>
              </w:rPr>
              <w:t>некоторые</w:t>
            </w:r>
            <w:r>
              <w:rPr>
                <w:spacing w:val="-2"/>
                <w:sz w:val="24"/>
              </w:rPr>
              <w:t xml:space="preserve"> </w:t>
            </w:r>
            <w:r>
              <w:rPr>
                <w:sz w:val="24"/>
              </w:rPr>
              <w:t>сходные</w:t>
            </w:r>
            <w:r>
              <w:rPr>
                <w:spacing w:val="-2"/>
                <w:sz w:val="24"/>
              </w:rPr>
              <w:t xml:space="preserve"> </w:t>
            </w:r>
            <w:r>
              <w:rPr>
                <w:sz w:val="24"/>
              </w:rPr>
              <w:t xml:space="preserve">по </w:t>
            </w:r>
            <w:r>
              <w:rPr>
                <w:spacing w:val="-2"/>
                <w:sz w:val="24"/>
              </w:rPr>
              <w:t>назначению</w:t>
            </w:r>
          </w:p>
        </w:tc>
      </w:tr>
      <w:tr w:rsidR="00C7275C">
        <w:trPr>
          <w:trHeight w:val="4297"/>
        </w:trPr>
        <w:tc>
          <w:tcPr>
            <w:tcW w:w="716" w:type="dxa"/>
            <w:vMerge/>
            <w:tcBorders>
              <w:top w:val="nil"/>
              <w:bottom w:val="nil"/>
            </w:tcBorders>
          </w:tcPr>
          <w:p w:rsidR="00C7275C" w:rsidRDefault="00C7275C">
            <w:pPr>
              <w:rPr>
                <w:sz w:val="2"/>
                <w:szCs w:val="2"/>
              </w:rPr>
            </w:pPr>
          </w:p>
        </w:tc>
        <w:tc>
          <w:tcPr>
            <w:tcW w:w="826" w:type="dxa"/>
            <w:tcBorders>
              <w:bottom w:val="nil"/>
            </w:tcBorders>
          </w:tcPr>
          <w:p w:rsidR="00C7275C" w:rsidRDefault="00032943">
            <w:pPr>
              <w:pStyle w:val="TableParagraph"/>
              <w:spacing w:before="59"/>
              <w:ind w:left="134" w:right="123"/>
              <w:jc w:val="center"/>
              <w:rPr>
                <w:sz w:val="24"/>
              </w:rPr>
            </w:pPr>
            <w:r>
              <w:rPr>
                <w:spacing w:val="-4"/>
                <w:sz w:val="24"/>
              </w:rPr>
              <w:t>Цели</w:t>
            </w:r>
          </w:p>
        </w:tc>
        <w:tc>
          <w:tcPr>
            <w:tcW w:w="1954" w:type="dxa"/>
            <w:tcBorders>
              <w:bottom w:val="nil"/>
            </w:tcBorders>
          </w:tcPr>
          <w:p w:rsidR="00C7275C" w:rsidRDefault="00032943">
            <w:pPr>
              <w:pStyle w:val="TableParagraph"/>
              <w:spacing w:before="59" w:line="252" w:lineRule="auto"/>
              <w:ind w:left="61" w:right="93"/>
              <w:rPr>
                <w:sz w:val="24"/>
              </w:rPr>
            </w:pPr>
            <w:r>
              <w:rPr>
                <w:sz w:val="24"/>
              </w:rPr>
              <w:t>Ф</w:t>
            </w:r>
            <w:r>
              <w:rPr>
                <w:spacing w:val="-8"/>
                <w:sz w:val="24"/>
              </w:rPr>
              <w:t xml:space="preserve"> </w:t>
            </w:r>
            <w:r>
              <w:rPr>
                <w:sz w:val="24"/>
              </w:rPr>
              <w:t>о</w:t>
            </w:r>
            <w:r>
              <w:rPr>
                <w:spacing w:val="-8"/>
                <w:sz w:val="24"/>
              </w:rPr>
              <w:t xml:space="preserve"> </w:t>
            </w:r>
            <w:r>
              <w:rPr>
                <w:sz w:val="24"/>
              </w:rPr>
              <w:t>р</w:t>
            </w:r>
            <w:r>
              <w:rPr>
                <w:spacing w:val="-8"/>
                <w:sz w:val="24"/>
              </w:rPr>
              <w:t xml:space="preserve"> </w:t>
            </w:r>
            <w:r>
              <w:rPr>
                <w:sz w:val="24"/>
              </w:rPr>
              <w:t>м</w:t>
            </w:r>
            <w:r>
              <w:rPr>
                <w:spacing w:val="-9"/>
                <w:sz w:val="24"/>
              </w:rPr>
              <w:t xml:space="preserve"> </w:t>
            </w:r>
            <w:r>
              <w:rPr>
                <w:sz w:val="24"/>
              </w:rPr>
              <w:t>и</w:t>
            </w:r>
            <w:r>
              <w:rPr>
                <w:spacing w:val="-9"/>
                <w:sz w:val="24"/>
              </w:rPr>
              <w:t xml:space="preserve"> </w:t>
            </w:r>
            <w:r>
              <w:rPr>
                <w:sz w:val="24"/>
              </w:rPr>
              <w:t>р</w:t>
            </w:r>
            <w:r>
              <w:rPr>
                <w:spacing w:val="-8"/>
                <w:sz w:val="24"/>
              </w:rPr>
              <w:t xml:space="preserve"> </w:t>
            </w:r>
            <w:r>
              <w:rPr>
                <w:sz w:val="24"/>
              </w:rPr>
              <w:t>о</w:t>
            </w:r>
            <w:r>
              <w:rPr>
                <w:spacing w:val="-8"/>
                <w:sz w:val="24"/>
              </w:rPr>
              <w:t xml:space="preserve"> </w:t>
            </w:r>
            <w:r>
              <w:rPr>
                <w:sz w:val="24"/>
              </w:rPr>
              <w:t>в</w:t>
            </w:r>
            <w:r>
              <w:rPr>
                <w:spacing w:val="-9"/>
                <w:sz w:val="24"/>
              </w:rPr>
              <w:t xml:space="preserve"> </w:t>
            </w:r>
            <w:r>
              <w:rPr>
                <w:sz w:val="24"/>
              </w:rPr>
              <w:t>а</w:t>
            </w:r>
            <w:r>
              <w:rPr>
                <w:spacing w:val="-9"/>
                <w:sz w:val="24"/>
              </w:rPr>
              <w:t xml:space="preserve"> </w:t>
            </w:r>
            <w:r>
              <w:rPr>
                <w:sz w:val="24"/>
              </w:rPr>
              <w:t>т ь</w:t>
            </w:r>
            <w:r>
              <w:rPr>
                <w:spacing w:val="-15"/>
                <w:sz w:val="24"/>
              </w:rPr>
              <w:t xml:space="preserve"> </w:t>
            </w:r>
            <w:r>
              <w:rPr>
                <w:sz w:val="24"/>
              </w:rPr>
              <w:t>:</w:t>
            </w:r>
            <w:r>
              <w:rPr>
                <w:spacing w:val="-15"/>
                <w:sz w:val="24"/>
              </w:rPr>
              <w:t xml:space="preserve"> </w:t>
            </w:r>
            <w:r>
              <w:rPr>
                <w:sz w:val="24"/>
              </w:rPr>
              <w:t xml:space="preserve">представление о семье; умение называть членов </w:t>
            </w:r>
            <w:r>
              <w:rPr>
                <w:spacing w:val="-2"/>
                <w:sz w:val="24"/>
              </w:rPr>
              <w:t>семьи.</w:t>
            </w:r>
          </w:p>
          <w:p w:rsidR="00C7275C" w:rsidRDefault="00032943">
            <w:pPr>
              <w:pStyle w:val="TableParagraph"/>
              <w:spacing w:line="252" w:lineRule="auto"/>
              <w:ind w:left="61" w:right="108"/>
              <w:rPr>
                <w:sz w:val="24"/>
              </w:rPr>
            </w:pPr>
            <w:r>
              <w:rPr>
                <w:sz w:val="24"/>
              </w:rPr>
              <w:t>П о б у ж д а т ь проявлять</w:t>
            </w:r>
            <w:r>
              <w:rPr>
                <w:spacing w:val="-15"/>
                <w:sz w:val="24"/>
              </w:rPr>
              <w:t xml:space="preserve"> </w:t>
            </w:r>
            <w:r>
              <w:rPr>
                <w:sz w:val="24"/>
              </w:rPr>
              <w:t>заботу о родных</w:t>
            </w:r>
          </w:p>
          <w:p w:rsidR="00C7275C" w:rsidRDefault="00032943">
            <w:pPr>
              <w:pStyle w:val="TableParagraph"/>
              <w:spacing w:line="252" w:lineRule="auto"/>
              <w:ind w:left="61" w:right="186"/>
              <w:rPr>
                <w:sz w:val="24"/>
              </w:rPr>
            </w:pPr>
            <w:r>
              <w:rPr>
                <w:sz w:val="24"/>
              </w:rPr>
              <w:t>и</w:t>
            </w:r>
            <w:r>
              <w:rPr>
                <w:spacing w:val="-12"/>
                <w:sz w:val="24"/>
              </w:rPr>
              <w:t xml:space="preserve"> </w:t>
            </w:r>
            <w:r>
              <w:rPr>
                <w:sz w:val="24"/>
              </w:rPr>
              <w:t>любовь</w:t>
            </w:r>
            <w:r>
              <w:rPr>
                <w:spacing w:val="-14"/>
                <w:sz w:val="24"/>
              </w:rPr>
              <w:t xml:space="preserve"> </w:t>
            </w:r>
            <w:r>
              <w:rPr>
                <w:sz w:val="24"/>
              </w:rPr>
              <w:t>к</w:t>
            </w:r>
            <w:r>
              <w:rPr>
                <w:spacing w:val="-13"/>
                <w:sz w:val="24"/>
              </w:rPr>
              <w:t xml:space="preserve"> </w:t>
            </w:r>
            <w:r>
              <w:rPr>
                <w:sz w:val="24"/>
              </w:rPr>
              <w:t>ним. В</w:t>
            </w:r>
            <w:r>
              <w:rPr>
                <w:spacing w:val="-29"/>
                <w:sz w:val="24"/>
              </w:rPr>
              <w:t xml:space="preserve"> </w:t>
            </w:r>
            <w:r>
              <w:rPr>
                <w:sz w:val="24"/>
              </w:rPr>
              <w:t>о</w:t>
            </w:r>
            <w:r>
              <w:rPr>
                <w:spacing w:val="-30"/>
                <w:sz w:val="24"/>
              </w:rPr>
              <w:t xml:space="preserve"> </w:t>
            </w:r>
            <w:r>
              <w:rPr>
                <w:spacing w:val="21"/>
                <w:sz w:val="24"/>
              </w:rPr>
              <w:t>спит</w:t>
            </w:r>
            <w:r>
              <w:rPr>
                <w:spacing w:val="-29"/>
                <w:sz w:val="24"/>
              </w:rPr>
              <w:t xml:space="preserve"> </w:t>
            </w:r>
            <w:r>
              <w:rPr>
                <w:spacing w:val="14"/>
                <w:sz w:val="24"/>
              </w:rPr>
              <w:t>ыв</w:t>
            </w:r>
            <w:r>
              <w:rPr>
                <w:spacing w:val="-30"/>
                <w:sz w:val="24"/>
              </w:rPr>
              <w:t xml:space="preserve"> </w:t>
            </w:r>
            <w:r>
              <w:rPr>
                <w:spacing w:val="18"/>
                <w:sz w:val="24"/>
              </w:rPr>
              <w:t xml:space="preserve">ать </w:t>
            </w:r>
            <w:r>
              <w:rPr>
                <w:spacing w:val="-2"/>
                <w:sz w:val="24"/>
              </w:rPr>
              <w:t xml:space="preserve">доброе </w:t>
            </w:r>
            <w:r>
              <w:rPr>
                <w:sz w:val="24"/>
              </w:rPr>
              <w:t xml:space="preserve">отношение к </w:t>
            </w:r>
            <w:r>
              <w:rPr>
                <w:spacing w:val="-2"/>
                <w:sz w:val="24"/>
              </w:rPr>
              <w:t>родным</w:t>
            </w:r>
          </w:p>
          <w:p w:rsidR="00C7275C" w:rsidRDefault="00032943">
            <w:pPr>
              <w:pStyle w:val="TableParagraph"/>
              <w:spacing w:before="1"/>
              <w:ind w:left="61"/>
              <w:rPr>
                <w:sz w:val="24"/>
              </w:rPr>
            </w:pPr>
            <w:r>
              <w:rPr>
                <w:sz w:val="24"/>
              </w:rPr>
              <w:t xml:space="preserve">и </w:t>
            </w:r>
            <w:r>
              <w:rPr>
                <w:spacing w:val="-2"/>
                <w:sz w:val="24"/>
              </w:rPr>
              <w:t>близким</w:t>
            </w:r>
          </w:p>
        </w:tc>
        <w:tc>
          <w:tcPr>
            <w:tcW w:w="1907" w:type="dxa"/>
            <w:tcBorders>
              <w:bottom w:val="nil"/>
            </w:tcBorders>
          </w:tcPr>
          <w:p w:rsidR="00C7275C" w:rsidRDefault="00032943">
            <w:pPr>
              <w:pStyle w:val="TableParagraph"/>
              <w:spacing w:before="59" w:line="252" w:lineRule="auto"/>
              <w:ind w:left="58"/>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б</w:t>
            </w:r>
            <w:r>
              <w:rPr>
                <w:spacing w:val="-15"/>
                <w:sz w:val="24"/>
              </w:rPr>
              <w:t xml:space="preserve"> </w:t>
            </w:r>
            <w:r>
              <w:rPr>
                <w:spacing w:val="-2"/>
                <w:sz w:val="24"/>
              </w:rPr>
              <w:t>у</w:t>
            </w:r>
            <w:r>
              <w:rPr>
                <w:spacing w:val="-15"/>
                <w:sz w:val="24"/>
              </w:rPr>
              <w:t xml:space="preserve"> </w:t>
            </w:r>
            <w:r>
              <w:rPr>
                <w:spacing w:val="-2"/>
                <w:sz w:val="24"/>
              </w:rPr>
              <w:t>ж</w:t>
            </w:r>
            <w:r>
              <w:rPr>
                <w:spacing w:val="-15"/>
                <w:sz w:val="24"/>
              </w:rPr>
              <w:t xml:space="preserve"> </w:t>
            </w:r>
            <w:r>
              <w:rPr>
                <w:spacing w:val="-2"/>
                <w:sz w:val="24"/>
              </w:rPr>
              <w:t>д</w:t>
            </w:r>
            <w:r>
              <w:rPr>
                <w:spacing w:val="-15"/>
                <w:sz w:val="24"/>
              </w:rPr>
              <w:t xml:space="preserve"> </w:t>
            </w:r>
            <w:r>
              <w:rPr>
                <w:spacing w:val="-2"/>
                <w:sz w:val="24"/>
              </w:rPr>
              <w:t>а</w:t>
            </w:r>
            <w:r>
              <w:rPr>
                <w:spacing w:val="-18"/>
                <w:sz w:val="24"/>
              </w:rPr>
              <w:t xml:space="preserve"> </w:t>
            </w:r>
            <w:r>
              <w:rPr>
                <w:spacing w:val="-2"/>
                <w:sz w:val="24"/>
              </w:rPr>
              <w:t>т</w:t>
            </w:r>
            <w:r>
              <w:rPr>
                <w:spacing w:val="-14"/>
                <w:sz w:val="24"/>
              </w:rPr>
              <w:t xml:space="preserve"> </w:t>
            </w:r>
            <w:r>
              <w:rPr>
                <w:spacing w:val="-2"/>
                <w:sz w:val="24"/>
              </w:rPr>
              <w:t xml:space="preserve">ь </w:t>
            </w:r>
            <w:r>
              <w:rPr>
                <w:spacing w:val="-4"/>
                <w:sz w:val="24"/>
              </w:rPr>
              <w:t xml:space="preserve">детей </w:t>
            </w:r>
            <w:r>
              <w:rPr>
                <w:spacing w:val="-2"/>
                <w:sz w:val="24"/>
              </w:rPr>
              <w:t>устанавливать</w:t>
            </w:r>
          </w:p>
          <w:p w:rsidR="00C7275C" w:rsidRDefault="00032943">
            <w:pPr>
              <w:pStyle w:val="TableParagraph"/>
              <w:spacing w:before="1" w:line="252" w:lineRule="auto"/>
              <w:ind w:left="58" w:right="67"/>
              <w:rPr>
                <w:sz w:val="24"/>
              </w:rPr>
            </w:pPr>
            <w:r>
              <w:rPr>
                <w:sz w:val="24"/>
              </w:rPr>
              <w:t>причинные</w:t>
            </w:r>
            <w:r>
              <w:rPr>
                <w:spacing w:val="-15"/>
                <w:sz w:val="24"/>
              </w:rPr>
              <w:t xml:space="preserve"> </w:t>
            </w:r>
            <w:r>
              <w:rPr>
                <w:sz w:val="24"/>
              </w:rPr>
              <w:t xml:space="preserve">связи </w:t>
            </w:r>
            <w:r>
              <w:rPr>
                <w:spacing w:val="-2"/>
                <w:sz w:val="24"/>
              </w:rPr>
              <w:t>(наступила</w:t>
            </w:r>
            <w:r>
              <w:rPr>
                <w:spacing w:val="40"/>
                <w:sz w:val="24"/>
              </w:rPr>
              <w:t xml:space="preserve"> </w:t>
            </w:r>
            <w:r>
              <w:rPr>
                <w:sz w:val="24"/>
              </w:rPr>
              <w:t>осень, солнце греет</w:t>
            </w:r>
            <w:r>
              <w:rPr>
                <w:spacing w:val="-11"/>
                <w:sz w:val="24"/>
              </w:rPr>
              <w:t xml:space="preserve"> </w:t>
            </w:r>
            <w:r>
              <w:rPr>
                <w:sz w:val="24"/>
              </w:rPr>
              <w:t>слабо,</w:t>
            </w:r>
            <w:r>
              <w:rPr>
                <w:spacing w:val="-9"/>
                <w:sz w:val="24"/>
              </w:rPr>
              <w:t xml:space="preserve"> </w:t>
            </w:r>
            <w:r>
              <w:rPr>
                <w:sz w:val="24"/>
              </w:rPr>
              <w:t>дует сильный ветер, с деревьев опа-</w:t>
            </w:r>
          </w:p>
          <w:p w:rsidR="00C7275C" w:rsidRDefault="00032943">
            <w:pPr>
              <w:pStyle w:val="TableParagraph"/>
              <w:spacing w:line="252" w:lineRule="auto"/>
              <w:ind w:left="58" w:right="437"/>
              <w:jc w:val="both"/>
              <w:rPr>
                <w:sz w:val="24"/>
              </w:rPr>
            </w:pPr>
            <w:r>
              <w:rPr>
                <w:sz w:val="24"/>
              </w:rPr>
              <w:t>дают</w:t>
            </w:r>
            <w:r>
              <w:rPr>
                <w:spacing w:val="-15"/>
                <w:sz w:val="24"/>
              </w:rPr>
              <w:t xml:space="preserve"> </w:t>
            </w:r>
            <w:r>
              <w:rPr>
                <w:sz w:val="24"/>
              </w:rPr>
              <w:t>листья). Р</w:t>
            </w:r>
            <w:r>
              <w:rPr>
                <w:spacing w:val="-15"/>
                <w:sz w:val="24"/>
              </w:rPr>
              <w:t xml:space="preserve"> </w:t>
            </w:r>
            <w:r>
              <w:rPr>
                <w:sz w:val="24"/>
              </w:rPr>
              <w:t>а</w:t>
            </w:r>
            <w:r>
              <w:rPr>
                <w:spacing w:val="-15"/>
                <w:sz w:val="24"/>
              </w:rPr>
              <w:t xml:space="preserve"> </w:t>
            </w:r>
            <w:r>
              <w:rPr>
                <w:sz w:val="24"/>
              </w:rPr>
              <w:t>з</w:t>
            </w:r>
            <w:r>
              <w:rPr>
                <w:spacing w:val="-15"/>
                <w:sz w:val="24"/>
              </w:rPr>
              <w:t xml:space="preserve"> </w:t>
            </w:r>
            <w:r>
              <w:rPr>
                <w:sz w:val="24"/>
              </w:rPr>
              <w:t>в</w:t>
            </w:r>
            <w:r>
              <w:rPr>
                <w:spacing w:val="-15"/>
                <w:sz w:val="24"/>
              </w:rPr>
              <w:t xml:space="preserve"> </w:t>
            </w:r>
            <w:r>
              <w:rPr>
                <w:sz w:val="24"/>
              </w:rPr>
              <w:t>и</w:t>
            </w:r>
            <w:r>
              <w:rPr>
                <w:spacing w:val="-15"/>
                <w:sz w:val="24"/>
              </w:rPr>
              <w:t xml:space="preserve"> </w:t>
            </w:r>
            <w:r>
              <w:rPr>
                <w:sz w:val="24"/>
              </w:rPr>
              <w:t>в</w:t>
            </w:r>
            <w:r>
              <w:rPr>
                <w:spacing w:val="-15"/>
                <w:sz w:val="24"/>
              </w:rPr>
              <w:t xml:space="preserve"> </w:t>
            </w:r>
            <w:r>
              <w:rPr>
                <w:sz w:val="24"/>
              </w:rPr>
              <w:t>а</w:t>
            </w:r>
            <w:r>
              <w:rPr>
                <w:spacing w:val="-15"/>
                <w:sz w:val="24"/>
              </w:rPr>
              <w:t xml:space="preserve"> </w:t>
            </w:r>
            <w:r>
              <w:rPr>
                <w:sz w:val="24"/>
              </w:rPr>
              <w:t>т</w:t>
            </w:r>
            <w:r>
              <w:rPr>
                <w:spacing w:val="-15"/>
                <w:sz w:val="24"/>
              </w:rPr>
              <w:t xml:space="preserve"> </w:t>
            </w:r>
            <w:r>
              <w:rPr>
                <w:sz w:val="24"/>
              </w:rPr>
              <w:t xml:space="preserve">ь </w:t>
            </w:r>
            <w:r>
              <w:rPr>
                <w:spacing w:val="-2"/>
                <w:sz w:val="24"/>
              </w:rPr>
              <w:t>слуховое</w:t>
            </w:r>
          </w:p>
          <w:p w:rsidR="00C7275C" w:rsidRDefault="00032943">
            <w:pPr>
              <w:pStyle w:val="TableParagraph"/>
              <w:spacing w:line="252" w:lineRule="auto"/>
              <w:ind w:left="58" w:right="501"/>
              <w:jc w:val="both"/>
              <w:rPr>
                <w:sz w:val="24"/>
              </w:rPr>
            </w:pPr>
            <w:r>
              <w:rPr>
                <w:sz w:val="24"/>
              </w:rPr>
              <w:t>и</w:t>
            </w:r>
            <w:r>
              <w:rPr>
                <w:spacing w:val="-15"/>
                <w:sz w:val="24"/>
              </w:rPr>
              <w:t xml:space="preserve"> </w:t>
            </w:r>
            <w:r>
              <w:rPr>
                <w:sz w:val="24"/>
              </w:rPr>
              <w:t xml:space="preserve">зрительное </w:t>
            </w:r>
            <w:r>
              <w:rPr>
                <w:spacing w:val="-2"/>
                <w:sz w:val="24"/>
              </w:rPr>
              <w:t>внимание</w:t>
            </w:r>
          </w:p>
        </w:tc>
        <w:tc>
          <w:tcPr>
            <w:tcW w:w="2000" w:type="dxa"/>
            <w:tcBorders>
              <w:bottom w:val="nil"/>
            </w:tcBorders>
          </w:tcPr>
          <w:p w:rsidR="00C7275C" w:rsidRDefault="00032943">
            <w:pPr>
              <w:pStyle w:val="TableParagraph"/>
              <w:spacing w:before="59" w:line="252" w:lineRule="auto"/>
              <w:ind w:left="60" w:right="67"/>
              <w:rPr>
                <w:sz w:val="24"/>
              </w:rPr>
            </w:pPr>
            <w:r>
              <w:rPr>
                <w:sz w:val="24"/>
              </w:rPr>
              <w:t>Ф о р м</w:t>
            </w:r>
            <w:r>
              <w:rPr>
                <w:spacing w:val="-2"/>
                <w:sz w:val="24"/>
              </w:rPr>
              <w:t xml:space="preserve"> </w:t>
            </w:r>
            <w:r>
              <w:rPr>
                <w:sz w:val="24"/>
              </w:rPr>
              <w:t>и</w:t>
            </w:r>
            <w:r>
              <w:rPr>
                <w:spacing w:val="-2"/>
                <w:sz w:val="24"/>
              </w:rPr>
              <w:t xml:space="preserve"> </w:t>
            </w:r>
            <w:r>
              <w:rPr>
                <w:sz w:val="24"/>
              </w:rPr>
              <w:t>р о в</w:t>
            </w:r>
            <w:r>
              <w:rPr>
                <w:spacing w:val="-2"/>
                <w:sz w:val="24"/>
              </w:rPr>
              <w:t xml:space="preserve"> </w:t>
            </w:r>
            <w:r>
              <w:rPr>
                <w:sz w:val="24"/>
              </w:rPr>
              <w:t>а</w:t>
            </w:r>
            <w:r>
              <w:rPr>
                <w:spacing w:val="-2"/>
                <w:sz w:val="24"/>
              </w:rPr>
              <w:t xml:space="preserve"> </w:t>
            </w:r>
            <w:r>
              <w:rPr>
                <w:sz w:val="24"/>
              </w:rPr>
              <w:t>т ь</w:t>
            </w:r>
            <w:r>
              <w:rPr>
                <w:spacing w:val="80"/>
                <w:sz w:val="24"/>
              </w:rPr>
              <w:t xml:space="preserve"> </w:t>
            </w:r>
            <w:r>
              <w:rPr>
                <w:sz w:val="24"/>
              </w:rPr>
              <w:t>у м е</w:t>
            </w:r>
            <w:r>
              <w:rPr>
                <w:spacing w:val="-1"/>
                <w:sz w:val="24"/>
              </w:rPr>
              <w:t xml:space="preserve"> </w:t>
            </w:r>
            <w:r>
              <w:rPr>
                <w:sz w:val="24"/>
              </w:rPr>
              <w:t xml:space="preserve">н и е </w:t>
            </w:r>
            <w:r>
              <w:rPr>
                <w:spacing w:val="-2"/>
                <w:sz w:val="24"/>
              </w:rPr>
              <w:t xml:space="preserve">устанавливать </w:t>
            </w:r>
            <w:r>
              <w:rPr>
                <w:sz w:val="24"/>
              </w:rPr>
              <w:t>простейшие</w:t>
            </w:r>
            <w:r>
              <w:rPr>
                <w:spacing w:val="-2"/>
                <w:sz w:val="24"/>
              </w:rPr>
              <w:t xml:space="preserve"> </w:t>
            </w:r>
            <w:r>
              <w:rPr>
                <w:spacing w:val="-4"/>
                <w:sz w:val="24"/>
              </w:rPr>
              <w:t>связи</w:t>
            </w:r>
          </w:p>
          <w:p w:rsidR="00C7275C" w:rsidRDefault="00032943">
            <w:pPr>
              <w:pStyle w:val="TableParagraph"/>
              <w:spacing w:line="252" w:lineRule="auto"/>
              <w:ind w:left="60" w:right="67"/>
              <w:rPr>
                <w:sz w:val="24"/>
              </w:rPr>
            </w:pPr>
            <w:r>
              <w:rPr>
                <w:sz w:val="24"/>
              </w:rPr>
              <w:t>между</w:t>
            </w:r>
            <w:r>
              <w:rPr>
                <w:spacing w:val="-15"/>
                <w:sz w:val="24"/>
              </w:rPr>
              <w:t xml:space="preserve"> </w:t>
            </w:r>
            <w:r>
              <w:rPr>
                <w:sz w:val="24"/>
              </w:rPr>
              <w:t>сезонными изменениями в природе и</w:t>
            </w:r>
          </w:p>
          <w:p w:rsidR="00C7275C" w:rsidRDefault="00032943">
            <w:pPr>
              <w:pStyle w:val="TableParagraph"/>
              <w:spacing w:before="2" w:line="252" w:lineRule="auto"/>
              <w:ind w:left="60"/>
              <w:rPr>
                <w:sz w:val="24"/>
              </w:rPr>
            </w:pPr>
            <w:r>
              <w:rPr>
                <w:spacing w:val="-2"/>
                <w:sz w:val="24"/>
              </w:rPr>
              <w:t xml:space="preserve">поведением животных; </w:t>
            </w:r>
            <w:r>
              <w:rPr>
                <w:sz w:val="24"/>
              </w:rPr>
              <w:t xml:space="preserve">узнавать и </w:t>
            </w:r>
            <w:r>
              <w:rPr>
                <w:spacing w:val="-2"/>
                <w:sz w:val="24"/>
              </w:rPr>
              <w:t>называть</w:t>
            </w:r>
          </w:p>
          <w:p w:rsidR="00C7275C" w:rsidRDefault="00032943">
            <w:pPr>
              <w:pStyle w:val="TableParagraph"/>
              <w:ind w:left="60"/>
              <w:rPr>
                <w:sz w:val="24"/>
              </w:rPr>
            </w:pPr>
            <w:r>
              <w:rPr>
                <w:spacing w:val="-2"/>
                <w:sz w:val="24"/>
              </w:rPr>
              <w:t>детенышей</w:t>
            </w:r>
          </w:p>
        </w:tc>
        <w:tc>
          <w:tcPr>
            <w:tcW w:w="1969" w:type="dxa"/>
            <w:tcBorders>
              <w:bottom w:val="nil"/>
            </w:tcBorders>
          </w:tcPr>
          <w:p w:rsidR="00C7275C" w:rsidRDefault="00032943">
            <w:pPr>
              <w:pStyle w:val="TableParagraph"/>
              <w:spacing w:before="59" w:line="252" w:lineRule="auto"/>
              <w:ind w:left="59" w:right="163"/>
              <w:rPr>
                <w:sz w:val="24"/>
              </w:rPr>
            </w:pPr>
            <w:r>
              <w:rPr>
                <w:sz w:val="24"/>
              </w:rPr>
              <w:t>Ф</w:t>
            </w:r>
            <w:r>
              <w:rPr>
                <w:spacing w:val="-14"/>
                <w:sz w:val="24"/>
              </w:rPr>
              <w:t xml:space="preserve"> </w:t>
            </w:r>
            <w:r>
              <w:rPr>
                <w:sz w:val="24"/>
              </w:rPr>
              <w:t>о</w:t>
            </w:r>
            <w:r>
              <w:rPr>
                <w:spacing w:val="-14"/>
                <w:sz w:val="24"/>
              </w:rPr>
              <w:t xml:space="preserve"> </w:t>
            </w:r>
            <w:r>
              <w:rPr>
                <w:sz w:val="24"/>
              </w:rPr>
              <w:t>р</w:t>
            </w:r>
            <w:r>
              <w:rPr>
                <w:spacing w:val="-14"/>
                <w:sz w:val="24"/>
              </w:rPr>
              <w:t xml:space="preserve"> </w:t>
            </w:r>
            <w:r>
              <w:rPr>
                <w:sz w:val="24"/>
              </w:rPr>
              <w:t>м</w:t>
            </w:r>
            <w:r>
              <w:rPr>
                <w:spacing w:val="-15"/>
                <w:sz w:val="24"/>
              </w:rPr>
              <w:t xml:space="preserve"> </w:t>
            </w:r>
            <w:r>
              <w:rPr>
                <w:sz w:val="24"/>
              </w:rPr>
              <w:t>и</w:t>
            </w:r>
            <w:r>
              <w:rPr>
                <w:spacing w:val="-15"/>
                <w:sz w:val="24"/>
              </w:rPr>
              <w:t xml:space="preserve"> </w:t>
            </w:r>
            <w:r>
              <w:rPr>
                <w:sz w:val="24"/>
              </w:rPr>
              <w:t>р</w:t>
            </w:r>
            <w:r>
              <w:rPr>
                <w:spacing w:val="-14"/>
                <w:sz w:val="24"/>
              </w:rPr>
              <w:t xml:space="preserve"> </w:t>
            </w:r>
            <w:r>
              <w:rPr>
                <w:sz w:val="24"/>
              </w:rPr>
              <w:t>о</w:t>
            </w:r>
            <w:r>
              <w:rPr>
                <w:spacing w:val="-14"/>
                <w:sz w:val="24"/>
              </w:rPr>
              <w:t xml:space="preserve"> </w:t>
            </w:r>
            <w:r>
              <w:rPr>
                <w:sz w:val="24"/>
              </w:rPr>
              <w:t>в</w:t>
            </w:r>
            <w:r>
              <w:rPr>
                <w:spacing w:val="-15"/>
                <w:sz w:val="24"/>
              </w:rPr>
              <w:t xml:space="preserve"> </w:t>
            </w:r>
            <w:r>
              <w:rPr>
                <w:sz w:val="24"/>
              </w:rPr>
              <w:t>а</w:t>
            </w:r>
            <w:r>
              <w:rPr>
                <w:spacing w:val="-15"/>
                <w:sz w:val="24"/>
              </w:rPr>
              <w:t xml:space="preserve"> </w:t>
            </w:r>
            <w:r>
              <w:rPr>
                <w:sz w:val="24"/>
              </w:rPr>
              <w:t>т ь</w:t>
            </w:r>
            <w:r>
              <w:rPr>
                <w:spacing w:val="80"/>
                <w:sz w:val="24"/>
              </w:rPr>
              <w:t xml:space="preserve"> </w:t>
            </w:r>
            <w:r>
              <w:rPr>
                <w:sz w:val="24"/>
              </w:rPr>
              <w:t>у м е</w:t>
            </w:r>
            <w:r>
              <w:rPr>
                <w:spacing w:val="-1"/>
                <w:sz w:val="24"/>
              </w:rPr>
              <w:t xml:space="preserve"> </w:t>
            </w:r>
            <w:r>
              <w:rPr>
                <w:sz w:val="24"/>
              </w:rPr>
              <w:t xml:space="preserve">н и е </w:t>
            </w:r>
            <w:r>
              <w:rPr>
                <w:spacing w:val="-2"/>
                <w:sz w:val="24"/>
              </w:rPr>
              <w:t xml:space="preserve">проводить элементарную классификацию предметов </w:t>
            </w:r>
            <w:r>
              <w:rPr>
                <w:sz w:val="24"/>
              </w:rPr>
              <w:t xml:space="preserve">посуды по их </w:t>
            </w:r>
            <w:r>
              <w:rPr>
                <w:spacing w:val="-2"/>
                <w:sz w:val="24"/>
              </w:rPr>
              <w:t xml:space="preserve">назначению, использованию, </w:t>
            </w:r>
            <w:r>
              <w:rPr>
                <w:sz w:val="24"/>
              </w:rPr>
              <w:t>форме,</w:t>
            </w:r>
            <w:r>
              <w:rPr>
                <w:spacing w:val="-15"/>
                <w:sz w:val="24"/>
              </w:rPr>
              <w:t xml:space="preserve"> </w:t>
            </w:r>
            <w:r>
              <w:rPr>
                <w:sz w:val="24"/>
              </w:rPr>
              <w:t>величине и цвету.</w:t>
            </w:r>
          </w:p>
          <w:p w:rsidR="00C7275C" w:rsidRDefault="00032943">
            <w:pPr>
              <w:pStyle w:val="TableParagraph"/>
              <w:spacing w:before="2" w:line="249" w:lineRule="auto"/>
              <w:ind w:left="59"/>
              <w:rPr>
                <w:sz w:val="24"/>
              </w:rPr>
            </w:pPr>
            <w:r>
              <w:rPr>
                <w:spacing w:val="-2"/>
                <w:sz w:val="24"/>
              </w:rPr>
              <w:t>В</w:t>
            </w:r>
            <w:r>
              <w:rPr>
                <w:spacing w:val="-14"/>
                <w:sz w:val="24"/>
              </w:rPr>
              <w:t xml:space="preserve"> </w:t>
            </w:r>
            <w:r>
              <w:rPr>
                <w:spacing w:val="-2"/>
                <w:sz w:val="24"/>
              </w:rPr>
              <w:t>о</w:t>
            </w:r>
            <w:r>
              <w:rPr>
                <w:spacing w:val="-15"/>
                <w:sz w:val="24"/>
              </w:rPr>
              <w:t xml:space="preserve"> </w:t>
            </w:r>
            <w:r>
              <w:rPr>
                <w:spacing w:val="-2"/>
                <w:sz w:val="24"/>
              </w:rPr>
              <w:t>с</w:t>
            </w:r>
            <w:r>
              <w:rPr>
                <w:spacing w:val="-16"/>
                <w:sz w:val="24"/>
              </w:rPr>
              <w:t xml:space="preserve"> </w:t>
            </w:r>
            <w:r>
              <w:rPr>
                <w:spacing w:val="-2"/>
                <w:sz w:val="24"/>
              </w:rPr>
              <w:t>п</w:t>
            </w:r>
            <w:r>
              <w:rPr>
                <w:spacing w:val="-16"/>
                <w:sz w:val="24"/>
              </w:rPr>
              <w:t xml:space="preserve"> </w:t>
            </w:r>
            <w:r>
              <w:rPr>
                <w:spacing w:val="-2"/>
                <w:sz w:val="24"/>
              </w:rPr>
              <w:t>и</w:t>
            </w:r>
            <w:r>
              <w:rPr>
                <w:spacing w:val="-16"/>
                <w:sz w:val="24"/>
              </w:rPr>
              <w:t xml:space="preserve"> </w:t>
            </w:r>
            <w:r>
              <w:rPr>
                <w:spacing w:val="-2"/>
                <w:sz w:val="24"/>
              </w:rPr>
              <w:t>т</w:t>
            </w:r>
            <w:r>
              <w:rPr>
                <w:spacing w:val="-14"/>
                <w:sz w:val="24"/>
              </w:rPr>
              <w:t xml:space="preserve"> </w:t>
            </w:r>
            <w:r>
              <w:rPr>
                <w:spacing w:val="-2"/>
                <w:sz w:val="24"/>
              </w:rPr>
              <w:t>ы</w:t>
            </w:r>
            <w:r>
              <w:rPr>
                <w:spacing w:val="-16"/>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ь культуру</w:t>
            </w:r>
          </w:p>
          <w:p w:rsidR="00C7275C" w:rsidRDefault="00032943">
            <w:pPr>
              <w:pStyle w:val="TableParagraph"/>
              <w:spacing w:before="5"/>
              <w:ind w:left="59"/>
              <w:rPr>
                <w:sz w:val="24"/>
              </w:rPr>
            </w:pPr>
            <w:r>
              <w:rPr>
                <w:spacing w:val="-2"/>
                <w:sz w:val="24"/>
              </w:rPr>
              <w:t>поведения</w:t>
            </w:r>
          </w:p>
        </w:tc>
        <w:tc>
          <w:tcPr>
            <w:tcW w:w="4735" w:type="dxa"/>
            <w:vMerge/>
            <w:tcBorders>
              <w:top w:val="nil"/>
              <w:bottom w:val="nil"/>
            </w:tcBorders>
          </w:tcPr>
          <w:p w:rsidR="00C7275C" w:rsidRDefault="00C7275C">
            <w:pPr>
              <w:rPr>
                <w:sz w:val="2"/>
                <w:szCs w:val="2"/>
              </w:rPr>
            </w:pPr>
          </w:p>
        </w:tc>
      </w:tr>
      <w:tr w:rsidR="00C7275C">
        <w:trPr>
          <w:trHeight w:val="318"/>
        </w:trPr>
        <w:tc>
          <w:tcPr>
            <w:tcW w:w="716" w:type="dxa"/>
            <w:tcBorders>
              <w:top w:val="nil"/>
              <w:bottom w:val="nil"/>
            </w:tcBorders>
          </w:tcPr>
          <w:p w:rsidR="00C7275C" w:rsidRDefault="00C7275C">
            <w:pPr>
              <w:pStyle w:val="TableParagraph"/>
              <w:rPr>
                <w:sz w:val="24"/>
              </w:rPr>
            </w:pPr>
          </w:p>
        </w:tc>
        <w:tc>
          <w:tcPr>
            <w:tcW w:w="826" w:type="dxa"/>
            <w:tcBorders>
              <w:top w:val="nil"/>
              <w:bottom w:val="nil"/>
            </w:tcBorders>
          </w:tcPr>
          <w:p w:rsidR="00C7275C" w:rsidRDefault="00C7275C">
            <w:pPr>
              <w:pStyle w:val="TableParagraph"/>
              <w:rPr>
                <w:sz w:val="24"/>
              </w:rPr>
            </w:pPr>
          </w:p>
        </w:tc>
        <w:tc>
          <w:tcPr>
            <w:tcW w:w="1954" w:type="dxa"/>
            <w:tcBorders>
              <w:top w:val="nil"/>
              <w:bottom w:val="nil"/>
            </w:tcBorders>
          </w:tcPr>
          <w:p w:rsidR="00C7275C" w:rsidRDefault="00C7275C">
            <w:pPr>
              <w:pStyle w:val="TableParagraph"/>
              <w:rPr>
                <w:sz w:val="24"/>
              </w:rPr>
            </w:pPr>
          </w:p>
        </w:tc>
        <w:tc>
          <w:tcPr>
            <w:tcW w:w="1907" w:type="dxa"/>
            <w:tcBorders>
              <w:top w:val="nil"/>
              <w:bottom w:val="nil"/>
            </w:tcBorders>
          </w:tcPr>
          <w:p w:rsidR="00C7275C" w:rsidRDefault="00C7275C">
            <w:pPr>
              <w:pStyle w:val="TableParagraph"/>
              <w:rPr>
                <w:sz w:val="24"/>
              </w:rPr>
            </w:pPr>
          </w:p>
        </w:tc>
        <w:tc>
          <w:tcPr>
            <w:tcW w:w="2000" w:type="dxa"/>
            <w:tcBorders>
              <w:top w:val="nil"/>
              <w:bottom w:val="nil"/>
            </w:tcBorders>
          </w:tcPr>
          <w:p w:rsidR="00C7275C" w:rsidRDefault="00C7275C">
            <w:pPr>
              <w:pStyle w:val="TableParagraph"/>
              <w:rPr>
                <w:sz w:val="24"/>
              </w:rPr>
            </w:pPr>
          </w:p>
        </w:tc>
        <w:tc>
          <w:tcPr>
            <w:tcW w:w="1969" w:type="dxa"/>
            <w:tcBorders>
              <w:top w:val="nil"/>
              <w:bottom w:val="nil"/>
            </w:tcBorders>
          </w:tcPr>
          <w:p w:rsidR="00C7275C" w:rsidRDefault="00C7275C">
            <w:pPr>
              <w:pStyle w:val="TableParagraph"/>
              <w:rPr>
                <w:sz w:val="24"/>
              </w:rPr>
            </w:pPr>
          </w:p>
        </w:tc>
        <w:tc>
          <w:tcPr>
            <w:tcW w:w="4735" w:type="dxa"/>
            <w:tcBorders>
              <w:top w:val="nil"/>
              <w:bottom w:val="nil"/>
            </w:tcBorders>
          </w:tcPr>
          <w:p w:rsidR="00C7275C" w:rsidRDefault="00032943">
            <w:pPr>
              <w:pStyle w:val="TableParagraph"/>
              <w:spacing w:before="15"/>
              <w:ind w:left="56"/>
              <w:rPr>
                <w:sz w:val="24"/>
              </w:rPr>
            </w:pPr>
            <w:r>
              <w:rPr>
                <w:sz w:val="24"/>
              </w:rPr>
              <w:t>предметы</w:t>
            </w:r>
            <w:r>
              <w:rPr>
                <w:spacing w:val="-1"/>
                <w:sz w:val="24"/>
              </w:rPr>
              <w:t xml:space="preserve"> </w:t>
            </w:r>
            <w:r>
              <w:rPr>
                <w:sz w:val="24"/>
              </w:rPr>
              <w:t>(тарелка</w:t>
            </w:r>
            <w:r>
              <w:rPr>
                <w:spacing w:val="-1"/>
                <w:sz w:val="24"/>
              </w:rPr>
              <w:t xml:space="preserve"> </w:t>
            </w:r>
            <w:r>
              <w:rPr>
                <w:sz w:val="24"/>
              </w:rPr>
              <w:t>–</w:t>
            </w:r>
            <w:r>
              <w:rPr>
                <w:spacing w:val="-1"/>
                <w:sz w:val="24"/>
              </w:rPr>
              <w:t xml:space="preserve"> </w:t>
            </w:r>
            <w:r>
              <w:rPr>
                <w:sz w:val="24"/>
              </w:rPr>
              <w:t xml:space="preserve">блюдце), </w:t>
            </w:r>
            <w:r>
              <w:rPr>
                <w:spacing w:val="-2"/>
                <w:sz w:val="24"/>
              </w:rPr>
              <w:t>развивать</w:t>
            </w:r>
          </w:p>
        </w:tc>
      </w:tr>
      <w:tr w:rsidR="00C7275C">
        <w:trPr>
          <w:trHeight w:val="317"/>
        </w:trPr>
        <w:tc>
          <w:tcPr>
            <w:tcW w:w="716" w:type="dxa"/>
            <w:tcBorders>
              <w:top w:val="nil"/>
              <w:bottom w:val="nil"/>
            </w:tcBorders>
          </w:tcPr>
          <w:p w:rsidR="00C7275C" w:rsidRDefault="00C7275C">
            <w:pPr>
              <w:pStyle w:val="TableParagraph"/>
              <w:rPr>
                <w:sz w:val="24"/>
              </w:rPr>
            </w:pPr>
          </w:p>
        </w:tc>
        <w:tc>
          <w:tcPr>
            <w:tcW w:w="826" w:type="dxa"/>
            <w:tcBorders>
              <w:top w:val="nil"/>
              <w:bottom w:val="nil"/>
            </w:tcBorders>
          </w:tcPr>
          <w:p w:rsidR="00C7275C" w:rsidRDefault="00C7275C">
            <w:pPr>
              <w:pStyle w:val="TableParagraph"/>
              <w:rPr>
                <w:sz w:val="24"/>
              </w:rPr>
            </w:pPr>
          </w:p>
        </w:tc>
        <w:tc>
          <w:tcPr>
            <w:tcW w:w="1954" w:type="dxa"/>
            <w:tcBorders>
              <w:top w:val="nil"/>
              <w:bottom w:val="nil"/>
            </w:tcBorders>
          </w:tcPr>
          <w:p w:rsidR="00C7275C" w:rsidRDefault="00C7275C">
            <w:pPr>
              <w:pStyle w:val="TableParagraph"/>
              <w:rPr>
                <w:sz w:val="24"/>
              </w:rPr>
            </w:pPr>
          </w:p>
        </w:tc>
        <w:tc>
          <w:tcPr>
            <w:tcW w:w="1907" w:type="dxa"/>
            <w:tcBorders>
              <w:top w:val="nil"/>
              <w:bottom w:val="nil"/>
            </w:tcBorders>
          </w:tcPr>
          <w:p w:rsidR="00C7275C" w:rsidRDefault="00C7275C">
            <w:pPr>
              <w:pStyle w:val="TableParagraph"/>
              <w:rPr>
                <w:sz w:val="24"/>
              </w:rPr>
            </w:pPr>
          </w:p>
        </w:tc>
        <w:tc>
          <w:tcPr>
            <w:tcW w:w="2000" w:type="dxa"/>
            <w:tcBorders>
              <w:top w:val="nil"/>
              <w:bottom w:val="nil"/>
            </w:tcBorders>
          </w:tcPr>
          <w:p w:rsidR="00C7275C" w:rsidRDefault="00C7275C">
            <w:pPr>
              <w:pStyle w:val="TableParagraph"/>
              <w:rPr>
                <w:sz w:val="24"/>
              </w:rPr>
            </w:pPr>
          </w:p>
        </w:tc>
        <w:tc>
          <w:tcPr>
            <w:tcW w:w="1969" w:type="dxa"/>
            <w:tcBorders>
              <w:top w:val="nil"/>
              <w:bottom w:val="nil"/>
            </w:tcBorders>
          </w:tcPr>
          <w:p w:rsidR="00C7275C" w:rsidRDefault="00C7275C">
            <w:pPr>
              <w:pStyle w:val="TableParagraph"/>
              <w:rPr>
                <w:sz w:val="24"/>
              </w:rPr>
            </w:pPr>
          </w:p>
        </w:tc>
        <w:tc>
          <w:tcPr>
            <w:tcW w:w="4735" w:type="dxa"/>
            <w:tcBorders>
              <w:top w:val="nil"/>
              <w:bottom w:val="nil"/>
            </w:tcBorders>
          </w:tcPr>
          <w:p w:rsidR="00C7275C" w:rsidRDefault="00032943">
            <w:pPr>
              <w:pStyle w:val="TableParagraph"/>
              <w:spacing w:before="16"/>
              <w:ind w:left="56"/>
              <w:rPr>
                <w:sz w:val="24"/>
              </w:rPr>
            </w:pPr>
            <w:r>
              <w:rPr>
                <w:sz w:val="24"/>
              </w:rPr>
              <w:t>умение</w:t>
            </w:r>
            <w:r>
              <w:rPr>
                <w:spacing w:val="-5"/>
                <w:sz w:val="24"/>
              </w:rPr>
              <w:t xml:space="preserve"> </w:t>
            </w:r>
            <w:r>
              <w:rPr>
                <w:sz w:val="24"/>
              </w:rPr>
              <w:t>понимать</w:t>
            </w:r>
            <w:r>
              <w:rPr>
                <w:spacing w:val="-3"/>
                <w:sz w:val="24"/>
              </w:rPr>
              <w:t xml:space="preserve"> </w:t>
            </w:r>
            <w:r>
              <w:rPr>
                <w:sz w:val="24"/>
              </w:rPr>
              <w:t>обобщающие</w:t>
            </w:r>
            <w:r>
              <w:rPr>
                <w:spacing w:val="-4"/>
                <w:sz w:val="24"/>
              </w:rPr>
              <w:t xml:space="preserve"> </w:t>
            </w:r>
            <w:r>
              <w:rPr>
                <w:spacing w:val="-2"/>
                <w:sz w:val="24"/>
              </w:rPr>
              <w:t>слова,</w:t>
            </w:r>
          </w:p>
        </w:tc>
      </w:tr>
      <w:tr w:rsidR="00C7275C">
        <w:trPr>
          <w:trHeight w:val="316"/>
        </w:trPr>
        <w:tc>
          <w:tcPr>
            <w:tcW w:w="716" w:type="dxa"/>
            <w:tcBorders>
              <w:top w:val="nil"/>
              <w:bottom w:val="nil"/>
            </w:tcBorders>
          </w:tcPr>
          <w:p w:rsidR="00C7275C" w:rsidRDefault="00C7275C">
            <w:pPr>
              <w:pStyle w:val="TableParagraph"/>
              <w:rPr>
                <w:sz w:val="24"/>
              </w:rPr>
            </w:pPr>
          </w:p>
        </w:tc>
        <w:tc>
          <w:tcPr>
            <w:tcW w:w="826" w:type="dxa"/>
            <w:tcBorders>
              <w:top w:val="nil"/>
              <w:bottom w:val="nil"/>
            </w:tcBorders>
          </w:tcPr>
          <w:p w:rsidR="00C7275C" w:rsidRDefault="00C7275C">
            <w:pPr>
              <w:pStyle w:val="TableParagraph"/>
              <w:rPr>
                <w:sz w:val="24"/>
              </w:rPr>
            </w:pPr>
          </w:p>
        </w:tc>
        <w:tc>
          <w:tcPr>
            <w:tcW w:w="1954" w:type="dxa"/>
            <w:tcBorders>
              <w:top w:val="nil"/>
              <w:bottom w:val="nil"/>
            </w:tcBorders>
          </w:tcPr>
          <w:p w:rsidR="00C7275C" w:rsidRDefault="00C7275C">
            <w:pPr>
              <w:pStyle w:val="TableParagraph"/>
              <w:rPr>
                <w:sz w:val="24"/>
              </w:rPr>
            </w:pPr>
          </w:p>
        </w:tc>
        <w:tc>
          <w:tcPr>
            <w:tcW w:w="1907" w:type="dxa"/>
            <w:tcBorders>
              <w:top w:val="nil"/>
              <w:bottom w:val="nil"/>
            </w:tcBorders>
          </w:tcPr>
          <w:p w:rsidR="00C7275C" w:rsidRDefault="00C7275C">
            <w:pPr>
              <w:pStyle w:val="TableParagraph"/>
              <w:rPr>
                <w:sz w:val="24"/>
              </w:rPr>
            </w:pPr>
          </w:p>
        </w:tc>
        <w:tc>
          <w:tcPr>
            <w:tcW w:w="2000" w:type="dxa"/>
            <w:tcBorders>
              <w:top w:val="nil"/>
              <w:bottom w:val="nil"/>
            </w:tcBorders>
          </w:tcPr>
          <w:p w:rsidR="00C7275C" w:rsidRDefault="00C7275C">
            <w:pPr>
              <w:pStyle w:val="TableParagraph"/>
              <w:rPr>
                <w:sz w:val="24"/>
              </w:rPr>
            </w:pPr>
          </w:p>
        </w:tc>
        <w:tc>
          <w:tcPr>
            <w:tcW w:w="1969" w:type="dxa"/>
            <w:tcBorders>
              <w:top w:val="nil"/>
              <w:bottom w:val="nil"/>
            </w:tcBorders>
          </w:tcPr>
          <w:p w:rsidR="00C7275C" w:rsidRDefault="00C7275C">
            <w:pPr>
              <w:pStyle w:val="TableParagraph"/>
              <w:rPr>
                <w:sz w:val="24"/>
              </w:rPr>
            </w:pPr>
          </w:p>
        </w:tc>
        <w:tc>
          <w:tcPr>
            <w:tcW w:w="4735" w:type="dxa"/>
            <w:tcBorders>
              <w:top w:val="nil"/>
              <w:bottom w:val="nil"/>
            </w:tcBorders>
          </w:tcPr>
          <w:p w:rsidR="00C7275C" w:rsidRDefault="00032943">
            <w:pPr>
              <w:pStyle w:val="TableParagraph"/>
              <w:spacing w:before="15"/>
              <w:ind w:left="56"/>
              <w:rPr>
                <w:sz w:val="24"/>
              </w:rPr>
            </w:pPr>
            <w:r>
              <w:rPr>
                <w:sz w:val="24"/>
              </w:rPr>
              <w:t>уточнять</w:t>
            </w:r>
            <w:r>
              <w:rPr>
                <w:spacing w:val="-4"/>
                <w:sz w:val="24"/>
              </w:rPr>
              <w:t xml:space="preserve"> </w:t>
            </w:r>
            <w:r>
              <w:rPr>
                <w:sz w:val="24"/>
              </w:rPr>
              <w:t>названия</w:t>
            </w:r>
            <w:r>
              <w:rPr>
                <w:spacing w:val="-6"/>
                <w:sz w:val="24"/>
              </w:rPr>
              <w:t xml:space="preserve"> </w:t>
            </w:r>
            <w:r>
              <w:rPr>
                <w:sz w:val="24"/>
              </w:rPr>
              <w:t>и</w:t>
            </w:r>
            <w:r>
              <w:rPr>
                <w:spacing w:val="-3"/>
                <w:sz w:val="24"/>
              </w:rPr>
              <w:t xml:space="preserve"> </w:t>
            </w:r>
            <w:r>
              <w:rPr>
                <w:sz w:val="24"/>
              </w:rPr>
              <w:t>назначение</w:t>
            </w:r>
            <w:r>
              <w:rPr>
                <w:spacing w:val="-3"/>
                <w:sz w:val="24"/>
              </w:rPr>
              <w:t xml:space="preserve"> </w:t>
            </w:r>
            <w:r>
              <w:rPr>
                <w:spacing w:val="-2"/>
                <w:sz w:val="24"/>
              </w:rPr>
              <w:t>предметов</w:t>
            </w:r>
          </w:p>
        </w:tc>
      </w:tr>
      <w:tr w:rsidR="00C7275C">
        <w:trPr>
          <w:trHeight w:val="316"/>
        </w:trPr>
        <w:tc>
          <w:tcPr>
            <w:tcW w:w="716" w:type="dxa"/>
            <w:tcBorders>
              <w:top w:val="nil"/>
              <w:bottom w:val="nil"/>
            </w:tcBorders>
          </w:tcPr>
          <w:p w:rsidR="00C7275C" w:rsidRDefault="00C7275C">
            <w:pPr>
              <w:pStyle w:val="TableParagraph"/>
              <w:rPr>
                <w:sz w:val="24"/>
              </w:rPr>
            </w:pPr>
          </w:p>
        </w:tc>
        <w:tc>
          <w:tcPr>
            <w:tcW w:w="826" w:type="dxa"/>
            <w:tcBorders>
              <w:top w:val="nil"/>
              <w:bottom w:val="nil"/>
            </w:tcBorders>
          </w:tcPr>
          <w:p w:rsidR="00C7275C" w:rsidRDefault="00C7275C">
            <w:pPr>
              <w:pStyle w:val="TableParagraph"/>
              <w:rPr>
                <w:sz w:val="24"/>
              </w:rPr>
            </w:pPr>
          </w:p>
        </w:tc>
        <w:tc>
          <w:tcPr>
            <w:tcW w:w="1954" w:type="dxa"/>
            <w:tcBorders>
              <w:top w:val="nil"/>
              <w:bottom w:val="nil"/>
            </w:tcBorders>
          </w:tcPr>
          <w:p w:rsidR="00C7275C" w:rsidRDefault="00C7275C">
            <w:pPr>
              <w:pStyle w:val="TableParagraph"/>
              <w:rPr>
                <w:sz w:val="24"/>
              </w:rPr>
            </w:pPr>
          </w:p>
        </w:tc>
        <w:tc>
          <w:tcPr>
            <w:tcW w:w="1907" w:type="dxa"/>
            <w:tcBorders>
              <w:top w:val="nil"/>
              <w:bottom w:val="nil"/>
            </w:tcBorders>
          </w:tcPr>
          <w:p w:rsidR="00C7275C" w:rsidRDefault="00C7275C">
            <w:pPr>
              <w:pStyle w:val="TableParagraph"/>
              <w:rPr>
                <w:sz w:val="24"/>
              </w:rPr>
            </w:pPr>
          </w:p>
        </w:tc>
        <w:tc>
          <w:tcPr>
            <w:tcW w:w="2000" w:type="dxa"/>
            <w:tcBorders>
              <w:top w:val="nil"/>
              <w:bottom w:val="nil"/>
            </w:tcBorders>
          </w:tcPr>
          <w:p w:rsidR="00C7275C" w:rsidRDefault="00C7275C">
            <w:pPr>
              <w:pStyle w:val="TableParagraph"/>
              <w:rPr>
                <w:sz w:val="24"/>
              </w:rPr>
            </w:pPr>
          </w:p>
        </w:tc>
        <w:tc>
          <w:tcPr>
            <w:tcW w:w="1969" w:type="dxa"/>
            <w:tcBorders>
              <w:top w:val="nil"/>
              <w:bottom w:val="nil"/>
            </w:tcBorders>
          </w:tcPr>
          <w:p w:rsidR="00C7275C" w:rsidRDefault="00C7275C">
            <w:pPr>
              <w:pStyle w:val="TableParagraph"/>
              <w:rPr>
                <w:sz w:val="24"/>
              </w:rPr>
            </w:pPr>
          </w:p>
        </w:tc>
        <w:tc>
          <w:tcPr>
            <w:tcW w:w="4735" w:type="dxa"/>
            <w:tcBorders>
              <w:top w:val="nil"/>
              <w:bottom w:val="nil"/>
            </w:tcBorders>
          </w:tcPr>
          <w:p w:rsidR="00C7275C" w:rsidRDefault="00032943">
            <w:pPr>
              <w:pStyle w:val="TableParagraph"/>
              <w:spacing w:before="15"/>
              <w:ind w:left="56"/>
              <w:rPr>
                <w:sz w:val="24"/>
              </w:rPr>
            </w:pPr>
            <w:r>
              <w:rPr>
                <w:sz w:val="24"/>
              </w:rPr>
              <w:t>посуды,</w:t>
            </w:r>
            <w:r>
              <w:rPr>
                <w:spacing w:val="-1"/>
                <w:sz w:val="24"/>
              </w:rPr>
              <w:t xml:space="preserve"> </w:t>
            </w:r>
            <w:r>
              <w:rPr>
                <w:sz w:val="24"/>
              </w:rPr>
              <w:t>поощрять</w:t>
            </w:r>
            <w:r>
              <w:rPr>
                <w:spacing w:val="-1"/>
                <w:sz w:val="24"/>
              </w:rPr>
              <w:t xml:space="preserve"> </w:t>
            </w:r>
            <w:r>
              <w:rPr>
                <w:sz w:val="24"/>
              </w:rPr>
              <w:t>желание</w:t>
            </w:r>
            <w:r>
              <w:rPr>
                <w:spacing w:val="-1"/>
                <w:sz w:val="24"/>
              </w:rPr>
              <w:t xml:space="preserve"> </w:t>
            </w:r>
            <w:r>
              <w:rPr>
                <w:spacing w:val="-2"/>
                <w:sz w:val="24"/>
              </w:rPr>
              <w:t>задавать</w:t>
            </w:r>
          </w:p>
        </w:tc>
      </w:tr>
      <w:tr w:rsidR="00C7275C">
        <w:trPr>
          <w:trHeight w:val="395"/>
        </w:trPr>
        <w:tc>
          <w:tcPr>
            <w:tcW w:w="716" w:type="dxa"/>
            <w:tcBorders>
              <w:top w:val="nil"/>
            </w:tcBorders>
          </w:tcPr>
          <w:p w:rsidR="00C7275C" w:rsidRDefault="00C7275C">
            <w:pPr>
              <w:pStyle w:val="TableParagraph"/>
              <w:rPr>
                <w:sz w:val="24"/>
              </w:rPr>
            </w:pPr>
          </w:p>
        </w:tc>
        <w:tc>
          <w:tcPr>
            <w:tcW w:w="826" w:type="dxa"/>
            <w:tcBorders>
              <w:top w:val="nil"/>
            </w:tcBorders>
          </w:tcPr>
          <w:p w:rsidR="00C7275C" w:rsidRDefault="00C7275C">
            <w:pPr>
              <w:pStyle w:val="TableParagraph"/>
              <w:rPr>
                <w:sz w:val="24"/>
              </w:rPr>
            </w:pPr>
          </w:p>
        </w:tc>
        <w:tc>
          <w:tcPr>
            <w:tcW w:w="1954" w:type="dxa"/>
            <w:tcBorders>
              <w:top w:val="nil"/>
            </w:tcBorders>
          </w:tcPr>
          <w:p w:rsidR="00C7275C" w:rsidRDefault="00C7275C">
            <w:pPr>
              <w:pStyle w:val="TableParagraph"/>
              <w:rPr>
                <w:sz w:val="24"/>
              </w:rPr>
            </w:pPr>
          </w:p>
        </w:tc>
        <w:tc>
          <w:tcPr>
            <w:tcW w:w="1907" w:type="dxa"/>
            <w:tcBorders>
              <w:top w:val="nil"/>
            </w:tcBorders>
          </w:tcPr>
          <w:p w:rsidR="00C7275C" w:rsidRDefault="00C7275C">
            <w:pPr>
              <w:pStyle w:val="TableParagraph"/>
              <w:rPr>
                <w:sz w:val="24"/>
              </w:rPr>
            </w:pPr>
          </w:p>
        </w:tc>
        <w:tc>
          <w:tcPr>
            <w:tcW w:w="2000" w:type="dxa"/>
            <w:tcBorders>
              <w:top w:val="nil"/>
            </w:tcBorders>
          </w:tcPr>
          <w:p w:rsidR="00C7275C" w:rsidRDefault="00C7275C">
            <w:pPr>
              <w:pStyle w:val="TableParagraph"/>
              <w:rPr>
                <w:sz w:val="24"/>
              </w:rPr>
            </w:pPr>
          </w:p>
        </w:tc>
        <w:tc>
          <w:tcPr>
            <w:tcW w:w="1969" w:type="dxa"/>
            <w:tcBorders>
              <w:top w:val="nil"/>
            </w:tcBorders>
          </w:tcPr>
          <w:p w:rsidR="00C7275C" w:rsidRDefault="00C7275C">
            <w:pPr>
              <w:pStyle w:val="TableParagraph"/>
              <w:rPr>
                <w:sz w:val="24"/>
              </w:rPr>
            </w:pPr>
          </w:p>
        </w:tc>
        <w:tc>
          <w:tcPr>
            <w:tcW w:w="4735" w:type="dxa"/>
            <w:tcBorders>
              <w:top w:val="nil"/>
            </w:tcBorders>
          </w:tcPr>
          <w:p w:rsidR="00C7275C" w:rsidRDefault="00032943">
            <w:pPr>
              <w:pStyle w:val="TableParagraph"/>
              <w:spacing w:before="15"/>
              <w:ind w:left="56"/>
              <w:rPr>
                <w:sz w:val="24"/>
              </w:rPr>
            </w:pPr>
            <w:r>
              <w:rPr>
                <w:spacing w:val="-2"/>
                <w:sz w:val="24"/>
              </w:rPr>
              <w:t>вопросы</w:t>
            </w:r>
          </w:p>
        </w:tc>
      </w:tr>
      <w:tr w:rsidR="00C7275C">
        <w:trPr>
          <w:trHeight w:val="1860"/>
        </w:trPr>
        <w:tc>
          <w:tcPr>
            <w:tcW w:w="716" w:type="dxa"/>
          </w:tcPr>
          <w:p w:rsidR="00C7275C" w:rsidRDefault="00C7275C">
            <w:pPr>
              <w:pStyle w:val="TableParagraph"/>
              <w:rPr>
                <w:i/>
                <w:sz w:val="26"/>
              </w:rPr>
            </w:pPr>
          </w:p>
          <w:p w:rsidR="00C7275C" w:rsidRDefault="00C7275C">
            <w:pPr>
              <w:pStyle w:val="TableParagraph"/>
              <w:spacing w:before="4"/>
              <w:rPr>
                <w:i/>
                <w:sz w:val="29"/>
              </w:rPr>
            </w:pPr>
          </w:p>
          <w:p w:rsidR="00C7275C" w:rsidRDefault="00032943">
            <w:pPr>
              <w:pStyle w:val="TableParagraph"/>
              <w:spacing w:line="252" w:lineRule="auto"/>
              <w:ind w:left="182" w:right="93" w:hanging="72"/>
              <w:rPr>
                <w:sz w:val="24"/>
              </w:rPr>
            </w:pPr>
            <w:r>
              <w:rPr>
                <w:spacing w:val="-4"/>
                <w:sz w:val="24"/>
              </w:rPr>
              <w:t>Дека брь</w:t>
            </w:r>
          </w:p>
        </w:tc>
        <w:tc>
          <w:tcPr>
            <w:tcW w:w="13391" w:type="dxa"/>
            <w:gridSpan w:val="6"/>
          </w:tcPr>
          <w:p w:rsidR="00C7275C" w:rsidRDefault="00032943">
            <w:pPr>
              <w:pStyle w:val="TableParagraph"/>
              <w:spacing w:before="59" w:line="252" w:lineRule="auto"/>
              <w:ind w:left="59" w:right="127"/>
              <w:rPr>
                <w:sz w:val="24"/>
              </w:rPr>
            </w:pPr>
            <w:r>
              <w:rPr>
                <w:sz w:val="24"/>
              </w:rPr>
              <w:t>П</w:t>
            </w:r>
            <w:r>
              <w:rPr>
                <w:spacing w:val="-16"/>
                <w:sz w:val="24"/>
              </w:rPr>
              <w:t xml:space="preserve"> </w:t>
            </w:r>
            <w:r>
              <w:rPr>
                <w:sz w:val="24"/>
              </w:rPr>
              <w:t>л</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ы</w:t>
            </w:r>
            <w:r>
              <w:rPr>
                <w:spacing w:val="-16"/>
                <w:sz w:val="24"/>
              </w:rPr>
              <w:t xml:space="preserve"> </w:t>
            </w:r>
            <w:r>
              <w:rPr>
                <w:sz w:val="24"/>
              </w:rPr>
              <w:t>е</w:t>
            </w:r>
            <w:r>
              <w:rPr>
                <w:spacing w:val="80"/>
                <w:sz w:val="24"/>
              </w:rPr>
              <w:t xml:space="preserve"> </w:t>
            </w:r>
            <w:r>
              <w:rPr>
                <w:sz w:val="24"/>
              </w:rPr>
              <w:t>р</w:t>
            </w:r>
            <w:r>
              <w:rPr>
                <w:spacing w:val="-15"/>
                <w:sz w:val="24"/>
              </w:rPr>
              <w:t xml:space="preserve"> </w:t>
            </w:r>
            <w:r>
              <w:rPr>
                <w:sz w:val="24"/>
              </w:rPr>
              <w:t>е</w:t>
            </w:r>
            <w:r>
              <w:rPr>
                <w:spacing w:val="-18"/>
                <w:sz w:val="24"/>
              </w:rPr>
              <w:t xml:space="preserve"> </w:t>
            </w:r>
            <w:r>
              <w:rPr>
                <w:sz w:val="24"/>
              </w:rPr>
              <w:t>з</w:t>
            </w:r>
            <w:r>
              <w:rPr>
                <w:spacing w:val="-15"/>
                <w:sz w:val="24"/>
              </w:rPr>
              <w:t xml:space="preserve"> </w:t>
            </w:r>
            <w:r>
              <w:rPr>
                <w:sz w:val="24"/>
              </w:rPr>
              <w:t>у</w:t>
            </w:r>
            <w:r>
              <w:rPr>
                <w:spacing w:val="-15"/>
                <w:sz w:val="24"/>
              </w:rPr>
              <w:t xml:space="preserve"> </w:t>
            </w:r>
            <w:r>
              <w:rPr>
                <w:sz w:val="24"/>
              </w:rPr>
              <w:t>л</w:t>
            </w:r>
            <w:r>
              <w:rPr>
                <w:spacing w:val="-17"/>
                <w:sz w:val="24"/>
              </w:rPr>
              <w:t xml:space="preserve"> </w:t>
            </w:r>
            <w:r>
              <w:rPr>
                <w:sz w:val="24"/>
              </w:rPr>
              <w:t>ь</w:t>
            </w:r>
            <w:r>
              <w:rPr>
                <w:spacing w:val="-17"/>
                <w:sz w:val="24"/>
              </w:rPr>
              <w:t xml:space="preserve"> </w:t>
            </w:r>
            <w:r>
              <w:rPr>
                <w:sz w:val="24"/>
              </w:rPr>
              <w:t>т</w:t>
            </w:r>
            <w:r>
              <w:rPr>
                <w:spacing w:val="-15"/>
                <w:sz w:val="24"/>
              </w:rPr>
              <w:t xml:space="preserve"> </w:t>
            </w:r>
            <w:r>
              <w:rPr>
                <w:sz w:val="24"/>
              </w:rPr>
              <w:t>а</w:t>
            </w:r>
            <w:r>
              <w:rPr>
                <w:spacing w:val="-16"/>
                <w:sz w:val="24"/>
              </w:rPr>
              <w:t xml:space="preserve"> </w:t>
            </w:r>
            <w:r>
              <w:rPr>
                <w:sz w:val="24"/>
              </w:rPr>
              <w:t>т</w:t>
            </w:r>
            <w:r>
              <w:rPr>
                <w:spacing w:val="-15"/>
                <w:sz w:val="24"/>
              </w:rPr>
              <w:t xml:space="preserve"> </w:t>
            </w:r>
            <w:r>
              <w:rPr>
                <w:sz w:val="24"/>
              </w:rPr>
              <w:t>ы</w:t>
            </w:r>
            <w:r>
              <w:rPr>
                <w:spacing w:val="80"/>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8"/>
                <w:sz w:val="24"/>
              </w:rPr>
              <w:t xml:space="preserve"> </w:t>
            </w:r>
            <w:r>
              <w:rPr>
                <w:sz w:val="24"/>
              </w:rPr>
              <w:t>з</w:t>
            </w:r>
            <w:r>
              <w:rPr>
                <w:spacing w:val="-15"/>
                <w:sz w:val="24"/>
              </w:rPr>
              <w:t xml:space="preserve"> </w:t>
            </w:r>
            <w:r>
              <w:rPr>
                <w:sz w:val="24"/>
              </w:rPr>
              <w:t>о</w:t>
            </w:r>
            <w:r>
              <w:rPr>
                <w:spacing w:val="-18"/>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8"/>
                <w:sz w:val="24"/>
              </w:rPr>
              <w:t xml:space="preserve"> </w:t>
            </w:r>
            <w:r>
              <w:rPr>
                <w:sz w:val="24"/>
              </w:rPr>
              <w:t>й</w:t>
            </w:r>
            <w:r>
              <w:rPr>
                <w:spacing w:val="8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5"/>
                <w:sz w:val="24"/>
              </w:rPr>
              <w:t xml:space="preserve"> </w:t>
            </w:r>
            <w:r>
              <w:rPr>
                <w:sz w:val="24"/>
              </w:rPr>
              <w:t>т</w:t>
            </w:r>
            <w:r>
              <w:rPr>
                <w:spacing w:val="-15"/>
                <w:sz w:val="24"/>
              </w:rPr>
              <w:t xml:space="preserve"> </w:t>
            </w:r>
            <w:r>
              <w:rPr>
                <w:sz w:val="24"/>
              </w:rPr>
              <w:t>е</w:t>
            </w:r>
            <w:r>
              <w:rPr>
                <w:spacing w:val="-18"/>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5"/>
                <w:sz w:val="24"/>
              </w:rPr>
              <w:t xml:space="preserve"> </w:t>
            </w:r>
            <w:r>
              <w:rPr>
                <w:sz w:val="24"/>
              </w:rPr>
              <w:t>:</w:t>
            </w:r>
            <w:r>
              <w:rPr>
                <w:spacing w:val="-3"/>
                <w:sz w:val="24"/>
              </w:rPr>
              <w:t xml:space="preserve"> </w:t>
            </w:r>
            <w:r>
              <w:rPr>
                <w:sz w:val="24"/>
              </w:rPr>
              <w:t>имеет</w:t>
            </w:r>
            <w:r>
              <w:rPr>
                <w:spacing w:val="-1"/>
                <w:sz w:val="24"/>
              </w:rPr>
              <w:t xml:space="preserve"> </w:t>
            </w:r>
            <w:r>
              <w:rPr>
                <w:sz w:val="24"/>
              </w:rPr>
              <w:t>первичные</w:t>
            </w:r>
            <w:r>
              <w:rPr>
                <w:spacing w:val="-3"/>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 xml:space="preserve">знает свое имя, возраст, пол, называет членов своей семьи, их имена , интересуется собой </w:t>
            </w:r>
            <w:r>
              <w:rPr>
                <w:i/>
                <w:sz w:val="24"/>
              </w:rPr>
              <w:t xml:space="preserve">(кто я?), </w:t>
            </w:r>
            <w:r>
              <w:rPr>
                <w:sz w:val="24"/>
              </w:rPr>
              <w:t>сведениями о себе, своем прошлом, происходящих с ним изменениях; выделяет наиболее характерные сезонные изменения в природе, способен устанавливать простейшие связи между предметами и явлениями, делать простейшие обобщения, проявляет бережное отношение к природе, интерес к книгам, рассматриванию иллюстраций; может составлять при помощи взрослого группы из однородных предметов</w:t>
            </w:r>
          </w:p>
        </w:tc>
      </w:tr>
    </w:tbl>
    <w:p w:rsidR="00C7275C" w:rsidRDefault="00C7275C">
      <w:pPr>
        <w:pStyle w:val="a3"/>
        <w:rPr>
          <w:i/>
          <w:sz w:val="20"/>
        </w:rPr>
      </w:pPr>
    </w:p>
    <w:p w:rsidR="00C7275C" w:rsidRDefault="00C7275C">
      <w:pPr>
        <w:pStyle w:val="a3"/>
        <w:rPr>
          <w:i/>
          <w:sz w:val="20"/>
        </w:rPr>
      </w:pPr>
    </w:p>
    <w:p w:rsidR="00C7275C" w:rsidRDefault="00C7275C">
      <w:pPr>
        <w:pStyle w:val="a3"/>
        <w:spacing w:before="3"/>
        <w:rPr>
          <w:i/>
        </w:rPr>
      </w:pPr>
    </w:p>
    <w:p w:rsidR="00C7275C" w:rsidRDefault="00032943">
      <w:pPr>
        <w:spacing w:before="90"/>
        <w:ind w:left="372"/>
        <w:rPr>
          <w:i/>
          <w:sz w:val="24"/>
        </w:rPr>
      </w:pPr>
      <w:r>
        <w:rPr>
          <w:i/>
          <w:sz w:val="24"/>
        </w:rPr>
        <w:t>Продолжение</w:t>
      </w:r>
      <w:r>
        <w:rPr>
          <w:i/>
          <w:spacing w:val="-9"/>
          <w:sz w:val="24"/>
        </w:rPr>
        <w:t xml:space="preserve"> </w:t>
      </w:r>
      <w:r>
        <w:rPr>
          <w:i/>
          <w:spacing w:val="-2"/>
          <w:sz w:val="24"/>
        </w:rPr>
        <w:t>табл.</w:t>
      </w:r>
    </w:p>
    <w:p w:rsidR="00C7275C" w:rsidRDefault="00C7275C">
      <w:pPr>
        <w:rPr>
          <w:sz w:val="24"/>
        </w:rPr>
        <w:sectPr w:rsidR="00C7275C">
          <w:type w:val="continuous"/>
          <w:pgSz w:w="15840" w:h="12240" w:orient="landscape"/>
          <w:pgMar w:top="700" w:right="760" w:bottom="1200" w:left="760" w:header="0" w:footer="988"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24"/>
        </w:trPr>
        <w:tc>
          <w:tcPr>
            <w:tcW w:w="716" w:type="dxa"/>
          </w:tcPr>
          <w:p w:rsidR="00C7275C" w:rsidRDefault="00032943">
            <w:pPr>
              <w:pStyle w:val="TableParagraph"/>
              <w:spacing w:before="61"/>
              <w:ind w:left="13"/>
              <w:jc w:val="center"/>
              <w:rPr>
                <w:sz w:val="24"/>
              </w:rPr>
            </w:pPr>
            <w:r>
              <w:rPr>
                <w:sz w:val="24"/>
              </w:rPr>
              <w:lastRenderedPageBreak/>
              <w:t>1</w:t>
            </w:r>
          </w:p>
        </w:tc>
        <w:tc>
          <w:tcPr>
            <w:tcW w:w="2780" w:type="dxa"/>
            <w:gridSpan w:val="2"/>
          </w:tcPr>
          <w:p w:rsidR="00C7275C" w:rsidRDefault="00032943">
            <w:pPr>
              <w:pStyle w:val="TableParagraph"/>
              <w:spacing w:before="61"/>
              <w:ind w:left="12"/>
              <w:jc w:val="center"/>
              <w:rPr>
                <w:sz w:val="24"/>
              </w:rPr>
            </w:pPr>
            <w:r>
              <w:rPr>
                <w:sz w:val="24"/>
              </w:rPr>
              <w:t>2</w:t>
            </w:r>
          </w:p>
        </w:tc>
        <w:tc>
          <w:tcPr>
            <w:tcW w:w="1907" w:type="dxa"/>
          </w:tcPr>
          <w:p w:rsidR="00C7275C" w:rsidRDefault="00032943">
            <w:pPr>
              <w:pStyle w:val="TableParagraph"/>
              <w:spacing w:before="61"/>
              <w:ind w:left="11"/>
              <w:jc w:val="center"/>
              <w:rPr>
                <w:sz w:val="24"/>
              </w:rPr>
            </w:pPr>
            <w:r>
              <w:rPr>
                <w:sz w:val="24"/>
              </w:rPr>
              <w:t>3</w:t>
            </w:r>
          </w:p>
        </w:tc>
        <w:tc>
          <w:tcPr>
            <w:tcW w:w="2000" w:type="dxa"/>
          </w:tcPr>
          <w:p w:rsidR="00C7275C" w:rsidRDefault="00032943">
            <w:pPr>
              <w:pStyle w:val="TableParagraph"/>
              <w:spacing w:before="61"/>
              <w:ind w:left="12"/>
              <w:jc w:val="center"/>
              <w:rPr>
                <w:sz w:val="24"/>
              </w:rPr>
            </w:pPr>
            <w:r>
              <w:rPr>
                <w:sz w:val="24"/>
              </w:rPr>
              <w:t>4</w:t>
            </w:r>
          </w:p>
        </w:tc>
        <w:tc>
          <w:tcPr>
            <w:tcW w:w="1969" w:type="dxa"/>
          </w:tcPr>
          <w:p w:rsidR="00C7275C" w:rsidRDefault="00032943">
            <w:pPr>
              <w:pStyle w:val="TableParagraph"/>
              <w:spacing w:before="61"/>
              <w:ind w:left="13"/>
              <w:jc w:val="center"/>
              <w:rPr>
                <w:sz w:val="24"/>
              </w:rPr>
            </w:pPr>
            <w:r>
              <w:rPr>
                <w:sz w:val="24"/>
              </w:rPr>
              <w:t>5</w:t>
            </w:r>
          </w:p>
        </w:tc>
        <w:tc>
          <w:tcPr>
            <w:tcW w:w="4735" w:type="dxa"/>
          </w:tcPr>
          <w:p w:rsidR="00C7275C" w:rsidRDefault="00032943">
            <w:pPr>
              <w:pStyle w:val="TableParagraph"/>
              <w:spacing w:before="61"/>
              <w:ind w:left="6"/>
              <w:jc w:val="center"/>
              <w:rPr>
                <w:sz w:val="24"/>
              </w:rPr>
            </w:pPr>
            <w:r>
              <w:rPr>
                <w:sz w:val="24"/>
              </w:rPr>
              <w:t>6</w:t>
            </w:r>
          </w:p>
        </w:tc>
      </w:tr>
      <w:tr w:rsidR="00C7275C">
        <w:trPr>
          <w:trHeight w:val="4068"/>
        </w:trPr>
        <w:tc>
          <w:tcPr>
            <w:tcW w:w="716"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10"/>
              <w:rPr>
                <w:i/>
                <w:sz w:val="30"/>
              </w:rPr>
            </w:pPr>
          </w:p>
          <w:p w:rsidR="00C7275C" w:rsidRDefault="00032943">
            <w:pPr>
              <w:pStyle w:val="TableParagraph"/>
              <w:spacing w:line="264" w:lineRule="auto"/>
              <w:ind w:left="182" w:right="93" w:hanging="72"/>
              <w:rPr>
                <w:sz w:val="24"/>
              </w:rPr>
            </w:pPr>
            <w:r>
              <w:rPr>
                <w:spacing w:val="-4"/>
                <w:sz w:val="24"/>
              </w:rPr>
              <w:t>Дека брь</w:t>
            </w:r>
          </w:p>
        </w:tc>
        <w:tc>
          <w:tcPr>
            <w:tcW w:w="13391" w:type="dxa"/>
            <w:gridSpan w:val="6"/>
          </w:tcPr>
          <w:p w:rsidR="00C7275C" w:rsidRDefault="00032943">
            <w:pPr>
              <w:pStyle w:val="TableParagraph"/>
              <w:spacing w:before="59" w:line="264" w:lineRule="auto"/>
              <w:ind w:left="59" w:right="595"/>
              <w:jc w:val="both"/>
              <w:rPr>
                <w:sz w:val="24"/>
              </w:rPr>
            </w:pPr>
            <w:r>
              <w:rPr>
                <w:sz w:val="24"/>
              </w:rPr>
              <w:t>и</w:t>
            </w:r>
            <w:r>
              <w:rPr>
                <w:spacing w:val="-3"/>
                <w:sz w:val="24"/>
              </w:rPr>
              <w:t xml:space="preserve"> </w:t>
            </w:r>
            <w:r>
              <w:rPr>
                <w:sz w:val="24"/>
              </w:rPr>
              <w:t>выделять</w:t>
            </w:r>
            <w:r>
              <w:rPr>
                <w:spacing w:val="-3"/>
                <w:sz w:val="24"/>
              </w:rPr>
              <w:t xml:space="preserve"> </w:t>
            </w:r>
            <w:r>
              <w:rPr>
                <w:sz w:val="24"/>
              </w:rPr>
              <w:t>один</w:t>
            </w:r>
            <w:r>
              <w:rPr>
                <w:spacing w:val="-3"/>
                <w:sz w:val="24"/>
              </w:rPr>
              <w:t xml:space="preserve"> </w:t>
            </w:r>
            <w:r>
              <w:rPr>
                <w:sz w:val="24"/>
              </w:rPr>
              <w:t>предмет</w:t>
            </w:r>
            <w:r>
              <w:rPr>
                <w:spacing w:val="-3"/>
                <w:sz w:val="24"/>
              </w:rPr>
              <w:t xml:space="preserve"> </w:t>
            </w:r>
            <w:r>
              <w:rPr>
                <w:sz w:val="24"/>
              </w:rPr>
              <w:t>из</w:t>
            </w:r>
            <w:r>
              <w:rPr>
                <w:spacing w:val="-3"/>
                <w:sz w:val="24"/>
              </w:rPr>
              <w:t xml:space="preserve"> </w:t>
            </w:r>
            <w:r>
              <w:rPr>
                <w:sz w:val="24"/>
              </w:rPr>
              <w:t>группы,</w:t>
            </w:r>
            <w:r>
              <w:rPr>
                <w:spacing w:val="-3"/>
                <w:sz w:val="24"/>
              </w:rPr>
              <w:t xml:space="preserve"> </w:t>
            </w:r>
            <w:r>
              <w:rPr>
                <w:sz w:val="24"/>
              </w:rPr>
              <w:t>умеет</w:t>
            </w:r>
            <w:r>
              <w:rPr>
                <w:spacing w:val="-3"/>
                <w:sz w:val="24"/>
              </w:rPr>
              <w:t xml:space="preserve"> </w:t>
            </w:r>
            <w:r>
              <w:rPr>
                <w:sz w:val="24"/>
              </w:rPr>
              <w:t>замечать</w:t>
            </w:r>
            <w:r>
              <w:rPr>
                <w:spacing w:val="-2"/>
                <w:sz w:val="24"/>
              </w:rPr>
              <w:t xml:space="preserve"> </w:t>
            </w:r>
            <w:r>
              <w:rPr>
                <w:sz w:val="24"/>
              </w:rPr>
              <w:t>непорядок</w:t>
            </w:r>
            <w:r>
              <w:rPr>
                <w:spacing w:val="-3"/>
                <w:sz w:val="24"/>
              </w:rPr>
              <w:t xml:space="preserve"> </w:t>
            </w:r>
            <w:r>
              <w:rPr>
                <w:sz w:val="24"/>
              </w:rPr>
              <w:t>в</w:t>
            </w:r>
            <w:r>
              <w:rPr>
                <w:spacing w:val="-4"/>
                <w:sz w:val="24"/>
              </w:rPr>
              <w:t xml:space="preserve"> </w:t>
            </w:r>
            <w:r>
              <w:rPr>
                <w:sz w:val="24"/>
              </w:rPr>
              <w:t>одежде</w:t>
            </w:r>
            <w:r>
              <w:rPr>
                <w:spacing w:val="-4"/>
                <w:sz w:val="24"/>
              </w:rPr>
              <w:t xml:space="preserve"> </w:t>
            </w:r>
            <w:r>
              <w:rPr>
                <w:sz w:val="24"/>
              </w:rPr>
              <w:t>и</w:t>
            </w:r>
            <w:r>
              <w:rPr>
                <w:spacing w:val="-3"/>
                <w:sz w:val="24"/>
              </w:rPr>
              <w:t xml:space="preserve"> </w:t>
            </w:r>
            <w:r>
              <w:rPr>
                <w:sz w:val="24"/>
              </w:rPr>
              <w:t>устранять</w:t>
            </w:r>
            <w:r>
              <w:rPr>
                <w:spacing w:val="-2"/>
                <w:sz w:val="24"/>
              </w:rPr>
              <w:t xml:space="preserve"> </w:t>
            </w:r>
            <w:r>
              <w:rPr>
                <w:sz w:val="24"/>
              </w:rPr>
              <w:t>его</w:t>
            </w:r>
            <w:r>
              <w:rPr>
                <w:spacing w:val="-4"/>
                <w:sz w:val="24"/>
              </w:rPr>
              <w:t xml:space="preserve"> </w:t>
            </w:r>
            <w:r>
              <w:rPr>
                <w:sz w:val="24"/>
              </w:rPr>
              <w:t>при</w:t>
            </w:r>
            <w:r>
              <w:rPr>
                <w:spacing w:val="-5"/>
                <w:sz w:val="24"/>
              </w:rPr>
              <w:t xml:space="preserve"> </w:t>
            </w:r>
            <w:r>
              <w:rPr>
                <w:sz w:val="24"/>
              </w:rPr>
              <w:t>небольшой</w:t>
            </w:r>
            <w:r>
              <w:rPr>
                <w:spacing w:val="-5"/>
                <w:sz w:val="24"/>
              </w:rPr>
              <w:t xml:space="preserve"> </w:t>
            </w:r>
            <w:r>
              <w:rPr>
                <w:sz w:val="24"/>
              </w:rPr>
              <w:t>помощи</w:t>
            </w:r>
            <w:r>
              <w:rPr>
                <w:spacing w:val="-3"/>
                <w:sz w:val="24"/>
              </w:rPr>
              <w:t xml:space="preserve"> </w:t>
            </w:r>
            <w:r>
              <w:rPr>
                <w:sz w:val="24"/>
              </w:rPr>
              <w:t>взрослых, самостоятельно</w:t>
            </w:r>
            <w:r>
              <w:rPr>
                <w:spacing w:val="-3"/>
                <w:sz w:val="24"/>
              </w:rPr>
              <w:t xml:space="preserve"> </w:t>
            </w:r>
            <w:r>
              <w:rPr>
                <w:sz w:val="24"/>
              </w:rPr>
              <w:t>одеваться</w:t>
            </w:r>
            <w:r>
              <w:rPr>
                <w:spacing w:val="-3"/>
                <w:sz w:val="24"/>
              </w:rPr>
              <w:t xml:space="preserve"> </w:t>
            </w:r>
            <w:r>
              <w:rPr>
                <w:sz w:val="24"/>
              </w:rPr>
              <w:t>и</w:t>
            </w:r>
            <w:r>
              <w:rPr>
                <w:spacing w:val="-3"/>
                <w:sz w:val="24"/>
              </w:rPr>
              <w:t xml:space="preserve"> </w:t>
            </w:r>
            <w:r>
              <w:rPr>
                <w:sz w:val="24"/>
              </w:rPr>
              <w:t>раздеваться</w:t>
            </w:r>
            <w:r>
              <w:rPr>
                <w:spacing w:val="-3"/>
                <w:sz w:val="24"/>
              </w:rPr>
              <w:t xml:space="preserve"> </w:t>
            </w:r>
            <w:r>
              <w:rPr>
                <w:sz w:val="24"/>
              </w:rPr>
              <w:t>в</w:t>
            </w:r>
            <w:r>
              <w:rPr>
                <w:spacing w:val="-1"/>
                <w:sz w:val="24"/>
              </w:rPr>
              <w:t xml:space="preserve"> </w:t>
            </w:r>
            <w:r>
              <w:rPr>
                <w:sz w:val="24"/>
              </w:rPr>
              <w:t>определенной</w:t>
            </w:r>
            <w:r>
              <w:rPr>
                <w:spacing w:val="-3"/>
                <w:sz w:val="24"/>
              </w:rPr>
              <w:t xml:space="preserve"> </w:t>
            </w:r>
            <w:r>
              <w:rPr>
                <w:sz w:val="24"/>
              </w:rPr>
              <w:t>последовательности,</w:t>
            </w:r>
            <w:r>
              <w:rPr>
                <w:spacing w:val="-3"/>
                <w:sz w:val="24"/>
              </w:rPr>
              <w:t xml:space="preserve"> </w:t>
            </w:r>
            <w:r>
              <w:rPr>
                <w:sz w:val="24"/>
              </w:rPr>
              <w:t>рассматривает</w:t>
            </w:r>
            <w:r>
              <w:rPr>
                <w:spacing w:val="-3"/>
                <w:sz w:val="24"/>
              </w:rPr>
              <w:t xml:space="preserve"> </w:t>
            </w:r>
            <w:r>
              <w:rPr>
                <w:sz w:val="24"/>
              </w:rPr>
              <w:t>сюжетные</w:t>
            </w:r>
            <w:r>
              <w:rPr>
                <w:spacing w:val="-5"/>
                <w:sz w:val="24"/>
              </w:rPr>
              <w:t xml:space="preserve"> </w:t>
            </w:r>
            <w:r>
              <w:rPr>
                <w:sz w:val="24"/>
              </w:rPr>
              <w:t>картинки,</w:t>
            </w:r>
            <w:r>
              <w:rPr>
                <w:spacing w:val="-3"/>
                <w:sz w:val="24"/>
              </w:rPr>
              <w:t xml:space="preserve"> </w:t>
            </w:r>
            <w:r>
              <w:rPr>
                <w:sz w:val="24"/>
              </w:rPr>
              <w:t>пытается отражать полученные впечатления в речи, использует все части речи, простые нераспространенные предложения и</w:t>
            </w:r>
          </w:p>
          <w:p w:rsidR="00C7275C" w:rsidRDefault="00032943">
            <w:pPr>
              <w:pStyle w:val="TableParagraph"/>
              <w:spacing w:before="1"/>
              <w:ind w:left="59"/>
              <w:jc w:val="both"/>
              <w:rPr>
                <w:sz w:val="24"/>
              </w:rPr>
            </w:pPr>
            <w:r>
              <w:rPr>
                <w:sz w:val="24"/>
              </w:rPr>
              <w:t>предложения</w:t>
            </w:r>
            <w:r>
              <w:rPr>
                <w:spacing w:val="-2"/>
                <w:sz w:val="24"/>
              </w:rPr>
              <w:t xml:space="preserve"> </w:t>
            </w:r>
            <w:r>
              <w:rPr>
                <w:sz w:val="24"/>
              </w:rPr>
              <w:t>с</w:t>
            </w:r>
            <w:r>
              <w:rPr>
                <w:spacing w:val="-2"/>
                <w:sz w:val="24"/>
              </w:rPr>
              <w:t xml:space="preserve"> </w:t>
            </w:r>
            <w:r>
              <w:rPr>
                <w:sz w:val="24"/>
              </w:rPr>
              <w:t>однородными</w:t>
            </w:r>
            <w:r>
              <w:rPr>
                <w:spacing w:val="-1"/>
                <w:sz w:val="24"/>
              </w:rPr>
              <w:t xml:space="preserve"> </w:t>
            </w:r>
            <w:r>
              <w:rPr>
                <w:spacing w:val="-2"/>
                <w:sz w:val="24"/>
              </w:rPr>
              <w:t>членами.</w:t>
            </w:r>
          </w:p>
          <w:p w:rsidR="00C7275C" w:rsidRDefault="00032943">
            <w:pPr>
              <w:pStyle w:val="TableParagraph"/>
              <w:spacing w:before="27" w:line="264" w:lineRule="auto"/>
              <w:ind w:left="59" w:right="127"/>
              <w:rPr>
                <w:sz w:val="24"/>
              </w:rPr>
            </w:pPr>
            <w:r>
              <w:rPr>
                <w:sz w:val="24"/>
              </w:rPr>
              <w:t>В</w:t>
            </w:r>
            <w:r>
              <w:rPr>
                <w:spacing w:val="-12"/>
                <w:sz w:val="24"/>
              </w:rPr>
              <w:t xml:space="preserve"> </w:t>
            </w:r>
            <w:r>
              <w:rPr>
                <w:sz w:val="24"/>
              </w:rPr>
              <w:t>и</w:t>
            </w:r>
            <w:r>
              <w:rPr>
                <w:spacing w:val="-14"/>
                <w:sz w:val="24"/>
              </w:rPr>
              <w:t xml:space="preserve"> </w:t>
            </w:r>
            <w:r>
              <w:rPr>
                <w:sz w:val="24"/>
              </w:rPr>
              <w:t>д</w:t>
            </w:r>
            <w:r>
              <w:rPr>
                <w:spacing w:val="-13"/>
                <w:sz w:val="24"/>
              </w:rPr>
              <w:t xml:space="preserve"> </w:t>
            </w:r>
            <w:r>
              <w:rPr>
                <w:sz w:val="24"/>
              </w:rPr>
              <w:t>ы</w:t>
            </w:r>
            <w:r>
              <w:rPr>
                <w:spacing w:val="80"/>
                <w:sz w:val="24"/>
              </w:rPr>
              <w:t xml:space="preserve"> </w:t>
            </w:r>
            <w:r>
              <w:rPr>
                <w:sz w:val="24"/>
              </w:rPr>
              <w:t>д</w:t>
            </w:r>
            <w:r>
              <w:rPr>
                <w:spacing w:val="-13"/>
                <w:sz w:val="24"/>
              </w:rPr>
              <w:t xml:space="preserve"> </w:t>
            </w:r>
            <w:r>
              <w:rPr>
                <w:sz w:val="24"/>
              </w:rPr>
              <w:t>е</w:t>
            </w:r>
            <w:r>
              <w:rPr>
                <w:spacing w:val="-16"/>
                <w:sz w:val="24"/>
              </w:rPr>
              <w:t xml:space="preserve"> </w:t>
            </w:r>
            <w:r>
              <w:rPr>
                <w:sz w:val="24"/>
              </w:rPr>
              <w:t>т</w:t>
            </w:r>
            <w:r>
              <w:rPr>
                <w:spacing w:val="-12"/>
                <w:sz w:val="24"/>
              </w:rPr>
              <w:t xml:space="preserve"> </w:t>
            </w:r>
            <w:r>
              <w:rPr>
                <w:sz w:val="24"/>
              </w:rPr>
              <w:t>с</w:t>
            </w:r>
            <w:r>
              <w:rPr>
                <w:spacing w:val="-14"/>
                <w:sz w:val="24"/>
              </w:rPr>
              <w:t xml:space="preserve"> </w:t>
            </w:r>
            <w:r>
              <w:rPr>
                <w:sz w:val="24"/>
              </w:rPr>
              <w:t>к</w:t>
            </w:r>
            <w:r>
              <w:rPr>
                <w:spacing w:val="-12"/>
                <w:sz w:val="24"/>
              </w:rPr>
              <w:t xml:space="preserve"> </w:t>
            </w:r>
            <w:r>
              <w:rPr>
                <w:sz w:val="24"/>
              </w:rPr>
              <w:t>о</w:t>
            </w:r>
            <w:r>
              <w:rPr>
                <w:spacing w:val="-16"/>
                <w:sz w:val="24"/>
              </w:rPr>
              <w:t xml:space="preserve"> </w:t>
            </w:r>
            <w:r>
              <w:rPr>
                <w:sz w:val="24"/>
              </w:rPr>
              <w:t>й</w:t>
            </w:r>
            <w:r>
              <w:rPr>
                <w:spacing w:val="80"/>
                <w:sz w:val="24"/>
              </w:rPr>
              <w:t xml:space="preserve"> </w:t>
            </w:r>
            <w:r>
              <w:rPr>
                <w:sz w:val="24"/>
              </w:rPr>
              <w:t>д</w:t>
            </w:r>
            <w:r>
              <w:rPr>
                <w:spacing w:val="-13"/>
                <w:sz w:val="24"/>
              </w:rPr>
              <w:t xml:space="preserve"> </w:t>
            </w:r>
            <w:r>
              <w:rPr>
                <w:sz w:val="24"/>
              </w:rPr>
              <w:t>е</w:t>
            </w:r>
            <w:r>
              <w:rPr>
                <w:spacing w:val="-16"/>
                <w:sz w:val="24"/>
              </w:rPr>
              <w:t xml:space="preserve"> </w:t>
            </w:r>
            <w:r>
              <w:rPr>
                <w:sz w:val="24"/>
              </w:rPr>
              <w:t>я</w:t>
            </w:r>
            <w:r>
              <w:rPr>
                <w:spacing w:val="-13"/>
                <w:sz w:val="24"/>
              </w:rPr>
              <w:t xml:space="preserve"> </w:t>
            </w:r>
            <w:r>
              <w:rPr>
                <w:sz w:val="24"/>
              </w:rPr>
              <w:t>т</w:t>
            </w:r>
            <w:r>
              <w:rPr>
                <w:spacing w:val="-12"/>
                <w:sz w:val="24"/>
              </w:rPr>
              <w:t xml:space="preserve"> </w:t>
            </w:r>
            <w:r>
              <w:rPr>
                <w:sz w:val="24"/>
              </w:rPr>
              <w:t>е</w:t>
            </w:r>
            <w:r>
              <w:rPr>
                <w:spacing w:val="-14"/>
                <w:sz w:val="24"/>
              </w:rPr>
              <w:t xml:space="preserve"> </w:t>
            </w:r>
            <w:r>
              <w:rPr>
                <w:sz w:val="24"/>
              </w:rPr>
              <w:t>л</w:t>
            </w:r>
            <w:r>
              <w:rPr>
                <w:spacing w:val="-15"/>
                <w:sz w:val="24"/>
              </w:rPr>
              <w:t xml:space="preserve"> </w:t>
            </w:r>
            <w:r>
              <w:rPr>
                <w:sz w:val="24"/>
              </w:rPr>
              <w:t>ь</w:t>
            </w:r>
            <w:r>
              <w:rPr>
                <w:spacing w:val="-12"/>
                <w:sz w:val="24"/>
              </w:rPr>
              <w:t xml:space="preserve"> </w:t>
            </w:r>
            <w:r>
              <w:rPr>
                <w:sz w:val="24"/>
              </w:rPr>
              <w:t>н</w:t>
            </w:r>
            <w:r>
              <w:rPr>
                <w:spacing w:val="-14"/>
                <w:sz w:val="24"/>
              </w:rPr>
              <w:t xml:space="preserve"> </w:t>
            </w:r>
            <w:r>
              <w:rPr>
                <w:sz w:val="24"/>
              </w:rPr>
              <w:t>о</w:t>
            </w:r>
            <w:r>
              <w:rPr>
                <w:spacing w:val="-13"/>
                <w:sz w:val="24"/>
              </w:rPr>
              <w:t xml:space="preserve"> </w:t>
            </w:r>
            <w:r>
              <w:rPr>
                <w:sz w:val="24"/>
              </w:rPr>
              <w:t>с</w:t>
            </w:r>
            <w:r>
              <w:rPr>
                <w:spacing w:val="-14"/>
                <w:sz w:val="24"/>
              </w:rPr>
              <w:t xml:space="preserve"> </w:t>
            </w:r>
            <w:r>
              <w:rPr>
                <w:sz w:val="24"/>
              </w:rPr>
              <w:t>т</w:t>
            </w:r>
            <w:r>
              <w:rPr>
                <w:spacing w:val="-15"/>
                <w:sz w:val="24"/>
              </w:rPr>
              <w:t xml:space="preserve"> </w:t>
            </w:r>
            <w:r>
              <w:rPr>
                <w:sz w:val="24"/>
              </w:rPr>
              <w:t>и</w:t>
            </w:r>
            <w:r>
              <w:rPr>
                <w:spacing w:val="-12"/>
                <w:sz w:val="24"/>
              </w:rPr>
              <w:t xml:space="preserve"> </w:t>
            </w:r>
            <w:r>
              <w:rPr>
                <w:sz w:val="24"/>
              </w:rPr>
              <w:t>:</w:t>
            </w:r>
            <w:r>
              <w:rPr>
                <w:spacing w:val="40"/>
                <w:sz w:val="24"/>
              </w:rPr>
              <w:t xml:space="preserve"> </w:t>
            </w:r>
            <w:r>
              <w:rPr>
                <w:sz w:val="24"/>
              </w:rPr>
              <w:t>рассматривание сюжетных картинок о семье, рассказывание о своей семье и о себе, называние</w:t>
            </w:r>
            <w:r>
              <w:rPr>
                <w:spacing w:val="-3"/>
                <w:sz w:val="24"/>
              </w:rPr>
              <w:t xml:space="preserve"> </w:t>
            </w:r>
            <w:r>
              <w:rPr>
                <w:sz w:val="24"/>
              </w:rPr>
              <w:t>членов</w:t>
            </w:r>
            <w:r>
              <w:rPr>
                <w:spacing w:val="-2"/>
                <w:sz w:val="24"/>
              </w:rPr>
              <w:t xml:space="preserve"> </w:t>
            </w:r>
            <w:r>
              <w:rPr>
                <w:sz w:val="24"/>
              </w:rPr>
              <w:t>семьи,</w:t>
            </w:r>
            <w:r>
              <w:rPr>
                <w:spacing w:val="-2"/>
                <w:sz w:val="24"/>
              </w:rPr>
              <w:t xml:space="preserve"> </w:t>
            </w:r>
            <w:r>
              <w:rPr>
                <w:sz w:val="24"/>
              </w:rPr>
              <w:t>высказывания</w:t>
            </w:r>
            <w:r>
              <w:rPr>
                <w:spacing w:val="-2"/>
                <w:sz w:val="24"/>
              </w:rPr>
              <w:t xml:space="preserve"> </w:t>
            </w:r>
            <w:r>
              <w:rPr>
                <w:sz w:val="24"/>
              </w:rPr>
              <w:t>об</w:t>
            </w:r>
            <w:r>
              <w:rPr>
                <w:spacing w:val="-2"/>
                <w:sz w:val="24"/>
              </w:rPr>
              <w:t xml:space="preserve"> </w:t>
            </w:r>
            <w:r>
              <w:rPr>
                <w:sz w:val="24"/>
              </w:rPr>
              <w:t>их</w:t>
            </w:r>
            <w:r>
              <w:rPr>
                <w:spacing w:val="-5"/>
                <w:sz w:val="24"/>
              </w:rPr>
              <w:t xml:space="preserve"> </w:t>
            </w:r>
            <w:r>
              <w:rPr>
                <w:sz w:val="24"/>
              </w:rPr>
              <w:t>занятиях,</w:t>
            </w:r>
            <w:r>
              <w:rPr>
                <w:spacing w:val="-2"/>
                <w:sz w:val="24"/>
              </w:rPr>
              <w:t xml:space="preserve"> </w:t>
            </w:r>
            <w:r>
              <w:rPr>
                <w:sz w:val="24"/>
              </w:rPr>
              <w:t>участие</w:t>
            </w:r>
            <w:r>
              <w:rPr>
                <w:spacing w:val="-3"/>
                <w:sz w:val="24"/>
              </w:rPr>
              <w:t xml:space="preserve"> </w:t>
            </w:r>
            <w:r>
              <w:rPr>
                <w:sz w:val="24"/>
              </w:rPr>
              <w:t>в</w:t>
            </w:r>
            <w:r>
              <w:rPr>
                <w:spacing w:val="-3"/>
                <w:sz w:val="24"/>
              </w:rPr>
              <w:t xml:space="preserve"> </w:t>
            </w:r>
            <w:r>
              <w:rPr>
                <w:sz w:val="24"/>
              </w:rPr>
              <w:t>ролевых</w:t>
            </w:r>
            <w:r>
              <w:rPr>
                <w:spacing w:val="-2"/>
                <w:sz w:val="24"/>
              </w:rPr>
              <w:t xml:space="preserve"> </w:t>
            </w:r>
            <w:r>
              <w:rPr>
                <w:sz w:val="24"/>
              </w:rPr>
              <w:t>играх</w:t>
            </w:r>
            <w:r>
              <w:rPr>
                <w:spacing w:val="-2"/>
                <w:sz w:val="24"/>
              </w:rPr>
              <w:t xml:space="preserve"> </w:t>
            </w:r>
            <w:r>
              <w:rPr>
                <w:sz w:val="24"/>
              </w:rPr>
              <w:t>на</w:t>
            </w:r>
            <w:r>
              <w:rPr>
                <w:spacing w:val="-3"/>
                <w:sz w:val="24"/>
              </w:rPr>
              <w:t xml:space="preserve"> </w:t>
            </w:r>
            <w:r>
              <w:rPr>
                <w:sz w:val="24"/>
              </w:rPr>
              <w:t>развитие</w:t>
            </w:r>
            <w:r>
              <w:rPr>
                <w:spacing w:val="-3"/>
                <w:sz w:val="24"/>
              </w:rPr>
              <w:t xml:space="preserve"> </w:t>
            </w:r>
            <w:r>
              <w:rPr>
                <w:sz w:val="24"/>
              </w:rPr>
              <w:t>умения</w:t>
            </w:r>
            <w:r>
              <w:rPr>
                <w:spacing w:val="-2"/>
                <w:sz w:val="24"/>
              </w:rPr>
              <w:t xml:space="preserve"> </w:t>
            </w:r>
            <w:r>
              <w:rPr>
                <w:sz w:val="24"/>
              </w:rPr>
              <w:t>проявлять</w:t>
            </w:r>
            <w:r>
              <w:rPr>
                <w:spacing w:val="-4"/>
                <w:sz w:val="24"/>
              </w:rPr>
              <w:t xml:space="preserve"> </w:t>
            </w:r>
            <w:r>
              <w:rPr>
                <w:sz w:val="24"/>
              </w:rPr>
              <w:t>заботу</w:t>
            </w:r>
            <w:r>
              <w:rPr>
                <w:spacing w:val="-2"/>
                <w:sz w:val="24"/>
              </w:rPr>
              <w:t xml:space="preserve"> </w:t>
            </w:r>
            <w:r>
              <w:rPr>
                <w:sz w:val="24"/>
              </w:rPr>
              <w:t>о</w:t>
            </w:r>
            <w:r>
              <w:rPr>
                <w:spacing w:val="-2"/>
                <w:sz w:val="24"/>
              </w:rPr>
              <w:t xml:space="preserve"> </w:t>
            </w:r>
            <w:r>
              <w:rPr>
                <w:sz w:val="24"/>
              </w:rPr>
              <w:t>родных и близких; наблюдения за погодой зимой, отгадывание загадок, рассматривание зимних пейзажей, установление связей между временами года и погодой, определение основных примет зимы; слушание рассказа воспитателя о животных, рассматривание иллюстраций с изображением животных, зимующих в лесу, узнавание и называние животных, знакомство с зимующими и перелетными птицами, участие в играх имитационного характера; рассматривание предметных картинок с изображением</w:t>
            </w:r>
          </w:p>
          <w:p w:rsidR="00C7275C" w:rsidRDefault="00032943">
            <w:pPr>
              <w:pStyle w:val="TableParagraph"/>
              <w:spacing w:line="264" w:lineRule="auto"/>
              <w:ind w:left="59" w:right="127"/>
              <w:rPr>
                <w:sz w:val="24"/>
              </w:rPr>
            </w:pPr>
            <w:r>
              <w:rPr>
                <w:sz w:val="24"/>
              </w:rPr>
              <w:t>одежды,</w:t>
            </w:r>
            <w:r>
              <w:rPr>
                <w:spacing w:val="-3"/>
                <w:sz w:val="24"/>
              </w:rPr>
              <w:t xml:space="preserve"> </w:t>
            </w:r>
            <w:r>
              <w:rPr>
                <w:sz w:val="24"/>
              </w:rPr>
              <w:t>обдумывание</w:t>
            </w:r>
            <w:r>
              <w:rPr>
                <w:spacing w:val="-2"/>
                <w:sz w:val="24"/>
              </w:rPr>
              <w:t xml:space="preserve"> </w:t>
            </w:r>
            <w:r>
              <w:rPr>
                <w:sz w:val="24"/>
              </w:rPr>
              <w:t>обобщающего</w:t>
            </w:r>
            <w:r>
              <w:rPr>
                <w:spacing w:val="-3"/>
                <w:sz w:val="24"/>
              </w:rPr>
              <w:t xml:space="preserve"> </w:t>
            </w:r>
            <w:r>
              <w:rPr>
                <w:sz w:val="24"/>
              </w:rPr>
              <w:t>слова</w:t>
            </w:r>
            <w:r>
              <w:rPr>
                <w:spacing w:val="-5"/>
                <w:sz w:val="24"/>
              </w:rPr>
              <w:t xml:space="preserve"> </w:t>
            </w:r>
            <w:r>
              <w:rPr>
                <w:sz w:val="24"/>
              </w:rPr>
              <w:t>«одежда»,</w:t>
            </w:r>
            <w:r>
              <w:rPr>
                <w:spacing w:val="-3"/>
                <w:sz w:val="24"/>
              </w:rPr>
              <w:t xml:space="preserve"> </w:t>
            </w:r>
            <w:r>
              <w:rPr>
                <w:sz w:val="24"/>
              </w:rPr>
              <w:t>участие</w:t>
            </w:r>
            <w:r>
              <w:rPr>
                <w:spacing w:val="-4"/>
                <w:sz w:val="24"/>
              </w:rPr>
              <w:t xml:space="preserve"> </w:t>
            </w:r>
            <w:r>
              <w:rPr>
                <w:sz w:val="24"/>
              </w:rPr>
              <w:t>в</w:t>
            </w:r>
            <w:r>
              <w:rPr>
                <w:spacing w:val="-4"/>
                <w:sz w:val="24"/>
              </w:rPr>
              <w:t xml:space="preserve"> </w:t>
            </w:r>
            <w:r>
              <w:rPr>
                <w:sz w:val="24"/>
              </w:rPr>
              <w:t>дидактических</w:t>
            </w:r>
            <w:r>
              <w:rPr>
                <w:spacing w:val="-3"/>
                <w:sz w:val="24"/>
              </w:rPr>
              <w:t xml:space="preserve"> </w:t>
            </w:r>
            <w:r>
              <w:rPr>
                <w:sz w:val="24"/>
              </w:rPr>
              <w:t>играх</w:t>
            </w:r>
            <w:r>
              <w:rPr>
                <w:spacing w:val="-3"/>
                <w:sz w:val="24"/>
              </w:rPr>
              <w:t xml:space="preserve"> </w:t>
            </w:r>
            <w:r>
              <w:rPr>
                <w:sz w:val="24"/>
              </w:rPr>
              <w:t>с</w:t>
            </w:r>
            <w:r>
              <w:rPr>
                <w:spacing w:val="-4"/>
                <w:sz w:val="24"/>
              </w:rPr>
              <w:t xml:space="preserve"> </w:t>
            </w:r>
            <w:r>
              <w:rPr>
                <w:sz w:val="24"/>
              </w:rPr>
              <w:t>классификацией</w:t>
            </w:r>
            <w:r>
              <w:rPr>
                <w:spacing w:val="-3"/>
                <w:sz w:val="24"/>
              </w:rPr>
              <w:t xml:space="preserve"> </w:t>
            </w:r>
            <w:r>
              <w:rPr>
                <w:sz w:val="24"/>
              </w:rPr>
              <w:t>видов</w:t>
            </w:r>
            <w:r>
              <w:rPr>
                <w:spacing w:val="-3"/>
                <w:sz w:val="24"/>
              </w:rPr>
              <w:t xml:space="preserve"> </w:t>
            </w:r>
            <w:r>
              <w:rPr>
                <w:sz w:val="24"/>
              </w:rPr>
              <w:t>одежды</w:t>
            </w:r>
            <w:r>
              <w:rPr>
                <w:spacing w:val="-3"/>
                <w:sz w:val="24"/>
              </w:rPr>
              <w:t xml:space="preserve"> </w:t>
            </w:r>
            <w:r>
              <w:rPr>
                <w:sz w:val="24"/>
              </w:rPr>
              <w:t>по временам года, называние предметов одежды, участие в беседе об аккуратности и вниманию к своему внешнему виду, слушание стихов на тему опрятности в одежде</w:t>
            </w:r>
          </w:p>
        </w:tc>
      </w:tr>
      <w:tr w:rsidR="00C7275C">
        <w:trPr>
          <w:trHeight w:val="726"/>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0"/>
              <w:jc w:val="center"/>
              <w:rPr>
                <w:sz w:val="24"/>
              </w:rPr>
            </w:pPr>
            <w:r>
              <w:rPr>
                <w:spacing w:val="-4"/>
                <w:sz w:val="24"/>
              </w:rPr>
              <w:t>Тема</w:t>
            </w:r>
          </w:p>
        </w:tc>
        <w:tc>
          <w:tcPr>
            <w:tcW w:w="1954" w:type="dxa"/>
          </w:tcPr>
          <w:p w:rsidR="00C7275C" w:rsidRDefault="00032943">
            <w:pPr>
              <w:pStyle w:val="TableParagraph"/>
              <w:spacing w:before="59" w:line="264" w:lineRule="auto"/>
              <w:ind w:left="613" w:right="186" w:hanging="408"/>
              <w:rPr>
                <w:sz w:val="24"/>
              </w:rPr>
            </w:pPr>
            <w:r>
              <w:rPr>
                <w:sz w:val="24"/>
              </w:rPr>
              <w:t>Наш</w:t>
            </w:r>
            <w:r>
              <w:rPr>
                <w:spacing w:val="-15"/>
                <w:sz w:val="24"/>
              </w:rPr>
              <w:t xml:space="preserve"> </w:t>
            </w:r>
            <w:r>
              <w:rPr>
                <w:sz w:val="24"/>
              </w:rPr>
              <w:t xml:space="preserve">семейный </w:t>
            </w:r>
            <w:r>
              <w:rPr>
                <w:spacing w:val="-2"/>
                <w:sz w:val="24"/>
              </w:rPr>
              <w:t>альбом</w:t>
            </w:r>
          </w:p>
        </w:tc>
        <w:tc>
          <w:tcPr>
            <w:tcW w:w="1907" w:type="dxa"/>
          </w:tcPr>
          <w:p w:rsidR="00C7275C" w:rsidRDefault="00032943">
            <w:pPr>
              <w:pStyle w:val="TableParagraph"/>
              <w:spacing w:before="59" w:line="264" w:lineRule="auto"/>
              <w:ind w:left="596" w:hanging="179"/>
              <w:rPr>
                <w:sz w:val="24"/>
              </w:rPr>
            </w:pPr>
            <w:r>
              <w:rPr>
                <w:spacing w:val="-2"/>
                <w:sz w:val="24"/>
              </w:rPr>
              <w:t>Морозные деньки</w:t>
            </w:r>
          </w:p>
        </w:tc>
        <w:tc>
          <w:tcPr>
            <w:tcW w:w="2000" w:type="dxa"/>
          </w:tcPr>
          <w:p w:rsidR="00C7275C" w:rsidRDefault="00032943">
            <w:pPr>
              <w:pStyle w:val="TableParagraph"/>
              <w:spacing w:before="59"/>
              <w:ind w:left="116" w:right="105"/>
              <w:jc w:val="center"/>
              <w:rPr>
                <w:sz w:val="24"/>
              </w:rPr>
            </w:pPr>
            <w:r>
              <w:rPr>
                <w:sz w:val="24"/>
              </w:rPr>
              <w:t>Зима</w:t>
            </w:r>
            <w:r>
              <w:rPr>
                <w:spacing w:val="-4"/>
                <w:sz w:val="24"/>
              </w:rPr>
              <w:t xml:space="preserve"> </w:t>
            </w:r>
            <w:r>
              <w:rPr>
                <w:sz w:val="24"/>
              </w:rPr>
              <w:t>в</w:t>
            </w:r>
            <w:r>
              <w:rPr>
                <w:spacing w:val="-1"/>
                <w:sz w:val="24"/>
              </w:rPr>
              <w:t xml:space="preserve"> </w:t>
            </w:r>
            <w:r>
              <w:rPr>
                <w:spacing w:val="-4"/>
                <w:sz w:val="24"/>
              </w:rPr>
              <w:t>лесу</w:t>
            </w:r>
          </w:p>
        </w:tc>
        <w:tc>
          <w:tcPr>
            <w:tcW w:w="1969" w:type="dxa"/>
          </w:tcPr>
          <w:p w:rsidR="00C7275C" w:rsidRDefault="00032943">
            <w:pPr>
              <w:pStyle w:val="TableParagraph"/>
              <w:spacing w:before="59"/>
              <w:ind w:left="102" w:right="92"/>
              <w:jc w:val="center"/>
              <w:rPr>
                <w:sz w:val="24"/>
              </w:rPr>
            </w:pPr>
            <w:r>
              <w:rPr>
                <w:sz w:val="24"/>
              </w:rPr>
              <w:t>Магазин</w:t>
            </w:r>
            <w:r>
              <w:rPr>
                <w:spacing w:val="-4"/>
                <w:sz w:val="24"/>
              </w:rPr>
              <w:t xml:space="preserve"> </w:t>
            </w:r>
            <w:r>
              <w:rPr>
                <w:spacing w:val="-2"/>
                <w:sz w:val="24"/>
              </w:rPr>
              <w:t>одежды</w:t>
            </w:r>
          </w:p>
        </w:tc>
        <w:tc>
          <w:tcPr>
            <w:tcW w:w="4735" w:type="dxa"/>
            <w:vMerge w:val="restart"/>
          </w:tcPr>
          <w:p w:rsidR="00C7275C" w:rsidRDefault="00032943">
            <w:pPr>
              <w:pStyle w:val="TableParagraph"/>
              <w:spacing w:before="59" w:line="264" w:lineRule="auto"/>
              <w:ind w:left="56" w:right="95"/>
              <w:rPr>
                <w:sz w:val="24"/>
              </w:rPr>
            </w:pPr>
            <w:r>
              <w:rPr>
                <w:i/>
                <w:sz w:val="24"/>
              </w:rPr>
              <w:t xml:space="preserve">Познавательное развитие: </w:t>
            </w:r>
            <w:r>
              <w:rPr>
                <w:sz w:val="24"/>
              </w:rPr>
              <w:t>поощрять исследовательский интерес, проведение простейших наблюдений, формировать умение</w:t>
            </w:r>
            <w:r>
              <w:rPr>
                <w:spacing w:val="-13"/>
                <w:sz w:val="24"/>
              </w:rPr>
              <w:t xml:space="preserve"> </w:t>
            </w:r>
            <w:r>
              <w:rPr>
                <w:sz w:val="24"/>
              </w:rPr>
              <w:t>группировать</w:t>
            </w:r>
            <w:r>
              <w:rPr>
                <w:spacing w:val="-13"/>
                <w:sz w:val="24"/>
              </w:rPr>
              <w:t xml:space="preserve"> </w:t>
            </w:r>
            <w:r>
              <w:rPr>
                <w:sz w:val="24"/>
              </w:rPr>
              <w:t>и</w:t>
            </w:r>
            <w:r>
              <w:rPr>
                <w:spacing w:val="-14"/>
                <w:sz w:val="24"/>
              </w:rPr>
              <w:t xml:space="preserve"> </w:t>
            </w:r>
            <w:r>
              <w:rPr>
                <w:sz w:val="24"/>
              </w:rPr>
              <w:t>классифицировать хорошо знакомые предметы (одежда); расширять представления о диких</w:t>
            </w:r>
          </w:p>
          <w:p w:rsidR="00C7275C" w:rsidRDefault="00032943">
            <w:pPr>
              <w:pStyle w:val="TableParagraph"/>
              <w:spacing w:line="264" w:lineRule="auto"/>
              <w:ind w:left="56" w:right="95"/>
              <w:rPr>
                <w:sz w:val="24"/>
              </w:rPr>
            </w:pPr>
            <w:r>
              <w:rPr>
                <w:sz w:val="24"/>
              </w:rPr>
              <w:t>животных, о характерных особенностях зимней природы (холодно, идет снег; люди надевают</w:t>
            </w:r>
            <w:r>
              <w:rPr>
                <w:spacing w:val="-14"/>
                <w:sz w:val="24"/>
              </w:rPr>
              <w:t xml:space="preserve"> </w:t>
            </w:r>
            <w:r>
              <w:rPr>
                <w:sz w:val="24"/>
              </w:rPr>
              <w:t>зимнюю</w:t>
            </w:r>
            <w:r>
              <w:rPr>
                <w:spacing w:val="-14"/>
                <w:sz w:val="24"/>
              </w:rPr>
              <w:t xml:space="preserve"> </w:t>
            </w:r>
            <w:r>
              <w:rPr>
                <w:sz w:val="24"/>
              </w:rPr>
              <w:t>одежду),</w:t>
            </w:r>
            <w:r>
              <w:rPr>
                <w:spacing w:val="-14"/>
                <w:sz w:val="24"/>
              </w:rPr>
              <w:t xml:space="preserve"> </w:t>
            </w:r>
            <w:r>
              <w:rPr>
                <w:sz w:val="24"/>
              </w:rPr>
              <w:t>организовывать наблюдения за птицами, прилетающими на участок, подкармливать их.</w:t>
            </w:r>
          </w:p>
          <w:p w:rsidR="00C7275C" w:rsidRDefault="00032943">
            <w:pPr>
              <w:pStyle w:val="TableParagraph"/>
              <w:spacing w:line="275" w:lineRule="exact"/>
              <w:ind w:left="56"/>
              <w:rPr>
                <w:i/>
                <w:sz w:val="24"/>
              </w:rPr>
            </w:pPr>
            <w:r>
              <w:rPr>
                <w:i/>
                <w:sz w:val="24"/>
              </w:rPr>
              <w:t>Социально-коммуникативное</w:t>
            </w:r>
            <w:r>
              <w:rPr>
                <w:i/>
                <w:spacing w:val="-15"/>
                <w:sz w:val="24"/>
              </w:rPr>
              <w:t xml:space="preserve"> </w:t>
            </w:r>
            <w:r>
              <w:rPr>
                <w:i/>
                <w:spacing w:val="-2"/>
                <w:sz w:val="24"/>
              </w:rPr>
              <w:t>развитие:</w:t>
            </w:r>
          </w:p>
          <w:p w:rsidR="00C7275C" w:rsidRDefault="00032943">
            <w:pPr>
              <w:pStyle w:val="TableParagraph"/>
              <w:spacing w:before="44" w:line="276" w:lineRule="auto"/>
              <w:ind w:left="56" w:right="95"/>
              <w:rPr>
                <w:sz w:val="24"/>
              </w:rPr>
            </w:pPr>
            <w:r>
              <w:rPr>
                <w:sz w:val="24"/>
              </w:rPr>
              <w:t>беседовать с ребенком о членах его семьи, закреплять</w:t>
            </w:r>
            <w:r>
              <w:rPr>
                <w:spacing w:val="-8"/>
                <w:sz w:val="24"/>
              </w:rPr>
              <w:t xml:space="preserve"> </w:t>
            </w:r>
            <w:r>
              <w:rPr>
                <w:sz w:val="24"/>
              </w:rPr>
              <w:t>умение</w:t>
            </w:r>
            <w:r>
              <w:rPr>
                <w:spacing w:val="-9"/>
                <w:sz w:val="24"/>
              </w:rPr>
              <w:t xml:space="preserve"> </w:t>
            </w:r>
            <w:r>
              <w:rPr>
                <w:sz w:val="24"/>
              </w:rPr>
              <w:t>называть</w:t>
            </w:r>
            <w:r>
              <w:rPr>
                <w:spacing w:val="-7"/>
                <w:sz w:val="24"/>
              </w:rPr>
              <w:t xml:space="preserve"> </w:t>
            </w:r>
            <w:r>
              <w:rPr>
                <w:sz w:val="24"/>
              </w:rPr>
              <w:t>их</w:t>
            </w:r>
            <w:r>
              <w:rPr>
                <w:spacing w:val="-8"/>
                <w:sz w:val="24"/>
              </w:rPr>
              <w:t xml:space="preserve"> </w:t>
            </w:r>
            <w:r>
              <w:rPr>
                <w:sz w:val="24"/>
              </w:rPr>
              <w:t>имена,</w:t>
            </w:r>
            <w:r>
              <w:rPr>
                <w:spacing w:val="-8"/>
                <w:sz w:val="24"/>
              </w:rPr>
              <w:t xml:space="preserve"> </w:t>
            </w:r>
            <w:r>
              <w:rPr>
                <w:sz w:val="24"/>
              </w:rPr>
              <w:t>сооб-</w:t>
            </w:r>
          </w:p>
        </w:tc>
      </w:tr>
      <w:tr w:rsidR="00C7275C">
        <w:trPr>
          <w:trHeight w:val="3670"/>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3"/>
              <w:jc w:val="center"/>
              <w:rPr>
                <w:sz w:val="24"/>
              </w:rPr>
            </w:pPr>
            <w:r>
              <w:rPr>
                <w:spacing w:val="-4"/>
                <w:sz w:val="24"/>
              </w:rPr>
              <w:t>Цели</w:t>
            </w:r>
          </w:p>
        </w:tc>
        <w:tc>
          <w:tcPr>
            <w:tcW w:w="1954" w:type="dxa"/>
          </w:tcPr>
          <w:p w:rsidR="00C7275C" w:rsidRDefault="00032943">
            <w:pPr>
              <w:pStyle w:val="TableParagraph"/>
              <w:spacing w:before="59" w:line="266" w:lineRule="auto"/>
              <w:ind w:left="61"/>
              <w:rPr>
                <w:sz w:val="24"/>
              </w:rPr>
            </w:pPr>
            <w:r>
              <w:rPr>
                <w:sz w:val="24"/>
              </w:rPr>
              <w:t>Ф</w:t>
            </w:r>
            <w:r>
              <w:rPr>
                <w:spacing w:val="-30"/>
                <w:sz w:val="24"/>
              </w:rPr>
              <w:t xml:space="preserve"> </w:t>
            </w:r>
            <w:r>
              <w:rPr>
                <w:sz w:val="24"/>
              </w:rPr>
              <w:t>о</w:t>
            </w:r>
            <w:r>
              <w:rPr>
                <w:spacing w:val="-30"/>
                <w:sz w:val="24"/>
              </w:rPr>
              <w:t xml:space="preserve"> </w:t>
            </w:r>
            <w:r>
              <w:rPr>
                <w:spacing w:val="18"/>
                <w:sz w:val="24"/>
              </w:rPr>
              <w:t>рми</w:t>
            </w:r>
            <w:r>
              <w:rPr>
                <w:spacing w:val="-28"/>
                <w:sz w:val="24"/>
              </w:rPr>
              <w:t xml:space="preserve"> </w:t>
            </w:r>
            <w:r>
              <w:rPr>
                <w:spacing w:val="14"/>
                <w:sz w:val="24"/>
              </w:rPr>
              <w:t>ро</w:t>
            </w:r>
            <w:r>
              <w:rPr>
                <w:spacing w:val="-30"/>
                <w:sz w:val="24"/>
              </w:rPr>
              <w:t xml:space="preserve"> </w:t>
            </w:r>
            <w:r>
              <w:rPr>
                <w:sz w:val="24"/>
              </w:rPr>
              <w:t>в</w:t>
            </w:r>
            <w:r>
              <w:rPr>
                <w:spacing w:val="-30"/>
                <w:sz w:val="24"/>
              </w:rPr>
              <w:t xml:space="preserve"> </w:t>
            </w:r>
            <w:r>
              <w:rPr>
                <w:spacing w:val="14"/>
                <w:sz w:val="24"/>
              </w:rPr>
              <w:t xml:space="preserve">ать </w:t>
            </w:r>
            <w:r>
              <w:rPr>
                <w:spacing w:val="-2"/>
                <w:sz w:val="24"/>
              </w:rPr>
              <w:t>представление</w:t>
            </w:r>
          </w:p>
          <w:p w:rsidR="00C7275C" w:rsidRDefault="00032943">
            <w:pPr>
              <w:pStyle w:val="TableParagraph"/>
              <w:spacing w:line="264" w:lineRule="auto"/>
              <w:ind w:left="61"/>
              <w:rPr>
                <w:sz w:val="24"/>
              </w:rPr>
            </w:pPr>
            <w:r>
              <w:rPr>
                <w:sz w:val="24"/>
              </w:rPr>
              <w:t>о</w:t>
            </w:r>
            <w:r>
              <w:rPr>
                <w:spacing w:val="-13"/>
                <w:sz w:val="24"/>
              </w:rPr>
              <w:t xml:space="preserve"> </w:t>
            </w:r>
            <w:r>
              <w:rPr>
                <w:sz w:val="24"/>
              </w:rPr>
              <w:t>семье</w:t>
            </w:r>
            <w:r>
              <w:rPr>
                <w:spacing w:val="-14"/>
                <w:sz w:val="24"/>
              </w:rPr>
              <w:t xml:space="preserve"> </w:t>
            </w:r>
            <w:r>
              <w:rPr>
                <w:sz w:val="24"/>
              </w:rPr>
              <w:t>и</w:t>
            </w:r>
            <w:r>
              <w:rPr>
                <w:spacing w:val="-13"/>
                <w:sz w:val="24"/>
              </w:rPr>
              <w:t xml:space="preserve"> </w:t>
            </w:r>
            <w:r>
              <w:rPr>
                <w:sz w:val="24"/>
              </w:rPr>
              <w:t>своем месте в ней.</w:t>
            </w:r>
          </w:p>
          <w:p w:rsidR="00C7275C" w:rsidRDefault="00032943">
            <w:pPr>
              <w:pStyle w:val="TableParagraph"/>
              <w:spacing w:line="264" w:lineRule="auto"/>
              <w:ind w:left="61" w:right="179"/>
              <w:rPr>
                <w:sz w:val="24"/>
              </w:rPr>
            </w:pPr>
            <w:r>
              <w:rPr>
                <w:sz w:val="24"/>
              </w:rPr>
              <w:t>П о б у ж д а т ь называть</w:t>
            </w:r>
            <w:r>
              <w:rPr>
                <w:spacing w:val="-15"/>
                <w:sz w:val="24"/>
              </w:rPr>
              <w:t xml:space="preserve"> </w:t>
            </w:r>
            <w:r>
              <w:rPr>
                <w:sz w:val="24"/>
              </w:rPr>
              <w:t xml:space="preserve">членов семьи, род их </w:t>
            </w:r>
            <w:r>
              <w:rPr>
                <w:spacing w:val="-2"/>
                <w:sz w:val="24"/>
              </w:rPr>
              <w:t>занятий.</w:t>
            </w:r>
          </w:p>
          <w:p w:rsidR="00C7275C" w:rsidRDefault="00032943">
            <w:pPr>
              <w:pStyle w:val="TableParagraph"/>
              <w:spacing w:line="264" w:lineRule="auto"/>
              <w:ind w:left="61" w:right="236"/>
              <w:rPr>
                <w:sz w:val="24"/>
              </w:rPr>
            </w:pPr>
            <w:r>
              <w:rPr>
                <w:spacing w:val="-2"/>
                <w:sz w:val="24"/>
              </w:rPr>
              <w:t>В</w:t>
            </w:r>
            <w:r>
              <w:rPr>
                <w:spacing w:val="-14"/>
                <w:sz w:val="24"/>
              </w:rPr>
              <w:t xml:space="preserve"> </w:t>
            </w:r>
            <w:r>
              <w:rPr>
                <w:spacing w:val="-2"/>
                <w:sz w:val="24"/>
              </w:rPr>
              <w:t>о</w:t>
            </w:r>
            <w:r>
              <w:rPr>
                <w:spacing w:val="-15"/>
                <w:sz w:val="24"/>
              </w:rPr>
              <w:t xml:space="preserve"> </w:t>
            </w:r>
            <w:r>
              <w:rPr>
                <w:spacing w:val="-2"/>
                <w:sz w:val="24"/>
              </w:rPr>
              <w:t>с</w:t>
            </w:r>
            <w:r>
              <w:rPr>
                <w:spacing w:val="-16"/>
                <w:sz w:val="24"/>
              </w:rPr>
              <w:t xml:space="preserve"> </w:t>
            </w:r>
            <w:r>
              <w:rPr>
                <w:spacing w:val="-2"/>
                <w:sz w:val="24"/>
              </w:rPr>
              <w:t>п</w:t>
            </w:r>
            <w:r>
              <w:rPr>
                <w:spacing w:val="-16"/>
                <w:sz w:val="24"/>
              </w:rPr>
              <w:t xml:space="preserve"> </w:t>
            </w:r>
            <w:r>
              <w:rPr>
                <w:spacing w:val="-2"/>
                <w:sz w:val="24"/>
              </w:rPr>
              <w:t>и</w:t>
            </w:r>
            <w:r>
              <w:rPr>
                <w:spacing w:val="-16"/>
                <w:sz w:val="24"/>
              </w:rPr>
              <w:t xml:space="preserve"> </w:t>
            </w:r>
            <w:r>
              <w:rPr>
                <w:spacing w:val="-2"/>
                <w:sz w:val="24"/>
              </w:rPr>
              <w:t>т</w:t>
            </w:r>
            <w:r>
              <w:rPr>
                <w:spacing w:val="-14"/>
                <w:sz w:val="24"/>
              </w:rPr>
              <w:t xml:space="preserve"> </w:t>
            </w:r>
            <w:r>
              <w:rPr>
                <w:spacing w:val="-2"/>
                <w:sz w:val="24"/>
              </w:rPr>
              <w:t>ы</w:t>
            </w:r>
            <w:r>
              <w:rPr>
                <w:spacing w:val="-16"/>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40"/>
                <w:sz w:val="24"/>
              </w:rPr>
              <w:t xml:space="preserve"> </w:t>
            </w:r>
            <w:r>
              <w:rPr>
                <w:sz w:val="24"/>
              </w:rPr>
              <w:t>желание проявлять</w:t>
            </w:r>
            <w:r>
              <w:rPr>
                <w:spacing w:val="-15"/>
                <w:sz w:val="24"/>
              </w:rPr>
              <w:t xml:space="preserve"> </w:t>
            </w:r>
            <w:r>
              <w:rPr>
                <w:sz w:val="24"/>
              </w:rPr>
              <w:t>забо-</w:t>
            </w:r>
          </w:p>
        </w:tc>
        <w:tc>
          <w:tcPr>
            <w:tcW w:w="1907" w:type="dxa"/>
          </w:tcPr>
          <w:p w:rsidR="00C7275C" w:rsidRDefault="00032943">
            <w:pPr>
              <w:pStyle w:val="TableParagraph"/>
              <w:spacing w:before="59" w:line="266" w:lineRule="auto"/>
              <w:ind w:left="58"/>
              <w:rPr>
                <w:sz w:val="24"/>
              </w:rPr>
            </w:pPr>
            <w:r>
              <w:rPr>
                <w:sz w:val="24"/>
              </w:rPr>
              <w:t>Ф</w:t>
            </w:r>
            <w:r>
              <w:rPr>
                <w:spacing w:val="-30"/>
                <w:sz w:val="24"/>
              </w:rPr>
              <w:t xml:space="preserve"> </w:t>
            </w:r>
            <w:r>
              <w:rPr>
                <w:sz w:val="24"/>
              </w:rPr>
              <w:t>о</w:t>
            </w:r>
            <w:r>
              <w:rPr>
                <w:spacing w:val="-30"/>
                <w:sz w:val="24"/>
              </w:rPr>
              <w:t xml:space="preserve"> </w:t>
            </w:r>
            <w:r>
              <w:rPr>
                <w:spacing w:val="18"/>
                <w:sz w:val="24"/>
              </w:rPr>
              <w:t>рми</w:t>
            </w:r>
            <w:r>
              <w:rPr>
                <w:spacing w:val="-28"/>
                <w:sz w:val="24"/>
              </w:rPr>
              <w:t xml:space="preserve"> </w:t>
            </w:r>
            <w:r>
              <w:rPr>
                <w:spacing w:val="14"/>
                <w:sz w:val="24"/>
              </w:rPr>
              <w:t>ро</w:t>
            </w:r>
            <w:r>
              <w:rPr>
                <w:spacing w:val="-30"/>
                <w:sz w:val="24"/>
              </w:rPr>
              <w:t xml:space="preserve"> </w:t>
            </w:r>
            <w:r>
              <w:rPr>
                <w:sz w:val="24"/>
              </w:rPr>
              <w:t>в</w:t>
            </w:r>
            <w:r>
              <w:rPr>
                <w:spacing w:val="-30"/>
                <w:sz w:val="24"/>
              </w:rPr>
              <w:t xml:space="preserve"> </w:t>
            </w:r>
            <w:r>
              <w:rPr>
                <w:spacing w:val="14"/>
                <w:sz w:val="24"/>
              </w:rPr>
              <w:t xml:space="preserve">ать </w:t>
            </w:r>
            <w:r>
              <w:rPr>
                <w:spacing w:val="-2"/>
                <w:sz w:val="24"/>
              </w:rPr>
              <w:t>представление</w:t>
            </w:r>
          </w:p>
          <w:p w:rsidR="00C7275C" w:rsidRDefault="00032943">
            <w:pPr>
              <w:pStyle w:val="TableParagraph"/>
              <w:spacing w:line="264" w:lineRule="auto"/>
              <w:ind w:left="58"/>
              <w:rPr>
                <w:sz w:val="24"/>
              </w:rPr>
            </w:pPr>
            <w:r>
              <w:rPr>
                <w:sz w:val="24"/>
              </w:rPr>
              <w:t>о</w:t>
            </w:r>
            <w:r>
              <w:rPr>
                <w:spacing w:val="-15"/>
                <w:sz w:val="24"/>
              </w:rPr>
              <w:t xml:space="preserve"> </w:t>
            </w:r>
            <w:r>
              <w:rPr>
                <w:sz w:val="24"/>
              </w:rPr>
              <w:t>временах</w:t>
            </w:r>
            <w:r>
              <w:rPr>
                <w:spacing w:val="-15"/>
                <w:sz w:val="24"/>
              </w:rPr>
              <w:t xml:space="preserve"> </w:t>
            </w:r>
            <w:r>
              <w:rPr>
                <w:sz w:val="24"/>
              </w:rPr>
              <w:t xml:space="preserve">года (зима), связях между време- нами года и </w:t>
            </w:r>
            <w:r>
              <w:rPr>
                <w:spacing w:val="-2"/>
                <w:sz w:val="24"/>
              </w:rPr>
              <w:t>погодой;</w:t>
            </w:r>
          </w:p>
          <w:p w:rsidR="00C7275C" w:rsidRDefault="00032943">
            <w:pPr>
              <w:pStyle w:val="TableParagraph"/>
              <w:spacing w:line="264" w:lineRule="auto"/>
              <w:ind w:left="58" w:right="49"/>
              <w:rPr>
                <w:sz w:val="24"/>
              </w:rPr>
            </w:pPr>
            <w:r>
              <w:rPr>
                <w:sz w:val="24"/>
              </w:rPr>
              <w:t xml:space="preserve">– называть </w:t>
            </w:r>
            <w:r>
              <w:rPr>
                <w:spacing w:val="-2"/>
                <w:sz w:val="24"/>
              </w:rPr>
              <w:t>основные приметы</w:t>
            </w:r>
            <w:r>
              <w:rPr>
                <w:spacing w:val="80"/>
                <w:sz w:val="24"/>
              </w:rPr>
              <w:t xml:space="preserve"> </w:t>
            </w:r>
            <w:r>
              <w:rPr>
                <w:sz w:val="24"/>
              </w:rPr>
              <w:t>зимнего</w:t>
            </w:r>
            <w:r>
              <w:rPr>
                <w:spacing w:val="-15"/>
                <w:sz w:val="24"/>
              </w:rPr>
              <w:t xml:space="preserve"> </w:t>
            </w:r>
            <w:r>
              <w:rPr>
                <w:sz w:val="24"/>
              </w:rPr>
              <w:t>периода.</w:t>
            </w:r>
          </w:p>
        </w:tc>
        <w:tc>
          <w:tcPr>
            <w:tcW w:w="2000" w:type="dxa"/>
          </w:tcPr>
          <w:p w:rsidR="00C7275C" w:rsidRDefault="00032943">
            <w:pPr>
              <w:pStyle w:val="TableParagraph"/>
              <w:spacing w:before="59" w:line="266" w:lineRule="auto"/>
              <w:ind w:left="60"/>
              <w:rPr>
                <w:sz w:val="24"/>
              </w:rPr>
            </w:pPr>
            <w:r>
              <w:rPr>
                <w:sz w:val="24"/>
              </w:rPr>
              <w:t>Ф</w:t>
            </w:r>
            <w:r>
              <w:rPr>
                <w:spacing w:val="-30"/>
                <w:sz w:val="24"/>
              </w:rPr>
              <w:t xml:space="preserve"> </w:t>
            </w:r>
            <w:r>
              <w:rPr>
                <w:sz w:val="24"/>
              </w:rPr>
              <w:t>о</w:t>
            </w:r>
            <w:r>
              <w:rPr>
                <w:spacing w:val="-30"/>
                <w:sz w:val="24"/>
              </w:rPr>
              <w:t xml:space="preserve"> </w:t>
            </w:r>
            <w:r>
              <w:rPr>
                <w:spacing w:val="18"/>
                <w:sz w:val="24"/>
              </w:rPr>
              <w:t>рми</w:t>
            </w:r>
            <w:r>
              <w:rPr>
                <w:spacing w:val="-28"/>
                <w:sz w:val="24"/>
              </w:rPr>
              <w:t xml:space="preserve"> </w:t>
            </w:r>
            <w:r>
              <w:rPr>
                <w:spacing w:val="14"/>
                <w:sz w:val="24"/>
              </w:rPr>
              <w:t>ро</w:t>
            </w:r>
            <w:r>
              <w:rPr>
                <w:spacing w:val="-30"/>
                <w:sz w:val="24"/>
              </w:rPr>
              <w:t xml:space="preserve"> </w:t>
            </w:r>
            <w:r>
              <w:rPr>
                <w:sz w:val="24"/>
              </w:rPr>
              <w:t>в</w:t>
            </w:r>
            <w:r>
              <w:rPr>
                <w:spacing w:val="-30"/>
                <w:sz w:val="24"/>
              </w:rPr>
              <w:t xml:space="preserve"> </w:t>
            </w:r>
            <w:r>
              <w:rPr>
                <w:spacing w:val="14"/>
                <w:sz w:val="24"/>
              </w:rPr>
              <w:t xml:space="preserve">ать </w:t>
            </w:r>
            <w:r>
              <w:rPr>
                <w:spacing w:val="-2"/>
                <w:sz w:val="24"/>
              </w:rPr>
              <w:t>представление</w:t>
            </w:r>
          </w:p>
          <w:p w:rsidR="00C7275C" w:rsidRDefault="00032943">
            <w:pPr>
              <w:pStyle w:val="TableParagraph"/>
              <w:spacing w:line="264" w:lineRule="auto"/>
              <w:ind w:left="120" w:hanging="60"/>
              <w:rPr>
                <w:sz w:val="24"/>
              </w:rPr>
            </w:pPr>
            <w:r>
              <w:rPr>
                <w:sz w:val="24"/>
              </w:rPr>
              <w:t>о</w:t>
            </w:r>
            <w:r>
              <w:rPr>
                <w:spacing w:val="-15"/>
                <w:sz w:val="24"/>
              </w:rPr>
              <w:t xml:space="preserve"> </w:t>
            </w:r>
            <w:r>
              <w:rPr>
                <w:sz w:val="24"/>
              </w:rPr>
              <w:t>животном</w:t>
            </w:r>
            <w:r>
              <w:rPr>
                <w:spacing w:val="-15"/>
                <w:sz w:val="24"/>
              </w:rPr>
              <w:t xml:space="preserve"> </w:t>
            </w:r>
            <w:r>
              <w:rPr>
                <w:sz w:val="24"/>
              </w:rPr>
              <w:t xml:space="preserve">мире, </w:t>
            </w:r>
            <w:r>
              <w:rPr>
                <w:spacing w:val="-2"/>
                <w:sz w:val="24"/>
              </w:rPr>
              <w:t>узнавать</w:t>
            </w:r>
          </w:p>
          <w:p w:rsidR="00C7275C" w:rsidRDefault="00032943">
            <w:pPr>
              <w:pStyle w:val="TableParagraph"/>
              <w:spacing w:line="264" w:lineRule="auto"/>
              <w:ind w:left="60" w:right="806"/>
              <w:rPr>
                <w:sz w:val="24"/>
              </w:rPr>
            </w:pPr>
            <w:r>
              <w:rPr>
                <w:sz w:val="24"/>
              </w:rPr>
              <w:t>и</w:t>
            </w:r>
            <w:r>
              <w:rPr>
                <w:spacing w:val="-15"/>
                <w:sz w:val="24"/>
              </w:rPr>
              <w:t xml:space="preserve"> </w:t>
            </w:r>
            <w:r>
              <w:rPr>
                <w:sz w:val="24"/>
              </w:rPr>
              <w:t xml:space="preserve">называть </w:t>
            </w:r>
            <w:r>
              <w:rPr>
                <w:spacing w:val="-2"/>
                <w:sz w:val="24"/>
              </w:rPr>
              <w:t>животных,</w:t>
            </w:r>
          </w:p>
          <w:p w:rsidR="00C7275C" w:rsidRDefault="00032943">
            <w:pPr>
              <w:pStyle w:val="TableParagraph"/>
              <w:spacing w:line="264" w:lineRule="auto"/>
              <w:ind w:left="60" w:right="92"/>
              <w:rPr>
                <w:sz w:val="24"/>
              </w:rPr>
            </w:pPr>
            <w:r>
              <w:rPr>
                <w:sz w:val="24"/>
              </w:rPr>
              <w:t xml:space="preserve">живущих в лесу. </w:t>
            </w:r>
            <w:r>
              <w:rPr>
                <w:spacing w:val="-2"/>
                <w:sz w:val="24"/>
              </w:rPr>
              <w:t>П</w:t>
            </w:r>
            <w:r>
              <w:rPr>
                <w:spacing w:val="-16"/>
                <w:sz w:val="24"/>
              </w:rPr>
              <w:t xml:space="preserve"> </w:t>
            </w:r>
            <w:r>
              <w:rPr>
                <w:spacing w:val="-2"/>
                <w:sz w:val="24"/>
              </w:rPr>
              <w:t>о</w:t>
            </w:r>
            <w:r>
              <w:rPr>
                <w:spacing w:val="-15"/>
                <w:sz w:val="24"/>
              </w:rPr>
              <w:t xml:space="preserve"> </w:t>
            </w:r>
            <w:r>
              <w:rPr>
                <w:spacing w:val="-2"/>
                <w:sz w:val="24"/>
              </w:rPr>
              <w:t>з</w:t>
            </w:r>
            <w:r>
              <w:rPr>
                <w:spacing w:val="-16"/>
                <w:sz w:val="24"/>
              </w:rPr>
              <w:t xml:space="preserve"> </w:t>
            </w:r>
            <w:r>
              <w:rPr>
                <w:spacing w:val="-2"/>
                <w:sz w:val="24"/>
              </w:rPr>
              <w:t>н</w:t>
            </w:r>
            <w:r>
              <w:rPr>
                <w:spacing w:val="-14"/>
                <w:sz w:val="24"/>
              </w:rPr>
              <w:t xml:space="preserve"> </w:t>
            </w:r>
            <w:r>
              <w:rPr>
                <w:spacing w:val="-2"/>
                <w:sz w:val="24"/>
              </w:rPr>
              <w:t>а</w:t>
            </w:r>
            <w:r>
              <w:rPr>
                <w:spacing w:val="-16"/>
                <w:sz w:val="24"/>
              </w:rPr>
              <w:t xml:space="preserve"> </w:t>
            </w:r>
            <w:r>
              <w:rPr>
                <w:spacing w:val="-2"/>
                <w:sz w:val="24"/>
              </w:rPr>
              <w:t>к</w:t>
            </w:r>
            <w:r>
              <w:rPr>
                <w:spacing w:val="-17"/>
                <w:sz w:val="24"/>
              </w:rPr>
              <w:t xml:space="preserve"> </w:t>
            </w:r>
            <w:r>
              <w:rPr>
                <w:spacing w:val="-2"/>
                <w:sz w:val="24"/>
              </w:rPr>
              <w:t>о</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т</w:t>
            </w:r>
            <w:r>
              <w:rPr>
                <w:spacing w:val="-14"/>
                <w:sz w:val="24"/>
              </w:rPr>
              <w:t xml:space="preserve"> </w:t>
            </w:r>
            <w:r>
              <w:rPr>
                <w:spacing w:val="-2"/>
                <w:sz w:val="24"/>
              </w:rPr>
              <w:t xml:space="preserve">ь </w:t>
            </w:r>
            <w:r>
              <w:rPr>
                <w:sz w:val="24"/>
              </w:rPr>
              <w:t>с зимующими</w:t>
            </w:r>
          </w:p>
          <w:p w:rsidR="00C7275C" w:rsidRDefault="00032943">
            <w:pPr>
              <w:pStyle w:val="TableParagraph"/>
              <w:spacing w:line="264" w:lineRule="auto"/>
              <w:ind w:left="60" w:right="368"/>
              <w:rPr>
                <w:sz w:val="24"/>
              </w:rPr>
            </w:pPr>
            <w:r>
              <w:rPr>
                <w:sz w:val="24"/>
              </w:rPr>
              <w:t>и</w:t>
            </w:r>
            <w:r>
              <w:rPr>
                <w:spacing w:val="-15"/>
                <w:sz w:val="24"/>
              </w:rPr>
              <w:t xml:space="preserve"> </w:t>
            </w:r>
            <w:r>
              <w:rPr>
                <w:sz w:val="24"/>
              </w:rPr>
              <w:t xml:space="preserve">перелетными </w:t>
            </w:r>
            <w:r>
              <w:rPr>
                <w:spacing w:val="-2"/>
                <w:sz w:val="24"/>
              </w:rPr>
              <w:t>птицами</w:t>
            </w:r>
          </w:p>
        </w:tc>
        <w:tc>
          <w:tcPr>
            <w:tcW w:w="1969" w:type="dxa"/>
          </w:tcPr>
          <w:p w:rsidR="00C7275C" w:rsidRDefault="00032943">
            <w:pPr>
              <w:pStyle w:val="TableParagraph"/>
              <w:spacing w:before="59" w:line="264" w:lineRule="auto"/>
              <w:ind w:left="59" w:right="85"/>
              <w:rPr>
                <w:sz w:val="24"/>
              </w:rPr>
            </w:pPr>
            <w:r>
              <w:rPr>
                <w:sz w:val="24"/>
              </w:rPr>
              <w:t>Ф</w:t>
            </w:r>
            <w:r>
              <w:rPr>
                <w:spacing w:val="-8"/>
                <w:sz w:val="24"/>
              </w:rPr>
              <w:t xml:space="preserve"> </w:t>
            </w:r>
            <w:r>
              <w:rPr>
                <w:sz w:val="24"/>
              </w:rPr>
              <w:t>о</w:t>
            </w:r>
            <w:r>
              <w:rPr>
                <w:spacing w:val="-8"/>
                <w:sz w:val="24"/>
              </w:rPr>
              <w:t xml:space="preserve"> </w:t>
            </w:r>
            <w:r>
              <w:rPr>
                <w:spacing w:val="18"/>
                <w:sz w:val="24"/>
              </w:rPr>
              <w:t>рми</w:t>
            </w:r>
            <w:r>
              <w:rPr>
                <w:spacing w:val="-5"/>
                <w:sz w:val="24"/>
              </w:rPr>
              <w:t xml:space="preserve"> </w:t>
            </w:r>
            <w:r>
              <w:rPr>
                <w:spacing w:val="14"/>
                <w:sz w:val="24"/>
              </w:rPr>
              <w:t>ро</w:t>
            </w:r>
            <w:r>
              <w:rPr>
                <w:spacing w:val="-8"/>
                <w:sz w:val="24"/>
              </w:rPr>
              <w:t xml:space="preserve"> </w:t>
            </w:r>
            <w:r>
              <w:rPr>
                <w:sz w:val="24"/>
              </w:rPr>
              <w:t>в</w:t>
            </w:r>
            <w:r>
              <w:rPr>
                <w:spacing w:val="-8"/>
                <w:sz w:val="24"/>
              </w:rPr>
              <w:t xml:space="preserve"> </w:t>
            </w:r>
            <w:r>
              <w:rPr>
                <w:spacing w:val="18"/>
                <w:sz w:val="24"/>
              </w:rPr>
              <w:t xml:space="preserve">ать </w:t>
            </w:r>
            <w:r>
              <w:rPr>
                <w:spacing w:val="-2"/>
                <w:sz w:val="24"/>
              </w:rPr>
              <w:t xml:space="preserve">понятие обобщающего </w:t>
            </w:r>
            <w:r>
              <w:rPr>
                <w:sz w:val="24"/>
              </w:rPr>
              <w:t>слова «одежда»,</w:t>
            </w:r>
            <w:r>
              <w:rPr>
                <w:spacing w:val="40"/>
                <w:sz w:val="24"/>
              </w:rPr>
              <w:t xml:space="preserve"> </w:t>
            </w:r>
            <w:r>
              <w:rPr>
                <w:sz w:val="24"/>
              </w:rPr>
              <w:t>у</w:t>
            </w:r>
            <w:r>
              <w:rPr>
                <w:spacing w:val="-17"/>
                <w:sz w:val="24"/>
              </w:rPr>
              <w:t xml:space="preserve"> </w:t>
            </w:r>
            <w:r>
              <w:rPr>
                <w:sz w:val="24"/>
              </w:rPr>
              <w:t>м</w:t>
            </w:r>
            <w:r>
              <w:rPr>
                <w:spacing w:val="-16"/>
                <w:sz w:val="24"/>
              </w:rPr>
              <w:t xml:space="preserve"> </w:t>
            </w:r>
            <w:r>
              <w:rPr>
                <w:sz w:val="24"/>
              </w:rPr>
              <w:t>е</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е</w:t>
            </w:r>
            <w:r>
              <w:rPr>
                <w:spacing w:val="14"/>
                <w:sz w:val="24"/>
              </w:rPr>
              <w:t xml:space="preserve"> </w:t>
            </w:r>
            <w:r>
              <w:rPr>
                <w:sz w:val="24"/>
              </w:rPr>
              <w:t xml:space="preserve">диффе- </w:t>
            </w:r>
            <w:r>
              <w:rPr>
                <w:spacing w:val="-2"/>
                <w:sz w:val="24"/>
              </w:rPr>
              <w:t>ренцировать</w:t>
            </w:r>
          </w:p>
          <w:p w:rsidR="00C7275C" w:rsidRDefault="00032943">
            <w:pPr>
              <w:pStyle w:val="TableParagraph"/>
              <w:spacing w:line="264" w:lineRule="auto"/>
              <w:ind w:left="59"/>
              <w:rPr>
                <w:sz w:val="24"/>
              </w:rPr>
            </w:pPr>
            <w:r>
              <w:rPr>
                <w:sz w:val="24"/>
              </w:rPr>
              <w:t>виды</w:t>
            </w:r>
            <w:r>
              <w:rPr>
                <w:spacing w:val="-15"/>
                <w:sz w:val="24"/>
              </w:rPr>
              <w:t xml:space="preserve"> </w:t>
            </w:r>
            <w:r>
              <w:rPr>
                <w:sz w:val="24"/>
              </w:rPr>
              <w:t>одежды</w:t>
            </w:r>
            <w:r>
              <w:rPr>
                <w:spacing w:val="-15"/>
                <w:sz w:val="24"/>
              </w:rPr>
              <w:t xml:space="preserve"> </w:t>
            </w:r>
            <w:r>
              <w:rPr>
                <w:sz w:val="24"/>
              </w:rPr>
              <w:t xml:space="preserve">по временам года; </w:t>
            </w:r>
            <w:r>
              <w:rPr>
                <w:spacing w:val="-2"/>
                <w:sz w:val="24"/>
              </w:rPr>
              <w:t>называть</w:t>
            </w:r>
          </w:p>
          <w:p w:rsidR="00C7275C" w:rsidRDefault="00032943">
            <w:pPr>
              <w:pStyle w:val="TableParagraph"/>
              <w:spacing w:before="2" w:line="264" w:lineRule="auto"/>
              <w:ind w:left="59" w:right="889"/>
              <w:rPr>
                <w:sz w:val="24"/>
              </w:rPr>
            </w:pPr>
            <w:r>
              <w:rPr>
                <w:spacing w:val="-2"/>
                <w:sz w:val="24"/>
              </w:rPr>
              <w:t>предметы одежды.</w:t>
            </w:r>
          </w:p>
        </w:tc>
        <w:tc>
          <w:tcPr>
            <w:tcW w:w="4735" w:type="dxa"/>
            <w:vMerge/>
            <w:tcBorders>
              <w:top w:val="nil"/>
            </w:tcBorders>
          </w:tcPr>
          <w:p w:rsidR="00C7275C" w:rsidRDefault="00C7275C">
            <w:pPr>
              <w:rPr>
                <w:sz w:val="2"/>
                <w:szCs w:val="2"/>
              </w:rPr>
            </w:pPr>
          </w:p>
        </w:tc>
      </w:tr>
    </w:tbl>
    <w:p w:rsidR="00C7275C" w:rsidRDefault="00C7275C">
      <w:pPr>
        <w:rPr>
          <w:sz w:val="2"/>
          <w:szCs w:val="2"/>
        </w:rPr>
        <w:sectPr w:rsidR="00C7275C">
          <w:pgSz w:w="15840" w:h="12240" w:orient="landscape"/>
          <w:pgMar w:top="700" w:right="760" w:bottom="1200" w:left="760" w:header="0" w:footer="988" w:gutter="0"/>
          <w:cols w:space="720"/>
        </w:sectPr>
      </w:pPr>
    </w:p>
    <w:p w:rsidR="00C7275C" w:rsidRDefault="00032943">
      <w:pPr>
        <w:spacing w:before="67"/>
        <w:ind w:right="372"/>
        <w:jc w:val="right"/>
        <w:rPr>
          <w:i/>
          <w:sz w:val="24"/>
        </w:rPr>
      </w:pPr>
      <w:r>
        <w:rPr>
          <w:i/>
          <w:sz w:val="24"/>
        </w:rPr>
        <w:lastRenderedPageBreak/>
        <w:t>Продолжение</w:t>
      </w:r>
      <w:r>
        <w:rPr>
          <w:i/>
          <w:spacing w:val="-9"/>
          <w:sz w:val="24"/>
        </w:rPr>
        <w:t xml:space="preserve"> </w:t>
      </w:r>
      <w:r>
        <w:rPr>
          <w:i/>
          <w:spacing w:val="-2"/>
          <w:sz w:val="24"/>
        </w:rPr>
        <w:t>табл.</w:t>
      </w:r>
    </w:p>
    <w:p w:rsidR="00C7275C" w:rsidRDefault="00C7275C">
      <w:pPr>
        <w:pStyle w:val="a3"/>
        <w:spacing w:before="8" w:after="1"/>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10"/>
        </w:trPr>
        <w:tc>
          <w:tcPr>
            <w:tcW w:w="716" w:type="dxa"/>
          </w:tcPr>
          <w:p w:rsidR="00C7275C" w:rsidRDefault="00032943">
            <w:pPr>
              <w:pStyle w:val="TableParagraph"/>
              <w:spacing w:before="59"/>
              <w:ind w:left="13"/>
              <w:jc w:val="center"/>
              <w:rPr>
                <w:sz w:val="24"/>
              </w:rPr>
            </w:pPr>
            <w:r>
              <w:rPr>
                <w:sz w:val="24"/>
              </w:rPr>
              <w:t>1</w:t>
            </w:r>
          </w:p>
        </w:tc>
        <w:tc>
          <w:tcPr>
            <w:tcW w:w="2780" w:type="dxa"/>
            <w:gridSpan w:val="2"/>
          </w:tcPr>
          <w:p w:rsidR="00C7275C" w:rsidRDefault="00032943">
            <w:pPr>
              <w:pStyle w:val="TableParagraph"/>
              <w:spacing w:before="59"/>
              <w:ind w:left="12"/>
              <w:jc w:val="center"/>
              <w:rPr>
                <w:sz w:val="24"/>
              </w:rPr>
            </w:pPr>
            <w:r>
              <w:rPr>
                <w:sz w:val="24"/>
              </w:rPr>
              <w:t>2</w:t>
            </w:r>
          </w:p>
        </w:tc>
        <w:tc>
          <w:tcPr>
            <w:tcW w:w="1907" w:type="dxa"/>
          </w:tcPr>
          <w:p w:rsidR="00C7275C" w:rsidRDefault="00032943">
            <w:pPr>
              <w:pStyle w:val="TableParagraph"/>
              <w:spacing w:before="59"/>
              <w:ind w:left="11"/>
              <w:jc w:val="center"/>
              <w:rPr>
                <w:sz w:val="24"/>
              </w:rPr>
            </w:pPr>
            <w:r>
              <w:rPr>
                <w:sz w:val="24"/>
              </w:rPr>
              <w:t>3</w:t>
            </w:r>
          </w:p>
        </w:tc>
        <w:tc>
          <w:tcPr>
            <w:tcW w:w="2000" w:type="dxa"/>
          </w:tcPr>
          <w:p w:rsidR="00C7275C" w:rsidRDefault="00032943">
            <w:pPr>
              <w:pStyle w:val="TableParagraph"/>
              <w:spacing w:before="59"/>
              <w:ind w:left="12"/>
              <w:jc w:val="center"/>
              <w:rPr>
                <w:sz w:val="24"/>
              </w:rPr>
            </w:pPr>
            <w:r>
              <w:rPr>
                <w:sz w:val="24"/>
              </w:rPr>
              <w:t>4</w:t>
            </w:r>
          </w:p>
        </w:tc>
        <w:tc>
          <w:tcPr>
            <w:tcW w:w="1969" w:type="dxa"/>
          </w:tcPr>
          <w:p w:rsidR="00C7275C" w:rsidRDefault="00032943">
            <w:pPr>
              <w:pStyle w:val="TableParagraph"/>
              <w:spacing w:before="59"/>
              <w:ind w:left="13"/>
              <w:jc w:val="center"/>
              <w:rPr>
                <w:sz w:val="24"/>
              </w:rPr>
            </w:pPr>
            <w:r>
              <w:rPr>
                <w:sz w:val="24"/>
              </w:rPr>
              <w:t>5</w:t>
            </w:r>
          </w:p>
        </w:tc>
        <w:tc>
          <w:tcPr>
            <w:tcW w:w="4735" w:type="dxa"/>
          </w:tcPr>
          <w:p w:rsidR="00C7275C" w:rsidRDefault="00032943">
            <w:pPr>
              <w:pStyle w:val="TableParagraph"/>
              <w:spacing w:before="59"/>
              <w:ind w:left="6"/>
              <w:jc w:val="center"/>
              <w:rPr>
                <w:sz w:val="24"/>
              </w:rPr>
            </w:pPr>
            <w:r>
              <w:rPr>
                <w:sz w:val="24"/>
              </w:rPr>
              <w:t>6</w:t>
            </w:r>
          </w:p>
        </w:tc>
      </w:tr>
      <w:tr w:rsidR="00C7275C">
        <w:trPr>
          <w:trHeight w:val="4797"/>
        </w:trPr>
        <w:tc>
          <w:tcPr>
            <w:tcW w:w="716" w:type="dxa"/>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4"/>
              <w:rPr>
                <w:i/>
                <w:sz w:val="27"/>
              </w:rPr>
            </w:pPr>
          </w:p>
          <w:p w:rsidR="00C7275C" w:rsidRDefault="00032943">
            <w:pPr>
              <w:pStyle w:val="TableParagraph"/>
              <w:spacing w:line="252" w:lineRule="auto"/>
              <w:ind w:left="182" w:right="93" w:hanging="72"/>
              <w:rPr>
                <w:sz w:val="24"/>
              </w:rPr>
            </w:pPr>
            <w:r>
              <w:rPr>
                <w:spacing w:val="-4"/>
                <w:sz w:val="24"/>
              </w:rPr>
              <w:t>Дека брь</w:t>
            </w:r>
          </w:p>
        </w:tc>
        <w:tc>
          <w:tcPr>
            <w:tcW w:w="826" w:type="dxa"/>
          </w:tcPr>
          <w:p w:rsidR="00C7275C" w:rsidRDefault="00C7275C">
            <w:pPr>
              <w:pStyle w:val="TableParagraph"/>
              <w:rPr>
                <w:sz w:val="24"/>
              </w:rPr>
            </w:pPr>
          </w:p>
        </w:tc>
        <w:tc>
          <w:tcPr>
            <w:tcW w:w="1954" w:type="dxa"/>
          </w:tcPr>
          <w:p w:rsidR="00C7275C" w:rsidRDefault="00032943">
            <w:pPr>
              <w:pStyle w:val="TableParagraph"/>
              <w:spacing w:before="59" w:line="264" w:lineRule="auto"/>
              <w:ind w:left="61" w:right="562"/>
              <w:rPr>
                <w:sz w:val="24"/>
              </w:rPr>
            </w:pPr>
            <w:r>
              <w:rPr>
                <w:sz w:val="24"/>
              </w:rPr>
              <w:t>ту</w:t>
            </w:r>
            <w:r>
              <w:rPr>
                <w:spacing w:val="-15"/>
                <w:sz w:val="24"/>
              </w:rPr>
              <w:t xml:space="preserve"> </w:t>
            </w:r>
            <w:r>
              <w:rPr>
                <w:sz w:val="24"/>
              </w:rPr>
              <w:t>о</w:t>
            </w:r>
            <w:r>
              <w:rPr>
                <w:spacing w:val="-15"/>
                <w:sz w:val="24"/>
              </w:rPr>
              <w:t xml:space="preserve"> </w:t>
            </w:r>
            <w:r>
              <w:rPr>
                <w:sz w:val="24"/>
              </w:rPr>
              <w:t>родных и близких</w:t>
            </w:r>
          </w:p>
        </w:tc>
        <w:tc>
          <w:tcPr>
            <w:tcW w:w="1907" w:type="dxa"/>
          </w:tcPr>
          <w:p w:rsidR="00C7275C" w:rsidRDefault="00032943">
            <w:pPr>
              <w:pStyle w:val="TableParagraph"/>
              <w:spacing w:before="59" w:line="264" w:lineRule="auto"/>
              <w:ind w:left="58" w:right="151"/>
              <w:rPr>
                <w:sz w:val="24"/>
              </w:rPr>
            </w:pPr>
            <w:r>
              <w:rPr>
                <w:spacing w:val="-2"/>
                <w:sz w:val="24"/>
              </w:rPr>
              <w:t>В</w:t>
            </w:r>
            <w:r>
              <w:rPr>
                <w:spacing w:val="-14"/>
                <w:sz w:val="24"/>
              </w:rPr>
              <w:t xml:space="preserve"> </w:t>
            </w:r>
            <w:r>
              <w:rPr>
                <w:spacing w:val="-2"/>
                <w:sz w:val="24"/>
              </w:rPr>
              <w:t>о</w:t>
            </w:r>
            <w:r>
              <w:rPr>
                <w:spacing w:val="-15"/>
                <w:sz w:val="24"/>
              </w:rPr>
              <w:t xml:space="preserve"> </w:t>
            </w:r>
            <w:r>
              <w:rPr>
                <w:spacing w:val="-2"/>
                <w:sz w:val="24"/>
              </w:rPr>
              <w:t>с</w:t>
            </w:r>
            <w:r>
              <w:rPr>
                <w:spacing w:val="-16"/>
                <w:sz w:val="24"/>
              </w:rPr>
              <w:t xml:space="preserve"> </w:t>
            </w:r>
            <w:r>
              <w:rPr>
                <w:spacing w:val="-2"/>
                <w:sz w:val="24"/>
              </w:rPr>
              <w:t>п</w:t>
            </w:r>
            <w:r>
              <w:rPr>
                <w:spacing w:val="-16"/>
                <w:sz w:val="24"/>
              </w:rPr>
              <w:t xml:space="preserve"> </w:t>
            </w:r>
            <w:r>
              <w:rPr>
                <w:spacing w:val="-2"/>
                <w:sz w:val="24"/>
              </w:rPr>
              <w:t>и</w:t>
            </w:r>
            <w:r>
              <w:rPr>
                <w:spacing w:val="-16"/>
                <w:sz w:val="24"/>
              </w:rPr>
              <w:t xml:space="preserve"> </w:t>
            </w:r>
            <w:r>
              <w:rPr>
                <w:spacing w:val="-2"/>
                <w:sz w:val="24"/>
              </w:rPr>
              <w:t>т</w:t>
            </w:r>
            <w:r>
              <w:rPr>
                <w:spacing w:val="-14"/>
                <w:sz w:val="24"/>
              </w:rPr>
              <w:t xml:space="preserve"> </w:t>
            </w:r>
            <w:r>
              <w:rPr>
                <w:spacing w:val="-2"/>
                <w:sz w:val="24"/>
              </w:rPr>
              <w:t>ы</w:t>
            </w:r>
            <w:r>
              <w:rPr>
                <w:spacing w:val="-16"/>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40"/>
                <w:sz w:val="24"/>
              </w:rPr>
              <w:t xml:space="preserve"> </w:t>
            </w:r>
            <w:r>
              <w:rPr>
                <w:sz w:val="24"/>
              </w:rPr>
              <w:t>любовь</w:t>
            </w:r>
          </w:p>
          <w:p w:rsidR="00C7275C" w:rsidRDefault="00032943">
            <w:pPr>
              <w:pStyle w:val="TableParagraph"/>
              <w:ind w:left="58"/>
              <w:rPr>
                <w:sz w:val="24"/>
              </w:rPr>
            </w:pPr>
            <w:r>
              <w:rPr>
                <w:sz w:val="24"/>
              </w:rPr>
              <w:t xml:space="preserve">к </w:t>
            </w:r>
            <w:r>
              <w:rPr>
                <w:spacing w:val="-2"/>
                <w:sz w:val="24"/>
              </w:rPr>
              <w:t>природе</w:t>
            </w:r>
          </w:p>
        </w:tc>
        <w:tc>
          <w:tcPr>
            <w:tcW w:w="2000" w:type="dxa"/>
          </w:tcPr>
          <w:p w:rsidR="00C7275C" w:rsidRDefault="00C7275C">
            <w:pPr>
              <w:pStyle w:val="TableParagraph"/>
              <w:rPr>
                <w:sz w:val="24"/>
              </w:rPr>
            </w:pPr>
          </w:p>
        </w:tc>
        <w:tc>
          <w:tcPr>
            <w:tcW w:w="1969" w:type="dxa"/>
          </w:tcPr>
          <w:p w:rsidR="00C7275C" w:rsidRDefault="00032943">
            <w:pPr>
              <w:pStyle w:val="TableParagraph"/>
              <w:spacing w:before="59" w:line="264" w:lineRule="auto"/>
              <w:ind w:left="59" w:right="71"/>
              <w:rPr>
                <w:sz w:val="24"/>
              </w:rPr>
            </w:pPr>
            <w:r>
              <w:rPr>
                <w:sz w:val="24"/>
              </w:rPr>
              <w:t>В</w:t>
            </w:r>
            <w:r>
              <w:rPr>
                <w:spacing w:val="-15"/>
                <w:sz w:val="24"/>
              </w:rPr>
              <w:t xml:space="preserve"> </w:t>
            </w:r>
            <w:r>
              <w:rPr>
                <w:sz w:val="24"/>
              </w:rPr>
              <w:t>о</w:t>
            </w:r>
            <w:r>
              <w:rPr>
                <w:spacing w:val="-15"/>
                <w:sz w:val="24"/>
              </w:rPr>
              <w:t xml:space="preserve"> </w:t>
            </w:r>
            <w:r>
              <w:rPr>
                <w:sz w:val="24"/>
              </w:rPr>
              <w:t>с</w:t>
            </w:r>
            <w:r>
              <w:rPr>
                <w:spacing w:val="-16"/>
                <w:sz w:val="24"/>
              </w:rPr>
              <w:t xml:space="preserve"> </w:t>
            </w:r>
            <w:r>
              <w:rPr>
                <w:sz w:val="24"/>
              </w:rPr>
              <w:t>п</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ы</w:t>
            </w:r>
            <w:r>
              <w:rPr>
                <w:spacing w:val="-16"/>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 аккуратность и внимание к своему</w:t>
            </w:r>
            <w:r>
              <w:rPr>
                <w:spacing w:val="-15"/>
                <w:sz w:val="24"/>
              </w:rPr>
              <w:t xml:space="preserve"> </w:t>
            </w:r>
            <w:r>
              <w:rPr>
                <w:sz w:val="24"/>
              </w:rPr>
              <w:t xml:space="preserve">внешнему </w:t>
            </w:r>
            <w:r>
              <w:rPr>
                <w:spacing w:val="-4"/>
                <w:sz w:val="24"/>
              </w:rPr>
              <w:t>виду</w:t>
            </w:r>
          </w:p>
        </w:tc>
        <w:tc>
          <w:tcPr>
            <w:tcW w:w="4735" w:type="dxa"/>
          </w:tcPr>
          <w:p w:rsidR="00C7275C" w:rsidRDefault="00032943">
            <w:pPr>
              <w:pStyle w:val="TableParagraph"/>
              <w:spacing w:before="59" w:line="276" w:lineRule="auto"/>
              <w:ind w:left="56" w:right="126"/>
              <w:rPr>
                <w:sz w:val="24"/>
              </w:rPr>
            </w:pPr>
            <w:r>
              <w:rPr>
                <w:sz w:val="24"/>
              </w:rPr>
              <w:t>щать разнообразные, касающиеся его сведения,</w:t>
            </w:r>
            <w:r>
              <w:rPr>
                <w:spacing w:val="-15"/>
                <w:sz w:val="24"/>
              </w:rPr>
              <w:t xml:space="preserve"> </w:t>
            </w:r>
            <w:r>
              <w:rPr>
                <w:sz w:val="24"/>
              </w:rPr>
              <w:t>способствовать</w:t>
            </w:r>
            <w:r>
              <w:rPr>
                <w:spacing w:val="-15"/>
                <w:sz w:val="24"/>
              </w:rPr>
              <w:t xml:space="preserve"> </w:t>
            </w:r>
            <w:r>
              <w:rPr>
                <w:sz w:val="24"/>
              </w:rPr>
              <w:t>возникновению игр на темы из окружающей жизни, показывать способы</w:t>
            </w:r>
            <w:r>
              <w:rPr>
                <w:spacing w:val="-1"/>
                <w:sz w:val="24"/>
              </w:rPr>
              <w:t xml:space="preserve"> </w:t>
            </w:r>
            <w:r>
              <w:rPr>
                <w:sz w:val="24"/>
              </w:rPr>
              <w:t>ролевого</w:t>
            </w:r>
            <w:r>
              <w:rPr>
                <w:spacing w:val="-2"/>
                <w:sz w:val="24"/>
              </w:rPr>
              <w:t xml:space="preserve"> </w:t>
            </w:r>
            <w:r>
              <w:rPr>
                <w:sz w:val="24"/>
              </w:rPr>
              <w:t>поведения; формировать представления о том, что следует</w:t>
            </w:r>
            <w:r>
              <w:rPr>
                <w:spacing w:val="-1"/>
                <w:sz w:val="24"/>
              </w:rPr>
              <w:t xml:space="preserve"> </w:t>
            </w:r>
            <w:r>
              <w:rPr>
                <w:sz w:val="24"/>
              </w:rPr>
              <w:t>одеваться</w:t>
            </w:r>
            <w:r>
              <w:rPr>
                <w:spacing w:val="-1"/>
                <w:sz w:val="24"/>
              </w:rPr>
              <w:t xml:space="preserve"> </w:t>
            </w:r>
            <w:r>
              <w:rPr>
                <w:sz w:val="24"/>
              </w:rPr>
              <w:t>по</w:t>
            </w:r>
            <w:r>
              <w:rPr>
                <w:spacing w:val="-1"/>
                <w:sz w:val="24"/>
              </w:rPr>
              <w:t xml:space="preserve"> </w:t>
            </w:r>
            <w:r>
              <w:rPr>
                <w:sz w:val="24"/>
              </w:rPr>
              <w:t>погоде,</w:t>
            </w:r>
            <w:r>
              <w:rPr>
                <w:spacing w:val="-1"/>
                <w:sz w:val="24"/>
              </w:rPr>
              <w:t xml:space="preserve"> </w:t>
            </w:r>
            <w:r>
              <w:rPr>
                <w:sz w:val="24"/>
              </w:rPr>
              <w:t>знакомить</w:t>
            </w:r>
            <w:r>
              <w:rPr>
                <w:spacing w:val="-1"/>
                <w:sz w:val="24"/>
              </w:rPr>
              <w:t xml:space="preserve"> </w:t>
            </w:r>
            <w:r>
              <w:rPr>
                <w:sz w:val="24"/>
              </w:rPr>
              <w:t>с правилами поведения в природе; продолжать помогать детям общаться со знакомыми взрослыми и сверстниками посредством поручений, подсказывать</w:t>
            </w:r>
          </w:p>
          <w:p w:rsidR="00C7275C" w:rsidRDefault="00032943">
            <w:pPr>
              <w:pStyle w:val="TableParagraph"/>
              <w:spacing w:before="2" w:line="264" w:lineRule="auto"/>
              <w:ind w:left="56"/>
              <w:rPr>
                <w:sz w:val="24"/>
              </w:rPr>
            </w:pPr>
            <w:r>
              <w:rPr>
                <w:sz w:val="24"/>
              </w:rPr>
              <w:t>образцы</w:t>
            </w:r>
            <w:r>
              <w:rPr>
                <w:spacing w:val="-9"/>
                <w:sz w:val="24"/>
              </w:rPr>
              <w:t xml:space="preserve"> </w:t>
            </w:r>
            <w:r>
              <w:rPr>
                <w:sz w:val="24"/>
              </w:rPr>
              <w:t>обращения</w:t>
            </w:r>
            <w:r>
              <w:rPr>
                <w:spacing w:val="-9"/>
                <w:sz w:val="24"/>
              </w:rPr>
              <w:t xml:space="preserve"> </w:t>
            </w:r>
            <w:r>
              <w:rPr>
                <w:sz w:val="24"/>
              </w:rPr>
              <w:t>ко</w:t>
            </w:r>
            <w:r>
              <w:rPr>
                <w:spacing w:val="-12"/>
                <w:sz w:val="24"/>
              </w:rPr>
              <w:t xml:space="preserve"> </w:t>
            </w:r>
            <w:r>
              <w:rPr>
                <w:sz w:val="24"/>
              </w:rPr>
              <w:t>взрослым,</w:t>
            </w:r>
            <w:r>
              <w:rPr>
                <w:spacing w:val="-9"/>
                <w:sz w:val="24"/>
              </w:rPr>
              <w:t xml:space="preserve"> </w:t>
            </w:r>
            <w:r>
              <w:rPr>
                <w:sz w:val="24"/>
              </w:rPr>
              <w:t xml:space="preserve">уточнять названия и назначение предметов одежды. </w:t>
            </w:r>
            <w:r>
              <w:rPr>
                <w:i/>
                <w:sz w:val="24"/>
              </w:rPr>
              <w:t xml:space="preserve">Физическое развитие: </w:t>
            </w:r>
            <w:r>
              <w:rPr>
                <w:sz w:val="24"/>
              </w:rPr>
              <w:t>приучать детей находиться в помещении в облегченной одежде, следить за своим внешним видом</w:t>
            </w:r>
          </w:p>
        </w:tc>
      </w:tr>
      <w:tr w:rsidR="00C7275C">
        <w:trPr>
          <w:trHeight w:val="3600"/>
        </w:trPr>
        <w:tc>
          <w:tcPr>
            <w:tcW w:w="716" w:type="dxa"/>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2"/>
              <w:rPr>
                <w:i/>
                <w:sz w:val="27"/>
              </w:rPr>
            </w:pPr>
          </w:p>
          <w:p w:rsidR="00C7275C" w:rsidRDefault="00032943">
            <w:pPr>
              <w:pStyle w:val="TableParagraph"/>
              <w:spacing w:line="252" w:lineRule="auto"/>
              <w:ind w:left="134" w:right="113" w:firstLine="38"/>
              <w:rPr>
                <w:sz w:val="24"/>
              </w:rPr>
            </w:pPr>
            <w:r>
              <w:rPr>
                <w:spacing w:val="-4"/>
                <w:sz w:val="24"/>
              </w:rPr>
              <w:t>Ян- варь</w:t>
            </w:r>
          </w:p>
        </w:tc>
        <w:tc>
          <w:tcPr>
            <w:tcW w:w="13391" w:type="dxa"/>
            <w:gridSpan w:val="6"/>
          </w:tcPr>
          <w:p w:rsidR="00C7275C" w:rsidRDefault="00032943">
            <w:pPr>
              <w:pStyle w:val="TableParagraph"/>
              <w:spacing w:before="61" w:line="252" w:lineRule="auto"/>
              <w:ind w:left="59" w:right="77"/>
              <w:rPr>
                <w:sz w:val="24"/>
              </w:rPr>
            </w:pPr>
            <w:r>
              <w:rPr>
                <w:sz w:val="24"/>
              </w:rPr>
              <w:t>П</w:t>
            </w:r>
            <w:r>
              <w:rPr>
                <w:spacing w:val="-14"/>
                <w:sz w:val="24"/>
              </w:rPr>
              <w:t xml:space="preserve"> </w:t>
            </w:r>
            <w:r>
              <w:rPr>
                <w:sz w:val="24"/>
              </w:rPr>
              <w:t>л</w:t>
            </w:r>
            <w:r>
              <w:rPr>
                <w:spacing w:val="-13"/>
                <w:sz w:val="24"/>
              </w:rPr>
              <w:t xml:space="preserve"> </w:t>
            </w:r>
            <w:r>
              <w:rPr>
                <w:sz w:val="24"/>
              </w:rPr>
              <w:t>а</w:t>
            </w:r>
            <w:r>
              <w:rPr>
                <w:spacing w:val="-14"/>
                <w:sz w:val="24"/>
              </w:rPr>
              <w:t xml:space="preserve"> </w:t>
            </w:r>
            <w:r>
              <w:rPr>
                <w:sz w:val="24"/>
              </w:rPr>
              <w:t>н</w:t>
            </w:r>
            <w:r>
              <w:rPr>
                <w:spacing w:val="-14"/>
                <w:sz w:val="24"/>
              </w:rPr>
              <w:t xml:space="preserve"> </w:t>
            </w:r>
            <w:r>
              <w:rPr>
                <w:sz w:val="24"/>
              </w:rPr>
              <w:t>и</w:t>
            </w:r>
            <w:r>
              <w:rPr>
                <w:spacing w:val="-12"/>
                <w:sz w:val="24"/>
              </w:rPr>
              <w:t xml:space="preserve"> </w:t>
            </w:r>
            <w:r>
              <w:rPr>
                <w:sz w:val="24"/>
              </w:rPr>
              <w:t>р</w:t>
            </w:r>
            <w:r>
              <w:rPr>
                <w:spacing w:val="-13"/>
                <w:sz w:val="24"/>
              </w:rPr>
              <w:t xml:space="preserve"> </w:t>
            </w:r>
            <w:r>
              <w:rPr>
                <w:sz w:val="24"/>
              </w:rPr>
              <w:t>у</w:t>
            </w:r>
            <w:r>
              <w:rPr>
                <w:spacing w:val="-13"/>
                <w:sz w:val="24"/>
              </w:rPr>
              <w:t xml:space="preserve"> </w:t>
            </w:r>
            <w:r>
              <w:rPr>
                <w:sz w:val="24"/>
              </w:rPr>
              <w:t>е</w:t>
            </w:r>
            <w:r>
              <w:rPr>
                <w:spacing w:val="-14"/>
                <w:sz w:val="24"/>
              </w:rPr>
              <w:t xml:space="preserve"> </w:t>
            </w:r>
            <w:r>
              <w:rPr>
                <w:sz w:val="24"/>
              </w:rPr>
              <w:t>м</w:t>
            </w:r>
            <w:r>
              <w:rPr>
                <w:spacing w:val="-14"/>
                <w:sz w:val="24"/>
              </w:rPr>
              <w:t xml:space="preserve"> </w:t>
            </w:r>
            <w:r>
              <w:rPr>
                <w:sz w:val="24"/>
              </w:rPr>
              <w:t>ы</w:t>
            </w:r>
            <w:r>
              <w:rPr>
                <w:spacing w:val="-14"/>
                <w:sz w:val="24"/>
              </w:rPr>
              <w:t xml:space="preserve"> </w:t>
            </w:r>
            <w:r>
              <w:rPr>
                <w:sz w:val="24"/>
              </w:rPr>
              <w:t>е</w:t>
            </w:r>
            <w:r>
              <w:rPr>
                <w:spacing w:val="80"/>
                <w:sz w:val="24"/>
              </w:rPr>
              <w:t xml:space="preserve"> </w:t>
            </w:r>
            <w:r>
              <w:rPr>
                <w:sz w:val="24"/>
              </w:rPr>
              <w:t>р</w:t>
            </w:r>
            <w:r>
              <w:rPr>
                <w:spacing w:val="-13"/>
                <w:sz w:val="24"/>
              </w:rPr>
              <w:t xml:space="preserve"> </w:t>
            </w:r>
            <w:r>
              <w:rPr>
                <w:sz w:val="24"/>
              </w:rPr>
              <w:t>е</w:t>
            </w:r>
            <w:r>
              <w:rPr>
                <w:spacing w:val="-16"/>
                <w:sz w:val="24"/>
              </w:rPr>
              <w:t xml:space="preserve"> </w:t>
            </w:r>
            <w:r>
              <w:rPr>
                <w:sz w:val="24"/>
              </w:rPr>
              <w:t>з</w:t>
            </w:r>
            <w:r>
              <w:rPr>
                <w:spacing w:val="-12"/>
                <w:sz w:val="24"/>
              </w:rPr>
              <w:t xml:space="preserve"> </w:t>
            </w:r>
            <w:r>
              <w:rPr>
                <w:sz w:val="24"/>
              </w:rPr>
              <w:t>у</w:t>
            </w:r>
            <w:r>
              <w:rPr>
                <w:spacing w:val="-13"/>
                <w:sz w:val="24"/>
              </w:rPr>
              <w:t xml:space="preserve"> </w:t>
            </w:r>
            <w:r>
              <w:rPr>
                <w:sz w:val="24"/>
              </w:rPr>
              <w:t>л</w:t>
            </w:r>
            <w:r>
              <w:rPr>
                <w:spacing w:val="-15"/>
                <w:sz w:val="24"/>
              </w:rPr>
              <w:t xml:space="preserve"> </w:t>
            </w:r>
            <w:r>
              <w:rPr>
                <w:sz w:val="24"/>
              </w:rPr>
              <w:t>ь</w:t>
            </w:r>
            <w:r>
              <w:rPr>
                <w:spacing w:val="-15"/>
                <w:sz w:val="24"/>
              </w:rPr>
              <w:t xml:space="preserve"> </w:t>
            </w:r>
            <w:r>
              <w:rPr>
                <w:sz w:val="24"/>
              </w:rPr>
              <w:t>т</w:t>
            </w:r>
            <w:r>
              <w:rPr>
                <w:spacing w:val="-12"/>
                <w:sz w:val="24"/>
              </w:rPr>
              <w:t xml:space="preserve"> </w:t>
            </w:r>
            <w:r>
              <w:rPr>
                <w:sz w:val="24"/>
              </w:rPr>
              <w:t>а</w:t>
            </w:r>
            <w:r>
              <w:rPr>
                <w:spacing w:val="-14"/>
                <w:sz w:val="24"/>
              </w:rPr>
              <w:t xml:space="preserve"> </w:t>
            </w:r>
            <w:r>
              <w:rPr>
                <w:sz w:val="24"/>
              </w:rPr>
              <w:t>т</w:t>
            </w:r>
            <w:r>
              <w:rPr>
                <w:spacing w:val="-12"/>
                <w:sz w:val="24"/>
              </w:rPr>
              <w:t xml:space="preserve"> </w:t>
            </w:r>
            <w:r>
              <w:rPr>
                <w:sz w:val="24"/>
              </w:rPr>
              <w:t>ы</w:t>
            </w:r>
            <w:r>
              <w:rPr>
                <w:spacing w:val="80"/>
                <w:sz w:val="24"/>
              </w:rPr>
              <w:t xml:space="preserve"> </w:t>
            </w:r>
            <w:r>
              <w:rPr>
                <w:sz w:val="24"/>
              </w:rPr>
              <w:t>о</w:t>
            </w:r>
            <w:r>
              <w:rPr>
                <w:spacing w:val="-16"/>
                <w:sz w:val="24"/>
              </w:rPr>
              <w:t xml:space="preserve"> </w:t>
            </w:r>
            <w:r>
              <w:rPr>
                <w:sz w:val="24"/>
              </w:rPr>
              <w:t>б</w:t>
            </w:r>
            <w:r>
              <w:rPr>
                <w:spacing w:val="-13"/>
                <w:sz w:val="24"/>
              </w:rPr>
              <w:t xml:space="preserve"> </w:t>
            </w:r>
            <w:r>
              <w:rPr>
                <w:sz w:val="24"/>
              </w:rPr>
              <w:t>р</w:t>
            </w:r>
            <w:r>
              <w:rPr>
                <w:spacing w:val="-13"/>
                <w:sz w:val="24"/>
              </w:rPr>
              <w:t xml:space="preserve"> </w:t>
            </w:r>
            <w:r>
              <w:rPr>
                <w:sz w:val="24"/>
              </w:rPr>
              <w:t>а</w:t>
            </w:r>
            <w:r>
              <w:rPr>
                <w:spacing w:val="-16"/>
                <w:sz w:val="24"/>
              </w:rPr>
              <w:t xml:space="preserve"> </w:t>
            </w:r>
            <w:r>
              <w:rPr>
                <w:sz w:val="24"/>
              </w:rPr>
              <w:t>з</w:t>
            </w:r>
            <w:r>
              <w:rPr>
                <w:spacing w:val="-12"/>
                <w:sz w:val="24"/>
              </w:rPr>
              <w:t xml:space="preserve"> </w:t>
            </w:r>
            <w:r>
              <w:rPr>
                <w:sz w:val="24"/>
              </w:rPr>
              <w:t>о</w:t>
            </w:r>
            <w:r>
              <w:rPr>
                <w:spacing w:val="-16"/>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2"/>
                <w:sz w:val="24"/>
              </w:rPr>
              <w:t xml:space="preserve"> </w:t>
            </w:r>
            <w:r>
              <w:rPr>
                <w:sz w:val="24"/>
              </w:rPr>
              <w:t>е</w:t>
            </w:r>
            <w:r>
              <w:rPr>
                <w:spacing w:val="-14"/>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6"/>
                <w:sz w:val="24"/>
              </w:rPr>
              <w:t xml:space="preserve"> </w:t>
            </w:r>
            <w:r>
              <w:rPr>
                <w:sz w:val="24"/>
              </w:rPr>
              <w:t>й</w:t>
            </w:r>
            <w:r>
              <w:rPr>
                <w:spacing w:val="80"/>
                <w:sz w:val="24"/>
              </w:rPr>
              <w:t xml:space="preserve"> </w:t>
            </w:r>
            <w:r>
              <w:rPr>
                <w:sz w:val="24"/>
              </w:rPr>
              <w:t>д</w:t>
            </w:r>
            <w:r>
              <w:rPr>
                <w:spacing w:val="-13"/>
                <w:sz w:val="24"/>
              </w:rPr>
              <w:t xml:space="preserve"> </w:t>
            </w:r>
            <w:r>
              <w:rPr>
                <w:sz w:val="24"/>
              </w:rPr>
              <w:t>е</w:t>
            </w:r>
            <w:r>
              <w:rPr>
                <w:spacing w:val="-14"/>
                <w:sz w:val="24"/>
              </w:rPr>
              <w:t xml:space="preserve"> </w:t>
            </w:r>
            <w:r>
              <w:rPr>
                <w:sz w:val="24"/>
              </w:rPr>
              <w:t>я</w:t>
            </w:r>
            <w:r>
              <w:rPr>
                <w:spacing w:val="-13"/>
                <w:sz w:val="24"/>
              </w:rPr>
              <w:t xml:space="preserve"> </w:t>
            </w:r>
            <w:r>
              <w:rPr>
                <w:sz w:val="24"/>
              </w:rPr>
              <w:t>т</w:t>
            </w:r>
            <w:r>
              <w:rPr>
                <w:spacing w:val="-12"/>
                <w:sz w:val="24"/>
              </w:rPr>
              <w:t xml:space="preserve"> </w:t>
            </w:r>
            <w:r>
              <w:rPr>
                <w:sz w:val="24"/>
              </w:rPr>
              <w:t>е</w:t>
            </w:r>
            <w:r>
              <w:rPr>
                <w:spacing w:val="-16"/>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3"/>
                <w:sz w:val="24"/>
              </w:rPr>
              <w:t xml:space="preserve"> </w:t>
            </w:r>
            <w:r>
              <w:rPr>
                <w:sz w:val="24"/>
              </w:rPr>
              <w:t>с</w:t>
            </w:r>
            <w:r>
              <w:rPr>
                <w:spacing w:val="-14"/>
                <w:sz w:val="24"/>
              </w:rPr>
              <w:t xml:space="preserve"> </w:t>
            </w:r>
            <w:r>
              <w:rPr>
                <w:sz w:val="24"/>
              </w:rPr>
              <w:t>т</w:t>
            </w:r>
            <w:r>
              <w:rPr>
                <w:spacing w:val="-15"/>
                <w:sz w:val="24"/>
              </w:rPr>
              <w:t xml:space="preserve"> </w:t>
            </w:r>
            <w:r>
              <w:rPr>
                <w:sz w:val="24"/>
              </w:rPr>
              <w:t>и : проявляет интерес к книгам, рассматриванию иллюстраций, любит слушать новые рассказы, стихи, участвует в обсуждениях; интересуется предметами ближайшего окружения, их назначением, свойствами, называет знакомые предметы, объясняет их назначение, выделяет и называет признаки; проявляет интерес к животным и растениям, к их особенностям, простейшим взаимосвязям в природе, участвует в разговорах</w:t>
            </w:r>
            <w:r>
              <w:rPr>
                <w:spacing w:val="-3"/>
                <w:sz w:val="24"/>
              </w:rPr>
              <w:t xml:space="preserve"> </w:t>
            </w:r>
            <w:r>
              <w:rPr>
                <w:sz w:val="24"/>
              </w:rPr>
              <w:t>во</w:t>
            </w:r>
            <w:r>
              <w:rPr>
                <w:spacing w:val="-4"/>
                <w:sz w:val="24"/>
              </w:rPr>
              <w:t xml:space="preserve"> </w:t>
            </w:r>
            <w:r>
              <w:rPr>
                <w:sz w:val="24"/>
              </w:rPr>
              <w:t>время</w:t>
            </w:r>
            <w:r>
              <w:rPr>
                <w:spacing w:val="-3"/>
                <w:sz w:val="24"/>
              </w:rPr>
              <w:t xml:space="preserve"> </w:t>
            </w:r>
            <w:r>
              <w:rPr>
                <w:sz w:val="24"/>
              </w:rPr>
              <w:t>рассматривания</w:t>
            </w:r>
            <w:r>
              <w:rPr>
                <w:spacing w:val="-4"/>
                <w:sz w:val="24"/>
              </w:rPr>
              <w:t xml:space="preserve"> </w:t>
            </w:r>
            <w:r>
              <w:rPr>
                <w:sz w:val="24"/>
              </w:rPr>
              <w:t>предметов,</w:t>
            </w:r>
            <w:r>
              <w:rPr>
                <w:spacing w:val="-4"/>
                <w:sz w:val="24"/>
              </w:rPr>
              <w:t xml:space="preserve"> </w:t>
            </w:r>
            <w:r>
              <w:rPr>
                <w:sz w:val="24"/>
              </w:rPr>
              <w:t>картин,</w:t>
            </w:r>
            <w:r>
              <w:rPr>
                <w:spacing w:val="-6"/>
                <w:sz w:val="24"/>
              </w:rPr>
              <w:t xml:space="preserve"> </w:t>
            </w:r>
            <w:r>
              <w:rPr>
                <w:sz w:val="24"/>
              </w:rPr>
              <w:t>иллюстраций, наблюдений</w:t>
            </w:r>
            <w:r>
              <w:rPr>
                <w:spacing w:val="-3"/>
                <w:sz w:val="24"/>
              </w:rPr>
              <w:t xml:space="preserve"> </w:t>
            </w:r>
            <w:r>
              <w:rPr>
                <w:sz w:val="24"/>
              </w:rPr>
              <w:t>за</w:t>
            </w:r>
            <w:r>
              <w:rPr>
                <w:spacing w:val="-4"/>
                <w:sz w:val="24"/>
              </w:rPr>
              <w:t xml:space="preserve"> </w:t>
            </w:r>
            <w:r>
              <w:rPr>
                <w:sz w:val="24"/>
              </w:rPr>
              <w:t>живыми</w:t>
            </w:r>
            <w:r>
              <w:rPr>
                <w:spacing w:val="-3"/>
                <w:sz w:val="24"/>
              </w:rPr>
              <w:t xml:space="preserve"> </w:t>
            </w:r>
            <w:r>
              <w:rPr>
                <w:sz w:val="24"/>
              </w:rPr>
              <w:t>объектами,</w:t>
            </w:r>
            <w:r>
              <w:rPr>
                <w:spacing w:val="-4"/>
                <w:sz w:val="24"/>
              </w:rPr>
              <w:t xml:space="preserve"> </w:t>
            </w:r>
            <w:r>
              <w:rPr>
                <w:sz w:val="24"/>
              </w:rPr>
              <w:t>понимает</w:t>
            </w:r>
            <w:r>
              <w:rPr>
                <w:spacing w:val="-5"/>
                <w:sz w:val="24"/>
              </w:rPr>
              <w:t xml:space="preserve"> </w:t>
            </w:r>
            <w:r>
              <w:rPr>
                <w:sz w:val="24"/>
              </w:rPr>
              <w:t>смысл</w:t>
            </w:r>
            <w:r>
              <w:rPr>
                <w:spacing w:val="-2"/>
                <w:sz w:val="24"/>
              </w:rPr>
              <w:t xml:space="preserve"> </w:t>
            </w:r>
            <w:r>
              <w:rPr>
                <w:sz w:val="24"/>
              </w:rPr>
              <w:t>слов</w:t>
            </w:r>
          </w:p>
          <w:p w:rsidR="00C7275C" w:rsidRDefault="00032943">
            <w:pPr>
              <w:pStyle w:val="TableParagraph"/>
              <w:spacing w:line="274" w:lineRule="exact"/>
              <w:ind w:left="59"/>
              <w:rPr>
                <w:sz w:val="24"/>
              </w:rPr>
            </w:pPr>
            <w:r>
              <w:rPr>
                <w:sz w:val="24"/>
              </w:rPr>
              <w:t>«утро»,</w:t>
            </w:r>
            <w:r>
              <w:rPr>
                <w:spacing w:val="-4"/>
                <w:sz w:val="24"/>
              </w:rPr>
              <w:t xml:space="preserve"> </w:t>
            </w:r>
            <w:r>
              <w:rPr>
                <w:sz w:val="24"/>
              </w:rPr>
              <w:t>«вечер»,</w:t>
            </w:r>
            <w:r>
              <w:rPr>
                <w:spacing w:val="-2"/>
                <w:sz w:val="24"/>
              </w:rPr>
              <w:t xml:space="preserve"> </w:t>
            </w:r>
            <w:r>
              <w:rPr>
                <w:sz w:val="24"/>
              </w:rPr>
              <w:t>«день»,</w:t>
            </w:r>
            <w:r>
              <w:rPr>
                <w:spacing w:val="-1"/>
                <w:sz w:val="24"/>
              </w:rPr>
              <w:t xml:space="preserve"> </w:t>
            </w:r>
            <w:r>
              <w:rPr>
                <w:spacing w:val="-2"/>
                <w:sz w:val="24"/>
              </w:rPr>
              <w:t>«ночь».</w:t>
            </w:r>
          </w:p>
          <w:p w:rsidR="00C7275C" w:rsidRDefault="00032943">
            <w:pPr>
              <w:pStyle w:val="TableParagraph"/>
              <w:spacing w:before="15" w:line="252" w:lineRule="auto"/>
              <w:ind w:left="59"/>
              <w:rPr>
                <w:sz w:val="24"/>
              </w:rPr>
            </w:pPr>
            <w:r>
              <w:rPr>
                <w:sz w:val="24"/>
              </w:rPr>
              <w:t>В</w:t>
            </w:r>
            <w:r>
              <w:rPr>
                <w:spacing w:val="-13"/>
                <w:sz w:val="24"/>
              </w:rPr>
              <w:t xml:space="preserve"> </w:t>
            </w:r>
            <w:r>
              <w:rPr>
                <w:sz w:val="24"/>
              </w:rPr>
              <w:t>и</w:t>
            </w:r>
            <w:r>
              <w:rPr>
                <w:spacing w:val="-15"/>
                <w:sz w:val="24"/>
              </w:rPr>
              <w:t xml:space="preserve"> </w:t>
            </w:r>
            <w:r>
              <w:rPr>
                <w:sz w:val="24"/>
              </w:rPr>
              <w:t>д</w:t>
            </w:r>
            <w:r>
              <w:rPr>
                <w:spacing w:val="-14"/>
                <w:sz w:val="24"/>
              </w:rPr>
              <w:t xml:space="preserve"> </w:t>
            </w:r>
            <w:r>
              <w:rPr>
                <w:sz w:val="24"/>
              </w:rPr>
              <w:t>ы</w:t>
            </w:r>
            <w:r>
              <w:rPr>
                <w:spacing w:val="80"/>
                <w:sz w:val="24"/>
              </w:rPr>
              <w:t xml:space="preserve"> </w:t>
            </w:r>
            <w:r>
              <w:rPr>
                <w:sz w:val="24"/>
              </w:rPr>
              <w:t>д</w:t>
            </w:r>
            <w:r>
              <w:rPr>
                <w:spacing w:val="-14"/>
                <w:sz w:val="24"/>
              </w:rPr>
              <w:t xml:space="preserve"> </w:t>
            </w:r>
            <w:r>
              <w:rPr>
                <w:sz w:val="24"/>
              </w:rPr>
              <w:t>е</w:t>
            </w:r>
            <w:r>
              <w:rPr>
                <w:spacing w:val="-17"/>
                <w:sz w:val="24"/>
              </w:rPr>
              <w:t xml:space="preserve"> </w:t>
            </w:r>
            <w:r>
              <w:rPr>
                <w:sz w:val="24"/>
              </w:rPr>
              <w:t>т</w:t>
            </w:r>
            <w:r>
              <w:rPr>
                <w:spacing w:val="-13"/>
                <w:sz w:val="24"/>
              </w:rPr>
              <w:t xml:space="preserve"> </w:t>
            </w:r>
            <w:r>
              <w:rPr>
                <w:sz w:val="24"/>
              </w:rPr>
              <w:t>с</w:t>
            </w:r>
            <w:r>
              <w:rPr>
                <w:spacing w:val="-15"/>
                <w:sz w:val="24"/>
              </w:rPr>
              <w:t xml:space="preserve"> </w:t>
            </w:r>
            <w:r>
              <w:rPr>
                <w:sz w:val="24"/>
              </w:rPr>
              <w:t>к</w:t>
            </w:r>
            <w:r>
              <w:rPr>
                <w:spacing w:val="-13"/>
                <w:sz w:val="24"/>
              </w:rPr>
              <w:t xml:space="preserve"> </w:t>
            </w:r>
            <w:r>
              <w:rPr>
                <w:sz w:val="24"/>
              </w:rPr>
              <w:t>о</w:t>
            </w:r>
            <w:r>
              <w:rPr>
                <w:spacing w:val="-17"/>
                <w:sz w:val="24"/>
              </w:rPr>
              <w:t xml:space="preserve"> </w:t>
            </w:r>
            <w:r>
              <w:rPr>
                <w:sz w:val="24"/>
              </w:rPr>
              <w:t>й</w:t>
            </w:r>
            <w:r>
              <w:rPr>
                <w:spacing w:val="80"/>
                <w:sz w:val="24"/>
              </w:rPr>
              <w:t xml:space="preserve"> </w:t>
            </w:r>
            <w:r>
              <w:rPr>
                <w:sz w:val="24"/>
              </w:rPr>
              <w:t>д</w:t>
            </w:r>
            <w:r>
              <w:rPr>
                <w:spacing w:val="-14"/>
                <w:sz w:val="24"/>
              </w:rPr>
              <w:t xml:space="preserve"> </w:t>
            </w:r>
            <w:r>
              <w:rPr>
                <w:sz w:val="24"/>
              </w:rPr>
              <w:t>е</w:t>
            </w:r>
            <w:r>
              <w:rPr>
                <w:spacing w:val="-17"/>
                <w:sz w:val="24"/>
              </w:rPr>
              <w:t xml:space="preserve"> </w:t>
            </w:r>
            <w:r>
              <w:rPr>
                <w:sz w:val="24"/>
              </w:rPr>
              <w:t>я</w:t>
            </w:r>
            <w:r>
              <w:rPr>
                <w:spacing w:val="-14"/>
                <w:sz w:val="24"/>
              </w:rPr>
              <w:t xml:space="preserve"> </w:t>
            </w:r>
            <w:r>
              <w:rPr>
                <w:sz w:val="24"/>
              </w:rPr>
              <w:t>т</w:t>
            </w:r>
            <w:r>
              <w:rPr>
                <w:spacing w:val="-13"/>
                <w:sz w:val="24"/>
              </w:rPr>
              <w:t xml:space="preserve"> </w:t>
            </w:r>
            <w:r>
              <w:rPr>
                <w:sz w:val="24"/>
              </w:rPr>
              <w:t>е</w:t>
            </w:r>
            <w:r>
              <w:rPr>
                <w:spacing w:val="-15"/>
                <w:sz w:val="24"/>
              </w:rPr>
              <w:t xml:space="preserve"> </w:t>
            </w:r>
            <w:r>
              <w:rPr>
                <w:sz w:val="24"/>
              </w:rPr>
              <w:t>л</w:t>
            </w:r>
            <w:r>
              <w:rPr>
                <w:spacing w:val="-16"/>
                <w:sz w:val="24"/>
              </w:rPr>
              <w:t xml:space="preserve"> </w:t>
            </w:r>
            <w:r>
              <w:rPr>
                <w:sz w:val="24"/>
              </w:rPr>
              <w:t>ь</w:t>
            </w:r>
            <w:r>
              <w:rPr>
                <w:spacing w:val="-13"/>
                <w:sz w:val="24"/>
              </w:rPr>
              <w:t xml:space="preserve"> </w:t>
            </w:r>
            <w:r>
              <w:rPr>
                <w:sz w:val="24"/>
              </w:rPr>
              <w:t>н</w:t>
            </w:r>
            <w:r>
              <w:rPr>
                <w:spacing w:val="-15"/>
                <w:sz w:val="24"/>
              </w:rPr>
              <w:t xml:space="preserve"> </w:t>
            </w:r>
            <w:r>
              <w:rPr>
                <w:sz w:val="24"/>
              </w:rPr>
              <w:t>о</w:t>
            </w:r>
            <w:r>
              <w:rPr>
                <w:spacing w:val="-14"/>
                <w:sz w:val="24"/>
              </w:rPr>
              <w:t xml:space="preserve"> </w:t>
            </w:r>
            <w:r>
              <w:rPr>
                <w:sz w:val="24"/>
              </w:rPr>
              <w:t>с</w:t>
            </w:r>
            <w:r>
              <w:rPr>
                <w:spacing w:val="-15"/>
                <w:sz w:val="24"/>
              </w:rPr>
              <w:t xml:space="preserve"> </w:t>
            </w:r>
            <w:r>
              <w:rPr>
                <w:sz w:val="24"/>
              </w:rPr>
              <w:t>т</w:t>
            </w:r>
            <w:r>
              <w:rPr>
                <w:spacing w:val="-16"/>
                <w:sz w:val="24"/>
              </w:rPr>
              <w:t xml:space="preserve"> </w:t>
            </w:r>
            <w:r>
              <w:rPr>
                <w:sz w:val="24"/>
              </w:rPr>
              <w:t>и</w:t>
            </w:r>
            <w:r>
              <w:rPr>
                <w:spacing w:val="-13"/>
                <w:sz w:val="24"/>
              </w:rPr>
              <w:t xml:space="preserve"> </w:t>
            </w:r>
            <w:r>
              <w:rPr>
                <w:sz w:val="24"/>
              </w:rPr>
              <w:t>:</w:t>
            </w:r>
            <w:r>
              <w:rPr>
                <w:spacing w:val="40"/>
                <w:sz w:val="24"/>
              </w:rPr>
              <w:t xml:space="preserve"> </w:t>
            </w:r>
            <w:r>
              <w:rPr>
                <w:sz w:val="24"/>
              </w:rPr>
              <w:t>слушание рассказа воспитателя о государственном празднике (Новый год), рассматри- вание</w:t>
            </w:r>
            <w:r>
              <w:rPr>
                <w:spacing w:val="-4"/>
                <w:sz w:val="24"/>
              </w:rPr>
              <w:t xml:space="preserve"> </w:t>
            </w:r>
            <w:r>
              <w:rPr>
                <w:sz w:val="24"/>
              </w:rPr>
              <w:t>иллюстраций</w:t>
            </w:r>
            <w:r>
              <w:rPr>
                <w:spacing w:val="-3"/>
                <w:sz w:val="24"/>
              </w:rPr>
              <w:t xml:space="preserve"> </w:t>
            </w:r>
            <w:r>
              <w:rPr>
                <w:sz w:val="24"/>
              </w:rPr>
              <w:t>о</w:t>
            </w:r>
            <w:r>
              <w:rPr>
                <w:spacing w:val="-3"/>
                <w:sz w:val="24"/>
              </w:rPr>
              <w:t xml:space="preserve"> </w:t>
            </w:r>
            <w:r>
              <w:rPr>
                <w:sz w:val="24"/>
              </w:rPr>
              <w:t>русской</w:t>
            </w:r>
            <w:r>
              <w:rPr>
                <w:spacing w:val="-3"/>
                <w:sz w:val="24"/>
              </w:rPr>
              <w:t xml:space="preserve"> </w:t>
            </w:r>
            <w:r>
              <w:rPr>
                <w:sz w:val="24"/>
              </w:rPr>
              <w:t>праздничной</w:t>
            </w:r>
            <w:r>
              <w:rPr>
                <w:spacing w:val="-5"/>
                <w:sz w:val="24"/>
              </w:rPr>
              <w:t xml:space="preserve"> </w:t>
            </w:r>
            <w:r>
              <w:rPr>
                <w:sz w:val="24"/>
              </w:rPr>
              <w:t>культуре;</w:t>
            </w:r>
            <w:r>
              <w:rPr>
                <w:spacing w:val="-3"/>
                <w:sz w:val="24"/>
              </w:rPr>
              <w:t xml:space="preserve"> </w:t>
            </w:r>
            <w:r>
              <w:rPr>
                <w:sz w:val="24"/>
              </w:rPr>
              <w:t>участие</w:t>
            </w:r>
            <w:r>
              <w:rPr>
                <w:spacing w:val="-4"/>
                <w:sz w:val="24"/>
              </w:rPr>
              <w:t xml:space="preserve"> </w:t>
            </w:r>
            <w:r>
              <w:rPr>
                <w:sz w:val="24"/>
              </w:rPr>
              <w:t>в</w:t>
            </w:r>
            <w:r>
              <w:rPr>
                <w:spacing w:val="-4"/>
                <w:sz w:val="24"/>
              </w:rPr>
              <w:t xml:space="preserve"> </w:t>
            </w:r>
            <w:r>
              <w:rPr>
                <w:sz w:val="24"/>
              </w:rPr>
              <w:t>беседе</w:t>
            </w:r>
            <w:r>
              <w:rPr>
                <w:spacing w:val="-4"/>
                <w:sz w:val="24"/>
              </w:rPr>
              <w:t xml:space="preserve"> </w:t>
            </w:r>
            <w:r>
              <w:rPr>
                <w:sz w:val="24"/>
              </w:rPr>
              <w:t>о</w:t>
            </w:r>
            <w:r>
              <w:rPr>
                <w:spacing w:val="-3"/>
                <w:sz w:val="24"/>
              </w:rPr>
              <w:t xml:space="preserve"> </w:t>
            </w:r>
            <w:r>
              <w:rPr>
                <w:sz w:val="24"/>
              </w:rPr>
              <w:t>временных</w:t>
            </w:r>
            <w:r>
              <w:rPr>
                <w:spacing w:val="-3"/>
                <w:sz w:val="24"/>
              </w:rPr>
              <w:t xml:space="preserve"> </w:t>
            </w:r>
            <w:r>
              <w:rPr>
                <w:sz w:val="24"/>
              </w:rPr>
              <w:t>понятиях</w:t>
            </w:r>
            <w:r>
              <w:rPr>
                <w:spacing w:val="-3"/>
                <w:sz w:val="24"/>
              </w:rPr>
              <w:t xml:space="preserve"> </w:t>
            </w:r>
            <w:r>
              <w:rPr>
                <w:sz w:val="24"/>
              </w:rPr>
              <w:t>«день –</w:t>
            </w:r>
            <w:r>
              <w:rPr>
                <w:spacing w:val="-3"/>
                <w:sz w:val="24"/>
              </w:rPr>
              <w:t xml:space="preserve"> </w:t>
            </w:r>
            <w:r>
              <w:rPr>
                <w:sz w:val="24"/>
              </w:rPr>
              <w:t>ночь»,</w:t>
            </w:r>
            <w:r>
              <w:rPr>
                <w:spacing w:val="-3"/>
                <w:sz w:val="24"/>
              </w:rPr>
              <w:t xml:space="preserve"> </w:t>
            </w:r>
            <w:r>
              <w:rPr>
                <w:sz w:val="24"/>
              </w:rPr>
              <w:t>различение</w:t>
            </w:r>
            <w:r>
              <w:rPr>
                <w:spacing w:val="-4"/>
                <w:sz w:val="24"/>
              </w:rPr>
              <w:t xml:space="preserve"> </w:t>
            </w:r>
            <w:r>
              <w:rPr>
                <w:sz w:val="24"/>
              </w:rPr>
              <w:t>частей суток по приметам и характерным действиям людей, упражнения в аккуратности в действиях с предметами; рассматривание иллюстраций, узнавание, называние и различение особенностей внешнего вида и образа жизни диких животных, отгадывание загадок; классификация предметов мебели по форме, величине, цвету, участие в дидактических играх по формированию обобщающего понятия «мебель»</w:t>
            </w:r>
          </w:p>
        </w:tc>
      </w:tr>
    </w:tbl>
    <w:p w:rsidR="00C7275C" w:rsidRDefault="00C7275C">
      <w:pPr>
        <w:spacing w:line="252" w:lineRule="auto"/>
        <w:rPr>
          <w:sz w:val="24"/>
        </w:rPr>
        <w:sectPr w:rsidR="00C7275C">
          <w:pgSz w:w="15840" w:h="12240" w:orient="landscape"/>
          <w:pgMar w:top="640" w:right="760" w:bottom="1200" w:left="760" w:header="0" w:footer="988" w:gutter="0"/>
          <w:cols w:space="720"/>
        </w:sectPr>
      </w:pPr>
    </w:p>
    <w:p w:rsidR="00C7275C" w:rsidRDefault="00032943">
      <w:pPr>
        <w:spacing w:before="67"/>
        <w:ind w:left="372"/>
        <w:rPr>
          <w:i/>
          <w:sz w:val="24"/>
        </w:rPr>
      </w:pPr>
      <w:r>
        <w:rPr>
          <w:i/>
          <w:sz w:val="24"/>
        </w:rPr>
        <w:lastRenderedPageBreak/>
        <w:t>Продолжение</w:t>
      </w:r>
      <w:r>
        <w:rPr>
          <w:i/>
          <w:spacing w:val="-9"/>
          <w:sz w:val="24"/>
        </w:rPr>
        <w:t xml:space="preserve"> </w:t>
      </w:r>
      <w:r>
        <w:rPr>
          <w:i/>
          <w:spacing w:val="-2"/>
          <w:sz w:val="24"/>
        </w:rPr>
        <w:t>табл.</w:t>
      </w:r>
    </w:p>
    <w:p w:rsidR="00C7275C" w:rsidRDefault="00C7275C">
      <w:pPr>
        <w:pStyle w:val="a3"/>
        <w:spacing w:before="8" w:after="1"/>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10"/>
        </w:trPr>
        <w:tc>
          <w:tcPr>
            <w:tcW w:w="716" w:type="dxa"/>
          </w:tcPr>
          <w:p w:rsidR="00C7275C" w:rsidRDefault="00032943">
            <w:pPr>
              <w:pStyle w:val="TableParagraph"/>
              <w:spacing w:before="59"/>
              <w:ind w:left="13"/>
              <w:jc w:val="center"/>
              <w:rPr>
                <w:sz w:val="24"/>
              </w:rPr>
            </w:pPr>
            <w:r>
              <w:rPr>
                <w:sz w:val="24"/>
              </w:rPr>
              <w:t>1</w:t>
            </w:r>
          </w:p>
        </w:tc>
        <w:tc>
          <w:tcPr>
            <w:tcW w:w="2780" w:type="dxa"/>
            <w:gridSpan w:val="2"/>
          </w:tcPr>
          <w:p w:rsidR="00C7275C" w:rsidRDefault="00032943">
            <w:pPr>
              <w:pStyle w:val="TableParagraph"/>
              <w:spacing w:before="59"/>
              <w:ind w:left="12"/>
              <w:jc w:val="center"/>
              <w:rPr>
                <w:sz w:val="24"/>
              </w:rPr>
            </w:pPr>
            <w:r>
              <w:rPr>
                <w:sz w:val="24"/>
              </w:rPr>
              <w:t>2</w:t>
            </w:r>
          </w:p>
        </w:tc>
        <w:tc>
          <w:tcPr>
            <w:tcW w:w="1907" w:type="dxa"/>
          </w:tcPr>
          <w:p w:rsidR="00C7275C" w:rsidRDefault="00032943">
            <w:pPr>
              <w:pStyle w:val="TableParagraph"/>
              <w:spacing w:before="59"/>
              <w:ind w:left="11"/>
              <w:jc w:val="center"/>
              <w:rPr>
                <w:sz w:val="24"/>
              </w:rPr>
            </w:pPr>
            <w:r>
              <w:rPr>
                <w:sz w:val="24"/>
              </w:rPr>
              <w:t>3</w:t>
            </w:r>
          </w:p>
        </w:tc>
        <w:tc>
          <w:tcPr>
            <w:tcW w:w="2000" w:type="dxa"/>
          </w:tcPr>
          <w:p w:rsidR="00C7275C" w:rsidRDefault="00032943">
            <w:pPr>
              <w:pStyle w:val="TableParagraph"/>
              <w:spacing w:before="59"/>
              <w:ind w:left="12"/>
              <w:jc w:val="center"/>
              <w:rPr>
                <w:sz w:val="24"/>
              </w:rPr>
            </w:pPr>
            <w:r>
              <w:rPr>
                <w:sz w:val="24"/>
              </w:rPr>
              <w:t>4</w:t>
            </w:r>
          </w:p>
        </w:tc>
        <w:tc>
          <w:tcPr>
            <w:tcW w:w="1969" w:type="dxa"/>
          </w:tcPr>
          <w:p w:rsidR="00C7275C" w:rsidRDefault="00032943">
            <w:pPr>
              <w:pStyle w:val="TableParagraph"/>
              <w:spacing w:before="59"/>
              <w:ind w:left="13"/>
              <w:jc w:val="center"/>
              <w:rPr>
                <w:sz w:val="24"/>
              </w:rPr>
            </w:pPr>
            <w:r>
              <w:rPr>
                <w:sz w:val="24"/>
              </w:rPr>
              <w:t>5</w:t>
            </w:r>
          </w:p>
        </w:tc>
        <w:tc>
          <w:tcPr>
            <w:tcW w:w="4735" w:type="dxa"/>
          </w:tcPr>
          <w:p w:rsidR="00C7275C" w:rsidRDefault="00032943">
            <w:pPr>
              <w:pStyle w:val="TableParagraph"/>
              <w:spacing w:before="59"/>
              <w:ind w:left="6"/>
              <w:jc w:val="center"/>
              <w:rPr>
                <w:sz w:val="24"/>
              </w:rPr>
            </w:pPr>
            <w:r>
              <w:rPr>
                <w:sz w:val="24"/>
              </w:rPr>
              <w:t>6</w:t>
            </w:r>
          </w:p>
        </w:tc>
      </w:tr>
      <w:tr w:rsidR="00C7275C">
        <w:trPr>
          <w:trHeight w:val="990"/>
        </w:trPr>
        <w:tc>
          <w:tcPr>
            <w:tcW w:w="716"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2"/>
              <w:rPr>
                <w:i/>
                <w:sz w:val="35"/>
              </w:rPr>
            </w:pPr>
          </w:p>
          <w:p w:rsidR="00C7275C" w:rsidRDefault="00032943">
            <w:pPr>
              <w:pStyle w:val="TableParagraph"/>
              <w:spacing w:line="252" w:lineRule="auto"/>
              <w:ind w:left="134" w:right="113" w:firstLine="38"/>
              <w:rPr>
                <w:sz w:val="24"/>
              </w:rPr>
            </w:pPr>
            <w:r>
              <w:rPr>
                <w:spacing w:val="-4"/>
                <w:sz w:val="24"/>
              </w:rPr>
              <w:t>Ян- варь</w:t>
            </w:r>
          </w:p>
        </w:tc>
        <w:tc>
          <w:tcPr>
            <w:tcW w:w="826" w:type="dxa"/>
          </w:tcPr>
          <w:p w:rsidR="00C7275C" w:rsidRDefault="00032943">
            <w:pPr>
              <w:pStyle w:val="TableParagraph"/>
              <w:spacing w:before="59"/>
              <w:ind w:left="134" w:right="120"/>
              <w:jc w:val="center"/>
              <w:rPr>
                <w:sz w:val="24"/>
              </w:rPr>
            </w:pPr>
            <w:r>
              <w:rPr>
                <w:spacing w:val="-4"/>
                <w:sz w:val="24"/>
              </w:rPr>
              <w:t>Тема</w:t>
            </w:r>
          </w:p>
        </w:tc>
        <w:tc>
          <w:tcPr>
            <w:tcW w:w="1954" w:type="dxa"/>
          </w:tcPr>
          <w:p w:rsidR="00C7275C" w:rsidRDefault="00032943">
            <w:pPr>
              <w:pStyle w:val="TableParagraph"/>
              <w:spacing w:before="59" w:line="252" w:lineRule="auto"/>
              <w:ind w:left="411" w:hanging="231"/>
              <w:rPr>
                <w:sz w:val="24"/>
              </w:rPr>
            </w:pPr>
            <w:r>
              <w:rPr>
                <w:sz w:val="24"/>
              </w:rPr>
              <w:t>Как</w:t>
            </w:r>
            <w:r>
              <w:rPr>
                <w:spacing w:val="-15"/>
                <w:sz w:val="24"/>
              </w:rPr>
              <w:t xml:space="preserve"> </w:t>
            </w:r>
            <w:r>
              <w:rPr>
                <w:sz w:val="24"/>
              </w:rPr>
              <w:t>мы</w:t>
            </w:r>
            <w:r>
              <w:rPr>
                <w:spacing w:val="-15"/>
                <w:sz w:val="24"/>
              </w:rPr>
              <w:t xml:space="preserve"> </w:t>
            </w:r>
            <w:r>
              <w:rPr>
                <w:sz w:val="24"/>
              </w:rPr>
              <w:t>дружно все живем!</w:t>
            </w:r>
          </w:p>
        </w:tc>
        <w:tc>
          <w:tcPr>
            <w:tcW w:w="1907" w:type="dxa"/>
          </w:tcPr>
          <w:p w:rsidR="00C7275C" w:rsidRDefault="00032943">
            <w:pPr>
              <w:pStyle w:val="TableParagraph"/>
              <w:spacing w:before="59"/>
              <w:ind w:left="58" w:right="45"/>
              <w:jc w:val="center"/>
              <w:rPr>
                <w:sz w:val="24"/>
              </w:rPr>
            </w:pPr>
            <w:r>
              <w:rPr>
                <w:sz w:val="24"/>
              </w:rPr>
              <w:t>День</w:t>
            </w:r>
            <w:r>
              <w:rPr>
                <w:spacing w:val="-2"/>
                <w:sz w:val="24"/>
              </w:rPr>
              <w:t xml:space="preserve"> </w:t>
            </w:r>
            <w:r>
              <w:rPr>
                <w:sz w:val="24"/>
              </w:rPr>
              <w:t>и</w:t>
            </w:r>
            <w:r>
              <w:rPr>
                <w:spacing w:val="-1"/>
                <w:sz w:val="24"/>
              </w:rPr>
              <w:t xml:space="preserve"> </w:t>
            </w:r>
            <w:r>
              <w:rPr>
                <w:spacing w:val="-4"/>
                <w:sz w:val="24"/>
              </w:rPr>
              <w:t>ночь</w:t>
            </w:r>
          </w:p>
        </w:tc>
        <w:tc>
          <w:tcPr>
            <w:tcW w:w="2000" w:type="dxa"/>
          </w:tcPr>
          <w:p w:rsidR="00C7275C" w:rsidRDefault="00032943">
            <w:pPr>
              <w:pStyle w:val="TableParagraph"/>
              <w:spacing w:before="59" w:line="252" w:lineRule="auto"/>
              <w:ind w:left="163" w:right="143" w:hanging="7"/>
              <w:jc w:val="center"/>
              <w:rPr>
                <w:sz w:val="24"/>
              </w:rPr>
            </w:pPr>
            <w:r>
              <w:rPr>
                <w:sz w:val="24"/>
              </w:rPr>
              <w:t>Почему диких животных</w:t>
            </w:r>
            <w:r>
              <w:rPr>
                <w:spacing w:val="-15"/>
                <w:sz w:val="24"/>
              </w:rPr>
              <w:t xml:space="preserve"> </w:t>
            </w:r>
            <w:r>
              <w:rPr>
                <w:sz w:val="24"/>
              </w:rPr>
              <w:t>назы- вают дикими?</w:t>
            </w:r>
          </w:p>
        </w:tc>
        <w:tc>
          <w:tcPr>
            <w:tcW w:w="1969" w:type="dxa"/>
          </w:tcPr>
          <w:p w:rsidR="00C7275C" w:rsidRDefault="00032943">
            <w:pPr>
              <w:pStyle w:val="TableParagraph"/>
              <w:spacing w:before="59"/>
              <w:ind w:left="102" w:right="91"/>
              <w:jc w:val="center"/>
              <w:rPr>
                <w:sz w:val="24"/>
              </w:rPr>
            </w:pPr>
            <w:r>
              <w:rPr>
                <w:sz w:val="24"/>
              </w:rPr>
              <w:t xml:space="preserve">С </w:t>
            </w:r>
            <w:r>
              <w:rPr>
                <w:spacing w:val="-2"/>
                <w:sz w:val="24"/>
              </w:rPr>
              <w:t>новосельем!</w:t>
            </w:r>
          </w:p>
        </w:tc>
        <w:tc>
          <w:tcPr>
            <w:tcW w:w="4735" w:type="dxa"/>
            <w:vMerge w:val="restart"/>
          </w:tcPr>
          <w:p w:rsidR="00C7275C" w:rsidRDefault="00032943">
            <w:pPr>
              <w:pStyle w:val="TableParagraph"/>
              <w:spacing w:before="59" w:line="252" w:lineRule="auto"/>
              <w:ind w:left="56" w:right="95"/>
              <w:rPr>
                <w:sz w:val="24"/>
              </w:rPr>
            </w:pPr>
            <w:r>
              <w:rPr>
                <w:i/>
                <w:sz w:val="24"/>
              </w:rPr>
              <w:t xml:space="preserve">Познавательное развитие: </w:t>
            </w:r>
            <w:r>
              <w:rPr>
                <w:sz w:val="24"/>
              </w:rPr>
              <w:t>формировать умение ориентироваться в контрастных частях суток (день – ночь, утро – вечер), устанавливать простейшие связи между предметами и явлениями, делать простейшие</w:t>
            </w:r>
            <w:r>
              <w:rPr>
                <w:spacing w:val="-15"/>
                <w:sz w:val="24"/>
              </w:rPr>
              <w:t xml:space="preserve"> </w:t>
            </w:r>
            <w:r>
              <w:rPr>
                <w:sz w:val="24"/>
              </w:rPr>
              <w:t>обобщения,</w:t>
            </w:r>
            <w:r>
              <w:rPr>
                <w:spacing w:val="-15"/>
                <w:sz w:val="24"/>
              </w:rPr>
              <w:t xml:space="preserve"> </w:t>
            </w:r>
            <w:r>
              <w:rPr>
                <w:sz w:val="24"/>
              </w:rPr>
              <w:t>классифицировать хорошо знакомые предметы (мебель), расширять представления о диких</w:t>
            </w:r>
          </w:p>
          <w:p w:rsidR="00C7275C" w:rsidRDefault="00032943">
            <w:pPr>
              <w:pStyle w:val="TableParagraph"/>
              <w:ind w:left="56"/>
              <w:rPr>
                <w:sz w:val="24"/>
              </w:rPr>
            </w:pPr>
            <w:r>
              <w:rPr>
                <w:spacing w:val="-2"/>
                <w:sz w:val="24"/>
              </w:rPr>
              <w:t>животных.</w:t>
            </w:r>
          </w:p>
          <w:p w:rsidR="00C7275C" w:rsidRDefault="00032943">
            <w:pPr>
              <w:pStyle w:val="TableParagraph"/>
              <w:spacing w:before="15" w:line="276" w:lineRule="auto"/>
              <w:ind w:left="56" w:right="77"/>
              <w:rPr>
                <w:sz w:val="24"/>
              </w:rPr>
            </w:pPr>
            <w:r>
              <w:rPr>
                <w:i/>
                <w:sz w:val="24"/>
              </w:rPr>
              <w:t xml:space="preserve">Социально-коммуникативное развитие: </w:t>
            </w:r>
            <w:r>
              <w:rPr>
                <w:sz w:val="24"/>
              </w:rPr>
              <w:t>в процессе</w:t>
            </w:r>
            <w:r>
              <w:rPr>
                <w:spacing w:val="-7"/>
                <w:sz w:val="24"/>
              </w:rPr>
              <w:t xml:space="preserve"> </w:t>
            </w:r>
            <w:r>
              <w:rPr>
                <w:sz w:val="24"/>
              </w:rPr>
              <w:t>игр</w:t>
            </w:r>
            <w:r>
              <w:rPr>
                <w:spacing w:val="-7"/>
                <w:sz w:val="24"/>
              </w:rPr>
              <w:t xml:space="preserve"> </w:t>
            </w:r>
            <w:r>
              <w:rPr>
                <w:sz w:val="24"/>
              </w:rPr>
              <w:t>с</w:t>
            </w:r>
            <w:r>
              <w:rPr>
                <w:spacing w:val="-7"/>
                <w:sz w:val="24"/>
              </w:rPr>
              <w:t xml:space="preserve"> </w:t>
            </w:r>
            <w:r>
              <w:rPr>
                <w:sz w:val="24"/>
              </w:rPr>
              <w:t>игрушками</w:t>
            </w:r>
            <w:r>
              <w:rPr>
                <w:spacing w:val="-7"/>
                <w:sz w:val="24"/>
              </w:rPr>
              <w:t xml:space="preserve"> </w:t>
            </w:r>
            <w:r>
              <w:rPr>
                <w:sz w:val="24"/>
              </w:rPr>
              <w:t>развивать</w:t>
            </w:r>
            <w:r>
              <w:rPr>
                <w:spacing w:val="-6"/>
                <w:sz w:val="24"/>
              </w:rPr>
              <w:t xml:space="preserve"> </w:t>
            </w:r>
            <w:r>
              <w:rPr>
                <w:sz w:val="24"/>
              </w:rPr>
              <w:t>у</w:t>
            </w:r>
            <w:r>
              <w:rPr>
                <w:spacing w:val="-7"/>
                <w:sz w:val="24"/>
              </w:rPr>
              <w:t xml:space="preserve"> </w:t>
            </w:r>
            <w:r>
              <w:rPr>
                <w:sz w:val="24"/>
              </w:rPr>
              <w:t>детей интерес к окружающему миру, знакомить с родной культурой; формировать потребность делиться своими</w:t>
            </w:r>
          </w:p>
          <w:p w:rsidR="00C7275C" w:rsidRDefault="00032943">
            <w:pPr>
              <w:pStyle w:val="TableParagraph"/>
              <w:spacing w:line="276" w:lineRule="auto"/>
              <w:ind w:left="56" w:right="95"/>
              <w:rPr>
                <w:sz w:val="24"/>
              </w:rPr>
            </w:pPr>
            <w:r>
              <w:rPr>
                <w:sz w:val="24"/>
              </w:rPr>
              <w:t>впечатлениями с воспитателями и родителями,</w:t>
            </w:r>
            <w:r>
              <w:rPr>
                <w:spacing w:val="-13"/>
                <w:sz w:val="24"/>
              </w:rPr>
              <w:t xml:space="preserve"> </w:t>
            </w:r>
            <w:r>
              <w:rPr>
                <w:sz w:val="24"/>
              </w:rPr>
              <w:t>поощрять</w:t>
            </w:r>
            <w:r>
              <w:rPr>
                <w:spacing w:val="-14"/>
                <w:sz w:val="24"/>
              </w:rPr>
              <w:t xml:space="preserve"> </w:t>
            </w:r>
            <w:r>
              <w:rPr>
                <w:sz w:val="24"/>
              </w:rPr>
              <w:t>желание</w:t>
            </w:r>
            <w:r>
              <w:rPr>
                <w:spacing w:val="-14"/>
                <w:sz w:val="24"/>
              </w:rPr>
              <w:t xml:space="preserve"> </w:t>
            </w:r>
            <w:r>
              <w:rPr>
                <w:sz w:val="24"/>
              </w:rPr>
              <w:t>задавать вопросы воспитателю и сверстникам, уточнять названия и назначение</w:t>
            </w:r>
          </w:p>
          <w:p w:rsidR="00C7275C" w:rsidRDefault="00032943">
            <w:pPr>
              <w:pStyle w:val="TableParagraph"/>
              <w:ind w:left="56"/>
              <w:rPr>
                <w:sz w:val="24"/>
              </w:rPr>
            </w:pPr>
            <w:r>
              <w:rPr>
                <w:sz w:val="24"/>
              </w:rPr>
              <w:t>предметов</w:t>
            </w:r>
            <w:r>
              <w:rPr>
                <w:spacing w:val="-3"/>
                <w:sz w:val="24"/>
              </w:rPr>
              <w:t xml:space="preserve"> </w:t>
            </w:r>
            <w:r>
              <w:rPr>
                <w:spacing w:val="-2"/>
                <w:sz w:val="24"/>
              </w:rPr>
              <w:t>мебели.</w:t>
            </w:r>
          </w:p>
          <w:p w:rsidR="00C7275C" w:rsidRDefault="00032943">
            <w:pPr>
              <w:pStyle w:val="TableParagraph"/>
              <w:spacing w:before="41" w:line="252" w:lineRule="auto"/>
              <w:ind w:left="56" w:right="95"/>
              <w:rPr>
                <w:sz w:val="24"/>
              </w:rPr>
            </w:pPr>
            <w:r>
              <w:rPr>
                <w:i/>
                <w:sz w:val="24"/>
              </w:rPr>
              <w:t xml:space="preserve">Физическое развитие: </w:t>
            </w:r>
            <w:r>
              <w:rPr>
                <w:sz w:val="24"/>
              </w:rPr>
              <w:t>обеспечивать в помещении</w:t>
            </w:r>
            <w:r>
              <w:rPr>
                <w:spacing w:val="-15"/>
                <w:sz w:val="24"/>
              </w:rPr>
              <w:t xml:space="preserve"> </w:t>
            </w:r>
            <w:r>
              <w:rPr>
                <w:sz w:val="24"/>
              </w:rPr>
              <w:t>оптимальный</w:t>
            </w:r>
            <w:r>
              <w:rPr>
                <w:spacing w:val="-15"/>
                <w:sz w:val="24"/>
              </w:rPr>
              <w:t xml:space="preserve"> </w:t>
            </w:r>
            <w:r>
              <w:rPr>
                <w:sz w:val="24"/>
              </w:rPr>
              <w:t>температурный режим, регулярное проветривание</w:t>
            </w:r>
          </w:p>
        </w:tc>
      </w:tr>
      <w:tr w:rsidR="00C7275C">
        <w:trPr>
          <w:trHeight w:val="5767"/>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3"/>
              <w:jc w:val="center"/>
              <w:rPr>
                <w:sz w:val="24"/>
              </w:rPr>
            </w:pPr>
            <w:r>
              <w:rPr>
                <w:spacing w:val="-4"/>
                <w:sz w:val="24"/>
              </w:rPr>
              <w:t>Цели</w:t>
            </w:r>
          </w:p>
        </w:tc>
        <w:tc>
          <w:tcPr>
            <w:tcW w:w="1954" w:type="dxa"/>
          </w:tcPr>
          <w:p w:rsidR="00C7275C" w:rsidRDefault="00032943">
            <w:pPr>
              <w:pStyle w:val="TableParagraph"/>
              <w:spacing w:before="59" w:line="252" w:lineRule="auto"/>
              <w:ind w:left="61" w:right="72"/>
              <w:rPr>
                <w:sz w:val="24"/>
              </w:rPr>
            </w:pPr>
            <w:r>
              <w:rPr>
                <w:sz w:val="24"/>
              </w:rPr>
              <w:t>П</w:t>
            </w:r>
            <w:r>
              <w:rPr>
                <w:spacing w:val="-4"/>
                <w:sz w:val="24"/>
              </w:rPr>
              <w:t xml:space="preserve"> </w:t>
            </w:r>
            <w:r>
              <w:rPr>
                <w:sz w:val="24"/>
              </w:rPr>
              <w:t>о</w:t>
            </w:r>
            <w:r>
              <w:rPr>
                <w:spacing w:val="-3"/>
                <w:sz w:val="24"/>
              </w:rPr>
              <w:t xml:space="preserve"> </w:t>
            </w:r>
            <w:r>
              <w:rPr>
                <w:sz w:val="24"/>
              </w:rPr>
              <w:t>з</w:t>
            </w:r>
            <w:r>
              <w:rPr>
                <w:spacing w:val="-4"/>
                <w:sz w:val="24"/>
              </w:rPr>
              <w:t xml:space="preserve"> </w:t>
            </w:r>
            <w:r>
              <w:rPr>
                <w:sz w:val="24"/>
              </w:rPr>
              <w:t>н</w:t>
            </w:r>
            <w:r>
              <w:rPr>
                <w:spacing w:val="-2"/>
                <w:sz w:val="24"/>
              </w:rPr>
              <w:t xml:space="preserve"> </w:t>
            </w:r>
            <w:r>
              <w:rPr>
                <w:sz w:val="24"/>
              </w:rPr>
              <w:t>а</w:t>
            </w:r>
            <w:r>
              <w:rPr>
                <w:spacing w:val="-4"/>
                <w:sz w:val="24"/>
              </w:rPr>
              <w:t xml:space="preserve"> </w:t>
            </w:r>
            <w:r>
              <w:rPr>
                <w:sz w:val="24"/>
              </w:rPr>
              <w:t>к</w:t>
            </w:r>
            <w:r>
              <w:rPr>
                <w:spacing w:val="-5"/>
                <w:sz w:val="24"/>
              </w:rPr>
              <w:t xml:space="preserve"> </w:t>
            </w:r>
            <w:r>
              <w:rPr>
                <w:sz w:val="24"/>
              </w:rPr>
              <w:t>о</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т ь</w:t>
            </w:r>
            <w:r>
              <w:rPr>
                <w:spacing w:val="40"/>
                <w:sz w:val="24"/>
              </w:rPr>
              <w:t xml:space="preserve"> </w:t>
            </w:r>
            <w:r>
              <w:rPr>
                <w:sz w:val="24"/>
              </w:rPr>
              <w:t xml:space="preserve">с </w:t>
            </w:r>
            <w:r>
              <w:rPr>
                <w:spacing w:val="-2"/>
                <w:sz w:val="24"/>
              </w:rPr>
              <w:t xml:space="preserve">государственным праздником </w:t>
            </w:r>
            <w:r>
              <w:rPr>
                <w:sz w:val="24"/>
              </w:rPr>
              <w:t>(Новый год).</w:t>
            </w:r>
          </w:p>
          <w:p w:rsidR="00C7275C" w:rsidRDefault="00032943">
            <w:pPr>
              <w:pStyle w:val="TableParagraph"/>
              <w:spacing w:before="1" w:line="252" w:lineRule="auto"/>
              <w:ind w:left="61" w:right="275"/>
              <w:rPr>
                <w:sz w:val="24"/>
              </w:rPr>
            </w:pPr>
            <w:r>
              <w:rPr>
                <w:spacing w:val="-2"/>
                <w:sz w:val="24"/>
              </w:rPr>
              <w:t>П</w:t>
            </w:r>
            <w:r>
              <w:rPr>
                <w:spacing w:val="-16"/>
                <w:sz w:val="24"/>
              </w:rPr>
              <w:t xml:space="preserve"> </w:t>
            </w:r>
            <w:r>
              <w:rPr>
                <w:spacing w:val="-2"/>
                <w:sz w:val="24"/>
              </w:rPr>
              <w:t>р</w:t>
            </w:r>
            <w:r>
              <w:rPr>
                <w:spacing w:val="-15"/>
                <w:sz w:val="24"/>
              </w:rPr>
              <w:t xml:space="preserve"> </w:t>
            </w:r>
            <w:r>
              <w:rPr>
                <w:spacing w:val="-2"/>
                <w:sz w:val="24"/>
              </w:rPr>
              <w:t>и</w:t>
            </w:r>
            <w:r>
              <w:rPr>
                <w:spacing w:val="-14"/>
                <w:sz w:val="24"/>
              </w:rPr>
              <w:t xml:space="preserve"> </w:t>
            </w:r>
            <w:r>
              <w:rPr>
                <w:spacing w:val="-2"/>
                <w:sz w:val="24"/>
              </w:rPr>
              <w:t>о</w:t>
            </w:r>
            <w:r>
              <w:rPr>
                <w:spacing w:val="-18"/>
                <w:sz w:val="24"/>
              </w:rPr>
              <w:t xml:space="preserve"> </w:t>
            </w:r>
            <w:r>
              <w:rPr>
                <w:spacing w:val="-2"/>
                <w:sz w:val="24"/>
              </w:rPr>
              <w:t>б</w:t>
            </w:r>
            <w:r>
              <w:rPr>
                <w:spacing w:val="-15"/>
                <w:sz w:val="24"/>
              </w:rPr>
              <w:t xml:space="preserve"> </w:t>
            </w:r>
            <w:r>
              <w:rPr>
                <w:spacing w:val="-2"/>
                <w:sz w:val="24"/>
              </w:rPr>
              <w:t>щ</w:t>
            </w:r>
            <w:r>
              <w:rPr>
                <w:spacing w:val="-15"/>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 xml:space="preserve">ь </w:t>
            </w:r>
            <w:r>
              <w:rPr>
                <w:sz w:val="24"/>
              </w:rPr>
              <w:t xml:space="preserve">к русской </w:t>
            </w:r>
            <w:r>
              <w:rPr>
                <w:spacing w:val="-2"/>
                <w:sz w:val="24"/>
              </w:rPr>
              <w:t>праздничной культуре</w:t>
            </w:r>
          </w:p>
        </w:tc>
        <w:tc>
          <w:tcPr>
            <w:tcW w:w="1907" w:type="dxa"/>
          </w:tcPr>
          <w:p w:rsidR="00C7275C" w:rsidRDefault="00032943">
            <w:pPr>
              <w:pStyle w:val="TableParagraph"/>
              <w:spacing w:before="59" w:line="252" w:lineRule="auto"/>
              <w:ind w:left="58" w:right="74"/>
              <w:jc w:val="both"/>
              <w:rPr>
                <w:sz w:val="24"/>
              </w:rPr>
            </w:pPr>
            <w:r>
              <w:rPr>
                <w:sz w:val="24"/>
              </w:rPr>
              <w:t>П</w:t>
            </w:r>
            <w:r>
              <w:rPr>
                <w:spacing w:val="-8"/>
                <w:sz w:val="24"/>
              </w:rPr>
              <w:t xml:space="preserve"> </w:t>
            </w:r>
            <w:r>
              <w:rPr>
                <w:sz w:val="24"/>
              </w:rPr>
              <w:t>о</w:t>
            </w:r>
            <w:r>
              <w:rPr>
                <w:spacing w:val="-7"/>
                <w:sz w:val="24"/>
              </w:rPr>
              <w:t xml:space="preserve"> </w:t>
            </w:r>
            <w:r>
              <w:rPr>
                <w:sz w:val="24"/>
              </w:rPr>
              <w:t>з</w:t>
            </w:r>
            <w:r>
              <w:rPr>
                <w:spacing w:val="-8"/>
                <w:sz w:val="24"/>
              </w:rPr>
              <w:t xml:space="preserve"> </w:t>
            </w:r>
            <w:r>
              <w:rPr>
                <w:sz w:val="24"/>
              </w:rPr>
              <w:t>н</w:t>
            </w:r>
            <w:r>
              <w:rPr>
                <w:spacing w:val="-6"/>
                <w:sz w:val="24"/>
              </w:rPr>
              <w:t xml:space="preserve"> </w:t>
            </w:r>
            <w:r>
              <w:rPr>
                <w:sz w:val="24"/>
              </w:rPr>
              <w:t>а</w:t>
            </w:r>
            <w:r>
              <w:rPr>
                <w:spacing w:val="-8"/>
                <w:sz w:val="24"/>
              </w:rPr>
              <w:t xml:space="preserve"> </w:t>
            </w:r>
            <w:r>
              <w:rPr>
                <w:sz w:val="24"/>
              </w:rPr>
              <w:t>к</w:t>
            </w:r>
            <w:r>
              <w:rPr>
                <w:spacing w:val="-9"/>
                <w:sz w:val="24"/>
              </w:rPr>
              <w:t xml:space="preserve"> </w:t>
            </w:r>
            <w:r>
              <w:rPr>
                <w:sz w:val="24"/>
              </w:rPr>
              <w:t>о</w:t>
            </w:r>
            <w:r>
              <w:rPr>
                <w:spacing w:val="-7"/>
                <w:sz w:val="24"/>
              </w:rPr>
              <w:t xml:space="preserve"> </w:t>
            </w:r>
            <w:r>
              <w:rPr>
                <w:sz w:val="24"/>
              </w:rPr>
              <w:t>м</w:t>
            </w:r>
            <w:r>
              <w:rPr>
                <w:spacing w:val="-8"/>
                <w:sz w:val="24"/>
              </w:rPr>
              <w:t xml:space="preserve"> </w:t>
            </w:r>
            <w:r>
              <w:rPr>
                <w:sz w:val="24"/>
              </w:rPr>
              <w:t>и</w:t>
            </w:r>
            <w:r>
              <w:rPr>
                <w:spacing w:val="-8"/>
                <w:sz w:val="24"/>
              </w:rPr>
              <w:t xml:space="preserve"> </w:t>
            </w:r>
            <w:r>
              <w:rPr>
                <w:sz w:val="24"/>
              </w:rPr>
              <w:t>т ь с временными понятиями</w:t>
            </w:r>
            <w:r>
              <w:rPr>
                <w:spacing w:val="-3"/>
                <w:sz w:val="24"/>
              </w:rPr>
              <w:t xml:space="preserve"> </w:t>
            </w:r>
            <w:r>
              <w:rPr>
                <w:spacing w:val="-4"/>
                <w:sz w:val="24"/>
              </w:rPr>
              <w:t>«день</w:t>
            </w:r>
          </w:p>
          <w:p w:rsidR="00C7275C" w:rsidRDefault="00032943">
            <w:pPr>
              <w:pStyle w:val="TableParagraph"/>
              <w:spacing w:line="275" w:lineRule="exact"/>
              <w:ind w:left="58"/>
              <w:jc w:val="both"/>
              <w:rPr>
                <w:sz w:val="24"/>
              </w:rPr>
            </w:pPr>
            <w:r>
              <w:rPr>
                <w:sz w:val="24"/>
              </w:rPr>
              <w:t xml:space="preserve">– </w:t>
            </w:r>
            <w:r>
              <w:rPr>
                <w:spacing w:val="-2"/>
                <w:sz w:val="24"/>
              </w:rPr>
              <w:t>ночь».</w:t>
            </w:r>
          </w:p>
          <w:p w:rsidR="00C7275C" w:rsidRDefault="00032943">
            <w:pPr>
              <w:pStyle w:val="TableParagraph"/>
              <w:spacing w:before="15" w:line="252" w:lineRule="auto"/>
              <w:ind w:left="58" w:right="151"/>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 xml:space="preserve">н а в ы к и </w:t>
            </w:r>
            <w:r>
              <w:rPr>
                <w:spacing w:val="-2"/>
                <w:sz w:val="24"/>
              </w:rPr>
              <w:t>разли-</w:t>
            </w:r>
          </w:p>
          <w:p w:rsidR="00C7275C" w:rsidRDefault="00032943">
            <w:pPr>
              <w:pStyle w:val="TableParagraph"/>
              <w:spacing w:line="252" w:lineRule="auto"/>
              <w:ind w:left="58"/>
              <w:rPr>
                <w:sz w:val="24"/>
              </w:rPr>
            </w:pPr>
            <w:r>
              <w:rPr>
                <w:sz w:val="24"/>
              </w:rPr>
              <w:t>чать</w:t>
            </w:r>
            <w:r>
              <w:rPr>
                <w:spacing w:val="-15"/>
                <w:sz w:val="24"/>
              </w:rPr>
              <w:t xml:space="preserve"> </w:t>
            </w:r>
            <w:r>
              <w:rPr>
                <w:sz w:val="24"/>
              </w:rPr>
              <w:t>части</w:t>
            </w:r>
            <w:r>
              <w:rPr>
                <w:spacing w:val="-15"/>
                <w:sz w:val="24"/>
              </w:rPr>
              <w:t xml:space="preserve"> </w:t>
            </w:r>
            <w:r>
              <w:rPr>
                <w:sz w:val="24"/>
              </w:rPr>
              <w:t>суток по</w:t>
            </w:r>
            <w:r>
              <w:rPr>
                <w:spacing w:val="40"/>
                <w:sz w:val="24"/>
              </w:rPr>
              <w:t xml:space="preserve"> </w:t>
            </w:r>
            <w:r>
              <w:rPr>
                <w:sz w:val="24"/>
              </w:rPr>
              <w:t>приметам</w:t>
            </w:r>
          </w:p>
          <w:p w:rsidR="00C7275C" w:rsidRDefault="00032943">
            <w:pPr>
              <w:pStyle w:val="TableParagraph"/>
              <w:spacing w:line="252" w:lineRule="auto"/>
              <w:ind w:left="58" w:right="268"/>
              <w:rPr>
                <w:sz w:val="24"/>
              </w:rPr>
            </w:pPr>
            <w:r>
              <w:rPr>
                <w:sz w:val="24"/>
              </w:rPr>
              <w:t xml:space="preserve">и действиям </w:t>
            </w:r>
            <w:r>
              <w:rPr>
                <w:spacing w:val="-2"/>
                <w:sz w:val="24"/>
              </w:rPr>
              <w:t xml:space="preserve">времени, навыки </w:t>
            </w:r>
            <w:r>
              <w:rPr>
                <w:sz w:val="24"/>
              </w:rPr>
              <w:t>аккуратности</w:t>
            </w:r>
            <w:r>
              <w:rPr>
                <w:spacing w:val="-15"/>
                <w:sz w:val="24"/>
              </w:rPr>
              <w:t xml:space="preserve"> </w:t>
            </w:r>
            <w:r>
              <w:rPr>
                <w:sz w:val="24"/>
              </w:rPr>
              <w:t xml:space="preserve">в действиях с </w:t>
            </w:r>
            <w:r>
              <w:rPr>
                <w:spacing w:val="-2"/>
                <w:sz w:val="24"/>
              </w:rPr>
              <w:t>предметами</w:t>
            </w:r>
          </w:p>
        </w:tc>
        <w:tc>
          <w:tcPr>
            <w:tcW w:w="2000" w:type="dxa"/>
          </w:tcPr>
          <w:p w:rsidR="00C7275C" w:rsidRDefault="00032943">
            <w:pPr>
              <w:pStyle w:val="TableParagraph"/>
              <w:spacing w:before="59" w:line="252" w:lineRule="auto"/>
              <w:ind w:left="60" w:right="187"/>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40"/>
                <w:sz w:val="24"/>
              </w:rPr>
              <w:t xml:space="preserve"> </w:t>
            </w:r>
            <w:r>
              <w:rPr>
                <w:sz w:val="24"/>
              </w:rPr>
              <w:t xml:space="preserve">умение </w:t>
            </w:r>
            <w:r>
              <w:rPr>
                <w:spacing w:val="-2"/>
                <w:sz w:val="24"/>
              </w:rPr>
              <w:t>узнавать,</w:t>
            </w:r>
          </w:p>
          <w:p w:rsidR="00C7275C" w:rsidRDefault="00032943">
            <w:pPr>
              <w:pStyle w:val="TableParagraph"/>
              <w:spacing w:line="252" w:lineRule="auto"/>
              <w:ind w:left="60" w:right="352"/>
              <w:rPr>
                <w:sz w:val="24"/>
              </w:rPr>
            </w:pPr>
            <w:r>
              <w:rPr>
                <w:sz w:val="24"/>
              </w:rPr>
              <w:t xml:space="preserve">называть и </w:t>
            </w:r>
            <w:r>
              <w:rPr>
                <w:spacing w:val="-2"/>
                <w:sz w:val="24"/>
              </w:rPr>
              <w:t xml:space="preserve">различать особенности </w:t>
            </w:r>
            <w:r>
              <w:rPr>
                <w:sz w:val="24"/>
              </w:rPr>
              <w:t>внешнего вида и</w:t>
            </w:r>
            <w:r>
              <w:rPr>
                <w:spacing w:val="-1"/>
                <w:sz w:val="24"/>
              </w:rPr>
              <w:t xml:space="preserve"> </w:t>
            </w:r>
            <w:r>
              <w:rPr>
                <w:sz w:val="24"/>
              </w:rPr>
              <w:t>образа</w:t>
            </w:r>
            <w:r>
              <w:rPr>
                <w:spacing w:val="-1"/>
                <w:sz w:val="24"/>
              </w:rPr>
              <w:t xml:space="preserve"> </w:t>
            </w:r>
            <w:r>
              <w:rPr>
                <w:spacing w:val="-2"/>
                <w:sz w:val="24"/>
              </w:rPr>
              <w:t>жизни</w:t>
            </w:r>
          </w:p>
          <w:p w:rsidR="00C7275C" w:rsidRDefault="00032943">
            <w:pPr>
              <w:pStyle w:val="TableParagraph"/>
              <w:spacing w:line="252" w:lineRule="auto"/>
              <w:ind w:left="60" w:right="131"/>
              <w:jc w:val="both"/>
              <w:rPr>
                <w:sz w:val="24"/>
              </w:rPr>
            </w:pPr>
            <w:r>
              <w:rPr>
                <w:sz w:val="24"/>
              </w:rPr>
              <w:t>диких</w:t>
            </w:r>
            <w:r>
              <w:rPr>
                <w:spacing w:val="-15"/>
                <w:sz w:val="24"/>
              </w:rPr>
              <w:t xml:space="preserve"> </w:t>
            </w:r>
            <w:r>
              <w:rPr>
                <w:sz w:val="24"/>
              </w:rPr>
              <w:t xml:space="preserve">животных. </w:t>
            </w:r>
            <w:r>
              <w:rPr>
                <w:spacing w:val="-10"/>
                <w:sz w:val="24"/>
              </w:rPr>
              <w:t>В</w:t>
            </w:r>
            <w:r>
              <w:rPr>
                <w:spacing w:val="-5"/>
                <w:sz w:val="24"/>
              </w:rPr>
              <w:t xml:space="preserve"> </w:t>
            </w:r>
            <w:r>
              <w:rPr>
                <w:spacing w:val="-10"/>
                <w:sz w:val="24"/>
              </w:rPr>
              <w:t>о</w:t>
            </w:r>
            <w:r>
              <w:rPr>
                <w:spacing w:val="-5"/>
                <w:sz w:val="24"/>
              </w:rPr>
              <w:t xml:space="preserve"> </w:t>
            </w:r>
            <w:r>
              <w:rPr>
                <w:spacing w:val="-10"/>
                <w:sz w:val="24"/>
              </w:rPr>
              <w:t>с</w:t>
            </w:r>
            <w:r>
              <w:rPr>
                <w:spacing w:val="-5"/>
                <w:sz w:val="24"/>
              </w:rPr>
              <w:t xml:space="preserve"> </w:t>
            </w:r>
            <w:r>
              <w:rPr>
                <w:spacing w:val="-10"/>
                <w:sz w:val="24"/>
              </w:rPr>
              <w:t>п</w:t>
            </w:r>
            <w:r>
              <w:rPr>
                <w:spacing w:val="-5"/>
                <w:sz w:val="24"/>
              </w:rPr>
              <w:t xml:space="preserve"> </w:t>
            </w:r>
            <w:r>
              <w:rPr>
                <w:spacing w:val="-10"/>
                <w:sz w:val="24"/>
              </w:rPr>
              <w:t>и</w:t>
            </w:r>
            <w:r>
              <w:rPr>
                <w:spacing w:val="-5"/>
                <w:sz w:val="24"/>
              </w:rPr>
              <w:t xml:space="preserve"> </w:t>
            </w:r>
            <w:r>
              <w:rPr>
                <w:spacing w:val="-10"/>
                <w:sz w:val="24"/>
              </w:rPr>
              <w:t>т</w:t>
            </w:r>
            <w:r>
              <w:rPr>
                <w:spacing w:val="-5"/>
                <w:sz w:val="24"/>
              </w:rPr>
              <w:t xml:space="preserve"> </w:t>
            </w:r>
            <w:r>
              <w:rPr>
                <w:spacing w:val="-10"/>
                <w:sz w:val="24"/>
              </w:rPr>
              <w:t>ы</w:t>
            </w:r>
            <w:r>
              <w:rPr>
                <w:spacing w:val="-5"/>
                <w:sz w:val="24"/>
              </w:rPr>
              <w:t xml:space="preserve"> </w:t>
            </w:r>
            <w:r>
              <w:rPr>
                <w:spacing w:val="-10"/>
                <w:sz w:val="24"/>
              </w:rPr>
              <w:t>в</w:t>
            </w:r>
            <w:r>
              <w:rPr>
                <w:spacing w:val="-5"/>
                <w:sz w:val="24"/>
              </w:rPr>
              <w:t xml:space="preserve"> </w:t>
            </w:r>
            <w:r>
              <w:rPr>
                <w:spacing w:val="-10"/>
                <w:sz w:val="24"/>
              </w:rPr>
              <w:t>а</w:t>
            </w:r>
            <w:r>
              <w:rPr>
                <w:spacing w:val="-5"/>
                <w:sz w:val="24"/>
              </w:rPr>
              <w:t xml:space="preserve"> </w:t>
            </w:r>
            <w:r>
              <w:rPr>
                <w:spacing w:val="-10"/>
                <w:sz w:val="24"/>
              </w:rPr>
              <w:t>т</w:t>
            </w:r>
            <w:r>
              <w:rPr>
                <w:spacing w:val="-5"/>
                <w:sz w:val="24"/>
              </w:rPr>
              <w:t xml:space="preserve"> </w:t>
            </w:r>
            <w:r>
              <w:rPr>
                <w:spacing w:val="-10"/>
                <w:sz w:val="24"/>
              </w:rPr>
              <w:t xml:space="preserve">ь </w:t>
            </w:r>
            <w:r>
              <w:rPr>
                <w:sz w:val="24"/>
              </w:rPr>
              <w:t>любовь к</w:t>
            </w:r>
          </w:p>
          <w:p w:rsidR="00C7275C" w:rsidRDefault="00032943">
            <w:pPr>
              <w:pStyle w:val="TableParagraph"/>
              <w:spacing w:line="275" w:lineRule="exact"/>
              <w:ind w:left="60"/>
              <w:jc w:val="both"/>
              <w:rPr>
                <w:sz w:val="24"/>
              </w:rPr>
            </w:pPr>
            <w:r>
              <w:rPr>
                <w:sz w:val="24"/>
              </w:rPr>
              <w:t>животному</w:t>
            </w:r>
            <w:r>
              <w:rPr>
                <w:spacing w:val="-5"/>
                <w:sz w:val="24"/>
              </w:rPr>
              <w:t xml:space="preserve"> </w:t>
            </w:r>
            <w:r>
              <w:rPr>
                <w:spacing w:val="-4"/>
                <w:sz w:val="24"/>
              </w:rPr>
              <w:t>миру</w:t>
            </w:r>
          </w:p>
        </w:tc>
        <w:tc>
          <w:tcPr>
            <w:tcW w:w="1969" w:type="dxa"/>
          </w:tcPr>
          <w:p w:rsidR="00C7275C" w:rsidRDefault="00032943">
            <w:pPr>
              <w:pStyle w:val="TableParagraph"/>
              <w:spacing w:before="59" w:line="252" w:lineRule="auto"/>
              <w:ind w:left="59" w:right="212"/>
              <w:jc w:val="both"/>
              <w:rPr>
                <w:sz w:val="24"/>
              </w:rPr>
            </w:pPr>
            <w:r>
              <w:rPr>
                <w:spacing w:val="-8"/>
                <w:sz w:val="24"/>
              </w:rPr>
              <w:t>Ф</w:t>
            </w:r>
            <w:r>
              <w:rPr>
                <w:spacing w:val="-7"/>
                <w:sz w:val="24"/>
              </w:rPr>
              <w:t xml:space="preserve"> </w:t>
            </w:r>
            <w:r>
              <w:rPr>
                <w:spacing w:val="-8"/>
                <w:sz w:val="24"/>
              </w:rPr>
              <w:t>о</w:t>
            </w:r>
            <w:r>
              <w:rPr>
                <w:spacing w:val="-7"/>
                <w:sz w:val="24"/>
              </w:rPr>
              <w:t xml:space="preserve"> </w:t>
            </w:r>
            <w:r>
              <w:rPr>
                <w:spacing w:val="-8"/>
                <w:sz w:val="24"/>
              </w:rPr>
              <w:t>р</w:t>
            </w:r>
            <w:r>
              <w:rPr>
                <w:spacing w:val="-7"/>
                <w:sz w:val="24"/>
              </w:rPr>
              <w:t xml:space="preserve"> </w:t>
            </w:r>
            <w:r>
              <w:rPr>
                <w:spacing w:val="-8"/>
                <w:sz w:val="24"/>
              </w:rPr>
              <w:t>м</w:t>
            </w:r>
            <w:r>
              <w:rPr>
                <w:spacing w:val="-7"/>
                <w:sz w:val="24"/>
              </w:rPr>
              <w:t xml:space="preserve"> </w:t>
            </w:r>
            <w:r>
              <w:rPr>
                <w:spacing w:val="-8"/>
                <w:sz w:val="24"/>
              </w:rPr>
              <w:t>и</w:t>
            </w:r>
            <w:r>
              <w:rPr>
                <w:spacing w:val="-7"/>
                <w:sz w:val="24"/>
              </w:rPr>
              <w:t xml:space="preserve"> </w:t>
            </w:r>
            <w:r>
              <w:rPr>
                <w:spacing w:val="-8"/>
                <w:sz w:val="24"/>
              </w:rPr>
              <w:t>р</w:t>
            </w:r>
            <w:r>
              <w:rPr>
                <w:spacing w:val="-7"/>
                <w:sz w:val="24"/>
              </w:rPr>
              <w:t xml:space="preserve"> </w:t>
            </w:r>
            <w:r>
              <w:rPr>
                <w:spacing w:val="-8"/>
                <w:sz w:val="24"/>
              </w:rPr>
              <w:t>о</w:t>
            </w:r>
            <w:r>
              <w:rPr>
                <w:spacing w:val="-7"/>
                <w:sz w:val="24"/>
              </w:rPr>
              <w:t xml:space="preserve"> </w:t>
            </w:r>
            <w:r>
              <w:rPr>
                <w:spacing w:val="-8"/>
                <w:sz w:val="24"/>
              </w:rPr>
              <w:t>в</w:t>
            </w:r>
            <w:r>
              <w:rPr>
                <w:spacing w:val="-7"/>
                <w:sz w:val="24"/>
              </w:rPr>
              <w:t xml:space="preserve"> </w:t>
            </w:r>
            <w:r>
              <w:rPr>
                <w:spacing w:val="-8"/>
                <w:sz w:val="24"/>
              </w:rPr>
              <w:t>а</w:t>
            </w:r>
            <w:r>
              <w:rPr>
                <w:spacing w:val="-7"/>
                <w:sz w:val="24"/>
              </w:rPr>
              <w:t xml:space="preserve"> </w:t>
            </w:r>
            <w:r>
              <w:rPr>
                <w:spacing w:val="-8"/>
                <w:sz w:val="24"/>
              </w:rPr>
              <w:t xml:space="preserve">т </w:t>
            </w:r>
            <w:r>
              <w:rPr>
                <w:sz w:val="24"/>
              </w:rPr>
              <w:t xml:space="preserve">ь обобщающее </w:t>
            </w:r>
            <w:r>
              <w:rPr>
                <w:spacing w:val="-2"/>
                <w:sz w:val="24"/>
              </w:rPr>
              <w:t>понятие</w:t>
            </w:r>
          </w:p>
          <w:p w:rsidR="00C7275C" w:rsidRDefault="00032943">
            <w:pPr>
              <w:pStyle w:val="TableParagraph"/>
              <w:spacing w:line="275" w:lineRule="exact"/>
              <w:ind w:left="59"/>
              <w:rPr>
                <w:sz w:val="24"/>
              </w:rPr>
            </w:pPr>
            <w:r>
              <w:rPr>
                <w:spacing w:val="-2"/>
                <w:sz w:val="24"/>
              </w:rPr>
              <w:t>«мебель».</w:t>
            </w:r>
          </w:p>
          <w:p w:rsidR="00C7275C" w:rsidRDefault="00032943">
            <w:pPr>
              <w:pStyle w:val="TableParagraph"/>
              <w:spacing w:before="15" w:line="252" w:lineRule="auto"/>
              <w:ind w:left="59" w:right="71"/>
              <w:rPr>
                <w:sz w:val="24"/>
              </w:rPr>
            </w:pPr>
            <w:r>
              <w:rPr>
                <w:sz w:val="24"/>
              </w:rPr>
              <w:t xml:space="preserve">У м е н и е </w:t>
            </w:r>
            <w:r>
              <w:rPr>
                <w:spacing w:val="-2"/>
                <w:sz w:val="24"/>
              </w:rPr>
              <w:t xml:space="preserve">классифицироват </w:t>
            </w:r>
            <w:r>
              <w:rPr>
                <w:spacing w:val="-10"/>
                <w:sz w:val="24"/>
              </w:rPr>
              <w:t>ь</w:t>
            </w:r>
          </w:p>
          <w:p w:rsidR="00C7275C" w:rsidRDefault="00032943">
            <w:pPr>
              <w:pStyle w:val="TableParagraph"/>
              <w:spacing w:line="252" w:lineRule="auto"/>
              <w:ind w:left="59" w:right="98"/>
              <w:rPr>
                <w:sz w:val="24"/>
              </w:rPr>
            </w:pPr>
            <w:r>
              <w:rPr>
                <w:sz w:val="24"/>
              </w:rPr>
              <w:t>предметы</w:t>
            </w:r>
            <w:r>
              <w:rPr>
                <w:spacing w:val="-15"/>
                <w:sz w:val="24"/>
              </w:rPr>
              <w:t xml:space="preserve"> </w:t>
            </w:r>
            <w:r>
              <w:rPr>
                <w:sz w:val="24"/>
              </w:rPr>
              <w:t>мебели по форме, величине, цвету. В</w:t>
            </w:r>
            <w:r>
              <w:rPr>
                <w:spacing w:val="-15"/>
                <w:sz w:val="24"/>
              </w:rPr>
              <w:t xml:space="preserve"> </w:t>
            </w:r>
            <w:r>
              <w:rPr>
                <w:sz w:val="24"/>
              </w:rPr>
              <w:t>о</w:t>
            </w:r>
            <w:r>
              <w:rPr>
                <w:spacing w:val="-15"/>
                <w:sz w:val="24"/>
              </w:rPr>
              <w:t xml:space="preserve"> </w:t>
            </w:r>
            <w:r>
              <w:rPr>
                <w:sz w:val="24"/>
              </w:rPr>
              <w:t>с</w:t>
            </w:r>
            <w:r>
              <w:rPr>
                <w:spacing w:val="-16"/>
                <w:sz w:val="24"/>
              </w:rPr>
              <w:t xml:space="preserve"> </w:t>
            </w:r>
            <w:r>
              <w:rPr>
                <w:sz w:val="24"/>
              </w:rPr>
              <w:t>п</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ы</w:t>
            </w:r>
            <w:r>
              <w:rPr>
                <w:spacing w:val="-16"/>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 xml:space="preserve">ь </w:t>
            </w:r>
            <w:r>
              <w:rPr>
                <w:spacing w:val="-2"/>
                <w:sz w:val="24"/>
              </w:rPr>
              <w:t>трудолюбие, взаимо-</w:t>
            </w:r>
          </w:p>
          <w:p w:rsidR="00C7275C" w:rsidRDefault="00032943">
            <w:pPr>
              <w:pStyle w:val="TableParagraph"/>
              <w:spacing w:line="275" w:lineRule="exact"/>
              <w:ind w:left="59"/>
              <w:rPr>
                <w:sz w:val="24"/>
              </w:rPr>
            </w:pPr>
            <w:r>
              <w:rPr>
                <w:spacing w:val="-2"/>
                <w:sz w:val="24"/>
              </w:rPr>
              <w:t>помощь</w:t>
            </w:r>
          </w:p>
        </w:tc>
        <w:tc>
          <w:tcPr>
            <w:tcW w:w="4735" w:type="dxa"/>
            <w:vMerge/>
            <w:tcBorders>
              <w:top w:val="nil"/>
            </w:tcBorders>
          </w:tcPr>
          <w:p w:rsidR="00C7275C" w:rsidRDefault="00C7275C">
            <w:pPr>
              <w:rPr>
                <w:sz w:val="2"/>
                <w:szCs w:val="2"/>
              </w:rPr>
            </w:pPr>
          </w:p>
        </w:tc>
      </w:tr>
      <w:tr w:rsidR="00C7275C">
        <w:trPr>
          <w:trHeight w:val="2438"/>
        </w:trPr>
        <w:tc>
          <w:tcPr>
            <w:tcW w:w="716" w:type="dxa"/>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8"/>
              <w:rPr>
                <w:i/>
                <w:sz w:val="28"/>
              </w:rPr>
            </w:pPr>
          </w:p>
          <w:p w:rsidR="00C7275C" w:rsidRDefault="00032943">
            <w:pPr>
              <w:pStyle w:val="TableParagraph"/>
              <w:spacing w:line="252" w:lineRule="auto"/>
              <w:ind w:left="189" w:right="74" w:hanging="96"/>
              <w:rPr>
                <w:sz w:val="24"/>
              </w:rPr>
            </w:pPr>
            <w:r>
              <w:rPr>
                <w:spacing w:val="-4"/>
                <w:sz w:val="24"/>
              </w:rPr>
              <w:t>Февр аль</w:t>
            </w:r>
          </w:p>
        </w:tc>
        <w:tc>
          <w:tcPr>
            <w:tcW w:w="13391" w:type="dxa"/>
            <w:gridSpan w:val="6"/>
          </w:tcPr>
          <w:p w:rsidR="00C7275C" w:rsidRDefault="00032943">
            <w:pPr>
              <w:pStyle w:val="TableParagraph"/>
              <w:spacing w:before="59" w:line="252" w:lineRule="auto"/>
              <w:ind w:left="59" w:right="127"/>
              <w:rPr>
                <w:sz w:val="24"/>
              </w:rPr>
            </w:pPr>
            <w:r>
              <w:rPr>
                <w:sz w:val="24"/>
              </w:rPr>
              <w:t>П</w:t>
            </w:r>
            <w:r>
              <w:rPr>
                <w:spacing w:val="-14"/>
                <w:sz w:val="24"/>
              </w:rPr>
              <w:t xml:space="preserve"> </w:t>
            </w:r>
            <w:r>
              <w:rPr>
                <w:sz w:val="24"/>
              </w:rPr>
              <w:t>л</w:t>
            </w:r>
            <w:r>
              <w:rPr>
                <w:spacing w:val="-13"/>
                <w:sz w:val="24"/>
              </w:rPr>
              <w:t xml:space="preserve"> </w:t>
            </w:r>
            <w:r>
              <w:rPr>
                <w:sz w:val="24"/>
              </w:rPr>
              <w:t>а</w:t>
            </w:r>
            <w:r>
              <w:rPr>
                <w:spacing w:val="-14"/>
                <w:sz w:val="24"/>
              </w:rPr>
              <w:t xml:space="preserve"> </w:t>
            </w:r>
            <w:r>
              <w:rPr>
                <w:sz w:val="24"/>
              </w:rPr>
              <w:t>н</w:t>
            </w:r>
            <w:r>
              <w:rPr>
                <w:spacing w:val="-14"/>
                <w:sz w:val="24"/>
              </w:rPr>
              <w:t xml:space="preserve"> </w:t>
            </w:r>
            <w:r>
              <w:rPr>
                <w:sz w:val="24"/>
              </w:rPr>
              <w:t>и</w:t>
            </w:r>
            <w:r>
              <w:rPr>
                <w:spacing w:val="-12"/>
                <w:sz w:val="24"/>
              </w:rPr>
              <w:t xml:space="preserve"> </w:t>
            </w:r>
            <w:r>
              <w:rPr>
                <w:sz w:val="24"/>
              </w:rPr>
              <w:t>р</w:t>
            </w:r>
            <w:r>
              <w:rPr>
                <w:spacing w:val="-13"/>
                <w:sz w:val="24"/>
              </w:rPr>
              <w:t xml:space="preserve"> </w:t>
            </w:r>
            <w:r>
              <w:rPr>
                <w:sz w:val="24"/>
              </w:rPr>
              <w:t>у</w:t>
            </w:r>
            <w:r>
              <w:rPr>
                <w:spacing w:val="-13"/>
                <w:sz w:val="24"/>
              </w:rPr>
              <w:t xml:space="preserve"> </w:t>
            </w:r>
            <w:r>
              <w:rPr>
                <w:sz w:val="24"/>
              </w:rPr>
              <w:t>е</w:t>
            </w:r>
            <w:r>
              <w:rPr>
                <w:spacing w:val="-14"/>
                <w:sz w:val="24"/>
              </w:rPr>
              <w:t xml:space="preserve"> </w:t>
            </w:r>
            <w:r>
              <w:rPr>
                <w:sz w:val="24"/>
              </w:rPr>
              <w:t>м</w:t>
            </w:r>
            <w:r>
              <w:rPr>
                <w:spacing w:val="-14"/>
                <w:sz w:val="24"/>
              </w:rPr>
              <w:t xml:space="preserve"> </w:t>
            </w:r>
            <w:r>
              <w:rPr>
                <w:sz w:val="24"/>
              </w:rPr>
              <w:t>ы</w:t>
            </w:r>
            <w:r>
              <w:rPr>
                <w:spacing w:val="-14"/>
                <w:sz w:val="24"/>
              </w:rPr>
              <w:t xml:space="preserve"> </w:t>
            </w:r>
            <w:r>
              <w:rPr>
                <w:sz w:val="24"/>
              </w:rPr>
              <w:t>е</w:t>
            </w:r>
            <w:r>
              <w:rPr>
                <w:spacing w:val="80"/>
                <w:sz w:val="24"/>
              </w:rPr>
              <w:t xml:space="preserve"> </w:t>
            </w:r>
            <w:r>
              <w:rPr>
                <w:sz w:val="24"/>
              </w:rPr>
              <w:t>р</w:t>
            </w:r>
            <w:r>
              <w:rPr>
                <w:spacing w:val="-13"/>
                <w:sz w:val="24"/>
              </w:rPr>
              <w:t xml:space="preserve"> </w:t>
            </w:r>
            <w:r>
              <w:rPr>
                <w:sz w:val="24"/>
              </w:rPr>
              <w:t>е</w:t>
            </w:r>
            <w:r>
              <w:rPr>
                <w:spacing w:val="-16"/>
                <w:sz w:val="24"/>
              </w:rPr>
              <w:t xml:space="preserve"> </w:t>
            </w:r>
            <w:r>
              <w:rPr>
                <w:sz w:val="24"/>
              </w:rPr>
              <w:t>з</w:t>
            </w:r>
            <w:r>
              <w:rPr>
                <w:spacing w:val="-12"/>
                <w:sz w:val="24"/>
              </w:rPr>
              <w:t xml:space="preserve"> </w:t>
            </w:r>
            <w:r>
              <w:rPr>
                <w:sz w:val="24"/>
              </w:rPr>
              <w:t>у</w:t>
            </w:r>
            <w:r>
              <w:rPr>
                <w:spacing w:val="-13"/>
                <w:sz w:val="24"/>
              </w:rPr>
              <w:t xml:space="preserve"> </w:t>
            </w:r>
            <w:r>
              <w:rPr>
                <w:sz w:val="24"/>
              </w:rPr>
              <w:t>л</w:t>
            </w:r>
            <w:r>
              <w:rPr>
                <w:spacing w:val="-15"/>
                <w:sz w:val="24"/>
              </w:rPr>
              <w:t xml:space="preserve"> </w:t>
            </w:r>
            <w:r>
              <w:rPr>
                <w:sz w:val="24"/>
              </w:rPr>
              <w:t>ь</w:t>
            </w:r>
            <w:r>
              <w:rPr>
                <w:spacing w:val="-15"/>
                <w:sz w:val="24"/>
              </w:rPr>
              <w:t xml:space="preserve"> </w:t>
            </w:r>
            <w:r>
              <w:rPr>
                <w:sz w:val="24"/>
              </w:rPr>
              <w:t>т</w:t>
            </w:r>
            <w:r>
              <w:rPr>
                <w:spacing w:val="-12"/>
                <w:sz w:val="24"/>
              </w:rPr>
              <w:t xml:space="preserve"> </w:t>
            </w:r>
            <w:r>
              <w:rPr>
                <w:sz w:val="24"/>
              </w:rPr>
              <w:t>а</w:t>
            </w:r>
            <w:r>
              <w:rPr>
                <w:spacing w:val="-14"/>
                <w:sz w:val="24"/>
              </w:rPr>
              <w:t xml:space="preserve"> </w:t>
            </w:r>
            <w:r>
              <w:rPr>
                <w:sz w:val="24"/>
              </w:rPr>
              <w:t>т</w:t>
            </w:r>
            <w:r>
              <w:rPr>
                <w:spacing w:val="-12"/>
                <w:sz w:val="24"/>
              </w:rPr>
              <w:t xml:space="preserve"> </w:t>
            </w:r>
            <w:r>
              <w:rPr>
                <w:sz w:val="24"/>
              </w:rPr>
              <w:t>ы</w:t>
            </w:r>
            <w:r>
              <w:rPr>
                <w:spacing w:val="80"/>
                <w:sz w:val="24"/>
              </w:rPr>
              <w:t xml:space="preserve"> </w:t>
            </w:r>
            <w:r>
              <w:rPr>
                <w:sz w:val="24"/>
              </w:rPr>
              <w:t>о</w:t>
            </w:r>
            <w:r>
              <w:rPr>
                <w:spacing w:val="-16"/>
                <w:sz w:val="24"/>
              </w:rPr>
              <w:t xml:space="preserve"> </w:t>
            </w:r>
            <w:r>
              <w:rPr>
                <w:sz w:val="24"/>
              </w:rPr>
              <w:t>б</w:t>
            </w:r>
            <w:r>
              <w:rPr>
                <w:spacing w:val="-13"/>
                <w:sz w:val="24"/>
              </w:rPr>
              <w:t xml:space="preserve"> </w:t>
            </w:r>
            <w:r>
              <w:rPr>
                <w:sz w:val="24"/>
              </w:rPr>
              <w:t>р</w:t>
            </w:r>
            <w:r>
              <w:rPr>
                <w:spacing w:val="-13"/>
                <w:sz w:val="24"/>
              </w:rPr>
              <w:t xml:space="preserve"> </w:t>
            </w:r>
            <w:r>
              <w:rPr>
                <w:sz w:val="24"/>
              </w:rPr>
              <w:t>а</w:t>
            </w:r>
            <w:r>
              <w:rPr>
                <w:spacing w:val="-16"/>
                <w:sz w:val="24"/>
              </w:rPr>
              <w:t xml:space="preserve"> </w:t>
            </w:r>
            <w:r>
              <w:rPr>
                <w:sz w:val="24"/>
              </w:rPr>
              <w:t>з</w:t>
            </w:r>
            <w:r>
              <w:rPr>
                <w:spacing w:val="-12"/>
                <w:sz w:val="24"/>
              </w:rPr>
              <w:t xml:space="preserve"> </w:t>
            </w:r>
            <w:r>
              <w:rPr>
                <w:sz w:val="24"/>
              </w:rPr>
              <w:t>о</w:t>
            </w:r>
            <w:r>
              <w:rPr>
                <w:spacing w:val="-16"/>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2"/>
                <w:sz w:val="24"/>
              </w:rPr>
              <w:t xml:space="preserve"> </w:t>
            </w:r>
            <w:r>
              <w:rPr>
                <w:sz w:val="24"/>
              </w:rPr>
              <w:t>е</w:t>
            </w:r>
            <w:r>
              <w:rPr>
                <w:spacing w:val="-14"/>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6"/>
                <w:sz w:val="24"/>
              </w:rPr>
              <w:t xml:space="preserve"> </w:t>
            </w:r>
            <w:r>
              <w:rPr>
                <w:sz w:val="24"/>
              </w:rPr>
              <w:t>й</w:t>
            </w:r>
            <w:r>
              <w:rPr>
                <w:spacing w:val="80"/>
                <w:sz w:val="24"/>
              </w:rPr>
              <w:t xml:space="preserve"> </w:t>
            </w:r>
            <w:r>
              <w:rPr>
                <w:sz w:val="24"/>
              </w:rPr>
              <w:t>д</w:t>
            </w:r>
            <w:r>
              <w:rPr>
                <w:spacing w:val="-13"/>
                <w:sz w:val="24"/>
              </w:rPr>
              <w:t xml:space="preserve"> </w:t>
            </w:r>
            <w:r>
              <w:rPr>
                <w:sz w:val="24"/>
              </w:rPr>
              <w:t>е</w:t>
            </w:r>
            <w:r>
              <w:rPr>
                <w:spacing w:val="-14"/>
                <w:sz w:val="24"/>
              </w:rPr>
              <w:t xml:space="preserve"> </w:t>
            </w:r>
            <w:r>
              <w:rPr>
                <w:sz w:val="24"/>
              </w:rPr>
              <w:t>я</w:t>
            </w:r>
            <w:r>
              <w:rPr>
                <w:spacing w:val="-13"/>
                <w:sz w:val="24"/>
              </w:rPr>
              <w:t xml:space="preserve"> </w:t>
            </w:r>
            <w:r>
              <w:rPr>
                <w:sz w:val="24"/>
              </w:rPr>
              <w:t>т</w:t>
            </w:r>
            <w:r>
              <w:rPr>
                <w:spacing w:val="-12"/>
                <w:sz w:val="24"/>
              </w:rPr>
              <w:t xml:space="preserve"> </w:t>
            </w:r>
            <w:r>
              <w:rPr>
                <w:sz w:val="24"/>
              </w:rPr>
              <w:t>е</w:t>
            </w:r>
            <w:r>
              <w:rPr>
                <w:spacing w:val="-16"/>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3"/>
                <w:sz w:val="24"/>
              </w:rPr>
              <w:t xml:space="preserve"> </w:t>
            </w:r>
            <w:r>
              <w:rPr>
                <w:sz w:val="24"/>
              </w:rPr>
              <w:t>с</w:t>
            </w:r>
            <w:r>
              <w:rPr>
                <w:spacing w:val="-14"/>
                <w:sz w:val="24"/>
              </w:rPr>
              <w:t xml:space="preserve"> </w:t>
            </w:r>
            <w:r>
              <w:rPr>
                <w:sz w:val="24"/>
              </w:rPr>
              <w:t>т</w:t>
            </w:r>
            <w:r>
              <w:rPr>
                <w:spacing w:val="-15"/>
                <w:sz w:val="24"/>
              </w:rPr>
              <w:t xml:space="preserve"> </w:t>
            </w:r>
            <w:r>
              <w:rPr>
                <w:sz w:val="24"/>
              </w:rPr>
              <w:t>и : любит слушать новые рассказы, стихи, участвует в обсуждениях, проявляет интерес к участию в праздниках, знает и называет некоторых животных, называет знакомые</w:t>
            </w:r>
            <w:r>
              <w:rPr>
                <w:spacing w:val="-5"/>
                <w:sz w:val="24"/>
              </w:rPr>
              <w:t xml:space="preserve"> </w:t>
            </w:r>
            <w:r>
              <w:rPr>
                <w:sz w:val="24"/>
              </w:rPr>
              <w:t>предметы,</w:t>
            </w:r>
            <w:r>
              <w:rPr>
                <w:spacing w:val="-4"/>
                <w:sz w:val="24"/>
              </w:rPr>
              <w:t xml:space="preserve"> </w:t>
            </w:r>
            <w:r>
              <w:rPr>
                <w:sz w:val="24"/>
              </w:rPr>
              <w:t>объясняет</w:t>
            </w:r>
            <w:r>
              <w:rPr>
                <w:spacing w:val="-4"/>
                <w:sz w:val="24"/>
              </w:rPr>
              <w:t xml:space="preserve"> </w:t>
            </w:r>
            <w:r>
              <w:rPr>
                <w:sz w:val="24"/>
              </w:rPr>
              <w:t>их</w:t>
            </w:r>
            <w:r>
              <w:rPr>
                <w:spacing w:val="-4"/>
                <w:sz w:val="24"/>
              </w:rPr>
              <w:t xml:space="preserve"> </w:t>
            </w:r>
            <w:r>
              <w:rPr>
                <w:sz w:val="24"/>
              </w:rPr>
              <w:t>назначение,</w:t>
            </w:r>
            <w:r>
              <w:rPr>
                <w:spacing w:val="-4"/>
                <w:sz w:val="24"/>
              </w:rPr>
              <w:t xml:space="preserve"> </w:t>
            </w:r>
            <w:r>
              <w:rPr>
                <w:sz w:val="24"/>
              </w:rPr>
              <w:t>выделяет</w:t>
            </w:r>
            <w:r>
              <w:rPr>
                <w:spacing w:val="-4"/>
                <w:sz w:val="24"/>
              </w:rPr>
              <w:t xml:space="preserve"> </w:t>
            </w:r>
            <w:r>
              <w:rPr>
                <w:sz w:val="24"/>
              </w:rPr>
              <w:t>и</w:t>
            </w:r>
            <w:r>
              <w:rPr>
                <w:spacing w:val="-3"/>
                <w:sz w:val="24"/>
              </w:rPr>
              <w:t xml:space="preserve"> </w:t>
            </w:r>
            <w:r>
              <w:rPr>
                <w:sz w:val="24"/>
              </w:rPr>
              <w:t>называет</w:t>
            </w:r>
            <w:r>
              <w:rPr>
                <w:spacing w:val="-4"/>
                <w:sz w:val="24"/>
              </w:rPr>
              <w:t xml:space="preserve"> </w:t>
            </w:r>
            <w:r>
              <w:rPr>
                <w:sz w:val="24"/>
              </w:rPr>
              <w:t>признаки,</w:t>
            </w:r>
            <w:r>
              <w:rPr>
                <w:spacing w:val="-4"/>
                <w:sz w:val="24"/>
              </w:rPr>
              <w:t xml:space="preserve"> </w:t>
            </w:r>
            <w:r>
              <w:rPr>
                <w:sz w:val="24"/>
              </w:rPr>
              <w:t>знаком</w:t>
            </w:r>
            <w:r>
              <w:rPr>
                <w:spacing w:val="-5"/>
                <w:sz w:val="24"/>
              </w:rPr>
              <w:t xml:space="preserve"> </w:t>
            </w:r>
            <w:r>
              <w:rPr>
                <w:sz w:val="24"/>
              </w:rPr>
              <w:t>с</w:t>
            </w:r>
            <w:r>
              <w:rPr>
                <w:spacing w:val="-5"/>
                <w:sz w:val="24"/>
              </w:rPr>
              <w:t xml:space="preserve"> </w:t>
            </w:r>
            <w:r>
              <w:rPr>
                <w:sz w:val="24"/>
              </w:rPr>
              <w:t>некоторыми</w:t>
            </w:r>
            <w:r>
              <w:rPr>
                <w:spacing w:val="-4"/>
                <w:sz w:val="24"/>
              </w:rPr>
              <w:t xml:space="preserve"> </w:t>
            </w:r>
            <w:r>
              <w:rPr>
                <w:sz w:val="24"/>
              </w:rPr>
              <w:t>профессиями</w:t>
            </w:r>
            <w:r>
              <w:rPr>
                <w:spacing w:val="-4"/>
                <w:sz w:val="24"/>
              </w:rPr>
              <w:t xml:space="preserve"> </w:t>
            </w:r>
            <w:r>
              <w:rPr>
                <w:sz w:val="24"/>
              </w:rPr>
              <w:t>(шофер),</w:t>
            </w:r>
          </w:p>
          <w:p w:rsidR="00C7275C" w:rsidRDefault="00032943">
            <w:pPr>
              <w:pStyle w:val="TableParagraph"/>
              <w:spacing w:line="252" w:lineRule="auto"/>
              <w:ind w:left="59"/>
              <w:rPr>
                <w:sz w:val="24"/>
              </w:rPr>
            </w:pPr>
            <w:r>
              <w:rPr>
                <w:sz w:val="24"/>
              </w:rPr>
              <w:t>умеет</w:t>
            </w:r>
            <w:r>
              <w:rPr>
                <w:spacing w:val="-3"/>
                <w:sz w:val="24"/>
              </w:rPr>
              <w:t xml:space="preserve"> </w:t>
            </w:r>
            <w:r>
              <w:rPr>
                <w:sz w:val="24"/>
              </w:rPr>
              <w:t>находить</w:t>
            </w:r>
            <w:r>
              <w:rPr>
                <w:spacing w:val="-2"/>
                <w:sz w:val="24"/>
              </w:rPr>
              <w:t xml:space="preserve"> </w:t>
            </w:r>
            <w:r>
              <w:rPr>
                <w:sz w:val="24"/>
              </w:rPr>
              <w:t>в</w:t>
            </w:r>
            <w:r>
              <w:rPr>
                <w:spacing w:val="-4"/>
                <w:sz w:val="24"/>
              </w:rPr>
              <w:t xml:space="preserve"> </w:t>
            </w:r>
            <w:r>
              <w:rPr>
                <w:sz w:val="24"/>
              </w:rPr>
              <w:t>окружающей</w:t>
            </w:r>
            <w:r>
              <w:rPr>
                <w:spacing w:val="-3"/>
                <w:sz w:val="24"/>
              </w:rPr>
              <w:t xml:space="preserve"> </w:t>
            </w:r>
            <w:r>
              <w:rPr>
                <w:sz w:val="24"/>
              </w:rPr>
              <w:t>обстановке</w:t>
            </w:r>
            <w:r>
              <w:rPr>
                <w:spacing w:val="-3"/>
                <w:sz w:val="24"/>
              </w:rPr>
              <w:t xml:space="preserve"> </w:t>
            </w:r>
            <w:r>
              <w:rPr>
                <w:sz w:val="24"/>
              </w:rPr>
              <w:t>один</w:t>
            </w:r>
            <w:r>
              <w:rPr>
                <w:spacing w:val="-3"/>
                <w:sz w:val="24"/>
              </w:rPr>
              <w:t xml:space="preserve"> </w:t>
            </w:r>
            <w:r>
              <w:rPr>
                <w:sz w:val="24"/>
              </w:rPr>
              <w:t>и</w:t>
            </w:r>
            <w:r>
              <w:rPr>
                <w:spacing w:val="-3"/>
                <w:sz w:val="24"/>
              </w:rPr>
              <w:t xml:space="preserve"> </w:t>
            </w:r>
            <w:r>
              <w:rPr>
                <w:sz w:val="24"/>
              </w:rPr>
              <w:t>много</w:t>
            </w:r>
            <w:r>
              <w:rPr>
                <w:spacing w:val="-3"/>
                <w:sz w:val="24"/>
              </w:rPr>
              <w:t xml:space="preserve"> </w:t>
            </w:r>
            <w:r>
              <w:rPr>
                <w:sz w:val="24"/>
              </w:rPr>
              <w:t>одинаковых</w:t>
            </w:r>
            <w:r>
              <w:rPr>
                <w:spacing w:val="-3"/>
                <w:sz w:val="24"/>
              </w:rPr>
              <w:t xml:space="preserve"> </w:t>
            </w:r>
            <w:r>
              <w:rPr>
                <w:sz w:val="24"/>
              </w:rPr>
              <w:t>предметов, классифицирует</w:t>
            </w:r>
            <w:r>
              <w:rPr>
                <w:spacing w:val="-3"/>
                <w:sz w:val="24"/>
              </w:rPr>
              <w:t xml:space="preserve"> </w:t>
            </w:r>
            <w:r>
              <w:rPr>
                <w:sz w:val="24"/>
              </w:rPr>
              <w:t>их,</w:t>
            </w:r>
            <w:r>
              <w:rPr>
                <w:spacing w:val="-3"/>
                <w:sz w:val="24"/>
              </w:rPr>
              <w:t xml:space="preserve"> </w:t>
            </w:r>
            <w:r>
              <w:rPr>
                <w:sz w:val="24"/>
              </w:rPr>
              <w:t>отвечает</w:t>
            </w:r>
            <w:r>
              <w:rPr>
                <w:spacing w:val="-3"/>
                <w:sz w:val="24"/>
              </w:rPr>
              <w:t xml:space="preserve"> </w:t>
            </w:r>
            <w:r>
              <w:rPr>
                <w:sz w:val="24"/>
              </w:rPr>
              <w:t>на</w:t>
            </w:r>
            <w:r>
              <w:rPr>
                <w:spacing w:val="-4"/>
                <w:sz w:val="24"/>
              </w:rPr>
              <w:t xml:space="preserve"> </w:t>
            </w:r>
            <w:r>
              <w:rPr>
                <w:sz w:val="24"/>
              </w:rPr>
              <w:t>разнообразные вопросы взрослого, касающиеся ближайшего окружения; умеет посредством речи налаживать контакты, взаимодействовать со сверстниками, понимает, что надо жить дружно, вместе пользоваться игрушками, книгами, помогать друг другу.</w:t>
            </w:r>
          </w:p>
          <w:p w:rsidR="00C7275C" w:rsidRDefault="00032943">
            <w:pPr>
              <w:pStyle w:val="TableParagraph"/>
              <w:spacing w:line="252" w:lineRule="auto"/>
              <w:ind w:left="59"/>
              <w:rPr>
                <w:sz w:val="24"/>
              </w:rPr>
            </w:pPr>
            <w:r>
              <w:rPr>
                <w:sz w:val="24"/>
              </w:rPr>
              <w:t>В</w:t>
            </w:r>
            <w:r>
              <w:rPr>
                <w:spacing w:val="-13"/>
                <w:sz w:val="24"/>
              </w:rPr>
              <w:t xml:space="preserve"> </w:t>
            </w:r>
            <w:r>
              <w:rPr>
                <w:sz w:val="24"/>
              </w:rPr>
              <w:t>и</w:t>
            </w:r>
            <w:r>
              <w:rPr>
                <w:spacing w:val="-15"/>
                <w:sz w:val="24"/>
              </w:rPr>
              <w:t xml:space="preserve"> </w:t>
            </w:r>
            <w:r>
              <w:rPr>
                <w:sz w:val="24"/>
              </w:rPr>
              <w:t>д</w:t>
            </w:r>
            <w:r>
              <w:rPr>
                <w:spacing w:val="-14"/>
                <w:sz w:val="24"/>
              </w:rPr>
              <w:t xml:space="preserve"> </w:t>
            </w:r>
            <w:r>
              <w:rPr>
                <w:sz w:val="24"/>
              </w:rPr>
              <w:t>ы</w:t>
            </w:r>
            <w:r>
              <w:rPr>
                <w:spacing w:val="80"/>
                <w:sz w:val="24"/>
              </w:rPr>
              <w:t xml:space="preserve"> </w:t>
            </w:r>
            <w:r>
              <w:rPr>
                <w:sz w:val="24"/>
              </w:rPr>
              <w:t>д</w:t>
            </w:r>
            <w:r>
              <w:rPr>
                <w:spacing w:val="-14"/>
                <w:sz w:val="24"/>
              </w:rPr>
              <w:t xml:space="preserve"> </w:t>
            </w:r>
            <w:r>
              <w:rPr>
                <w:sz w:val="24"/>
              </w:rPr>
              <w:t>е</w:t>
            </w:r>
            <w:r>
              <w:rPr>
                <w:spacing w:val="-17"/>
                <w:sz w:val="24"/>
              </w:rPr>
              <w:t xml:space="preserve"> </w:t>
            </w:r>
            <w:r>
              <w:rPr>
                <w:sz w:val="24"/>
              </w:rPr>
              <w:t>т</w:t>
            </w:r>
            <w:r>
              <w:rPr>
                <w:spacing w:val="-13"/>
                <w:sz w:val="24"/>
              </w:rPr>
              <w:t xml:space="preserve"> </w:t>
            </w:r>
            <w:r>
              <w:rPr>
                <w:sz w:val="24"/>
              </w:rPr>
              <w:t>с</w:t>
            </w:r>
            <w:r>
              <w:rPr>
                <w:spacing w:val="-15"/>
                <w:sz w:val="24"/>
              </w:rPr>
              <w:t xml:space="preserve"> </w:t>
            </w:r>
            <w:r>
              <w:rPr>
                <w:sz w:val="24"/>
              </w:rPr>
              <w:t>к</w:t>
            </w:r>
            <w:r>
              <w:rPr>
                <w:spacing w:val="-13"/>
                <w:sz w:val="24"/>
              </w:rPr>
              <w:t xml:space="preserve"> </w:t>
            </w:r>
            <w:r>
              <w:rPr>
                <w:sz w:val="24"/>
              </w:rPr>
              <w:t>о</w:t>
            </w:r>
            <w:r>
              <w:rPr>
                <w:spacing w:val="-17"/>
                <w:sz w:val="24"/>
              </w:rPr>
              <w:t xml:space="preserve"> </w:t>
            </w:r>
            <w:r>
              <w:rPr>
                <w:sz w:val="24"/>
              </w:rPr>
              <w:t>й</w:t>
            </w:r>
            <w:r>
              <w:rPr>
                <w:spacing w:val="80"/>
                <w:sz w:val="24"/>
              </w:rPr>
              <w:t xml:space="preserve"> </w:t>
            </w:r>
            <w:r>
              <w:rPr>
                <w:sz w:val="24"/>
              </w:rPr>
              <w:t>д</w:t>
            </w:r>
            <w:r>
              <w:rPr>
                <w:spacing w:val="-14"/>
                <w:sz w:val="24"/>
              </w:rPr>
              <w:t xml:space="preserve"> </w:t>
            </w:r>
            <w:r>
              <w:rPr>
                <w:sz w:val="24"/>
              </w:rPr>
              <w:t>е</w:t>
            </w:r>
            <w:r>
              <w:rPr>
                <w:spacing w:val="-17"/>
                <w:sz w:val="24"/>
              </w:rPr>
              <w:t xml:space="preserve"> </w:t>
            </w:r>
            <w:r>
              <w:rPr>
                <w:sz w:val="24"/>
              </w:rPr>
              <w:t>я</w:t>
            </w:r>
            <w:r>
              <w:rPr>
                <w:spacing w:val="-14"/>
                <w:sz w:val="24"/>
              </w:rPr>
              <w:t xml:space="preserve"> </w:t>
            </w:r>
            <w:r>
              <w:rPr>
                <w:sz w:val="24"/>
              </w:rPr>
              <w:t>т</w:t>
            </w:r>
            <w:r>
              <w:rPr>
                <w:spacing w:val="-13"/>
                <w:sz w:val="24"/>
              </w:rPr>
              <w:t xml:space="preserve"> </w:t>
            </w:r>
            <w:r>
              <w:rPr>
                <w:sz w:val="24"/>
              </w:rPr>
              <w:t>е</w:t>
            </w:r>
            <w:r>
              <w:rPr>
                <w:spacing w:val="-15"/>
                <w:sz w:val="24"/>
              </w:rPr>
              <w:t xml:space="preserve"> </w:t>
            </w:r>
            <w:r>
              <w:rPr>
                <w:sz w:val="24"/>
              </w:rPr>
              <w:t>л</w:t>
            </w:r>
            <w:r>
              <w:rPr>
                <w:spacing w:val="-16"/>
                <w:sz w:val="24"/>
              </w:rPr>
              <w:t xml:space="preserve"> </w:t>
            </w:r>
            <w:r>
              <w:rPr>
                <w:sz w:val="24"/>
              </w:rPr>
              <w:t>ь</w:t>
            </w:r>
            <w:r>
              <w:rPr>
                <w:spacing w:val="-13"/>
                <w:sz w:val="24"/>
              </w:rPr>
              <w:t xml:space="preserve"> </w:t>
            </w:r>
            <w:r>
              <w:rPr>
                <w:sz w:val="24"/>
              </w:rPr>
              <w:t>н</w:t>
            </w:r>
            <w:r>
              <w:rPr>
                <w:spacing w:val="-15"/>
                <w:sz w:val="24"/>
              </w:rPr>
              <w:t xml:space="preserve"> </w:t>
            </w:r>
            <w:r>
              <w:rPr>
                <w:sz w:val="24"/>
              </w:rPr>
              <w:t>о</w:t>
            </w:r>
            <w:r>
              <w:rPr>
                <w:spacing w:val="-14"/>
                <w:sz w:val="24"/>
              </w:rPr>
              <w:t xml:space="preserve"> </w:t>
            </w:r>
            <w:r>
              <w:rPr>
                <w:sz w:val="24"/>
              </w:rPr>
              <w:t>с</w:t>
            </w:r>
            <w:r>
              <w:rPr>
                <w:spacing w:val="-15"/>
                <w:sz w:val="24"/>
              </w:rPr>
              <w:t xml:space="preserve"> </w:t>
            </w:r>
            <w:r>
              <w:rPr>
                <w:sz w:val="24"/>
              </w:rPr>
              <w:t>т</w:t>
            </w:r>
            <w:r>
              <w:rPr>
                <w:spacing w:val="-16"/>
                <w:sz w:val="24"/>
              </w:rPr>
              <w:t xml:space="preserve"> </w:t>
            </w:r>
            <w:r>
              <w:rPr>
                <w:sz w:val="24"/>
              </w:rPr>
              <w:t>и</w:t>
            </w:r>
            <w:r>
              <w:rPr>
                <w:spacing w:val="-13"/>
                <w:sz w:val="24"/>
              </w:rPr>
              <w:t xml:space="preserve"> </w:t>
            </w:r>
            <w:r>
              <w:rPr>
                <w:sz w:val="24"/>
              </w:rPr>
              <w:t>:</w:t>
            </w:r>
            <w:r>
              <w:rPr>
                <w:spacing w:val="40"/>
                <w:sz w:val="24"/>
              </w:rPr>
              <w:t xml:space="preserve"> </w:t>
            </w:r>
            <w:r>
              <w:rPr>
                <w:sz w:val="24"/>
              </w:rPr>
              <w:t>слушание рассказа воспитателя о государственном празднике – Дне защитника Отечества,</w:t>
            </w:r>
            <w:r>
              <w:rPr>
                <w:spacing w:val="-4"/>
                <w:sz w:val="24"/>
              </w:rPr>
              <w:t xml:space="preserve"> </w:t>
            </w:r>
            <w:r>
              <w:rPr>
                <w:sz w:val="24"/>
              </w:rPr>
              <w:t>высказывания</w:t>
            </w:r>
            <w:r>
              <w:rPr>
                <w:spacing w:val="-4"/>
                <w:sz w:val="24"/>
              </w:rPr>
              <w:t xml:space="preserve"> </w:t>
            </w:r>
            <w:r>
              <w:rPr>
                <w:sz w:val="24"/>
              </w:rPr>
              <w:t>об</w:t>
            </w:r>
            <w:r>
              <w:rPr>
                <w:spacing w:val="-4"/>
                <w:sz w:val="24"/>
              </w:rPr>
              <w:t xml:space="preserve"> </w:t>
            </w:r>
            <w:r>
              <w:rPr>
                <w:sz w:val="24"/>
              </w:rPr>
              <w:t>отцах;</w:t>
            </w:r>
            <w:r>
              <w:rPr>
                <w:spacing w:val="-4"/>
                <w:sz w:val="24"/>
              </w:rPr>
              <w:t xml:space="preserve"> </w:t>
            </w:r>
            <w:r>
              <w:rPr>
                <w:sz w:val="24"/>
              </w:rPr>
              <w:t>рассматривание</w:t>
            </w:r>
            <w:r>
              <w:rPr>
                <w:spacing w:val="-5"/>
                <w:sz w:val="24"/>
              </w:rPr>
              <w:t xml:space="preserve"> </w:t>
            </w:r>
            <w:r>
              <w:rPr>
                <w:sz w:val="24"/>
              </w:rPr>
              <w:t>иллюстраций</w:t>
            </w:r>
            <w:r>
              <w:rPr>
                <w:spacing w:val="-4"/>
                <w:sz w:val="24"/>
              </w:rPr>
              <w:t xml:space="preserve"> </w:t>
            </w:r>
            <w:r>
              <w:rPr>
                <w:sz w:val="24"/>
              </w:rPr>
              <w:t>и</w:t>
            </w:r>
            <w:r>
              <w:rPr>
                <w:spacing w:val="-6"/>
                <w:sz w:val="24"/>
              </w:rPr>
              <w:t xml:space="preserve"> </w:t>
            </w:r>
            <w:r>
              <w:rPr>
                <w:sz w:val="24"/>
              </w:rPr>
              <w:t>наблюдения</w:t>
            </w:r>
            <w:r>
              <w:rPr>
                <w:spacing w:val="-4"/>
                <w:sz w:val="24"/>
              </w:rPr>
              <w:t xml:space="preserve"> </w:t>
            </w:r>
            <w:r>
              <w:rPr>
                <w:sz w:val="24"/>
              </w:rPr>
              <w:t>за</w:t>
            </w:r>
            <w:r>
              <w:rPr>
                <w:spacing w:val="-5"/>
                <w:sz w:val="24"/>
              </w:rPr>
              <w:t xml:space="preserve"> </w:t>
            </w:r>
            <w:r>
              <w:rPr>
                <w:sz w:val="24"/>
              </w:rPr>
              <w:t>объектами</w:t>
            </w:r>
            <w:r>
              <w:rPr>
                <w:spacing w:val="-4"/>
                <w:sz w:val="24"/>
              </w:rPr>
              <w:t xml:space="preserve"> </w:t>
            </w:r>
            <w:r>
              <w:rPr>
                <w:sz w:val="24"/>
              </w:rPr>
              <w:t>неживой</w:t>
            </w:r>
            <w:r>
              <w:rPr>
                <w:spacing w:val="-6"/>
                <w:sz w:val="24"/>
              </w:rPr>
              <w:t xml:space="preserve"> </w:t>
            </w:r>
            <w:r>
              <w:rPr>
                <w:sz w:val="24"/>
              </w:rPr>
              <w:t>природы</w:t>
            </w:r>
            <w:r>
              <w:rPr>
                <w:spacing w:val="-4"/>
                <w:sz w:val="24"/>
              </w:rPr>
              <w:t xml:space="preserve"> </w:t>
            </w:r>
            <w:r>
              <w:rPr>
                <w:sz w:val="24"/>
              </w:rPr>
              <w:t>(небом,</w:t>
            </w:r>
          </w:p>
        </w:tc>
      </w:tr>
    </w:tbl>
    <w:p w:rsidR="00C7275C" w:rsidRDefault="00C7275C">
      <w:pPr>
        <w:spacing w:line="252" w:lineRule="auto"/>
        <w:rPr>
          <w:sz w:val="24"/>
        </w:rPr>
        <w:sectPr w:rsidR="00C7275C">
          <w:pgSz w:w="15840" w:h="12240" w:orient="landscape"/>
          <w:pgMar w:top="640" w:right="760" w:bottom="1200" w:left="760" w:header="0" w:footer="988" w:gutter="0"/>
          <w:cols w:space="720"/>
        </w:sectPr>
      </w:pPr>
    </w:p>
    <w:p w:rsidR="00C7275C" w:rsidRDefault="003811FD">
      <w:pPr>
        <w:pStyle w:val="a3"/>
        <w:ind w:left="101"/>
        <w:rPr>
          <w:sz w:val="20"/>
        </w:rPr>
      </w:pPr>
      <w:r>
        <w:rPr>
          <w:sz w:val="20"/>
        </w:rPr>
      </w:r>
      <w:r>
        <w:rPr>
          <w:sz w:val="20"/>
        </w:rPr>
        <w:pict>
          <v:group id="docshapegroup13" o:spid="_x0000_s1045" style="width:35.8pt;height:22.1pt;mso-position-horizontal-relative:char;mso-position-vertical-relative:line" coordsize="716,442">
            <v:shape id="docshape14" o:spid="_x0000_s1046" style="position:absolute;width:716;height:442" coordsize="716,442" path="m716,l14,,,,,14,,74,,427r,15l14,442r702,l716,427r-702,l14,74r,-60l716,14,716,xe" fillcolor="black" stroked="f">
              <v:path arrowok="t"/>
            </v:shape>
            <w10:wrap type="none"/>
            <w10:anchorlock/>
          </v:group>
        </w:pict>
      </w:r>
    </w:p>
    <w:p w:rsidR="00C7275C" w:rsidRDefault="003811FD">
      <w:pPr>
        <w:spacing w:line="250" w:lineRule="exact"/>
        <w:ind w:left="372"/>
        <w:rPr>
          <w:i/>
          <w:sz w:val="24"/>
        </w:rPr>
      </w:pPr>
      <w:r w:rsidRPr="003811FD">
        <w:pict>
          <v:shape id="docshape15" o:spid="_x0000_s1044" type="#_x0000_t202" style="position:absolute;left:0;text-align:left;margin-left:79.2pt;margin-top:-23pt;width:669.35pt;height:21.4pt;z-index:15734784;mso-position-horizontal-relative:page" filled="f" strokeweight=".72pt">
            <v:textbox inset="0,0,0,0">
              <w:txbxContent>
                <w:p w:rsidR="001811C3" w:rsidRDefault="001811C3">
                  <w:pPr>
                    <w:pStyle w:val="a3"/>
                    <w:spacing w:before="61"/>
                    <w:ind w:left="52"/>
                  </w:pPr>
                  <w:r>
                    <w:t>солнцем,</w:t>
                  </w:r>
                  <w:r>
                    <w:rPr>
                      <w:spacing w:val="-2"/>
                    </w:rPr>
                    <w:t xml:space="preserve"> </w:t>
                  </w:r>
                  <w:r>
                    <w:rPr>
                      <w:spacing w:val="-5"/>
                    </w:rPr>
                    <w:t>ме-</w:t>
                  </w:r>
                </w:p>
              </w:txbxContent>
            </v:textbox>
            <w10:wrap anchorx="page"/>
          </v:shape>
        </w:pict>
      </w:r>
      <w:r w:rsidR="00032943">
        <w:rPr>
          <w:i/>
          <w:sz w:val="24"/>
        </w:rPr>
        <w:t>Продолжение</w:t>
      </w:r>
      <w:r w:rsidR="00032943">
        <w:rPr>
          <w:i/>
          <w:spacing w:val="-9"/>
          <w:sz w:val="24"/>
        </w:rPr>
        <w:t xml:space="preserve"> </w:t>
      </w:r>
      <w:r w:rsidR="00032943">
        <w:rPr>
          <w:i/>
          <w:spacing w:val="-4"/>
          <w:sz w:val="24"/>
        </w:rPr>
        <w:t>табл.</w:t>
      </w:r>
    </w:p>
    <w:p w:rsidR="00C7275C" w:rsidRDefault="00C7275C">
      <w:pPr>
        <w:pStyle w:val="a3"/>
        <w:spacing w:before="6"/>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09"/>
        </w:trPr>
        <w:tc>
          <w:tcPr>
            <w:tcW w:w="716" w:type="dxa"/>
          </w:tcPr>
          <w:p w:rsidR="00C7275C" w:rsidRDefault="00032943">
            <w:pPr>
              <w:pStyle w:val="TableParagraph"/>
              <w:spacing w:before="61"/>
              <w:ind w:left="13"/>
              <w:jc w:val="center"/>
              <w:rPr>
                <w:sz w:val="24"/>
              </w:rPr>
            </w:pPr>
            <w:r>
              <w:rPr>
                <w:sz w:val="24"/>
              </w:rPr>
              <w:t>1</w:t>
            </w:r>
          </w:p>
        </w:tc>
        <w:tc>
          <w:tcPr>
            <w:tcW w:w="2780" w:type="dxa"/>
            <w:gridSpan w:val="2"/>
          </w:tcPr>
          <w:p w:rsidR="00C7275C" w:rsidRDefault="00032943">
            <w:pPr>
              <w:pStyle w:val="TableParagraph"/>
              <w:spacing w:before="61"/>
              <w:ind w:left="12"/>
              <w:jc w:val="center"/>
              <w:rPr>
                <w:sz w:val="24"/>
              </w:rPr>
            </w:pPr>
            <w:r>
              <w:rPr>
                <w:sz w:val="24"/>
              </w:rPr>
              <w:t>2</w:t>
            </w:r>
          </w:p>
        </w:tc>
        <w:tc>
          <w:tcPr>
            <w:tcW w:w="1907" w:type="dxa"/>
          </w:tcPr>
          <w:p w:rsidR="00C7275C" w:rsidRDefault="00032943">
            <w:pPr>
              <w:pStyle w:val="TableParagraph"/>
              <w:spacing w:before="61"/>
              <w:ind w:left="11"/>
              <w:jc w:val="center"/>
              <w:rPr>
                <w:sz w:val="24"/>
              </w:rPr>
            </w:pPr>
            <w:r>
              <w:rPr>
                <w:sz w:val="24"/>
              </w:rPr>
              <w:t>3</w:t>
            </w:r>
          </w:p>
        </w:tc>
        <w:tc>
          <w:tcPr>
            <w:tcW w:w="2000" w:type="dxa"/>
          </w:tcPr>
          <w:p w:rsidR="00C7275C" w:rsidRDefault="00032943">
            <w:pPr>
              <w:pStyle w:val="TableParagraph"/>
              <w:spacing w:before="61"/>
              <w:ind w:left="12"/>
              <w:jc w:val="center"/>
              <w:rPr>
                <w:sz w:val="24"/>
              </w:rPr>
            </w:pPr>
            <w:r>
              <w:rPr>
                <w:sz w:val="24"/>
              </w:rPr>
              <w:t>4</w:t>
            </w:r>
          </w:p>
        </w:tc>
        <w:tc>
          <w:tcPr>
            <w:tcW w:w="1969" w:type="dxa"/>
          </w:tcPr>
          <w:p w:rsidR="00C7275C" w:rsidRDefault="00032943">
            <w:pPr>
              <w:pStyle w:val="TableParagraph"/>
              <w:spacing w:before="61"/>
              <w:ind w:left="13"/>
              <w:jc w:val="center"/>
              <w:rPr>
                <w:sz w:val="24"/>
              </w:rPr>
            </w:pPr>
            <w:r>
              <w:rPr>
                <w:sz w:val="24"/>
              </w:rPr>
              <w:t>5</w:t>
            </w:r>
          </w:p>
        </w:tc>
        <w:tc>
          <w:tcPr>
            <w:tcW w:w="4735" w:type="dxa"/>
          </w:tcPr>
          <w:p w:rsidR="00C7275C" w:rsidRDefault="00032943">
            <w:pPr>
              <w:pStyle w:val="TableParagraph"/>
              <w:spacing w:before="61"/>
              <w:ind w:left="6"/>
              <w:jc w:val="center"/>
              <w:rPr>
                <w:sz w:val="24"/>
              </w:rPr>
            </w:pPr>
            <w:r>
              <w:rPr>
                <w:sz w:val="24"/>
              </w:rPr>
              <w:t>6</w:t>
            </w:r>
          </w:p>
        </w:tc>
      </w:tr>
      <w:tr w:rsidR="00C7275C">
        <w:trPr>
          <w:trHeight w:val="1624"/>
        </w:trPr>
        <w:tc>
          <w:tcPr>
            <w:tcW w:w="716"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8"/>
              <w:rPr>
                <w:i/>
                <w:sz w:val="20"/>
              </w:rPr>
            </w:pPr>
          </w:p>
          <w:p w:rsidR="00C7275C" w:rsidRDefault="00032943">
            <w:pPr>
              <w:pStyle w:val="TableParagraph"/>
              <w:spacing w:line="252" w:lineRule="auto"/>
              <w:ind w:left="189" w:right="74" w:hanging="96"/>
              <w:rPr>
                <w:sz w:val="24"/>
              </w:rPr>
            </w:pPr>
            <w:r>
              <w:rPr>
                <w:spacing w:val="-4"/>
                <w:sz w:val="24"/>
              </w:rPr>
              <w:t>Февр аль</w:t>
            </w:r>
          </w:p>
        </w:tc>
        <w:tc>
          <w:tcPr>
            <w:tcW w:w="13391" w:type="dxa"/>
            <w:gridSpan w:val="6"/>
          </w:tcPr>
          <w:p w:rsidR="00C7275C" w:rsidRDefault="00032943">
            <w:pPr>
              <w:pStyle w:val="TableParagraph"/>
              <w:spacing w:before="62" w:line="218" w:lineRule="auto"/>
              <w:ind w:left="59"/>
              <w:rPr>
                <w:sz w:val="24"/>
              </w:rPr>
            </w:pPr>
            <w:r>
              <w:rPr>
                <w:sz w:val="24"/>
              </w:rPr>
              <w:t>сяцем, звездами); упражнения в классификации животных по окраске, повадкам, внешним отличительным признакам, отгадывание загадок и слушание рассказов воспитателя о животных; знакомство с основными видами транспорта (воздушным, водным, наземным), классификация транспорта по назначению (грузовой, пассажирский), участие в играх на различение основных</w:t>
            </w:r>
            <w:r>
              <w:rPr>
                <w:spacing w:val="-3"/>
                <w:sz w:val="24"/>
              </w:rPr>
              <w:t xml:space="preserve"> </w:t>
            </w:r>
            <w:r>
              <w:rPr>
                <w:sz w:val="24"/>
              </w:rPr>
              <w:t>частей</w:t>
            </w:r>
            <w:r>
              <w:rPr>
                <w:spacing w:val="-3"/>
                <w:sz w:val="24"/>
              </w:rPr>
              <w:t xml:space="preserve"> </w:t>
            </w:r>
            <w:r>
              <w:rPr>
                <w:sz w:val="24"/>
              </w:rPr>
              <w:t>транспорта</w:t>
            </w:r>
            <w:r>
              <w:rPr>
                <w:spacing w:val="-3"/>
                <w:sz w:val="24"/>
              </w:rPr>
              <w:t xml:space="preserve"> </w:t>
            </w:r>
            <w:r>
              <w:rPr>
                <w:sz w:val="24"/>
              </w:rPr>
              <w:t>(кузов,</w:t>
            </w:r>
            <w:r>
              <w:rPr>
                <w:spacing w:val="-3"/>
                <w:sz w:val="24"/>
              </w:rPr>
              <w:t xml:space="preserve"> </w:t>
            </w:r>
            <w:r>
              <w:rPr>
                <w:sz w:val="24"/>
              </w:rPr>
              <w:t>кабина,</w:t>
            </w:r>
            <w:r>
              <w:rPr>
                <w:spacing w:val="-3"/>
                <w:sz w:val="24"/>
              </w:rPr>
              <w:t xml:space="preserve"> </w:t>
            </w:r>
            <w:r>
              <w:rPr>
                <w:sz w:val="24"/>
              </w:rPr>
              <w:t>колеса,</w:t>
            </w:r>
            <w:r>
              <w:rPr>
                <w:spacing w:val="-3"/>
                <w:sz w:val="24"/>
              </w:rPr>
              <w:t xml:space="preserve"> </w:t>
            </w:r>
            <w:r>
              <w:rPr>
                <w:sz w:val="24"/>
              </w:rPr>
              <w:t>руль),</w:t>
            </w:r>
            <w:r>
              <w:rPr>
                <w:spacing w:val="-3"/>
                <w:sz w:val="24"/>
              </w:rPr>
              <w:t xml:space="preserve"> </w:t>
            </w:r>
            <w:r>
              <w:rPr>
                <w:sz w:val="24"/>
              </w:rPr>
              <w:t>в</w:t>
            </w:r>
            <w:r>
              <w:rPr>
                <w:spacing w:val="-5"/>
                <w:sz w:val="24"/>
              </w:rPr>
              <w:t xml:space="preserve"> </w:t>
            </w:r>
            <w:r>
              <w:rPr>
                <w:sz w:val="24"/>
              </w:rPr>
              <w:t>ролевых</w:t>
            </w:r>
            <w:r>
              <w:rPr>
                <w:spacing w:val="-1"/>
                <w:sz w:val="24"/>
              </w:rPr>
              <w:t xml:space="preserve"> </w:t>
            </w:r>
            <w:r>
              <w:rPr>
                <w:sz w:val="24"/>
              </w:rPr>
              <w:t>играх</w:t>
            </w:r>
            <w:r>
              <w:rPr>
                <w:spacing w:val="-3"/>
                <w:sz w:val="24"/>
              </w:rPr>
              <w:t xml:space="preserve"> </w:t>
            </w:r>
            <w:r>
              <w:rPr>
                <w:sz w:val="24"/>
              </w:rPr>
              <w:t>по</w:t>
            </w:r>
            <w:r>
              <w:rPr>
                <w:spacing w:val="-3"/>
                <w:sz w:val="24"/>
              </w:rPr>
              <w:t xml:space="preserve"> </w:t>
            </w:r>
            <w:r>
              <w:rPr>
                <w:sz w:val="24"/>
              </w:rPr>
              <w:t>использованию</w:t>
            </w:r>
            <w:r>
              <w:rPr>
                <w:spacing w:val="-3"/>
                <w:sz w:val="24"/>
              </w:rPr>
              <w:t xml:space="preserve"> </w:t>
            </w:r>
            <w:r>
              <w:rPr>
                <w:sz w:val="24"/>
              </w:rPr>
              <w:t>транспортных</w:t>
            </w:r>
            <w:r>
              <w:rPr>
                <w:spacing w:val="-3"/>
                <w:sz w:val="24"/>
              </w:rPr>
              <w:t xml:space="preserve"> </w:t>
            </w:r>
            <w:r>
              <w:rPr>
                <w:sz w:val="24"/>
              </w:rPr>
              <w:t>средств,</w:t>
            </w:r>
            <w:r>
              <w:rPr>
                <w:spacing w:val="-3"/>
                <w:sz w:val="24"/>
              </w:rPr>
              <w:t xml:space="preserve"> </w:t>
            </w:r>
            <w:r>
              <w:rPr>
                <w:sz w:val="24"/>
              </w:rPr>
              <w:t>в</w:t>
            </w:r>
            <w:r>
              <w:rPr>
                <w:spacing w:val="-4"/>
                <w:sz w:val="24"/>
              </w:rPr>
              <w:t xml:space="preserve"> </w:t>
            </w:r>
            <w:r>
              <w:rPr>
                <w:sz w:val="24"/>
              </w:rPr>
              <w:t>беседе</w:t>
            </w:r>
            <w:r>
              <w:rPr>
                <w:spacing w:val="-4"/>
                <w:sz w:val="24"/>
              </w:rPr>
              <w:t xml:space="preserve"> </w:t>
            </w:r>
            <w:r>
              <w:rPr>
                <w:sz w:val="24"/>
              </w:rPr>
              <w:t xml:space="preserve">о </w:t>
            </w:r>
            <w:r>
              <w:rPr>
                <w:spacing w:val="-2"/>
                <w:sz w:val="24"/>
              </w:rPr>
              <w:t>культуре</w:t>
            </w:r>
          </w:p>
          <w:p w:rsidR="00C7275C" w:rsidRDefault="00032943">
            <w:pPr>
              <w:pStyle w:val="TableParagraph"/>
              <w:spacing w:line="253" w:lineRule="exact"/>
              <w:ind w:left="59"/>
              <w:rPr>
                <w:sz w:val="24"/>
              </w:rPr>
            </w:pPr>
            <w:r>
              <w:rPr>
                <w:sz w:val="24"/>
              </w:rPr>
              <w:t>поведения</w:t>
            </w:r>
            <w:r>
              <w:rPr>
                <w:spacing w:val="-4"/>
                <w:sz w:val="24"/>
              </w:rPr>
              <w:t xml:space="preserve"> </w:t>
            </w:r>
            <w:r>
              <w:rPr>
                <w:sz w:val="24"/>
              </w:rPr>
              <w:t>в</w:t>
            </w:r>
            <w:r>
              <w:rPr>
                <w:spacing w:val="-3"/>
                <w:sz w:val="24"/>
              </w:rPr>
              <w:t xml:space="preserve"> </w:t>
            </w:r>
            <w:r>
              <w:rPr>
                <w:sz w:val="24"/>
              </w:rPr>
              <w:t>транспорте</w:t>
            </w:r>
            <w:r>
              <w:rPr>
                <w:spacing w:val="-5"/>
                <w:sz w:val="24"/>
              </w:rPr>
              <w:t xml:space="preserve"> </w:t>
            </w:r>
            <w:r>
              <w:rPr>
                <w:sz w:val="24"/>
              </w:rPr>
              <w:t>и</w:t>
            </w:r>
            <w:r>
              <w:rPr>
                <w:spacing w:val="-2"/>
                <w:sz w:val="24"/>
              </w:rPr>
              <w:t xml:space="preserve"> </w:t>
            </w:r>
            <w:r>
              <w:rPr>
                <w:sz w:val="24"/>
              </w:rPr>
              <w:t>об</w:t>
            </w:r>
            <w:r>
              <w:rPr>
                <w:spacing w:val="-1"/>
                <w:sz w:val="24"/>
              </w:rPr>
              <w:t xml:space="preserve"> </w:t>
            </w:r>
            <w:r>
              <w:rPr>
                <w:sz w:val="24"/>
              </w:rPr>
              <w:t>уважении</w:t>
            </w:r>
            <w:r>
              <w:rPr>
                <w:spacing w:val="1"/>
                <w:sz w:val="24"/>
              </w:rPr>
              <w:t xml:space="preserve"> </w:t>
            </w:r>
            <w:r>
              <w:rPr>
                <w:sz w:val="24"/>
              </w:rPr>
              <w:t>к</w:t>
            </w:r>
            <w:r>
              <w:rPr>
                <w:spacing w:val="-2"/>
                <w:sz w:val="24"/>
              </w:rPr>
              <w:t xml:space="preserve"> </w:t>
            </w:r>
            <w:r>
              <w:rPr>
                <w:sz w:val="24"/>
              </w:rPr>
              <w:t>людям,</w:t>
            </w:r>
            <w:r>
              <w:rPr>
                <w:spacing w:val="-2"/>
                <w:sz w:val="24"/>
              </w:rPr>
              <w:t xml:space="preserve"> </w:t>
            </w:r>
            <w:r>
              <w:rPr>
                <w:sz w:val="24"/>
              </w:rPr>
              <w:t>работающим</w:t>
            </w:r>
            <w:r>
              <w:rPr>
                <w:spacing w:val="-3"/>
                <w:sz w:val="24"/>
              </w:rPr>
              <w:t xml:space="preserve"> </w:t>
            </w:r>
            <w:r>
              <w:rPr>
                <w:sz w:val="24"/>
              </w:rPr>
              <w:t>на</w:t>
            </w:r>
            <w:r>
              <w:rPr>
                <w:spacing w:val="-2"/>
                <w:sz w:val="24"/>
              </w:rPr>
              <w:t xml:space="preserve"> транспорте</w:t>
            </w:r>
          </w:p>
        </w:tc>
      </w:tr>
      <w:tr w:rsidR="00C7275C">
        <w:trPr>
          <w:trHeight w:val="873"/>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62"/>
              <w:ind w:left="134" w:right="120"/>
              <w:jc w:val="center"/>
              <w:rPr>
                <w:sz w:val="24"/>
              </w:rPr>
            </w:pPr>
            <w:r>
              <w:rPr>
                <w:spacing w:val="-4"/>
                <w:sz w:val="24"/>
              </w:rPr>
              <w:t>Тема</w:t>
            </w:r>
          </w:p>
        </w:tc>
        <w:tc>
          <w:tcPr>
            <w:tcW w:w="1954" w:type="dxa"/>
          </w:tcPr>
          <w:p w:rsidR="00C7275C" w:rsidRDefault="00032943">
            <w:pPr>
              <w:pStyle w:val="TableParagraph"/>
              <w:spacing w:before="62" w:line="249" w:lineRule="auto"/>
              <w:ind w:left="392" w:right="92" w:hanging="279"/>
              <w:rPr>
                <w:sz w:val="24"/>
              </w:rPr>
            </w:pPr>
            <w:r>
              <w:rPr>
                <w:sz w:val="24"/>
              </w:rPr>
              <w:t>Мы</w:t>
            </w:r>
            <w:r>
              <w:rPr>
                <w:spacing w:val="-15"/>
                <w:sz w:val="24"/>
              </w:rPr>
              <w:t xml:space="preserve"> </w:t>
            </w:r>
            <w:r>
              <w:rPr>
                <w:sz w:val="24"/>
              </w:rPr>
              <w:t>поздравляем наших пап!</w:t>
            </w:r>
          </w:p>
        </w:tc>
        <w:tc>
          <w:tcPr>
            <w:tcW w:w="1907" w:type="dxa"/>
          </w:tcPr>
          <w:p w:rsidR="00C7275C" w:rsidRDefault="00032943">
            <w:pPr>
              <w:pStyle w:val="TableParagraph"/>
              <w:spacing w:before="65" w:line="216" w:lineRule="auto"/>
              <w:ind w:left="320" w:right="305" w:firstLine="177"/>
              <w:rPr>
                <w:sz w:val="24"/>
              </w:rPr>
            </w:pPr>
            <w:r>
              <w:rPr>
                <w:spacing w:val="-2"/>
                <w:sz w:val="24"/>
              </w:rPr>
              <w:t>Большие</w:t>
            </w:r>
            <w:r>
              <w:rPr>
                <w:spacing w:val="80"/>
                <w:sz w:val="24"/>
              </w:rPr>
              <w:t xml:space="preserve"> </w:t>
            </w:r>
            <w:r>
              <w:rPr>
                <w:sz w:val="24"/>
              </w:rPr>
              <w:t>и</w:t>
            </w:r>
            <w:r>
              <w:rPr>
                <w:spacing w:val="-15"/>
                <w:sz w:val="24"/>
              </w:rPr>
              <w:t xml:space="preserve"> </w:t>
            </w:r>
            <w:r>
              <w:rPr>
                <w:sz w:val="24"/>
              </w:rPr>
              <w:t xml:space="preserve">маленькие </w:t>
            </w:r>
            <w:r>
              <w:rPr>
                <w:spacing w:val="-2"/>
                <w:sz w:val="24"/>
              </w:rPr>
              <w:t>звездочки</w:t>
            </w:r>
          </w:p>
        </w:tc>
        <w:tc>
          <w:tcPr>
            <w:tcW w:w="2000" w:type="dxa"/>
          </w:tcPr>
          <w:p w:rsidR="00C7275C" w:rsidRDefault="00032943">
            <w:pPr>
              <w:pStyle w:val="TableParagraph"/>
              <w:spacing w:before="62"/>
              <w:ind w:left="114" w:right="105"/>
              <w:jc w:val="center"/>
              <w:rPr>
                <w:sz w:val="24"/>
              </w:rPr>
            </w:pPr>
            <w:r>
              <w:rPr>
                <w:sz w:val="24"/>
              </w:rPr>
              <w:t>Поможем</w:t>
            </w:r>
            <w:r>
              <w:rPr>
                <w:spacing w:val="-7"/>
                <w:sz w:val="24"/>
              </w:rPr>
              <w:t xml:space="preserve"> </w:t>
            </w:r>
            <w:r>
              <w:rPr>
                <w:spacing w:val="-2"/>
                <w:sz w:val="24"/>
              </w:rPr>
              <w:t>зайке</w:t>
            </w:r>
          </w:p>
        </w:tc>
        <w:tc>
          <w:tcPr>
            <w:tcW w:w="1969" w:type="dxa"/>
          </w:tcPr>
          <w:p w:rsidR="00C7275C" w:rsidRDefault="00032943">
            <w:pPr>
              <w:pStyle w:val="TableParagraph"/>
              <w:spacing w:before="62" w:line="249" w:lineRule="auto"/>
              <w:ind w:left="215" w:right="200" w:firstLine="333"/>
              <w:rPr>
                <w:sz w:val="24"/>
              </w:rPr>
            </w:pPr>
            <w:r>
              <w:rPr>
                <w:spacing w:val="-2"/>
                <w:sz w:val="24"/>
              </w:rPr>
              <w:t xml:space="preserve">Самолет </w:t>
            </w:r>
            <w:r>
              <w:rPr>
                <w:sz w:val="24"/>
              </w:rPr>
              <w:t>построим</w:t>
            </w:r>
            <w:r>
              <w:rPr>
                <w:spacing w:val="-15"/>
                <w:sz w:val="24"/>
              </w:rPr>
              <w:t xml:space="preserve"> </w:t>
            </w:r>
            <w:r>
              <w:rPr>
                <w:sz w:val="24"/>
              </w:rPr>
              <w:t>сами</w:t>
            </w:r>
          </w:p>
        </w:tc>
        <w:tc>
          <w:tcPr>
            <w:tcW w:w="4735" w:type="dxa"/>
          </w:tcPr>
          <w:p w:rsidR="00C7275C" w:rsidRDefault="00C7275C">
            <w:pPr>
              <w:pStyle w:val="TableParagraph"/>
              <w:rPr>
                <w:sz w:val="24"/>
              </w:rPr>
            </w:pPr>
          </w:p>
        </w:tc>
      </w:tr>
      <w:tr w:rsidR="00C7275C">
        <w:trPr>
          <w:trHeight w:val="6302"/>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3"/>
              <w:jc w:val="center"/>
              <w:rPr>
                <w:sz w:val="24"/>
              </w:rPr>
            </w:pPr>
            <w:r>
              <w:rPr>
                <w:spacing w:val="-4"/>
                <w:sz w:val="24"/>
              </w:rPr>
              <w:t>Цели</w:t>
            </w:r>
          </w:p>
        </w:tc>
        <w:tc>
          <w:tcPr>
            <w:tcW w:w="1954" w:type="dxa"/>
          </w:tcPr>
          <w:p w:rsidR="00C7275C" w:rsidRDefault="00032943">
            <w:pPr>
              <w:pStyle w:val="TableParagraph"/>
              <w:spacing w:before="59" w:line="252" w:lineRule="auto"/>
              <w:ind w:left="61" w:right="72"/>
              <w:rPr>
                <w:sz w:val="24"/>
              </w:rPr>
            </w:pPr>
            <w:r>
              <w:rPr>
                <w:sz w:val="24"/>
              </w:rPr>
              <w:t>П</w:t>
            </w:r>
            <w:r>
              <w:rPr>
                <w:spacing w:val="-4"/>
                <w:sz w:val="24"/>
              </w:rPr>
              <w:t xml:space="preserve"> </w:t>
            </w:r>
            <w:r>
              <w:rPr>
                <w:sz w:val="24"/>
              </w:rPr>
              <w:t>о</w:t>
            </w:r>
            <w:r>
              <w:rPr>
                <w:spacing w:val="-3"/>
                <w:sz w:val="24"/>
              </w:rPr>
              <w:t xml:space="preserve"> </w:t>
            </w:r>
            <w:r>
              <w:rPr>
                <w:sz w:val="24"/>
              </w:rPr>
              <w:t>з</w:t>
            </w:r>
            <w:r>
              <w:rPr>
                <w:spacing w:val="-4"/>
                <w:sz w:val="24"/>
              </w:rPr>
              <w:t xml:space="preserve"> </w:t>
            </w:r>
            <w:r>
              <w:rPr>
                <w:sz w:val="24"/>
              </w:rPr>
              <w:t>н</w:t>
            </w:r>
            <w:r>
              <w:rPr>
                <w:spacing w:val="-2"/>
                <w:sz w:val="24"/>
              </w:rPr>
              <w:t xml:space="preserve"> </w:t>
            </w:r>
            <w:r>
              <w:rPr>
                <w:sz w:val="24"/>
              </w:rPr>
              <w:t>а</w:t>
            </w:r>
            <w:r>
              <w:rPr>
                <w:spacing w:val="-4"/>
                <w:sz w:val="24"/>
              </w:rPr>
              <w:t xml:space="preserve"> </w:t>
            </w:r>
            <w:r>
              <w:rPr>
                <w:sz w:val="24"/>
              </w:rPr>
              <w:t>к</w:t>
            </w:r>
            <w:r>
              <w:rPr>
                <w:spacing w:val="-5"/>
                <w:sz w:val="24"/>
              </w:rPr>
              <w:t xml:space="preserve"> </w:t>
            </w:r>
            <w:r>
              <w:rPr>
                <w:sz w:val="24"/>
              </w:rPr>
              <w:t>о</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т ь</w:t>
            </w:r>
            <w:r>
              <w:rPr>
                <w:spacing w:val="40"/>
                <w:sz w:val="24"/>
              </w:rPr>
              <w:t xml:space="preserve"> </w:t>
            </w:r>
            <w:r>
              <w:rPr>
                <w:sz w:val="24"/>
              </w:rPr>
              <w:t xml:space="preserve">с </w:t>
            </w:r>
            <w:r>
              <w:rPr>
                <w:spacing w:val="-2"/>
                <w:sz w:val="24"/>
              </w:rPr>
              <w:t xml:space="preserve">государственным </w:t>
            </w:r>
            <w:r>
              <w:rPr>
                <w:sz w:val="24"/>
              </w:rPr>
              <w:t xml:space="preserve">праздником – Днем защитника </w:t>
            </w:r>
            <w:r>
              <w:rPr>
                <w:spacing w:val="-2"/>
                <w:sz w:val="24"/>
              </w:rPr>
              <w:t>Отечества.</w:t>
            </w:r>
          </w:p>
          <w:p w:rsidR="00C7275C" w:rsidRDefault="00032943">
            <w:pPr>
              <w:pStyle w:val="TableParagraph"/>
              <w:spacing w:before="1" w:line="252" w:lineRule="auto"/>
              <w:ind w:left="61" w:right="93"/>
              <w:rPr>
                <w:sz w:val="24"/>
              </w:rPr>
            </w:pPr>
            <w:r>
              <w:rPr>
                <w:sz w:val="24"/>
              </w:rPr>
              <w:t>В</w:t>
            </w:r>
            <w:r>
              <w:rPr>
                <w:spacing w:val="-3"/>
                <w:sz w:val="24"/>
              </w:rPr>
              <w:t xml:space="preserve"> </w:t>
            </w:r>
            <w:r>
              <w:rPr>
                <w:sz w:val="24"/>
              </w:rPr>
              <w:t>о</w:t>
            </w:r>
            <w:r>
              <w:rPr>
                <w:spacing w:val="-4"/>
                <w:sz w:val="24"/>
              </w:rPr>
              <w:t xml:space="preserve"> </w:t>
            </w:r>
            <w:r>
              <w:rPr>
                <w:sz w:val="24"/>
              </w:rPr>
              <w:t>с</w:t>
            </w:r>
            <w:r>
              <w:rPr>
                <w:spacing w:val="-5"/>
                <w:sz w:val="24"/>
              </w:rPr>
              <w:t xml:space="preserve"> </w:t>
            </w:r>
            <w:r>
              <w:rPr>
                <w:sz w:val="24"/>
              </w:rPr>
              <w:t>п</w:t>
            </w:r>
            <w:r>
              <w:rPr>
                <w:spacing w:val="-5"/>
                <w:sz w:val="24"/>
              </w:rPr>
              <w:t xml:space="preserve"> </w:t>
            </w:r>
            <w:r>
              <w:rPr>
                <w:sz w:val="24"/>
              </w:rPr>
              <w:t>и</w:t>
            </w:r>
            <w:r>
              <w:rPr>
                <w:spacing w:val="-5"/>
                <w:sz w:val="24"/>
              </w:rPr>
              <w:t xml:space="preserve"> </w:t>
            </w:r>
            <w:r>
              <w:rPr>
                <w:sz w:val="24"/>
              </w:rPr>
              <w:t>т</w:t>
            </w:r>
            <w:r>
              <w:rPr>
                <w:spacing w:val="-3"/>
                <w:sz w:val="24"/>
              </w:rPr>
              <w:t xml:space="preserve"> </w:t>
            </w:r>
            <w:r>
              <w:rPr>
                <w:sz w:val="24"/>
              </w:rPr>
              <w:t>ы</w:t>
            </w:r>
            <w:r>
              <w:rPr>
                <w:spacing w:val="-5"/>
                <w:sz w:val="24"/>
              </w:rPr>
              <w:t xml:space="preserve"> </w:t>
            </w:r>
            <w:r>
              <w:rPr>
                <w:sz w:val="24"/>
              </w:rPr>
              <w:t>в</w:t>
            </w:r>
            <w:r>
              <w:rPr>
                <w:spacing w:val="-5"/>
                <w:sz w:val="24"/>
              </w:rPr>
              <w:t xml:space="preserve"> </w:t>
            </w:r>
            <w:r>
              <w:rPr>
                <w:sz w:val="24"/>
              </w:rPr>
              <w:t>а</w:t>
            </w:r>
            <w:r>
              <w:rPr>
                <w:spacing w:val="-5"/>
                <w:sz w:val="24"/>
              </w:rPr>
              <w:t xml:space="preserve"> </w:t>
            </w:r>
            <w:r>
              <w:rPr>
                <w:sz w:val="24"/>
              </w:rPr>
              <w:t>т ь</w:t>
            </w:r>
            <w:r>
              <w:rPr>
                <w:spacing w:val="40"/>
                <w:sz w:val="24"/>
              </w:rPr>
              <w:t xml:space="preserve"> </w:t>
            </w:r>
            <w:r>
              <w:rPr>
                <w:sz w:val="24"/>
              </w:rPr>
              <w:t>доброе отношение к папе, вызывать чувство</w:t>
            </w:r>
            <w:r>
              <w:rPr>
                <w:spacing w:val="-15"/>
                <w:sz w:val="24"/>
              </w:rPr>
              <w:t xml:space="preserve"> </w:t>
            </w:r>
            <w:r>
              <w:rPr>
                <w:sz w:val="24"/>
              </w:rPr>
              <w:t>гордости за своего отца</w:t>
            </w:r>
          </w:p>
        </w:tc>
        <w:tc>
          <w:tcPr>
            <w:tcW w:w="1907" w:type="dxa"/>
          </w:tcPr>
          <w:p w:rsidR="00C7275C" w:rsidRDefault="00032943">
            <w:pPr>
              <w:pStyle w:val="TableParagraph"/>
              <w:spacing w:before="59" w:line="252" w:lineRule="auto"/>
              <w:ind w:left="58"/>
              <w:rPr>
                <w:sz w:val="24"/>
              </w:rPr>
            </w:pPr>
            <w:r>
              <w:rPr>
                <w:spacing w:val="-2"/>
                <w:sz w:val="24"/>
              </w:rPr>
              <w:t>П</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д</w:t>
            </w:r>
            <w:r>
              <w:rPr>
                <w:spacing w:val="-15"/>
                <w:sz w:val="24"/>
              </w:rPr>
              <w:t xml:space="preserve"> </w:t>
            </w:r>
            <w:r>
              <w:rPr>
                <w:spacing w:val="-2"/>
                <w:sz w:val="24"/>
              </w:rPr>
              <w:t>о</w:t>
            </w:r>
            <w:r>
              <w:rPr>
                <w:spacing w:val="-15"/>
                <w:sz w:val="24"/>
              </w:rPr>
              <w:t xml:space="preserve"> </w:t>
            </w:r>
            <w:r>
              <w:rPr>
                <w:spacing w:val="-2"/>
                <w:sz w:val="24"/>
              </w:rPr>
              <w:t>л</w:t>
            </w:r>
            <w:r>
              <w:rPr>
                <w:spacing w:val="-17"/>
                <w:sz w:val="24"/>
              </w:rPr>
              <w:t xml:space="preserve"> </w:t>
            </w:r>
            <w:r>
              <w:rPr>
                <w:spacing w:val="-2"/>
                <w:sz w:val="24"/>
              </w:rPr>
              <w:t>ж</w:t>
            </w:r>
            <w:r>
              <w:rPr>
                <w:spacing w:val="-15"/>
                <w:sz w:val="24"/>
              </w:rPr>
              <w:t xml:space="preserve"> </w:t>
            </w:r>
            <w:r>
              <w:rPr>
                <w:spacing w:val="-2"/>
                <w:sz w:val="24"/>
              </w:rPr>
              <w:t>и</w:t>
            </w:r>
            <w:r>
              <w:rPr>
                <w:spacing w:val="-16"/>
                <w:sz w:val="24"/>
              </w:rPr>
              <w:t xml:space="preserve"> </w:t>
            </w:r>
            <w:r>
              <w:rPr>
                <w:spacing w:val="-2"/>
                <w:sz w:val="24"/>
              </w:rPr>
              <w:t>т</w:t>
            </w:r>
            <w:r>
              <w:rPr>
                <w:spacing w:val="-17"/>
                <w:sz w:val="24"/>
              </w:rPr>
              <w:t xml:space="preserve"> </w:t>
            </w:r>
            <w:r>
              <w:rPr>
                <w:spacing w:val="-2"/>
                <w:sz w:val="24"/>
              </w:rPr>
              <w:t>ь знакомить</w:t>
            </w:r>
          </w:p>
          <w:p w:rsidR="00C7275C" w:rsidRDefault="00032943">
            <w:pPr>
              <w:pStyle w:val="TableParagraph"/>
              <w:spacing w:before="1" w:line="249" w:lineRule="auto"/>
              <w:ind w:left="58" w:right="581"/>
              <w:rPr>
                <w:sz w:val="24"/>
              </w:rPr>
            </w:pPr>
            <w:r>
              <w:rPr>
                <w:sz w:val="24"/>
              </w:rPr>
              <w:t>с</w:t>
            </w:r>
            <w:r>
              <w:rPr>
                <w:spacing w:val="-15"/>
                <w:sz w:val="24"/>
              </w:rPr>
              <w:t xml:space="preserve"> </w:t>
            </w:r>
            <w:r>
              <w:rPr>
                <w:sz w:val="24"/>
              </w:rPr>
              <w:t xml:space="preserve">объектами </w:t>
            </w:r>
            <w:r>
              <w:rPr>
                <w:spacing w:val="-2"/>
                <w:sz w:val="24"/>
              </w:rPr>
              <w:t>неживой</w:t>
            </w:r>
          </w:p>
          <w:p w:rsidR="00C7275C" w:rsidRDefault="00032943">
            <w:pPr>
              <w:pStyle w:val="TableParagraph"/>
              <w:spacing w:before="4" w:line="252" w:lineRule="auto"/>
              <w:ind w:left="58" w:right="99"/>
              <w:rPr>
                <w:sz w:val="24"/>
              </w:rPr>
            </w:pPr>
            <w:r>
              <w:rPr>
                <w:sz w:val="24"/>
              </w:rPr>
              <w:t>природы</w:t>
            </w:r>
            <w:r>
              <w:rPr>
                <w:spacing w:val="-15"/>
                <w:sz w:val="24"/>
              </w:rPr>
              <w:t xml:space="preserve"> </w:t>
            </w:r>
            <w:r>
              <w:rPr>
                <w:sz w:val="24"/>
              </w:rPr>
              <w:t xml:space="preserve">(небом, </w:t>
            </w:r>
            <w:r>
              <w:rPr>
                <w:spacing w:val="-2"/>
                <w:sz w:val="24"/>
              </w:rPr>
              <w:t>солнцем,</w:t>
            </w:r>
          </w:p>
          <w:p w:rsidR="00C7275C" w:rsidRDefault="00032943">
            <w:pPr>
              <w:pStyle w:val="TableParagraph"/>
              <w:spacing w:before="2" w:line="249" w:lineRule="auto"/>
              <w:ind w:left="58"/>
              <w:rPr>
                <w:sz w:val="24"/>
              </w:rPr>
            </w:pPr>
            <w:r>
              <w:rPr>
                <w:spacing w:val="-2"/>
                <w:sz w:val="24"/>
              </w:rPr>
              <w:t>месяцем, звездами).</w:t>
            </w:r>
          </w:p>
          <w:p w:rsidR="00C7275C" w:rsidRDefault="00032943">
            <w:pPr>
              <w:pStyle w:val="TableParagraph"/>
              <w:spacing w:before="4" w:line="252" w:lineRule="auto"/>
              <w:ind w:left="58" w:right="89"/>
              <w:rPr>
                <w:sz w:val="24"/>
              </w:rPr>
            </w:pPr>
            <w:r>
              <w:rPr>
                <w:sz w:val="24"/>
              </w:rPr>
              <w:t>В</w:t>
            </w:r>
            <w:r>
              <w:rPr>
                <w:spacing w:val="-7"/>
                <w:sz w:val="24"/>
              </w:rPr>
              <w:t xml:space="preserve"> </w:t>
            </w:r>
            <w:r>
              <w:rPr>
                <w:sz w:val="24"/>
              </w:rPr>
              <w:t>о</w:t>
            </w:r>
            <w:r>
              <w:rPr>
                <w:spacing w:val="-8"/>
                <w:sz w:val="24"/>
              </w:rPr>
              <w:t xml:space="preserve"> </w:t>
            </w:r>
            <w:r>
              <w:rPr>
                <w:sz w:val="24"/>
              </w:rPr>
              <w:t>с</w:t>
            </w:r>
            <w:r>
              <w:rPr>
                <w:spacing w:val="-9"/>
                <w:sz w:val="24"/>
              </w:rPr>
              <w:t xml:space="preserve"> </w:t>
            </w:r>
            <w:r>
              <w:rPr>
                <w:sz w:val="24"/>
              </w:rPr>
              <w:t>п</w:t>
            </w:r>
            <w:r>
              <w:rPr>
                <w:spacing w:val="-9"/>
                <w:sz w:val="24"/>
              </w:rPr>
              <w:t xml:space="preserve"> </w:t>
            </w:r>
            <w:r>
              <w:rPr>
                <w:sz w:val="24"/>
              </w:rPr>
              <w:t>и</w:t>
            </w:r>
            <w:r>
              <w:rPr>
                <w:spacing w:val="-9"/>
                <w:sz w:val="24"/>
              </w:rPr>
              <w:t xml:space="preserve"> </w:t>
            </w:r>
            <w:r>
              <w:rPr>
                <w:sz w:val="24"/>
              </w:rPr>
              <w:t>т</w:t>
            </w:r>
            <w:r>
              <w:rPr>
                <w:spacing w:val="-7"/>
                <w:sz w:val="24"/>
              </w:rPr>
              <w:t xml:space="preserve"> </w:t>
            </w:r>
            <w:r>
              <w:rPr>
                <w:sz w:val="24"/>
              </w:rPr>
              <w:t>ы</w:t>
            </w:r>
            <w:r>
              <w:rPr>
                <w:spacing w:val="-9"/>
                <w:sz w:val="24"/>
              </w:rPr>
              <w:t xml:space="preserve"> </w:t>
            </w:r>
            <w:r>
              <w:rPr>
                <w:sz w:val="24"/>
              </w:rPr>
              <w:t>в</w:t>
            </w:r>
            <w:r>
              <w:rPr>
                <w:spacing w:val="-9"/>
                <w:sz w:val="24"/>
              </w:rPr>
              <w:t xml:space="preserve"> </w:t>
            </w:r>
            <w:r>
              <w:rPr>
                <w:sz w:val="24"/>
              </w:rPr>
              <w:t>а</w:t>
            </w:r>
            <w:r>
              <w:rPr>
                <w:spacing w:val="-9"/>
                <w:sz w:val="24"/>
              </w:rPr>
              <w:t xml:space="preserve"> </w:t>
            </w:r>
            <w:r>
              <w:rPr>
                <w:sz w:val="24"/>
              </w:rPr>
              <w:t>т ь</w:t>
            </w:r>
            <w:r>
              <w:rPr>
                <w:spacing w:val="40"/>
                <w:sz w:val="24"/>
              </w:rPr>
              <w:t xml:space="preserve"> </w:t>
            </w:r>
            <w:r>
              <w:rPr>
                <w:sz w:val="24"/>
              </w:rPr>
              <w:t xml:space="preserve">дружеские </w:t>
            </w:r>
            <w:r>
              <w:rPr>
                <w:spacing w:val="-2"/>
                <w:sz w:val="24"/>
              </w:rPr>
              <w:t xml:space="preserve">взаимоотношени </w:t>
            </w:r>
            <w:r>
              <w:rPr>
                <w:spacing w:val="-6"/>
                <w:sz w:val="24"/>
              </w:rPr>
              <w:t xml:space="preserve">я, </w:t>
            </w:r>
            <w:r>
              <w:rPr>
                <w:spacing w:val="-2"/>
                <w:sz w:val="24"/>
              </w:rPr>
              <w:t>взаимовыручку, культуру</w:t>
            </w:r>
          </w:p>
          <w:p w:rsidR="00C7275C" w:rsidRDefault="00032943">
            <w:pPr>
              <w:pStyle w:val="TableParagraph"/>
              <w:spacing w:before="2"/>
              <w:ind w:left="58"/>
              <w:rPr>
                <w:sz w:val="24"/>
              </w:rPr>
            </w:pPr>
            <w:r>
              <w:rPr>
                <w:spacing w:val="-2"/>
                <w:sz w:val="24"/>
              </w:rPr>
              <w:t>поведения</w:t>
            </w:r>
          </w:p>
        </w:tc>
        <w:tc>
          <w:tcPr>
            <w:tcW w:w="2000" w:type="dxa"/>
          </w:tcPr>
          <w:p w:rsidR="00C7275C" w:rsidRDefault="00032943">
            <w:pPr>
              <w:pStyle w:val="TableParagraph"/>
              <w:spacing w:before="59" w:line="252" w:lineRule="auto"/>
              <w:ind w:left="60"/>
              <w:rPr>
                <w:sz w:val="24"/>
              </w:rPr>
            </w:pPr>
            <w:r>
              <w:rPr>
                <w:sz w:val="24"/>
              </w:rPr>
              <w:t>Ф</w:t>
            </w:r>
            <w:r>
              <w:rPr>
                <w:spacing w:val="-30"/>
                <w:sz w:val="24"/>
              </w:rPr>
              <w:t xml:space="preserve"> </w:t>
            </w:r>
            <w:r>
              <w:rPr>
                <w:sz w:val="24"/>
              </w:rPr>
              <w:t>о</w:t>
            </w:r>
            <w:r>
              <w:rPr>
                <w:spacing w:val="-30"/>
                <w:sz w:val="24"/>
              </w:rPr>
              <w:t xml:space="preserve"> </w:t>
            </w:r>
            <w:r>
              <w:rPr>
                <w:spacing w:val="18"/>
                <w:sz w:val="24"/>
              </w:rPr>
              <w:t>рми</w:t>
            </w:r>
            <w:r>
              <w:rPr>
                <w:spacing w:val="-28"/>
                <w:sz w:val="24"/>
              </w:rPr>
              <w:t xml:space="preserve"> </w:t>
            </w:r>
            <w:r>
              <w:rPr>
                <w:spacing w:val="14"/>
                <w:sz w:val="24"/>
              </w:rPr>
              <w:t>ро</w:t>
            </w:r>
            <w:r>
              <w:rPr>
                <w:spacing w:val="-30"/>
                <w:sz w:val="24"/>
              </w:rPr>
              <w:t xml:space="preserve"> </w:t>
            </w:r>
            <w:r>
              <w:rPr>
                <w:sz w:val="24"/>
              </w:rPr>
              <w:t>в</w:t>
            </w:r>
            <w:r>
              <w:rPr>
                <w:spacing w:val="-30"/>
                <w:sz w:val="24"/>
              </w:rPr>
              <w:t xml:space="preserve"> </w:t>
            </w:r>
            <w:r>
              <w:rPr>
                <w:spacing w:val="14"/>
                <w:sz w:val="24"/>
              </w:rPr>
              <w:t xml:space="preserve">ать </w:t>
            </w:r>
            <w:r>
              <w:rPr>
                <w:spacing w:val="-2"/>
                <w:sz w:val="24"/>
              </w:rPr>
              <w:t>умение</w:t>
            </w:r>
          </w:p>
          <w:p w:rsidR="00C7275C" w:rsidRDefault="00032943">
            <w:pPr>
              <w:pStyle w:val="TableParagraph"/>
              <w:spacing w:before="1" w:line="252" w:lineRule="auto"/>
              <w:ind w:left="60" w:right="67"/>
              <w:rPr>
                <w:sz w:val="24"/>
              </w:rPr>
            </w:pPr>
            <w:r>
              <w:rPr>
                <w:spacing w:val="-2"/>
                <w:sz w:val="24"/>
              </w:rPr>
              <w:t xml:space="preserve">дифференцироват </w:t>
            </w:r>
            <w:r>
              <w:rPr>
                <w:sz w:val="24"/>
              </w:rPr>
              <w:t xml:space="preserve">ь животных по </w:t>
            </w:r>
            <w:r>
              <w:rPr>
                <w:spacing w:val="-2"/>
                <w:sz w:val="24"/>
              </w:rPr>
              <w:t>окраске,</w:t>
            </w:r>
          </w:p>
          <w:p w:rsidR="00C7275C" w:rsidRDefault="00032943">
            <w:pPr>
              <w:pStyle w:val="TableParagraph"/>
              <w:spacing w:line="252" w:lineRule="auto"/>
              <w:ind w:left="60" w:right="263"/>
              <w:rPr>
                <w:sz w:val="24"/>
              </w:rPr>
            </w:pPr>
            <w:r>
              <w:rPr>
                <w:spacing w:val="-2"/>
                <w:sz w:val="24"/>
              </w:rPr>
              <w:t>повадкам, внешним отличительным признакам.</w:t>
            </w:r>
          </w:p>
          <w:p w:rsidR="00C7275C" w:rsidRDefault="00032943">
            <w:pPr>
              <w:pStyle w:val="TableParagraph"/>
              <w:spacing w:line="252" w:lineRule="auto"/>
              <w:ind w:left="60"/>
              <w:rPr>
                <w:sz w:val="24"/>
              </w:rPr>
            </w:pPr>
            <w:r>
              <w:rPr>
                <w:spacing w:val="-2"/>
                <w:sz w:val="24"/>
              </w:rPr>
              <w:t>В</w:t>
            </w:r>
            <w:r>
              <w:rPr>
                <w:spacing w:val="-14"/>
                <w:sz w:val="24"/>
              </w:rPr>
              <w:t xml:space="preserve"> </w:t>
            </w:r>
            <w:r>
              <w:rPr>
                <w:spacing w:val="-2"/>
                <w:sz w:val="24"/>
              </w:rPr>
              <w:t>о</w:t>
            </w:r>
            <w:r>
              <w:rPr>
                <w:spacing w:val="-15"/>
                <w:sz w:val="24"/>
              </w:rPr>
              <w:t xml:space="preserve"> </w:t>
            </w:r>
            <w:r>
              <w:rPr>
                <w:spacing w:val="-2"/>
                <w:sz w:val="24"/>
              </w:rPr>
              <w:t>с</w:t>
            </w:r>
            <w:r>
              <w:rPr>
                <w:spacing w:val="-16"/>
                <w:sz w:val="24"/>
              </w:rPr>
              <w:t xml:space="preserve"> </w:t>
            </w:r>
            <w:r>
              <w:rPr>
                <w:spacing w:val="-2"/>
                <w:sz w:val="24"/>
              </w:rPr>
              <w:t>п</w:t>
            </w:r>
            <w:r>
              <w:rPr>
                <w:spacing w:val="-16"/>
                <w:sz w:val="24"/>
              </w:rPr>
              <w:t xml:space="preserve"> </w:t>
            </w:r>
            <w:r>
              <w:rPr>
                <w:spacing w:val="-2"/>
                <w:sz w:val="24"/>
              </w:rPr>
              <w:t>и</w:t>
            </w:r>
            <w:r>
              <w:rPr>
                <w:spacing w:val="-16"/>
                <w:sz w:val="24"/>
              </w:rPr>
              <w:t xml:space="preserve"> </w:t>
            </w:r>
            <w:r>
              <w:rPr>
                <w:spacing w:val="-2"/>
                <w:sz w:val="24"/>
              </w:rPr>
              <w:t>т</w:t>
            </w:r>
            <w:r>
              <w:rPr>
                <w:spacing w:val="-14"/>
                <w:sz w:val="24"/>
              </w:rPr>
              <w:t xml:space="preserve"> </w:t>
            </w:r>
            <w:r>
              <w:rPr>
                <w:spacing w:val="-2"/>
                <w:sz w:val="24"/>
              </w:rPr>
              <w:t>ы</w:t>
            </w:r>
            <w:r>
              <w:rPr>
                <w:spacing w:val="-16"/>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 xml:space="preserve">ь заботливое </w:t>
            </w:r>
            <w:r>
              <w:rPr>
                <w:sz w:val="24"/>
              </w:rPr>
              <w:t xml:space="preserve">отношение к </w:t>
            </w:r>
            <w:r>
              <w:rPr>
                <w:spacing w:val="-2"/>
                <w:sz w:val="24"/>
              </w:rPr>
              <w:t xml:space="preserve">представителям </w:t>
            </w:r>
            <w:r>
              <w:rPr>
                <w:sz w:val="24"/>
              </w:rPr>
              <w:t>живой природы</w:t>
            </w:r>
          </w:p>
        </w:tc>
        <w:tc>
          <w:tcPr>
            <w:tcW w:w="1969" w:type="dxa"/>
          </w:tcPr>
          <w:p w:rsidR="00C7275C" w:rsidRDefault="00032943">
            <w:pPr>
              <w:pStyle w:val="TableParagraph"/>
              <w:spacing w:before="59"/>
              <w:ind w:left="59"/>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4"/>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3"/>
                <w:sz w:val="24"/>
              </w:rPr>
              <w:t xml:space="preserve"> </w:t>
            </w:r>
            <w:r>
              <w:rPr>
                <w:spacing w:val="-10"/>
                <w:sz w:val="24"/>
              </w:rPr>
              <w:t>-</w:t>
            </w:r>
          </w:p>
          <w:p w:rsidR="00C7275C" w:rsidRDefault="00032943">
            <w:pPr>
              <w:pStyle w:val="TableParagraph"/>
              <w:spacing w:before="14" w:line="252" w:lineRule="auto"/>
              <w:ind w:left="59" w:right="200"/>
              <w:rPr>
                <w:sz w:val="24"/>
              </w:rPr>
            </w:pPr>
            <w:r>
              <w:rPr>
                <w:sz w:val="24"/>
              </w:rPr>
              <w:t>м</w:t>
            </w:r>
            <w:r>
              <w:rPr>
                <w:spacing w:val="-16"/>
                <w:sz w:val="24"/>
              </w:rPr>
              <w:t xml:space="preserve"> </w:t>
            </w:r>
            <w:r>
              <w:rPr>
                <w:sz w:val="24"/>
              </w:rPr>
              <w:t>и</w:t>
            </w:r>
            <w:r>
              <w:rPr>
                <w:spacing w:val="-15"/>
                <w:sz w:val="24"/>
              </w:rPr>
              <w:t xml:space="preserve"> </w:t>
            </w:r>
            <w:r>
              <w:rPr>
                <w:sz w:val="24"/>
              </w:rPr>
              <w:t>т</w:t>
            </w:r>
            <w:r>
              <w:rPr>
                <w:spacing w:val="-17"/>
                <w:sz w:val="24"/>
              </w:rPr>
              <w:t xml:space="preserve"> </w:t>
            </w:r>
            <w:r>
              <w:rPr>
                <w:sz w:val="24"/>
              </w:rPr>
              <w:t>ь</w:t>
            </w:r>
            <w:r>
              <w:rPr>
                <w:spacing w:val="20"/>
                <w:sz w:val="24"/>
              </w:rPr>
              <w:t xml:space="preserve"> </w:t>
            </w:r>
            <w:r>
              <w:rPr>
                <w:sz w:val="24"/>
              </w:rPr>
              <w:t>с</w:t>
            </w:r>
            <w:r>
              <w:rPr>
                <w:spacing w:val="-8"/>
                <w:sz w:val="24"/>
              </w:rPr>
              <w:t xml:space="preserve"> </w:t>
            </w:r>
            <w:r>
              <w:rPr>
                <w:sz w:val="24"/>
              </w:rPr>
              <w:t xml:space="preserve">основ- ными видами </w:t>
            </w:r>
            <w:r>
              <w:rPr>
                <w:spacing w:val="-2"/>
                <w:sz w:val="24"/>
              </w:rPr>
              <w:t>транспорта: воздушный, водный, наземный.</w:t>
            </w:r>
          </w:p>
          <w:p w:rsidR="00C7275C" w:rsidRDefault="00032943">
            <w:pPr>
              <w:pStyle w:val="TableParagraph"/>
              <w:spacing w:line="252" w:lineRule="auto"/>
              <w:ind w:left="59"/>
              <w:rPr>
                <w:sz w:val="24"/>
              </w:rPr>
            </w:pPr>
            <w:r>
              <w:rPr>
                <w:sz w:val="24"/>
              </w:rPr>
              <w:t>Ф</w:t>
            </w:r>
            <w:r>
              <w:rPr>
                <w:spacing w:val="-30"/>
                <w:sz w:val="24"/>
              </w:rPr>
              <w:t xml:space="preserve"> </w:t>
            </w:r>
            <w:r>
              <w:rPr>
                <w:sz w:val="24"/>
              </w:rPr>
              <w:t>о</w:t>
            </w:r>
            <w:r>
              <w:rPr>
                <w:spacing w:val="-30"/>
                <w:sz w:val="24"/>
              </w:rPr>
              <w:t xml:space="preserve"> </w:t>
            </w:r>
            <w:r>
              <w:rPr>
                <w:spacing w:val="18"/>
                <w:sz w:val="24"/>
              </w:rPr>
              <w:t>рми</w:t>
            </w:r>
            <w:r>
              <w:rPr>
                <w:spacing w:val="-28"/>
                <w:sz w:val="24"/>
              </w:rPr>
              <w:t xml:space="preserve"> </w:t>
            </w:r>
            <w:r>
              <w:rPr>
                <w:spacing w:val="14"/>
                <w:sz w:val="24"/>
              </w:rPr>
              <w:t>ро</w:t>
            </w:r>
            <w:r>
              <w:rPr>
                <w:spacing w:val="-30"/>
                <w:sz w:val="24"/>
              </w:rPr>
              <w:t xml:space="preserve"> </w:t>
            </w:r>
            <w:r>
              <w:rPr>
                <w:sz w:val="24"/>
              </w:rPr>
              <w:t>в</w:t>
            </w:r>
            <w:r>
              <w:rPr>
                <w:spacing w:val="-30"/>
                <w:sz w:val="24"/>
              </w:rPr>
              <w:t xml:space="preserve"> </w:t>
            </w:r>
            <w:r>
              <w:rPr>
                <w:spacing w:val="14"/>
                <w:sz w:val="24"/>
              </w:rPr>
              <w:t xml:space="preserve">ать </w:t>
            </w:r>
            <w:r>
              <w:rPr>
                <w:spacing w:val="-2"/>
                <w:sz w:val="24"/>
              </w:rPr>
              <w:t>умение</w:t>
            </w:r>
          </w:p>
          <w:p w:rsidR="00C7275C" w:rsidRDefault="00032943">
            <w:pPr>
              <w:pStyle w:val="TableParagraph"/>
              <w:spacing w:before="1" w:line="252" w:lineRule="auto"/>
              <w:ind w:left="59"/>
              <w:rPr>
                <w:sz w:val="24"/>
              </w:rPr>
            </w:pPr>
            <w:r>
              <w:rPr>
                <w:spacing w:val="-2"/>
                <w:sz w:val="24"/>
              </w:rPr>
              <w:t xml:space="preserve">дифференцироват </w:t>
            </w:r>
            <w:r>
              <w:rPr>
                <w:sz w:val="24"/>
              </w:rPr>
              <w:t xml:space="preserve">ь транспорт по </w:t>
            </w:r>
            <w:r>
              <w:rPr>
                <w:spacing w:val="-2"/>
                <w:sz w:val="24"/>
              </w:rPr>
              <w:t>назначению: грузовой,</w:t>
            </w:r>
          </w:p>
          <w:p w:rsidR="00C7275C" w:rsidRDefault="00032943">
            <w:pPr>
              <w:pStyle w:val="TableParagraph"/>
              <w:spacing w:line="252" w:lineRule="auto"/>
              <w:ind w:left="59" w:right="213"/>
              <w:rPr>
                <w:sz w:val="24"/>
              </w:rPr>
            </w:pPr>
            <w:r>
              <w:rPr>
                <w:spacing w:val="-2"/>
                <w:sz w:val="24"/>
              </w:rPr>
              <w:t>пассажирский.</w:t>
            </w:r>
            <w:r>
              <w:rPr>
                <w:spacing w:val="80"/>
                <w:sz w:val="24"/>
              </w:rPr>
              <w:t xml:space="preserve"> </w:t>
            </w:r>
            <w:r>
              <w:rPr>
                <w:sz w:val="24"/>
              </w:rPr>
              <w:t xml:space="preserve">Р а з л и ч а т ь основные части </w:t>
            </w:r>
            <w:r>
              <w:rPr>
                <w:spacing w:val="-2"/>
                <w:sz w:val="24"/>
              </w:rPr>
              <w:t xml:space="preserve">транспорта: </w:t>
            </w:r>
            <w:r>
              <w:rPr>
                <w:sz w:val="24"/>
              </w:rPr>
              <w:t>кузов, кабина, колеса,</w:t>
            </w:r>
            <w:r>
              <w:rPr>
                <w:spacing w:val="-13"/>
                <w:sz w:val="24"/>
              </w:rPr>
              <w:t xml:space="preserve"> </w:t>
            </w:r>
            <w:r>
              <w:rPr>
                <w:sz w:val="24"/>
              </w:rPr>
              <w:t>руль</w:t>
            </w:r>
            <w:r>
              <w:rPr>
                <w:spacing w:val="-13"/>
                <w:sz w:val="24"/>
              </w:rPr>
              <w:t xml:space="preserve"> </w:t>
            </w:r>
            <w:r>
              <w:rPr>
                <w:sz w:val="24"/>
              </w:rPr>
              <w:t>и</w:t>
            </w:r>
            <w:r>
              <w:rPr>
                <w:spacing w:val="-13"/>
                <w:sz w:val="24"/>
              </w:rPr>
              <w:t xml:space="preserve"> </w:t>
            </w:r>
            <w:r>
              <w:rPr>
                <w:sz w:val="24"/>
              </w:rPr>
              <w:t xml:space="preserve">т. </w:t>
            </w:r>
            <w:r>
              <w:rPr>
                <w:spacing w:val="-6"/>
                <w:sz w:val="24"/>
              </w:rPr>
              <w:t>д.</w:t>
            </w:r>
          </w:p>
          <w:p w:rsidR="00C7275C" w:rsidRDefault="00032943">
            <w:pPr>
              <w:pStyle w:val="TableParagraph"/>
              <w:ind w:left="59"/>
              <w:rPr>
                <w:sz w:val="24"/>
              </w:rPr>
            </w:pPr>
            <w:r>
              <w:rPr>
                <w:sz w:val="24"/>
              </w:rPr>
              <w:t>В</w:t>
            </w:r>
            <w:r>
              <w:rPr>
                <w:spacing w:val="-14"/>
                <w:sz w:val="24"/>
              </w:rPr>
              <w:t xml:space="preserve"> </w:t>
            </w:r>
            <w:r>
              <w:rPr>
                <w:sz w:val="24"/>
              </w:rPr>
              <w:t>о</w:t>
            </w:r>
            <w:r>
              <w:rPr>
                <w:spacing w:val="-15"/>
                <w:sz w:val="24"/>
              </w:rPr>
              <w:t xml:space="preserve"> </w:t>
            </w:r>
            <w:r>
              <w:rPr>
                <w:sz w:val="24"/>
              </w:rPr>
              <w:t>с</w:t>
            </w:r>
            <w:r>
              <w:rPr>
                <w:spacing w:val="-16"/>
                <w:sz w:val="24"/>
              </w:rPr>
              <w:t xml:space="preserve"> </w:t>
            </w:r>
            <w:r>
              <w:rPr>
                <w:sz w:val="24"/>
              </w:rPr>
              <w:t>п</w:t>
            </w:r>
            <w:r>
              <w:rPr>
                <w:spacing w:val="-16"/>
                <w:sz w:val="24"/>
              </w:rPr>
              <w:t xml:space="preserve"> </w:t>
            </w:r>
            <w:r>
              <w:rPr>
                <w:sz w:val="24"/>
              </w:rPr>
              <w:t>и</w:t>
            </w:r>
            <w:r>
              <w:rPr>
                <w:spacing w:val="-16"/>
                <w:sz w:val="24"/>
              </w:rPr>
              <w:t xml:space="preserve"> </w:t>
            </w:r>
            <w:r>
              <w:rPr>
                <w:sz w:val="24"/>
              </w:rPr>
              <w:t>т</w:t>
            </w:r>
            <w:r>
              <w:rPr>
                <w:spacing w:val="-14"/>
                <w:sz w:val="24"/>
              </w:rPr>
              <w:t xml:space="preserve"> </w:t>
            </w:r>
            <w:r>
              <w:rPr>
                <w:sz w:val="24"/>
              </w:rPr>
              <w:t>ы</w:t>
            </w:r>
            <w:r>
              <w:rPr>
                <w:spacing w:val="-16"/>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pacing w:val="-10"/>
                <w:sz w:val="24"/>
              </w:rPr>
              <w:t>ь</w:t>
            </w:r>
          </w:p>
        </w:tc>
        <w:tc>
          <w:tcPr>
            <w:tcW w:w="4735" w:type="dxa"/>
          </w:tcPr>
          <w:p w:rsidR="00C7275C" w:rsidRDefault="00032943">
            <w:pPr>
              <w:pStyle w:val="TableParagraph"/>
              <w:spacing w:before="59" w:line="252" w:lineRule="auto"/>
              <w:ind w:left="56"/>
              <w:rPr>
                <w:sz w:val="24"/>
              </w:rPr>
            </w:pPr>
            <w:r>
              <w:rPr>
                <w:i/>
                <w:sz w:val="24"/>
              </w:rPr>
              <w:t xml:space="preserve">Познавательное развитие: </w:t>
            </w:r>
            <w:r>
              <w:rPr>
                <w:sz w:val="24"/>
              </w:rPr>
              <w:t>формировать представления</w:t>
            </w:r>
            <w:r>
              <w:rPr>
                <w:spacing w:val="-10"/>
                <w:sz w:val="24"/>
              </w:rPr>
              <w:t xml:space="preserve"> </w:t>
            </w:r>
            <w:r>
              <w:rPr>
                <w:sz w:val="24"/>
              </w:rPr>
              <w:t>о</w:t>
            </w:r>
            <w:r>
              <w:rPr>
                <w:spacing w:val="-10"/>
                <w:sz w:val="24"/>
              </w:rPr>
              <w:t xml:space="preserve"> </w:t>
            </w:r>
            <w:r>
              <w:rPr>
                <w:sz w:val="24"/>
              </w:rPr>
              <w:t>простейших</w:t>
            </w:r>
            <w:r>
              <w:rPr>
                <w:spacing w:val="-10"/>
                <w:sz w:val="24"/>
              </w:rPr>
              <w:t xml:space="preserve"> </w:t>
            </w:r>
            <w:r>
              <w:rPr>
                <w:sz w:val="24"/>
              </w:rPr>
              <w:t>взаимосвязях</w:t>
            </w:r>
            <w:r>
              <w:rPr>
                <w:spacing w:val="-10"/>
                <w:sz w:val="24"/>
              </w:rPr>
              <w:t xml:space="preserve"> </w:t>
            </w:r>
            <w:r>
              <w:rPr>
                <w:sz w:val="24"/>
              </w:rPr>
              <w:t>в живой и неживой природе, знакомить с</w:t>
            </w:r>
          </w:p>
          <w:p w:rsidR="00C7275C" w:rsidRDefault="00032943">
            <w:pPr>
              <w:pStyle w:val="TableParagraph"/>
              <w:spacing w:line="252" w:lineRule="auto"/>
              <w:ind w:left="56"/>
              <w:rPr>
                <w:sz w:val="24"/>
              </w:rPr>
            </w:pPr>
            <w:r>
              <w:rPr>
                <w:sz w:val="24"/>
              </w:rPr>
              <w:t>ближайшим окружением (улица), с доступными пониманию ребенка профессиями</w:t>
            </w:r>
            <w:r>
              <w:rPr>
                <w:spacing w:val="-15"/>
                <w:sz w:val="24"/>
              </w:rPr>
              <w:t xml:space="preserve"> </w:t>
            </w:r>
            <w:r>
              <w:rPr>
                <w:sz w:val="24"/>
              </w:rPr>
              <w:t>(полицейский,</w:t>
            </w:r>
            <w:r>
              <w:rPr>
                <w:spacing w:val="-15"/>
                <w:sz w:val="24"/>
              </w:rPr>
              <w:t xml:space="preserve"> </w:t>
            </w:r>
            <w:r>
              <w:rPr>
                <w:sz w:val="24"/>
              </w:rPr>
              <w:t>шофер).</w:t>
            </w:r>
          </w:p>
          <w:p w:rsidR="00C7275C" w:rsidRDefault="00032943">
            <w:pPr>
              <w:pStyle w:val="TableParagraph"/>
              <w:spacing w:before="1" w:line="276" w:lineRule="auto"/>
              <w:ind w:left="56"/>
              <w:rPr>
                <w:sz w:val="24"/>
              </w:rPr>
            </w:pPr>
            <w:r>
              <w:rPr>
                <w:i/>
                <w:sz w:val="24"/>
              </w:rPr>
              <w:t xml:space="preserve">Социально-коммуникативное развитие: </w:t>
            </w:r>
            <w:r>
              <w:rPr>
                <w:sz w:val="24"/>
              </w:rPr>
              <w:t>способствовать возникновению игр на темы из</w:t>
            </w:r>
            <w:r>
              <w:rPr>
                <w:spacing w:val="-9"/>
                <w:sz w:val="24"/>
              </w:rPr>
              <w:t xml:space="preserve"> </w:t>
            </w:r>
            <w:r>
              <w:rPr>
                <w:sz w:val="24"/>
              </w:rPr>
              <w:t>окружающей</w:t>
            </w:r>
            <w:r>
              <w:rPr>
                <w:spacing w:val="-9"/>
                <w:sz w:val="24"/>
              </w:rPr>
              <w:t xml:space="preserve"> </w:t>
            </w:r>
            <w:r>
              <w:rPr>
                <w:sz w:val="24"/>
              </w:rPr>
              <w:t>жизни,</w:t>
            </w:r>
            <w:r>
              <w:rPr>
                <w:spacing w:val="-12"/>
                <w:sz w:val="24"/>
              </w:rPr>
              <w:t xml:space="preserve"> </w:t>
            </w:r>
            <w:r>
              <w:rPr>
                <w:sz w:val="24"/>
              </w:rPr>
              <w:t>формировать</w:t>
            </w:r>
            <w:r>
              <w:rPr>
                <w:spacing w:val="-9"/>
                <w:sz w:val="24"/>
              </w:rPr>
              <w:t xml:space="preserve"> </w:t>
            </w:r>
            <w:r>
              <w:rPr>
                <w:sz w:val="24"/>
              </w:rPr>
              <w:t>умение взаимодействовать в сюжетах с двумя</w:t>
            </w:r>
          </w:p>
          <w:p w:rsidR="00C7275C" w:rsidRDefault="00032943">
            <w:pPr>
              <w:pStyle w:val="TableParagraph"/>
              <w:spacing w:line="276" w:lineRule="auto"/>
              <w:ind w:left="56"/>
              <w:rPr>
                <w:sz w:val="24"/>
              </w:rPr>
            </w:pPr>
            <w:r>
              <w:rPr>
                <w:sz w:val="24"/>
              </w:rPr>
              <w:t>действующими</w:t>
            </w:r>
            <w:r>
              <w:rPr>
                <w:spacing w:val="-15"/>
                <w:sz w:val="24"/>
              </w:rPr>
              <w:t xml:space="preserve"> </w:t>
            </w:r>
            <w:r>
              <w:rPr>
                <w:sz w:val="24"/>
              </w:rPr>
              <w:t>лицами</w:t>
            </w:r>
            <w:r>
              <w:rPr>
                <w:spacing w:val="-15"/>
                <w:sz w:val="24"/>
              </w:rPr>
              <w:t xml:space="preserve"> </w:t>
            </w:r>
            <w:r>
              <w:rPr>
                <w:sz w:val="24"/>
              </w:rPr>
              <w:t>(шофер–пассажир), развивать умение взаимодействовать и</w:t>
            </w:r>
          </w:p>
          <w:p w:rsidR="00C7275C" w:rsidRDefault="00032943">
            <w:pPr>
              <w:pStyle w:val="TableParagraph"/>
              <w:spacing w:line="276" w:lineRule="auto"/>
              <w:ind w:left="56" w:right="126"/>
              <w:rPr>
                <w:sz w:val="24"/>
              </w:rPr>
            </w:pPr>
            <w:r>
              <w:rPr>
                <w:sz w:val="24"/>
              </w:rPr>
              <w:t>ладить</w:t>
            </w:r>
            <w:r>
              <w:rPr>
                <w:spacing w:val="-7"/>
                <w:sz w:val="24"/>
              </w:rPr>
              <w:t xml:space="preserve"> </w:t>
            </w:r>
            <w:r>
              <w:rPr>
                <w:sz w:val="24"/>
              </w:rPr>
              <w:t>друг</w:t>
            </w:r>
            <w:r>
              <w:rPr>
                <w:spacing w:val="-8"/>
                <w:sz w:val="24"/>
              </w:rPr>
              <w:t xml:space="preserve"> </w:t>
            </w:r>
            <w:r>
              <w:rPr>
                <w:sz w:val="24"/>
              </w:rPr>
              <w:t>с</w:t>
            </w:r>
            <w:r>
              <w:rPr>
                <w:spacing w:val="-9"/>
                <w:sz w:val="24"/>
              </w:rPr>
              <w:t xml:space="preserve"> </w:t>
            </w:r>
            <w:r>
              <w:rPr>
                <w:sz w:val="24"/>
              </w:rPr>
              <w:t>другом</w:t>
            </w:r>
            <w:r>
              <w:rPr>
                <w:spacing w:val="-8"/>
                <w:sz w:val="24"/>
              </w:rPr>
              <w:t xml:space="preserve"> </w:t>
            </w:r>
            <w:r>
              <w:rPr>
                <w:sz w:val="24"/>
              </w:rPr>
              <w:t>в</w:t>
            </w:r>
            <w:r>
              <w:rPr>
                <w:spacing w:val="-9"/>
                <w:sz w:val="24"/>
              </w:rPr>
              <w:t xml:space="preserve"> </w:t>
            </w:r>
            <w:r>
              <w:rPr>
                <w:sz w:val="24"/>
              </w:rPr>
              <w:t>непродолжительной совместной игре; побуждать детей к самостоятельному выполнению элементарных поручений: готовить материалы к занятиям, после игры убирать на место игрушки, воспитывать интерес к жизни и труду взрослых, рассказывать</w:t>
            </w:r>
          </w:p>
          <w:p w:rsidR="00C7275C" w:rsidRDefault="00032943">
            <w:pPr>
              <w:pStyle w:val="TableParagraph"/>
              <w:spacing w:before="1"/>
              <w:ind w:left="56"/>
              <w:rPr>
                <w:sz w:val="24"/>
              </w:rPr>
            </w:pPr>
            <w:r>
              <w:rPr>
                <w:sz w:val="24"/>
              </w:rPr>
              <w:t>о</w:t>
            </w:r>
            <w:r>
              <w:rPr>
                <w:spacing w:val="-2"/>
                <w:sz w:val="24"/>
              </w:rPr>
              <w:t xml:space="preserve"> </w:t>
            </w:r>
            <w:r>
              <w:rPr>
                <w:sz w:val="24"/>
              </w:rPr>
              <w:t>понятных</w:t>
            </w:r>
            <w:r>
              <w:rPr>
                <w:spacing w:val="-1"/>
                <w:sz w:val="24"/>
              </w:rPr>
              <w:t xml:space="preserve"> </w:t>
            </w:r>
            <w:r>
              <w:rPr>
                <w:sz w:val="24"/>
              </w:rPr>
              <w:t>им</w:t>
            </w:r>
            <w:r>
              <w:rPr>
                <w:spacing w:val="-2"/>
                <w:sz w:val="24"/>
              </w:rPr>
              <w:t xml:space="preserve"> </w:t>
            </w:r>
            <w:r>
              <w:rPr>
                <w:sz w:val="24"/>
              </w:rPr>
              <w:t>профессиях</w:t>
            </w:r>
            <w:r>
              <w:rPr>
                <w:spacing w:val="-1"/>
                <w:sz w:val="24"/>
              </w:rPr>
              <w:t xml:space="preserve"> </w:t>
            </w:r>
            <w:r>
              <w:rPr>
                <w:spacing w:val="-2"/>
                <w:sz w:val="24"/>
              </w:rPr>
              <w:t>(шофер);</w:t>
            </w:r>
          </w:p>
        </w:tc>
      </w:tr>
    </w:tbl>
    <w:p w:rsidR="00C7275C" w:rsidRDefault="00C7275C">
      <w:pPr>
        <w:rPr>
          <w:sz w:val="24"/>
        </w:rPr>
        <w:sectPr w:rsidR="00C7275C">
          <w:pgSz w:w="15840" w:h="12240" w:orient="landscape"/>
          <w:pgMar w:top="700" w:right="760" w:bottom="1200" w:left="760" w:header="0" w:footer="988" w:gutter="0"/>
          <w:cols w:space="720"/>
        </w:sectPr>
      </w:pPr>
    </w:p>
    <w:p w:rsidR="00C7275C" w:rsidRDefault="003811FD">
      <w:pPr>
        <w:pStyle w:val="a3"/>
        <w:spacing w:before="8"/>
        <w:rPr>
          <w:i/>
          <w:sz w:val="11"/>
        </w:rPr>
      </w:pPr>
      <w:r w:rsidRPr="003811FD">
        <w:lastRenderedPageBreak/>
        <w:pict>
          <v:shape id="docshape18" o:spid="_x0000_s1043" type="#_x0000_t202" style="position:absolute;margin-left:43.1pt;margin-top:35.4pt;width:705.85pt;height:39.25pt;z-index:15735296;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1811C3">
                    <w:trPr>
                      <w:trHeight w:val="755"/>
                    </w:trPr>
                    <w:tc>
                      <w:tcPr>
                        <w:tcW w:w="716" w:type="dxa"/>
                      </w:tcPr>
                      <w:p w:rsidR="001811C3" w:rsidRDefault="001811C3">
                        <w:pPr>
                          <w:pStyle w:val="TableParagraph"/>
                          <w:rPr>
                            <w:sz w:val="24"/>
                          </w:rPr>
                        </w:pPr>
                      </w:p>
                    </w:tc>
                    <w:tc>
                      <w:tcPr>
                        <w:tcW w:w="826" w:type="dxa"/>
                      </w:tcPr>
                      <w:p w:rsidR="001811C3" w:rsidRDefault="001811C3">
                        <w:pPr>
                          <w:pStyle w:val="TableParagraph"/>
                          <w:rPr>
                            <w:sz w:val="24"/>
                          </w:rPr>
                        </w:pPr>
                      </w:p>
                    </w:tc>
                    <w:tc>
                      <w:tcPr>
                        <w:tcW w:w="1954" w:type="dxa"/>
                      </w:tcPr>
                      <w:p w:rsidR="001811C3" w:rsidRDefault="001811C3">
                        <w:pPr>
                          <w:pStyle w:val="TableParagraph"/>
                          <w:rPr>
                            <w:sz w:val="24"/>
                          </w:rPr>
                        </w:pPr>
                      </w:p>
                    </w:tc>
                    <w:tc>
                      <w:tcPr>
                        <w:tcW w:w="1907" w:type="dxa"/>
                      </w:tcPr>
                      <w:p w:rsidR="001811C3" w:rsidRDefault="001811C3">
                        <w:pPr>
                          <w:pStyle w:val="TableParagraph"/>
                          <w:rPr>
                            <w:sz w:val="24"/>
                          </w:rPr>
                        </w:pPr>
                      </w:p>
                    </w:tc>
                    <w:tc>
                      <w:tcPr>
                        <w:tcW w:w="2000" w:type="dxa"/>
                      </w:tcPr>
                      <w:p w:rsidR="001811C3" w:rsidRDefault="001811C3">
                        <w:pPr>
                          <w:pStyle w:val="TableParagraph"/>
                          <w:rPr>
                            <w:sz w:val="24"/>
                          </w:rPr>
                        </w:pPr>
                      </w:p>
                    </w:tc>
                    <w:tc>
                      <w:tcPr>
                        <w:tcW w:w="1969" w:type="dxa"/>
                      </w:tcPr>
                      <w:p w:rsidR="001811C3" w:rsidRDefault="001811C3">
                        <w:pPr>
                          <w:pStyle w:val="TableParagraph"/>
                          <w:spacing w:before="61" w:line="252" w:lineRule="auto"/>
                          <w:ind w:left="59" w:right="573"/>
                          <w:rPr>
                            <w:sz w:val="24"/>
                          </w:rPr>
                        </w:pPr>
                        <w:r>
                          <w:rPr>
                            <w:sz w:val="24"/>
                          </w:rPr>
                          <w:t>уважение к людям</w:t>
                        </w:r>
                        <w:r>
                          <w:rPr>
                            <w:spacing w:val="-15"/>
                            <w:sz w:val="24"/>
                          </w:rPr>
                          <w:t xml:space="preserve"> </w:t>
                        </w:r>
                        <w:r>
                          <w:rPr>
                            <w:sz w:val="24"/>
                          </w:rPr>
                          <w:t>труда</w:t>
                        </w:r>
                      </w:p>
                    </w:tc>
                    <w:tc>
                      <w:tcPr>
                        <w:tcW w:w="4735" w:type="dxa"/>
                      </w:tcPr>
                      <w:p w:rsidR="001811C3" w:rsidRDefault="001811C3">
                        <w:pPr>
                          <w:pStyle w:val="TableParagraph"/>
                          <w:spacing w:before="61" w:line="276" w:lineRule="auto"/>
                          <w:ind w:left="56" w:right="197"/>
                          <w:rPr>
                            <w:sz w:val="24"/>
                          </w:rPr>
                        </w:pPr>
                        <w:r>
                          <w:rPr>
                            <w:sz w:val="24"/>
                          </w:rPr>
                          <w:t>расширять</w:t>
                        </w:r>
                        <w:r>
                          <w:rPr>
                            <w:spacing w:val="-9"/>
                            <w:sz w:val="24"/>
                          </w:rPr>
                          <w:t xml:space="preserve"> </w:t>
                        </w:r>
                        <w:r>
                          <w:rPr>
                            <w:sz w:val="24"/>
                          </w:rPr>
                          <w:t>представления</w:t>
                        </w:r>
                        <w:r>
                          <w:rPr>
                            <w:spacing w:val="-10"/>
                            <w:sz w:val="24"/>
                          </w:rPr>
                          <w:t xml:space="preserve"> </w:t>
                        </w:r>
                        <w:r>
                          <w:rPr>
                            <w:sz w:val="24"/>
                          </w:rPr>
                          <w:t>детей</w:t>
                        </w:r>
                        <w:r>
                          <w:rPr>
                            <w:spacing w:val="-10"/>
                            <w:sz w:val="24"/>
                          </w:rPr>
                          <w:t xml:space="preserve"> </w:t>
                        </w:r>
                        <w:r>
                          <w:rPr>
                            <w:sz w:val="24"/>
                          </w:rPr>
                          <w:t>о</w:t>
                        </w:r>
                        <w:r>
                          <w:rPr>
                            <w:spacing w:val="-10"/>
                            <w:sz w:val="24"/>
                          </w:rPr>
                          <w:t xml:space="preserve"> </w:t>
                        </w:r>
                        <w:r>
                          <w:rPr>
                            <w:sz w:val="24"/>
                          </w:rPr>
                          <w:t xml:space="preserve">правилах </w:t>
                        </w:r>
                        <w:r>
                          <w:rPr>
                            <w:spacing w:val="-4"/>
                            <w:sz w:val="24"/>
                          </w:rPr>
                          <w:t>до-</w:t>
                        </w:r>
                      </w:p>
                    </w:tc>
                  </w:tr>
                </w:tbl>
                <w:p w:rsidR="001811C3" w:rsidRDefault="001811C3">
                  <w:pPr>
                    <w:pStyle w:val="a3"/>
                  </w:pPr>
                </w:p>
              </w:txbxContent>
            </v:textbox>
            <w10:wrap anchorx="page" anchory="page"/>
          </v:shape>
        </w:pict>
      </w: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09"/>
        </w:trPr>
        <w:tc>
          <w:tcPr>
            <w:tcW w:w="716" w:type="dxa"/>
          </w:tcPr>
          <w:p w:rsidR="00C7275C" w:rsidRDefault="00032943">
            <w:pPr>
              <w:pStyle w:val="TableParagraph"/>
              <w:spacing w:before="59"/>
              <w:ind w:left="13"/>
              <w:jc w:val="center"/>
              <w:rPr>
                <w:sz w:val="24"/>
              </w:rPr>
            </w:pPr>
            <w:r>
              <w:rPr>
                <w:sz w:val="24"/>
              </w:rPr>
              <w:t>1</w:t>
            </w:r>
          </w:p>
        </w:tc>
        <w:tc>
          <w:tcPr>
            <w:tcW w:w="2780" w:type="dxa"/>
            <w:gridSpan w:val="2"/>
          </w:tcPr>
          <w:p w:rsidR="00C7275C" w:rsidRDefault="00032943">
            <w:pPr>
              <w:pStyle w:val="TableParagraph"/>
              <w:spacing w:before="59"/>
              <w:ind w:left="12"/>
              <w:jc w:val="center"/>
              <w:rPr>
                <w:sz w:val="24"/>
              </w:rPr>
            </w:pPr>
            <w:r>
              <w:rPr>
                <w:sz w:val="24"/>
              </w:rPr>
              <w:t>2</w:t>
            </w:r>
          </w:p>
        </w:tc>
        <w:tc>
          <w:tcPr>
            <w:tcW w:w="1907" w:type="dxa"/>
          </w:tcPr>
          <w:p w:rsidR="00C7275C" w:rsidRDefault="00032943">
            <w:pPr>
              <w:pStyle w:val="TableParagraph"/>
              <w:spacing w:before="59"/>
              <w:ind w:left="11"/>
              <w:jc w:val="center"/>
              <w:rPr>
                <w:sz w:val="24"/>
              </w:rPr>
            </w:pPr>
            <w:r>
              <w:rPr>
                <w:sz w:val="24"/>
              </w:rPr>
              <w:t>3</w:t>
            </w:r>
          </w:p>
        </w:tc>
        <w:tc>
          <w:tcPr>
            <w:tcW w:w="2000" w:type="dxa"/>
          </w:tcPr>
          <w:p w:rsidR="00C7275C" w:rsidRDefault="00032943">
            <w:pPr>
              <w:pStyle w:val="TableParagraph"/>
              <w:spacing w:before="59"/>
              <w:ind w:left="12"/>
              <w:jc w:val="center"/>
              <w:rPr>
                <w:sz w:val="24"/>
              </w:rPr>
            </w:pPr>
            <w:r>
              <w:rPr>
                <w:sz w:val="24"/>
              </w:rPr>
              <w:t>4</w:t>
            </w:r>
          </w:p>
        </w:tc>
        <w:tc>
          <w:tcPr>
            <w:tcW w:w="1969" w:type="dxa"/>
          </w:tcPr>
          <w:p w:rsidR="00C7275C" w:rsidRDefault="00032943">
            <w:pPr>
              <w:pStyle w:val="TableParagraph"/>
              <w:spacing w:before="59"/>
              <w:ind w:left="13"/>
              <w:jc w:val="center"/>
              <w:rPr>
                <w:sz w:val="24"/>
              </w:rPr>
            </w:pPr>
            <w:r>
              <w:rPr>
                <w:sz w:val="24"/>
              </w:rPr>
              <w:t>5</w:t>
            </w:r>
          </w:p>
        </w:tc>
        <w:tc>
          <w:tcPr>
            <w:tcW w:w="4735" w:type="dxa"/>
          </w:tcPr>
          <w:p w:rsidR="00C7275C" w:rsidRDefault="00032943">
            <w:pPr>
              <w:pStyle w:val="TableParagraph"/>
              <w:spacing w:before="59"/>
              <w:ind w:left="6"/>
              <w:jc w:val="center"/>
              <w:rPr>
                <w:sz w:val="24"/>
              </w:rPr>
            </w:pPr>
            <w:r>
              <w:rPr>
                <w:sz w:val="24"/>
              </w:rPr>
              <w:t>6</w:t>
            </w:r>
          </w:p>
        </w:tc>
      </w:tr>
      <w:tr w:rsidR="00C7275C">
        <w:trPr>
          <w:trHeight w:val="2628"/>
        </w:trPr>
        <w:tc>
          <w:tcPr>
            <w:tcW w:w="716" w:type="dxa"/>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37"/>
              </w:rPr>
            </w:pPr>
          </w:p>
          <w:p w:rsidR="00C7275C" w:rsidRDefault="00032943">
            <w:pPr>
              <w:pStyle w:val="TableParagraph"/>
              <w:spacing w:line="252" w:lineRule="auto"/>
              <w:ind w:left="189" w:right="74" w:hanging="96"/>
              <w:rPr>
                <w:sz w:val="24"/>
              </w:rPr>
            </w:pPr>
            <w:r>
              <w:rPr>
                <w:spacing w:val="-4"/>
                <w:sz w:val="24"/>
              </w:rPr>
              <w:t>Февр аль</w:t>
            </w:r>
          </w:p>
        </w:tc>
        <w:tc>
          <w:tcPr>
            <w:tcW w:w="2780" w:type="dxa"/>
            <w:gridSpan w:val="2"/>
          </w:tcPr>
          <w:p w:rsidR="00C7275C" w:rsidRDefault="00C7275C">
            <w:pPr>
              <w:pStyle w:val="TableParagraph"/>
              <w:rPr>
                <w:sz w:val="24"/>
              </w:rPr>
            </w:pPr>
          </w:p>
        </w:tc>
        <w:tc>
          <w:tcPr>
            <w:tcW w:w="1907" w:type="dxa"/>
          </w:tcPr>
          <w:p w:rsidR="00C7275C" w:rsidRDefault="00C7275C">
            <w:pPr>
              <w:pStyle w:val="TableParagraph"/>
              <w:rPr>
                <w:sz w:val="24"/>
              </w:rPr>
            </w:pPr>
          </w:p>
        </w:tc>
        <w:tc>
          <w:tcPr>
            <w:tcW w:w="2000" w:type="dxa"/>
          </w:tcPr>
          <w:p w:rsidR="00C7275C" w:rsidRDefault="00C7275C">
            <w:pPr>
              <w:pStyle w:val="TableParagraph"/>
              <w:rPr>
                <w:sz w:val="24"/>
              </w:rPr>
            </w:pPr>
          </w:p>
        </w:tc>
        <w:tc>
          <w:tcPr>
            <w:tcW w:w="1969" w:type="dxa"/>
          </w:tcPr>
          <w:p w:rsidR="00C7275C" w:rsidRDefault="00C7275C">
            <w:pPr>
              <w:pStyle w:val="TableParagraph"/>
              <w:rPr>
                <w:sz w:val="24"/>
              </w:rPr>
            </w:pPr>
          </w:p>
        </w:tc>
        <w:tc>
          <w:tcPr>
            <w:tcW w:w="4735" w:type="dxa"/>
          </w:tcPr>
          <w:p w:rsidR="00C7275C" w:rsidRDefault="00032943">
            <w:pPr>
              <w:pStyle w:val="TableParagraph"/>
              <w:spacing w:before="60" w:line="218" w:lineRule="auto"/>
              <w:ind w:left="56" w:right="126"/>
              <w:rPr>
                <w:sz w:val="24"/>
              </w:rPr>
            </w:pPr>
            <w:r>
              <w:rPr>
                <w:sz w:val="24"/>
              </w:rPr>
              <w:t>рожного движения: рассказать, что автомобили</w:t>
            </w:r>
            <w:r>
              <w:rPr>
                <w:spacing w:val="-10"/>
                <w:sz w:val="24"/>
              </w:rPr>
              <w:t xml:space="preserve"> </w:t>
            </w:r>
            <w:r>
              <w:rPr>
                <w:sz w:val="24"/>
              </w:rPr>
              <w:t>ездят</w:t>
            </w:r>
            <w:r>
              <w:rPr>
                <w:spacing w:val="-12"/>
                <w:sz w:val="24"/>
              </w:rPr>
              <w:t xml:space="preserve"> </w:t>
            </w:r>
            <w:r>
              <w:rPr>
                <w:sz w:val="24"/>
              </w:rPr>
              <w:t>по</w:t>
            </w:r>
            <w:r>
              <w:rPr>
                <w:spacing w:val="-10"/>
                <w:sz w:val="24"/>
              </w:rPr>
              <w:t xml:space="preserve"> </w:t>
            </w:r>
            <w:r>
              <w:rPr>
                <w:sz w:val="24"/>
              </w:rPr>
              <w:t>дороге</w:t>
            </w:r>
            <w:r>
              <w:rPr>
                <w:spacing w:val="-11"/>
                <w:sz w:val="24"/>
              </w:rPr>
              <w:t xml:space="preserve"> </w:t>
            </w:r>
            <w:r>
              <w:rPr>
                <w:sz w:val="24"/>
              </w:rPr>
              <w:t>(проезжей части),</w:t>
            </w:r>
            <w:r>
              <w:rPr>
                <w:spacing w:val="-1"/>
                <w:sz w:val="24"/>
              </w:rPr>
              <w:t xml:space="preserve"> </w:t>
            </w:r>
            <w:r>
              <w:rPr>
                <w:sz w:val="24"/>
              </w:rPr>
              <w:t>а</w:t>
            </w:r>
            <w:r>
              <w:rPr>
                <w:spacing w:val="-2"/>
                <w:sz w:val="24"/>
              </w:rPr>
              <w:t xml:space="preserve"> </w:t>
            </w:r>
            <w:r>
              <w:rPr>
                <w:sz w:val="24"/>
              </w:rPr>
              <w:t xml:space="preserve">пешеходы ходят по </w:t>
            </w:r>
            <w:r>
              <w:rPr>
                <w:spacing w:val="-2"/>
                <w:sz w:val="24"/>
              </w:rPr>
              <w:t>тротуару;</w:t>
            </w:r>
          </w:p>
          <w:p w:rsidR="00C7275C" w:rsidRDefault="00032943">
            <w:pPr>
              <w:pStyle w:val="TableParagraph"/>
              <w:spacing w:before="2" w:line="216" w:lineRule="auto"/>
              <w:ind w:left="56"/>
              <w:rPr>
                <w:sz w:val="24"/>
              </w:rPr>
            </w:pPr>
            <w:r>
              <w:rPr>
                <w:sz w:val="24"/>
              </w:rPr>
              <w:t>формировать</w:t>
            </w:r>
            <w:r>
              <w:rPr>
                <w:spacing w:val="-12"/>
                <w:sz w:val="24"/>
              </w:rPr>
              <w:t xml:space="preserve"> </w:t>
            </w:r>
            <w:r>
              <w:rPr>
                <w:sz w:val="24"/>
              </w:rPr>
              <w:t>элементарные</w:t>
            </w:r>
            <w:r>
              <w:rPr>
                <w:spacing w:val="-15"/>
                <w:sz w:val="24"/>
              </w:rPr>
              <w:t xml:space="preserve"> </w:t>
            </w:r>
            <w:r>
              <w:rPr>
                <w:sz w:val="24"/>
              </w:rPr>
              <w:t>представления</w:t>
            </w:r>
            <w:r>
              <w:rPr>
                <w:spacing w:val="-13"/>
                <w:sz w:val="24"/>
              </w:rPr>
              <w:t xml:space="preserve"> </w:t>
            </w:r>
            <w:r>
              <w:rPr>
                <w:sz w:val="24"/>
              </w:rPr>
              <w:t>о способах взаимодействия с животными:</w:t>
            </w:r>
          </w:p>
          <w:p w:rsidR="00C7275C" w:rsidRDefault="00032943">
            <w:pPr>
              <w:pStyle w:val="TableParagraph"/>
              <w:spacing w:before="5" w:line="216" w:lineRule="auto"/>
              <w:ind w:left="56"/>
              <w:rPr>
                <w:sz w:val="24"/>
              </w:rPr>
            </w:pPr>
            <w:r>
              <w:rPr>
                <w:sz w:val="24"/>
              </w:rPr>
              <w:t>наблюдать</w:t>
            </w:r>
            <w:r>
              <w:rPr>
                <w:spacing w:val="-4"/>
                <w:sz w:val="24"/>
              </w:rPr>
              <w:t xml:space="preserve"> </w:t>
            </w:r>
            <w:r>
              <w:rPr>
                <w:sz w:val="24"/>
              </w:rPr>
              <w:t>за</w:t>
            </w:r>
            <w:r>
              <w:rPr>
                <w:spacing w:val="-8"/>
                <w:sz w:val="24"/>
              </w:rPr>
              <w:t xml:space="preserve"> </w:t>
            </w:r>
            <w:r>
              <w:rPr>
                <w:sz w:val="24"/>
              </w:rPr>
              <w:t>ними,</w:t>
            </w:r>
            <w:r>
              <w:rPr>
                <w:spacing w:val="-7"/>
                <w:sz w:val="24"/>
              </w:rPr>
              <w:t xml:space="preserve"> </w:t>
            </w:r>
            <w:r>
              <w:rPr>
                <w:sz w:val="24"/>
              </w:rPr>
              <w:t>не</w:t>
            </w:r>
            <w:r>
              <w:rPr>
                <w:spacing w:val="-6"/>
                <w:sz w:val="24"/>
              </w:rPr>
              <w:t xml:space="preserve"> </w:t>
            </w:r>
            <w:r>
              <w:rPr>
                <w:sz w:val="24"/>
              </w:rPr>
              <w:t>беспокоя</w:t>
            </w:r>
            <w:r>
              <w:rPr>
                <w:spacing w:val="-5"/>
                <w:sz w:val="24"/>
              </w:rPr>
              <w:t xml:space="preserve"> </w:t>
            </w:r>
            <w:r>
              <w:rPr>
                <w:sz w:val="24"/>
              </w:rPr>
              <w:t>их</w:t>
            </w:r>
            <w:r>
              <w:rPr>
                <w:spacing w:val="-5"/>
                <w:sz w:val="24"/>
              </w:rPr>
              <w:t xml:space="preserve"> </w:t>
            </w:r>
            <w:r>
              <w:rPr>
                <w:sz w:val="24"/>
              </w:rPr>
              <w:t>и</w:t>
            </w:r>
            <w:r>
              <w:rPr>
                <w:spacing w:val="-6"/>
                <w:sz w:val="24"/>
              </w:rPr>
              <w:t xml:space="preserve"> </w:t>
            </w:r>
            <w:r>
              <w:rPr>
                <w:sz w:val="24"/>
              </w:rPr>
              <w:t>не причиняя им вреда.</w:t>
            </w:r>
          </w:p>
          <w:p w:rsidR="00C7275C" w:rsidRDefault="00032943">
            <w:pPr>
              <w:pStyle w:val="TableParagraph"/>
              <w:spacing w:before="5" w:line="216" w:lineRule="auto"/>
              <w:ind w:left="56" w:right="902"/>
              <w:jc w:val="both"/>
              <w:rPr>
                <w:sz w:val="24"/>
              </w:rPr>
            </w:pPr>
            <w:r>
              <w:rPr>
                <w:i/>
                <w:sz w:val="24"/>
              </w:rPr>
              <w:t>Физическое</w:t>
            </w:r>
            <w:r>
              <w:rPr>
                <w:i/>
                <w:spacing w:val="-15"/>
                <w:sz w:val="24"/>
              </w:rPr>
              <w:t xml:space="preserve"> </w:t>
            </w:r>
            <w:r>
              <w:rPr>
                <w:i/>
                <w:sz w:val="24"/>
              </w:rPr>
              <w:t>развитие:</w:t>
            </w:r>
            <w:r>
              <w:rPr>
                <w:i/>
                <w:spacing w:val="-15"/>
                <w:sz w:val="24"/>
              </w:rPr>
              <w:t xml:space="preserve"> </w:t>
            </w:r>
            <w:r>
              <w:rPr>
                <w:sz w:val="24"/>
              </w:rPr>
              <w:t>осуществлять постоянный</w:t>
            </w:r>
            <w:r>
              <w:rPr>
                <w:spacing w:val="-12"/>
                <w:sz w:val="24"/>
              </w:rPr>
              <w:t xml:space="preserve"> </w:t>
            </w:r>
            <w:r>
              <w:rPr>
                <w:sz w:val="24"/>
              </w:rPr>
              <w:t>контроль</w:t>
            </w:r>
            <w:r>
              <w:rPr>
                <w:spacing w:val="-14"/>
                <w:sz w:val="24"/>
              </w:rPr>
              <w:t xml:space="preserve"> </w:t>
            </w:r>
            <w:r>
              <w:rPr>
                <w:sz w:val="24"/>
              </w:rPr>
              <w:t>за</w:t>
            </w:r>
            <w:r>
              <w:rPr>
                <w:spacing w:val="-13"/>
                <w:sz w:val="24"/>
              </w:rPr>
              <w:t xml:space="preserve"> </w:t>
            </w:r>
            <w:r>
              <w:rPr>
                <w:sz w:val="24"/>
              </w:rPr>
              <w:t xml:space="preserve">правильной </w:t>
            </w:r>
            <w:r>
              <w:rPr>
                <w:spacing w:val="-2"/>
                <w:sz w:val="24"/>
              </w:rPr>
              <w:t>осанкой</w:t>
            </w:r>
          </w:p>
        </w:tc>
      </w:tr>
      <w:tr w:rsidR="00C7275C">
        <w:trPr>
          <w:trHeight w:val="3880"/>
        </w:trPr>
        <w:tc>
          <w:tcPr>
            <w:tcW w:w="716"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5"/>
              <w:rPr>
                <w:i/>
                <w:sz w:val="29"/>
              </w:rPr>
            </w:pPr>
          </w:p>
          <w:p w:rsidR="00C7275C" w:rsidRDefault="00032943">
            <w:pPr>
              <w:pStyle w:val="TableParagraph"/>
              <w:ind w:left="86"/>
              <w:rPr>
                <w:sz w:val="24"/>
              </w:rPr>
            </w:pPr>
            <w:r>
              <w:rPr>
                <w:spacing w:val="-4"/>
                <w:sz w:val="24"/>
              </w:rPr>
              <w:t>Март</w:t>
            </w:r>
          </w:p>
        </w:tc>
        <w:tc>
          <w:tcPr>
            <w:tcW w:w="13391" w:type="dxa"/>
            <w:gridSpan w:val="6"/>
          </w:tcPr>
          <w:p w:rsidR="00C7275C" w:rsidRDefault="00032943">
            <w:pPr>
              <w:pStyle w:val="TableParagraph"/>
              <w:spacing w:before="60" w:line="218" w:lineRule="auto"/>
              <w:ind w:left="59" w:right="59"/>
              <w:rPr>
                <w:sz w:val="24"/>
              </w:rPr>
            </w:pPr>
            <w:r>
              <w:rPr>
                <w:sz w:val="24"/>
              </w:rPr>
              <w:t>П</w:t>
            </w:r>
            <w:r>
              <w:rPr>
                <w:spacing w:val="-14"/>
                <w:sz w:val="24"/>
              </w:rPr>
              <w:t xml:space="preserve"> </w:t>
            </w:r>
            <w:r>
              <w:rPr>
                <w:sz w:val="24"/>
              </w:rPr>
              <w:t>л</w:t>
            </w:r>
            <w:r>
              <w:rPr>
                <w:spacing w:val="-13"/>
                <w:sz w:val="24"/>
              </w:rPr>
              <w:t xml:space="preserve"> </w:t>
            </w:r>
            <w:r>
              <w:rPr>
                <w:sz w:val="24"/>
              </w:rPr>
              <w:t>а</w:t>
            </w:r>
            <w:r>
              <w:rPr>
                <w:spacing w:val="-14"/>
                <w:sz w:val="24"/>
              </w:rPr>
              <w:t xml:space="preserve"> </w:t>
            </w:r>
            <w:r>
              <w:rPr>
                <w:sz w:val="24"/>
              </w:rPr>
              <w:t>н</w:t>
            </w:r>
            <w:r>
              <w:rPr>
                <w:spacing w:val="-14"/>
                <w:sz w:val="24"/>
              </w:rPr>
              <w:t xml:space="preserve"> </w:t>
            </w:r>
            <w:r>
              <w:rPr>
                <w:sz w:val="24"/>
              </w:rPr>
              <w:t>и</w:t>
            </w:r>
            <w:r>
              <w:rPr>
                <w:spacing w:val="-12"/>
                <w:sz w:val="24"/>
              </w:rPr>
              <w:t xml:space="preserve"> </w:t>
            </w:r>
            <w:r>
              <w:rPr>
                <w:sz w:val="24"/>
              </w:rPr>
              <w:t>р</w:t>
            </w:r>
            <w:r>
              <w:rPr>
                <w:spacing w:val="-13"/>
                <w:sz w:val="24"/>
              </w:rPr>
              <w:t xml:space="preserve"> </w:t>
            </w:r>
            <w:r>
              <w:rPr>
                <w:sz w:val="24"/>
              </w:rPr>
              <w:t>у</w:t>
            </w:r>
            <w:r>
              <w:rPr>
                <w:spacing w:val="-13"/>
                <w:sz w:val="24"/>
              </w:rPr>
              <w:t xml:space="preserve"> </w:t>
            </w:r>
            <w:r>
              <w:rPr>
                <w:sz w:val="24"/>
              </w:rPr>
              <w:t>е</w:t>
            </w:r>
            <w:r>
              <w:rPr>
                <w:spacing w:val="-14"/>
                <w:sz w:val="24"/>
              </w:rPr>
              <w:t xml:space="preserve"> </w:t>
            </w:r>
            <w:r>
              <w:rPr>
                <w:sz w:val="24"/>
              </w:rPr>
              <w:t>м</w:t>
            </w:r>
            <w:r>
              <w:rPr>
                <w:spacing w:val="-14"/>
                <w:sz w:val="24"/>
              </w:rPr>
              <w:t xml:space="preserve"> </w:t>
            </w:r>
            <w:r>
              <w:rPr>
                <w:sz w:val="24"/>
              </w:rPr>
              <w:t>ы</w:t>
            </w:r>
            <w:r>
              <w:rPr>
                <w:spacing w:val="-14"/>
                <w:sz w:val="24"/>
              </w:rPr>
              <w:t xml:space="preserve"> </w:t>
            </w:r>
            <w:r>
              <w:rPr>
                <w:sz w:val="24"/>
              </w:rPr>
              <w:t>е</w:t>
            </w:r>
            <w:r>
              <w:rPr>
                <w:spacing w:val="80"/>
                <w:sz w:val="24"/>
              </w:rPr>
              <w:t xml:space="preserve"> </w:t>
            </w:r>
            <w:r>
              <w:rPr>
                <w:sz w:val="24"/>
              </w:rPr>
              <w:t>р</w:t>
            </w:r>
            <w:r>
              <w:rPr>
                <w:spacing w:val="-13"/>
                <w:sz w:val="24"/>
              </w:rPr>
              <w:t xml:space="preserve"> </w:t>
            </w:r>
            <w:r>
              <w:rPr>
                <w:sz w:val="24"/>
              </w:rPr>
              <w:t>е</w:t>
            </w:r>
            <w:r>
              <w:rPr>
                <w:spacing w:val="-16"/>
                <w:sz w:val="24"/>
              </w:rPr>
              <w:t xml:space="preserve"> </w:t>
            </w:r>
            <w:r>
              <w:rPr>
                <w:sz w:val="24"/>
              </w:rPr>
              <w:t>з</w:t>
            </w:r>
            <w:r>
              <w:rPr>
                <w:spacing w:val="-12"/>
                <w:sz w:val="24"/>
              </w:rPr>
              <w:t xml:space="preserve"> </w:t>
            </w:r>
            <w:r>
              <w:rPr>
                <w:sz w:val="24"/>
              </w:rPr>
              <w:t>у</w:t>
            </w:r>
            <w:r>
              <w:rPr>
                <w:spacing w:val="-13"/>
                <w:sz w:val="24"/>
              </w:rPr>
              <w:t xml:space="preserve"> </w:t>
            </w:r>
            <w:r>
              <w:rPr>
                <w:sz w:val="24"/>
              </w:rPr>
              <w:t>л</w:t>
            </w:r>
            <w:r>
              <w:rPr>
                <w:spacing w:val="-15"/>
                <w:sz w:val="24"/>
              </w:rPr>
              <w:t xml:space="preserve"> </w:t>
            </w:r>
            <w:r>
              <w:rPr>
                <w:sz w:val="24"/>
              </w:rPr>
              <w:t>ь</w:t>
            </w:r>
            <w:r>
              <w:rPr>
                <w:spacing w:val="-15"/>
                <w:sz w:val="24"/>
              </w:rPr>
              <w:t xml:space="preserve"> </w:t>
            </w:r>
            <w:r>
              <w:rPr>
                <w:sz w:val="24"/>
              </w:rPr>
              <w:t>т</w:t>
            </w:r>
            <w:r>
              <w:rPr>
                <w:spacing w:val="-12"/>
                <w:sz w:val="24"/>
              </w:rPr>
              <w:t xml:space="preserve"> </w:t>
            </w:r>
            <w:r>
              <w:rPr>
                <w:sz w:val="24"/>
              </w:rPr>
              <w:t>а</w:t>
            </w:r>
            <w:r>
              <w:rPr>
                <w:spacing w:val="-14"/>
                <w:sz w:val="24"/>
              </w:rPr>
              <w:t xml:space="preserve"> </w:t>
            </w:r>
            <w:r>
              <w:rPr>
                <w:sz w:val="24"/>
              </w:rPr>
              <w:t>т</w:t>
            </w:r>
            <w:r>
              <w:rPr>
                <w:spacing w:val="-12"/>
                <w:sz w:val="24"/>
              </w:rPr>
              <w:t xml:space="preserve"> </w:t>
            </w:r>
            <w:r>
              <w:rPr>
                <w:sz w:val="24"/>
              </w:rPr>
              <w:t>ы</w:t>
            </w:r>
            <w:r>
              <w:rPr>
                <w:spacing w:val="80"/>
                <w:sz w:val="24"/>
              </w:rPr>
              <w:t xml:space="preserve"> </w:t>
            </w:r>
            <w:r>
              <w:rPr>
                <w:sz w:val="24"/>
              </w:rPr>
              <w:t>о</w:t>
            </w:r>
            <w:r>
              <w:rPr>
                <w:spacing w:val="-16"/>
                <w:sz w:val="24"/>
              </w:rPr>
              <w:t xml:space="preserve"> </w:t>
            </w:r>
            <w:r>
              <w:rPr>
                <w:sz w:val="24"/>
              </w:rPr>
              <w:t>б</w:t>
            </w:r>
            <w:r>
              <w:rPr>
                <w:spacing w:val="-13"/>
                <w:sz w:val="24"/>
              </w:rPr>
              <w:t xml:space="preserve"> </w:t>
            </w:r>
            <w:r>
              <w:rPr>
                <w:sz w:val="24"/>
              </w:rPr>
              <w:t>р</w:t>
            </w:r>
            <w:r>
              <w:rPr>
                <w:spacing w:val="-13"/>
                <w:sz w:val="24"/>
              </w:rPr>
              <w:t xml:space="preserve"> </w:t>
            </w:r>
            <w:r>
              <w:rPr>
                <w:sz w:val="24"/>
              </w:rPr>
              <w:t>а</w:t>
            </w:r>
            <w:r>
              <w:rPr>
                <w:spacing w:val="-16"/>
                <w:sz w:val="24"/>
              </w:rPr>
              <w:t xml:space="preserve"> </w:t>
            </w:r>
            <w:r>
              <w:rPr>
                <w:sz w:val="24"/>
              </w:rPr>
              <w:t>з</w:t>
            </w:r>
            <w:r>
              <w:rPr>
                <w:spacing w:val="-12"/>
                <w:sz w:val="24"/>
              </w:rPr>
              <w:t xml:space="preserve"> </w:t>
            </w:r>
            <w:r>
              <w:rPr>
                <w:sz w:val="24"/>
              </w:rPr>
              <w:t>о</w:t>
            </w:r>
            <w:r>
              <w:rPr>
                <w:spacing w:val="-16"/>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2"/>
                <w:sz w:val="24"/>
              </w:rPr>
              <w:t xml:space="preserve"> </w:t>
            </w:r>
            <w:r>
              <w:rPr>
                <w:sz w:val="24"/>
              </w:rPr>
              <w:t>е</w:t>
            </w:r>
            <w:r>
              <w:rPr>
                <w:spacing w:val="-14"/>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6"/>
                <w:sz w:val="24"/>
              </w:rPr>
              <w:t xml:space="preserve"> </w:t>
            </w:r>
            <w:r>
              <w:rPr>
                <w:sz w:val="24"/>
              </w:rPr>
              <w:t>й</w:t>
            </w:r>
            <w:r>
              <w:rPr>
                <w:spacing w:val="80"/>
                <w:sz w:val="24"/>
              </w:rPr>
              <w:t xml:space="preserve"> </w:t>
            </w:r>
            <w:r>
              <w:rPr>
                <w:sz w:val="24"/>
              </w:rPr>
              <w:t>д</w:t>
            </w:r>
            <w:r>
              <w:rPr>
                <w:spacing w:val="-13"/>
                <w:sz w:val="24"/>
              </w:rPr>
              <w:t xml:space="preserve"> </w:t>
            </w:r>
            <w:r>
              <w:rPr>
                <w:sz w:val="24"/>
              </w:rPr>
              <w:t>е</w:t>
            </w:r>
            <w:r>
              <w:rPr>
                <w:spacing w:val="-14"/>
                <w:sz w:val="24"/>
              </w:rPr>
              <w:t xml:space="preserve"> </w:t>
            </w:r>
            <w:r>
              <w:rPr>
                <w:sz w:val="24"/>
              </w:rPr>
              <w:t>я</w:t>
            </w:r>
            <w:r>
              <w:rPr>
                <w:spacing w:val="-13"/>
                <w:sz w:val="24"/>
              </w:rPr>
              <w:t xml:space="preserve"> </w:t>
            </w:r>
            <w:r>
              <w:rPr>
                <w:sz w:val="24"/>
              </w:rPr>
              <w:t>т</w:t>
            </w:r>
            <w:r>
              <w:rPr>
                <w:spacing w:val="-12"/>
                <w:sz w:val="24"/>
              </w:rPr>
              <w:t xml:space="preserve"> </w:t>
            </w:r>
            <w:r>
              <w:rPr>
                <w:sz w:val="24"/>
              </w:rPr>
              <w:t>е</w:t>
            </w:r>
            <w:r>
              <w:rPr>
                <w:spacing w:val="-16"/>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3"/>
                <w:sz w:val="24"/>
              </w:rPr>
              <w:t xml:space="preserve"> </w:t>
            </w:r>
            <w:r>
              <w:rPr>
                <w:sz w:val="24"/>
              </w:rPr>
              <w:t>с</w:t>
            </w:r>
            <w:r>
              <w:rPr>
                <w:spacing w:val="-14"/>
                <w:sz w:val="24"/>
              </w:rPr>
              <w:t xml:space="preserve"> </w:t>
            </w:r>
            <w:r>
              <w:rPr>
                <w:sz w:val="24"/>
              </w:rPr>
              <w:t>т</w:t>
            </w:r>
            <w:r>
              <w:rPr>
                <w:spacing w:val="-15"/>
                <w:sz w:val="24"/>
              </w:rPr>
              <w:t xml:space="preserve"> </w:t>
            </w:r>
            <w:r>
              <w:rPr>
                <w:sz w:val="24"/>
              </w:rPr>
              <w:t>и : выделяет наиболее характерные сезонные изменения в природе, знает и называет некоторых домашних животных и их детенышей, рассматривает сюжетные картинки, отвечает на разнообразные вопросы взрослого, касающиеся ближайшего окружения, в диалоге с педагогом умеет услышать и понять заданный вопрос, не перебивает говорящего взрослого, выбирает роль в сюжетно-ролевой игре; проявляет умение взаимодействовать и ладить со сверстниками в непродолжительной совместной игре, способен самостоятельно выполнять элементарные</w:t>
            </w:r>
            <w:r>
              <w:rPr>
                <w:spacing w:val="-4"/>
                <w:sz w:val="24"/>
              </w:rPr>
              <w:t xml:space="preserve"> </w:t>
            </w:r>
            <w:r>
              <w:rPr>
                <w:sz w:val="24"/>
              </w:rPr>
              <w:t>поручения,</w:t>
            </w:r>
            <w:r>
              <w:rPr>
                <w:spacing w:val="-2"/>
                <w:sz w:val="24"/>
              </w:rPr>
              <w:t xml:space="preserve"> </w:t>
            </w:r>
            <w:r>
              <w:rPr>
                <w:sz w:val="24"/>
              </w:rPr>
              <w:t>преодолевать</w:t>
            </w:r>
            <w:r>
              <w:rPr>
                <w:spacing w:val="-1"/>
                <w:sz w:val="24"/>
              </w:rPr>
              <w:t xml:space="preserve"> </w:t>
            </w:r>
            <w:r>
              <w:rPr>
                <w:sz w:val="24"/>
              </w:rPr>
              <w:t>небольшие</w:t>
            </w:r>
            <w:r>
              <w:rPr>
                <w:spacing w:val="-3"/>
                <w:sz w:val="24"/>
              </w:rPr>
              <w:t xml:space="preserve"> </w:t>
            </w:r>
            <w:r>
              <w:rPr>
                <w:sz w:val="24"/>
              </w:rPr>
              <w:t>трудности;</w:t>
            </w:r>
            <w:r>
              <w:rPr>
                <w:spacing w:val="-2"/>
                <w:sz w:val="24"/>
              </w:rPr>
              <w:t xml:space="preserve"> </w:t>
            </w:r>
            <w:r>
              <w:rPr>
                <w:sz w:val="24"/>
              </w:rPr>
              <w:t>проявляет</w:t>
            </w:r>
            <w:r>
              <w:rPr>
                <w:spacing w:val="-2"/>
                <w:sz w:val="24"/>
              </w:rPr>
              <w:t xml:space="preserve"> </w:t>
            </w:r>
            <w:r>
              <w:rPr>
                <w:sz w:val="24"/>
              </w:rPr>
              <w:t>положительные</w:t>
            </w:r>
            <w:r>
              <w:rPr>
                <w:spacing w:val="-4"/>
                <w:sz w:val="24"/>
              </w:rPr>
              <w:t xml:space="preserve"> </w:t>
            </w:r>
            <w:r>
              <w:rPr>
                <w:sz w:val="24"/>
              </w:rPr>
              <w:t>эмоции</w:t>
            </w:r>
            <w:r>
              <w:rPr>
                <w:spacing w:val="-4"/>
                <w:sz w:val="24"/>
              </w:rPr>
              <w:t xml:space="preserve"> </w:t>
            </w:r>
            <w:r>
              <w:rPr>
                <w:sz w:val="24"/>
              </w:rPr>
              <w:t>при</w:t>
            </w:r>
            <w:r>
              <w:rPr>
                <w:spacing w:val="-4"/>
                <w:sz w:val="24"/>
              </w:rPr>
              <w:t xml:space="preserve"> </w:t>
            </w:r>
            <w:r>
              <w:rPr>
                <w:sz w:val="24"/>
              </w:rPr>
              <w:t>физической</w:t>
            </w:r>
            <w:r>
              <w:rPr>
                <w:spacing w:val="-2"/>
                <w:sz w:val="24"/>
              </w:rPr>
              <w:t xml:space="preserve"> </w:t>
            </w:r>
            <w:r>
              <w:rPr>
                <w:sz w:val="24"/>
              </w:rPr>
              <w:t>активности,</w:t>
            </w:r>
            <w:r>
              <w:rPr>
                <w:spacing w:val="-2"/>
                <w:sz w:val="24"/>
              </w:rPr>
              <w:t xml:space="preserve"> </w:t>
            </w:r>
            <w:r>
              <w:rPr>
                <w:sz w:val="24"/>
              </w:rPr>
              <w:t>в самостоятельной</w:t>
            </w:r>
            <w:r>
              <w:rPr>
                <w:spacing w:val="-4"/>
                <w:sz w:val="24"/>
              </w:rPr>
              <w:t xml:space="preserve"> </w:t>
            </w:r>
            <w:r>
              <w:rPr>
                <w:sz w:val="24"/>
              </w:rPr>
              <w:t>двигательной</w:t>
            </w:r>
            <w:r>
              <w:rPr>
                <w:spacing w:val="-4"/>
                <w:sz w:val="24"/>
              </w:rPr>
              <w:t xml:space="preserve"> </w:t>
            </w:r>
            <w:r>
              <w:rPr>
                <w:sz w:val="24"/>
              </w:rPr>
              <w:t>деятельности,</w:t>
            </w:r>
            <w:r>
              <w:rPr>
                <w:spacing w:val="-7"/>
                <w:sz w:val="24"/>
              </w:rPr>
              <w:t xml:space="preserve"> </w:t>
            </w:r>
            <w:r>
              <w:rPr>
                <w:sz w:val="24"/>
              </w:rPr>
              <w:t>имеет</w:t>
            </w:r>
            <w:r>
              <w:rPr>
                <w:spacing w:val="-4"/>
                <w:sz w:val="24"/>
              </w:rPr>
              <w:t xml:space="preserve"> </w:t>
            </w:r>
            <w:r>
              <w:rPr>
                <w:sz w:val="24"/>
              </w:rPr>
              <w:t>элементарные</w:t>
            </w:r>
            <w:r>
              <w:rPr>
                <w:spacing w:val="-6"/>
                <w:sz w:val="24"/>
              </w:rPr>
              <w:t xml:space="preserve"> </w:t>
            </w:r>
            <w:r>
              <w:rPr>
                <w:sz w:val="24"/>
              </w:rPr>
              <w:t>представления</w:t>
            </w:r>
            <w:r>
              <w:rPr>
                <w:spacing w:val="-4"/>
                <w:sz w:val="24"/>
              </w:rPr>
              <w:t xml:space="preserve"> </w:t>
            </w:r>
            <w:r>
              <w:rPr>
                <w:sz w:val="24"/>
              </w:rPr>
              <w:t>о</w:t>
            </w:r>
            <w:r>
              <w:rPr>
                <w:spacing w:val="-4"/>
                <w:sz w:val="24"/>
              </w:rPr>
              <w:t xml:space="preserve"> </w:t>
            </w:r>
            <w:r>
              <w:rPr>
                <w:sz w:val="24"/>
              </w:rPr>
              <w:t>необходимости</w:t>
            </w:r>
            <w:r>
              <w:rPr>
                <w:spacing w:val="-3"/>
                <w:sz w:val="24"/>
              </w:rPr>
              <w:t xml:space="preserve"> </w:t>
            </w:r>
            <w:r>
              <w:rPr>
                <w:sz w:val="24"/>
              </w:rPr>
              <w:t>соблюдения</w:t>
            </w:r>
            <w:r>
              <w:rPr>
                <w:spacing w:val="-7"/>
                <w:sz w:val="24"/>
              </w:rPr>
              <w:t xml:space="preserve"> </w:t>
            </w:r>
            <w:r>
              <w:rPr>
                <w:sz w:val="24"/>
              </w:rPr>
              <w:t>правил</w:t>
            </w:r>
            <w:r>
              <w:rPr>
                <w:spacing w:val="-5"/>
                <w:sz w:val="24"/>
              </w:rPr>
              <w:t xml:space="preserve"> </w:t>
            </w:r>
            <w:r>
              <w:rPr>
                <w:sz w:val="24"/>
              </w:rPr>
              <w:t>гигиены в повседневной жизни.</w:t>
            </w:r>
          </w:p>
          <w:p w:rsidR="00C7275C" w:rsidRDefault="00032943">
            <w:pPr>
              <w:pStyle w:val="TableParagraph"/>
              <w:spacing w:line="240" w:lineRule="exact"/>
              <w:ind w:left="59"/>
              <w:rPr>
                <w:sz w:val="24"/>
              </w:rPr>
            </w:pPr>
            <w:r>
              <w:rPr>
                <w:sz w:val="24"/>
              </w:rPr>
              <w:t>В</w:t>
            </w:r>
            <w:r>
              <w:rPr>
                <w:spacing w:val="-17"/>
                <w:sz w:val="24"/>
              </w:rPr>
              <w:t xml:space="preserve"> </w:t>
            </w:r>
            <w:r>
              <w:rPr>
                <w:sz w:val="24"/>
              </w:rPr>
              <w:t>и</w:t>
            </w:r>
            <w:r>
              <w:rPr>
                <w:spacing w:val="-16"/>
                <w:sz w:val="24"/>
              </w:rPr>
              <w:t xml:space="preserve"> </w:t>
            </w:r>
            <w:r>
              <w:rPr>
                <w:sz w:val="24"/>
              </w:rPr>
              <w:t>д</w:t>
            </w:r>
            <w:r>
              <w:rPr>
                <w:spacing w:val="-15"/>
                <w:sz w:val="24"/>
              </w:rPr>
              <w:t xml:space="preserve"> </w:t>
            </w:r>
            <w:r>
              <w:rPr>
                <w:sz w:val="24"/>
              </w:rPr>
              <w:t>ы</w:t>
            </w:r>
            <w:r>
              <w:rPr>
                <w:spacing w:val="50"/>
                <w:w w:val="150"/>
                <w:sz w:val="24"/>
              </w:rPr>
              <w:t xml:space="preserve"> </w:t>
            </w:r>
            <w:r>
              <w:rPr>
                <w:sz w:val="24"/>
              </w:rPr>
              <w:t>д</w:t>
            </w:r>
            <w:r>
              <w:rPr>
                <w:spacing w:val="-15"/>
                <w:sz w:val="24"/>
              </w:rPr>
              <w:t xml:space="preserve"> </w:t>
            </w:r>
            <w:r>
              <w:rPr>
                <w:sz w:val="24"/>
              </w:rPr>
              <w:t>е</w:t>
            </w:r>
            <w:r>
              <w:rPr>
                <w:spacing w:val="-18"/>
                <w:sz w:val="24"/>
              </w:rPr>
              <w:t xml:space="preserve"> </w:t>
            </w:r>
            <w:r>
              <w:rPr>
                <w:sz w:val="24"/>
              </w:rPr>
              <w:t>т</w:t>
            </w:r>
            <w:r>
              <w:rPr>
                <w:spacing w:val="-15"/>
                <w:sz w:val="24"/>
              </w:rPr>
              <w:t xml:space="preserve"> </w:t>
            </w:r>
            <w:r>
              <w:rPr>
                <w:sz w:val="24"/>
              </w:rPr>
              <w:t>с</w:t>
            </w:r>
            <w:r>
              <w:rPr>
                <w:spacing w:val="-16"/>
                <w:sz w:val="24"/>
              </w:rPr>
              <w:t xml:space="preserve"> </w:t>
            </w:r>
            <w:r>
              <w:rPr>
                <w:sz w:val="24"/>
              </w:rPr>
              <w:t>к</w:t>
            </w:r>
            <w:r>
              <w:rPr>
                <w:spacing w:val="-14"/>
                <w:sz w:val="24"/>
              </w:rPr>
              <w:t xml:space="preserve"> </w:t>
            </w:r>
            <w:r>
              <w:rPr>
                <w:sz w:val="24"/>
              </w:rPr>
              <w:t>о</w:t>
            </w:r>
            <w:r>
              <w:rPr>
                <w:spacing w:val="-18"/>
                <w:sz w:val="24"/>
              </w:rPr>
              <w:t xml:space="preserve"> </w:t>
            </w:r>
            <w:r>
              <w:rPr>
                <w:sz w:val="24"/>
              </w:rPr>
              <w:t>й</w:t>
            </w:r>
            <w:r>
              <w:rPr>
                <w:spacing w:val="57"/>
                <w:w w:val="150"/>
                <w:sz w:val="24"/>
              </w:rPr>
              <w:t xml:space="preserve"> </w:t>
            </w:r>
            <w:r>
              <w:rPr>
                <w:sz w:val="24"/>
              </w:rPr>
              <w:t>д</w:t>
            </w:r>
            <w:r>
              <w:rPr>
                <w:spacing w:val="-15"/>
                <w:sz w:val="24"/>
              </w:rPr>
              <w:t xml:space="preserve"> </w:t>
            </w:r>
            <w:r>
              <w:rPr>
                <w:sz w:val="24"/>
              </w:rPr>
              <w:t>е</w:t>
            </w:r>
            <w:r>
              <w:rPr>
                <w:spacing w:val="-18"/>
                <w:sz w:val="24"/>
              </w:rPr>
              <w:t xml:space="preserve"> </w:t>
            </w:r>
            <w:r>
              <w:rPr>
                <w:sz w:val="24"/>
              </w:rPr>
              <w:t>я</w:t>
            </w:r>
            <w:r>
              <w:rPr>
                <w:spacing w:val="-15"/>
                <w:sz w:val="24"/>
              </w:rPr>
              <w:t xml:space="preserve"> </w:t>
            </w:r>
            <w:r>
              <w:rPr>
                <w:sz w:val="24"/>
              </w:rPr>
              <w:t>т</w:t>
            </w:r>
            <w:r>
              <w:rPr>
                <w:spacing w:val="-15"/>
                <w:sz w:val="24"/>
              </w:rPr>
              <w:t xml:space="preserve"> </w:t>
            </w:r>
            <w:r>
              <w:rPr>
                <w:sz w:val="24"/>
              </w:rPr>
              <w:t>е</w:t>
            </w:r>
            <w:r>
              <w:rPr>
                <w:spacing w:val="-16"/>
                <w:sz w:val="24"/>
              </w:rPr>
              <w:t xml:space="preserve"> </w:t>
            </w:r>
            <w:r>
              <w:rPr>
                <w:sz w:val="24"/>
              </w:rPr>
              <w:t>л</w:t>
            </w:r>
            <w:r>
              <w:rPr>
                <w:spacing w:val="-17"/>
                <w:sz w:val="24"/>
              </w:rPr>
              <w:t xml:space="preserve"> </w:t>
            </w:r>
            <w:r>
              <w:rPr>
                <w:sz w:val="24"/>
              </w:rPr>
              <w:t>ь</w:t>
            </w:r>
            <w:r>
              <w:rPr>
                <w:spacing w:val="-14"/>
                <w:sz w:val="24"/>
              </w:rPr>
              <w:t xml:space="preserve"> </w:t>
            </w:r>
            <w:r>
              <w:rPr>
                <w:sz w:val="24"/>
              </w:rPr>
              <w:t>н</w:t>
            </w:r>
            <w:r>
              <w:rPr>
                <w:spacing w:val="-16"/>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15"/>
                <w:sz w:val="24"/>
              </w:rPr>
              <w:t xml:space="preserve"> </w:t>
            </w:r>
            <w:r>
              <w:rPr>
                <w:sz w:val="24"/>
              </w:rPr>
              <w:t>:</w:t>
            </w:r>
            <w:r>
              <w:rPr>
                <w:spacing w:val="51"/>
                <w:sz w:val="24"/>
              </w:rPr>
              <w:t xml:space="preserve"> </w:t>
            </w:r>
            <w:r>
              <w:rPr>
                <w:sz w:val="24"/>
              </w:rPr>
              <w:t>слушание</w:t>
            </w:r>
            <w:r>
              <w:rPr>
                <w:spacing w:val="-2"/>
                <w:sz w:val="24"/>
              </w:rPr>
              <w:t xml:space="preserve"> </w:t>
            </w:r>
            <w:r>
              <w:rPr>
                <w:sz w:val="24"/>
              </w:rPr>
              <w:t>рассказа</w:t>
            </w:r>
            <w:r>
              <w:rPr>
                <w:spacing w:val="-2"/>
                <w:sz w:val="24"/>
              </w:rPr>
              <w:t xml:space="preserve"> </w:t>
            </w:r>
            <w:r>
              <w:rPr>
                <w:sz w:val="24"/>
              </w:rPr>
              <w:t>воспитателя о</w:t>
            </w:r>
            <w:r>
              <w:rPr>
                <w:spacing w:val="-1"/>
                <w:sz w:val="24"/>
              </w:rPr>
              <w:t xml:space="preserve"> </w:t>
            </w:r>
            <w:r>
              <w:rPr>
                <w:sz w:val="24"/>
              </w:rPr>
              <w:t>государственном</w:t>
            </w:r>
            <w:r>
              <w:rPr>
                <w:spacing w:val="-2"/>
                <w:sz w:val="24"/>
              </w:rPr>
              <w:t xml:space="preserve"> </w:t>
            </w:r>
            <w:r>
              <w:rPr>
                <w:sz w:val="24"/>
              </w:rPr>
              <w:t>празднике</w:t>
            </w:r>
            <w:r>
              <w:rPr>
                <w:spacing w:val="2"/>
                <w:sz w:val="24"/>
              </w:rPr>
              <w:t xml:space="preserve"> </w:t>
            </w:r>
            <w:r>
              <w:rPr>
                <w:sz w:val="24"/>
              </w:rPr>
              <w:t>– 8</w:t>
            </w:r>
            <w:r>
              <w:rPr>
                <w:spacing w:val="-1"/>
                <w:sz w:val="24"/>
              </w:rPr>
              <w:t xml:space="preserve"> </w:t>
            </w:r>
            <w:r>
              <w:rPr>
                <w:sz w:val="24"/>
              </w:rPr>
              <w:t>Марта,</w:t>
            </w:r>
            <w:r>
              <w:rPr>
                <w:spacing w:val="-1"/>
                <w:sz w:val="24"/>
              </w:rPr>
              <w:t xml:space="preserve"> </w:t>
            </w:r>
            <w:r>
              <w:rPr>
                <w:sz w:val="24"/>
              </w:rPr>
              <w:t>участие</w:t>
            </w:r>
            <w:r>
              <w:rPr>
                <w:spacing w:val="-1"/>
                <w:sz w:val="24"/>
              </w:rPr>
              <w:t xml:space="preserve"> </w:t>
            </w:r>
            <w:r>
              <w:rPr>
                <w:spacing w:val="-10"/>
                <w:sz w:val="24"/>
              </w:rPr>
              <w:t>в</w:t>
            </w:r>
          </w:p>
          <w:p w:rsidR="00C7275C" w:rsidRDefault="00032943">
            <w:pPr>
              <w:pStyle w:val="TableParagraph"/>
              <w:spacing w:before="6" w:line="218" w:lineRule="auto"/>
              <w:ind w:left="59"/>
              <w:rPr>
                <w:sz w:val="24"/>
              </w:rPr>
            </w:pPr>
            <w:r>
              <w:rPr>
                <w:sz w:val="24"/>
              </w:rPr>
              <w:t>беседе</w:t>
            </w:r>
            <w:r>
              <w:rPr>
                <w:spacing w:val="-4"/>
                <w:sz w:val="24"/>
              </w:rPr>
              <w:t xml:space="preserve"> </w:t>
            </w:r>
            <w:r>
              <w:rPr>
                <w:sz w:val="24"/>
              </w:rPr>
              <w:t>о</w:t>
            </w:r>
            <w:r>
              <w:rPr>
                <w:spacing w:val="-1"/>
                <w:sz w:val="24"/>
              </w:rPr>
              <w:t xml:space="preserve"> </w:t>
            </w:r>
            <w:r>
              <w:rPr>
                <w:sz w:val="24"/>
              </w:rPr>
              <w:t>маме</w:t>
            </w:r>
            <w:r>
              <w:rPr>
                <w:spacing w:val="-4"/>
                <w:sz w:val="24"/>
              </w:rPr>
              <w:t xml:space="preserve"> </w:t>
            </w:r>
            <w:r>
              <w:rPr>
                <w:sz w:val="24"/>
              </w:rPr>
              <w:t>и</w:t>
            </w:r>
            <w:r>
              <w:rPr>
                <w:spacing w:val="-3"/>
                <w:sz w:val="24"/>
              </w:rPr>
              <w:t xml:space="preserve"> </w:t>
            </w:r>
            <w:r>
              <w:rPr>
                <w:sz w:val="24"/>
              </w:rPr>
              <w:t>бабушке;</w:t>
            </w:r>
            <w:r>
              <w:rPr>
                <w:spacing w:val="-3"/>
                <w:sz w:val="24"/>
              </w:rPr>
              <w:t xml:space="preserve"> </w:t>
            </w:r>
            <w:r>
              <w:rPr>
                <w:sz w:val="24"/>
              </w:rPr>
              <w:t>наблюдения</w:t>
            </w:r>
            <w:r>
              <w:rPr>
                <w:spacing w:val="-6"/>
                <w:sz w:val="24"/>
              </w:rPr>
              <w:t xml:space="preserve"> </w:t>
            </w:r>
            <w:r>
              <w:rPr>
                <w:sz w:val="24"/>
              </w:rPr>
              <w:t>за</w:t>
            </w:r>
            <w:r>
              <w:rPr>
                <w:spacing w:val="-4"/>
                <w:sz w:val="24"/>
              </w:rPr>
              <w:t xml:space="preserve"> </w:t>
            </w:r>
            <w:r>
              <w:rPr>
                <w:sz w:val="24"/>
              </w:rPr>
              <w:t>весенними</w:t>
            </w:r>
            <w:r>
              <w:rPr>
                <w:spacing w:val="-3"/>
                <w:sz w:val="24"/>
              </w:rPr>
              <w:t xml:space="preserve"> </w:t>
            </w:r>
            <w:r>
              <w:rPr>
                <w:sz w:val="24"/>
              </w:rPr>
              <w:t>явлениями</w:t>
            </w:r>
            <w:r>
              <w:rPr>
                <w:spacing w:val="-3"/>
                <w:sz w:val="24"/>
              </w:rPr>
              <w:t xml:space="preserve"> </w:t>
            </w:r>
            <w:r>
              <w:rPr>
                <w:sz w:val="24"/>
              </w:rPr>
              <w:t>в</w:t>
            </w:r>
            <w:r>
              <w:rPr>
                <w:spacing w:val="-4"/>
                <w:sz w:val="24"/>
              </w:rPr>
              <w:t xml:space="preserve"> </w:t>
            </w:r>
            <w:r>
              <w:rPr>
                <w:sz w:val="24"/>
              </w:rPr>
              <w:t>природе,</w:t>
            </w:r>
            <w:r>
              <w:rPr>
                <w:spacing w:val="-3"/>
                <w:sz w:val="24"/>
              </w:rPr>
              <w:t xml:space="preserve"> </w:t>
            </w:r>
            <w:r>
              <w:rPr>
                <w:sz w:val="24"/>
              </w:rPr>
              <w:t>слушание</w:t>
            </w:r>
            <w:r>
              <w:rPr>
                <w:spacing w:val="-4"/>
                <w:sz w:val="24"/>
              </w:rPr>
              <w:t xml:space="preserve"> </w:t>
            </w:r>
            <w:r>
              <w:rPr>
                <w:sz w:val="24"/>
              </w:rPr>
              <w:t>стихов</w:t>
            </w:r>
            <w:r>
              <w:rPr>
                <w:spacing w:val="-3"/>
                <w:sz w:val="24"/>
              </w:rPr>
              <w:t xml:space="preserve"> </w:t>
            </w:r>
            <w:r>
              <w:rPr>
                <w:sz w:val="24"/>
              </w:rPr>
              <w:t>о</w:t>
            </w:r>
            <w:r>
              <w:rPr>
                <w:spacing w:val="-3"/>
                <w:sz w:val="24"/>
              </w:rPr>
              <w:t xml:space="preserve"> </w:t>
            </w:r>
            <w:r>
              <w:rPr>
                <w:sz w:val="24"/>
              </w:rPr>
              <w:t>весне,</w:t>
            </w:r>
            <w:r>
              <w:rPr>
                <w:spacing w:val="-3"/>
                <w:sz w:val="24"/>
              </w:rPr>
              <w:t xml:space="preserve"> </w:t>
            </w:r>
            <w:r>
              <w:rPr>
                <w:sz w:val="24"/>
              </w:rPr>
              <w:t>рассматривание</w:t>
            </w:r>
            <w:r>
              <w:rPr>
                <w:spacing w:val="-4"/>
                <w:sz w:val="24"/>
              </w:rPr>
              <w:t xml:space="preserve"> </w:t>
            </w:r>
            <w:r>
              <w:rPr>
                <w:sz w:val="24"/>
              </w:rPr>
              <w:t>сюжетных картинок, рассказывание по ним о признаках весны; рассматривание предметных картинок с изображением домашних</w:t>
            </w:r>
          </w:p>
          <w:p w:rsidR="00C7275C" w:rsidRDefault="00032943">
            <w:pPr>
              <w:pStyle w:val="TableParagraph"/>
              <w:spacing w:line="218" w:lineRule="auto"/>
              <w:ind w:left="59"/>
              <w:rPr>
                <w:sz w:val="24"/>
              </w:rPr>
            </w:pPr>
            <w:r>
              <w:rPr>
                <w:sz w:val="24"/>
              </w:rPr>
              <w:t>животных,</w:t>
            </w:r>
            <w:r>
              <w:rPr>
                <w:spacing w:val="-3"/>
                <w:sz w:val="24"/>
              </w:rPr>
              <w:t xml:space="preserve"> </w:t>
            </w:r>
            <w:r>
              <w:rPr>
                <w:sz w:val="24"/>
              </w:rPr>
              <w:t>слушание</w:t>
            </w:r>
            <w:r>
              <w:rPr>
                <w:spacing w:val="-4"/>
                <w:sz w:val="24"/>
              </w:rPr>
              <w:t xml:space="preserve"> </w:t>
            </w:r>
            <w:r>
              <w:rPr>
                <w:sz w:val="24"/>
              </w:rPr>
              <w:t>их</w:t>
            </w:r>
            <w:r>
              <w:rPr>
                <w:spacing w:val="-3"/>
                <w:sz w:val="24"/>
              </w:rPr>
              <w:t xml:space="preserve"> </w:t>
            </w:r>
            <w:r>
              <w:rPr>
                <w:sz w:val="24"/>
              </w:rPr>
              <w:t>описания</w:t>
            </w:r>
            <w:r>
              <w:rPr>
                <w:spacing w:val="-3"/>
                <w:sz w:val="24"/>
              </w:rPr>
              <w:t xml:space="preserve"> </w:t>
            </w:r>
            <w:r>
              <w:rPr>
                <w:sz w:val="24"/>
              </w:rPr>
              <w:t>воспитателем,</w:t>
            </w:r>
            <w:r>
              <w:rPr>
                <w:spacing w:val="-3"/>
                <w:sz w:val="24"/>
              </w:rPr>
              <w:t xml:space="preserve"> </w:t>
            </w:r>
            <w:r>
              <w:rPr>
                <w:sz w:val="24"/>
              </w:rPr>
              <w:t>участие</w:t>
            </w:r>
            <w:r>
              <w:rPr>
                <w:spacing w:val="-4"/>
                <w:sz w:val="24"/>
              </w:rPr>
              <w:t xml:space="preserve"> </w:t>
            </w:r>
            <w:r>
              <w:rPr>
                <w:sz w:val="24"/>
              </w:rPr>
              <w:t>в</w:t>
            </w:r>
            <w:r>
              <w:rPr>
                <w:spacing w:val="-4"/>
                <w:sz w:val="24"/>
              </w:rPr>
              <w:t xml:space="preserve"> </w:t>
            </w:r>
            <w:r>
              <w:rPr>
                <w:sz w:val="24"/>
              </w:rPr>
              <w:t>беседе</w:t>
            </w:r>
            <w:r>
              <w:rPr>
                <w:spacing w:val="-4"/>
                <w:sz w:val="24"/>
              </w:rPr>
              <w:t xml:space="preserve"> </w:t>
            </w:r>
            <w:r>
              <w:rPr>
                <w:sz w:val="24"/>
              </w:rPr>
              <w:t>об</w:t>
            </w:r>
            <w:r>
              <w:rPr>
                <w:spacing w:val="-3"/>
                <w:sz w:val="24"/>
              </w:rPr>
              <w:t xml:space="preserve"> </w:t>
            </w:r>
            <w:r>
              <w:rPr>
                <w:sz w:val="24"/>
              </w:rPr>
              <w:t>особенностях</w:t>
            </w:r>
            <w:r>
              <w:rPr>
                <w:spacing w:val="-3"/>
                <w:sz w:val="24"/>
              </w:rPr>
              <w:t xml:space="preserve"> </w:t>
            </w:r>
            <w:r>
              <w:rPr>
                <w:sz w:val="24"/>
              </w:rPr>
              <w:t>внешнего</w:t>
            </w:r>
            <w:r>
              <w:rPr>
                <w:spacing w:val="-4"/>
                <w:sz w:val="24"/>
              </w:rPr>
              <w:t xml:space="preserve"> </w:t>
            </w:r>
            <w:r>
              <w:rPr>
                <w:sz w:val="24"/>
              </w:rPr>
              <w:t>вида,</w:t>
            </w:r>
            <w:r>
              <w:rPr>
                <w:spacing w:val="-3"/>
                <w:sz w:val="24"/>
              </w:rPr>
              <w:t xml:space="preserve"> </w:t>
            </w:r>
            <w:r>
              <w:rPr>
                <w:sz w:val="24"/>
              </w:rPr>
              <w:t>поведения,</w:t>
            </w:r>
            <w:r>
              <w:rPr>
                <w:spacing w:val="-3"/>
                <w:sz w:val="24"/>
              </w:rPr>
              <w:t xml:space="preserve"> </w:t>
            </w:r>
            <w:r>
              <w:rPr>
                <w:sz w:val="24"/>
              </w:rPr>
              <w:t>образа</w:t>
            </w:r>
            <w:r>
              <w:rPr>
                <w:spacing w:val="-4"/>
                <w:sz w:val="24"/>
              </w:rPr>
              <w:t xml:space="preserve"> </w:t>
            </w:r>
            <w:r>
              <w:rPr>
                <w:sz w:val="24"/>
              </w:rPr>
              <w:t>жизни домашних животных и их детенышей, называние домашних животных и их детенышей; знакомство с понятием «бытовые</w:t>
            </w:r>
          </w:p>
          <w:p w:rsidR="00C7275C" w:rsidRDefault="00032943">
            <w:pPr>
              <w:pStyle w:val="TableParagraph"/>
              <w:spacing w:before="1" w:line="216" w:lineRule="auto"/>
              <w:ind w:left="59"/>
              <w:rPr>
                <w:sz w:val="24"/>
              </w:rPr>
            </w:pPr>
            <w:r>
              <w:rPr>
                <w:sz w:val="24"/>
              </w:rPr>
              <w:t>приборы»,</w:t>
            </w:r>
            <w:r>
              <w:rPr>
                <w:spacing w:val="-3"/>
                <w:sz w:val="24"/>
              </w:rPr>
              <w:t xml:space="preserve"> </w:t>
            </w:r>
            <w:r>
              <w:rPr>
                <w:sz w:val="24"/>
              </w:rPr>
              <w:t>дифференцирование</w:t>
            </w:r>
            <w:r>
              <w:rPr>
                <w:spacing w:val="-4"/>
                <w:sz w:val="24"/>
              </w:rPr>
              <w:t xml:space="preserve"> </w:t>
            </w:r>
            <w:r>
              <w:rPr>
                <w:sz w:val="24"/>
              </w:rPr>
              <w:t>бытовых</w:t>
            </w:r>
            <w:r>
              <w:rPr>
                <w:spacing w:val="-3"/>
                <w:sz w:val="24"/>
              </w:rPr>
              <w:t xml:space="preserve"> </w:t>
            </w:r>
            <w:r>
              <w:rPr>
                <w:sz w:val="24"/>
              </w:rPr>
              <w:t>приборов</w:t>
            </w:r>
            <w:r>
              <w:rPr>
                <w:spacing w:val="-3"/>
                <w:sz w:val="24"/>
              </w:rPr>
              <w:t xml:space="preserve"> </w:t>
            </w:r>
            <w:r>
              <w:rPr>
                <w:sz w:val="24"/>
              </w:rPr>
              <w:t>по</w:t>
            </w:r>
            <w:r>
              <w:rPr>
                <w:spacing w:val="-4"/>
                <w:sz w:val="24"/>
              </w:rPr>
              <w:t xml:space="preserve"> </w:t>
            </w:r>
            <w:r>
              <w:rPr>
                <w:sz w:val="24"/>
              </w:rPr>
              <w:t>их</w:t>
            </w:r>
            <w:r>
              <w:rPr>
                <w:spacing w:val="-3"/>
                <w:sz w:val="24"/>
              </w:rPr>
              <w:t xml:space="preserve"> </w:t>
            </w:r>
            <w:r>
              <w:rPr>
                <w:sz w:val="24"/>
              </w:rPr>
              <w:t>назначению</w:t>
            </w:r>
            <w:r>
              <w:rPr>
                <w:spacing w:val="-5"/>
                <w:sz w:val="24"/>
              </w:rPr>
              <w:t xml:space="preserve"> </w:t>
            </w:r>
            <w:r>
              <w:rPr>
                <w:sz w:val="24"/>
              </w:rPr>
              <w:t>(утюг</w:t>
            </w:r>
            <w:r>
              <w:rPr>
                <w:spacing w:val="-4"/>
                <w:sz w:val="24"/>
              </w:rPr>
              <w:t xml:space="preserve"> </w:t>
            </w:r>
            <w:r>
              <w:rPr>
                <w:sz w:val="24"/>
              </w:rPr>
              <w:t>гладит,</w:t>
            </w:r>
            <w:r>
              <w:rPr>
                <w:spacing w:val="-3"/>
                <w:sz w:val="24"/>
              </w:rPr>
              <w:t xml:space="preserve"> </w:t>
            </w:r>
            <w:r>
              <w:rPr>
                <w:sz w:val="24"/>
              </w:rPr>
              <w:t>пылесос</w:t>
            </w:r>
            <w:r>
              <w:rPr>
                <w:spacing w:val="-4"/>
                <w:sz w:val="24"/>
              </w:rPr>
              <w:t xml:space="preserve"> </w:t>
            </w:r>
            <w:r>
              <w:rPr>
                <w:sz w:val="24"/>
              </w:rPr>
              <w:t>убирает</w:t>
            </w:r>
            <w:r>
              <w:rPr>
                <w:spacing w:val="-3"/>
                <w:sz w:val="24"/>
              </w:rPr>
              <w:t xml:space="preserve"> </w:t>
            </w:r>
            <w:r>
              <w:rPr>
                <w:sz w:val="24"/>
              </w:rPr>
              <w:t>пыль,</w:t>
            </w:r>
            <w:r>
              <w:rPr>
                <w:spacing w:val="-3"/>
                <w:sz w:val="24"/>
              </w:rPr>
              <w:t xml:space="preserve"> </w:t>
            </w:r>
            <w:r>
              <w:rPr>
                <w:sz w:val="24"/>
              </w:rPr>
              <w:t>стиральная</w:t>
            </w:r>
            <w:r>
              <w:rPr>
                <w:spacing w:val="-3"/>
                <w:sz w:val="24"/>
              </w:rPr>
              <w:t xml:space="preserve"> </w:t>
            </w:r>
            <w:r>
              <w:rPr>
                <w:sz w:val="24"/>
              </w:rPr>
              <w:t>машина стирает), участие в играх на закрепление правил использования и обращения с бытовыми приборами</w:t>
            </w:r>
          </w:p>
        </w:tc>
      </w:tr>
      <w:tr w:rsidR="00C7275C">
        <w:trPr>
          <w:trHeight w:val="988"/>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0"/>
              <w:jc w:val="center"/>
              <w:rPr>
                <w:sz w:val="24"/>
              </w:rPr>
            </w:pPr>
            <w:r>
              <w:rPr>
                <w:spacing w:val="-4"/>
                <w:sz w:val="24"/>
              </w:rPr>
              <w:t>Тема</w:t>
            </w:r>
          </w:p>
        </w:tc>
        <w:tc>
          <w:tcPr>
            <w:tcW w:w="1954" w:type="dxa"/>
          </w:tcPr>
          <w:p w:rsidR="00C7275C" w:rsidRDefault="00032943">
            <w:pPr>
              <w:pStyle w:val="TableParagraph"/>
              <w:spacing w:before="59" w:line="252" w:lineRule="auto"/>
              <w:ind w:left="584" w:right="268" w:hanging="293"/>
              <w:rPr>
                <w:sz w:val="24"/>
              </w:rPr>
            </w:pPr>
            <w:r>
              <w:rPr>
                <w:sz w:val="24"/>
              </w:rPr>
              <w:t>Мамы</w:t>
            </w:r>
            <w:r>
              <w:rPr>
                <w:spacing w:val="-15"/>
                <w:sz w:val="24"/>
              </w:rPr>
              <w:t xml:space="preserve"> </w:t>
            </w:r>
            <w:r>
              <w:rPr>
                <w:sz w:val="24"/>
              </w:rPr>
              <w:t xml:space="preserve">всякие </w:t>
            </w:r>
            <w:r>
              <w:rPr>
                <w:spacing w:val="-2"/>
                <w:sz w:val="24"/>
              </w:rPr>
              <w:t>нужны!</w:t>
            </w:r>
          </w:p>
        </w:tc>
        <w:tc>
          <w:tcPr>
            <w:tcW w:w="1907" w:type="dxa"/>
          </w:tcPr>
          <w:p w:rsidR="00C7275C" w:rsidRDefault="00032943">
            <w:pPr>
              <w:pStyle w:val="TableParagraph"/>
              <w:spacing w:before="59" w:line="252" w:lineRule="auto"/>
              <w:ind w:left="423" w:right="268" w:hanging="130"/>
              <w:rPr>
                <w:sz w:val="24"/>
              </w:rPr>
            </w:pPr>
            <w:r>
              <w:rPr>
                <w:sz w:val="24"/>
              </w:rPr>
              <w:t>Едем</w:t>
            </w:r>
            <w:r>
              <w:rPr>
                <w:spacing w:val="-15"/>
                <w:sz w:val="24"/>
              </w:rPr>
              <w:t xml:space="preserve"> </w:t>
            </w:r>
            <w:r>
              <w:rPr>
                <w:sz w:val="24"/>
              </w:rPr>
              <w:t>в</w:t>
            </w:r>
            <w:r>
              <w:rPr>
                <w:spacing w:val="-15"/>
                <w:sz w:val="24"/>
              </w:rPr>
              <w:t xml:space="preserve"> </w:t>
            </w:r>
            <w:r>
              <w:rPr>
                <w:sz w:val="24"/>
              </w:rPr>
              <w:t>гости к бабушке</w:t>
            </w:r>
          </w:p>
        </w:tc>
        <w:tc>
          <w:tcPr>
            <w:tcW w:w="2000" w:type="dxa"/>
          </w:tcPr>
          <w:p w:rsidR="00C7275C" w:rsidRDefault="00032943">
            <w:pPr>
              <w:pStyle w:val="TableParagraph"/>
              <w:spacing w:before="59" w:line="252" w:lineRule="auto"/>
              <w:ind w:left="261" w:firstLine="206"/>
              <w:rPr>
                <w:sz w:val="24"/>
              </w:rPr>
            </w:pPr>
            <w:r>
              <w:rPr>
                <w:sz w:val="24"/>
              </w:rPr>
              <w:t>Кто живет рядом</w:t>
            </w:r>
            <w:r>
              <w:rPr>
                <w:spacing w:val="-15"/>
                <w:sz w:val="24"/>
              </w:rPr>
              <w:t xml:space="preserve"> </w:t>
            </w:r>
            <w:r>
              <w:rPr>
                <w:sz w:val="24"/>
              </w:rPr>
              <w:t>с</w:t>
            </w:r>
            <w:r>
              <w:rPr>
                <w:spacing w:val="-15"/>
                <w:sz w:val="24"/>
              </w:rPr>
              <w:t xml:space="preserve"> </w:t>
            </w:r>
            <w:r>
              <w:rPr>
                <w:sz w:val="24"/>
              </w:rPr>
              <w:t>нами?</w:t>
            </w:r>
          </w:p>
        </w:tc>
        <w:tc>
          <w:tcPr>
            <w:tcW w:w="1969" w:type="dxa"/>
          </w:tcPr>
          <w:p w:rsidR="00C7275C" w:rsidRDefault="00032943">
            <w:pPr>
              <w:pStyle w:val="TableParagraph"/>
              <w:spacing w:before="59" w:line="252" w:lineRule="auto"/>
              <w:ind w:left="102" w:right="86"/>
              <w:jc w:val="center"/>
              <w:rPr>
                <w:sz w:val="24"/>
              </w:rPr>
            </w:pPr>
            <w:r>
              <w:rPr>
                <w:sz w:val="24"/>
              </w:rPr>
              <w:t>Поможем</w:t>
            </w:r>
            <w:r>
              <w:rPr>
                <w:spacing w:val="-15"/>
                <w:sz w:val="24"/>
              </w:rPr>
              <w:t xml:space="preserve"> </w:t>
            </w:r>
            <w:r>
              <w:rPr>
                <w:sz w:val="24"/>
              </w:rPr>
              <w:t>кукле Кате убрать</w:t>
            </w:r>
          </w:p>
          <w:p w:rsidR="00C7275C" w:rsidRDefault="00032943">
            <w:pPr>
              <w:pStyle w:val="TableParagraph"/>
              <w:spacing w:before="1"/>
              <w:ind w:left="102" w:right="88"/>
              <w:jc w:val="center"/>
              <w:rPr>
                <w:sz w:val="24"/>
              </w:rPr>
            </w:pPr>
            <w:r>
              <w:rPr>
                <w:sz w:val="24"/>
              </w:rPr>
              <w:t>в</w:t>
            </w:r>
            <w:r>
              <w:rPr>
                <w:spacing w:val="-1"/>
                <w:sz w:val="24"/>
              </w:rPr>
              <w:t xml:space="preserve"> </w:t>
            </w:r>
            <w:r>
              <w:rPr>
                <w:spacing w:val="-2"/>
                <w:sz w:val="24"/>
              </w:rPr>
              <w:t>квартире</w:t>
            </w:r>
          </w:p>
        </w:tc>
        <w:tc>
          <w:tcPr>
            <w:tcW w:w="4735" w:type="dxa"/>
            <w:vMerge w:val="restart"/>
          </w:tcPr>
          <w:p w:rsidR="00C7275C" w:rsidRDefault="00032943">
            <w:pPr>
              <w:pStyle w:val="TableParagraph"/>
              <w:spacing w:before="59" w:line="252" w:lineRule="auto"/>
              <w:ind w:left="56"/>
              <w:rPr>
                <w:sz w:val="24"/>
              </w:rPr>
            </w:pPr>
            <w:r>
              <w:rPr>
                <w:i/>
                <w:sz w:val="24"/>
              </w:rPr>
              <w:t xml:space="preserve">Познавательное развитие: </w:t>
            </w:r>
            <w:r>
              <w:rPr>
                <w:sz w:val="24"/>
              </w:rPr>
              <w:t>продолжать знакомить</w:t>
            </w:r>
            <w:r>
              <w:rPr>
                <w:spacing w:val="-8"/>
                <w:sz w:val="24"/>
              </w:rPr>
              <w:t xml:space="preserve"> </w:t>
            </w:r>
            <w:r>
              <w:rPr>
                <w:sz w:val="24"/>
              </w:rPr>
              <w:t>детей</w:t>
            </w:r>
            <w:r>
              <w:rPr>
                <w:spacing w:val="-8"/>
                <w:sz w:val="24"/>
              </w:rPr>
              <w:t xml:space="preserve"> </w:t>
            </w:r>
            <w:r>
              <w:rPr>
                <w:sz w:val="24"/>
              </w:rPr>
              <w:t>с</w:t>
            </w:r>
            <w:r>
              <w:rPr>
                <w:spacing w:val="-9"/>
                <w:sz w:val="24"/>
              </w:rPr>
              <w:t xml:space="preserve"> </w:t>
            </w:r>
            <w:r>
              <w:rPr>
                <w:sz w:val="24"/>
              </w:rPr>
              <w:t>домашними</w:t>
            </w:r>
            <w:r>
              <w:rPr>
                <w:spacing w:val="-8"/>
                <w:sz w:val="24"/>
              </w:rPr>
              <w:t xml:space="preserve"> </w:t>
            </w:r>
            <w:r>
              <w:rPr>
                <w:sz w:val="24"/>
              </w:rPr>
              <w:t>животными</w:t>
            </w:r>
            <w:r>
              <w:rPr>
                <w:spacing w:val="-10"/>
                <w:sz w:val="24"/>
              </w:rPr>
              <w:t xml:space="preserve"> </w:t>
            </w:r>
            <w:r>
              <w:rPr>
                <w:sz w:val="24"/>
              </w:rPr>
              <w:t>и их детенышами, особенностями их</w:t>
            </w:r>
          </w:p>
          <w:p w:rsidR="00C7275C" w:rsidRDefault="00032943">
            <w:pPr>
              <w:pStyle w:val="TableParagraph"/>
              <w:spacing w:line="252" w:lineRule="auto"/>
              <w:ind w:left="56" w:right="95"/>
              <w:rPr>
                <w:sz w:val="24"/>
              </w:rPr>
            </w:pPr>
            <w:r>
              <w:rPr>
                <w:sz w:val="24"/>
              </w:rPr>
              <w:t>поведения и питания, с характерными особенностями</w:t>
            </w:r>
            <w:r>
              <w:rPr>
                <w:spacing w:val="-13"/>
                <w:sz w:val="24"/>
              </w:rPr>
              <w:t xml:space="preserve"> </w:t>
            </w:r>
            <w:r>
              <w:rPr>
                <w:sz w:val="24"/>
              </w:rPr>
              <w:t>весенней</w:t>
            </w:r>
            <w:r>
              <w:rPr>
                <w:spacing w:val="-13"/>
                <w:sz w:val="24"/>
              </w:rPr>
              <w:t xml:space="preserve"> </w:t>
            </w:r>
            <w:r>
              <w:rPr>
                <w:sz w:val="24"/>
              </w:rPr>
              <w:t>природы:</w:t>
            </w:r>
            <w:r>
              <w:rPr>
                <w:spacing w:val="-13"/>
                <w:sz w:val="24"/>
              </w:rPr>
              <w:t xml:space="preserve"> </w:t>
            </w:r>
            <w:r>
              <w:rPr>
                <w:sz w:val="24"/>
              </w:rPr>
              <w:t>ярче светит солнце, снег начинает таять,</w:t>
            </w:r>
          </w:p>
        </w:tc>
      </w:tr>
      <w:tr w:rsidR="00C7275C">
        <w:trPr>
          <w:trHeight w:val="856"/>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61"/>
              <w:ind w:left="134" w:right="123"/>
              <w:jc w:val="center"/>
              <w:rPr>
                <w:sz w:val="24"/>
              </w:rPr>
            </w:pPr>
            <w:r>
              <w:rPr>
                <w:spacing w:val="-4"/>
                <w:sz w:val="24"/>
              </w:rPr>
              <w:t>Цели</w:t>
            </w:r>
          </w:p>
        </w:tc>
        <w:tc>
          <w:tcPr>
            <w:tcW w:w="1954" w:type="dxa"/>
          </w:tcPr>
          <w:p w:rsidR="00C7275C" w:rsidRDefault="00032943">
            <w:pPr>
              <w:pStyle w:val="TableParagraph"/>
              <w:spacing w:before="61" w:line="249" w:lineRule="auto"/>
              <w:ind w:left="61" w:right="186"/>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з</w:t>
            </w:r>
            <w:r>
              <w:rPr>
                <w:spacing w:val="-16"/>
                <w:sz w:val="24"/>
              </w:rPr>
              <w:t xml:space="preserve"> </w:t>
            </w:r>
            <w:r>
              <w:rPr>
                <w:spacing w:val="-2"/>
                <w:sz w:val="24"/>
              </w:rPr>
              <w:t>н</w:t>
            </w:r>
            <w:r>
              <w:rPr>
                <w:spacing w:val="-14"/>
                <w:sz w:val="24"/>
              </w:rPr>
              <w:t xml:space="preserve"> </w:t>
            </w:r>
            <w:r>
              <w:rPr>
                <w:spacing w:val="-2"/>
                <w:sz w:val="24"/>
              </w:rPr>
              <w:t>а</w:t>
            </w:r>
            <w:r>
              <w:rPr>
                <w:spacing w:val="-16"/>
                <w:sz w:val="24"/>
              </w:rPr>
              <w:t xml:space="preserve"> </w:t>
            </w:r>
            <w:r>
              <w:rPr>
                <w:spacing w:val="-2"/>
                <w:sz w:val="24"/>
              </w:rPr>
              <w:t>к</w:t>
            </w:r>
            <w:r>
              <w:rPr>
                <w:spacing w:val="-17"/>
                <w:sz w:val="24"/>
              </w:rPr>
              <w:t xml:space="preserve"> </w:t>
            </w:r>
            <w:r>
              <w:rPr>
                <w:spacing w:val="-2"/>
                <w:sz w:val="24"/>
              </w:rPr>
              <w:t>о</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 xml:space="preserve">т </w:t>
            </w:r>
            <w:r>
              <w:rPr>
                <w:sz w:val="24"/>
              </w:rPr>
              <w:t>ь</w:t>
            </w:r>
            <w:r>
              <w:rPr>
                <w:spacing w:val="40"/>
                <w:sz w:val="24"/>
              </w:rPr>
              <w:t xml:space="preserve"> </w:t>
            </w:r>
            <w:r>
              <w:rPr>
                <w:sz w:val="24"/>
              </w:rPr>
              <w:t>с госу-</w:t>
            </w:r>
          </w:p>
        </w:tc>
        <w:tc>
          <w:tcPr>
            <w:tcW w:w="1907" w:type="dxa"/>
          </w:tcPr>
          <w:p w:rsidR="00C7275C" w:rsidRDefault="00032943">
            <w:pPr>
              <w:pStyle w:val="TableParagraph"/>
              <w:spacing w:before="61" w:line="249" w:lineRule="auto"/>
              <w:ind w:left="58" w:right="151"/>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з</w:t>
            </w:r>
            <w:r>
              <w:rPr>
                <w:spacing w:val="-16"/>
                <w:sz w:val="24"/>
              </w:rPr>
              <w:t xml:space="preserve"> </w:t>
            </w:r>
            <w:r>
              <w:rPr>
                <w:spacing w:val="-2"/>
                <w:sz w:val="24"/>
              </w:rPr>
              <w:t>н</w:t>
            </w:r>
            <w:r>
              <w:rPr>
                <w:spacing w:val="-14"/>
                <w:sz w:val="24"/>
              </w:rPr>
              <w:t xml:space="preserve"> </w:t>
            </w:r>
            <w:r>
              <w:rPr>
                <w:spacing w:val="-2"/>
                <w:sz w:val="24"/>
              </w:rPr>
              <w:t>а</w:t>
            </w:r>
            <w:r>
              <w:rPr>
                <w:spacing w:val="-16"/>
                <w:sz w:val="24"/>
              </w:rPr>
              <w:t xml:space="preserve"> </w:t>
            </w:r>
            <w:r>
              <w:rPr>
                <w:spacing w:val="-2"/>
                <w:sz w:val="24"/>
              </w:rPr>
              <w:t>к</w:t>
            </w:r>
            <w:r>
              <w:rPr>
                <w:spacing w:val="-17"/>
                <w:sz w:val="24"/>
              </w:rPr>
              <w:t xml:space="preserve"> </w:t>
            </w:r>
            <w:r>
              <w:rPr>
                <w:spacing w:val="-2"/>
                <w:sz w:val="24"/>
              </w:rPr>
              <w:t>о</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 xml:space="preserve">т </w:t>
            </w:r>
            <w:r>
              <w:rPr>
                <w:sz w:val="24"/>
              </w:rPr>
              <w:t>ь</w:t>
            </w:r>
            <w:r>
              <w:rPr>
                <w:spacing w:val="40"/>
                <w:sz w:val="24"/>
              </w:rPr>
              <w:t xml:space="preserve"> </w:t>
            </w:r>
            <w:r>
              <w:rPr>
                <w:sz w:val="24"/>
              </w:rPr>
              <w:t>с призна-</w:t>
            </w:r>
          </w:p>
        </w:tc>
        <w:tc>
          <w:tcPr>
            <w:tcW w:w="2000" w:type="dxa"/>
          </w:tcPr>
          <w:p w:rsidR="00C7275C" w:rsidRDefault="00032943">
            <w:pPr>
              <w:pStyle w:val="TableParagraph"/>
              <w:spacing w:before="61" w:line="249" w:lineRule="auto"/>
              <w:ind w:left="60" w:right="92"/>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з</w:t>
            </w:r>
            <w:r>
              <w:rPr>
                <w:spacing w:val="-16"/>
                <w:sz w:val="24"/>
              </w:rPr>
              <w:t xml:space="preserve"> </w:t>
            </w:r>
            <w:r>
              <w:rPr>
                <w:spacing w:val="-2"/>
                <w:sz w:val="24"/>
              </w:rPr>
              <w:t>н</w:t>
            </w:r>
            <w:r>
              <w:rPr>
                <w:spacing w:val="-14"/>
                <w:sz w:val="24"/>
              </w:rPr>
              <w:t xml:space="preserve"> </w:t>
            </w:r>
            <w:r>
              <w:rPr>
                <w:spacing w:val="-2"/>
                <w:sz w:val="24"/>
              </w:rPr>
              <w:t>а</w:t>
            </w:r>
            <w:r>
              <w:rPr>
                <w:spacing w:val="-16"/>
                <w:sz w:val="24"/>
              </w:rPr>
              <w:t xml:space="preserve"> </w:t>
            </w:r>
            <w:r>
              <w:rPr>
                <w:spacing w:val="-2"/>
                <w:sz w:val="24"/>
              </w:rPr>
              <w:t>к</w:t>
            </w:r>
            <w:r>
              <w:rPr>
                <w:spacing w:val="-17"/>
                <w:sz w:val="24"/>
              </w:rPr>
              <w:t xml:space="preserve"> </w:t>
            </w:r>
            <w:r>
              <w:rPr>
                <w:spacing w:val="-2"/>
                <w:sz w:val="24"/>
              </w:rPr>
              <w:t>о</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т</w:t>
            </w:r>
            <w:r>
              <w:rPr>
                <w:spacing w:val="-14"/>
                <w:sz w:val="24"/>
              </w:rPr>
              <w:t xml:space="preserve"> </w:t>
            </w:r>
            <w:r>
              <w:rPr>
                <w:spacing w:val="-2"/>
                <w:sz w:val="24"/>
              </w:rPr>
              <w:t xml:space="preserve">ь </w:t>
            </w:r>
            <w:r>
              <w:rPr>
                <w:sz w:val="24"/>
              </w:rPr>
              <w:t>с характерными</w:t>
            </w:r>
          </w:p>
        </w:tc>
        <w:tc>
          <w:tcPr>
            <w:tcW w:w="1969" w:type="dxa"/>
          </w:tcPr>
          <w:p w:rsidR="00C7275C" w:rsidRDefault="00032943">
            <w:pPr>
              <w:pStyle w:val="TableParagraph"/>
              <w:spacing w:before="61" w:line="249" w:lineRule="auto"/>
              <w:ind w:left="59" w:right="40"/>
              <w:rPr>
                <w:sz w:val="24"/>
              </w:rPr>
            </w:pPr>
            <w:r>
              <w:rPr>
                <w:sz w:val="24"/>
              </w:rPr>
              <w:t>Ф</w:t>
            </w:r>
            <w:r>
              <w:rPr>
                <w:spacing w:val="-30"/>
                <w:sz w:val="24"/>
              </w:rPr>
              <w:t xml:space="preserve"> </w:t>
            </w:r>
            <w:r>
              <w:rPr>
                <w:sz w:val="24"/>
              </w:rPr>
              <w:t>о</w:t>
            </w:r>
            <w:r>
              <w:rPr>
                <w:spacing w:val="-30"/>
                <w:sz w:val="24"/>
              </w:rPr>
              <w:t xml:space="preserve"> </w:t>
            </w:r>
            <w:r>
              <w:rPr>
                <w:spacing w:val="18"/>
                <w:sz w:val="24"/>
              </w:rPr>
              <w:t>рми</w:t>
            </w:r>
            <w:r>
              <w:rPr>
                <w:spacing w:val="-28"/>
                <w:sz w:val="24"/>
              </w:rPr>
              <w:t xml:space="preserve"> </w:t>
            </w:r>
            <w:r>
              <w:rPr>
                <w:spacing w:val="14"/>
                <w:sz w:val="24"/>
              </w:rPr>
              <w:t>ро</w:t>
            </w:r>
            <w:r>
              <w:rPr>
                <w:spacing w:val="-30"/>
                <w:sz w:val="24"/>
              </w:rPr>
              <w:t xml:space="preserve"> </w:t>
            </w:r>
            <w:r>
              <w:rPr>
                <w:sz w:val="24"/>
              </w:rPr>
              <w:t>в</w:t>
            </w:r>
            <w:r>
              <w:rPr>
                <w:spacing w:val="-30"/>
                <w:sz w:val="24"/>
              </w:rPr>
              <w:t xml:space="preserve"> </w:t>
            </w:r>
            <w:r>
              <w:rPr>
                <w:spacing w:val="18"/>
                <w:sz w:val="24"/>
              </w:rPr>
              <w:t>ать</w:t>
            </w:r>
            <w:r>
              <w:rPr>
                <w:spacing w:val="-26"/>
                <w:sz w:val="24"/>
              </w:rPr>
              <w:t xml:space="preserve"> </w:t>
            </w:r>
            <w:r>
              <w:rPr>
                <w:sz w:val="24"/>
              </w:rPr>
              <w:t>п онятие «быто-</w:t>
            </w:r>
          </w:p>
        </w:tc>
        <w:tc>
          <w:tcPr>
            <w:tcW w:w="4735" w:type="dxa"/>
            <w:vMerge/>
            <w:tcBorders>
              <w:top w:val="nil"/>
            </w:tcBorders>
          </w:tcPr>
          <w:p w:rsidR="00C7275C" w:rsidRDefault="00C7275C">
            <w:pPr>
              <w:rPr>
                <w:sz w:val="2"/>
                <w:szCs w:val="2"/>
              </w:rPr>
            </w:pPr>
          </w:p>
        </w:tc>
      </w:tr>
    </w:tbl>
    <w:p w:rsidR="00C7275C" w:rsidRDefault="00C7275C">
      <w:pPr>
        <w:rPr>
          <w:sz w:val="2"/>
          <w:szCs w:val="2"/>
        </w:rPr>
        <w:sectPr w:rsidR="00C7275C">
          <w:headerReference w:type="default" r:id="rId11"/>
          <w:footerReference w:type="default" r:id="rId12"/>
          <w:pgSz w:w="15840" w:h="12240" w:orient="landscape"/>
          <w:pgMar w:top="1760" w:right="760" w:bottom="1200" w:left="760" w:header="1503" w:footer="1012" w:gutter="0"/>
          <w:cols w:space="720"/>
        </w:sectPr>
      </w:pPr>
    </w:p>
    <w:p w:rsidR="00C7275C" w:rsidRDefault="003811FD">
      <w:pPr>
        <w:pStyle w:val="a3"/>
        <w:spacing w:before="6"/>
        <w:rPr>
          <w:i/>
          <w:sz w:val="11"/>
        </w:rPr>
      </w:pPr>
      <w:r w:rsidRPr="003811FD">
        <w:lastRenderedPageBreak/>
        <w:pict>
          <v:shape id="docshape21" o:spid="_x0000_s1042" type="#_x0000_t202" style="position:absolute;margin-left:43.1pt;margin-top:35.4pt;width:705.85pt;height:22.1pt;z-index:15735808;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1811C3">
                    <w:trPr>
                      <w:trHeight w:val="412"/>
                    </w:trPr>
                    <w:tc>
                      <w:tcPr>
                        <w:tcW w:w="716" w:type="dxa"/>
                      </w:tcPr>
                      <w:p w:rsidR="001811C3" w:rsidRDefault="001811C3">
                        <w:pPr>
                          <w:pStyle w:val="TableParagraph"/>
                          <w:rPr>
                            <w:sz w:val="24"/>
                          </w:rPr>
                        </w:pPr>
                      </w:p>
                    </w:tc>
                    <w:tc>
                      <w:tcPr>
                        <w:tcW w:w="826" w:type="dxa"/>
                      </w:tcPr>
                      <w:p w:rsidR="001811C3" w:rsidRDefault="001811C3">
                        <w:pPr>
                          <w:pStyle w:val="TableParagraph"/>
                          <w:rPr>
                            <w:sz w:val="24"/>
                          </w:rPr>
                        </w:pPr>
                      </w:p>
                    </w:tc>
                    <w:tc>
                      <w:tcPr>
                        <w:tcW w:w="1954" w:type="dxa"/>
                      </w:tcPr>
                      <w:p w:rsidR="001811C3" w:rsidRDefault="001811C3">
                        <w:pPr>
                          <w:pStyle w:val="TableParagraph"/>
                          <w:rPr>
                            <w:sz w:val="24"/>
                          </w:rPr>
                        </w:pPr>
                      </w:p>
                    </w:tc>
                    <w:tc>
                      <w:tcPr>
                        <w:tcW w:w="1907" w:type="dxa"/>
                      </w:tcPr>
                      <w:p w:rsidR="001811C3" w:rsidRDefault="001811C3">
                        <w:pPr>
                          <w:pStyle w:val="TableParagraph"/>
                          <w:rPr>
                            <w:sz w:val="24"/>
                          </w:rPr>
                        </w:pPr>
                      </w:p>
                    </w:tc>
                    <w:tc>
                      <w:tcPr>
                        <w:tcW w:w="2000" w:type="dxa"/>
                      </w:tcPr>
                      <w:p w:rsidR="001811C3" w:rsidRDefault="001811C3">
                        <w:pPr>
                          <w:pStyle w:val="TableParagraph"/>
                          <w:rPr>
                            <w:sz w:val="24"/>
                          </w:rPr>
                        </w:pPr>
                      </w:p>
                    </w:tc>
                    <w:tc>
                      <w:tcPr>
                        <w:tcW w:w="1969" w:type="dxa"/>
                      </w:tcPr>
                      <w:p w:rsidR="001811C3" w:rsidRDefault="001811C3">
                        <w:pPr>
                          <w:pStyle w:val="TableParagraph"/>
                          <w:rPr>
                            <w:sz w:val="24"/>
                          </w:rPr>
                        </w:pPr>
                      </w:p>
                    </w:tc>
                    <w:tc>
                      <w:tcPr>
                        <w:tcW w:w="4735" w:type="dxa"/>
                      </w:tcPr>
                      <w:p w:rsidR="001811C3" w:rsidRDefault="001811C3">
                        <w:pPr>
                          <w:pStyle w:val="TableParagraph"/>
                          <w:spacing w:before="61"/>
                          <w:ind w:left="56"/>
                          <w:rPr>
                            <w:sz w:val="24"/>
                          </w:rPr>
                        </w:pPr>
                        <w:r>
                          <w:rPr>
                            <w:sz w:val="24"/>
                          </w:rPr>
                          <w:t>становится</w:t>
                        </w:r>
                        <w:r>
                          <w:rPr>
                            <w:spacing w:val="-1"/>
                            <w:sz w:val="24"/>
                          </w:rPr>
                          <w:t xml:space="preserve"> </w:t>
                        </w:r>
                        <w:r>
                          <w:rPr>
                            <w:spacing w:val="-2"/>
                            <w:sz w:val="24"/>
                          </w:rPr>
                          <w:t>рыхлым,</w:t>
                        </w:r>
                      </w:p>
                    </w:tc>
                  </w:tr>
                </w:tbl>
                <w:p w:rsidR="001811C3" w:rsidRDefault="001811C3">
                  <w:pPr>
                    <w:pStyle w:val="a3"/>
                  </w:pPr>
                </w:p>
              </w:txbxContent>
            </v:textbox>
            <w10:wrap anchorx="page" anchory="page"/>
          </v:shape>
        </w:pict>
      </w: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09"/>
        </w:trPr>
        <w:tc>
          <w:tcPr>
            <w:tcW w:w="716" w:type="dxa"/>
          </w:tcPr>
          <w:p w:rsidR="00C7275C" w:rsidRDefault="00032943">
            <w:pPr>
              <w:pStyle w:val="TableParagraph"/>
              <w:spacing w:before="61"/>
              <w:ind w:left="13"/>
              <w:jc w:val="center"/>
              <w:rPr>
                <w:sz w:val="24"/>
              </w:rPr>
            </w:pPr>
            <w:r>
              <w:rPr>
                <w:sz w:val="24"/>
              </w:rPr>
              <w:t>1</w:t>
            </w:r>
          </w:p>
        </w:tc>
        <w:tc>
          <w:tcPr>
            <w:tcW w:w="2780" w:type="dxa"/>
            <w:gridSpan w:val="2"/>
          </w:tcPr>
          <w:p w:rsidR="00C7275C" w:rsidRDefault="00032943">
            <w:pPr>
              <w:pStyle w:val="TableParagraph"/>
              <w:spacing w:before="61"/>
              <w:ind w:left="12"/>
              <w:jc w:val="center"/>
              <w:rPr>
                <w:sz w:val="24"/>
              </w:rPr>
            </w:pPr>
            <w:r>
              <w:rPr>
                <w:sz w:val="24"/>
              </w:rPr>
              <w:t>2</w:t>
            </w:r>
          </w:p>
        </w:tc>
        <w:tc>
          <w:tcPr>
            <w:tcW w:w="1907" w:type="dxa"/>
          </w:tcPr>
          <w:p w:rsidR="00C7275C" w:rsidRDefault="00032943">
            <w:pPr>
              <w:pStyle w:val="TableParagraph"/>
              <w:spacing w:before="61"/>
              <w:ind w:left="11"/>
              <w:jc w:val="center"/>
              <w:rPr>
                <w:sz w:val="24"/>
              </w:rPr>
            </w:pPr>
            <w:r>
              <w:rPr>
                <w:sz w:val="24"/>
              </w:rPr>
              <w:t>3</w:t>
            </w:r>
          </w:p>
        </w:tc>
        <w:tc>
          <w:tcPr>
            <w:tcW w:w="2000" w:type="dxa"/>
          </w:tcPr>
          <w:p w:rsidR="00C7275C" w:rsidRDefault="00032943">
            <w:pPr>
              <w:pStyle w:val="TableParagraph"/>
              <w:spacing w:before="61"/>
              <w:ind w:left="12"/>
              <w:jc w:val="center"/>
              <w:rPr>
                <w:sz w:val="24"/>
              </w:rPr>
            </w:pPr>
            <w:r>
              <w:rPr>
                <w:sz w:val="24"/>
              </w:rPr>
              <w:t>4</w:t>
            </w:r>
          </w:p>
        </w:tc>
        <w:tc>
          <w:tcPr>
            <w:tcW w:w="1969" w:type="dxa"/>
          </w:tcPr>
          <w:p w:rsidR="00C7275C" w:rsidRDefault="00032943">
            <w:pPr>
              <w:pStyle w:val="TableParagraph"/>
              <w:spacing w:before="61"/>
              <w:ind w:left="13"/>
              <w:jc w:val="center"/>
              <w:rPr>
                <w:sz w:val="24"/>
              </w:rPr>
            </w:pPr>
            <w:r>
              <w:rPr>
                <w:sz w:val="24"/>
              </w:rPr>
              <w:t>5</w:t>
            </w:r>
          </w:p>
        </w:tc>
        <w:tc>
          <w:tcPr>
            <w:tcW w:w="4735" w:type="dxa"/>
          </w:tcPr>
          <w:p w:rsidR="00C7275C" w:rsidRDefault="00032943">
            <w:pPr>
              <w:pStyle w:val="TableParagraph"/>
              <w:spacing w:before="61"/>
              <w:ind w:left="6"/>
              <w:jc w:val="center"/>
              <w:rPr>
                <w:sz w:val="24"/>
              </w:rPr>
            </w:pPr>
            <w:r>
              <w:rPr>
                <w:sz w:val="24"/>
              </w:rPr>
              <w:t>6</w:t>
            </w:r>
          </w:p>
        </w:tc>
      </w:tr>
      <w:tr w:rsidR="00C7275C">
        <w:trPr>
          <w:trHeight w:val="7767"/>
        </w:trPr>
        <w:tc>
          <w:tcPr>
            <w:tcW w:w="716" w:type="dxa"/>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032943">
            <w:pPr>
              <w:pStyle w:val="TableParagraph"/>
              <w:spacing w:before="151"/>
              <w:ind w:left="50" w:right="35"/>
              <w:jc w:val="center"/>
              <w:rPr>
                <w:sz w:val="24"/>
              </w:rPr>
            </w:pPr>
            <w:r>
              <w:rPr>
                <w:spacing w:val="-4"/>
                <w:sz w:val="24"/>
              </w:rPr>
              <w:t>Март</w:t>
            </w:r>
          </w:p>
        </w:tc>
        <w:tc>
          <w:tcPr>
            <w:tcW w:w="826" w:type="dxa"/>
          </w:tcPr>
          <w:p w:rsidR="00C7275C" w:rsidRDefault="00C7275C">
            <w:pPr>
              <w:pStyle w:val="TableParagraph"/>
              <w:rPr>
                <w:sz w:val="24"/>
              </w:rPr>
            </w:pPr>
          </w:p>
        </w:tc>
        <w:tc>
          <w:tcPr>
            <w:tcW w:w="1954" w:type="dxa"/>
          </w:tcPr>
          <w:p w:rsidR="00C7275C" w:rsidRDefault="00032943">
            <w:pPr>
              <w:pStyle w:val="TableParagraph"/>
              <w:spacing w:before="61" w:line="252" w:lineRule="auto"/>
              <w:ind w:left="61" w:right="476"/>
              <w:jc w:val="both"/>
              <w:rPr>
                <w:sz w:val="24"/>
              </w:rPr>
            </w:pPr>
            <w:r>
              <w:rPr>
                <w:spacing w:val="-2"/>
                <w:sz w:val="24"/>
              </w:rPr>
              <w:t xml:space="preserve">дарственным </w:t>
            </w:r>
            <w:r>
              <w:rPr>
                <w:sz w:val="24"/>
              </w:rPr>
              <w:t>праздником</w:t>
            </w:r>
            <w:r>
              <w:rPr>
                <w:spacing w:val="-15"/>
                <w:sz w:val="24"/>
              </w:rPr>
              <w:t xml:space="preserve"> </w:t>
            </w:r>
            <w:r>
              <w:rPr>
                <w:sz w:val="24"/>
              </w:rPr>
              <w:t>– 8 Марта.</w:t>
            </w:r>
          </w:p>
          <w:p w:rsidR="00C7275C" w:rsidRDefault="00032943">
            <w:pPr>
              <w:pStyle w:val="TableParagraph"/>
              <w:spacing w:line="252" w:lineRule="auto"/>
              <w:ind w:left="61" w:right="236"/>
              <w:rPr>
                <w:sz w:val="24"/>
              </w:rPr>
            </w:pPr>
            <w:r>
              <w:rPr>
                <w:spacing w:val="-2"/>
                <w:sz w:val="24"/>
              </w:rPr>
              <w:t>В</w:t>
            </w:r>
            <w:r>
              <w:rPr>
                <w:spacing w:val="-14"/>
                <w:sz w:val="24"/>
              </w:rPr>
              <w:t xml:space="preserve"> </w:t>
            </w:r>
            <w:r>
              <w:rPr>
                <w:spacing w:val="-2"/>
                <w:sz w:val="24"/>
              </w:rPr>
              <w:t>о</w:t>
            </w:r>
            <w:r>
              <w:rPr>
                <w:spacing w:val="-15"/>
                <w:sz w:val="24"/>
              </w:rPr>
              <w:t xml:space="preserve"> </w:t>
            </w:r>
            <w:r>
              <w:rPr>
                <w:spacing w:val="-2"/>
                <w:sz w:val="24"/>
              </w:rPr>
              <w:t>с</w:t>
            </w:r>
            <w:r>
              <w:rPr>
                <w:spacing w:val="-16"/>
                <w:sz w:val="24"/>
              </w:rPr>
              <w:t xml:space="preserve"> </w:t>
            </w:r>
            <w:r>
              <w:rPr>
                <w:spacing w:val="-2"/>
                <w:sz w:val="24"/>
              </w:rPr>
              <w:t>п</w:t>
            </w:r>
            <w:r>
              <w:rPr>
                <w:spacing w:val="-16"/>
                <w:sz w:val="24"/>
              </w:rPr>
              <w:t xml:space="preserve"> </w:t>
            </w:r>
            <w:r>
              <w:rPr>
                <w:spacing w:val="-2"/>
                <w:sz w:val="24"/>
              </w:rPr>
              <w:t>и</w:t>
            </w:r>
            <w:r>
              <w:rPr>
                <w:spacing w:val="-16"/>
                <w:sz w:val="24"/>
              </w:rPr>
              <w:t xml:space="preserve"> </w:t>
            </w:r>
            <w:r>
              <w:rPr>
                <w:spacing w:val="-2"/>
                <w:sz w:val="24"/>
              </w:rPr>
              <w:t>т</w:t>
            </w:r>
            <w:r>
              <w:rPr>
                <w:spacing w:val="-14"/>
                <w:sz w:val="24"/>
              </w:rPr>
              <w:t xml:space="preserve"> </w:t>
            </w:r>
            <w:r>
              <w:rPr>
                <w:spacing w:val="-2"/>
                <w:sz w:val="24"/>
              </w:rPr>
              <w:t>ы</w:t>
            </w:r>
            <w:r>
              <w:rPr>
                <w:spacing w:val="-16"/>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40"/>
                <w:sz w:val="24"/>
              </w:rPr>
              <w:t xml:space="preserve"> </w:t>
            </w:r>
            <w:r>
              <w:rPr>
                <w:sz w:val="24"/>
              </w:rPr>
              <w:t xml:space="preserve">доброе отношение к маме, бабушке, </w:t>
            </w:r>
            <w:r>
              <w:rPr>
                <w:spacing w:val="-4"/>
                <w:sz w:val="24"/>
              </w:rPr>
              <w:t>же-</w:t>
            </w:r>
          </w:p>
          <w:p w:rsidR="00C7275C" w:rsidRDefault="00032943">
            <w:pPr>
              <w:pStyle w:val="TableParagraph"/>
              <w:spacing w:before="1" w:line="252" w:lineRule="auto"/>
              <w:ind w:left="61" w:right="117"/>
              <w:jc w:val="both"/>
              <w:rPr>
                <w:sz w:val="24"/>
              </w:rPr>
            </w:pPr>
            <w:r>
              <w:rPr>
                <w:sz w:val="24"/>
              </w:rPr>
              <w:t>лание</w:t>
            </w:r>
            <w:r>
              <w:rPr>
                <w:spacing w:val="-15"/>
                <w:sz w:val="24"/>
              </w:rPr>
              <w:t xml:space="preserve"> </w:t>
            </w:r>
            <w:r>
              <w:rPr>
                <w:sz w:val="24"/>
              </w:rPr>
              <w:t>заботиться о</w:t>
            </w:r>
            <w:r>
              <w:rPr>
                <w:spacing w:val="-15"/>
                <w:sz w:val="24"/>
              </w:rPr>
              <w:t xml:space="preserve"> </w:t>
            </w:r>
            <w:r>
              <w:rPr>
                <w:sz w:val="24"/>
              </w:rPr>
              <w:t>них,</w:t>
            </w:r>
            <w:r>
              <w:rPr>
                <w:spacing w:val="-15"/>
                <w:sz w:val="24"/>
              </w:rPr>
              <w:t xml:space="preserve"> </w:t>
            </w:r>
            <w:r>
              <w:rPr>
                <w:sz w:val="24"/>
              </w:rPr>
              <w:t xml:space="preserve">защищать, </w:t>
            </w:r>
            <w:r>
              <w:rPr>
                <w:spacing w:val="-2"/>
                <w:sz w:val="24"/>
              </w:rPr>
              <w:t>помогать</w:t>
            </w:r>
          </w:p>
        </w:tc>
        <w:tc>
          <w:tcPr>
            <w:tcW w:w="1907" w:type="dxa"/>
          </w:tcPr>
          <w:p w:rsidR="00C7275C" w:rsidRDefault="00032943">
            <w:pPr>
              <w:pStyle w:val="TableParagraph"/>
              <w:spacing w:before="61" w:line="252" w:lineRule="auto"/>
              <w:ind w:left="58" w:right="591"/>
              <w:jc w:val="both"/>
              <w:rPr>
                <w:sz w:val="24"/>
              </w:rPr>
            </w:pPr>
            <w:r>
              <w:rPr>
                <w:sz w:val="24"/>
              </w:rPr>
              <w:t xml:space="preserve">ками весны </w:t>
            </w:r>
            <w:r>
              <w:rPr>
                <w:spacing w:val="-2"/>
                <w:sz w:val="24"/>
              </w:rPr>
              <w:t xml:space="preserve">(солнышко </w:t>
            </w:r>
            <w:r>
              <w:rPr>
                <w:sz w:val="24"/>
              </w:rPr>
              <w:t>светит</w:t>
            </w:r>
            <w:r>
              <w:rPr>
                <w:spacing w:val="-15"/>
                <w:sz w:val="24"/>
              </w:rPr>
              <w:t xml:space="preserve"> </w:t>
            </w:r>
            <w:r>
              <w:rPr>
                <w:sz w:val="24"/>
              </w:rPr>
              <w:t xml:space="preserve">ярче, </w:t>
            </w:r>
            <w:r>
              <w:rPr>
                <w:spacing w:val="-2"/>
                <w:sz w:val="24"/>
              </w:rPr>
              <w:t>капель,</w:t>
            </w:r>
          </w:p>
          <w:p w:rsidR="00C7275C" w:rsidRDefault="00032943">
            <w:pPr>
              <w:pStyle w:val="TableParagraph"/>
              <w:spacing w:line="249" w:lineRule="auto"/>
              <w:ind w:left="58" w:right="545"/>
              <w:jc w:val="both"/>
              <w:rPr>
                <w:sz w:val="24"/>
              </w:rPr>
            </w:pPr>
            <w:r>
              <w:rPr>
                <w:sz w:val="24"/>
              </w:rPr>
              <w:t>на</w:t>
            </w:r>
            <w:r>
              <w:rPr>
                <w:spacing w:val="-15"/>
                <w:sz w:val="24"/>
              </w:rPr>
              <w:t xml:space="preserve"> </w:t>
            </w:r>
            <w:r>
              <w:rPr>
                <w:sz w:val="24"/>
              </w:rPr>
              <w:t>дорожках тает снег)</w:t>
            </w:r>
          </w:p>
        </w:tc>
        <w:tc>
          <w:tcPr>
            <w:tcW w:w="2000" w:type="dxa"/>
          </w:tcPr>
          <w:p w:rsidR="00C7275C" w:rsidRDefault="00032943">
            <w:pPr>
              <w:pStyle w:val="TableParagraph"/>
              <w:spacing w:before="61" w:line="276" w:lineRule="auto"/>
              <w:ind w:left="60" w:right="187"/>
              <w:rPr>
                <w:sz w:val="24"/>
              </w:rPr>
            </w:pPr>
            <w:r>
              <w:rPr>
                <w:spacing w:val="-2"/>
                <w:sz w:val="24"/>
              </w:rPr>
              <w:t xml:space="preserve">особенностями </w:t>
            </w:r>
            <w:r>
              <w:rPr>
                <w:sz w:val="24"/>
              </w:rPr>
              <w:t>внешнего вида, поведения,</w:t>
            </w:r>
            <w:r>
              <w:rPr>
                <w:spacing w:val="-15"/>
                <w:sz w:val="24"/>
              </w:rPr>
              <w:t xml:space="preserve"> </w:t>
            </w:r>
            <w:r>
              <w:rPr>
                <w:sz w:val="24"/>
              </w:rPr>
              <w:t>обра- за жизни</w:t>
            </w:r>
          </w:p>
          <w:p w:rsidR="00C7275C" w:rsidRDefault="00032943">
            <w:pPr>
              <w:pStyle w:val="TableParagraph"/>
              <w:spacing w:line="247" w:lineRule="exact"/>
              <w:ind w:left="60"/>
              <w:rPr>
                <w:sz w:val="24"/>
              </w:rPr>
            </w:pPr>
            <w:r>
              <w:rPr>
                <w:spacing w:val="-2"/>
                <w:sz w:val="24"/>
              </w:rPr>
              <w:t>домашних</w:t>
            </w:r>
          </w:p>
          <w:p w:rsidR="00C7275C" w:rsidRDefault="00032943">
            <w:pPr>
              <w:pStyle w:val="TableParagraph"/>
              <w:spacing w:before="15" w:line="252" w:lineRule="auto"/>
              <w:ind w:left="60"/>
              <w:rPr>
                <w:sz w:val="24"/>
              </w:rPr>
            </w:pPr>
            <w:r>
              <w:rPr>
                <w:sz w:val="24"/>
              </w:rPr>
              <w:t>животных</w:t>
            </w:r>
            <w:r>
              <w:rPr>
                <w:spacing w:val="-15"/>
                <w:sz w:val="24"/>
              </w:rPr>
              <w:t xml:space="preserve"> </w:t>
            </w:r>
            <w:r>
              <w:rPr>
                <w:sz w:val="24"/>
              </w:rPr>
              <w:t>и</w:t>
            </w:r>
            <w:r>
              <w:rPr>
                <w:spacing w:val="-15"/>
                <w:sz w:val="24"/>
              </w:rPr>
              <w:t xml:space="preserve"> </w:t>
            </w:r>
            <w:r>
              <w:rPr>
                <w:sz w:val="24"/>
              </w:rPr>
              <w:t xml:space="preserve">их </w:t>
            </w:r>
            <w:r>
              <w:rPr>
                <w:spacing w:val="-2"/>
                <w:sz w:val="24"/>
              </w:rPr>
              <w:t>детенышей</w:t>
            </w:r>
          </w:p>
          <w:p w:rsidR="00C7275C" w:rsidRDefault="00032943">
            <w:pPr>
              <w:pStyle w:val="TableParagraph"/>
              <w:spacing w:line="252" w:lineRule="auto"/>
              <w:ind w:left="60" w:right="525"/>
              <w:rPr>
                <w:sz w:val="24"/>
              </w:rPr>
            </w:pPr>
            <w:r>
              <w:rPr>
                <w:sz w:val="24"/>
              </w:rPr>
              <w:t>по</w:t>
            </w:r>
            <w:r>
              <w:rPr>
                <w:spacing w:val="-15"/>
                <w:sz w:val="24"/>
              </w:rPr>
              <w:t xml:space="preserve"> </w:t>
            </w:r>
            <w:r>
              <w:rPr>
                <w:sz w:val="24"/>
              </w:rPr>
              <w:t>описанию. В</w:t>
            </w:r>
            <w:r>
              <w:rPr>
                <w:spacing w:val="-7"/>
                <w:sz w:val="24"/>
              </w:rPr>
              <w:t xml:space="preserve"> </w:t>
            </w:r>
            <w:r>
              <w:rPr>
                <w:sz w:val="24"/>
              </w:rPr>
              <w:t>о</w:t>
            </w:r>
            <w:r>
              <w:rPr>
                <w:spacing w:val="-8"/>
                <w:sz w:val="24"/>
              </w:rPr>
              <w:t xml:space="preserve"> </w:t>
            </w:r>
            <w:r>
              <w:rPr>
                <w:sz w:val="24"/>
              </w:rPr>
              <w:t>с</w:t>
            </w:r>
            <w:r>
              <w:rPr>
                <w:spacing w:val="-9"/>
                <w:sz w:val="24"/>
              </w:rPr>
              <w:t xml:space="preserve"> </w:t>
            </w:r>
            <w:r>
              <w:rPr>
                <w:sz w:val="24"/>
              </w:rPr>
              <w:t>п</w:t>
            </w:r>
            <w:r>
              <w:rPr>
                <w:spacing w:val="-8"/>
                <w:sz w:val="24"/>
              </w:rPr>
              <w:t xml:space="preserve"> </w:t>
            </w:r>
            <w:r>
              <w:rPr>
                <w:sz w:val="24"/>
              </w:rPr>
              <w:t>и</w:t>
            </w:r>
            <w:r>
              <w:rPr>
                <w:spacing w:val="-9"/>
                <w:sz w:val="24"/>
              </w:rPr>
              <w:t xml:space="preserve"> </w:t>
            </w:r>
            <w:r>
              <w:rPr>
                <w:sz w:val="24"/>
              </w:rPr>
              <w:t>т</w:t>
            </w:r>
            <w:r>
              <w:rPr>
                <w:spacing w:val="-7"/>
                <w:sz w:val="24"/>
              </w:rPr>
              <w:t xml:space="preserve"> </w:t>
            </w:r>
            <w:r>
              <w:rPr>
                <w:sz w:val="24"/>
              </w:rPr>
              <w:t>ы</w:t>
            </w:r>
            <w:r>
              <w:rPr>
                <w:spacing w:val="-8"/>
                <w:sz w:val="24"/>
              </w:rPr>
              <w:t xml:space="preserve"> </w:t>
            </w:r>
            <w:r>
              <w:rPr>
                <w:sz w:val="24"/>
              </w:rPr>
              <w:t>-</w:t>
            </w:r>
          </w:p>
          <w:p w:rsidR="00C7275C" w:rsidRDefault="00032943">
            <w:pPr>
              <w:pStyle w:val="TableParagraph"/>
              <w:spacing w:line="252" w:lineRule="auto"/>
              <w:ind w:left="60"/>
              <w:rPr>
                <w:sz w:val="24"/>
              </w:rPr>
            </w:pPr>
            <w:r>
              <w:rPr>
                <w:sz w:val="24"/>
              </w:rPr>
              <w:t>в</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11"/>
                <w:sz w:val="24"/>
              </w:rPr>
              <w:t xml:space="preserve"> </w:t>
            </w:r>
            <w:r>
              <w:rPr>
                <w:sz w:val="24"/>
              </w:rPr>
              <w:t xml:space="preserve">заботливое </w:t>
            </w:r>
            <w:r>
              <w:rPr>
                <w:spacing w:val="-2"/>
                <w:sz w:val="24"/>
              </w:rPr>
              <w:t>отношение</w:t>
            </w:r>
          </w:p>
          <w:p w:rsidR="00C7275C" w:rsidRDefault="00032943">
            <w:pPr>
              <w:pStyle w:val="TableParagraph"/>
              <w:spacing w:line="252" w:lineRule="auto"/>
              <w:ind w:left="60" w:right="649"/>
              <w:rPr>
                <w:sz w:val="24"/>
              </w:rPr>
            </w:pPr>
            <w:r>
              <w:rPr>
                <w:sz w:val="24"/>
              </w:rPr>
              <w:t>к</w:t>
            </w:r>
            <w:r>
              <w:rPr>
                <w:spacing w:val="-15"/>
                <w:sz w:val="24"/>
              </w:rPr>
              <w:t xml:space="preserve"> </w:t>
            </w:r>
            <w:r>
              <w:rPr>
                <w:sz w:val="24"/>
              </w:rPr>
              <w:t xml:space="preserve">домашним </w:t>
            </w:r>
            <w:r>
              <w:rPr>
                <w:spacing w:val="-2"/>
                <w:sz w:val="24"/>
              </w:rPr>
              <w:t>животным</w:t>
            </w:r>
          </w:p>
        </w:tc>
        <w:tc>
          <w:tcPr>
            <w:tcW w:w="1969" w:type="dxa"/>
          </w:tcPr>
          <w:p w:rsidR="00C7275C" w:rsidRDefault="00032943">
            <w:pPr>
              <w:pStyle w:val="TableParagraph"/>
              <w:spacing w:before="61" w:line="249" w:lineRule="auto"/>
              <w:ind w:left="59" w:right="368"/>
              <w:rPr>
                <w:sz w:val="24"/>
              </w:rPr>
            </w:pPr>
            <w:r>
              <w:rPr>
                <w:sz w:val="24"/>
              </w:rPr>
              <w:t>вые</w:t>
            </w:r>
            <w:r>
              <w:rPr>
                <w:spacing w:val="-15"/>
                <w:sz w:val="24"/>
              </w:rPr>
              <w:t xml:space="preserve"> </w:t>
            </w:r>
            <w:r>
              <w:rPr>
                <w:sz w:val="24"/>
              </w:rPr>
              <w:t>приборы», у м е н и е</w:t>
            </w:r>
          </w:p>
          <w:p w:rsidR="00C7275C" w:rsidRDefault="00032943">
            <w:pPr>
              <w:pStyle w:val="TableParagraph"/>
              <w:spacing w:before="4" w:line="252" w:lineRule="auto"/>
              <w:ind w:left="59"/>
              <w:rPr>
                <w:sz w:val="24"/>
              </w:rPr>
            </w:pPr>
            <w:r>
              <w:rPr>
                <w:spacing w:val="-2"/>
                <w:sz w:val="24"/>
              </w:rPr>
              <w:t xml:space="preserve">дифференцироват </w:t>
            </w:r>
            <w:r>
              <w:rPr>
                <w:sz w:val="24"/>
              </w:rPr>
              <w:t>ь бытовые</w:t>
            </w:r>
          </w:p>
          <w:p w:rsidR="00C7275C" w:rsidRDefault="00032943">
            <w:pPr>
              <w:pStyle w:val="TableParagraph"/>
              <w:spacing w:before="2" w:line="252" w:lineRule="auto"/>
              <w:ind w:left="59" w:right="350"/>
              <w:rPr>
                <w:sz w:val="24"/>
              </w:rPr>
            </w:pPr>
            <w:r>
              <w:rPr>
                <w:sz w:val="24"/>
              </w:rPr>
              <w:t>приборы</w:t>
            </w:r>
            <w:r>
              <w:rPr>
                <w:spacing w:val="-7"/>
                <w:sz w:val="24"/>
              </w:rPr>
              <w:t xml:space="preserve"> </w:t>
            </w:r>
            <w:r>
              <w:rPr>
                <w:sz w:val="24"/>
              </w:rPr>
              <w:t>по</w:t>
            </w:r>
            <w:r>
              <w:rPr>
                <w:spacing w:val="-9"/>
                <w:sz w:val="24"/>
              </w:rPr>
              <w:t xml:space="preserve"> </w:t>
            </w:r>
            <w:r>
              <w:rPr>
                <w:sz w:val="24"/>
              </w:rPr>
              <w:t xml:space="preserve">их </w:t>
            </w:r>
            <w:r>
              <w:rPr>
                <w:spacing w:val="-2"/>
                <w:sz w:val="24"/>
              </w:rPr>
              <w:t xml:space="preserve">назначению </w:t>
            </w:r>
            <w:r>
              <w:rPr>
                <w:sz w:val="24"/>
              </w:rPr>
              <w:t xml:space="preserve">(утюг гладит, </w:t>
            </w:r>
            <w:r>
              <w:rPr>
                <w:spacing w:val="-2"/>
                <w:sz w:val="24"/>
              </w:rPr>
              <w:t xml:space="preserve">пылесос </w:t>
            </w:r>
            <w:r>
              <w:rPr>
                <w:sz w:val="24"/>
              </w:rPr>
              <w:t>убирает пыль, стиральная</w:t>
            </w:r>
            <w:r>
              <w:rPr>
                <w:spacing w:val="-15"/>
                <w:sz w:val="24"/>
              </w:rPr>
              <w:t xml:space="preserve"> </w:t>
            </w:r>
            <w:r>
              <w:rPr>
                <w:sz w:val="24"/>
              </w:rPr>
              <w:t>ма- шина</w:t>
            </w:r>
            <w:r>
              <w:rPr>
                <w:spacing w:val="-3"/>
                <w:sz w:val="24"/>
              </w:rPr>
              <w:t xml:space="preserve"> </w:t>
            </w:r>
            <w:r>
              <w:rPr>
                <w:spacing w:val="-2"/>
                <w:sz w:val="24"/>
              </w:rPr>
              <w:t>стирает).</w:t>
            </w:r>
          </w:p>
          <w:p w:rsidR="00C7275C" w:rsidRDefault="00032943">
            <w:pPr>
              <w:pStyle w:val="TableParagraph"/>
              <w:spacing w:line="252" w:lineRule="auto"/>
              <w:ind w:left="59"/>
              <w:rPr>
                <w:sz w:val="24"/>
              </w:rPr>
            </w:pPr>
            <w:r>
              <w:rPr>
                <w:spacing w:val="-2"/>
                <w:sz w:val="24"/>
              </w:rPr>
              <w:t>В</w:t>
            </w:r>
            <w:r>
              <w:rPr>
                <w:spacing w:val="-14"/>
                <w:sz w:val="24"/>
              </w:rPr>
              <w:t xml:space="preserve"> </w:t>
            </w:r>
            <w:r>
              <w:rPr>
                <w:spacing w:val="-2"/>
                <w:sz w:val="24"/>
              </w:rPr>
              <w:t>о</w:t>
            </w:r>
            <w:r>
              <w:rPr>
                <w:spacing w:val="-15"/>
                <w:sz w:val="24"/>
              </w:rPr>
              <w:t xml:space="preserve"> </w:t>
            </w:r>
            <w:r>
              <w:rPr>
                <w:spacing w:val="-2"/>
                <w:sz w:val="24"/>
              </w:rPr>
              <w:t>с</w:t>
            </w:r>
            <w:r>
              <w:rPr>
                <w:spacing w:val="-16"/>
                <w:sz w:val="24"/>
              </w:rPr>
              <w:t xml:space="preserve"> </w:t>
            </w:r>
            <w:r>
              <w:rPr>
                <w:spacing w:val="-2"/>
                <w:sz w:val="24"/>
              </w:rPr>
              <w:t>п</w:t>
            </w:r>
            <w:r>
              <w:rPr>
                <w:spacing w:val="-16"/>
                <w:sz w:val="24"/>
              </w:rPr>
              <w:t xml:space="preserve"> </w:t>
            </w:r>
            <w:r>
              <w:rPr>
                <w:spacing w:val="-2"/>
                <w:sz w:val="24"/>
              </w:rPr>
              <w:t>и</w:t>
            </w:r>
            <w:r>
              <w:rPr>
                <w:spacing w:val="-16"/>
                <w:sz w:val="24"/>
              </w:rPr>
              <w:t xml:space="preserve"> </w:t>
            </w:r>
            <w:r>
              <w:rPr>
                <w:spacing w:val="-2"/>
                <w:sz w:val="24"/>
              </w:rPr>
              <w:t>т</w:t>
            </w:r>
            <w:r>
              <w:rPr>
                <w:spacing w:val="-14"/>
                <w:sz w:val="24"/>
              </w:rPr>
              <w:t xml:space="preserve"> </w:t>
            </w:r>
            <w:r>
              <w:rPr>
                <w:spacing w:val="-2"/>
                <w:sz w:val="24"/>
              </w:rPr>
              <w:t>ы</w:t>
            </w:r>
            <w:r>
              <w:rPr>
                <w:spacing w:val="-16"/>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 xml:space="preserve">ь трудолюбие, </w:t>
            </w:r>
            <w:r>
              <w:rPr>
                <w:sz w:val="24"/>
              </w:rPr>
              <w:t>аккуратность в обращении с</w:t>
            </w:r>
          </w:p>
          <w:p w:rsidR="00C7275C" w:rsidRDefault="00032943">
            <w:pPr>
              <w:pStyle w:val="TableParagraph"/>
              <w:spacing w:line="249" w:lineRule="auto"/>
              <w:ind w:left="59"/>
              <w:rPr>
                <w:sz w:val="24"/>
              </w:rPr>
            </w:pPr>
            <w:r>
              <w:rPr>
                <w:spacing w:val="-2"/>
                <w:sz w:val="24"/>
              </w:rPr>
              <w:t>бытовыми приборами</w:t>
            </w:r>
          </w:p>
        </w:tc>
        <w:tc>
          <w:tcPr>
            <w:tcW w:w="4735" w:type="dxa"/>
          </w:tcPr>
          <w:p w:rsidR="00C7275C" w:rsidRDefault="00032943">
            <w:pPr>
              <w:pStyle w:val="TableParagraph"/>
              <w:spacing w:before="61"/>
              <w:ind w:left="56"/>
              <w:rPr>
                <w:sz w:val="24"/>
              </w:rPr>
            </w:pPr>
            <w:r>
              <w:rPr>
                <w:sz w:val="24"/>
              </w:rPr>
              <w:t>выросла</w:t>
            </w:r>
            <w:r>
              <w:rPr>
                <w:spacing w:val="-3"/>
                <w:sz w:val="24"/>
              </w:rPr>
              <w:t xml:space="preserve"> </w:t>
            </w:r>
            <w:r>
              <w:rPr>
                <w:sz w:val="24"/>
              </w:rPr>
              <w:t>трава,</w:t>
            </w:r>
            <w:r>
              <w:rPr>
                <w:spacing w:val="-1"/>
                <w:sz w:val="24"/>
              </w:rPr>
              <w:t xml:space="preserve"> </w:t>
            </w:r>
            <w:r>
              <w:rPr>
                <w:sz w:val="24"/>
              </w:rPr>
              <w:t>распустились</w:t>
            </w:r>
            <w:r>
              <w:rPr>
                <w:spacing w:val="-2"/>
                <w:sz w:val="24"/>
              </w:rPr>
              <w:t xml:space="preserve"> </w:t>
            </w:r>
            <w:r>
              <w:rPr>
                <w:sz w:val="24"/>
              </w:rPr>
              <w:t>листья</w:t>
            </w:r>
            <w:r>
              <w:rPr>
                <w:spacing w:val="-1"/>
                <w:sz w:val="24"/>
              </w:rPr>
              <w:t xml:space="preserve"> </w:t>
            </w:r>
            <w:r>
              <w:rPr>
                <w:spacing w:val="-5"/>
                <w:sz w:val="24"/>
              </w:rPr>
              <w:t>на</w:t>
            </w:r>
          </w:p>
          <w:p w:rsidR="00C7275C" w:rsidRDefault="00032943">
            <w:pPr>
              <w:pStyle w:val="TableParagraph"/>
              <w:spacing w:before="12" w:line="259" w:lineRule="auto"/>
              <w:ind w:left="56" w:right="296"/>
              <w:rPr>
                <w:sz w:val="24"/>
              </w:rPr>
            </w:pPr>
            <w:r>
              <w:rPr>
                <w:sz w:val="24"/>
              </w:rPr>
              <w:t>деревьях, появляются бабочки и майские жуки; расширять представления детей о простейших связях в природе: стало пригревать солнышко – потеплело – появилась травка, запели птицы, люди заменили</w:t>
            </w:r>
            <w:r>
              <w:rPr>
                <w:spacing w:val="-9"/>
                <w:sz w:val="24"/>
              </w:rPr>
              <w:t xml:space="preserve"> </w:t>
            </w:r>
            <w:r>
              <w:rPr>
                <w:sz w:val="24"/>
              </w:rPr>
              <w:t>теплую</w:t>
            </w:r>
            <w:r>
              <w:rPr>
                <w:spacing w:val="-10"/>
                <w:sz w:val="24"/>
              </w:rPr>
              <w:t xml:space="preserve"> </w:t>
            </w:r>
            <w:r>
              <w:rPr>
                <w:sz w:val="24"/>
              </w:rPr>
              <w:t>одежду</w:t>
            </w:r>
            <w:r>
              <w:rPr>
                <w:spacing w:val="-10"/>
                <w:sz w:val="24"/>
              </w:rPr>
              <w:t xml:space="preserve"> </w:t>
            </w:r>
            <w:r>
              <w:rPr>
                <w:sz w:val="24"/>
              </w:rPr>
              <w:t>на</w:t>
            </w:r>
            <w:r>
              <w:rPr>
                <w:spacing w:val="-11"/>
                <w:sz w:val="24"/>
              </w:rPr>
              <w:t xml:space="preserve"> </w:t>
            </w:r>
            <w:r>
              <w:rPr>
                <w:sz w:val="24"/>
              </w:rPr>
              <w:t xml:space="preserve">облегченную. </w:t>
            </w:r>
            <w:r>
              <w:rPr>
                <w:i/>
                <w:sz w:val="24"/>
              </w:rPr>
              <w:t xml:space="preserve">Социально-коммуникативное развитие: </w:t>
            </w:r>
            <w:r>
              <w:rPr>
                <w:sz w:val="24"/>
              </w:rPr>
              <w:t>поощрять участие детей в совместных играх,</w:t>
            </w:r>
            <w:r>
              <w:rPr>
                <w:spacing w:val="-8"/>
                <w:sz w:val="24"/>
              </w:rPr>
              <w:t xml:space="preserve"> </w:t>
            </w:r>
            <w:r>
              <w:rPr>
                <w:sz w:val="24"/>
              </w:rPr>
              <w:t>способствовать</w:t>
            </w:r>
            <w:r>
              <w:rPr>
                <w:spacing w:val="-7"/>
                <w:sz w:val="24"/>
              </w:rPr>
              <w:t xml:space="preserve"> </w:t>
            </w:r>
            <w:r>
              <w:rPr>
                <w:sz w:val="24"/>
              </w:rPr>
              <w:t>возникновению</w:t>
            </w:r>
            <w:r>
              <w:rPr>
                <w:spacing w:val="-8"/>
                <w:sz w:val="24"/>
              </w:rPr>
              <w:t xml:space="preserve"> </w:t>
            </w:r>
            <w:r>
              <w:rPr>
                <w:sz w:val="24"/>
              </w:rPr>
              <w:t>игр на темы</w:t>
            </w:r>
          </w:p>
          <w:p w:rsidR="00C7275C" w:rsidRDefault="00032943">
            <w:pPr>
              <w:pStyle w:val="TableParagraph"/>
              <w:spacing w:before="30"/>
              <w:ind w:left="56"/>
              <w:rPr>
                <w:sz w:val="24"/>
              </w:rPr>
            </w:pPr>
            <w:r>
              <w:rPr>
                <w:sz w:val="24"/>
              </w:rPr>
              <w:t>из</w:t>
            </w:r>
            <w:r>
              <w:rPr>
                <w:spacing w:val="-3"/>
                <w:sz w:val="24"/>
              </w:rPr>
              <w:t xml:space="preserve"> </w:t>
            </w:r>
            <w:r>
              <w:rPr>
                <w:sz w:val="24"/>
              </w:rPr>
              <w:t>окружающей</w:t>
            </w:r>
            <w:r>
              <w:rPr>
                <w:spacing w:val="-3"/>
                <w:sz w:val="24"/>
              </w:rPr>
              <w:t xml:space="preserve"> </w:t>
            </w:r>
            <w:r>
              <w:rPr>
                <w:sz w:val="24"/>
              </w:rPr>
              <w:t>жизни,</w:t>
            </w:r>
            <w:r>
              <w:rPr>
                <w:spacing w:val="-6"/>
                <w:sz w:val="24"/>
              </w:rPr>
              <w:t xml:space="preserve"> </w:t>
            </w:r>
            <w:r>
              <w:rPr>
                <w:sz w:val="24"/>
              </w:rPr>
              <w:t>беседовать</w:t>
            </w:r>
            <w:r>
              <w:rPr>
                <w:spacing w:val="-1"/>
                <w:sz w:val="24"/>
              </w:rPr>
              <w:t xml:space="preserve"> </w:t>
            </w:r>
            <w:r>
              <w:rPr>
                <w:spacing w:val="-10"/>
                <w:sz w:val="24"/>
              </w:rPr>
              <w:t>с</w:t>
            </w:r>
          </w:p>
          <w:p w:rsidR="00C7275C" w:rsidRDefault="00032943">
            <w:pPr>
              <w:pStyle w:val="TableParagraph"/>
              <w:spacing w:before="14" w:line="252" w:lineRule="auto"/>
              <w:ind w:left="56"/>
              <w:rPr>
                <w:sz w:val="24"/>
              </w:rPr>
            </w:pPr>
            <w:r>
              <w:rPr>
                <w:sz w:val="24"/>
              </w:rPr>
              <w:t>ребенком о членах его семьи, закреплять умение называть их имена; приучать соблюдать</w:t>
            </w:r>
            <w:r>
              <w:rPr>
                <w:spacing w:val="-1"/>
                <w:sz w:val="24"/>
              </w:rPr>
              <w:t xml:space="preserve"> </w:t>
            </w:r>
            <w:r>
              <w:rPr>
                <w:sz w:val="24"/>
              </w:rPr>
              <w:t>порядок</w:t>
            </w:r>
            <w:r>
              <w:rPr>
                <w:spacing w:val="-2"/>
                <w:sz w:val="24"/>
              </w:rPr>
              <w:t xml:space="preserve"> </w:t>
            </w:r>
            <w:r>
              <w:rPr>
                <w:sz w:val="24"/>
              </w:rPr>
              <w:t>и</w:t>
            </w:r>
            <w:r>
              <w:rPr>
                <w:spacing w:val="-2"/>
                <w:sz w:val="24"/>
              </w:rPr>
              <w:t xml:space="preserve"> </w:t>
            </w:r>
            <w:r>
              <w:rPr>
                <w:sz w:val="24"/>
              </w:rPr>
              <w:t>чистоту</w:t>
            </w:r>
            <w:r>
              <w:rPr>
                <w:spacing w:val="-2"/>
                <w:sz w:val="24"/>
              </w:rPr>
              <w:t xml:space="preserve"> </w:t>
            </w:r>
            <w:r>
              <w:rPr>
                <w:sz w:val="24"/>
              </w:rPr>
              <w:t>в</w:t>
            </w:r>
            <w:r>
              <w:rPr>
                <w:spacing w:val="-3"/>
                <w:sz w:val="24"/>
              </w:rPr>
              <w:t xml:space="preserve"> </w:t>
            </w:r>
            <w:r>
              <w:rPr>
                <w:sz w:val="24"/>
              </w:rPr>
              <w:t>помещении, формировать положительное отношение к труду взрослых, воспитывать желание принимать участие в посильном труде, умение</w:t>
            </w:r>
            <w:r>
              <w:rPr>
                <w:spacing w:val="-14"/>
                <w:sz w:val="24"/>
              </w:rPr>
              <w:t xml:space="preserve"> </w:t>
            </w:r>
            <w:r>
              <w:rPr>
                <w:sz w:val="24"/>
              </w:rPr>
              <w:t>преодолевать</w:t>
            </w:r>
            <w:r>
              <w:rPr>
                <w:spacing w:val="-12"/>
                <w:sz w:val="24"/>
              </w:rPr>
              <w:t xml:space="preserve"> </w:t>
            </w:r>
            <w:r>
              <w:rPr>
                <w:sz w:val="24"/>
              </w:rPr>
              <w:t>небольшие</w:t>
            </w:r>
            <w:r>
              <w:rPr>
                <w:spacing w:val="-14"/>
                <w:sz w:val="24"/>
              </w:rPr>
              <w:t xml:space="preserve"> </w:t>
            </w:r>
            <w:r>
              <w:rPr>
                <w:sz w:val="24"/>
              </w:rPr>
              <w:t>трудности; развивать умение называть домашних</w:t>
            </w:r>
          </w:p>
          <w:p w:rsidR="00C7275C" w:rsidRDefault="00032943">
            <w:pPr>
              <w:pStyle w:val="TableParagraph"/>
              <w:spacing w:line="252" w:lineRule="auto"/>
              <w:ind w:left="56" w:right="41"/>
              <w:rPr>
                <w:sz w:val="24"/>
              </w:rPr>
            </w:pPr>
            <w:r>
              <w:rPr>
                <w:sz w:val="24"/>
              </w:rPr>
              <w:t>животных и их детенышей, помогать употреблять</w:t>
            </w:r>
            <w:r>
              <w:rPr>
                <w:spacing w:val="-10"/>
                <w:sz w:val="24"/>
              </w:rPr>
              <w:t xml:space="preserve"> </w:t>
            </w:r>
            <w:r>
              <w:rPr>
                <w:sz w:val="24"/>
              </w:rPr>
              <w:t>в</w:t>
            </w:r>
            <w:r>
              <w:rPr>
                <w:spacing w:val="-11"/>
                <w:sz w:val="24"/>
              </w:rPr>
              <w:t xml:space="preserve"> </w:t>
            </w:r>
            <w:r>
              <w:rPr>
                <w:sz w:val="24"/>
              </w:rPr>
              <w:t>речи</w:t>
            </w:r>
            <w:r>
              <w:rPr>
                <w:spacing w:val="-10"/>
                <w:sz w:val="24"/>
              </w:rPr>
              <w:t xml:space="preserve"> </w:t>
            </w:r>
            <w:r>
              <w:rPr>
                <w:sz w:val="24"/>
              </w:rPr>
              <w:t>имена</w:t>
            </w:r>
            <w:r>
              <w:rPr>
                <w:spacing w:val="-11"/>
                <w:sz w:val="24"/>
              </w:rPr>
              <w:t xml:space="preserve"> </w:t>
            </w:r>
            <w:r>
              <w:rPr>
                <w:sz w:val="24"/>
              </w:rPr>
              <w:t>существительные, обозначающие</w:t>
            </w:r>
            <w:r>
              <w:rPr>
                <w:spacing w:val="-4"/>
                <w:sz w:val="24"/>
              </w:rPr>
              <w:t xml:space="preserve"> </w:t>
            </w:r>
            <w:r>
              <w:rPr>
                <w:sz w:val="24"/>
              </w:rPr>
              <w:t>животных</w:t>
            </w:r>
            <w:r>
              <w:rPr>
                <w:spacing w:val="-3"/>
                <w:sz w:val="24"/>
              </w:rPr>
              <w:t xml:space="preserve"> </w:t>
            </w:r>
            <w:r>
              <w:rPr>
                <w:sz w:val="24"/>
              </w:rPr>
              <w:t>и</w:t>
            </w:r>
            <w:r>
              <w:rPr>
                <w:spacing w:val="-3"/>
                <w:sz w:val="24"/>
              </w:rPr>
              <w:t xml:space="preserve"> </w:t>
            </w:r>
            <w:r>
              <w:rPr>
                <w:sz w:val="24"/>
              </w:rPr>
              <w:t>их</w:t>
            </w:r>
            <w:r>
              <w:rPr>
                <w:spacing w:val="-3"/>
                <w:sz w:val="24"/>
              </w:rPr>
              <w:t xml:space="preserve"> </w:t>
            </w:r>
            <w:r>
              <w:rPr>
                <w:sz w:val="24"/>
              </w:rPr>
              <w:t>детенышей,</w:t>
            </w:r>
            <w:r>
              <w:rPr>
                <w:spacing w:val="-3"/>
                <w:sz w:val="24"/>
              </w:rPr>
              <w:t xml:space="preserve"> </w:t>
            </w:r>
            <w:r>
              <w:rPr>
                <w:sz w:val="24"/>
              </w:rPr>
              <w:t>в форме единственного и множественного числа; формировать представления о том, что следует одеваться по погоде</w:t>
            </w:r>
          </w:p>
        </w:tc>
      </w:tr>
      <w:tr w:rsidR="00C7275C">
        <w:trPr>
          <w:trHeight w:val="990"/>
        </w:trPr>
        <w:tc>
          <w:tcPr>
            <w:tcW w:w="716" w:type="dxa"/>
          </w:tcPr>
          <w:p w:rsidR="00C7275C" w:rsidRDefault="00032943">
            <w:pPr>
              <w:pStyle w:val="TableParagraph"/>
              <w:spacing w:before="203" w:line="252" w:lineRule="auto"/>
              <w:ind w:left="129" w:right="112" w:firstLine="38"/>
              <w:rPr>
                <w:sz w:val="24"/>
              </w:rPr>
            </w:pPr>
            <w:r>
              <w:rPr>
                <w:spacing w:val="-4"/>
                <w:sz w:val="24"/>
              </w:rPr>
              <w:t>Ап- рель</w:t>
            </w:r>
          </w:p>
        </w:tc>
        <w:tc>
          <w:tcPr>
            <w:tcW w:w="13391" w:type="dxa"/>
            <w:gridSpan w:val="6"/>
          </w:tcPr>
          <w:p w:rsidR="00C7275C" w:rsidRDefault="00032943">
            <w:pPr>
              <w:pStyle w:val="TableParagraph"/>
              <w:spacing w:before="59" w:line="252" w:lineRule="auto"/>
              <w:ind w:left="59"/>
              <w:rPr>
                <w:sz w:val="24"/>
              </w:rPr>
            </w:pPr>
            <w:r>
              <w:rPr>
                <w:sz w:val="24"/>
              </w:rPr>
              <w:t>П</w:t>
            </w:r>
            <w:r>
              <w:rPr>
                <w:spacing w:val="-14"/>
                <w:sz w:val="24"/>
              </w:rPr>
              <w:t xml:space="preserve"> </w:t>
            </w:r>
            <w:r>
              <w:rPr>
                <w:sz w:val="24"/>
              </w:rPr>
              <w:t>л</w:t>
            </w:r>
            <w:r>
              <w:rPr>
                <w:spacing w:val="-13"/>
                <w:sz w:val="24"/>
              </w:rPr>
              <w:t xml:space="preserve"> </w:t>
            </w:r>
            <w:r>
              <w:rPr>
                <w:sz w:val="24"/>
              </w:rPr>
              <w:t>а</w:t>
            </w:r>
            <w:r>
              <w:rPr>
                <w:spacing w:val="-14"/>
                <w:sz w:val="24"/>
              </w:rPr>
              <w:t xml:space="preserve"> </w:t>
            </w:r>
            <w:r>
              <w:rPr>
                <w:sz w:val="24"/>
              </w:rPr>
              <w:t>н</w:t>
            </w:r>
            <w:r>
              <w:rPr>
                <w:spacing w:val="-14"/>
                <w:sz w:val="24"/>
              </w:rPr>
              <w:t xml:space="preserve"> </w:t>
            </w:r>
            <w:r>
              <w:rPr>
                <w:sz w:val="24"/>
              </w:rPr>
              <w:t>и</w:t>
            </w:r>
            <w:r>
              <w:rPr>
                <w:spacing w:val="-12"/>
                <w:sz w:val="24"/>
              </w:rPr>
              <w:t xml:space="preserve"> </w:t>
            </w:r>
            <w:r>
              <w:rPr>
                <w:sz w:val="24"/>
              </w:rPr>
              <w:t>р</w:t>
            </w:r>
            <w:r>
              <w:rPr>
                <w:spacing w:val="-13"/>
                <w:sz w:val="24"/>
              </w:rPr>
              <w:t xml:space="preserve"> </w:t>
            </w:r>
            <w:r>
              <w:rPr>
                <w:sz w:val="24"/>
              </w:rPr>
              <w:t>у</w:t>
            </w:r>
            <w:r>
              <w:rPr>
                <w:spacing w:val="-13"/>
                <w:sz w:val="24"/>
              </w:rPr>
              <w:t xml:space="preserve"> </w:t>
            </w:r>
            <w:r>
              <w:rPr>
                <w:sz w:val="24"/>
              </w:rPr>
              <w:t>е</w:t>
            </w:r>
            <w:r>
              <w:rPr>
                <w:spacing w:val="-14"/>
                <w:sz w:val="24"/>
              </w:rPr>
              <w:t xml:space="preserve"> </w:t>
            </w:r>
            <w:r>
              <w:rPr>
                <w:sz w:val="24"/>
              </w:rPr>
              <w:t>м</w:t>
            </w:r>
            <w:r>
              <w:rPr>
                <w:spacing w:val="-14"/>
                <w:sz w:val="24"/>
              </w:rPr>
              <w:t xml:space="preserve"> </w:t>
            </w:r>
            <w:r>
              <w:rPr>
                <w:sz w:val="24"/>
              </w:rPr>
              <w:t>ы</w:t>
            </w:r>
            <w:r>
              <w:rPr>
                <w:spacing w:val="-14"/>
                <w:sz w:val="24"/>
              </w:rPr>
              <w:t xml:space="preserve"> </w:t>
            </w:r>
            <w:r>
              <w:rPr>
                <w:sz w:val="24"/>
              </w:rPr>
              <w:t>е</w:t>
            </w:r>
            <w:r>
              <w:rPr>
                <w:spacing w:val="80"/>
                <w:sz w:val="24"/>
              </w:rPr>
              <w:t xml:space="preserve"> </w:t>
            </w:r>
            <w:r>
              <w:rPr>
                <w:sz w:val="24"/>
              </w:rPr>
              <w:t>р</w:t>
            </w:r>
            <w:r>
              <w:rPr>
                <w:spacing w:val="-13"/>
                <w:sz w:val="24"/>
              </w:rPr>
              <w:t xml:space="preserve"> </w:t>
            </w:r>
            <w:r>
              <w:rPr>
                <w:sz w:val="24"/>
              </w:rPr>
              <w:t>е</w:t>
            </w:r>
            <w:r>
              <w:rPr>
                <w:spacing w:val="-13"/>
                <w:sz w:val="24"/>
              </w:rPr>
              <w:t xml:space="preserve"> </w:t>
            </w:r>
            <w:r>
              <w:rPr>
                <w:sz w:val="24"/>
              </w:rPr>
              <w:t>з</w:t>
            </w:r>
            <w:r>
              <w:rPr>
                <w:spacing w:val="-12"/>
                <w:sz w:val="24"/>
              </w:rPr>
              <w:t xml:space="preserve"> </w:t>
            </w:r>
            <w:r>
              <w:rPr>
                <w:sz w:val="24"/>
              </w:rPr>
              <w:t>у</w:t>
            </w:r>
            <w:r>
              <w:rPr>
                <w:spacing w:val="-13"/>
                <w:sz w:val="24"/>
              </w:rPr>
              <w:t xml:space="preserve"> </w:t>
            </w:r>
            <w:r>
              <w:rPr>
                <w:sz w:val="24"/>
              </w:rPr>
              <w:t>л</w:t>
            </w:r>
            <w:r>
              <w:rPr>
                <w:spacing w:val="-15"/>
                <w:sz w:val="24"/>
              </w:rPr>
              <w:t xml:space="preserve"> </w:t>
            </w:r>
            <w:r>
              <w:rPr>
                <w:sz w:val="24"/>
              </w:rPr>
              <w:t>ь</w:t>
            </w:r>
            <w:r>
              <w:rPr>
                <w:spacing w:val="-15"/>
                <w:sz w:val="24"/>
              </w:rPr>
              <w:t xml:space="preserve"> </w:t>
            </w:r>
            <w:r>
              <w:rPr>
                <w:sz w:val="24"/>
              </w:rPr>
              <w:t>т</w:t>
            </w:r>
            <w:r>
              <w:rPr>
                <w:spacing w:val="-12"/>
                <w:sz w:val="24"/>
              </w:rPr>
              <w:t xml:space="preserve"> </w:t>
            </w:r>
            <w:r>
              <w:rPr>
                <w:sz w:val="24"/>
              </w:rPr>
              <w:t>а</w:t>
            </w:r>
            <w:r>
              <w:rPr>
                <w:spacing w:val="-14"/>
                <w:sz w:val="24"/>
              </w:rPr>
              <w:t xml:space="preserve"> </w:t>
            </w:r>
            <w:r>
              <w:rPr>
                <w:sz w:val="24"/>
              </w:rPr>
              <w:t>т</w:t>
            </w:r>
            <w:r>
              <w:rPr>
                <w:spacing w:val="-12"/>
                <w:sz w:val="24"/>
              </w:rPr>
              <w:t xml:space="preserve"> </w:t>
            </w:r>
            <w:r>
              <w:rPr>
                <w:sz w:val="24"/>
              </w:rPr>
              <w:t>ы</w:t>
            </w:r>
            <w:r>
              <w:rPr>
                <w:spacing w:val="80"/>
                <w:sz w:val="24"/>
              </w:rPr>
              <w:t xml:space="preserve"> </w:t>
            </w:r>
            <w:r>
              <w:rPr>
                <w:sz w:val="24"/>
              </w:rPr>
              <w:t>о</w:t>
            </w:r>
            <w:r>
              <w:rPr>
                <w:spacing w:val="-16"/>
                <w:sz w:val="24"/>
              </w:rPr>
              <w:t xml:space="preserve"> </w:t>
            </w:r>
            <w:r>
              <w:rPr>
                <w:sz w:val="24"/>
              </w:rPr>
              <w:t>б</w:t>
            </w:r>
            <w:r>
              <w:rPr>
                <w:spacing w:val="-13"/>
                <w:sz w:val="24"/>
              </w:rPr>
              <w:t xml:space="preserve"> </w:t>
            </w:r>
            <w:r>
              <w:rPr>
                <w:sz w:val="24"/>
              </w:rPr>
              <w:t>р</w:t>
            </w:r>
            <w:r>
              <w:rPr>
                <w:spacing w:val="-13"/>
                <w:sz w:val="24"/>
              </w:rPr>
              <w:t xml:space="preserve"> </w:t>
            </w:r>
            <w:r>
              <w:rPr>
                <w:sz w:val="24"/>
              </w:rPr>
              <w:t>а</w:t>
            </w:r>
            <w:r>
              <w:rPr>
                <w:spacing w:val="-16"/>
                <w:sz w:val="24"/>
              </w:rPr>
              <w:t xml:space="preserve"> </w:t>
            </w:r>
            <w:r>
              <w:rPr>
                <w:sz w:val="24"/>
              </w:rPr>
              <w:t>з</w:t>
            </w:r>
            <w:r>
              <w:rPr>
                <w:spacing w:val="-12"/>
                <w:sz w:val="24"/>
              </w:rPr>
              <w:t xml:space="preserve"> </w:t>
            </w:r>
            <w:r>
              <w:rPr>
                <w:sz w:val="24"/>
              </w:rPr>
              <w:t>о</w:t>
            </w:r>
            <w:r>
              <w:rPr>
                <w:spacing w:val="-16"/>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2"/>
                <w:sz w:val="24"/>
              </w:rPr>
              <w:t xml:space="preserve"> </w:t>
            </w:r>
            <w:r>
              <w:rPr>
                <w:sz w:val="24"/>
              </w:rPr>
              <w:t>е</w:t>
            </w:r>
            <w:r>
              <w:rPr>
                <w:spacing w:val="-14"/>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6"/>
                <w:sz w:val="24"/>
              </w:rPr>
              <w:t xml:space="preserve"> </w:t>
            </w:r>
            <w:r>
              <w:rPr>
                <w:sz w:val="24"/>
              </w:rPr>
              <w:t>й</w:t>
            </w:r>
            <w:r>
              <w:rPr>
                <w:spacing w:val="80"/>
                <w:sz w:val="24"/>
              </w:rPr>
              <w:t xml:space="preserve"> </w:t>
            </w:r>
            <w:r>
              <w:rPr>
                <w:sz w:val="24"/>
              </w:rPr>
              <w:t>д</w:t>
            </w:r>
            <w:r>
              <w:rPr>
                <w:spacing w:val="-13"/>
                <w:sz w:val="24"/>
              </w:rPr>
              <w:t xml:space="preserve"> </w:t>
            </w:r>
            <w:r>
              <w:rPr>
                <w:sz w:val="24"/>
              </w:rPr>
              <w:t>е</w:t>
            </w:r>
            <w:r>
              <w:rPr>
                <w:spacing w:val="-14"/>
                <w:sz w:val="24"/>
              </w:rPr>
              <w:t xml:space="preserve"> </w:t>
            </w:r>
            <w:r>
              <w:rPr>
                <w:sz w:val="24"/>
              </w:rPr>
              <w:t>я</w:t>
            </w:r>
            <w:r>
              <w:rPr>
                <w:spacing w:val="-13"/>
                <w:sz w:val="24"/>
              </w:rPr>
              <w:t xml:space="preserve"> </w:t>
            </w:r>
            <w:r>
              <w:rPr>
                <w:sz w:val="24"/>
              </w:rPr>
              <w:t>т</w:t>
            </w:r>
            <w:r>
              <w:rPr>
                <w:spacing w:val="-12"/>
                <w:sz w:val="24"/>
              </w:rPr>
              <w:t xml:space="preserve"> </w:t>
            </w:r>
            <w:r>
              <w:rPr>
                <w:sz w:val="24"/>
              </w:rPr>
              <w:t>е</w:t>
            </w:r>
            <w:r>
              <w:rPr>
                <w:spacing w:val="-16"/>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3"/>
                <w:sz w:val="24"/>
              </w:rPr>
              <w:t xml:space="preserve"> </w:t>
            </w:r>
            <w:r>
              <w:rPr>
                <w:sz w:val="24"/>
              </w:rPr>
              <w:t>с</w:t>
            </w:r>
            <w:r>
              <w:rPr>
                <w:spacing w:val="-14"/>
                <w:sz w:val="24"/>
              </w:rPr>
              <w:t xml:space="preserve"> </w:t>
            </w:r>
            <w:r>
              <w:rPr>
                <w:sz w:val="24"/>
              </w:rPr>
              <w:t>т</w:t>
            </w:r>
            <w:r>
              <w:rPr>
                <w:spacing w:val="-15"/>
                <w:sz w:val="24"/>
              </w:rPr>
              <w:t xml:space="preserve"> </w:t>
            </w:r>
            <w:r>
              <w:rPr>
                <w:sz w:val="24"/>
              </w:rPr>
              <w:t>и</w:t>
            </w:r>
            <w:r>
              <w:rPr>
                <w:spacing w:val="-1"/>
                <w:sz w:val="24"/>
              </w:rPr>
              <w:t xml:space="preserve"> </w:t>
            </w:r>
            <w:r>
              <w:rPr>
                <w:sz w:val="24"/>
              </w:rPr>
              <w:t>: проявляет интерес к растениям, их особенностям,</w:t>
            </w:r>
            <w:r>
              <w:rPr>
                <w:spacing w:val="-3"/>
                <w:sz w:val="24"/>
              </w:rPr>
              <w:t xml:space="preserve"> </w:t>
            </w:r>
            <w:r>
              <w:rPr>
                <w:sz w:val="24"/>
              </w:rPr>
              <w:t>к</w:t>
            </w:r>
            <w:r>
              <w:rPr>
                <w:spacing w:val="-3"/>
                <w:sz w:val="24"/>
              </w:rPr>
              <w:t xml:space="preserve"> </w:t>
            </w:r>
            <w:r>
              <w:rPr>
                <w:sz w:val="24"/>
              </w:rPr>
              <w:t>простейшим</w:t>
            </w:r>
            <w:r>
              <w:rPr>
                <w:spacing w:val="-4"/>
                <w:sz w:val="24"/>
              </w:rPr>
              <w:t xml:space="preserve"> </w:t>
            </w:r>
            <w:r>
              <w:rPr>
                <w:sz w:val="24"/>
              </w:rPr>
              <w:t>взаимосвязям</w:t>
            </w:r>
            <w:r>
              <w:rPr>
                <w:spacing w:val="-4"/>
                <w:sz w:val="24"/>
              </w:rPr>
              <w:t xml:space="preserve"> </w:t>
            </w:r>
            <w:r>
              <w:rPr>
                <w:sz w:val="24"/>
              </w:rPr>
              <w:t>в</w:t>
            </w:r>
            <w:r>
              <w:rPr>
                <w:spacing w:val="-4"/>
                <w:sz w:val="24"/>
              </w:rPr>
              <w:t xml:space="preserve"> </w:t>
            </w:r>
            <w:r>
              <w:rPr>
                <w:sz w:val="24"/>
              </w:rPr>
              <w:t>природе;</w:t>
            </w:r>
            <w:r>
              <w:rPr>
                <w:spacing w:val="-3"/>
                <w:sz w:val="24"/>
              </w:rPr>
              <w:t xml:space="preserve"> </w:t>
            </w:r>
            <w:r>
              <w:rPr>
                <w:sz w:val="24"/>
              </w:rPr>
              <w:t>участвует</w:t>
            </w:r>
            <w:r>
              <w:rPr>
                <w:spacing w:val="-3"/>
                <w:sz w:val="24"/>
              </w:rPr>
              <w:t xml:space="preserve"> </w:t>
            </w:r>
            <w:r>
              <w:rPr>
                <w:sz w:val="24"/>
              </w:rPr>
              <w:t>в</w:t>
            </w:r>
            <w:r>
              <w:rPr>
                <w:spacing w:val="-4"/>
                <w:sz w:val="24"/>
              </w:rPr>
              <w:t xml:space="preserve"> </w:t>
            </w:r>
            <w:r>
              <w:rPr>
                <w:sz w:val="24"/>
              </w:rPr>
              <w:t>сезонных</w:t>
            </w:r>
            <w:r>
              <w:rPr>
                <w:spacing w:val="-3"/>
                <w:sz w:val="24"/>
              </w:rPr>
              <w:t xml:space="preserve"> </w:t>
            </w:r>
            <w:r>
              <w:rPr>
                <w:sz w:val="24"/>
              </w:rPr>
              <w:t>наблюдениях,</w:t>
            </w:r>
            <w:r>
              <w:rPr>
                <w:spacing w:val="-3"/>
                <w:sz w:val="24"/>
              </w:rPr>
              <w:t xml:space="preserve"> </w:t>
            </w:r>
            <w:r>
              <w:rPr>
                <w:sz w:val="24"/>
              </w:rPr>
              <w:t>выделяет</w:t>
            </w:r>
            <w:r>
              <w:rPr>
                <w:spacing w:val="-3"/>
                <w:sz w:val="24"/>
              </w:rPr>
              <w:t xml:space="preserve"> </w:t>
            </w:r>
            <w:r>
              <w:rPr>
                <w:sz w:val="24"/>
              </w:rPr>
              <w:t>наиболее</w:t>
            </w:r>
            <w:r>
              <w:rPr>
                <w:spacing w:val="-5"/>
                <w:sz w:val="24"/>
              </w:rPr>
              <w:t xml:space="preserve"> </w:t>
            </w:r>
            <w:r>
              <w:rPr>
                <w:sz w:val="24"/>
              </w:rPr>
              <w:t>характерные</w:t>
            </w:r>
            <w:r>
              <w:rPr>
                <w:spacing w:val="-5"/>
                <w:sz w:val="24"/>
              </w:rPr>
              <w:t xml:space="preserve"> </w:t>
            </w:r>
            <w:r>
              <w:rPr>
                <w:sz w:val="24"/>
              </w:rPr>
              <w:t>из них, проявляет эмоциональную отзывчивость на красоту окружающих объектов природы (растения), испытывает чувство</w:t>
            </w:r>
          </w:p>
        </w:tc>
      </w:tr>
    </w:tbl>
    <w:p w:rsidR="00C7275C" w:rsidRDefault="00C7275C">
      <w:pPr>
        <w:spacing w:line="252" w:lineRule="auto"/>
        <w:rPr>
          <w:sz w:val="24"/>
        </w:rPr>
        <w:sectPr w:rsidR="00C7275C">
          <w:headerReference w:type="default" r:id="rId13"/>
          <w:footerReference w:type="default" r:id="rId14"/>
          <w:pgSz w:w="15840" w:h="12240" w:orient="landscape"/>
          <w:pgMar w:top="1420" w:right="760" w:bottom="1200" w:left="760" w:header="1159" w:footer="1012" w:gutter="0"/>
          <w:cols w:space="720"/>
        </w:sectPr>
      </w:pPr>
    </w:p>
    <w:p w:rsidR="00C7275C" w:rsidRDefault="003811FD">
      <w:pPr>
        <w:pStyle w:val="a3"/>
        <w:ind w:left="101"/>
        <w:rPr>
          <w:sz w:val="20"/>
        </w:rPr>
      </w:pPr>
      <w:r>
        <w:rPr>
          <w:sz w:val="20"/>
        </w:rPr>
      </w:r>
      <w:r>
        <w:rPr>
          <w:sz w:val="20"/>
        </w:rPr>
        <w:pict>
          <v:group id="docshapegroup23" o:spid="_x0000_s1040" style="width:35.8pt;height:22.1pt;mso-position-horizontal-relative:char;mso-position-vertical-relative:line" coordsize="716,442">
            <v:shape id="docshape24" o:spid="_x0000_s1041" style="position:absolute;width:716;height:442" coordsize="716,442" path="m716,l14,,,,,14,,74,,427r,15l14,442r702,l716,427r-702,l14,74r,-60l716,14,716,xe" fillcolor="black" stroked="f">
              <v:path arrowok="t"/>
            </v:shape>
            <w10:wrap type="none"/>
            <w10:anchorlock/>
          </v:group>
        </w:pict>
      </w:r>
    </w:p>
    <w:p w:rsidR="00C7275C" w:rsidRDefault="003811FD">
      <w:pPr>
        <w:spacing w:line="250" w:lineRule="exact"/>
        <w:ind w:left="372"/>
        <w:rPr>
          <w:i/>
          <w:sz w:val="24"/>
        </w:rPr>
      </w:pPr>
      <w:r w:rsidRPr="003811FD">
        <w:pict>
          <v:shape id="docshape25" o:spid="_x0000_s1039" type="#_x0000_t202" style="position:absolute;left:0;text-align:left;margin-left:79.2pt;margin-top:-23pt;width:669.35pt;height:21.4pt;z-index:15736832;mso-position-horizontal-relative:page" filled="f" strokeweight=".72pt">
            <v:textbox inset="0,0,0,0">
              <w:txbxContent>
                <w:p w:rsidR="001811C3" w:rsidRDefault="001811C3">
                  <w:pPr>
                    <w:pStyle w:val="a3"/>
                    <w:spacing w:before="61"/>
                    <w:ind w:left="52"/>
                  </w:pPr>
                  <w:r>
                    <w:t>радости;</w:t>
                  </w:r>
                  <w:r>
                    <w:rPr>
                      <w:spacing w:val="-3"/>
                    </w:rPr>
                    <w:t xml:space="preserve"> </w:t>
                  </w:r>
                  <w:r>
                    <w:rPr>
                      <w:spacing w:val="-4"/>
                    </w:rPr>
                    <w:t>умеет</w:t>
                  </w:r>
                </w:p>
              </w:txbxContent>
            </v:textbox>
            <w10:wrap anchorx="page"/>
          </v:shape>
        </w:pict>
      </w:r>
      <w:r w:rsidR="00032943">
        <w:rPr>
          <w:i/>
          <w:sz w:val="24"/>
        </w:rPr>
        <w:t>Продолжение</w:t>
      </w:r>
      <w:r w:rsidR="00032943">
        <w:rPr>
          <w:i/>
          <w:spacing w:val="-9"/>
          <w:sz w:val="24"/>
        </w:rPr>
        <w:t xml:space="preserve"> </w:t>
      </w:r>
      <w:r w:rsidR="00032943">
        <w:rPr>
          <w:i/>
          <w:spacing w:val="-2"/>
          <w:sz w:val="24"/>
        </w:rPr>
        <w:t>табл.</w:t>
      </w:r>
    </w:p>
    <w:p w:rsidR="00C7275C" w:rsidRDefault="00C7275C">
      <w:pPr>
        <w:pStyle w:val="a3"/>
        <w:spacing w:before="6"/>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09"/>
        </w:trPr>
        <w:tc>
          <w:tcPr>
            <w:tcW w:w="716" w:type="dxa"/>
          </w:tcPr>
          <w:p w:rsidR="00C7275C" w:rsidRDefault="00032943">
            <w:pPr>
              <w:pStyle w:val="TableParagraph"/>
              <w:spacing w:before="61"/>
              <w:ind w:left="13"/>
              <w:jc w:val="center"/>
              <w:rPr>
                <w:sz w:val="24"/>
              </w:rPr>
            </w:pPr>
            <w:r>
              <w:rPr>
                <w:sz w:val="24"/>
              </w:rPr>
              <w:t>1</w:t>
            </w:r>
          </w:p>
        </w:tc>
        <w:tc>
          <w:tcPr>
            <w:tcW w:w="2780" w:type="dxa"/>
            <w:gridSpan w:val="2"/>
          </w:tcPr>
          <w:p w:rsidR="00C7275C" w:rsidRDefault="00032943">
            <w:pPr>
              <w:pStyle w:val="TableParagraph"/>
              <w:spacing w:before="61"/>
              <w:ind w:left="12"/>
              <w:jc w:val="center"/>
              <w:rPr>
                <w:sz w:val="24"/>
              </w:rPr>
            </w:pPr>
            <w:r>
              <w:rPr>
                <w:sz w:val="24"/>
              </w:rPr>
              <w:t>2</w:t>
            </w:r>
          </w:p>
        </w:tc>
        <w:tc>
          <w:tcPr>
            <w:tcW w:w="1907" w:type="dxa"/>
          </w:tcPr>
          <w:p w:rsidR="00C7275C" w:rsidRDefault="00032943">
            <w:pPr>
              <w:pStyle w:val="TableParagraph"/>
              <w:spacing w:before="61"/>
              <w:ind w:left="11"/>
              <w:jc w:val="center"/>
              <w:rPr>
                <w:sz w:val="24"/>
              </w:rPr>
            </w:pPr>
            <w:r>
              <w:rPr>
                <w:sz w:val="24"/>
              </w:rPr>
              <w:t>3</w:t>
            </w:r>
          </w:p>
        </w:tc>
        <w:tc>
          <w:tcPr>
            <w:tcW w:w="2000" w:type="dxa"/>
          </w:tcPr>
          <w:p w:rsidR="00C7275C" w:rsidRDefault="00032943">
            <w:pPr>
              <w:pStyle w:val="TableParagraph"/>
              <w:spacing w:before="61"/>
              <w:ind w:left="12"/>
              <w:jc w:val="center"/>
              <w:rPr>
                <w:sz w:val="24"/>
              </w:rPr>
            </w:pPr>
            <w:r>
              <w:rPr>
                <w:sz w:val="24"/>
              </w:rPr>
              <w:t>4</w:t>
            </w:r>
          </w:p>
        </w:tc>
        <w:tc>
          <w:tcPr>
            <w:tcW w:w="1969" w:type="dxa"/>
          </w:tcPr>
          <w:p w:rsidR="00C7275C" w:rsidRDefault="00032943">
            <w:pPr>
              <w:pStyle w:val="TableParagraph"/>
              <w:spacing w:before="61"/>
              <w:ind w:left="13"/>
              <w:jc w:val="center"/>
              <w:rPr>
                <w:sz w:val="24"/>
              </w:rPr>
            </w:pPr>
            <w:r>
              <w:rPr>
                <w:sz w:val="24"/>
              </w:rPr>
              <w:t>5</w:t>
            </w:r>
          </w:p>
        </w:tc>
        <w:tc>
          <w:tcPr>
            <w:tcW w:w="4735" w:type="dxa"/>
          </w:tcPr>
          <w:p w:rsidR="00C7275C" w:rsidRDefault="00032943">
            <w:pPr>
              <w:pStyle w:val="TableParagraph"/>
              <w:spacing w:before="61"/>
              <w:ind w:left="6"/>
              <w:jc w:val="center"/>
              <w:rPr>
                <w:sz w:val="24"/>
              </w:rPr>
            </w:pPr>
            <w:r>
              <w:rPr>
                <w:sz w:val="24"/>
              </w:rPr>
              <w:t>6</w:t>
            </w:r>
          </w:p>
        </w:tc>
      </w:tr>
      <w:tr w:rsidR="00C7275C">
        <w:trPr>
          <w:trHeight w:val="2126"/>
        </w:trPr>
        <w:tc>
          <w:tcPr>
            <w:tcW w:w="716"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8"/>
              <w:rPr>
                <w:i/>
                <w:sz w:val="25"/>
              </w:rPr>
            </w:pPr>
          </w:p>
          <w:p w:rsidR="00C7275C" w:rsidRDefault="00032943">
            <w:pPr>
              <w:pStyle w:val="TableParagraph"/>
              <w:spacing w:before="1" w:line="252" w:lineRule="auto"/>
              <w:ind w:left="129" w:right="112" w:firstLine="38"/>
              <w:rPr>
                <w:sz w:val="24"/>
              </w:rPr>
            </w:pPr>
            <w:r>
              <w:rPr>
                <w:spacing w:val="-4"/>
                <w:sz w:val="24"/>
              </w:rPr>
              <w:t>Ап- рель</w:t>
            </w:r>
          </w:p>
        </w:tc>
        <w:tc>
          <w:tcPr>
            <w:tcW w:w="13391" w:type="dxa"/>
            <w:gridSpan w:val="6"/>
          </w:tcPr>
          <w:p w:rsidR="00C7275C" w:rsidRDefault="00032943">
            <w:pPr>
              <w:pStyle w:val="TableParagraph"/>
              <w:spacing w:before="64" w:line="216" w:lineRule="auto"/>
              <w:ind w:left="59"/>
              <w:rPr>
                <w:sz w:val="24"/>
              </w:rPr>
            </w:pPr>
            <w:r>
              <w:rPr>
                <w:sz w:val="24"/>
              </w:rPr>
              <w:t>делиться</w:t>
            </w:r>
            <w:r>
              <w:rPr>
                <w:spacing w:val="-4"/>
                <w:sz w:val="24"/>
              </w:rPr>
              <w:t xml:space="preserve"> </w:t>
            </w:r>
            <w:r>
              <w:rPr>
                <w:sz w:val="24"/>
              </w:rPr>
              <w:t>своими</w:t>
            </w:r>
            <w:r>
              <w:rPr>
                <w:spacing w:val="-4"/>
                <w:sz w:val="24"/>
              </w:rPr>
              <w:t xml:space="preserve"> </w:t>
            </w:r>
            <w:r>
              <w:rPr>
                <w:sz w:val="24"/>
              </w:rPr>
              <w:t>впечатлениями</w:t>
            </w:r>
            <w:r>
              <w:rPr>
                <w:spacing w:val="-4"/>
                <w:sz w:val="24"/>
              </w:rPr>
              <w:t xml:space="preserve"> </w:t>
            </w:r>
            <w:r>
              <w:rPr>
                <w:sz w:val="24"/>
              </w:rPr>
              <w:t>с</w:t>
            </w:r>
            <w:r>
              <w:rPr>
                <w:spacing w:val="-4"/>
                <w:sz w:val="24"/>
              </w:rPr>
              <w:t xml:space="preserve"> </w:t>
            </w:r>
            <w:r>
              <w:rPr>
                <w:sz w:val="24"/>
              </w:rPr>
              <w:t>воспитателями</w:t>
            </w:r>
            <w:r>
              <w:rPr>
                <w:spacing w:val="-4"/>
                <w:sz w:val="24"/>
              </w:rPr>
              <w:t xml:space="preserve"> </w:t>
            </w:r>
            <w:r>
              <w:rPr>
                <w:sz w:val="24"/>
              </w:rPr>
              <w:t>и</w:t>
            </w:r>
            <w:r>
              <w:rPr>
                <w:spacing w:val="-4"/>
                <w:sz w:val="24"/>
              </w:rPr>
              <w:t xml:space="preserve"> </w:t>
            </w:r>
            <w:r>
              <w:rPr>
                <w:sz w:val="24"/>
              </w:rPr>
              <w:t>родителями,</w:t>
            </w:r>
            <w:r>
              <w:rPr>
                <w:spacing w:val="-4"/>
                <w:sz w:val="24"/>
              </w:rPr>
              <w:t xml:space="preserve"> </w:t>
            </w:r>
            <w:r>
              <w:rPr>
                <w:sz w:val="24"/>
              </w:rPr>
              <w:t>знаком</w:t>
            </w:r>
            <w:r>
              <w:rPr>
                <w:spacing w:val="-4"/>
                <w:sz w:val="24"/>
              </w:rPr>
              <w:t xml:space="preserve"> </w:t>
            </w:r>
            <w:r>
              <w:rPr>
                <w:sz w:val="24"/>
              </w:rPr>
              <w:t>с</w:t>
            </w:r>
            <w:r>
              <w:rPr>
                <w:spacing w:val="-4"/>
                <w:sz w:val="24"/>
              </w:rPr>
              <w:t xml:space="preserve"> </w:t>
            </w:r>
            <w:r>
              <w:rPr>
                <w:sz w:val="24"/>
              </w:rPr>
              <w:t>некоторыми</w:t>
            </w:r>
            <w:r>
              <w:rPr>
                <w:spacing w:val="-4"/>
                <w:sz w:val="24"/>
              </w:rPr>
              <w:t xml:space="preserve"> </w:t>
            </w:r>
            <w:r>
              <w:rPr>
                <w:sz w:val="24"/>
              </w:rPr>
              <w:t>профессиями</w:t>
            </w:r>
            <w:r>
              <w:rPr>
                <w:spacing w:val="-4"/>
                <w:sz w:val="24"/>
              </w:rPr>
              <w:t xml:space="preserve"> </w:t>
            </w:r>
            <w:r>
              <w:rPr>
                <w:sz w:val="24"/>
              </w:rPr>
              <w:t>(космонавт,</w:t>
            </w:r>
            <w:r>
              <w:rPr>
                <w:spacing w:val="-4"/>
                <w:sz w:val="24"/>
              </w:rPr>
              <w:t xml:space="preserve"> </w:t>
            </w:r>
            <w:r>
              <w:rPr>
                <w:sz w:val="24"/>
              </w:rPr>
              <w:t>строитель), проявляет интерес к книгам, рассматриванию иллюстраций.</w:t>
            </w:r>
          </w:p>
          <w:p w:rsidR="00C7275C" w:rsidRDefault="00032943">
            <w:pPr>
              <w:pStyle w:val="TableParagraph"/>
              <w:spacing w:before="5" w:line="216" w:lineRule="auto"/>
              <w:ind w:left="59"/>
              <w:rPr>
                <w:sz w:val="24"/>
              </w:rPr>
            </w:pPr>
            <w:r>
              <w:rPr>
                <w:sz w:val="24"/>
              </w:rPr>
              <w:t>В</w:t>
            </w:r>
            <w:r>
              <w:rPr>
                <w:spacing w:val="-13"/>
                <w:sz w:val="24"/>
              </w:rPr>
              <w:t xml:space="preserve"> </w:t>
            </w:r>
            <w:r>
              <w:rPr>
                <w:sz w:val="24"/>
              </w:rPr>
              <w:t>и</w:t>
            </w:r>
            <w:r>
              <w:rPr>
                <w:spacing w:val="-15"/>
                <w:sz w:val="24"/>
              </w:rPr>
              <w:t xml:space="preserve"> </w:t>
            </w:r>
            <w:r>
              <w:rPr>
                <w:sz w:val="24"/>
              </w:rPr>
              <w:t>д</w:t>
            </w:r>
            <w:r>
              <w:rPr>
                <w:spacing w:val="-14"/>
                <w:sz w:val="24"/>
              </w:rPr>
              <w:t xml:space="preserve"> </w:t>
            </w:r>
            <w:r>
              <w:rPr>
                <w:sz w:val="24"/>
              </w:rPr>
              <w:t>ы</w:t>
            </w:r>
            <w:r>
              <w:rPr>
                <w:spacing w:val="80"/>
                <w:sz w:val="24"/>
              </w:rPr>
              <w:t xml:space="preserve"> </w:t>
            </w:r>
            <w:r>
              <w:rPr>
                <w:sz w:val="24"/>
              </w:rPr>
              <w:t>д</w:t>
            </w:r>
            <w:r>
              <w:rPr>
                <w:spacing w:val="-14"/>
                <w:sz w:val="24"/>
              </w:rPr>
              <w:t xml:space="preserve"> </w:t>
            </w:r>
            <w:r>
              <w:rPr>
                <w:sz w:val="24"/>
              </w:rPr>
              <w:t>е</w:t>
            </w:r>
            <w:r>
              <w:rPr>
                <w:spacing w:val="-17"/>
                <w:sz w:val="24"/>
              </w:rPr>
              <w:t xml:space="preserve"> </w:t>
            </w:r>
            <w:r>
              <w:rPr>
                <w:sz w:val="24"/>
              </w:rPr>
              <w:t>т</w:t>
            </w:r>
            <w:r>
              <w:rPr>
                <w:spacing w:val="-13"/>
                <w:sz w:val="24"/>
              </w:rPr>
              <w:t xml:space="preserve"> </w:t>
            </w:r>
            <w:r>
              <w:rPr>
                <w:sz w:val="24"/>
              </w:rPr>
              <w:t>с</w:t>
            </w:r>
            <w:r>
              <w:rPr>
                <w:spacing w:val="-15"/>
                <w:sz w:val="24"/>
              </w:rPr>
              <w:t xml:space="preserve"> </w:t>
            </w:r>
            <w:r>
              <w:rPr>
                <w:sz w:val="24"/>
              </w:rPr>
              <w:t>к</w:t>
            </w:r>
            <w:r>
              <w:rPr>
                <w:spacing w:val="-13"/>
                <w:sz w:val="24"/>
              </w:rPr>
              <w:t xml:space="preserve"> </w:t>
            </w:r>
            <w:r>
              <w:rPr>
                <w:sz w:val="24"/>
              </w:rPr>
              <w:t>о</w:t>
            </w:r>
            <w:r>
              <w:rPr>
                <w:spacing w:val="-17"/>
                <w:sz w:val="24"/>
              </w:rPr>
              <w:t xml:space="preserve"> </w:t>
            </w:r>
            <w:r>
              <w:rPr>
                <w:sz w:val="24"/>
              </w:rPr>
              <w:t>й</w:t>
            </w:r>
            <w:r>
              <w:rPr>
                <w:spacing w:val="80"/>
                <w:sz w:val="24"/>
              </w:rPr>
              <w:t xml:space="preserve"> </w:t>
            </w:r>
            <w:r>
              <w:rPr>
                <w:sz w:val="24"/>
              </w:rPr>
              <w:t>д</w:t>
            </w:r>
            <w:r>
              <w:rPr>
                <w:spacing w:val="-14"/>
                <w:sz w:val="24"/>
              </w:rPr>
              <w:t xml:space="preserve"> </w:t>
            </w:r>
            <w:r>
              <w:rPr>
                <w:sz w:val="24"/>
              </w:rPr>
              <w:t>е</w:t>
            </w:r>
            <w:r>
              <w:rPr>
                <w:spacing w:val="-17"/>
                <w:sz w:val="24"/>
              </w:rPr>
              <w:t xml:space="preserve"> </w:t>
            </w:r>
            <w:r>
              <w:rPr>
                <w:sz w:val="24"/>
              </w:rPr>
              <w:t>я</w:t>
            </w:r>
            <w:r>
              <w:rPr>
                <w:spacing w:val="-14"/>
                <w:sz w:val="24"/>
              </w:rPr>
              <w:t xml:space="preserve"> </w:t>
            </w:r>
            <w:r>
              <w:rPr>
                <w:sz w:val="24"/>
              </w:rPr>
              <w:t>т</w:t>
            </w:r>
            <w:r>
              <w:rPr>
                <w:spacing w:val="-13"/>
                <w:sz w:val="24"/>
              </w:rPr>
              <w:t xml:space="preserve"> </w:t>
            </w:r>
            <w:r>
              <w:rPr>
                <w:sz w:val="24"/>
              </w:rPr>
              <w:t>е</w:t>
            </w:r>
            <w:r>
              <w:rPr>
                <w:spacing w:val="-15"/>
                <w:sz w:val="24"/>
              </w:rPr>
              <w:t xml:space="preserve"> </w:t>
            </w:r>
            <w:r>
              <w:rPr>
                <w:sz w:val="24"/>
              </w:rPr>
              <w:t>л</w:t>
            </w:r>
            <w:r>
              <w:rPr>
                <w:spacing w:val="-16"/>
                <w:sz w:val="24"/>
              </w:rPr>
              <w:t xml:space="preserve"> </w:t>
            </w:r>
            <w:r>
              <w:rPr>
                <w:sz w:val="24"/>
              </w:rPr>
              <w:t>ь</w:t>
            </w:r>
            <w:r>
              <w:rPr>
                <w:spacing w:val="-13"/>
                <w:sz w:val="24"/>
              </w:rPr>
              <w:t xml:space="preserve"> </w:t>
            </w:r>
            <w:r>
              <w:rPr>
                <w:sz w:val="24"/>
              </w:rPr>
              <w:t>н</w:t>
            </w:r>
            <w:r>
              <w:rPr>
                <w:spacing w:val="-15"/>
                <w:sz w:val="24"/>
              </w:rPr>
              <w:t xml:space="preserve"> </w:t>
            </w:r>
            <w:r>
              <w:rPr>
                <w:sz w:val="24"/>
              </w:rPr>
              <w:t>о</w:t>
            </w:r>
            <w:r>
              <w:rPr>
                <w:spacing w:val="-14"/>
                <w:sz w:val="24"/>
              </w:rPr>
              <w:t xml:space="preserve"> </w:t>
            </w:r>
            <w:r>
              <w:rPr>
                <w:sz w:val="24"/>
              </w:rPr>
              <w:t>с</w:t>
            </w:r>
            <w:r>
              <w:rPr>
                <w:spacing w:val="-15"/>
                <w:sz w:val="24"/>
              </w:rPr>
              <w:t xml:space="preserve"> </w:t>
            </w:r>
            <w:r>
              <w:rPr>
                <w:sz w:val="24"/>
              </w:rPr>
              <w:t>т</w:t>
            </w:r>
            <w:r>
              <w:rPr>
                <w:spacing w:val="-16"/>
                <w:sz w:val="24"/>
              </w:rPr>
              <w:t xml:space="preserve"> </w:t>
            </w:r>
            <w:r>
              <w:rPr>
                <w:sz w:val="24"/>
              </w:rPr>
              <w:t>и</w:t>
            </w:r>
            <w:r>
              <w:rPr>
                <w:spacing w:val="-13"/>
                <w:sz w:val="24"/>
              </w:rPr>
              <w:t xml:space="preserve"> </w:t>
            </w:r>
            <w:r>
              <w:rPr>
                <w:sz w:val="24"/>
              </w:rPr>
              <w:t>:</w:t>
            </w:r>
            <w:r>
              <w:rPr>
                <w:spacing w:val="40"/>
                <w:sz w:val="24"/>
              </w:rPr>
              <w:t xml:space="preserve"> </w:t>
            </w:r>
            <w:r>
              <w:rPr>
                <w:sz w:val="24"/>
              </w:rPr>
              <w:t>слушание рассказа воспитателя о празднике – Дне космонавтики; рассматривание книг, иллюстраций</w:t>
            </w:r>
            <w:r>
              <w:rPr>
                <w:spacing w:val="-2"/>
                <w:sz w:val="24"/>
              </w:rPr>
              <w:t xml:space="preserve"> </w:t>
            </w:r>
            <w:r>
              <w:rPr>
                <w:sz w:val="24"/>
              </w:rPr>
              <w:t>о</w:t>
            </w:r>
            <w:r>
              <w:rPr>
                <w:spacing w:val="-2"/>
                <w:sz w:val="24"/>
              </w:rPr>
              <w:t xml:space="preserve"> </w:t>
            </w:r>
            <w:r>
              <w:rPr>
                <w:sz w:val="24"/>
              </w:rPr>
              <w:t>полетах</w:t>
            </w:r>
            <w:r>
              <w:rPr>
                <w:spacing w:val="-5"/>
                <w:sz w:val="24"/>
              </w:rPr>
              <w:t xml:space="preserve"> </w:t>
            </w:r>
            <w:r>
              <w:rPr>
                <w:sz w:val="24"/>
              </w:rPr>
              <w:t>в</w:t>
            </w:r>
            <w:r>
              <w:rPr>
                <w:spacing w:val="-3"/>
                <w:sz w:val="24"/>
              </w:rPr>
              <w:t xml:space="preserve"> </w:t>
            </w:r>
            <w:r>
              <w:rPr>
                <w:sz w:val="24"/>
              </w:rPr>
              <w:t>космос,</w:t>
            </w:r>
            <w:r>
              <w:rPr>
                <w:spacing w:val="-2"/>
                <w:sz w:val="24"/>
              </w:rPr>
              <w:t xml:space="preserve"> </w:t>
            </w:r>
            <w:r>
              <w:rPr>
                <w:sz w:val="24"/>
              </w:rPr>
              <w:t>высказывания</w:t>
            </w:r>
            <w:r>
              <w:rPr>
                <w:spacing w:val="-2"/>
                <w:sz w:val="24"/>
              </w:rPr>
              <w:t xml:space="preserve"> </w:t>
            </w:r>
            <w:r>
              <w:rPr>
                <w:sz w:val="24"/>
              </w:rPr>
              <w:t>о</w:t>
            </w:r>
            <w:r>
              <w:rPr>
                <w:spacing w:val="-2"/>
                <w:sz w:val="24"/>
              </w:rPr>
              <w:t xml:space="preserve"> </w:t>
            </w:r>
            <w:r>
              <w:rPr>
                <w:sz w:val="24"/>
              </w:rPr>
              <w:t>профессиях</w:t>
            </w:r>
            <w:r>
              <w:rPr>
                <w:spacing w:val="-2"/>
                <w:sz w:val="24"/>
              </w:rPr>
              <w:t xml:space="preserve"> </w:t>
            </w:r>
            <w:r>
              <w:rPr>
                <w:sz w:val="24"/>
              </w:rPr>
              <w:t>(летчик,</w:t>
            </w:r>
            <w:r>
              <w:rPr>
                <w:spacing w:val="-2"/>
                <w:sz w:val="24"/>
              </w:rPr>
              <w:t xml:space="preserve"> </w:t>
            </w:r>
            <w:r>
              <w:rPr>
                <w:sz w:val="24"/>
              </w:rPr>
              <w:t>космонавт);</w:t>
            </w:r>
            <w:r>
              <w:rPr>
                <w:spacing w:val="-3"/>
                <w:sz w:val="24"/>
              </w:rPr>
              <w:t xml:space="preserve"> </w:t>
            </w:r>
            <w:r>
              <w:rPr>
                <w:sz w:val="24"/>
              </w:rPr>
              <w:t>наблюдения</w:t>
            </w:r>
            <w:r>
              <w:rPr>
                <w:spacing w:val="-2"/>
                <w:sz w:val="24"/>
              </w:rPr>
              <w:t xml:space="preserve"> </w:t>
            </w:r>
            <w:r>
              <w:rPr>
                <w:sz w:val="24"/>
              </w:rPr>
              <w:t>за</w:t>
            </w:r>
            <w:r>
              <w:rPr>
                <w:spacing w:val="-3"/>
                <w:sz w:val="24"/>
              </w:rPr>
              <w:t xml:space="preserve"> </w:t>
            </w:r>
            <w:r>
              <w:rPr>
                <w:sz w:val="24"/>
              </w:rPr>
              <w:t>явлениями</w:t>
            </w:r>
            <w:r>
              <w:rPr>
                <w:spacing w:val="-4"/>
                <w:sz w:val="24"/>
              </w:rPr>
              <w:t xml:space="preserve"> </w:t>
            </w:r>
            <w:r>
              <w:rPr>
                <w:sz w:val="24"/>
              </w:rPr>
              <w:t>неживой</w:t>
            </w:r>
            <w:r>
              <w:rPr>
                <w:spacing w:val="-2"/>
                <w:sz w:val="24"/>
              </w:rPr>
              <w:t xml:space="preserve"> </w:t>
            </w:r>
            <w:r>
              <w:rPr>
                <w:sz w:val="24"/>
              </w:rPr>
              <w:t>природы: солнечный свет, солнечное тепло, установление зависимости состояния природы от смены времен года, слушание рассказа</w:t>
            </w:r>
          </w:p>
          <w:p w:rsidR="00C7275C" w:rsidRDefault="00032943">
            <w:pPr>
              <w:pStyle w:val="TableParagraph"/>
              <w:spacing w:before="4" w:line="218" w:lineRule="auto"/>
              <w:ind w:left="59"/>
              <w:rPr>
                <w:sz w:val="24"/>
              </w:rPr>
            </w:pPr>
            <w:r>
              <w:rPr>
                <w:sz w:val="24"/>
              </w:rPr>
              <w:t>педагога</w:t>
            </w:r>
            <w:r>
              <w:rPr>
                <w:spacing w:val="-3"/>
                <w:sz w:val="24"/>
              </w:rPr>
              <w:t xml:space="preserve"> </w:t>
            </w:r>
            <w:r>
              <w:rPr>
                <w:sz w:val="24"/>
              </w:rPr>
              <w:t>о</w:t>
            </w:r>
            <w:r>
              <w:rPr>
                <w:spacing w:val="-2"/>
                <w:sz w:val="24"/>
              </w:rPr>
              <w:t xml:space="preserve"> </w:t>
            </w:r>
            <w:r>
              <w:rPr>
                <w:sz w:val="24"/>
              </w:rPr>
              <w:t>влиянии</w:t>
            </w:r>
            <w:r>
              <w:rPr>
                <w:spacing w:val="-2"/>
                <w:sz w:val="24"/>
              </w:rPr>
              <w:t xml:space="preserve"> </w:t>
            </w:r>
            <w:r>
              <w:rPr>
                <w:sz w:val="24"/>
              </w:rPr>
              <w:t>солнечного</w:t>
            </w:r>
            <w:r>
              <w:rPr>
                <w:spacing w:val="-2"/>
                <w:sz w:val="24"/>
              </w:rPr>
              <w:t xml:space="preserve"> </w:t>
            </w:r>
            <w:r>
              <w:rPr>
                <w:sz w:val="24"/>
              </w:rPr>
              <w:t>света</w:t>
            </w:r>
            <w:r>
              <w:rPr>
                <w:spacing w:val="-2"/>
                <w:sz w:val="24"/>
              </w:rPr>
              <w:t xml:space="preserve"> </w:t>
            </w:r>
            <w:r>
              <w:rPr>
                <w:sz w:val="24"/>
              </w:rPr>
              <w:t>и</w:t>
            </w:r>
            <w:r>
              <w:rPr>
                <w:spacing w:val="-2"/>
                <w:sz w:val="24"/>
              </w:rPr>
              <w:t xml:space="preserve"> </w:t>
            </w:r>
            <w:r>
              <w:rPr>
                <w:sz w:val="24"/>
              </w:rPr>
              <w:t>воды</w:t>
            </w:r>
            <w:r>
              <w:rPr>
                <w:spacing w:val="-3"/>
                <w:sz w:val="24"/>
              </w:rPr>
              <w:t xml:space="preserve"> </w:t>
            </w:r>
            <w:r>
              <w:rPr>
                <w:sz w:val="24"/>
              </w:rPr>
              <w:t>на</w:t>
            </w:r>
            <w:r>
              <w:rPr>
                <w:spacing w:val="-3"/>
                <w:sz w:val="24"/>
              </w:rPr>
              <w:t xml:space="preserve"> </w:t>
            </w:r>
            <w:r>
              <w:rPr>
                <w:sz w:val="24"/>
              </w:rPr>
              <w:t>рост</w:t>
            </w:r>
            <w:r>
              <w:rPr>
                <w:spacing w:val="-2"/>
                <w:sz w:val="24"/>
              </w:rPr>
              <w:t xml:space="preserve"> </w:t>
            </w:r>
            <w:r>
              <w:rPr>
                <w:sz w:val="24"/>
              </w:rPr>
              <w:t>деревьев,</w:t>
            </w:r>
            <w:r>
              <w:rPr>
                <w:spacing w:val="-3"/>
                <w:sz w:val="24"/>
              </w:rPr>
              <w:t xml:space="preserve"> </w:t>
            </w:r>
            <w:r>
              <w:rPr>
                <w:sz w:val="24"/>
              </w:rPr>
              <w:t>кустарников,</w:t>
            </w:r>
            <w:r>
              <w:rPr>
                <w:spacing w:val="-5"/>
                <w:sz w:val="24"/>
              </w:rPr>
              <w:t xml:space="preserve"> </w:t>
            </w:r>
            <w:r>
              <w:rPr>
                <w:sz w:val="24"/>
              </w:rPr>
              <w:t>цветов,</w:t>
            </w:r>
            <w:r>
              <w:rPr>
                <w:spacing w:val="-2"/>
                <w:sz w:val="24"/>
              </w:rPr>
              <w:t xml:space="preserve"> </w:t>
            </w:r>
            <w:r>
              <w:rPr>
                <w:sz w:val="24"/>
              </w:rPr>
              <w:t>участие</w:t>
            </w:r>
            <w:r>
              <w:rPr>
                <w:spacing w:val="-1"/>
                <w:sz w:val="24"/>
              </w:rPr>
              <w:t xml:space="preserve"> </w:t>
            </w:r>
            <w:r>
              <w:rPr>
                <w:sz w:val="24"/>
              </w:rPr>
              <w:t>в</w:t>
            </w:r>
            <w:r>
              <w:rPr>
                <w:spacing w:val="-3"/>
                <w:sz w:val="24"/>
              </w:rPr>
              <w:t xml:space="preserve"> </w:t>
            </w:r>
            <w:r>
              <w:rPr>
                <w:sz w:val="24"/>
              </w:rPr>
              <w:t>беседе</w:t>
            </w:r>
            <w:r>
              <w:rPr>
                <w:spacing w:val="-3"/>
                <w:sz w:val="24"/>
              </w:rPr>
              <w:t xml:space="preserve"> </w:t>
            </w:r>
            <w:r>
              <w:rPr>
                <w:sz w:val="24"/>
              </w:rPr>
              <w:t>о</w:t>
            </w:r>
            <w:r>
              <w:rPr>
                <w:spacing w:val="-2"/>
                <w:sz w:val="24"/>
              </w:rPr>
              <w:t xml:space="preserve"> </w:t>
            </w:r>
            <w:r>
              <w:rPr>
                <w:sz w:val="24"/>
              </w:rPr>
              <w:t>необходимости</w:t>
            </w:r>
            <w:r>
              <w:rPr>
                <w:spacing w:val="-1"/>
                <w:sz w:val="24"/>
              </w:rPr>
              <w:t xml:space="preserve"> </w:t>
            </w:r>
            <w:r>
              <w:rPr>
                <w:sz w:val="24"/>
              </w:rPr>
              <w:t>береж- ного отношения к природе, сохранения ее красоты; сравнивание и подбор предметов по цвету и размеру, конструирование, обобщение понятия «строитель» в игровой деятельности</w:t>
            </w:r>
          </w:p>
        </w:tc>
      </w:tr>
      <w:tr w:rsidR="00C7275C">
        <w:trPr>
          <w:trHeight w:val="872"/>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0"/>
              <w:jc w:val="center"/>
              <w:rPr>
                <w:sz w:val="24"/>
              </w:rPr>
            </w:pPr>
            <w:r>
              <w:rPr>
                <w:spacing w:val="-4"/>
                <w:sz w:val="24"/>
              </w:rPr>
              <w:t>Тема</w:t>
            </w:r>
          </w:p>
        </w:tc>
        <w:tc>
          <w:tcPr>
            <w:tcW w:w="1954" w:type="dxa"/>
          </w:tcPr>
          <w:p w:rsidR="00C7275C" w:rsidRDefault="00032943">
            <w:pPr>
              <w:pStyle w:val="TableParagraph"/>
              <w:spacing w:before="59" w:line="252" w:lineRule="auto"/>
              <w:ind w:left="322" w:right="275" w:firstLine="376"/>
              <w:rPr>
                <w:sz w:val="24"/>
              </w:rPr>
            </w:pPr>
            <w:r>
              <w:rPr>
                <w:sz w:val="24"/>
              </w:rPr>
              <w:t xml:space="preserve">Мы – </w:t>
            </w:r>
            <w:r>
              <w:rPr>
                <w:spacing w:val="-2"/>
                <w:sz w:val="24"/>
              </w:rPr>
              <w:t>космонавты!</w:t>
            </w:r>
          </w:p>
        </w:tc>
        <w:tc>
          <w:tcPr>
            <w:tcW w:w="1907" w:type="dxa"/>
          </w:tcPr>
          <w:p w:rsidR="00C7275C" w:rsidRDefault="00032943">
            <w:pPr>
              <w:pStyle w:val="TableParagraph"/>
              <w:spacing w:before="59" w:line="252" w:lineRule="auto"/>
              <w:ind w:left="540" w:hanging="166"/>
              <w:rPr>
                <w:sz w:val="24"/>
              </w:rPr>
            </w:pPr>
            <w:r>
              <w:rPr>
                <w:spacing w:val="-2"/>
                <w:sz w:val="24"/>
              </w:rPr>
              <w:t>Солнечные зайчики</w:t>
            </w:r>
          </w:p>
        </w:tc>
        <w:tc>
          <w:tcPr>
            <w:tcW w:w="2000" w:type="dxa"/>
          </w:tcPr>
          <w:p w:rsidR="00C7275C" w:rsidRDefault="00032943">
            <w:pPr>
              <w:pStyle w:val="TableParagraph"/>
              <w:spacing w:before="60" w:line="218" w:lineRule="auto"/>
              <w:ind w:left="240" w:right="223" w:hanging="5"/>
              <w:jc w:val="center"/>
              <w:rPr>
                <w:sz w:val="24"/>
              </w:rPr>
            </w:pPr>
            <w:r>
              <w:rPr>
                <w:sz w:val="24"/>
              </w:rPr>
              <w:t>Деревья и кустарники на нашем</w:t>
            </w:r>
            <w:r>
              <w:rPr>
                <w:spacing w:val="-3"/>
                <w:sz w:val="24"/>
              </w:rPr>
              <w:t xml:space="preserve"> </w:t>
            </w:r>
            <w:r>
              <w:rPr>
                <w:spacing w:val="-2"/>
                <w:sz w:val="24"/>
              </w:rPr>
              <w:t>участке</w:t>
            </w:r>
          </w:p>
        </w:tc>
        <w:tc>
          <w:tcPr>
            <w:tcW w:w="1969" w:type="dxa"/>
          </w:tcPr>
          <w:p w:rsidR="00C7275C" w:rsidRDefault="00032943">
            <w:pPr>
              <w:pStyle w:val="TableParagraph"/>
              <w:spacing w:before="59" w:line="252" w:lineRule="auto"/>
              <w:ind w:left="486" w:right="272" w:hanging="202"/>
              <w:rPr>
                <w:sz w:val="24"/>
              </w:rPr>
            </w:pPr>
            <w:r>
              <w:rPr>
                <w:sz w:val="24"/>
              </w:rPr>
              <w:t>Кто</w:t>
            </w:r>
            <w:r>
              <w:rPr>
                <w:spacing w:val="-15"/>
                <w:sz w:val="24"/>
              </w:rPr>
              <w:t xml:space="preserve"> </w:t>
            </w:r>
            <w:r>
              <w:rPr>
                <w:sz w:val="24"/>
              </w:rPr>
              <w:t>построил этот дом?</w:t>
            </w:r>
          </w:p>
        </w:tc>
        <w:tc>
          <w:tcPr>
            <w:tcW w:w="4735" w:type="dxa"/>
            <w:vMerge w:val="restart"/>
          </w:tcPr>
          <w:p w:rsidR="00C7275C" w:rsidRDefault="00032943">
            <w:pPr>
              <w:pStyle w:val="TableParagraph"/>
              <w:spacing w:before="59"/>
              <w:ind w:left="56"/>
              <w:rPr>
                <w:sz w:val="24"/>
              </w:rPr>
            </w:pPr>
            <w:r>
              <w:rPr>
                <w:i/>
                <w:sz w:val="24"/>
              </w:rPr>
              <w:t>Познавательное</w:t>
            </w:r>
            <w:r>
              <w:rPr>
                <w:i/>
                <w:spacing w:val="-7"/>
                <w:sz w:val="24"/>
              </w:rPr>
              <w:t xml:space="preserve"> </w:t>
            </w:r>
            <w:r>
              <w:rPr>
                <w:i/>
                <w:sz w:val="24"/>
              </w:rPr>
              <w:t>развитие:</w:t>
            </w:r>
            <w:r>
              <w:rPr>
                <w:i/>
                <w:spacing w:val="-6"/>
                <w:sz w:val="24"/>
              </w:rPr>
              <w:t xml:space="preserve"> </w:t>
            </w:r>
            <w:r>
              <w:rPr>
                <w:spacing w:val="-4"/>
                <w:sz w:val="24"/>
              </w:rPr>
              <w:t>дать</w:t>
            </w:r>
          </w:p>
          <w:p w:rsidR="00C7275C" w:rsidRDefault="00032943">
            <w:pPr>
              <w:pStyle w:val="TableParagraph"/>
              <w:spacing w:before="14" w:line="259" w:lineRule="auto"/>
              <w:ind w:left="56" w:right="123"/>
              <w:rPr>
                <w:sz w:val="24"/>
              </w:rPr>
            </w:pPr>
            <w:r>
              <w:rPr>
                <w:sz w:val="24"/>
              </w:rPr>
              <w:t>представлениео</w:t>
            </w:r>
            <w:r>
              <w:rPr>
                <w:spacing w:val="-8"/>
                <w:sz w:val="24"/>
              </w:rPr>
              <w:t xml:space="preserve"> </w:t>
            </w:r>
            <w:r>
              <w:rPr>
                <w:sz w:val="24"/>
              </w:rPr>
              <w:t>том,</w:t>
            </w:r>
            <w:r>
              <w:rPr>
                <w:spacing w:val="-8"/>
                <w:sz w:val="24"/>
              </w:rPr>
              <w:t xml:space="preserve"> </w:t>
            </w:r>
            <w:r>
              <w:rPr>
                <w:sz w:val="24"/>
              </w:rPr>
              <w:t>что</w:t>
            </w:r>
            <w:r>
              <w:rPr>
                <w:spacing w:val="-8"/>
                <w:sz w:val="24"/>
              </w:rPr>
              <w:t xml:space="preserve"> </w:t>
            </w:r>
            <w:r>
              <w:rPr>
                <w:sz w:val="24"/>
              </w:rPr>
              <w:t>для</w:t>
            </w:r>
            <w:r>
              <w:rPr>
                <w:spacing w:val="-9"/>
                <w:sz w:val="24"/>
              </w:rPr>
              <w:t xml:space="preserve"> </w:t>
            </w:r>
            <w:r>
              <w:rPr>
                <w:sz w:val="24"/>
              </w:rPr>
              <w:t>роста</w:t>
            </w:r>
            <w:r>
              <w:rPr>
                <w:spacing w:val="-8"/>
                <w:sz w:val="24"/>
              </w:rPr>
              <w:t xml:space="preserve"> </w:t>
            </w:r>
            <w:r>
              <w:rPr>
                <w:sz w:val="24"/>
              </w:rPr>
              <w:t xml:space="preserve">растений нужны земля, вода и воздух, знакомить с правилами поведения в природе, вызывать чувство радости при удавшейся постройке. </w:t>
            </w:r>
            <w:r>
              <w:rPr>
                <w:i/>
                <w:sz w:val="24"/>
              </w:rPr>
              <w:t xml:space="preserve">Социально-коммуникативное развитие: </w:t>
            </w:r>
            <w:r>
              <w:rPr>
                <w:sz w:val="24"/>
              </w:rPr>
              <w:t>в процессе игр с игрушками, природными и строительными материалами развивать у</w:t>
            </w:r>
          </w:p>
          <w:p w:rsidR="00C7275C" w:rsidRDefault="00032943">
            <w:pPr>
              <w:pStyle w:val="TableParagraph"/>
              <w:spacing w:before="26" w:line="276" w:lineRule="auto"/>
              <w:ind w:left="56" w:right="95"/>
              <w:rPr>
                <w:sz w:val="24"/>
              </w:rPr>
            </w:pPr>
            <w:r>
              <w:rPr>
                <w:sz w:val="24"/>
              </w:rPr>
              <w:t>детей интерес к окружающему миру, учить использовать в играх строительный материал (кубы, бруски, пластины), простейшие деревянные и пластмассовые конструкторы,</w:t>
            </w:r>
            <w:r>
              <w:rPr>
                <w:spacing w:val="-15"/>
                <w:sz w:val="24"/>
              </w:rPr>
              <w:t xml:space="preserve"> </w:t>
            </w:r>
            <w:r>
              <w:rPr>
                <w:sz w:val="24"/>
              </w:rPr>
              <w:t>природный</w:t>
            </w:r>
            <w:r>
              <w:rPr>
                <w:spacing w:val="-12"/>
                <w:sz w:val="24"/>
              </w:rPr>
              <w:t xml:space="preserve"> </w:t>
            </w:r>
            <w:r>
              <w:rPr>
                <w:sz w:val="24"/>
              </w:rPr>
              <w:t>материал</w:t>
            </w:r>
            <w:r>
              <w:rPr>
                <w:spacing w:val="-13"/>
                <w:sz w:val="24"/>
              </w:rPr>
              <w:t xml:space="preserve"> </w:t>
            </w:r>
            <w:r>
              <w:rPr>
                <w:sz w:val="24"/>
              </w:rPr>
              <w:t>(песок, снег, вода); разнообразно действовать с ними; продолжать воспитывать уважение к людям знакомых профессий, интерес к</w:t>
            </w:r>
          </w:p>
          <w:p w:rsidR="00C7275C" w:rsidRDefault="00032943">
            <w:pPr>
              <w:pStyle w:val="TableParagraph"/>
              <w:spacing w:before="1" w:line="276" w:lineRule="auto"/>
              <w:ind w:left="56" w:right="95"/>
              <w:rPr>
                <w:sz w:val="24"/>
              </w:rPr>
            </w:pPr>
            <w:r>
              <w:rPr>
                <w:sz w:val="24"/>
              </w:rPr>
              <w:t>жизни</w:t>
            </w:r>
            <w:r>
              <w:rPr>
                <w:spacing w:val="-7"/>
                <w:sz w:val="24"/>
              </w:rPr>
              <w:t xml:space="preserve"> </w:t>
            </w:r>
            <w:r>
              <w:rPr>
                <w:sz w:val="24"/>
              </w:rPr>
              <w:t>и</w:t>
            </w:r>
            <w:r>
              <w:rPr>
                <w:spacing w:val="-9"/>
                <w:sz w:val="24"/>
              </w:rPr>
              <w:t xml:space="preserve"> </w:t>
            </w:r>
            <w:r>
              <w:rPr>
                <w:sz w:val="24"/>
              </w:rPr>
              <w:t>труду</w:t>
            </w:r>
            <w:r>
              <w:rPr>
                <w:spacing w:val="-7"/>
                <w:sz w:val="24"/>
              </w:rPr>
              <w:t xml:space="preserve"> </w:t>
            </w:r>
            <w:r>
              <w:rPr>
                <w:sz w:val="24"/>
              </w:rPr>
              <w:t>взрослых;</w:t>
            </w:r>
            <w:r>
              <w:rPr>
                <w:spacing w:val="-8"/>
                <w:sz w:val="24"/>
              </w:rPr>
              <w:t xml:space="preserve"> </w:t>
            </w:r>
            <w:r>
              <w:rPr>
                <w:sz w:val="24"/>
              </w:rPr>
              <w:t>объяснять</w:t>
            </w:r>
            <w:r>
              <w:rPr>
                <w:spacing w:val="-8"/>
                <w:sz w:val="24"/>
              </w:rPr>
              <w:t xml:space="preserve"> </w:t>
            </w:r>
            <w:r>
              <w:rPr>
                <w:sz w:val="24"/>
              </w:rPr>
              <w:t>детям, что</w:t>
            </w:r>
            <w:r>
              <w:rPr>
                <w:spacing w:val="-4"/>
                <w:sz w:val="24"/>
              </w:rPr>
              <w:t xml:space="preserve"> </w:t>
            </w:r>
            <w:r>
              <w:rPr>
                <w:sz w:val="24"/>
              </w:rPr>
              <w:t>нельзя</w:t>
            </w:r>
            <w:r>
              <w:rPr>
                <w:spacing w:val="-4"/>
                <w:sz w:val="24"/>
              </w:rPr>
              <w:t xml:space="preserve"> </w:t>
            </w:r>
            <w:r>
              <w:rPr>
                <w:sz w:val="24"/>
              </w:rPr>
              <w:t>без</w:t>
            </w:r>
            <w:r>
              <w:rPr>
                <w:spacing w:val="-4"/>
                <w:sz w:val="24"/>
              </w:rPr>
              <w:t xml:space="preserve"> </w:t>
            </w:r>
            <w:r>
              <w:rPr>
                <w:sz w:val="24"/>
              </w:rPr>
              <w:t>разрешения</w:t>
            </w:r>
            <w:r>
              <w:rPr>
                <w:spacing w:val="-4"/>
                <w:sz w:val="24"/>
              </w:rPr>
              <w:t xml:space="preserve"> </w:t>
            </w:r>
            <w:r>
              <w:rPr>
                <w:sz w:val="24"/>
              </w:rPr>
              <w:t>взрослых</w:t>
            </w:r>
            <w:r>
              <w:rPr>
                <w:spacing w:val="-5"/>
                <w:sz w:val="24"/>
              </w:rPr>
              <w:t xml:space="preserve"> </w:t>
            </w:r>
            <w:r>
              <w:rPr>
                <w:sz w:val="24"/>
              </w:rPr>
              <w:t>рвать растения и есть их – они могут оказаться ядовитыми; на основе обогащения</w:t>
            </w:r>
          </w:p>
          <w:p w:rsidR="00C7275C" w:rsidRDefault="00032943">
            <w:pPr>
              <w:pStyle w:val="TableParagraph"/>
              <w:ind w:left="56"/>
              <w:rPr>
                <w:sz w:val="24"/>
              </w:rPr>
            </w:pPr>
            <w:r>
              <w:rPr>
                <w:sz w:val="24"/>
              </w:rPr>
              <w:t>представлений</w:t>
            </w:r>
            <w:r>
              <w:rPr>
                <w:spacing w:val="-2"/>
                <w:sz w:val="24"/>
              </w:rPr>
              <w:t xml:space="preserve"> </w:t>
            </w:r>
            <w:r>
              <w:rPr>
                <w:sz w:val="24"/>
              </w:rPr>
              <w:t>о</w:t>
            </w:r>
            <w:r>
              <w:rPr>
                <w:spacing w:val="-2"/>
                <w:sz w:val="24"/>
              </w:rPr>
              <w:t xml:space="preserve"> ближайшем</w:t>
            </w:r>
          </w:p>
        </w:tc>
      </w:tr>
      <w:tr w:rsidR="00C7275C">
        <w:trPr>
          <w:trHeight w:val="5916"/>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3"/>
              <w:jc w:val="center"/>
              <w:rPr>
                <w:sz w:val="24"/>
              </w:rPr>
            </w:pPr>
            <w:r>
              <w:rPr>
                <w:spacing w:val="-4"/>
                <w:sz w:val="24"/>
              </w:rPr>
              <w:t>Цели</w:t>
            </w:r>
          </w:p>
        </w:tc>
        <w:tc>
          <w:tcPr>
            <w:tcW w:w="1954" w:type="dxa"/>
          </w:tcPr>
          <w:p w:rsidR="00C7275C" w:rsidRDefault="00032943">
            <w:pPr>
              <w:pStyle w:val="TableParagraph"/>
              <w:spacing w:before="59" w:line="252" w:lineRule="auto"/>
              <w:ind w:left="61" w:right="88"/>
              <w:rPr>
                <w:sz w:val="24"/>
              </w:rPr>
            </w:pPr>
            <w:r>
              <w:rPr>
                <w:sz w:val="24"/>
              </w:rPr>
              <w:t>П</w:t>
            </w:r>
            <w:r>
              <w:rPr>
                <w:spacing w:val="-5"/>
                <w:sz w:val="24"/>
              </w:rPr>
              <w:t xml:space="preserve"> </w:t>
            </w:r>
            <w:r>
              <w:rPr>
                <w:sz w:val="24"/>
              </w:rPr>
              <w:t>о</w:t>
            </w:r>
            <w:r>
              <w:rPr>
                <w:spacing w:val="-4"/>
                <w:sz w:val="24"/>
              </w:rPr>
              <w:t xml:space="preserve"> </w:t>
            </w:r>
            <w:r>
              <w:rPr>
                <w:sz w:val="24"/>
              </w:rPr>
              <w:t>з</w:t>
            </w:r>
            <w:r>
              <w:rPr>
                <w:spacing w:val="-5"/>
                <w:sz w:val="24"/>
              </w:rPr>
              <w:t xml:space="preserve"> </w:t>
            </w:r>
            <w:r>
              <w:rPr>
                <w:sz w:val="24"/>
              </w:rPr>
              <w:t>н</w:t>
            </w:r>
            <w:r>
              <w:rPr>
                <w:spacing w:val="-3"/>
                <w:sz w:val="24"/>
              </w:rPr>
              <w:t xml:space="preserve"> </w:t>
            </w:r>
            <w:r>
              <w:rPr>
                <w:sz w:val="24"/>
              </w:rPr>
              <w:t>а</w:t>
            </w:r>
            <w:r>
              <w:rPr>
                <w:spacing w:val="-5"/>
                <w:sz w:val="24"/>
              </w:rPr>
              <w:t xml:space="preserve"> </w:t>
            </w:r>
            <w:r>
              <w:rPr>
                <w:sz w:val="24"/>
              </w:rPr>
              <w:t>к</w:t>
            </w:r>
            <w:r>
              <w:rPr>
                <w:spacing w:val="-7"/>
                <w:sz w:val="24"/>
              </w:rPr>
              <w:t xml:space="preserve"> </w:t>
            </w:r>
            <w:r>
              <w:rPr>
                <w:sz w:val="24"/>
              </w:rPr>
              <w:t>о</w:t>
            </w:r>
            <w:r>
              <w:rPr>
                <w:spacing w:val="-4"/>
                <w:sz w:val="24"/>
              </w:rPr>
              <w:t xml:space="preserve"> </w:t>
            </w:r>
            <w:r>
              <w:rPr>
                <w:sz w:val="24"/>
              </w:rPr>
              <w:t>м</w:t>
            </w:r>
            <w:r>
              <w:rPr>
                <w:spacing w:val="-5"/>
                <w:sz w:val="24"/>
              </w:rPr>
              <w:t xml:space="preserve"> </w:t>
            </w:r>
            <w:r>
              <w:rPr>
                <w:sz w:val="24"/>
              </w:rPr>
              <w:t>и</w:t>
            </w:r>
            <w:r>
              <w:rPr>
                <w:spacing w:val="-5"/>
                <w:sz w:val="24"/>
              </w:rPr>
              <w:t xml:space="preserve"> </w:t>
            </w:r>
            <w:r>
              <w:rPr>
                <w:sz w:val="24"/>
              </w:rPr>
              <w:t>т ь</w:t>
            </w:r>
            <w:r>
              <w:rPr>
                <w:spacing w:val="29"/>
                <w:sz w:val="24"/>
              </w:rPr>
              <w:t xml:space="preserve"> </w:t>
            </w:r>
            <w:r>
              <w:rPr>
                <w:sz w:val="24"/>
              </w:rPr>
              <w:t>с</w:t>
            </w:r>
            <w:r>
              <w:rPr>
                <w:spacing w:val="-11"/>
                <w:sz w:val="24"/>
              </w:rPr>
              <w:t xml:space="preserve"> </w:t>
            </w:r>
            <w:r>
              <w:rPr>
                <w:sz w:val="24"/>
              </w:rPr>
              <w:t>праздником</w:t>
            </w:r>
            <w:r>
              <w:rPr>
                <w:spacing w:val="-10"/>
                <w:sz w:val="24"/>
              </w:rPr>
              <w:t xml:space="preserve"> </w:t>
            </w:r>
            <w:r>
              <w:rPr>
                <w:sz w:val="24"/>
              </w:rPr>
              <w:t xml:space="preserve">– </w:t>
            </w:r>
            <w:r>
              <w:rPr>
                <w:spacing w:val="-4"/>
                <w:sz w:val="24"/>
              </w:rPr>
              <w:t xml:space="preserve">Днем </w:t>
            </w:r>
            <w:r>
              <w:rPr>
                <w:spacing w:val="-2"/>
                <w:sz w:val="24"/>
              </w:rPr>
              <w:t>космонавтики; профессиями летчика, космонавта.</w:t>
            </w:r>
          </w:p>
          <w:p w:rsidR="00C7275C" w:rsidRDefault="00032943">
            <w:pPr>
              <w:pStyle w:val="TableParagraph"/>
              <w:spacing w:line="252" w:lineRule="auto"/>
              <w:ind w:left="61" w:right="236"/>
              <w:rPr>
                <w:sz w:val="24"/>
              </w:rPr>
            </w:pPr>
            <w:r>
              <w:rPr>
                <w:spacing w:val="-2"/>
                <w:sz w:val="24"/>
              </w:rPr>
              <w:t>В</w:t>
            </w:r>
            <w:r>
              <w:rPr>
                <w:spacing w:val="-14"/>
                <w:sz w:val="24"/>
              </w:rPr>
              <w:t xml:space="preserve"> </w:t>
            </w:r>
            <w:r>
              <w:rPr>
                <w:spacing w:val="-2"/>
                <w:sz w:val="24"/>
              </w:rPr>
              <w:t>о</w:t>
            </w:r>
            <w:r>
              <w:rPr>
                <w:spacing w:val="-15"/>
                <w:sz w:val="24"/>
              </w:rPr>
              <w:t xml:space="preserve"> </w:t>
            </w:r>
            <w:r>
              <w:rPr>
                <w:spacing w:val="-2"/>
                <w:sz w:val="24"/>
              </w:rPr>
              <w:t>с</w:t>
            </w:r>
            <w:r>
              <w:rPr>
                <w:spacing w:val="-16"/>
                <w:sz w:val="24"/>
              </w:rPr>
              <w:t xml:space="preserve"> </w:t>
            </w:r>
            <w:r>
              <w:rPr>
                <w:spacing w:val="-2"/>
                <w:sz w:val="24"/>
              </w:rPr>
              <w:t>п</w:t>
            </w:r>
            <w:r>
              <w:rPr>
                <w:spacing w:val="-16"/>
                <w:sz w:val="24"/>
              </w:rPr>
              <w:t xml:space="preserve"> </w:t>
            </w:r>
            <w:r>
              <w:rPr>
                <w:spacing w:val="-2"/>
                <w:sz w:val="24"/>
              </w:rPr>
              <w:t>и</w:t>
            </w:r>
            <w:r>
              <w:rPr>
                <w:spacing w:val="-16"/>
                <w:sz w:val="24"/>
              </w:rPr>
              <w:t xml:space="preserve"> </w:t>
            </w:r>
            <w:r>
              <w:rPr>
                <w:spacing w:val="-2"/>
                <w:sz w:val="24"/>
              </w:rPr>
              <w:t>т</w:t>
            </w:r>
            <w:r>
              <w:rPr>
                <w:spacing w:val="-14"/>
                <w:sz w:val="24"/>
              </w:rPr>
              <w:t xml:space="preserve"> </w:t>
            </w:r>
            <w:r>
              <w:rPr>
                <w:spacing w:val="-2"/>
                <w:sz w:val="24"/>
              </w:rPr>
              <w:t>ы</w:t>
            </w:r>
            <w:r>
              <w:rPr>
                <w:spacing w:val="-16"/>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40"/>
                <w:sz w:val="24"/>
              </w:rPr>
              <w:t xml:space="preserve"> </w:t>
            </w:r>
            <w:r>
              <w:rPr>
                <w:sz w:val="24"/>
              </w:rPr>
              <w:t xml:space="preserve">уважение к людям любой </w:t>
            </w:r>
            <w:r>
              <w:rPr>
                <w:spacing w:val="-2"/>
                <w:sz w:val="24"/>
              </w:rPr>
              <w:t>профессии</w:t>
            </w:r>
          </w:p>
        </w:tc>
        <w:tc>
          <w:tcPr>
            <w:tcW w:w="1907" w:type="dxa"/>
          </w:tcPr>
          <w:p w:rsidR="00C7275C" w:rsidRDefault="00032943">
            <w:pPr>
              <w:pStyle w:val="TableParagraph"/>
              <w:spacing w:before="59" w:line="252" w:lineRule="auto"/>
              <w:ind w:left="58" w:right="308"/>
              <w:rPr>
                <w:sz w:val="24"/>
              </w:rPr>
            </w:pPr>
            <w:r>
              <w:rPr>
                <w:sz w:val="24"/>
              </w:rPr>
              <w:t>Р</w:t>
            </w:r>
            <w:r>
              <w:rPr>
                <w:spacing w:val="-14"/>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 xml:space="preserve">ь </w:t>
            </w:r>
            <w:r>
              <w:rPr>
                <w:spacing w:val="-2"/>
                <w:sz w:val="24"/>
              </w:rPr>
              <w:t xml:space="preserve">представления </w:t>
            </w:r>
            <w:r>
              <w:rPr>
                <w:sz w:val="24"/>
              </w:rPr>
              <w:t xml:space="preserve">о явлениях </w:t>
            </w:r>
            <w:r>
              <w:rPr>
                <w:spacing w:val="-2"/>
                <w:sz w:val="24"/>
              </w:rPr>
              <w:t>неживой природы</w:t>
            </w:r>
          </w:p>
          <w:p w:rsidR="00C7275C" w:rsidRDefault="00032943">
            <w:pPr>
              <w:pStyle w:val="TableParagraph"/>
              <w:spacing w:before="1" w:line="252" w:lineRule="auto"/>
              <w:ind w:left="58" w:right="83"/>
              <w:rPr>
                <w:sz w:val="24"/>
              </w:rPr>
            </w:pPr>
            <w:r>
              <w:rPr>
                <w:sz w:val="24"/>
              </w:rPr>
              <w:t>(солнечный</w:t>
            </w:r>
            <w:r>
              <w:rPr>
                <w:spacing w:val="-15"/>
                <w:sz w:val="24"/>
              </w:rPr>
              <w:t xml:space="preserve"> </w:t>
            </w:r>
            <w:r>
              <w:rPr>
                <w:sz w:val="24"/>
              </w:rPr>
              <w:t xml:space="preserve">свет, </w:t>
            </w:r>
            <w:r>
              <w:rPr>
                <w:spacing w:val="-2"/>
                <w:sz w:val="24"/>
              </w:rPr>
              <w:t>солнечное тепло).</w:t>
            </w:r>
          </w:p>
          <w:p w:rsidR="00C7275C" w:rsidRDefault="00032943">
            <w:pPr>
              <w:pStyle w:val="TableParagraph"/>
              <w:spacing w:line="252" w:lineRule="auto"/>
              <w:ind w:left="58" w:right="151"/>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 xml:space="preserve">н и е </w:t>
            </w:r>
            <w:r>
              <w:rPr>
                <w:spacing w:val="-2"/>
                <w:sz w:val="24"/>
              </w:rPr>
              <w:t xml:space="preserve">устанавливать зависимость состояния </w:t>
            </w:r>
            <w:r>
              <w:rPr>
                <w:sz w:val="24"/>
              </w:rPr>
              <w:t xml:space="preserve">природы от смены времен </w:t>
            </w:r>
            <w:r>
              <w:rPr>
                <w:spacing w:val="-2"/>
                <w:sz w:val="24"/>
              </w:rPr>
              <w:t>года.</w:t>
            </w:r>
          </w:p>
          <w:p w:rsidR="00C7275C" w:rsidRDefault="00032943">
            <w:pPr>
              <w:pStyle w:val="TableParagraph"/>
              <w:spacing w:line="252" w:lineRule="auto"/>
              <w:ind w:left="58" w:right="151"/>
              <w:rPr>
                <w:sz w:val="24"/>
              </w:rPr>
            </w:pPr>
            <w:r>
              <w:rPr>
                <w:spacing w:val="-2"/>
                <w:sz w:val="24"/>
              </w:rPr>
              <w:t>В</w:t>
            </w:r>
            <w:r>
              <w:rPr>
                <w:spacing w:val="-14"/>
                <w:sz w:val="24"/>
              </w:rPr>
              <w:t xml:space="preserve"> </w:t>
            </w:r>
            <w:r>
              <w:rPr>
                <w:spacing w:val="-2"/>
                <w:sz w:val="24"/>
              </w:rPr>
              <w:t>о</w:t>
            </w:r>
            <w:r>
              <w:rPr>
                <w:spacing w:val="-15"/>
                <w:sz w:val="24"/>
              </w:rPr>
              <w:t xml:space="preserve"> </w:t>
            </w:r>
            <w:r>
              <w:rPr>
                <w:spacing w:val="-2"/>
                <w:sz w:val="24"/>
              </w:rPr>
              <w:t>с</w:t>
            </w:r>
            <w:r>
              <w:rPr>
                <w:spacing w:val="-16"/>
                <w:sz w:val="24"/>
              </w:rPr>
              <w:t xml:space="preserve"> </w:t>
            </w:r>
            <w:r>
              <w:rPr>
                <w:spacing w:val="-2"/>
                <w:sz w:val="24"/>
              </w:rPr>
              <w:t>п</w:t>
            </w:r>
            <w:r>
              <w:rPr>
                <w:spacing w:val="-16"/>
                <w:sz w:val="24"/>
              </w:rPr>
              <w:t xml:space="preserve"> </w:t>
            </w:r>
            <w:r>
              <w:rPr>
                <w:spacing w:val="-2"/>
                <w:sz w:val="24"/>
              </w:rPr>
              <w:t>и</w:t>
            </w:r>
            <w:r>
              <w:rPr>
                <w:spacing w:val="-16"/>
                <w:sz w:val="24"/>
              </w:rPr>
              <w:t xml:space="preserve"> </w:t>
            </w:r>
            <w:r>
              <w:rPr>
                <w:spacing w:val="-2"/>
                <w:sz w:val="24"/>
              </w:rPr>
              <w:t>т</w:t>
            </w:r>
            <w:r>
              <w:rPr>
                <w:spacing w:val="-14"/>
                <w:sz w:val="24"/>
              </w:rPr>
              <w:t xml:space="preserve"> </w:t>
            </w:r>
            <w:r>
              <w:rPr>
                <w:spacing w:val="-2"/>
                <w:sz w:val="24"/>
              </w:rPr>
              <w:t>ы</w:t>
            </w:r>
            <w:r>
              <w:rPr>
                <w:spacing w:val="-16"/>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40"/>
                <w:sz w:val="24"/>
              </w:rPr>
              <w:t xml:space="preserve"> </w:t>
            </w:r>
            <w:r>
              <w:rPr>
                <w:sz w:val="24"/>
              </w:rPr>
              <w:t xml:space="preserve">бережное отношение к </w:t>
            </w:r>
            <w:r>
              <w:rPr>
                <w:spacing w:val="-2"/>
                <w:sz w:val="24"/>
              </w:rPr>
              <w:t>природе,</w:t>
            </w:r>
          </w:p>
        </w:tc>
        <w:tc>
          <w:tcPr>
            <w:tcW w:w="2000" w:type="dxa"/>
          </w:tcPr>
          <w:p w:rsidR="00C7275C" w:rsidRDefault="00032943">
            <w:pPr>
              <w:pStyle w:val="TableParagraph"/>
              <w:spacing w:before="59" w:line="252" w:lineRule="auto"/>
              <w:ind w:left="60" w:right="153"/>
              <w:rPr>
                <w:sz w:val="24"/>
              </w:rPr>
            </w:pPr>
            <w:r>
              <w:rPr>
                <w:sz w:val="24"/>
              </w:rPr>
              <w:t xml:space="preserve">П о к а з а т ь </w:t>
            </w:r>
            <w:r>
              <w:rPr>
                <w:spacing w:val="-2"/>
                <w:sz w:val="24"/>
              </w:rPr>
              <w:t xml:space="preserve">влияние </w:t>
            </w:r>
            <w:r>
              <w:rPr>
                <w:sz w:val="24"/>
              </w:rPr>
              <w:t>солнечного</w:t>
            </w:r>
            <w:r>
              <w:rPr>
                <w:spacing w:val="-15"/>
                <w:sz w:val="24"/>
              </w:rPr>
              <w:t xml:space="preserve"> </w:t>
            </w:r>
            <w:r>
              <w:rPr>
                <w:sz w:val="24"/>
              </w:rPr>
              <w:t>света и воды на рост</w:t>
            </w:r>
          </w:p>
          <w:p w:rsidR="00C7275C" w:rsidRDefault="00032943">
            <w:pPr>
              <w:pStyle w:val="TableParagraph"/>
              <w:spacing w:line="252" w:lineRule="auto"/>
              <w:ind w:left="60"/>
              <w:rPr>
                <w:sz w:val="24"/>
              </w:rPr>
            </w:pPr>
            <w:r>
              <w:rPr>
                <w:spacing w:val="-2"/>
                <w:sz w:val="24"/>
              </w:rPr>
              <w:t>деревьев, кустарников, цветов.</w:t>
            </w:r>
          </w:p>
          <w:p w:rsidR="00C7275C" w:rsidRDefault="00032943">
            <w:pPr>
              <w:pStyle w:val="TableParagraph"/>
              <w:spacing w:line="252" w:lineRule="auto"/>
              <w:ind w:left="60" w:right="119"/>
              <w:rPr>
                <w:sz w:val="24"/>
              </w:rPr>
            </w:pPr>
            <w:r>
              <w:rPr>
                <w:sz w:val="24"/>
              </w:rPr>
              <w:t>В</w:t>
            </w:r>
            <w:r>
              <w:rPr>
                <w:spacing w:val="-15"/>
                <w:sz w:val="24"/>
              </w:rPr>
              <w:t xml:space="preserve"> </w:t>
            </w:r>
            <w:r>
              <w:rPr>
                <w:sz w:val="24"/>
              </w:rPr>
              <w:t>о</w:t>
            </w:r>
            <w:r>
              <w:rPr>
                <w:spacing w:val="-15"/>
                <w:sz w:val="24"/>
              </w:rPr>
              <w:t xml:space="preserve"> </w:t>
            </w:r>
            <w:r>
              <w:rPr>
                <w:sz w:val="24"/>
              </w:rPr>
              <w:t>с</w:t>
            </w:r>
            <w:r>
              <w:rPr>
                <w:spacing w:val="-16"/>
                <w:sz w:val="24"/>
              </w:rPr>
              <w:t xml:space="preserve"> </w:t>
            </w:r>
            <w:r>
              <w:rPr>
                <w:sz w:val="24"/>
              </w:rPr>
              <w:t>п</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ы</w:t>
            </w:r>
            <w:r>
              <w:rPr>
                <w:spacing w:val="-16"/>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 чувство красоты и потребность заботы</w:t>
            </w:r>
            <w:r>
              <w:rPr>
                <w:spacing w:val="-15"/>
                <w:sz w:val="24"/>
              </w:rPr>
              <w:t xml:space="preserve"> </w:t>
            </w:r>
            <w:r>
              <w:rPr>
                <w:sz w:val="24"/>
              </w:rPr>
              <w:t>о</w:t>
            </w:r>
            <w:r>
              <w:rPr>
                <w:spacing w:val="-15"/>
                <w:sz w:val="24"/>
              </w:rPr>
              <w:t xml:space="preserve"> </w:t>
            </w:r>
            <w:r>
              <w:rPr>
                <w:sz w:val="24"/>
              </w:rPr>
              <w:t>природе</w:t>
            </w:r>
          </w:p>
        </w:tc>
        <w:tc>
          <w:tcPr>
            <w:tcW w:w="1969" w:type="dxa"/>
          </w:tcPr>
          <w:p w:rsidR="00C7275C" w:rsidRDefault="00032943">
            <w:pPr>
              <w:pStyle w:val="TableParagraph"/>
              <w:spacing w:before="59" w:line="252" w:lineRule="auto"/>
              <w:ind w:left="59"/>
              <w:rPr>
                <w:sz w:val="24"/>
              </w:rPr>
            </w:pPr>
            <w:r>
              <w:rPr>
                <w:sz w:val="24"/>
              </w:rPr>
              <w:t>Ф</w:t>
            </w:r>
            <w:r>
              <w:rPr>
                <w:spacing w:val="-30"/>
                <w:sz w:val="24"/>
              </w:rPr>
              <w:t xml:space="preserve"> </w:t>
            </w:r>
            <w:r>
              <w:rPr>
                <w:sz w:val="24"/>
              </w:rPr>
              <w:t>о</w:t>
            </w:r>
            <w:r>
              <w:rPr>
                <w:spacing w:val="-30"/>
                <w:sz w:val="24"/>
              </w:rPr>
              <w:t xml:space="preserve"> </w:t>
            </w:r>
            <w:r>
              <w:rPr>
                <w:spacing w:val="18"/>
                <w:sz w:val="24"/>
              </w:rPr>
              <w:t>рми</w:t>
            </w:r>
            <w:r>
              <w:rPr>
                <w:spacing w:val="-28"/>
                <w:sz w:val="24"/>
              </w:rPr>
              <w:t xml:space="preserve"> </w:t>
            </w:r>
            <w:r>
              <w:rPr>
                <w:spacing w:val="14"/>
                <w:sz w:val="24"/>
              </w:rPr>
              <w:t>ро</w:t>
            </w:r>
            <w:r>
              <w:rPr>
                <w:spacing w:val="-30"/>
                <w:sz w:val="24"/>
              </w:rPr>
              <w:t xml:space="preserve"> </w:t>
            </w:r>
            <w:r>
              <w:rPr>
                <w:sz w:val="24"/>
              </w:rPr>
              <w:t>в</w:t>
            </w:r>
            <w:r>
              <w:rPr>
                <w:spacing w:val="-30"/>
                <w:sz w:val="24"/>
              </w:rPr>
              <w:t xml:space="preserve"> </w:t>
            </w:r>
            <w:r>
              <w:rPr>
                <w:spacing w:val="14"/>
                <w:sz w:val="24"/>
              </w:rPr>
              <w:t xml:space="preserve">ать </w:t>
            </w:r>
            <w:r>
              <w:rPr>
                <w:spacing w:val="-2"/>
                <w:sz w:val="24"/>
              </w:rPr>
              <w:t>обобщение понятия</w:t>
            </w:r>
          </w:p>
          <w:p w:rsidR="00C7275C" w:rsidRDefault="00032943">
            <w:pPr>
              <w:pStyle w:val="TableParagraph"/>
              <w:spacing w:line="275" w:lineRule="exact"/>
              <w:ind w:left="59"/>
              <w:rPr>
                <w:sz w:val="24"/>
              </w:rPr>
            </w:pPr>
            <w:r>
              <w:rPr>
                <w:spacing w:val="-2"/>
                <w:sz w:val="24"/>
              </w:rPr>
              <w:t>«строитель».</w:t>
            </w:r>
          </w:p>
          <w:p w:rsidR="00C7275C" w:rsidRDefault="00032943">
            <w:pPr>
              <w:pStyle w:val="TableParagraph"/>
              <w:spacing w:before="14" w:line="252" w:lineRule="auto"/>
              <w:ind w:left="59" w:right="141"/>
              <w:rPr>
                <w:sz w:val="24"/>
              </w:rPr>
            </w:pPr>
            <w:r>
              <w:rPr>
                <w:sz w:val="24"/>
              </w:rPr>
              <w:t>С</w:t>
            </w:r>
            <w:r>
              <w:rPr>
                <w:spacing w:val="-9"/>
                <w:sz w:val="24"/>
              </w:rPr>
              <w:t xml:space="preserve"> </w:t>
            </w:r>
            <w:r>
              <w:rPr>
                <w:sz w:val="24"/>
              </w:rPr>
              <w:t>о</w:t>
            </w:r>
            <w:r>
              <w:rPr>
                <w:spacing w:val="-10"/>
                <w:sz w:val="24"/>
              </w:rPr>
              <w:t xml:space="preserve"> </w:t>
            </w:r>
            <w:r>
              <w:rPr>
                <w:sz w:val="24"/>
              </w:rPr>
              <w:t>в</w:t>
            </w:r>
            <w:r>
              <w:rPr>
                <w:spacing w:val="-11"/>
                <w:sz w:val="24"/>
              </w:rPr>
              <w:t xml:space="preserve"> </w:t>
            </w:r>
            <w:r>
              <w:rPr>
                <w:sz w:val="24"/>
              </w:rPr>
              <w:t>е</w:t>
            </w:r>
            <w:r>
              <w:rPr>
                <w:spacing w:val="-11"/>
                <w:sz w:val="24"/>
              </w:rPr>
              <w:t xml:space="preserve"> </w:t>
            </w:r>
            <w:r>
              <w:rPr>
                <w:sz w:val="24"/>
              </w:rPr>
              <w:t>р</w:t>
            </w:r>
            <w:r>
              <w:rPr>
                <w:spacing w:val="-10"/>
                <w:sz w:val="24"/>
              </w:rPr>
              <w:t xml:space="preserve"> </w:t>
            </w:r>
            <w:r>
              <w:rPr>
                <w:sz w:val="24"/>
              </w:rPr>
              <w:t>ш</w:t>
            </w:r>
            <w:r>
              <w:rPr>
                <w:spacing w:val="-10"/>
                <w:sz w:val="24"/>
              </w:rPr>
              <w:t xml:space="preserve"> </w:t>
            </w:r>
            <w:r>
              <w:rPr>
                <w:sz w:val="24"/>
              </w:rPr>
              <w:t>е</w:t>
            </w:r>
            <w:r>
              <w:rPr>
                <w:spacing w:val="-13"/>
                <w:sz w:val="24"/>
              </w:rPr>
              <w:t xml:space="preserve"> </w:t>
            </w:r>
            <w:r>
              <w:rPr>
                <w:sz w:val="24"/>
              </w:rPr>
              <w:t>н</w:t>
            </w:r>
            <w:r>
              <w:rPr>
                <w:spacing w:val="-9"/>
                <w:sz w:val="24"/>
              </w:rPr>
              <w:t xml:space="preserve"> </w:t>
            </w:r>
            <w:r>
              <w:rPr>
                <w:sz w:val="24"/>
              </w:rPr>
              <w:t>с</w:t>
            </w:r>
            <w:r>
              <w:rPr>
                <w:spacing w:val="-11"/>
                <w:sz w:val="24"/>
              </w:rPr>
              <w:t xml:space="preserve"> </w:t>
            </w:r>
            <w:r>
              <w:rPr>
                <w:sz w:val="24"/>
              </w:rPr>
              <w:t>т в</w:t>
            </w:r>
            <w:r>
              <w:rPr>
                <w:spacing w:val="-16"/>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12"/>
                <w:sz w:val="24"/>
              </w:rPr>
              <w:t xml:space="preserve"> </w:t>
            </w:r>
            <w:r>
              <w:rPr>
                <w:sz w:val="24"/>
              </w:rPr>
              <w:t xml:space="preserve">умение сравнивать и </w:t>
            </w:r>
            <w:r>
              <w:rPr>
                <w:spacing w:val="-2"/>
                <w:sz w:val="24"/>
              </w:rPr>
              <w:t>подбирать</w:t>
            </w:r>
          </w:p>
          <w:p w:rsidR="00C7275C" w:rsidRDefault="00032943">
            <w:pPr>
              <w:pStyle w:val="TableParagraph"/>
              <w:ind w:left="59"/>
              <w:rPr>
                <w:sz w:val="24"/>
              </w:rPr>
            </w:pPr>
            <w:r>
              <w:rPr>
                <w:spacing w:val="-2"/>
                <w:sz w:val="24"/>
              </w:rPr>
              <w:t>предме-</w:t>
            </w:r>
          </w:p>
          <w:p w:rsidR="00C7275C" w:rsidRDefault="00032943">
            <w:pPr>
              <w:pStyle w:val="TableParagraph"/>
              <w:spacing w:before="15" w:line="249" w:lineRule="auto"/>
              <w:ind w:left="59" w:right="676"/>
              <w:rPr>
                <w:sz w:val="24"/>
              </w:rPr>
            </w:pPr>
            <w:r>
              <w:rPr>
                <w:sz w:val="24"/>
              </w:rPr>
              <w:t>ты</w:t>
            </w:r>
            <w:r>
              <w:rPr>
                <w:spacing w:val="-15"/>
                <w:sz w:val="24"/>
              </w:rPr>
              <w:t xml:space="preserve"> </w:t>
            </w:r>
            <w:r>
              <w:rPr>
                <w:sz w:val="24"/>
              </w:rPr>
              <w:t>по</w:t>
            </w:r>
            <w:r>
              <w:rPr>
                <w:spacing w:val="-15"/>
                <w:sz w:val="24"/>
              </w:rPr>
              <w:t xml:space="preserve"> </w:t>
            </w:r>
            <w:r>
              <w:rPr>
                <w:sz w:val="24"/>
              </w:rPr>
              <w:t>цвету и размеру</w:t>
            </w:r>
          </w:p>
        </w:tc>
        <w:tc>
          <w:tcPr>
            <w:tcW w:w="4735" w:type="dxa"/>
            <w:vMerge/>
            <w:tcBorders>
              <w:top w:val="nil"/>
            </w:tcBorders>
          </w:tcPr>
          <w:p w:rsidR="00C7275C" w:rsidRDefault="00C7275C">
            <w:pPr>
              <w:rPr>
                <w:sz w:val="2"/>
                <w:szCs w:val="2"/>
              </w:rPr>
            </w:pPr>
          </w:p>
        </w:tc>
      </w:tr>
    </w:tbl>
    <w:p w:rsidR="00C7275C" w:rsidRDefault="00C7275C">
      <w:pPr>
        <w:rPr>
          <w:sz w:val="2"/>
          <w:szCs w:val="2"/>
        </w:rPr>
        <w:sectPr w:rsidR="00C7275C">
          <w:headerReference w:type="default" r:id="rId15"/>
          <w:footerReference w:type="default" r:id="rId16"/>
          <w:pgSz w:w="15840" w:h="12240" w:orient="landscape"/>
          <w:pgMar w:top="700" w:right="760" w:bottom="1200" w:left="760" w:header="0" w:footer="1004"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700"/>
        </w:trPr>
        <w:tc>
          <w:tcPr>
            <w:tcW w:w="716" w:type="dxa"/>
          </w:tcPr>
          <w:p w:rsidR="00C7275C" w:rsidRDefault="00C7275C">
            <w:pPr>
              <w:pStyle w:val="TableParagraph"/>
              <w:rPr>
                <w:sz w:val="24"/>
              </w:rPr>
            </w:pPr>
          </w:p>
        </w:tc>
        <w:tc>
          <w:tcPr>
            <w:tcW w:w="826" w:type="dxa"/>
          </w:tcPr>
          <w:p w:rsidR="00C7275C" w:rsidRDefault="00C7275C">
            <w:pPr>
              <w:pStyle w:val="TableParagraph"/>
              <w:rPr>
                <w:sz w:val="24"/>
              </w:rPr>
            </w:pPr>
          </w:p>
        </w:tc>
        <w:tc>
          <w:tcPr>
            <w:tcW w:w="1954" w:type="dxa"/>
          </w:tcPr>
          <w:p w:rsidR="00C7275C" w:rsidRDefault="00C7275C">
            <w:pPr>
              <w:pStyle w:val="TableParagraph"/>
              <w:rPr>
                <w:sz w:val="24"/>
              </w:rPr>
            </w:pPr>
          </w:p>
        </w:tc>
        <w:tc>
          <w:tcPr>
            <w:tcW w:w="1907" w:type="dxa"/>
          </w:tcPr>
          <w:p w:rsidR="00C7275C" w:rsidRDefault="00032943">
            <w:pPr>
              <w:pStyle w:val="TableParagraph"/>
              <w:spacing w:before="61" w:line="252" w:lineRule="auto"/>
              <w:ind w:left="58" w:right="311"/>
              <w:rPr>
                <w:sz w:val="24"/>
              </w:rPr>
            </w:pPr>
            <w:r>
              <w:rPr>
                <w:sz w:val="24"/>
              </w:rPr>
              <w:t>сохранению</w:t>
            </w:r>
            <w:r>
              <w:rPr>
                <w:spacing w:val="-15"/>
                <w:sz w:val="24"/>
              </w:rPr>
              <w:t xml:space="preserve"> </w:t>
            </w:r>
            <w:r>
              <w:rPr>
                <w:sz w:val="24"/>
              </w:rPr>
              <w:t xml:space="preserve">ее </w:t>
            </w:r>
            <w:r>
              <w:rPr>
                <w:spacing w:val="-2"/>
                <w:sz w:val="24"/>
              </w:rPr>
              <w:t>красоты</w:t>
            </w:r>
          </w:p>
        </w:tc>
        <w:tc>
          <w:tcPr>
            <w:tcW w:w="2000" w:type="dxa"/>
          </w:tcPr>
          <w:p w:rsidR="00C7275C" w:rsidRDefault="00C7275C">
            <w:pPr>
              <w:pStyle w:val="TableParagraph"/>
              <w:rPr>
                <w:sz w:val="24"/>
              </w:rPr>
            </w:pPr>
          </w:p>
        </w:tc>
        <w:tc>
          <w:tcPr>
            <w:tcW w:w="1969" w:type="dxa"/>
          </w:tcPr>
          <w:p w:rsidR="00C7275C" w:rsidRDefault="00C7275C">
            <w:pPr>
              <w:pStyle w:val="TableParagraph"/>
              <w:rPr>
                <w:sz w:val="24"/>
              </w:rPr>
            </w:pPr>
          </w:p>
        </w:tc>
        <w:tc>
          <w:tcPr>
            <w:tcW w:w="4735" w:type="dxa"/>
          </w:tcPr>
          <w:p w:rsidR="00C7275C" w:rsidRDefault="00C7275C">
            <w:pPr>
              <w:pStyle w:val="TableParagraph"/>
              <w:rPr>
                <w:sz w:val="24"/>
              </w:rPr>
            </w:pPr>
          </w:p>
        </w:tc>
      </w:tr>
    </w:tbl>
    <w:p w:rsidR="00C7275C" w:rsidRDefault="00032943">
      <w:pPr>
        <w:spacing w:before="7"/>
        <w:ind w:left="372"/>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before="8" w:after="1"/>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09"/>
        </w:trPr>
        <w:tc>
          <w:tcPr>
            <w:tcW w:w="716" w:type="dxa"/>
          </w:tcPr>
          <w:p w:rsidR="00C7275C" w:rsidRDefault="00032943">
            <w:pPr>
              <w:pStyle w:val="TableParagraph"/>
              <w:spacing w:before="59"/>
              <w:ind w:left="13"/>
              <w:jc w:val="center"/>
              <w:rPr>
                <w:sz w:val="24"/>
              </w:rPr>
            </w:pPr>
            <w:r>
              <w:rPr>
                <w:sz w:val="24"/>
              </w:rPr>
              <w:t>1</w:t>
            </w:r>
          </w:p>
        </w:tc>
        <w:tc>
          <w:tcPr>
            <w:tcW w:w="2780" w:type="dxa"/>
            <w:gridSpan w:val="2"/>
          </w:tcPr>
          <w:p w:rsidR="00C7275C" w:rsidRDefault="00032943">
            <w:pPr>
              <w:pStyle w:val="TableParagraph"/>
              <w:spacing w:before="59"/>
              <w:ind w:left="12"/>
              <w:jc w:val="center"/>
              <w:rPr>
                <w:sz w:val="24"/>
              </w:rPr>
            </w:pPr>
            <w:r>
              <w:rPr>
                <w:sz w:val="24"/>
              </w:rPr>
              <w:t>2</w:t>
            </w:r>
          </w:p>
        </w:tc>
        <w:tc>
          <w:tcPr>
            <w:tcW w:w="1907" w:type="dxa"/>
          </w:tcPr>
          <w:p w:rsidR="00C7275C" w:rsidRDefault="00032943">
            <w:pPr>
              <w:pStyle w:val="TableParagraph"/>
              <w:spacing w:before="59"/>
              <w:ind w:left="11"/>
              <w:jc w:val="center"/>
              <w:rPr>
                <w:sz w:val="24"/>
              </w:rPr>
            </w:pPr>
            <w:r>
              <w:rPr>
                <w:sz w:val="24"/>
              </w:rPr>
              <w:t>3</w:t>
            </w:r>
          </w:p>
        </w:tc>
        <w:tc>
          <w:tcPr>
            <w:tcW w:w="2000" w:type="dxa"/>
          </w:tcPr>
          <w:p w:rsidR="00C7275C" w:rsidRDefault="00032943">
            <w:pPr>
              <w:pStyle w:val="TableParagraph"/>
              <w:spacing w:before="59"/>
              <w:ind w:left="12"/>
              <w:jc w:val="center"/>
              <w:rPr>
                <w:sz w:val="24"/>
              </w:rPr>
            </w:pPr>
            <w:r>
              <w:rPr>
                <w:sz w:val="24"/>
              </w:rPr>
              <w:t>4</w:t>
            </w:r>
          </w:p>
        </w:tc>
        <w:tc>
          <w:tcPr>
            <w:tcW w:w="1969" w:type="dxa"/>
          </w:tcPr>
          <w:p w:rsidR="00C7275C" w:rsidRDefault="00032943">
            <w:pPr>
              <w:pStyle w:val="TableParagraph"/>
              <w:spacing w:before="59"/>
              <w:ind w:left="13"/>
              <w:jc w:val="center"/>
              <w:rPr>
                <w:sz w:val="24"/>
              </w:rPr>
            </w:pPr>
            <w:r>
              <w:rPr>
                <w:sz w:val="24"/>
              </w:rPr>
              <w:t>5</w:t>
            </w:r>
          </w:p>
        </w:tc>
        <w:tc>
          <w:tcPr>
            <w:tcW w:w="4735" w:type="dxa"/>
          </w:tcPr>
          <w:p w:rsidR="00C7275C" w:rsidRDefault="00032943">
            <w:pPr>
              <w:pStyle w:val="TableParagraph"/>
              <w:spacing w:before="59"/>
              <w:ind w:left="6"/>
              <w:jc w:val="center"/>
              <w:rPr>
                <w:sz w:val="24"/>
              </w:rPr>
            </w:pPr>
            <w:r>
              <w:rPr>
                <w:sz w:val="24"/>
              </w:rPr>
              <w:t>6</w:t>
            </w:r>
          </w:p>
        </w:tc>
      </w:tr>
      <w:tr w:rsidR="00C7275C">
        <w:trPr>
          <w:trHeight w:val="2025"/>
        </w:trPr>
        <w:tc>
          <w:tcPr>
            <w:tcW w:w="716" w:type="dxa"/>
          </w:tcPr>
          <w:p w:rsidR="00C7275C" w:rsidRDefault="00C7275C">
            <w:pPr>
              <w:pStyle w:val="TableParagraph"/>
              <w:rPr>
                <w:i/>
                <w:sz w:val="26"/>
              </w:rPr>
            </w:pPr>
          </w:p>
          <w:p w:rsidR="00C7275C" w:rsidRDefault="00C7275C">
            <w:pPr>
              <w:pStyle w:val="TableParagraph"/>
              <w:spacing w:before="8"/>
              <w:rPr>
                <w:i/>
                <w:sz w:val="36"/>
              </w:rPr>
            </w:pPr>
          </w:p>
          <w:p w:rsidR="00C7275C" w:rsidRDefault="00032943">
            <w:pPr>
              <w:pStyle w:val="TableParagraph"/>
              <w:spacing w:line="252" w:lineRule="auto"/>
              <w:ind w:left="129" w:right="112" w:firstLine="38"/>
              <w:rPr>
                <w:sz w:val="24"/>
              </w:rPr>
            </w:pPr>
            <w:r>
              <w:rPr>
                <w:spacing w:val="-4"/>
                <w:sz w:val="24"/>
              </w:rPr>
              <w:t>Ап- рель</w:t>
            </w:r>
          </w:p>
        </w:tc>
        <w:tc>
          <w:tcPr>
            <w:tcW w:w="826" w:type="dxa"/>
          </w:tcPr>
          <w:p w:rsidR="00C7275C" w:rsidRDefault="00C7275C">
            <w:pPr>
              <w:pStyle w:val="TableParagraph"/>
              <w:rPr>
                <w:sz w:val="24"/>
              </w:rPr>
            </w:pPr>
          </w:p>
        </w:tc>
        <w:tc>
          <w:tcPr>
            <w:tcW w:w="1954" w:type="dxa"/>
          </w:tcPr>
          <w:p w:rsidR="00C7275C" w:rsidRDefault="00C7275C">
            <w:pPr>
              <w:pStyle w:val="TableParagraph"/>
              <w:rPr>
                <w:sz w:val="24"/>
              </w:rPr>
            </w:pPr>
          </w:p>
        </w:tc>
        <w:tc>
          <w:tcPr>
            <w:tcW w:w="1907" w:type="dxa"/>
          </w:tcPr>
          <w:p w:rsidR="00C7275C" w:rsidRDefault="00C7275C">
            <w:pPr>
              <w:pStyle w:val="TableParagraph"/>
              <w:rPr>
                <w:sz w:val="24"/>
              </w:rPr>
            </w:pPr>
          </w:p>
        </w:tc>
        <w:tc>
          <w:tcPr>
            <w:tcW w:w="2000" w:type="dxa"/>
          </w:tcPr>
          <w:p w:rsidR="00C7275C" w:rsidRDefault="00C7275C">
            <w:pPr>
              <w:pStyle w:val="TableParagraph"/>
              <w:rPr>
                <w:sz w:val="24"/>
              </w:rPr>
            </w:pPr>
          </w:p>
        </w:tc>
        <w:tc>
          <w:tcPr>
            <w:tcW w:w="1969" w:type="dxa"/>
          </w:tcPr>
          <w:p w:rsidR="00C7275C" w:rsidRDefault="00C7275C">
            <w:pPr>
              <w:pStyle w:val="TableParagraph"/>
              <w:rPr>
                <w:sz w:val="24"/>
              </w:rPr>
            </w:pPr>
          </w:p>
        </w:tc>
        <w:tc>
          <w:tcPr>
            <w:tcW w:w="4735" w:type="dxa"/>
          </w:tcPr>
          <w:p w:rsidR="00C7275C" w:rsidRDefault="00032943">
            <w:pPr>
              <w:pStyle w:val="TableParagraph"/>
              <w:spacing w:before="59" w:line="276" w:lineRule="auto"/>
              <w:ind w:left="56"/>
              <w:rPr>
                <w:sz w:val="24"/>
              </w:rPr>
            </w:pPr>
            <w:r>
              <w:rPr>
                <w:sz w:val="24"/>
              </w:rPr>
              <w:t>окружении продолжать расширять и активизировать</w:t>
            </w:r>
            <w:r>
              <w:rPr>
                <w:spacing w:val="-12"/>
                <w:sz w:val="24"/>
              </w:rPr>
              <w:t xml:space="preserve"> </w:t>
            </w:r>
            <w:r>
              <w:rPr>
                <w:sz w:val="24"/>
              </w:rPr>
              <w:t>словарный</w:t>
            </w:r>
            <w:r>
              <w:rPr>
                <w:spacing w:val="-13"/>
                <w:sz w:val="24"/>
              </w:rPr>
              <w:t xml:space="preserve"> </w:t>
            </w:r>
            <w:r>
              <w:rPr>
                <w:sz w:val="24"/>
              </w:rPr>
              <w:t>запас</w:t>
            </w:r>
            <w:r>
              <w:rPr>
                <w:spacing w:val="-14"/>
                <w:sz w:val="24"/>
              </w:rPr>
              <w:t xml:space="preserve"> </w:t>
            </w:r>
            <w:r>
              <w:rPr>
                <w:sz w:val="24"/>
              </w:rPr>
              <w:t xml:space="preserve">детей, </w:t>
            </w:r>
            <w:r>
              <w:rPr>
                <w:spacing w:val="-2"/>
                <w:sz w:val="24"/>
              </w:rPr>
              <w:t>вовлекать</w:t>
            </w:r>
          </w:p>
          <w:p w:rsidR="00C7275C" w:rsidRDefault="00032943">
            <w:pPr>
              <w:pStyle w:val="TableParagraph"/>
              <w:spacing w:line="276" w:lineRule="auto"/>
              <w:ind w:left="56"/>
              <w:rPr>
                <w:sz w:val="24"/>
              </w:rPr>
            </w:pPr>
            <w:r>
              <w:rPr>
                <w:sz w:val="24"/>
              </w:rPr>
              <w:t>детей</w:t>
            </w:r>
            <w:r>
              <w:rPr>
                <w:spacing w:val="-8"/>
                <w:sz w:val="24"/>
              </w:rPr>
              <w:t xml:space="preserve"> </w:t>
            </w:r>
            <w:r>
              <w:rPr>
                <w:sz w:val="24"/>
              </w:rPr>
              <w:t>в</w:t>
            </w:r>
            <w:r>
              <w:rPr>
                <w:spacing w:val="-9"/>
                <w:sz w:val="24"/>
              </w:rPr>
              <w:t xml:space="preserve"> </w:t>
            </w:r>
            <w:r>
              <w:rPr>
                <w:sz w:val="24"/>
              </w:rPr>
              <w:t>разговор</w:t>
            </w:r>
            <w:r>
              <w:rPr>
                <w:spacing w:val="-9"/>
                <w:sz w:val="24"/>
              </w:rPr>
              <w:t xml:space="preserve"> </w:t>
            </w:r>
            <w:r>
              <w:rPr>
                <w:sz w:val="24"/>
              </w:rPr>
              <w:t>во</w:t>
            </w:r>
            <w:r>
              <w:rPr>
                <w:spacing w:val="-8"/>
                <w:sz w:val="24"/>
              </w:rPr>
              <w:t xml:space="preserve"> </w:t>
            </w:r>
            <w:r>
              <w:rPr>
                <w:sz w:val="24"/>
              </w:rPr>
              <w:t>время</w:t>
            </w:r>
            <w:r>
              <w:rPr>
                <w:spacing w:val="-8"/>
                <w:sz w:val="24"/>
              </w:rPr>
              <w:t xml:space="preserve"> </w:t>
            </w:r>
            <w:r>
              <w:rPr>
                <w:sz w:val="24"/>
              </w:rPr>
              <w:t>рассматривания предметов, картин, иллюстраций,</w:t>
            </w:r>
          </w:p>
          <w:p w:rsidR="00C7275C" w:rsidRDefault="00032943">
            <w:pPr>
              <w:pStyle w:val="TableParagraph"/>
              <w:spacing w:before="2"/>
              <w:ind w:left="56"/>
              <w:rPr>
                <w:sz w:val="24"/>
              </w:rPr>
            </w:pPr>
            <w:r>
              <w:rPr>
                <w:sz w:val="24"/>
              </w:rPr>
              <w:t>наблюдений</w:t>
            </w:r>
            <w:r>
              <w:rPr>
                <w:spacing w:val="-3"/>
                <w:sz w:val="24"/>
              </w:rPr>
              <w:t xml:space="preserve"> </w:t>
            </w:r>
            <w:r>
              <w:rPr>
                <w:sz w:val="24"/>
              </w:rPr>
              <w:t>за</w:t>
            </w:r>
            <w:r>
              <w:rPr>
                <w:spacing w:val="-3"/>
                <w:sz w:val="24"/>
              </w:rPr>
              <w:t xml:space="preserve"> </w:t>
            </w:r>
            <w:r>
              <w:rPr>
                <w:sz w:val="24"/>
              </w:rPr>
              <w:t>живыми</w:t>
            </w:r>
            <w:r>
              <w:rPr>
                <w:spacing w:val="-3"/>
                <w:sz w:val="24"/>
              </w:rPr>
              <w:t xml:space="preserve"> </w:t>
            </w:r>
            <w:r>
              <w:rPr>
                <w:spacing w:val="-2"/>
                <w:sz w:val="24"/>
              </w:rPr>
              <w:t>объектами</w:t>
            </w:r>
          </w:p>
        </w:tc>
      </w:tr>
      <w:tr w:rsidR="00C7275C">
        <w:trPr>
          <w:trHeight w:val="3597"/>
        </w:trPr>
        <w:tc>
          <w:tcPr>
            <w:tcW w:w="716"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11"/>
              <w:rPr>
                <w:i/>
                <w:sz w:val="34"/>
              </w:rPr>
            </w:pPr>
          </w:p>
          <w:p w:rsidR="00C7275C" w:rsidRDefault="00032943">
            <w:pPr>
              <w:pStyle w:val="TableParagraph"/>
              <w:ind w:left="134"/>
              <w:rPr>
                <w:sz w:val="24"/>
              </w:rPr>
            </w:pPr>
            <w:r>
              <w:rPr>
                <w:spacing w:val="-5"/>
                <w:sz w:val="24"/>
              </w:rPr>
              <w:t>Май</w:t>
            </w:r>
          </w:p>
        </w:tc>
        <w:tc>
          <w:tcPr>
            <w:tcW w:w="13391" w:type="dxa"/>
            <w:gridSpan w:val="6"/>
          </w:tcPr>
          <w:p w:rsidR="00C7275C" w:rsidRDefault="00032943">
            <w:pPr>
              <w:pStyle w:val="TableParagraph"/>
              <w:spacing w:before="59" w:line="252" w:lineRule="auto"/>
              <w:ind w:left="59" w:right="127"/>
              <w:rPr>
                <w:sz w:val="24"/>
              </w:rPr>
            </w:pPr>
            <w:r>
              <w:rPr>
                <w:sz w:val="24"/>
              </w:rPr>
              <w:t>П</w:t>
            </w:r>
            <w:r>
              <w:rPr>
                <w:spacing w:val="-14"/>
                <w:sz w:val="24"/>
              </w:rPr>
              <w:t xml:space="preserve"> </w:t>
            </w:r>
            <w:r>
              <w:rPr>
                <w:sz w:val="24"/>
              </w:rPr>
              <w:t>л</w:t>
            </w:r>
            <w:r>
              <w:rPr>
                <w:spacing w:val="-13"/>
                <w:sz w:val="24"/>
              </w:rPr>
              <w:t xml:space="preserve"> </w:t>
            </w:r>
            <w:r>
              <w:rPr>
                <w:sz w:val="24"/>
              </w:rPr>
              <w:t>а</w:t>
            </w:r>
            <w:r>
              <w:rPr>
                <w:spacing w:val="-14"/>
                <w:sz w:val="24"/>
              </w:rPr>
              <w:t xml:space="preserve"> </w:t>
            </w:r>
            <w:r>
              <w:rPr>
                <w:sz w:val="24"/>
              </w:rPr>
              <w:t>н</w:t>
            </w:r>
            <w:r>
              <w:rPr>
                <w:spacing w:val="-14"/>
                <w:sz w:val="24"/>
              </w:rPr>
              <w:t xml:space="preserve"> </w:t>
            </w:r>
            <w:r>
              <w:rPr>
                <w:sz w:val="24"/>
              </w:rPr>
              <w:t>и</w:t>
            </w:r>
            <w:r>
              <w:rPr>
                <w:spacing w:val="-12"/>
                <w:sz w:val="24"/>
              </w:rPr>
              <w:t xml:space="preserve"> </w:t>
            </w:r>
            <w:r>
              <w:rPr>
                <w:sz w:val="24"/>
              </w:rPr>
              <w:t>р</w:t>
            </w:r>
            <w:r>
              <w:rPr>
                <w:spacing w:val="-13"/>
                <w:sz w:val="24"/>
              </w:rPr>
              <w:t xml:space="preserve"> </w:t>
            </w:r>
            <w:r>
              <w:rPr>
                <w:sz w:val="24"/>
              </w:rPr>
              <w:t>у</w:t>
            </w:r>
            <w:r>
              <w:rPr>
                <w:spacing w:val="-13"/>
                <w:sz w:val="24"/>
              </w:rPr>
              <w:t xml:space="preserve"> </w:t>
            </w:r>
            <w:r>
              <w:rPr>
                <w:sz w:val="24"/>
              </w:rPr>
              <w:t>е</w:t>
            </w:r>
            <w:r>
              <w:rPr>
                <w:spacing w:val="-14"/>
                <w:sz w:val="24"/>
              </w:rPr>
              <w:t xml:space="preserve"> </w:t>
            </w:r>
            <w:r>
              <w:rPr>
                <w:sz w:val="24"/>
              </w:rPr>
              <w:t>м</w:t>
            </w:r>
            <w:r>
              <w:rPr>
                <w:spacing w:val="-14"/>
                <w:sz w:val="24"/>
              </w:rPr>
              <w:t xml:space="preserve"> </w:t>
            </w:r>
            <w:r>
              <w:rPr>
                <w:sz w:val="24"/>
              </w:rPr>
              <w:t>ы</w:t>
            </w:r>
            <w:r>
              <w:rPr>
                <w:spacing w:val="-14"/>
                <w:sz w:val="24"/>
              </w:rPr>
              <w:t xml:space="preserve"> </w:t>
            </w:r>
            <w:r>
              <w:rPr>
                <w:sz w:val="24"/>
              </w:rPr>
              <w:t>е</w:t>
            </w:r>
            <w:r>
              <w:rPr>
                <w:spacing w:val="80"/>
                <w:sz w:val="24"/>
              </w:rPr>
              <w:t xml:space="preserve"> </w:t>
            </w:r>
            <w:r>
              <w:rPr>
                <w:sz w:val="24"/>
              </w:rPr>
              <w:t>р</w:t>
            </w:r>
            <w:r>
              <w:rPr>
                <w:spacing w:val="-13"/>
                <w:sz w:val="24"/>
              </w:rPr>
              <w:t xml:space="preserve"> </w:t>
            </w:r>
            <w:r>
              <w:rPr>
                <w:sz w:val="24"/>
              </w:rPr>
              <w:t>е</w:t>
            </w:r>
            <w:r>
              <w:rPr>
                <w:spacing w:val="-16"/>
                <w:sz w:val="24"/>
              </w:rPr>
              <w:t xml:space="preserve"> </w:t>
            </w:r>
            <w:r>
              <w:rPr>
                <w:sz w:val="24"/>
              </w:rPr>
              <w:t>з</w:t>
            </w:r>
            <w:r>
              <w:rPr>
                <w:spacing w:val="-12"/>
                <w:sz w:val="24"/>
              </w:rPr>
              <w:t xml:space="preserve"> </w:t>
            </w:r>
            <w:r>
              <w:rPr>
                <w:sz w:val="24"/>
              </w:rPr>
              <w:t>у</w:t>
            </w:r>
            <w:r>
              <w:rPr>
                <w:spacing w:val="-13"/>
                <w:sz w:val="24"/>
              </w:rPr>
              <w:t xml:space="preserve"> </w:t>
            </w:r>
            <w:r>
              <w:rPr>
                <w:sz w:val="24"/>
              </w:rPr>
              <w:t>л</w:t>
            </w:r>
            <w:r>
              <w:rPr>
                <w:spacing w:val="-15"/>
                <w:sz w:val="24"/>
              </w:rPr>
              <w:t xml:space="preserve"> </w:t>
            </w:r>
            <w:r>
              <w:rPr>
                <w:sz w:val="24"/>
              </w:rPr>
              <w:t>ь</w:t>
            </w:r>
            <w:r>
              <w:rPr>
                <w:spacing w:val="-15"/>
                <w:sz w:val="24"/>
              </w:rPr>
              <w:t xml:space="preserve"> </w:t>
            </w:r>
            <w:r>
              <w:rPr>
                <w:sz w:val="24"/>
              </w:rPr>
              <w:t>т</w:t>
            </w:r>
            <w:r>
              <w:rPr>
                <w:spacing w:val="-12"/>
                <w:sz w:val="24"/>
              </w:rPr>
              <w:t xml:space="preserve"> </w:t>
            </w:r>
            <w:r>
              <w:rPr>
                <w:sz w:val="24"/>
              </w:rPr>
              <w:t>а</w:t>
            </w:r>
            <w:r>
              <w:rPr>
                <w:spacing w:val="-14"/>
                <w:sz w:val="24"/>
              </w:rPr>
              <w:t xml:space="preserve"> </w:t>
            </w:r>
            <w:r>
              <w:rPr>
                <w:sz w:val="24"/>
              </w:rPr>
              <w:t>т</w:t>
            </w:r>
            <w:r>
              <w:rPr>
                <w:spacing w:val="-12"/>
                <w:sz w:val="24"/>
              </w:rPr>
              <w:t xml:space="preserve"> </w:t>
            </w:r>
            <w:r>
              <w:rPr>
                <w:sz w:val="24"/>
              </w:rPr>
              <w:t>ы</w:t>
            </w:r>
            <w:r>
              <w:rPr>
                <w:spacing w:val="80"/>
                <w:sz w:val="24"/>
              </w:rPr>
              <w:t xml:space="preserve"> </w:t>
            </w:r>
            <w:r>
              <w:rPr>
                <w:sz w:val="24"/>
              </w:rPr>
              <w:t>о</w:t>
            </w:r>
            <w:r>
              <w:rPr>
                <w:spacing w:val="-16"/>
                <w:sz w:val="24"/>
              </w:rPr>
              <w:t xml:space="preserve"> </w:t>
            </w:r>
            <w:r>
              <w:rPr>
                <w:sz w:val="24"/>
              </w:rPr>
              <w:t>б</w:t>
            </w:r>
            <w:r>
              <w:rPr>
                <w:spacing w:val="-13"/>
                <w:sz w:val="24"/>
              </w:rPr>
              <w:t xml:space="preserve"> </w:t>
            </w:r>
            <w:r>
              <w:rPr>
                <w:sz w:val="24"/>
              </w:rPr>
              <w:t>р</w:t>
            </w:r>
            <w:r>
              <w:rPr>
                <w:spacing w:val="-13"/>
                <w:sz w:val="24"/>
              </w:rPr>
              <w:t xml:space="preserve"> </w:t>
            </w:r>
            <w:r>
              <w:rPr>
                <w:sz w:val="24"/>
              </w:rPr>
              <w:t>а</w:t>
            </w:r>
            <w:r>
              <w:rPr>
                <w:spacing w:val="-16"/>
                <w:sz w:val="24"/>
              </w:rPr>
              <w:t xml:space="preserve"> </w:t>
            </w:r>
            <w:r>
              <w:rPr>
                <w:sz w:val="24"/>
              </w:rPr>
              <w:t>з</w:t>
            </w:r>
            <w:r>
              <w:rPr>
                <w:spacing w:val="-12"/>
                <w:sz w:val="24"/>
              </w:rPr>
              <w:t xml:space="preserve"> </w:t>
            </w:r>
            <w:r>
              <w:rPr>
                <w:sz w:val="24"/>
              </w:rPr>
              <w:t>о</w:t>
            </w:r>
            <w:r>
              <w:rPr>
                <w:spacing w:val="-16"/>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2"/>
                <w:sz w:val="24"/>
              </w:rPr>
              <w:t xml:space="preserve"> </w:t>
            </w:r>
            <w:r>
              <w:rPr>
                <w:sz w:val="24"/>
              </w:rPr>
              <w:t>е</w:t>
            </w:r>
            <w:r>
              <w:rPr>
                <w:spacing w:val="-14"/>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6"/>
                <w:sz w:val="24"/>
              </w:rPr>
              <w:t xml:space="preserve"> </w:t>
            </w:r>
            <w:r>
              <w:rPr>
                <w:sz w:val="24"/>
              </w:rPr>
              <w:t>й</w:t>
            </w:r>
            <w:r>
              <w:rPr>
                <w:spacing w:val="80"/>
                <w:sz w:val="24"/>
              </w:rPr>
              <w:t xml:space="preserve"> </w:t>
            </w:r>
            <w:r>
              <w:rPr>
                <w:sz w:val="24"/>
              </w:rPr>
              <w:t>д</w:t>
            </w:r>
            <w:r>
              <w:rPr>
                <w:spacing w:val="-13"/>
                <w:sz w:val="24"/>
              </w:rPr>
              <w:t xml:space="preserve"> </w:t>
            </w:r>
            <w:r>
              <w:rPr>
                <w:sz w:val="24"/>
              </w:rPr>
              <w:t>е</w:t>
            </w:r>
            <w:r>
              <w:rPr>
                <w:spacing w:val="-14"/>
                <w:sz w:val="24"/>
              </w:rPr>
              <w:t xml:space="preserve"> </w:t>
            </w:r>
            <w:r>
              <w:rPr>
                <w:sz w:val="24"/>
              </w:rPr>
              <w:t>я</w:t>
            </w:r>
            <w:r>
              <w:rPr>
                <w:spacing w:val="-13"/>
                <w:sz w:val="24"/>
              </w:rPr>
              <w:t xml:space="preserve"> </w:t>
            </w:r>
            <w:r>
              <w:rPr>
                <w:sz w:val="24"/>
              </w:rPr>
              <w:t>т</w:t>
            </w:r>
            <w:r>
              <w:rPr>
                <w:spacing w:val="-12"/>
                <w:sz w:val="24"/>
              </w:rPr>
              <w:t xml:space="preserve"> </w:t>
            </w:r>
            <w:r>
              <w:rPr>
                <w:sz w:val="24"/>
              </w:rPr>
              <w:t>е</w:t>
            </w:r>
            <w:r>
              <w:rPr>
                <w:spacing w:val="-16"/>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3"/>
                <w:sz w:val="24"/>
              </w:rPr>
              <w:t xml:space="preserve"> </w:t>
            </w:r>
            <w:r>
              <w:rPr>
                <w:sz w:val="24"/>
              </w:rPr>
              <w:t>с</w:t>
            </w:r>
            <w:r>
              <w:rPr>
                <w:spacing w:val="-14"/>
                <w:sz w:val="24"/>
              </w:rPr>
              <w:t xml:space="preserve"> </w:t>
            </w:r>
            <w:r>
              <w:rPr>
                <w:sz w:val="24"/>
              </w:rPr>
              <w:t>т</w:t>
            </w:r>
            <w:r>
              <w:rPr>
                <w:spacing w:val="-15"/>
                <w:sz w:val="24"/>
              </w:rPr>
              <w:t xml:space="preserve"> </w:t>
            </w:r>
            <w:r>
              <w:rPr>
                <w:sz w:val="24"/>
              </w:rPr>
              <w:t>и : называет свой город, знакомые предметы, объясняет их назначение, выделяет и называет признаки (цвет, форма, материал), умеет находить в окружающей обстановке один</w:t>
            </w:r>
            <w:r>
              <w:rPr>
                <w:spacing w:val="-5"/>
                <w:sz w:val="24"/>
              </w:rPr>
              <w:t xml:space="preserve"> </w:t>
            </w:r>
            <w:r>
              <w:rPr>
                <w:sz w:val="24"/>
              </w:rPr>
              <w:t>и</w:t>
            </w:r>
            <w:r>
              <w:rPr>
                <w:spacing w:val="-3"/>
                <w:sz w:val="24"/>
              </w:rPr>
              <w:t xml:space="preserve"> </w:t>
            </w:r>
            <w:r>
              <w:rPr>
                <w:sz w:val="24"/>
              </w:rPr>
              <w:t>много</w:t>
            </w:r>
            <w:r>
              <w:rPr>
                <w:spacing w:val="-3"/>
                <w:sz w:val="24"/>
              </w:rPr>
              <w:t xml:space="preserve"> </w:t>
            </w:r>
            <w:r>
              <w:rPr>
                <w:sz w:val="24"/>
              </w:rPr>
              <w:t>одинаковых</w:t>
            </w:r>
            <w:r>
              <w:rPr>
                <w:spacing w:val="-3"/>
                <w:sz w:val="24"/>
              </w:rPr>
              <w:t xml:space="preserve"> </w:t>
            </w:r>
            <w:r>
              <w:rPr>
                <w:sz w:val="24"/>
              </w:rPr>
              <w:t>предметов,</w:t>
            </w:r>
            <w:r>
              <w:rPr>
                <w:spacing w:val="-3"/>
                <w:sz w:val="24"/>
              </w:rPr>
              <w:t xml:space="preserve"> </w:t>
            </w:r>
            <w:r>
              <w:rPr>
                <w:sz w:val="24"/>
              </w:rPr>
              <w:t>пытается</w:t>
            </w:r>
            <w:r>
              <w:rPr>
                <w:spacing w:val="-3"/>
                <w:sz w:val="24"/>
              </w:rPr>
              <w:t xml:space="preserve"> </w:t>
            </w:r>
            <w:r>
              <w:rPr>
                <w:sz w:val="24"/>
              </w:rPr>
              <w:t>отражать</w:t>
            </w:r>
            <w:r>
              <w:rPr>
                <w:spacing w:val="-2"/>
                <w:sz w:val="24"/>
              </w:rPr>
              <w:t xml:space="preserve"> </w:t>
            </w:r>
            <w:r>
              <w:rPr>
                <w:sz w:val="24"/>
              </w:rPr>
              <w:t>полученные</w:t>
            </w:r>
            <w:r>
              <w:rPr>
                <w:spacing w:val="-5"/>
                <w:sz w:val="24"/>
              </w:rPr>
              <w:t xml:space="preserve"> </w:t>
            </w:r>
            <w:r>
              <w:rPr>
                <w:sz w:val="24"/>
              </w:rPr>
              <w:t>впечатления</w:t>
            </w:r>
            <w:r>
              <w:rPr>
                <w:spacing w:val="-3"/>
                <w:sz w:val="24"/>
              </w:rPr>
              <w:t xml:space="preserve"> </w:t>
            </w:r>
            <w:r>
              <w:rPr>
                <w:sz w:val="24"/>
              </w:rPr>
              <w:t>в</w:t>
            </w:r>
            <w:r>
              <w:rPr>
                <w:spacing w:val="-4"/>
                <w:sz w:val="24"/>
              </w:rPr>
              <w:t xml:space="preserve"> </w:t>
            </w:r>
            <w:r>
              <w:rPr>
                <w:sz w:val="24"/>
              </w:rPr>
              <w:t>речи</w:t>
            </w:r>
            <w:r>
              <w:rPr>
                <w:spacing w:val="-3"/>
                <w:sz w:val="24"/>
              </w:rPr>
              <w:t xml:space="preserve"> </w:t>
            </w:r>
            <w:r>
              <w:rPr>
                <w:sz w:val="24"/>
              </w:rPr>
              <w:t>и</w:t>
            </w:r>
            <w:r>
              <w:rPr>
                <w:spacing w:val="-3"/>
                <w:sz w:val="24"/>
              </w:rPr>
              <w:t xml:space="preserve"> </w:t>
            </w:r>
            <w:r>
              <w:rPr>
                <w:sz w:val="24"/>
              </w:rPr>
              <w:t>продуктивных</w:t>
            </w:r>
            <w:r>
              <w:rPr>
                <w:spacing w:val="-3"/>
                <w:sz w:val="24"/>
              </w:rPr>
              <w:t xml:space="preserve"> </w:t>
            </w:r>
            <w:r>
              <w:rPr>
                <w:sz w:val="24"/>
              </w:rPr>
              <w:t>видах</w:t>
            </w:r>
            <w:r>
              <w:rPr>
                <w:spacing w:val="-3"/>
                <w:sz w:val="24"/>
              </w:rPr>
              <w:t xml:space="preserve"> </w:t>
            </w:r>
            <w:r>
              <w:rPr>
                <w:sz w:val="24"/>
              </w:rPr>
              <w:t>деятельности, использует разные способы обследования предметов, включая простейшие опыты, способен делать простейшие обобщения; может в случае проблемной ситуации обратиться к знакомому взрослому, адекватно реагирует на замечания и предложения взрослого, умеет посредством речи налаживать контакты, взаимодействовать со сверстниками.</w:t>
            </w:r>
          </w:p>
          <w:p w:rsidR="00C7275C" w:rsidRDefault="00032943">
            <w:pPr>
              <w:pStyle w:val="TableParagraph"/>
              <w:spacing w:line="275" w:lineRule="exact"/>
              <w:ind w:left="59"/>
              <w:rPr>
                <w:sz w:val="24"/>
              </w:rPr>
            </w:pPr>
            <w:r>
              <w:rPr>
                <w:sz w:val="24"/>
              </w:rPr>
              <w:t>В</w:t>
            </w:r>
            <w:r>
              <w:rPr>
                <w:spacing w:val="-15"/>
                <w:sz w:val="24"/>
              </w:rPr>
              <w:t xml:space="preserve"> </w:t>
            </w:r>
            <w:r>
              <w:rPr>
                <w:sz w:val="24"/>
              </w:rPr>
              <w:t>и</w:t>
            </w:r>
            <w:r>
              <w:rPr>
                <w:spacing w:val="-16"/>
                <w:sz w:val="24"/>
              </w:rPr>
              <w:t xml:space="preserve"> </w:t>
            </w:r>
            <w:r>
              <w:rPr>
                <w:sz w:val="24"/>
              </w:rPr>
              <w:t>д</w:t>
            </w:r>
            <w:r>
              <w:rPr>
                <w:spacing w:val="-15"/>
                <w:sz w:val="24"/>
              </w:rPr>
              <w:t xml:space="preserve"> </w:t>
            </w:r>
            <w:r>
              <w:rPr>
                <w:sz w:val="24"/>
              </w:rPr>
              <w:t>ы</w:t>
            </w:r>
            <w:r>
              <w:rPr>
                <w:spacing w:val="53"/>
                <w:w w:val="150"/>
                <w:sz w:val="24"/>
              </w:rPr>
              <w:t xml:space="preserve"> </w:t>
            </w:r>
            <w:r>
              <w:rPr>
                <w:sz w:val="24"/>
              </w:rPr>
              <w:t>д</w:t>
            </w:r>
            <w:r>
              <w:rPr>
                <w:spacing w:val="-15"/>
                <w:sz w:val="24"/>
              </w:rPr>
              <w:t xml:space="preserve"> </w:t>
            </w:r>
            <w:r>
              <w:rPr>
                <w:sz w:val="24"/>
              </w:rPr>
              <w:t>е</w:t>
            </w:r>
            <w:r>
              <w:rPr>
                <w:spacing w:val="-18"/>
                <w:sz w:val="24"/>
              </w:rPr>
              <w:t xml:space="preserve"> </w:t>
            </w:r>
            <w:r>
              <w:rPr>
                <w:sz w:val="24"/>
              </w:rPr>
              <w:t>т</w:t>
            </w:r>
            <w:r>
              <w:rPr>
                <w:spacing w:val="-15"/>
                <w:sz w:val="24"/>
              </w:rPr>
              <w:t xml:space="preserve"> </w:t>
            </w:r>
            <w:r>
              <w:rPr>
                <w:sz w:val="24"/>
              </w:rPr>
              <w:t>с</w:t>
            </w:r>
            <w:r>
              <w:rPr>
                <w:spacing w:val="-16"/>
                <w:sz w:val="24"/>
              </w:rPr>
              <w:t xml:space="preserve"> </w:t>
            </w:r>
            <w:r>
              <w:rPr>
                <w:sz w:val="24"/>
              </w:rPr>
              <w:t>к</w:t>
            </w:r>
            <w:r>
              <w:rPr>
                <w:spacing w:val="-14"/>
                <w:sz w:val="24"/>
              </w:rPr>
              <w:t xml:space="preserve"> </w:t>
            </w:r>
            <w:r>
              <w:rPr>
                <w:sz w:val="24"/>
              </w:rPr>
              <w:t>о</w:t>
            </w:r>
            <w:r>
              <w:rPr>
                <w:spacing w:val="-18"/>
                <w:sz w:val="24"/>
              </w:rPr>
              <w:t xml:space="preserve"> </w:t>
            </w:r>
            <w:r>
              <w:rPr>
                <w:sz w:val="24"/>
              </w:rPr>
              <w:t>й</w:t>
            </w:r>
            <w:r>
              <w:rPr>
                <w:spacing w:val="58"/>
                <w:w w:val="150"/>
                <w:sz w:val="24"/>
              </w:rPr>
              <w:t xml:space="preserve"> </w:t>
            </w:r>
            <w:r>
              <w:rPr>
                <w:sz w:val="24"/>
              </w:rPr>
              <w:t>д</w:t>
            </w:r>
            <w:r>
              <w:rPr>
                <w:spacing w:val="-15"/>
                <w:sz w:val="24"/>
              </w:rPr>
              <w:t xml:space="preserve"> </w:t>
            </w:r>
            <w:r>
              <w:rPr>
                <w:sz w:val="24"/>
              </w:rPr>
              <w:t>е</w:t>
            </w:r>
            <w:r>
              <w:rPr>
                <w:spacing w:val="-18"/>
                <w:sz w:val="24"/>
              </w:rPr>
              <w:t xml:space="preserve"> </w:t>
            </w:r>
            <w:r>
              <w:rPr>
                <w:sz w:val="24"/>
              </w:rPr>
              <w:t>я</w:t>
            </w:r>
            <w:r>
              <w:rPr>
                <w:spacing w:val="-15"/>
                <w:sz w:val="24"/>
              </w:rPr>
              <w:t xml:space="preserve"> </w:t>
            </w:r>
            <w:r>
              <w:rPr>
                <w:sz w:val="24"/>
              </w:rPr>
              <w:t>т</w:t>
            </w:r>
            <w:r>
              <w:rPr>
                <w:spacing w:val="-15"/>
                <w:sz w:val="24"/>
              </w:rPr>
              <w:t xml:space="preserve"> </w:t>
            </w:r>
            <w:r>
              <w:rPr>
                <w:sz w:val="24"/>
              </w:rPr>
              <w:t>е</w:t>
            </w:r>
            <w:r>
              <w:rPr>
                <w:spacing w:val="-16"/>
                <w:sz w:val="24"/>
              </w:rPr>
              <w:t xml:space="preserve"> </w:t>
            </w:r>
            <w:r>
              <w:rPr>
                <w:sz w:val="24"/>
              </w:rPr>
              <w:t>л</w:t>
            </w:r>
            <w:r>
              <w:rPr>
                <w:spacing w:val="-17"/>
                <w:sz w:val="24"/>
              </w:rPr>
              <w:t xml:space="preserve"> </w:t>
            </w:r>
            <w:r>
              <w:rPr>
                <w:sz w:val="24"/>
              </w:rPr>
              <w:t>ь</w:t>
            </w:r>
            <w:r>
              <w:rPr>
                <w:spacing w:val="-14"/>
                <w:sz w:val="24"/>
              </w:rPr>
              <w:t xml:space="preserve"> </w:t>
            </w:r>
            <w:r>
              <w:rPr>
                <w:sz w:val="24"/>
              </w:rPr>
              <w:t>н</w:t>
            </w:r>
            <w:r>
              <w:rPr>
                <w:spacing w:val="-16"/>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15"/>
                <w:sz w:val="24"/>
              </w:rPr>
              <w:t xml:space="preserve"> </w:t>
            </w:r>
            <w:r>
              <w:rPr>
                <w:sz w:val="24"/>
              </w:rPr>
              <w:t>:</w:t>
            </w:r>
            <w:r>
              <w:rPr>
                <w:spacing w:val="49"/>
                <w:sz w:val="24"/>
              </w:rPr>
              <w:t xml:space="preserve"> </w:t>
            </w:r>
            <w:r>
              <w:rPr>
                <w:sz w:val="24"/>
              </w:rPr>
              <w:t>знакомство с</w:t>
            </w:r>
            <w:r>
              <w:rPr>
                <w:spacing w:val="-2"/>
                <w:sz w:val="24"/>
              </w:rPr>
              <w:t xml:space="preserve"> </w:t>
            </w:r>
            <w:r>
              <w:rPr>
                <w:sz w:val="24"/>
              </w:rPr>
              <w:t>понятием</w:t>
            </w:r>
            <w:r>
              <w:rPr>
                <w:spacing w:val="-1"/>
                <w:sz w:val="24"/>
              </w:rPr>
              <w:t xml:space="preserve"> </w:t>
            </w:r>
            <w:r>
              <w:rPr>
                <w:sz w:val="24"/>
              </w:rPr>
              <w:t>«город»,</w:t>
            </w:r>
            <w:r>
              <w:rPr>
                <w:spacing w:val="-1"/>
                <w:sz w:val="24"/>
              </w:rPr>
              <w:t xml:space="preserve"> </w:t>
            </w:r>
            <w:r>
              <w:rPr>
                <w:sz w:val="24"/>
              </w:rPr>
              <w:t>слушание</w:t>
            </w:r>
            <w:r>
              <w:rPr>
                <w:spacing w:val="-1"/>
                <w:sz w:val="24"/>
              </w:rPr>
              <w:t xml:space="preserve"> </w:t>
            </w:r>
            <w:r>
              <w:rPr>
                <w:sz w:val="24"/>
              </w:rPr>
              <w:t xml:space="preserve">рассказа воспитателя </w:t>
            </w:r>
            <w:r>
              <w:rPr>
                <w:spacing w:val="-10"/>
                <w:sz w:val="24"/>
              </w:rPr>
              <w:t>о</w:t>
            </w:r>
          </w:p>
          <w:p w:rsidR="00C7275C" w:rsidRDefault="00032943">
            <w:pPr>
              <w:pStyle w:val="TableParagraph"/>
              <w:spacing w:before="14" w:line="252" w:lineRule="auto"/>
              <w:ind w:left="59"/>
              <w:rPr>
                <w:sz w:val="24"/>
              </w:rPr>
            </w:pPr>
            <w:r>
              <w:rPr>
                <w:sz w:val="24"/>
              </w:rPr>
              <w:t>достопримечательностях родного города, рассматривание фотоальбома, обмен впечатлениями об увиденном; экспериментирование с водой, установление причинно-следственных связей (солнце светит – тает снег, текут ручьи); наблюдения</w:t>
            </w:r>
            <w:r>
              <w:rPr>
                <w:spacing w:val="-7"/>
                <w:sz w:val="24"/>
              </w:rPr>
              <w:t xml:space="preserve"> </w:t>
            </w:r>
            <w:r>
              <w:rPr>
                <w:sz w:val="24"/>
              </w:rPr>
              <w:t>за</w:t>
            </w:r>
            <w:r>
              <w:rPr>
                <w:spacing w:val="-5"/>
                <w:sz w:val="24"/>
              </w:rPr>
              <w:t xml:space="preserve"> </w:t>
            </w:r>
            <w:r>
              <w:rPr>
                <w:sz w:val="24"/>
              </w:rPr>
              <w:t>насекомыми,</w:t>
            </w:r>
            <w:r>
              <w:rPr>
                <w:spacing w:val="-4"/>
                <w:sz w:val="24"/>
              </w:rPr>
              <w:t xml:space="preserve"> </w:t>
            </w:r>
            <w:r>
              <w:rPr>
                <w:sz w:val="24"/>
              </w:rPr>
              <w:t>рассматривание</w:t>
            </w:r>
            <w:r>
              <w:rPr>
                <w:spacing w:val="-5"/>
                <w:sz w:val="24"/>
              </w:rPr>
              <w:t xml:space="preserve"> </w:t>
            </w:r>
            <w:r>
              <w:rPr>
                <w:sz w:val="24"/>
              </w:rPr>
              <w:t>предметных</w:t>
            </w:r>
            <w:r>
              <w:rPr>
                <w:spacing w:val="-4"/>
                <w:sz w:val="24"/>
              </w:rPr>
              <w:t xml:space="preserve"> </w:t>
            </w:r>
            <w:r>
              <w:rPr>
                <w:sz w:val="24"/>
              </w:rPr>
              <w:t>картинок,</w:t>
            </w:r>
            <w:r>
              <w:rPr>
                <w:spacing w:val="-4"/>
                <w:sz w:val="24"/>
              </w:rPr>
              <w:t xml:space="preserve"> </w:t>
            </w:r>
            <w:r>
              <w:rPr>
                <w:sz w:val="24"/>
              </w:rPr>
              <w:t>установление</w:t>
            </w:r>
            <w:r>
              <w:rPr>
                <w:spacing w:val="-5"/>
                <w:sz w:val="24"/>
              </w:rPr>
              <w:t xml:space="preserve"> </w:t>
            </w:r>
            <w:r>
              <w:rPr>
                <w:sz w:val="24"/>
              </w:rPr>
              <w:t>отличий</w:t>
            </w:r>
            <w:r>
              <w:rPr>
                <w:spacing w:val="-4"/>
                <w:sz w:val="24"/>
              </w:rPr>
              <w:t xml:space="preserve"> </w:t>
            </w:r>
            <w:r>
              <w:rPr>
                <w:sz w:val="24"/>
              </w:rPr>
              <w:t>бабочки</w:t>
            </w:r>
            <w:r>
              <w:rPr>
                <w:spacing w:val="-3"/>
                <w:sz w:val="24"/>
              </w:rPr>
              <w:t xml:space="preserve"> </w:t>
            </w:r>
            <w:r>
              <w:rPr>
                <w:sz w:val="24"/>
              </w:rPr>
              <w:t>и</w:t>
            </w:r>
            <w:r>
              <w:rPr>
                <w:spacing w:val="-4"/>
                <w:sz w:val="24"/>
              </w:rPr>
              <w:t xml:space="preserve"> </w:t>
            </w:r>
            <w:r>
              <w:rPr>
                <w:sz w:val="24"/>
              </w:rPr>
              <w:t>жука,</w:t>
            </w:r>
            <w:r>
              <w:rPr>
                <w:spacing w:val="-4"/>
                <w:sz w:val="24"/>
              </w:rPr>
              <w:t xml:space="preserve"> </w:t>
            </w:r>
            <w:r>
              <w:rPr>
                <w:sz w:val="24"/>
              </w:rPr>
              <w:t>рисование</w:t>
            </w:r>
          </w:p>
          <w:p w:rsidR="00C7275C" w:rsidRDefault="00032943">
            <w:pPr>
              <w:pStyle w:val="TableParagraph"/>
              <w:spacing w:line="252" w:lineRule="auto"/>
              <w:ind w:left="59"/>
              <w:rPr>
                <w:sz w:val="24"/>
              </w:rPr>
            </w:pPr>
            <w:r>
              <w:rPr>
                <w:sz w:val="24"/>
              </w:rPr>
              <w:t>насекомого</w:t>
            </w:r>
            <w:r>
              <w:rPr>
                <w:spacing w:val="-3"/>
                <w:sz w:val="24"/>
              </w:rPr>
              <w:t xml:space="preserve"> </w:t>
            </w:r>
            <w:r>
              <w:rPr>
                <w:sz w:val="24"/>
              </w:rPr>
              <w:t>в</w:t>
            </w:r>
            <w:r>
              <w:rPr>
                <w:spacing w:val="-4"/>
                <w:sz w:val="24"/>
              </w:rPr>
              <w:t xml:space="preserve"> </w:t>
            </w:r>
            <w:r>
              <w:rPr>
                <w:sz w:val="24"/>
              </w:rPr>
              <w:t>тетради</w:t>
            </w:r>
            <w:r>
              <w:rPr>
                <w:spacing w:val="-3"/>
                <w:sz w:val="24"/>
              </w:rPr>
              <w:t xml:space="preserve"> </w:t>
            </w:r>
            <w:r>
              <w:rPr>
                <w:sz w:val="24"/>
              </w:rPr>
              <w:t>на</w:t>
            </w:r>
            <w:r>
              <w:rPr>
                <w:spacing w:val="-4"/>
                <w:sz w:val="24"/>
              </w:rPr>
              <w:t xml:space="preserve"> </w:t>
            </w:r>
            <w:r>
              <w:rPr>
                <w:sz w:val="24"/>
              </w:rPr>
              <w:t>печатной</w:t>
            </w:r>
            <w:r>
              <w:rPr>
                <w:spacing w:val="-3"/>
                <w:sz w:val="24"/>
              </w:rPr>
              <w:t xml:space="preserve"> </w:t>
            </w:r>
            <w:r>
              <w:rPr>
                <w:sz w:val="24"/>
              </w:rPr>
              <w:t>основе;</w:t>
            </w:r>
            <w:r>
              <w:rPr>
                <w:spacing w:val="-3"/>
                <w:sz w:val="24"/>
              </w:rPr>
              <w:t xml:space="preserve"> </w:t>
            </w:r>
            <w:r>
              <w:rPr>
                <w:sz w:val="24"/>
              </w:rPr>
              <w:t>наблюдения</w:t>
            </w:r>
            <w:r>
              <w:rPr>
                <w:spacing w:val="-6"/>
                <w:sz w:val="24"/>
              </w:rPr>
              <w:t xml:space="preserve"> </w:t>
            </w:r>
            <w:r>
              <w:rPr>
                <w:sz w:val="24"/>
              </w:rPr>
              <w:t>за</w:t>
            </w:r>
            <w:r>
              <w:rPr>
                <w:spacing w:val="-4"/>
                <w:sz w:val="24"/>
              </w:rPr>
              <w:t xml:space="preserve"> </w:t>
            </w:r>
            <w:r>
              <w:rPr>
                <w:sz w:val="24"/>
              </w:rPr>
              <w:t>предметами,</w:t>
            </w:r>
            <w:r>
              <w:rPr>
                <w:spacing w:val="-3"/>
                <w:sz w:val="24"/>
              </w:rPr>
              <w:t xml:space="preserve"> </w:t>
            </w:r>
            <w:r>
              <w:rPr>
                <w:sz w:val="24"/>
              </w:rPr>
              <w:t>созданными</w:t>
            </w:r>
            <w:r>
              <w:rPr>
                <w:spacing w:val="-3"/>
                <w:sz w:val="24"/>
              </w:rPr>
              <w:t xml:space="preserve"> </w:t>
            </w:r>
            <w:r>
              <w:rPr>
                <w:sz w:val="24"/>
              </w:rPr>
              <w:t>руками</w:t>
            </w:r>
            <w:r>
              <w:rPr>
                <w:spacing w:val="-3"/>
                <w:sz w:val="24"/>
              </w:rPr>
              <w:t xml:space="preserve"> </w:t>
            </w:r>
            <w:r>
              <w:rPr>
                <w:sz w:val="24"/>
              </w:rPr>
              <w:t>человека</w:t>
            </w:r>
            <w:r>
              <w:rPr>
                <w:spacing w:val="-4"/>
                <w:sz w:val="24"/>
              </w:rPr>
              <w:t xml:space="preserve"> </w:t>
            </w:r>
            <w:r>
              <w:rPr>
                <w:sz w:val="24"/>
              </w:rPr>
              <w:t>и</w:t>
            </w:r>
            <w:r>
              <w:rPr>
                <w:spacing w:val="-3"/>
                <w:sz w:val="24"/>
              </w:rPr>
              <w:t xml:space="preserve"> </w:t>
            </w:r>
            <w:r>
              <w:rPr>
                <w:sz w:val="24"/>
              </w:rPr>
              <w:t>природой,</w:t>
            </w:r>
            <w:r>
              <w:rPr>
                <w:spacing w:val="-3"/>
                <w:sz w:val="24"/>
              </w:rPr>
              <w:t xml:space="preserve"> </w:t>
            </w:r>
            <w:r>
              <w:rPr>
                <w:sz w:val="24"/>
              </w:rPr>
              <w:t>установление отличий, дифференцирование предметов по их функции и назначению (продукты, одежда, транспорт, посуда, мебель)</w:t>
            </w:r>
          </w:p>
        </w:tc>
      </w:tr>
      <w:tr w:rsidR="00C7275C">
        <w:trPr>
          <w:trHeight w:val="700"/>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0"/>
              <w:jc w:val="center"/>
              <w:rPr>
                <w:sz w:val="24"/>
              </w:rPr>
            </w:pPr>
            <w:r>
              <w:rPr>
                <w:spacing w:val="-4"/>
                <w:sz w:val="24"/>
              </w:rPr>
              <w:t>Тема</w:t>
            </w:r>
          </w:p>
        </w:tc>
        <w:tc>
          <w:tcPr>
            <w:tcW w:w="1954" w:type="dxa"/>
          </w:tcPr>
          <w:p w:rsidR="00C7275C" w:rsidRDefault="00032943">
            <w:pPr>
              <w:pStyle w:val="TableParagraph"/>
              <w:spacing w:before="59"/>
              <w:ind w:left="190"/>
              <w:rPr>
                <w:sz w:val="24"/>
              </w:rPr>
            </w:pPr>
            <w:r>
              <w:rPr>
                <w:sz w:val="24"/>
              </w:rPr>
              <w:t>Где</w:t>
            </w:r>
            <w:r>
              <w:rPr>
                <w:spacing w:val="-3"/>
                <w:sz w:val="24"/>
              </w:rPr>
              <w:t xml:space="preserve"> </w:t>
            </w:r>
            <w:r>
              <w:rPr>
                <w:sz w:val="24"/>
              </w:rPr>
              <w:t>мы</w:t>
            </w:r>
            <w:r>
              <w:rPr>
                <w:spacing w:val="-1"/>
                <w:sz w:val="24"/>
              </w:rPr>
              <w:t xml:space="preserve"> </w:t>
            </w:r>
            <w:r>
              <w:rPr>
                <w:spacing w:val="-2"/>
                <w:sz w:val="24"/>
              </w:rPr>
              <w:t>живем?</w:t>
            </w:r>
          </w:p>
        </w:tc>
        <w:tc>
          <w:tcPr>
            <w:tcW w:w="1907" w:type="dxa"/>
          </w:tcPr>
          <w:p w:rsidR="00C7275C" w:rsidRDefault="00032943">
            <w:pPr>
              <w:pStyle w:val="TableParagraph"/>
              <w:spacing w:before="59" w:line="252" w:lineRule="auto"/>
              <w:ind w:left="286" w:right="268" w:firstLine="256"/>
              <w:rPr>
                <w:sz w:val="24"/>
              </w:rPr>
            </w:pPr>
            <w:r>
              <w:rPr>
                <w:spacing w:val="-2"/>
                <w:sz w:val="24"/>
              </w:rPr>
              <w:t xml:space="preserve">Дождик </w:t>
            </w:r>
            <w:r>
              <w:rPr>
                <w:sz w:val="24"/>
              </w:rPr>
              <w:t>песенку</w:t>
            </w:r>
            <w:r>
              <w:rPr>
                <w:spacing w:val="-15"/>
                <w:sz w:val="24"/>
              </w:rPr>
              <w:t xml:space="preserve"> </w:t>
            </w:r>
            <w:r>
              <w:rPr>
                <w:sz w:val="24"/>
              </w:rPr>
              <w:t>поет</w:t>
            </w:r>
          </w:p>
        </w:tc>
        <w:tc>
          <w:tcPr>
            <w:tcW w:w="2000" w:type="dxa"/>
          </w:tcPr>
          <w:p w:rsidR="00C7275C" w:rsidRDefault="00032943">
            <w:pPr>
              <w:pStyle w:val="TableParagraph"/>
              <w:spacing w:before="59" w:line="252" w:lineRule="auto"/>
              <w:ind w:left="573" w:hanging="212"/>
              <w:rPr>
                <w:sz w:val="24"/>
              </w:rPr>
            </w:pPr>
            <w:r>
              <w:rPr>
                <w:spacing w:val="-2"/>
                <w:sz w:val="24"/>
              </w:rPr>
              <w:t>Шестиногие малыши</w:t>
            </w:r>
          </w:p>
        </w:tc>
        <w:tc>
          <w:tcPr>
            <w:tcW w:w="1969" w:type="dxa"/>
          </w:tcPr>
          <w:p w:rsidR="00C7275C" w:rsidRDefault="00032943">
            <w:pPr>
              <w:pStyle w:val="TableParagraph"/>
              <w:spacing w:before="59" w:line="252" w:lineRule="auto"/>
              <w:ind w:left="510" w:right="426" w:hanging="70"/>
              <w:rPr>
                <w:sz w:val="24"/>
              </w:rPr>
            </w:pPr>
            <w:r>
              <w:rPr>
                <w:spacing w:val="-2"/>
                <w:sz w:val="24"/>
              </w:rPr>
              <w:t>Вежливый продавец</w:t>
            </w:r>
          </w:p>
        </w:tc>
        <w:tc>
          <w:tcPr>
            <w:tcW w:w="4735" w:type="dxa"/>
          </w:tcPr>
          <w:p w:rsidR="00C7275C" w:rsidRDefault="00C7275C">
            <w:pPr>
              <w:pStyle w:val="TableParagraph"/>
              <w:rPr>
                <w:sz w:val="24"/>
              </w:rPr>
            </w:pPr>
          </w:p>
        </w:tc>
      </w:tr>
      <w:tr w:rsidR="00C7275C">
        <w:trPr>
          <w:trHeight w:val="2147"/>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3"/>
              <w:jc w:val="center"/>
              <w:rPr>
                <w:sz w:val="24"/>
              </w:rPr>
            </w:pPr>
            <w:r>
              <w:rPr>
                <w:spacing w:val="-4"/>
                <w:sz w:val="24"/>
              </w:rPr>
              <w:t>Цели</w:t>
            </w:r>
          </w:p>
        </w:tc>
        <w:tc>
          <w:tcPr>
            <w:tcW w:w="1954" w:type="dxa"/>
          </w:tcPr>
          <w:p w:rsidR="00C7275C" w:rsidRDefault="00032943">
            <w:pPr>
              <w:pStyle w:val="TableParagraph"/>
              <w:spacing w:before="59" w:line="252" w:lineRule="auto"/>
              <w:ind w:left="61" w:right="105"/>
              <w:rPr>
                <w:sz w:val="24"/>
              </w:rPr>
            </w:pPr>
            <w:r>
              <w:rPr>
                <w:sz w:val="24"/>
              </w:rPr>
              <w:t>Ф</w:t>
            </w:r>
            <w:r>
              <w:rPr>
                <w:spacing w:val="-19"/>
                <w:sz w:val="24"/>
              </w:rPr>
              <w:t xml:space="preserve"> </w:t>
            </w:r>
            <w:r>
              <w:rPr>
                <w:sz w:val="24"/>
              </w:rPr>
              <w:t>о</w:t>
            </w:r>
            <w:r>
              <w:rPr>
                <w:spacing w:val="-19"/>
                <w:sz w:val="24"/>
              </w:rPr>
              <w:t xml:space="preserve"> </w:t>
            </w:r>
            <w:r>
              <w:rPr>
                <w:spacing w:val="18"/>
                <w:sz w:val="24"/>
              </w:rPr>
              <w:t>рми</w:t>
            </w:r>
            <w:r>
              <w:rPr>
                <w:spacing w:val="-16"/>
                <w:sz w:val="24"/>
              </w:rPr>
              <w:t xml:space="preserve"> </w:t>
            </w:r>
            <w:r>
              <w:rPr>
                <w:spacing w:val="14"/>
                <w:sz w:val="24"/>
              </w:rPr>
              <w:t>ро</w:t>
            </w:r>
            <w:r>
              <w:rPr>
                <w:spacing w:val="-19"/>
                <w:sz w:val="24"/>
              </w:rPr>
              <w:t xml:space="preserve"> </w:t>
            </w:r>
            <w:r>
              <w:rPr>
                <w:sz w:val="24"/>
              </w:rPr>
              <w:t>в</w:t>
            </w:r>
            <w:r>
              <w:rPr>
                <w:spacing w:val="-19"/>
                <w:sz w:val="24"/>
              </w:rPr>
              <w:t xml:space="preserve"> </w:t>
            </w:r>
            <w:r>
              <w:rPr>
                <w:spacing w:val="18"/>
                <w:sz w:val="24"/>
              </w:rPr>
              <w:t xml:space="preserve">ать </w:t>
            </w:r>
            <w:r>
              <w:rPr>
                <w:sz w:val="24"/>
              </w:rPr>
              <w:t>понятие</w:t>
            </w:r>
            <w:r>
              <w:rPr>
                <w:spacing w:val="-15"/>
                <w:sz w:val="24"/>
              </w:rPr>
              <w:t xml:space="preserve"> </w:t>
            </w:r>
            <w:r>
              <w:rPr>
                <w:sz w:val="24"/>
              </w:rPr>
              <w:t>«город». П</w:t>
            </w:r>
            <w:r>
              <w:rPr>
                <w:spacing w:val="-7"/>
                <w:sz w:val="24"/>
              </w:rPr>
              <w:t xml:space="preserve"> </w:t>
            </w:r>
            <w:r>
              <w:rPr>
                <w:sz w:val="24"/>
              </w:rPr>
              <w:t>о</w:t>
            </w:r>
            <w:r>
              <w:rPr>
                <w:spacing w:val="-6"/>
                <w:sz w:val="24"/>
              </w:rPr>
              <w:t xml:space="preserve"> </w:t>
            </w:r>
            <w:r>
              <w:rPr>
                <w:sz w:val="24"/>
              </w:rPr>
              <w:t>з</w:t>
            </w:r>
            <w:r>
              <w:rPr>
                <w:spacing w:val="-7"/>
                <w:sz w:val="24"/>
              </w:rPr>
              <w:t xml:space="preserve"> </w:t>
            </w:r>
            <w:r>
              <w:rPr>
                <w:sz w:val="24"/>
              </w:rPr>
              <w:t>н</w:t>
            </w:r>
            <w:r>
              <w:rPr>
                <w:spacing w:val="-4"/>
                <w:sz w:val="24"/>
              </w:rPr>
              <w:t xml:space="preserve"> </w:t>
            </w:r>
            <w:r>
              <w:rPr>
                <w:sz w:val="24"/>
              </w:rPr>
              <w:t>а</w:t>
            </w:r>
            <w:r>
              <w:rPr>
                <w:spacing w:val="-7"/>
                <w:sz w:val="24"/>
              </w:rPr>
              <w:t xml:space="preserve"> </w:t>
            </w:r>
            <w:r>
              <w:rPr>
                <w:sz w:val="24"/>
              </w:rPr>
              <w:t>к</w:t>
            </w:r>
            <w:r>
              <w:rPr>
                <w:spacing w:val="-8"/>
                <w:sz w:val="24"/>
              </w:rPr>
              <w:t xml:space="preserve"> </w:t>
            </w:r>
            <w:r>
              <w:rPr>
                <w:sz w:val="24"/>
              </w:rPr>
              <w:t>о</w:t>
            </w:r>
            <w:r>
              <w:rPr>
                <w:spacing w:val="-6"/>
                <w:sz w:val="24"/>
              </w:rPr>
              <w:t xml:space="preserve"> </w:t>
            </w:r>
            <w:r>
              <w:rPr>
                <w:sz w:val="24"/>
              </w:rPr>
              <w:t>м</w:t>
            </w:r>
            <w:r>
              <w:rPr>
                <w:spacing w:val="-7"/>
                <w:sz w:val="24"/>
              </w:rPr>
              <w:t xml:space="preserve"> </w:t>
            </w:r>
            <w:r>
              <w:rPr>
                <w:sz w:val="24"/>
              </w:rPr>
              <w:t>и</w:t>
            </w:r>
            <w:r>
              <w:rPr>
                <w:spacing w:val="-7"/>
                <w:sz w:val="24"/>
              </w:rPr>
              <w:t xml:space="preserve"> </w:t>
            </w:r>
            <w:r>
              <w:rPr>
                <w:sz w:val="24"/>
              </w:rPr>
              <w:t>т ь</w:t>
            </w:r>
            <w:r>
              <w:rPr>
                <w:spacing w:val="40"/>
                <w:sz w:val="24"/>
              </w:rPr>
              <w:t xml:space="preserve"> </w:t>
            </w:r>
            <w:r>
              <w:rPr>
                <w:sz w:val="24"/>
              </w:rPr>
              <w:t>с</w:t>
            </w:r>
          </w:p>
          <w:p w:rsidR="00C7275C" w:rsidRDefault="00032943">
            <w:pPr>
              <w:pStyle w:val="TableParagraph"/>
              <w:spacing w:line="252" w:lineRule="auto"/>
              <w:ind w:left="61" w:right="107"/>
              <w:jc w:val="both"/>
              <w:rPr>
                <w:sz w:val="24"/>
              </w:rPr>
            </w:pPr>
            <w:r>
              <w:rPr>
                <w:spacing w:val="-2"/>
                <w:sz w:val="24"/>
              </w:rPr>
              <w:t xml:space="preserve">достопримечател </w:t>
            </w:r>
            <w:r>
              <w:rPr>
                <w:sz w:val="24"/>
              </w:rPr>
              <w:t>ьностями</w:t>
            </w:r>
            <w:r>
              <w:rPr>
                <w:spacing w:val="-15"/>
                <w:sz w:val="24"/>
              </w:rPr>
              <w:t xml:space="preserve"> </w:t>
            </w:r>
            <w:r>
              <w:rPr>
                <w:sz w:val="24"/>
              </w:rPr>
              <w:t>города. П о б у ж д а т ь</w:t>
            </w:r>
          </w:p>
        </w:tc>
        <w:tc>
          <w:tcPr>
            <w:tcW w:w="1907" w:type="dxa"/>
          </w:tcPr>
          <w:p w:rsidR="00C7275C" w:rsidRDefault="00032943">
            <w:pPr>
              <w:pStyle w:val="TableParagraph"/>
              <w:spacing w:before="59" w:line="252" w:lineRule="auto"/>
              <w:ind w:left="58"/>
              <w:rPr>
                <w:sz w:val="24"/>
              </w:rPr>
            </w:pPr>
            <w:r>
              <w:rPr>
                <w:spacing w:val="-2"/>
                <w:sz w:val="24"/>
              </w:rPr>
              <w:t>П</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д</w:t>
            </w:r>
            <w:r>
              <w:rPr>
                <w:spacing w:val="-15"/>
                <w:sz w:val="24"/>
              </w:rPr>
              <w:t xml:space="preserve"> </w:t>
            </w:r>
            <w:r>
              <w:rPr>
                <w:spacing w:val="-2"/>
                <w:sz w:val="24"/>
              </w:rPr>
              <w:t>о</w:t>
            </w:r>
            <w:r>
              <w:rPr>
                <w:spacing w:val="-15"/>
                <w:sz w:val="24"/>
              </w:rPr>
              <w:t xml:space="preserve"> </w:t>
            </w:r>
            <w:r>
              <w:rPr>
                <w:spacing w:val="-2"/>
                <w:sz w:val="24"/>
              </w:rPr>
              <w:t>л</w:t>
            </w:r>
            <w:r>
              <w:rPr>
                <w:spacing w:val="-17"/>
                <w:sz w:val="24"/>
              </w:rPr>
              <w:t xml:space="preserve"> </w:t>
            </w:r>
            <w:r>
              <w:rPr>
                <w:spacing w:val="-2"/>
                <w:sz w:val="24"/>
              </w:rPr>
              <w:t>ж</w:t>
            </w:r>
            <w:r>
              <w:rPr>
                <w:spacing w:val="-15"/>
                <w:sz w:val="24"/>
              </w:rPr>
              <w:t xml:space="preserve"> </w:t>
            </w:r>
            <w:r>
              <w:rPr>
                <w:spacing w:val="-2"/>
                <w:sz w:val="24"/>
              </w:rPr>
              <w:t>и</w:t>
            </w:r>
            <w:r>
              <w:rPr>
                <w:spacing w:val="-16"/>
                <w:sz w:val="24"/>
              </w:rPr>
              <w:t xml:space="preserve"> </w:t>
            </w:r>
            <w:r>
              <w:rPr>
                <w:spacing w:val="-2"/>
                <w:sz w:val="24"/>
              </w:rPr>
              <w:t>т</w:t>
            </w:r>
            <w:r>
              <w:rPr>
                <w:spacing w:val="-17"/>
                <w:sz w:val="24"/>
              </w:rPr>
              <w:t xml:space="preserve"> </w:t>
            </w:r>
            <w:r>
              <w:rPr>
                <w:spacing w:val="-2"/>
                <w:sz w:val="24"/>
              </w:rPr>
              <w:t>ь знакомить</w:t>
            </w:r>
          </w:p>
          <w:p w:rsidR="00C7275C" w:rsidRDefault="00032943">
            <w:pPr>
              <w:pStyle w:val="TableParagraph"/>
              <w:spacing w:line="252" w:lineRule="auto"/>
              <w:ind w:left="58" w:right="362"/>
              <w:rPr>
                <w:sz w:val="24"/>
              </w:rPr>
            </w:pPr>
            <w:r>
              <w:rPr>
                <w:sz w:val="24"/>
              </w:rPr>
              <w:t>со</w:t>
            </w:r>
            <w:r>
              <w:rPr>
                <w:spacing w:val="-15"/>
                <w:sz w:val="24"/>
              </w:rPr>
              <w:t xml:space="preserve"> </w:t>
            </w:r>
            <w:r>
              <w:rPr>
                <w:sz w:val="24"/>
              </w:rPr>
              <w:t xml:space="preserve">свойствами </w:t>
            </w:r>
            <w:r>
              <w:rPr>
                <w:spacing w:val="-2"/>
                <w:sz w:val="24"/>
              </w:rPr>
              <w:t>воды.</w:t>
            </w:r>
          </w:p>
          <w:p w:rsidR="00C7275C" w:rsidRDefault="00032943">
            <w:pPr>
              <w:pStyle w:val="TableParagraph"/>
              <w:spacing w:line="252" w:lineRule="auto"/>
              <w:ind w:left="58" w:right="151"/>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н и е проводить с</w:t>
            </w:r>
          </w:p>
        </w:tc>
        <w:tc>
          <w:tcPr>
            <w:tcW w:w="2000" w:type="dxa"/>
          </w:tcPr>
          <w:p w:rsidR="00C7275C" w:rsidRDefault="00032943">
            <w:pPr>
              <w:pStyle w:val="TableParagraph"/>
              <w:spacing w:before="59" w:line="252" w:lineRule="auto"/>
              <w:ind w:left="60" w:right="187"/>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 xml:space="preserve">у м е и е </w:t>
            </w:r>
            <w:r>
              <w:rPr>
                <w:spacing w:val="-2"/>
                <w:sz w:val="24"/>
              </w:rPr>
              <w:t>устанавливать отличия</w:t>
            </w:r>
          </w:p>
          <w:p w:rsidR="00C7275C" w:rsidRDefault="00032943">
            <w:pPr>
              <w:pStyle w:val="TableParagraph"/>
              <w:spacing w:line="252" w:lineRule="auto"/>
              <w:ind w:left="60" w:right="263"/>
              <w:rPr>
                <w:sz w:val="24"/>
              </w:rPr>
            </w:pPr>
            <w:r>
              <w:rPr>
                <w:sz w:val="24"/>
              </w:rPr>
              <w:t>бабочки</w:t>
            </w:r>
            <w:r>
              <w:rPr>
                <w:spacing w:val="-15"/>
                <w:sz w:val="24"/>
              </w:rPr>
              <w:t xml:space="preserve"> </w:t>
            </w:r>
            <w:r>
              <w:rPr>
                <w:sz w:val="24"/>
              </w:rPr>
              <w:t>и</w:t>
            </w:r>
            <w:r>
              <w:rPr>
                <w:spacing w:val="-15"/>
                <w:sz w:val="24"/>
              </w:rPr>
              <w:t xml:space="preserve"> </w:t>
            </w:r>
            <w:r>
              <w:rPr>
                <w:sz w:val="24"/>
              </w:rPr>
              <w:t>жука (у бабочки –</w:t>
            </w:r>
          </w:p>
          <w:p w:rsidR="00C7275C" w:rsidRDefault="00032943">
            <w:pPr>
              <w:pStyle w:val="TableParagraph"/>
              <w:spacing w:line="275" w:lineRule="exact"/>
              <w:ind w:left="60"/>
              <w:rPr>
                <w:sz w:val="24"/>
              </w:rPr>
            </w:pPr>
            <w:r>
              <w:rPr>
                <w:sz w:val="24"/>
              </w:rPr>
              <w:t>яркие</w:t>
            </w:r>
            <w:r>
              <w:rPr>
                <w:spacing w:val="-1"/>
                <w:sz w:val="24"/>
              </w:rPr>
              <w:t xml:space="preserve"> </w:t>
            </w:r>
            <w:r>
              <w:rPr>
                <w:spacing w:val="-2"/>
                <w:sz w:val="24"/>
              </w:rPr>
              <w:t>большие</w:t>
            </w:r>
          </w:p>
        </w:tc>
        <w:tc>
          <w:tcPr>
            <w:tcW w:w="1969" w:type="dxa"/>
          </w:tcPr>
          <w:p w:rsidR="00C7275C" w:rsidRDefault="00032943">
            <w:pPr>
              <w:pStyle w:val="TableParagraph"/>
              <w:spacing w:before="59" w:line="252" w:lineRule="auto"/>
              <w:ind w:left="59" w:right="141"/>
              <w:rPr>
                <w:sz w:val="24"/>
              </w:rPr>
            </w:pPr>
            <w:r>
              <w:rPr>
                <w:sz w:val="24"/>
              </w:rPr>
              <w:t>Ф</w:t>
            </w:r>
            <w:r>
              <w:rPr>
                <w:spacing w:val="-26"/>
                <w:sz w:val="24"/>
              </w:rPr>
              <w:t xml:space="preserve"> </w:t>
            </w:r>
            <w:r>
              <w:rPr>
                <w:sz w:val="24"/>
              </w:rPr>
              <w:t>о</w:t>
            </w:r>
            <w:r>
              <w:rPr>
                <w:spacing w:val="-26"/>
                <w:sz w:val="24"/>
              </w:rPr>
              <w:t xml:space="preserve"> </w:t>
            </w:r>
            <w:r>
              <w:rPr>
                <w:spacing w:val="18"/>
                <w:sz w:val="24"/>
              </w:rPr>
              <w:t>рми</w:t>
            </w:r>
            <w:r>
              <w:rPr>
                <w:spacing w:val="-24"/>
                <w:sz w:val="24"/>
              </w:rPr>
              <w:t xml:space="preserve"> </w:t>
            </w:r>
            <w:r>
              <w:rPr>
                <w:spacing w:val="14"/>
                <w:sz w:val="24"/>
              </w:rPr>
              <w:t>ро</w:t>
            </w:r>
            <w:r>
              <w:rPr>
                <w:spacing w:val="-26"/>
                <w:sz w:val="24"/>
              </w:rPr>
              <w:t xml:space="preserve"> </w:t>
            </w:r>
            <w:r>
              <w:rPr>
                <w:sz w:val="24"/>
              </w:rPr>
              <w:t>в</w:t>
            </w:r>
            <w:r>
              <w:rPr>
                <w:spacing w:val="-26"/>
                <w:sz w:val="24"/>
              </w:rPr>
              <w:t xml:space="preserve"> </w:t>
            </w:r>
            <w:r>
              <w:rPr>
                <w:spacing w:val="18"/>
                <w:sz w:val="24"/>
              </w:rPr>
              <w:t xml:space="preserve">ать </w:t>
            </w:r>
            <w:r>
              <w:rPr>
                <w:sz w:val="24"/>
              </w:rPr>
              <w:t>у</w:t>
            </w:r>
            <w:r>
              <w:rPr>
                <w:spacing w:val="-30"/>
                <w:sz w:val="24"/>
              </w:rPr>
              <w:t xml:space="preserve"> </w:t>
            </w:r>
            <w:r>
              <w:rPr>
                <w:sz w:val="24"/>
              </w:rPr>
              <w:t>м</w:t>
            </w:r>
            <w:r>
              <w:rPr>
                <w:spacing w:val="-30"/>
                <w:sz w:val="24"/>
              </w:rPr>
              <w:t xml:space="preserve"> </w:t>
            </w:r>
            <w:r>
              <w:rPr>
                <w:spacing w:val="18"/>
                <w:sz w:val="24"/>
              </w:rPr>
              <w:t>ени</w:t>
            </w:r>
            <w:r>
              <w:rPr>
                <w:spacing w:val="-28"/>
                <w:sz w:val="24"/>
              </w:rPr>
              <w:t xml:space="preserve"> </w:t>
            </w:r>
            <w:r>
              <w:rPr>
                <w:sz w:val="24"/>
              </w:rPr>
              <w:t>е</w:t>
            </w:r>
            <w:r>
              <w:rPr>
                <w:spacing w:val="-1"/>
                <w:sz w:val="24"/>
              </w:rPr>
              <w:t xml:space="preserve"> </w:t>
            </w:r>
            <w:r>
              <w:rPr>
                <w:sz w:val="24"/>
              </w:rPr>
              <w:t xml:space="preserve">диффе- </w:t>
            </w:r>
            <w:r>
              <w:rPr>
                <w:spacing w:val="-2"/>
                <w:sz w:val="24"/>
              </w:rPr>
              <w:t xml:space="preserve">ренцировать </w:t>
            </w:r>
            <w:r>
              <w:rPr>
                <w:sz w:val="24"/>
              </w:rPr>
              <w:t xml:space="preserve">предметы по их функции и </w:t>
            </w:r>
            <w:r>
              <w:rPr>
                <w:spacing w:val="-2"/>
                <w:sz w:val="24"/>
              </w:rPr>
              <w:t>назначению: продукты,</w:t>
            </w:r>
          </w:p>
        </w:tc>
        <w:tc>
          <w:tcPr>
            <w:tcW w:w="4735" w:type="dxa"/>
          </w:tcPr>
          <w:p w:rsidR="00C7275C" w:rsidRDefault="00032943">
            <w:pPr>
              <w:pStyle w:val="TableParagraph"/>
              <w:spacing w:before="59" w:line="252" w:lineRule="auto"/>
              <w:ind w:left="56" w:right="126"/>
              <w:rPr>
                <w:sz w:val="24"/>
              </w:rPr>
            </w:pPr>
            <w:r>
              <w:rPr>
                <w:i/>
                <w:sz w:val="24"/>
              </w:rPr>
              <w:t xml:space="preserve">Познавательное развитие: </w:t>
            </w:r>
            <w:r>
              <w:rPr>
                <w:sz w:val="24"/>
              </w:rPr>
              <w:t>совершенствовать</w:t>
            </w:r>
            <w:r>
              <w:rPr>
                <w:spacing w:val="-15"/>
                <w:sz w:val="24"/>
              </w:rPr>
              <w:t xml:space="preserve"> </w:t>
            </w:r>
            <w:r>
              <w:rPr>
                <w:sz w:val="24"/>
              </w:rPr>
              <w:t>восприятие</w:t>
            </w:r>
            <w:r>
              <w:rPr>
                <w:spacing w:val="-15"/>
                <w:sz w:val="24"/>
              </w:rPr>
              <w:t xml:space="preserve"> </w:t>
            </w:r>
            <w:r>
              <w:rPr>
                <w:sz w:val="24"/>
              </w:rPr>
              <w:t>детей, активно включая все</w:t>
            </w:r>
          </w:p>
          <w:p w:rsidR="00C7275C" w:rsidRDefault="00032943">
            <w:pPr>
              <w:pStyle w:val="TableParagraph"/>
              <w:ind w:left="56"/>
              <w:rPr>
                <w:sz w:val="24"/>
              </w:rPr>
            </w:pPr>
            <w:r>
              <w:rPr>
                <w:sz w:val="24"/>
              </w:rPr>
              <w:t>органы</w:t>
            </w:r>
            <w:r>
              <w:rPr>
                <w:spacing w:val="-3"/>
                <w:sz w:val="24"/>
              </w:rPr>
              <w:t xml:space="preserve"> </w:t>
            </w:r>
            <w:r>
              <w:rPr>
                <w:sz w:val="24"/>
              </w:rPr>
              <w:t>чувств,</w:t>
            </w:r>
            <w:r>
              <w:rPr>
                <w:spacing w:val="-3"/>
                <w:sz w:val="24"/>
              </w:rPr>
              <w:t xml:space="preserve"> </w:t>
            </w:r>
            <w:r>
              <w:rPr>
                <w:sz w:val="24"/>
              </w:rPr>
              <w:t>развивать</w:t>
            </w:r>
            <w:r>
              <w:rPr>
                <w:spacing w:val="-1"/>
                <w:sz w:val="24"/>
              </w:rPr>
              <w:t xml:space="preserve"> </w:t>
            </w:r>
            <w:r>
              <w:rPr>
                <w:spacing w:val="-2"/>
                <w:sz w:val="24"/>
              </w:rPr>
              <w:t>образные</w:t>
            </w:r>
          </w:p>
          <w:p w:rsidR="00C7275C" w:rsidRDefault="00032943">
            <w:pPr>
              <w:pStyle w:val="TableParagraph"/>
              <w:spacing w:before="14" w:line="252" w:lineRule="auto"/>
              <w:ind w:left="56"/>
              <w:rPr>
                <w:sz w:val="24"/>
              </w:rPr>
            </w:pPr>
            <w:r>
              <w:rPr>
                <w:sz w:val="24"/>
              </w:rPr>
              <w:t>представления,</w:t>
            </w:r>
            <w:r>
              <w:rPr>
                <w:spacing w:val="-15"/>
                <w:sz w:val="24"/>
              </w:rPr>
              <w:t xml:space="preserve"> </w:t>
            </w:r>
            <w:r>
              <w:rPr>
                <w:sz w:val="24"/>
              </w:rPr>
              <w:t>расширять</w:t>
            </w:r>
            <w:r>
              <w:rPr>
                <w:spacing w:val="-15"/>
                <w:sz w:val="24"/>
              </w:rPr>
              <w:t xml:space="preserve"> </w:t>
            </w:r>
            <w:r>
              <w:rPr>
                <w:sz w:val="24"/>
              </w:rPr>
              <w:t>представления детей о насекомых, поощрять</w:t>
            </w:r>
          </w:p>
          <w:p w:rsidR="00C7275C" w:rsidRDefault="00032943">
            <w:pPr>
              <w:pStyle w:val="TableParagraph"/>
              <w:spacing w:line="275" w:lineRule="exact"/>
              <w:ind w:left="56"/>
              <w:rPr>
                <w:sz w:val="24"/>
              </w:rPr>
            </w:pPr>
            <w:r>
              <w:rPr>
                <w:sz w:val="24"/>
              </w:rPr>
              <w:t>исследовательский</w:t>
            </w:r>
            <w:r>
              <w:rPr>
                <w:spacing w:val="-7"/>
                <w:sz w:val="24"/>
              </w:rPr>
              <w:t xml:space="preserve"> </w:t>
            </w:r>
            <w:r>
              <w:rPr>
                <w:sz w:val="24"/>
              </w:rPr>
              <w:t>интерес,</w:t>
            </w:r>
            <w:r>
              <w:rPr>
                <w:spacing w:val="-6"/>
                <w:sz w:val="24"/>
              </w:rPr>
              <w:t xml:space="preserve"> </w:t>
            </w:r>
            <w:r>
              <w:rPr>
                <w:spacing w:val="-2"/>
                <w:sz w:val="24"/>
              </w:rPr>
              <w:t>проведение</w:t>
            </w:r>
          </w:p>
        </w:tc>
      </w:tr>
    </w:tbl>
    <w:p w:rsidR="00C7275C" w:rsidRDefault="00C7275C">
      <w:pPr>
        <w:spacing w:line="275" w:lineRule="exact"/>
        <w:rPr>
          <w:sz w:val="24"/>
        </w:rPr>
        <w:sectPr w:rsidR="00C7275C">
          <w:headerReference w:type="default" r:id="rId17"/>
          <w:footerReference w:type="default" r:id="rId18"/>
          <w:pgSz w:w="15840" w:h="12240" w:orient="landscape"/>
          <w:pgMar w:top="700" w:right="760" w:bottom="1200" w:left="760" w:header="0" w:footer="1012"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1281"/>
        </w:trPr>
        <w:tc>
          <w:tcPr>
            <w:tcW w:w="716" w:type="dxa"/>
          </w:tcPr>
          <w:p w:rsidR="00C7275C" w:rsidRDefault="00C7275C">
            <w:pPr>
              <w:pStyle w:val="TableParagraph"/>
              <w:rPr>
                <w:sz w:val="24"/>
              </w:rPr>
            </w:pPr>
          </w:p>
        </w:tc>
        <w:tc>
          <w:tcPr>
            <w:tcW w:w="826" w:type="dxa"/>
          </w:tcPr>
          <w:p w:rsidR="00C7275C" w:rsidRDefault="00C7275C">
            <w:pPr>
              <w:pStyle w:val="TableParagraph"/>
              <w:rPr>
                <w:sz w:val="24"/>
              </w:rPr>
            </w:pPr>
          </w:p>
        </w:tc>
        <w:tc>
          <w:tcPr>
            <w:tcW w:w="1954" w:type="dxa"/>
          </w:tcPr>
          <w:p w:rsidR="00C7275C" w:rsidRDefault="00032943">
            <w:pPr>
              <w:pStyle w:val="TableParagraph"/>
              <w:spacing w:before="61"/>
              <w:ind w:left="61"/>
              <w:rPr>
                <w:sz w:val="24"/>
              </w:rPr>
            </w:pPr>
            <w:r>
              <w:rPr>
                <w:sz w:val="24"/>
              </w:rPr>
              <w:t xml:space="preserve">делиться </w:t>
            </w:r>
            <w:r>
              <w:rPr>
                <w:spacing w:val="-2"/>
                <w:sz w:val="24"/>
              </w:rPr>
              <w:t>впечат-</w:t>
            </w:r>
          </w:p>
        </w:tc>
        <w:tc>
          <w:tcPr>
            <w:tcW w:w="1907" w:type="dxa"/>
          </w:tcPr>
          <w:p w:rsidR="00C7275C" w:rsidRDefault="00032943">
            <w:pPr>
              <w:pStyle w:val="TableParagraph"/>
              <w:spacing w:before="61" w:line="252" w:lineRule="auto"/>
              <w:ind w:left="58"/>
              <w:rPr>
                <w:sz w:val="24"/>
              </w:rPr>
            </w:pPr>
            <w:r>
              <w:rPr>
                <w:spacing w:val="-2"/>
                <w:sz w:val="24"/>
              </w:rPr>
              <w:t>водой элементарные опыты.</w:t>
            </w:r>
          </w:p>
        </w:tc>
        <w:tc>
          <w:tcPr>
            <w:tcW w:w="2000" w:type="dxa"/>
          </w:tcPr>
          <w:p w:rsidR="00C7275C" w:rsidRDefault="00032943">
            <w:pPr>
              <w:pStyle w:val="TableParagraph"/>
              <w:spacing w:before="61" w:line="252" w:lineRule="auto"/>
              <w:ind w:left="60" w:right="161"/>
              <w:rPr>
                <w:sz w:val="24"/>
              </w:rPr>
            </w:pPr>
            <w:r>
              <w:rPr>
                <w:sz w:val="24"/>
              </w:rPr>
              <w:t>крылья, усики, хоботок,</w:t>
            </w:r>
            <w:r>
              <w:rPr>
                <w:spacing w:val="-15"/>
                <w:sz w:val="24"/>
              </w:rPr>
              <w:t xml:space="preserve"> </w:t>
            </w:r>
            <w:r>
              <w:rPr>
                <w:sz w:val="24"/>
              </w:rPr>
              <w:t>бабочка ползает, летает;</w:t>
            </w:r>
          </w:p>
        </w:tc>
        <w:tc>
          <w:tcPr>
            <w:tcW w:w="1969" w:type="dxa"/>
          </w:tcPr>
          <w:p w:rsidR="00C7275C" w:rsidRDefault="00032943">
            <w:pPr>
              <w:pStyle w:val="TableParagraph"/>
              <w:spacing w:before="61" w:line="252" w:lineRule="auto"/>
              <w:ind w:left="59" w:right="290"/>
              <w:rPr>
                <w:sz w:val="24"/>
              </w:rPr>
            </w:pPr>
            <w:r>
              <w:rPr>
                <w:spacing w:val="-2"/>
                <w:sz w:val="24"/>
              </w:rPr>
              <w:t xml:space="preserve">одежда, транспорт, </w:t>
            </w:r>
            <w:r>
              <w:rPr>
                <w:sz w:val="24"/>
              </w:rPr>
              <w:t>посуда,</w:t>
            </w:r>
            <w:r>
              <w:rPr>
                <w:spacing w:val="-15"/>
                <w:sz w:val="24"/>
              </w:rPr>
              <w:t xml:space="preserve"> </w:t>
            </w:r>
            <w:r>
              <w:rPr>
                <w:sz w:val="24"/>
              </w:rPr>
              <w:t xml:space="preserve">мебель, </w:t>
            </w:r>
            <w:r>
              <w:rPr>
                <w:spacing w:val="-2"/>
                <w:sz w:val="24"/>
              </w:rPr>
              <w:t>игрушки,</w:t>
            </w:r>
          </w:p>
        </w:tc>
        <w:tc>
          <w:tcPr>
            <w:tcW w:w="4735" w:type="dxa"/>
          </w:tcPr>
          <w:p w:rsidR="00C7275C" w:rsidRDefault="00032943">
            <w:pPr>
              <w:pStyle w:val="TableParagraph"/>
              <w:spacing w:before="61"/>
              <w:ind w:left="56"/>
              <w:rPr>
                <w:sz w:val="24"/>
              </w:rPr>
            </w:pPr>
            <w:r>
              <w:rPr>
                <w:sz w:val="24"/>
              </w:rPr>
              <w:t>простейших</w:t>
            </w:r>
            <w:r>
              <w:rPr>
                <w:spacing w:val="-4"/>
                <w:sz w:val="24"/>
              </w:rPr>
              <w:t xml:space="preserve"> </w:t>
            </w:r>
            <w:r>
              <w:rPr>
                <w:sz w:val="24"/>
              </w:rPr>
              <w:t>наблюдений,</w:t>
            </w:r>
            <w:r>
              <w:rPr>
                <w:spacing w:val="-3"/>
                <w:sz w:val="24"/>
              </w:rPr>
              <w:t xml:space="preserve"> </w:t>
            </w:r>
            <w:r>
              <w:rPr>
                <w:spacing w:val="-4"/>
                <w:sz w:val="24"/>
              </w:rPr>
              <w:t>дать</w:t>
            </w:r>
          </w:p>
          <w:p w:rsidR="00C7275C" w:rsidRDefault="00032943">
            <w:pPr>
              <w:pStyle w:val="TableParagraph"/>
              <w:spacing w:before="12" w:line="252" w:lineRule="auto"/>
              <w:ind w:left="56"/>
              <w:rPr>
                <w:sz w:val="24"/>
              </w:rPr>
            </w:pPr>
            <w:r>
              <w:rPr>
                <w:sz w:val="24"/>
              </w:rPr>
              <w:t>представления о свойствах воды</w:t>
            </w:r>
            <w:r>
              <w:rPr>
                <w:spacing w:val="-1"/>
                <w:sz w:val="24"/>
              </w:rPr>
              <w:t xml:space="preserve"> </w:t>
            </w:r>
            <w:r>
              <w:rPr>
                <w:sz w:val="24"/>
              </w:rPr>
              <w:t>(льется, переливается,</w:t>
            </w:r>
            <w:r>
              <w:rPr>
                <w:spacing w:val="-15"/>
                <w:sz w:val="24"/>
              </w:rPr>
              <w:t xml:space="preserve"> </w:t>
            </w:r>
            <w:r>
              <w:rPr>
                <w:sz w:val="24"/>
              </w:rPr>
              <w:t>нагревается,</w:t>
            </w:r>
            <w:r>
              <w:rPr>
                <w:spacing w:val="-15"/>
                <w:sz w:val="24"/>
              </w:rPr>
              <w:t xml:space="preserve"> </w:t>
            </w:r>
            <w:r>
              <w:rPr>
                <w:sz w:val="24"/>
              </w:rPr>
              <w:t>охлаждается),</w:t>
            </w:r>
          </w:p>
        </w:tc>
      </w:tr>
    </w:tbl>
    <w:p w:rsidR="00C7275C" w:rsidRDefault="00C7275C">
      <w:pPr>
        <w:pStyle w:val="a3"/>
        <w:spacing w:before="5"/>
        <w:rPr>
          <w:i/>
          <w:sz w:val="28"/>
        </w:rPr>
      </w:pPr>
    </w:p>
    <w:p w:rsidR="00C7275C" w:rsidRDefault="00032943">
      <w:pPr>
        <w:spacing w:before="90"/>
        <w:ind w:left="372"/>
        <w:rPr>
          <w:i/>
          <w:sz w:val="24"/>
        </w:rPr>
      </w:pPr>
      <w:r>
        <w:rPr>
          <w:i/>
          <w:sz w:val="24"/>
        </w:rPr>
        <w:t>Окончание</w:t>
      </w:r>
      <w:r>
        <w:rPr>
          <w:i/>
          <w:spacing w:val="-5"/>
          <w:sz w:val="24"/>
        </w:rPr>
        <w:t xml:space="preserve"> </w:t>
      </w:r>
      <w:r>
        <w:rPr>
          <w:i/>
          <w:spacing w:val="-2"/>
          <w:sz w:val="24"/>
        </w:rPr>
        <w:t>табл.</w:t>
      </w:r>
    </w:p>
    <w:p w:rsidR="00C7275C" w:rsidRDefault="00C7275C">
      <w:pPr>
        <w:pStyle w:val="a3"/>
        <w:spacing w:before="6"/>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09"/>
        </w:trPr>
        <w:tc>
          <w:tcPr>
            <w:tcW w:w="716" w:type="dxa"/>
          </w:tcPr>
          <w:p w:rsidR="00C7275C" w:rsidRDefault="00032943">
            <w:pPr>
              <w:pStyle w:val="TableParagraph"/>
              <w:spacing w:before="61"/>
              <w:ind w:left="13"/>
              <w:jc w:val="center"/>
              <w:rPr>
                <w:sz w:val="24"/>
              </w:rPr>
            </w:pPr>
            <w:r>
              <w:rPr>
                <w:sz w:val="24"/>
              </w:rPr>
              <w:t>1</w:t>
            </w:r>
          </w:p>
        </w:tc>
        <w:tc>
          <w:tcPr>
            <w:tcW w:w="2780" w:type="dxa"/>
            <w:gridSpan w:val="2"/>
          </w:tcPr>
          <w:p w:rsidR="00C7275C" w:rsidRDefault="00032943">
            <w:pPr>
              <w:pStyle w:val="TableParagraph"/>
              <w:spacing w:before="61"/>
              <w:ind w:left="12"/>
              <w:jc w:val="center"/>
              <w:rPr>
                <w:sz w:val="24"/>
              </w:rPr>
            </w:pPr>
            <w:r>
              <w:rPr>
                <w:sz w:val="24"/>
              </w:rPr>
              <w:t>2</w:t>
            </w:r>
          </w:p>
        </w:tc>
        <w:tc>
          <w:tcPr>
            <w:tcW w:w="1907" w:type="dxa"/>
          </w:tcPr>
          <w:p w:rsidR="00C7275C" w:rsidRDefault="00032943">
            <w:pPr>
              <w:pStyle w:val="TableParagraph"/>
              <w:spacing w:before="61"/>
              <w:ind w:left="11"/>
              <w:jc w:val="center"/>
              <w:rPr>
                <w:sz w:val="24"/>
              </w:rPr>
            </w:pPr>
            <w:r>
              <w:rPr>
                <w:sz w:val="24"/>
              </w:rPr>
              <w:t>3</w:t>
            </w:r>
          </w:p>
        </w:tc>
        <w:tc>
          <w:tcPr>
            <w:tcW w:w="2000" w:type="dxa"/>
          </w:tcPr>
          <w:p w:rsidR="00C7275C" w:rsidRDefault="00032943">
            <w:pPr>
              <w:pStyle w:val="TableParagraph"/>
              <w:spacing w:before="61"/>
              <w:ind w:left="12"/>
              <w:jc w:val="center"/>
              <w:rPr>
                <w:sz w:val="24"/>
              </w:rPr>
            </w:pPr>
            <w:r>
              <w:rPr>
                <w:sz w:val="24"/>
              </w:rPr>
              <w:t>4</w:t>
            </w:r>
          </w:p>
        </w:tc>
        <w:tc>
          <w:tcPr>
            <w:tcW w:w="1969" w:type="dxa"/>
          </w:tcPr>
          <w:p w:rsidR="00C7275C" w:rsidRDefault="00032943">
            <w:pPr>
              <w:pStyle w:val="TableParagraph"/>
              <w:spacing w:before="61"/>
              <w:ind w:left="13"/>
              <w:jc w:val="center"/>
              <w:rPr>
                <w:sz w:val="24"/>
              </w:rPr>
            </w:pPr>
            <w:r>
              <w:rPr>
                <w:sz w:val="24"/>
              </w:rPr>
              <w:t>5</w:t>
            </w:r>
          </w:p>
        </w:tc>
        <w:tc>
          <w:tcPr>
            <w:tcW w:w="4735" w:type="dxa"/>
          </w:tcPr>
          <w:p w:rsidR="00C7275C" w:rsidRDefault="00032943">
            <w:pPr>
              <w:pStyle w:val="TableParagraph"/>
              <w:spacing w:before="61"/>
              <w:ind w:left="6"/>
              <w:jc w:val="center"/>
              <w:rPr>
                <w:sz w:val="24"/>
              </w:rPr>
            </w:pPr>
            <w:r>
              <w:rPr>
                <w:sz w:val="24"/>
              </w:rPr>
              <w:t>6</w:t>
            </w:r>
          </w:p>
        </w:tc>
      </w:tr>
      <w:tr w:rsidR="00C7275C">
        <w:trPr>
          <w:trHeight w:val="6788"/>
        </w:trPr>
        <w:tc>
          <w:tcPr>
            <w:tcW w:w="716" w:type="dxa"/>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6"/>
              <w:rPr>
                <w:i/>
              </w:rPr>
            </w:pPr>
          </w:p>
          <w:p w:rsidR="00C7275C" w:rsidRDefault="00032943">
            <w:pPr>
              <w:pStyle w:val="TableParagraph"/>
              <w:ind w:left="50" w:right="36"/>
              <w:jc w:val="center"/>
              <w:rPr>
                <w:sz w:val="24"/>
              </w:rPr>
            </w:pPr>
            <w:r>
              <w:rPr>
                <w:spacing w:val="-5"/>
                <w:sz w:val="24"/>
              </w:rPr>
              <w:t>Май</w:t>
            </w:r>
          </w:p>
        </w:tc>
        <w:tc>
          <w:tcPr>
            <w:tcW w:w="826" w:type="dxa"/>
          </w:tcPr>
          <w:p w:rsidR="00C7275C" w:rsidRDefault="00C7275C">
            <w:pPr>
              <w:pStyle w:val="TableParagraph"/>
              <w:rPr>
                <w:sz w:val="24"/>
              </w:rPr>
            </w:pPr>
          </w:p>
        </w:tc>
        <w:tc>
          <w:tcPr>
            <w:tcW w:w="1954" w:type="dxa"/>
          </w:tcPr>
          <w:p w:rsidR="00C7275C" w:rsidRDefault="00032943">
            <w:pPr>
              <w:pStyle w:val="TableParagraph"/>
              <w:spacing w:before="61"/>
              <w:ind w:left="61"/>
              <w:rPr>
                <w:sz w:val="24"/>
              </w:rPr>
            </w:pPr>
            <w:r>
              <w:rPr>
                <w:spacing w:val="-2"/>
                <w:sz w:val="24"/>
              </w:rPr>
              <w:t>лениями.</w:t>
            </w:r>
          </w:p>
          <w:p w:rsidR="00C7275C" w:rsidRDefault="00032943">
            <w:pPr>
              <w:pStyle w:val="TableParagraph"/>
              <w:spacing w:before="13" w:line="252" w:lineRule="auto"/>
              <w:ind w:left="61" w:right="72"/>
              <w:rPr>
                <w:sz w:val="24"/>
              </w:rPr>
            </w:pPr>
            <w:r>
              <w:rPr>
                <w:sz w:val="24"/>
              </w:rPr>
              <w:t>В</w:t>
            </w:r>
            <w:r>
              <w:rPr>
                <w:spacing w:val="-1"/>
                <w:sz w:val="24"/>
              </w:rPr>
              <w:t xml:space="preserve"> </w:t>
            </w:r>
            <w:r>
              <w:rPr>
                <w:sz w:val="24"/>
              </w:rPr>
              <w:t>о</w:t>
            </w:r>
            <w:r>
              <w:rPr>
                <w:spacing w:val="-3"/>
                <w:sz w:val="24"/>
              </w:rPr>
              <w:t xml:space="preserve"> </w:t>
            </w:r>
            <w:r>
              <w:rPr>
                <w:sz w:val="24"/>
              </w:rPr>
              <w:t>с</w:t>
            </w:r>
            <w:r>
              <w:rPr>
                <w:spacing w:val="-4"/>
                <w:sz w:val="24"/>
              </w:rPr>
              <w:t xml:space="preserve"> </w:t>
            </w:r>
            <w:r>
              <w:rPr>
                <w:sz w:val="24"/>
              </w:rPr>
              <w:t>п</w:t>
            </w:r>
            <w:r>
              <w:rPr>
                <w:spacing w:val="-4"/>
                <w:sz w:val="24"/>
              </w:rPr>
              <w:t xml:space="preserve"> </w:t>
            </w:r>
            <w:r>
              <w:rPr>
                <w:sz w:val="24"/>
              </w:rPr>
              <w:t>и</w:t>
            </w:r>
            <w:r>
              <w:rPr>
                <w:spacing w:val="-4"/>
                <w:sz w:val="24"/>
              </w:rPr>
              <w:t xml:space="preserve"> </w:t>
            </w:r>
            <w:r>
              <w:rPr>
                <w:sz w:val="24"/>
              </w:rPr>
              <w:t>т</w:t>
            </w:r>
            <w:r>
              <w:rPr>
                <w:spacing w:val="-1"/>
                <w:sz w:val="24"/>
              </w:rPr>
              <w:t xml:space="preserve"> </w:t>
            </w:r>
            <w:r>
              <w:rPr>
                <w:sz w:val="24"/>
              </w:rPr>
              <w:t>ы</w:t>
            </w:r>
            <w:r>
              <w:rPr>
                <w:spacing w:val="-4"/>
                <w:sz w:val="24"/>
              </w:rPr>
              <w:t xml:space="preserve"> </w:t>
            </w:r>
            <w:r>
              <w:rPr>
                <w:sz w:val="24"/>
              </w:rPr>
              <w:t>в</w:t>
            </w:r>
            <w:r>
              <w:rPr>
                <w:spacing w:val="-4"/>
                <w:sz w:val="24"/>
              </w:rPr>
              <w:t xml:space="preserve"> </w:t>
            </w:r>
            <w:r>
              <w:rPr>
                <w:sz w:val="24"/>
              </w:rPr>
              <w:t>а</w:t>
            </w:r>
            <w:r>
              <w:rPr>
                <w:spacing w:val="-4"/>
                <w:sz w:val="24"/>
              </w:rPr>
              <w:t xml:space="preserve"> </w:t>
            </w:r>
            <w:r>
              <w:rPr>
                <w:sz w:val="24"/>
              </w:rPr>
              <w:t>т ь</w:t>
            </w:r>
            <w:r>
              <w:rPr>
                <w:spacing w:val="28"/>
                <w:sz w:val="24"/>
              </w:rPr>
              <w:t xml:space="preserve"> </w:t>
            </w:r>
            <w:r>
              <w:rPr>
                <w:sz w:val="24"/>
              </w:rPr>
              <w:t>любовь</w:t>
            </w:r>
            <w:r>
              <w:rPr>
                <w:spacing w:val="-12"/>
                <w:sz w:val="24"/>
              </w:rPr>
              <w:t xml:space="preserve"> </w:t>
            </w:r>
            <w:r>
              <w:rPr>
                <w:sz w:val="24"/>
              </w:rPr>
              <w:t>к</w:t>
            </w:r>
            <w:r>
              <w:rPr>
                <w:spacing w:val="-11"/>
                <w:sz w:val="24"/>
              </w:rPr>
              <w:t xml:space="preserve"> </w:t>
            </w:r>
            <w:r>
              <w:rPr>
                <w:sz w:val="24"/>
              </w:rPr>
              <w:t xml:space="preserve">своей малой родине, </w:t>
            </w:r>
            <w:r>
              <w:rPr>
                <w:spacing w:val="-2"/>
                <w:sz w:val="24"/>
              </w:rPr>
              <w:t>городу</w:t>
            </w:r>
          </w:p>
        </w:tc>
        <w:tc>
          <w:tcPr>
            <w:tcW w:w="1907" w:type="dxa"/>
          </w:tcPr>
          <w:p w:rsidR="00C7275C" w:rsidRDefault="00C7275C">
            <w:pPr>
              <w:pStyle w:val="TableParagraph"/>
              <w:spacing w:before="4"/>
              <w:rPr>
                <w:i/>
                <w:sz w:val="30"/>
              </w:rPr>
            </w:pPr>
          </w:p>
          <w:p w:rsidR="00C7275C" w:rsidRDefault="00032943">
            <w:pPr>
              <w:pStyle w:val="TableParagraph"/>
              <w:spacing w:before="1" w:line="252" w:lineRule="auto"/>
              <w:ind w:left="58" w:right="217"/>
              <w:rPr>
                <w:sz w:val="24"/>
              </w:rPr>
            </w:pPr>
            <w:r>
              <w:rPr>
                <w:sz w:val="24"/>
              </w:rPr>
              <w:t>У</w:t>
            </w:r>
            <w:r>
              <w:rPr>
                <w:spacing w:val="-15"/>
                <w:sz w:val="24"/>
              </w:rPr>
              <w:t xml:space="preserve"> </w:t>
            </w:r>
            <w:r>
              <w:rPr>
                <w:sz w:val="24"/>
              </w:rPr>
              <w:t>с</w:t>
            </w:r>
            <w:r>
              <w:rPr>
                <w:spacing w:val="-16"/>
                <w:sz w:val="24"/>
              </w:rPr>
              <w:t xml:space="preserve"> </w:t>
            </w:r>
            <w:r>
              <w:rPr>
                <w:sz w:val="24"/>
              </w:rPr>
              <w:t>т</w:t>
            </w:r>
            <w:r>
              <w:rPr>
                <w:spacing w:val="-15"/>
                <w:sz w:val="24"/>
              </w:rPr>
              <w:t xml:space="preserve"> </w:t>
            </w:r>
            <w:r>
              <w:rPr>
                <w:sz w:val="24"/>
              </w:rPr>
              <w:t>а</w:t>
            </w:r>
            <w:r>
              <w:rPr>
                <w:spacing w:val="-16"/>
                <w:sz w:val="24"/>
              </w:rPr>
              <w:t xml:space="preserve"> </w:t>
            </w:r>
            <w:r>
              <w:rPr>
                <w:sz w:val="24"/>
              </w:rPr>
              <w:t>н</w:t>
            </w:r>
            <w:r>
              <w:rPr>
                <w:spacing w:val="-15"/>
                <w:sz w:val="24"/>
              </w:rPr>
              <w:t xml:space="preserve"> </w:t>
            </w:r>
            <w:r>
              <w:rPr>
                <w:sz w:val="24"/>
              </w:rPr>
              <w:t>а</w:t>
            </w:r>
            <w:r>
              <w:rPr>
                <w:spacing w:val="-16"/>
                <w:sz w:val="24"/>
              </w:rPr>
              <w:t xml:space="preserve"> </w:t>
            </w:r>
            <w:r>
              <w:rPr>
                <w:sz w:val="24"/>
              </w:rPr>
              <w:t>в</w:t>
            </w:r>
            <w:r>
              <w:rPr>
                <w:spacing w:val="-18"/>
                <w:sz w:val="24"/>
              </w:rPr>
              <w:t xml:space="preserve"> </w:t>
            </w:r>
            <w:r>
              <w:rPr>
                <w:sz w:val="24"/>
              </w:rPr>
              <w:t>л</w:t>
            </w:r>
            <w:r>
              <w:rPr>
                <w:spacing w:val="-15"/>
                <w:sz w:val="24"/>
              </w:rPr>
              <w:t xml:space="preserve"> </w:t>
            </w:r>
            <w:r>
              <w:rPr>
                <w:sz w:val="24"/>
              </w:rPr>
              <w:t>и</w:t>
            </w:r>
            <w:r>
              <w:rPr>
                <w:spacing w:val="-15"/>
                <w:sz w:val="24"/>
              </w:rPr>
              <w:t xml:space="preserve"> </w:t>
            </w:r>
            <w:r>
              <w:rPr>
                <w:sz w:val="24"/>
              </w:rPr>
              <w:t>в а</w:t>
            </w:r>
            <w:r>
              <w:rPr>
                <w:spacing w:val="-16"/>
                <w:sz w:val="24"/>
              </w:rPr>
              <w:t xml:space="preserve"> </w:t>
            </w:r>
            <w:r>
              <w:rPr>
                <w:sz w:val="24"/>
              </w:rPr>
              <w:t>т</w:t>
            </w:r>
            <w:r>
              <w:rPr>
                <w:spacing w:val="-15"/>
                <w:sz w:val="24"/>
              </w:rPr>
              <w:t xml:space="preserve"> </w:t>
            </w:r>
            <w:r>
              <w:rPr>
                <w:sz w:val="24"/>
              </w:rPr>
              <w:t>ь</w:t>
            </w:r>
            <w:r>
              <w:rPr>
                <w:spacing w:val="14"/>
                <w:sz w:val="24"/>
              </w:rPr>
              <w:t xml:space="preserve"> </w:t>
            </w:r>
            <w:r>
              <w:rPr>
                <w:sz w:val="24"/>
              </w:rPr>
              <w:t xml:space="preserve">причинно- </w:t>
            </w:r>
            <w:r>
              <w:rPr>
                <w:spacing w:val="-2"/>
                <w:sz w:val="24"/>
              </w:rPr>
              <w:t xml:space="preserve">следственные </w:t>
            </w:r>
            <w:r>
              <w:rPr>
                <w:sz w:val="24"/>
              </w:rPr>
              <w:t>связи (солнце светит –</w:t>
            </w:r>
          </w:p>
          <w:p w:rsidR="00C7275C" w:rsidRDefault="00032943">
            <w:pPr>
              <w:pStyle w:val="TableParagraph"/>
              <w:spacing w:line="252" w:lineRule="auto"/>
              <w:ind w:left="58"/>
              <w:rPr>
                <w:sz w:val="24"/>
              </w:rPr>
            </w:pPr>
            <w:r>
              <w:rPr>
                <w:sz w:val="24"/>
              </w:rPr>
              <w:t>тает</w:t>
            </w:r>
            <w:r>
              <w:rPr>
                <w:spacing w:val="-15"/>
                <w:sz w:val="24"/>
              </w:rPr>
              <w:t xml:space="preserve"> </w:t>
            </w:r>
            <w:r>
              <w:rPr>
                <w:sz w:val="24"/>
              </w:rPr>
              <w:t>снег,</w:t>
            </w:r>
            <w:r>
              <w:rPr>
                <w:spacing w:val="-15"/>
                <w:sz w:val="24"/>
              </w:rPr>
              <w:t xml:space="preserve"> </w:t>
            </w:r>
            <w:r>
              <w:rPr>
                <w:sz w:val="24"/>
              </w:rPr>
              <w:t xml:space="preserve">текут </w:t>
            </w:r>
            <w:r>
              <w:rPr>
                <w:spacing w:val="-2"/>
                <w:sz w:val="24"/>
              </w:rPr>
              <w:t>ручьи)</w:t>
            </w:r>
          </w:p>
        </w:tc>
        <w:tc>
          <w:tcPr>
            <w:tcW w:w="2000" w:type="dxa"/>
          </w:tcPr>
          <w:p w:rsidR="00C7275C" w:rsidRDefault="00032943">
            <w:pPr>
              <w:pStyle w:val="TableParagraph"/>
              <w:spacing w:before="61" w:line="252" w:lineRule="auto"/>
              <w:ind w:left="60"/>
              <w:rPr>
                <w:sz w:val="24"/>
              </w:rPr>
            </w:pPr>
            <w:r>
              <w:rPr>
                <w:sz w:val="24"/>
              </w:rPr>
              <w:t>у</w:t>
            </w:r>
            <w:r>
              <w:rPr>
                <w:spacing w:val="-13"/>
                <w:sz w:val="24"/>
              </w:rPr>
              <w:t xml:space="preserve"> </w:t>
            </w:r>
            <w:r>
              <w:rPr>
                <w:sz w:val="24"/>
              </w:rPr>
              <w:t>жука</w:t>
            </w:r>
            <w:r>
              <w:rPr>
                <w:spacing w:val="-14"/>
                <w:sz w:val="24"/>
              </w:rPr>
              <w:t xml:space="preserve"> </w:t>
            </w:r>
            <w:r>
              <w:rPr>
                <w:sz w:val="24"/>
              </w:rPr>
              <w:t>–</w:t>
            </w:r>
            <w:r>
              <w:rPr>
                <w:spacing w:val="-13"/>
                <w:sz w:val="24"/>
              </w:rPr>
              <w:t xml:space="preserve"> </w:t>
            </w:r>
            <w:r>
              <w:rPr>
                <w:sz w:val="24"/>
              </w:rPr>
              <w:t xml:space="preserve">твердые крылья, жуки </w:t>
            </w:r>
            <w:r>
              <w:rPr>
                <w:spacing w:val="-2"/>
                <w:sz w:val="24"/>
              </w:rPr>
              <w:t>ползают</w:t>
            </w:r>
          </w:p>
          <w:p w:rsidR="00C7275C" w:rsidRDefault="00032943">
            <w:pPr>
              <w:pStyle w:val="TableParagraph"/>
              <w:spacing w:line="252" w:lineRule="auto"/>
              <w:ind w:left="60" w:right="949"/>
              <w:rPr>
                <w:sz w:val="24"/>
              </w:rPr>
            </w:pPr>
            <w:r>
              <w:rPr>
                <w:sz w:val="24"/>
              </w:rPr>
              <w:t>и</w:t>
            </w:r>
            <w:r>
              <w:rPr>
                <w:spacing w:val="-15"/>
                <w:sz w:val="24"/>
              </w:rPr>
              <w:t xml:space="preserve"> </w:t>
            </w:r>
            <w:r>
              <w:rPr>
                <w:sz w:val="24"/>
              </w:rPr>
              <w:t xml:space="preserve">летают, </w:t>
            </w:r>
            <w:r>
              <w:rPr>
                <w:spacing w:val="-2"/>
                <w:sz w:val="24"/>
              </w:rPr>
              <w:t>жужжат)</w:t>
            </w:r>
          </w:p>
        </w:tc>
        <w:tc>
          <w:tcPr>
            <w:tcW w:w="1969" w:type="dxa"/>
          </w:tcPr>
          <w:p w:rsidR="00C7275C" w:rsidRDefault="00032943">
            <w:pPr>
              <w:pStyle w:val="TableParagraph"/>
              <w:spacing w:before="61" w:line="252" w:lineRule="auto"/>
              <w:ind w:left="59" w:right="141"/>
              <w:rPr>
                <w:sz w:val="24"/>
              </w:rPr>
            </w:pPr>
            <w:r>
              <w:rPr>
                <w:sz w:val="24"/>
              </w:rPr>
              <w:t xml:space="preserve">овощи, фрукты. П о к а з а т ь различия между </w:t>
            </w:r>
            <w:r>
              <w:rPr>
                <w:spacing w:val="-2"/>
                <w:sz w:val="24"/>
              </w:rPr>
              <w:t xml:space="preserve">предметами, </w:t>
            </w:r>
            <w:r>
              <w:rPr>
                <w:sz w:val="24"/>
              </w:rPr>
              <w:t>которые</w:t>
            </w:r>
            <w:r>
              <w:rPr>
                <w:spacing w:val="-15"/>
                <w:sz w:val="24"/>
              </w:rPr>
              <w:t xml:space="preserve"> </w:t>
            </w:r>
            <w:r>
              <w:rPr>
                <w:sz w:val="24"/>
              </w:rPr>
              <w:t>созданы руками</w:t>
            </w:r>
            <w:r>
              <w:rPr>
                <w:spacing w:val="-2"/>
                <w:sz w:val="24"/>
              </w:rPr>
              <w:t xml:space="preserve"> </w:t>
            </w:r>
            <w:r>
              <w:rPr>
                <w:sz w:val="24"/>
              </w:rPr>
              <w:t xml:space="preserve">человека и самой при- </w:t>
            </w:r>
            <w:r>
              <w:rPr>
                <w:spacing w:val="-2"/>
                <w:sz w:val="24"/>
              </w:rPr>
              <w:t>родой</w:t>
            </w:r>
          </w:p>
        </w:tc>
        <w:tc>
          <w:tcPr>
            <w:tcW w:w="4735" w:type="dxa"/>
          </w:tcPr>
          <w:p w:rsidR="00C7275C" w:rsidRDefault="00032943">
            <w:pPr>
              <w:pStyle w:val="TableParagraph"/>
              <w:spacing w:before="61" w:line="276" w:lineRule="auto"/>
              <w:ind w:left="56" w:right="863"/>
              <w:jc w:val="both"/>
              <w:rPr>
                <w:sz w:val="24"/>
              </w:rPr>
            </w:pPr>
            <w:r>
              <w:rPr>
                <w:sz w:val="24"/>
              </w:rPr>
              <w:t>формировать</w:t>
            </w:r>
            <w:r>
              <w:rPr>
                <w:spacing w:val="-12"/>
                <w:sz w:val="24"/>
              </w:rPr>
              <w:t xml:space="preserve"> </w:t>
            </w:r>
            <w:r>
              <w:rPr>
                <w:sz w:val="24"/>
              </w:rPr>
              <w:t>умение</w:t>
            </w:r>
            <w:r>
              <w:rPr>
                <w:spacing w:val="-14"/>
                <w:sz w:val="24"/>
              </w:rPr>
              <w:t xml:space="preserve"> </w:t>
            </w:r>
            <w:r>
              <w:rPr>
                <w:sz w:val="24"/>
              </w:rPr>
              <w:t>группировать</w:t>
            </w:r>
            <w:r>
              <w:rPr>
                <w:spacing w:val="-13"/>
                <w:sz w:val="24"/>
              </w:rPr>
              <w:t xml:space="preserve"> </w:t>
            </w:r>
            <w:r>
              <w:rPr>
                <w:sz w:val="24"/>
              </w:rPr>
              <w:t>и классифицировать</w:t>
            </w:r>
            <w:r>
              <w:rPr>
                <w:spacing w:val="-15"/>
                <w:sz w:val="24"/>
              </w:rPr>
              <w:t xml:space="preserve"> </w:t>
            </w:r>
            <w:r>
              <w:rPr>
                <w:sz w:val="24"/>
              </w:rPr>
              <w:t>хорошо</w:t>
            </w:r>
            <w:r>
              <w:rPr>
                <w:spacing w:val="-15"/>
                <w:sz w:val="24"/>
              </w:rPr>
              <w:t xml:space="preserve"> </w:t>
            </w:r>
            <w:r>
              <w:rPr>
                <w:sz w:val="24"/>
              </w:rPr>
              <w:t xml:space="preserve">знакомые </w:t>
            </w:r>
            <w:r>
              <w:rPr>
                <w:spacing w:val="-2"/>
                <w:sz w:val="24"/>
              </w:rPr>
              <w:t>предметы.</w:t>
            </w:r>
          </w:p>
          <w:p w:rsidR="00C7275C" w:rsidRDefault="00032943">
            <w:pPr>
              <w:pStyle w:val="TableParagraph"/>
              <w:spacing w:line="275" w:lineRule="exact"/>
              <w:ind w:left="56"/>
              <w:rPr>
                <w:i/>
                <w:sz w:val="24"/>
              </w:rPr>
            </w:pPr>
            <w:r>
              <w:rPr>
                <w:i/>
                <w:sz w:val="24"/>
              </w:rPr>
              <w:t>Социально-коммуникативное</w:t>
            </w:r>
            <w:r>
              <w:rPr>
                <w:i/>
                <w:spacing w:val="-15"/>
                <w:sz w:val="24"/>
              </w:rPr>
              <w:t xml:space="preserve"> </w:t>
            </w:r>
            <w:r>
              <w:rPr>
                <w:i/>
                <w:spacing w:val="-2"/>
                <w:sz w:val="24"/>
              </w:rPr>
              <w:t>развитие:</w:t>
            </w:r>
          </w:p>
          <w:p w:rsidR="00C7275C" w:rsidRDefault="00032943">
            <w:pPr>
              <w:pStyle w:val="TableParagraph"/>
              <w:spacing w:before="43" w:line="276" w:lineRule="auto"/>
              <w:ind w:left="56" w:right="106"/>
              <w:rPr>
                <w:sz w:val="24"/>
              </w:rPr>
            </w:pPr>
            <w:r>
              <w:rPr>
                <w:sz w:val="24"/>
              </w:rPr>
              <w:t>дать первые</w:t>
            </w:r>
            <w:r>
              <w:rPr>
                <w:spacing w:val="-1"/>
                <w:sz w:val="24"/>
              </w:rPr>
              <w:t xml:space="preserve"> </w:t>
            </w:r>
            <w:r>
              <w:rPr>
                <w:sz w:val="24"/>
              </w:rPr>
              <w:t>представления о родной стране (название</w:t>
            </w:r>
            <w:r>
              <w:rPr>
                <w:spacing w:val="-11"/>
                <w:sz w:val="24"/>
              </w:rPr>
              <w:t xml:space="preserve"> </w:t>
            </w:r>
            <w:r>
              <w:rPr>
                <w:sz w:val="24"/>
              </w:rPr>
              <w:t>родного</w:t>
            </w:r>
            <w:r>
              <w:rPr>
                <w:spacing w:val="-10"/>
                <w:sz w:val="24"/>
              </w:rPr>
              <w:t xml:space="preserve"> </w:t>
            </w:r>
            <w:r>
              <w:rPr>
                <w:sz w:val="24"/>
              </w:rPr>
              <w:t>города),</w:t>
            </w:r>
            <w:r>
              <w:rPr>
                <w:spacing w:val="-10"/>
                <w:sz w:val="24"/>
              </w:rPr>
              <w:t xml:space="preserve"> </w:t>
            </w:r>
            <w:r>
              <w:rPr>
                <w:sz w:val="24"/>
              </w:rPr>
              <w:t>побуждать</w:t>
            </w:r>
            <w:r>
              <w:rPr>
                <w:spacing w:val="-9"/>
                <w:sz w:val="24"/>
              </w:rPr>
              <w:t xml:space="preserve"> </w:t>
            </w:r>
            <w:r>
              <w:rPr>
                <w:sz w:val="24"/>
              </w:rPr>
              <w:t>детей рассказывать о том, где они гуляли в выходные дни (в парке, сквере, детском городке), в совместных дидактических играх развивать умение выполнять постепенно усложняющиеся правила; побуждать оказывать помощь взрослым, воспитывать бережное отношение к результатам их труда; формировать</w:t>
            </w:r>
          </w:p>
          <w:p w:rsidR="00C7275C" w:rsidRDefault="00032943">
            <w:pPr>
              <w:pStyle w:val="TableParagraph"/>
              <w:spacing w:line="276" w:lineRule="auto"/>
              <w:ind w:left="56"/>
              <w:rPr>
                <w:sz w:val="24"/>
              </w:rPr>
            </w:pPr>
            <w:r>
              <w:rPr>
                <w:sz w:val="24"/>
              </w:rPr>
              <w:t>представления</w:t>
            </w:r>
            <w:r>
              <w:rPr>
                <w:spacing w:val="-9"/>
                <w:sz w:val="24"/>
              </w:rPr>
              <w:t xml:space="preserve"> </w:t>
            </w:r>
            <w:r>
              <w:rPr>
                <w:sz w:val="24"/>
              </w:rPr>
              <w:t>о</w:t>
            </w:r>
            <w:r>
              <w:rPr>
                <w:spacing w:val="-9"/>
                <w:sz w:val="24"/>
              </w:rPr>
              <w:t xml:space="preserve"> </w:t>
            </w:r>
            <w:r>
              <w:rPr>
                <w:sz w:val="24"/>
              </w:rPr>
              <w:t>том,</w:t>
            </w:r>
            <w:r>
              <w:rPr>
                <w:spacing w:val="-9"/>
                <w:sz w:val="24"/>
              </w:rPr>
              <w:t xml:space="preserve"> </w:t>
            </w:r>
            <w:r>
              <w:rPr>
                <w:sz w:val="24"/>
              </w:rPr>
              <w:t>что</w:t>
            </w:r>
            <w:r>
              <w:rPr>
                <w:spacing w:val="-7"/>
                <w:sz w:val="24"/>
              </w:rPr>
              <w:t xml:space="preserve"> </w:t>
            </w:r>
            <w:r>
              <w:rPr>
                <w:sz w:val="24"/>
              </w:rPr>
              <w:t>следует</w:t>
            </w:r>
            <w:r>
              <w:rPr>
                <w:spacing w:val="-9"/>
                <w:sz w:val="24"/>
              </w:rPr>
              <w:t xml:space="preserve"> </w:t>
            </w:r>
            <w:r>
              <w:rPr>
                <w:sz w:val="24"/>
              </w:rPr>
              <w:t>одеваться по погоде (в солнечную погоду носить панаму, в дождь – надевать резиновые сапоги), развивать умение понимать простейшие взаимосвязи в природе (если растение не полить, оно может засохнуть), учить закрывать кран с водой</w:t>
            </w:r>
          </w:p>
        </w:tc>
      </w:tr>
    </w:tbl>
    <w:p w:rsidR="00C7275C" w:rsidRDefault="00C7275C">
      <w:pPr>
        <w:spacing w:line="276" w:lineRule="auto"/>
        <w:rPr>
          <w:sz w:val="24"/>
        </w:rPr>
        <w:sectPr w:rsidR="00C7275C">
          <w:headerReference w:type="default" r:id="rId19"/>
          <w:footerReference w:type="default" r:id="rId20"/>
          <w:pgSz w:w="15840" w:h="12240" w:orient="landscape"/>
          <w:pgMar w:top="700" w:right="760" w:bottom="1200" w:left="760" w:header="0" w:footer="1012" w:gutter="0"/>
          <w:cols w:space="720"/>
        </w:sectPr>
      </w:pPr>
    </w:p>
    <w:p w:rsidR="00C7275C" w:rsidRDefault="00032943">
      <w:pPr>
        <w:spacing w:before="67" w:line="252" w:lineRule="auto"/>
        <w:ind w:left="4499" w:right="2627" w:hanging="1415"/>
        <w:rPr>
          <w:b/>
          <w:sz w:val="24"/>
        </w:rPr>
      </w:pPr>
      <w:r>
        <w:rPr>
          <w:b/>
          <w:sz w:val="24"/>
        </w:rPr>
        <w:lastRenderedPageBreak/>
        <w:t>ФОРМИРОВАНИЕ</w:t>
      </w:r>
      <w:r>
        <w:rPr>
          <w:b/>
          <w:spacing w:val="-12"/>
          <w:sz w:val="24"/>
        </w:rPr>
        <w:t xml:space="preserve"> </w:t>
      </w:r>
      <w:r>
        <w:rPr>
          <w:b/>
          <w:sz w:val="24"/>
        </w:rPr>
        <w:t>ПРЕДПОСЫЛОК</w:t>
      </w:r>
      <w:r>
        <w:rPr>
          <w:b/>
          <w:spacing w:val="-12"/>
          <w:sz w:val="24"/>
        </w:rPr>
        <w:t xml:space="preserve"> </w:t>
      </w:r>
      <w:r>
        <w:rPr>
          <w:b/>
          <w:sz w:val="24"/>
        </w:rPr>
        <w:t>ЭКОЛОГИЧЕСКОГО</w:t>
      </w:r>
      <w:r>
        <w:rPr>
          <w:b/>
          <w:spacing w:val="-12"/>
          <w:sz w:val="24"/>
        </w:rPr>
        <w:t xml:space="preserve"> </w:t>
      </w:r>
      <w:r>
        <w:rPr>
          <w:b/>
          <w:sz w:val="24"/>
        </w:rPr>
        <w:t>СОЗНАНИЯ ПРИ ОЗНАКОМЛЕНИИ С МИРОМ ПРИРОДЫ</w:t>
      </w:r>
    </w:p>
    <w:p w:rsidR="00C7275C" w:rsidRDefault="00C7275C">
      <w:pPr>
        <w:pStyle w:val="a3"/>
        <w:spacing w:before="1"/>
        <w:rPr>
          <w:b/>
          <w:sz w:val="2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09"/>
        </w:trPr>
        <w:tc>
          <w:tcPr>
            <w:tcW w:w="716" w:type="dxa"/>
            <w:vMerge w:val="restart"/>
          </w:tcPr>
          <w:p w:rsidR="00C7275C" w:rsidRDefault="00C7275C">
            <w:pPr>
              <w:pStyle w:val="TableParagraph"/>
              <w:spacing w:before="7"/>
              <w:rPr>
                <w:b/>
                <w:sz w:val="23"/>
              </w:rPr>
            </w:pPr>
          </w:p>
          <w:p w:rsidR="00C7275C" w:rsidRDefault="00032943">
            <w:pPr>
              <w:pStyle w:val="TableParagraph"/>
              <w:spacing w:before="1" w:line="249" w:lineRule="auto"/>
              <w:ind w:left="158" w:right="135"/>
              <w:rPr>
                <w:sz w:val="24"/>
              </w:rPr>
            </w:pPr>
            <w:r>
              <w:rPr>
                <w:spacing w:val="-4"/>
                <w:sz w:val="24"/>
              </w:rPr>
              <w:t xml:space="preserve">Ме- </w:t>
            </w:r>
            <w:r>
              <w:rPr>
                <w:spacing w:val="-5"/>
                <w:sz w:val="24"/>
              </w:rPr>
              <w:t>Сяц</w:t>
            </w:r>
          </w:p>
        </w:tc>
        <w:tc>
          <w:tcPr>
            <w:tcW w:w="2780" w:type="dxa"/>
            <w:gridSpan w:val="2"/>
            <w:vMerge w:val="restart"/>
          </w:tcPr>
          <w:p w:rsidR="00C7275C" w:rsidRDefault="00C7275C">
            <w:pPr>
              <w:pStyle w:val="TableParagraph"/>
              <w:spacing w:before="2"/>
              <w:rPr>
                <w:b/>
                <w:sz w:val="36"/>
              </w:rPr>
            </w:pPr>
          </w:p>
          <w:p w:rsidR="00C7275C" w:rsidRDefault="00032943">
            <w:pPr>
              <w:pStyle w:val="TableParagraph"/>
              <w:ind w:left="335"/>
              <w:rPr>
                <w:sz w:val="24"/>
              </w:rPr>
            </w:pPr>
            <w:r>
              <w:rPr>
                <w:sz w:val="24"/>
              </w:rPr>
              <w:t>Тема</w:t>
            </w:r>
            <w:r>
              <w:rPr>
                <w:spacing w:val="-3"/>
                <w:sz w:val="24"/>
              </w:rPr>
              <w:t xml:space="preserve"> </w:t>
            </w:r>
            <w:r>
              <w:rPr>
                <w:sz w:val="24"/>
              </w:rPr>
              <w:t>и</w:t>
            </w:r>
            <w:r>
              <w:rPr>
                <w:spacing w:val="-1"/>
                <w:sz w:val="24"/>
              </w:rPr>
              <w:t xml:space="preserve"> </w:t>
            </w:r>
            <w:r>
              <w:rPr>
                <w:sz w:val="24"/>
              </w:rPr>
              <w:t xml:space="preserve">цели </w:t>
            </w:r>
            <w:r>
              <w:rPr>
                <w:spacing w:val="-2"/>
                <w:sz w:val="24"/>
              </w:rPr>
              <w:t>занятий</w:t>
            </w:r>
          </w:p>
        </w:tc>
        <w:tc>
          <w:tcPr>
            <w:tcW w:w="5876" w:type="dxa"/>
            <w:gridSpan w:val="3"/>
          </w:tcPr>
          <w:p w:rsidR="00C7275C" w:rsidRDefault="00032943">
            <w:pPr>
              <w:pStyle w:val="TableParagraph"/>
              <w:spacing w:before="59"/>
              <w:ind w:left="1643"/>
              <w:rPr>
                <w:sz w:val="24"/>
              </w:rPr>
            </w:pPr>
            <w:r>
              <w:rPr>
                <w:sz w:val="24"/>
              </w:rPr>
              <w:t>Наблюдения</w:t>
            </w:r>
            <w:r>
              <w:rPr>
                <w:spacing w:val="-2"/>
                <w:sz w:val="24"/>
              </w:rPr>
              <w:t xml:space="preserve"> </w:t>
            </w:r>
            <w:r>
              <w:rPr>
                <w:sz w:val="24"/>
              </w:rPr>
              <w:t>на</w:t>
            </w:r>
            <w:r>
              <w:rPr>
                <w:spacing w:val="-2"/>
                <w:sz w:val="24"/>
              </w:rPr>
              <w:t xml:space="preserve"> прогулке</w:t>
            </w:r>
          </w:p>
        </w:tc>
        <w:tc>
          <w:tcPr>
            <w:tcW w:w="4735" w:type="dxa"/>
            <w:vMerge w:val="restart"/>
          </w:tcPr>
          <w:p w:rsidR="00C7275C" w:rsidRDefault="00C7275C">
            <w:pPr>
              <w:pStyle w:val="TableParagraph"/>
              <w:spacing w:before="7"/>
              <w:rPr>
                <w:b/>
                <w:sz w:val="23"/>
              </w:rPr>
            </w:pPr>
          </w:p>
          <w:p w:rsidR="00C7275C" w:rsidRDefault="00032943">
            <w:pPr>
              <w:pStyle w:val="TableParagraph"/>
              <w:spacing w:before="1" w:line="249" w:lineRule="auto"/>
              <w:ind w:left="1057" w:right="1049" w:firstLine="636"/>
              <w:rPr>
                <w:sz w:val="24"/>
              </w:rPr>
            </w:pPr>
            <w:r>
              <w:rPr>
                <w:spacing w:val="-2"/>
                <w:sz w:val="24"/>
              </w:rPr>
              <w:t xml:space="preserve">Реализуемые </w:t>
            </w:r>
            <w:r>
              <w:rPr>
                <w:sz w:val="24"/>
              </w:rPr>
              <w:t>образовательные</w:t>
            </w:r>
            <w:r>
              <w:rPr>
                <w:spacing w:val="-15"/>
                <w:sz w:val="24"/>
              </w:rPr>
              <w:t xml:space="preserve"> </w:t>
            </w:r>
            <w:r>
              <w:rPr>
                <w:sz w:val="24"/>
              </w:rPr>
              <w:t>области</w:t>
            </w:r>
          </w:p>
        </w:tc>
      </w:tr>
      <w:tr w:rsidR="00C7275C">
        <w:trPr>
          <w:trHeight w:val="700"/>
        </w:trPr>
        <w:tc>
          <w:tcPr>
            <w:tcW w:w="716" w:type="dxa"/>
            <w:vMerge/>
            <w:tcBorders>
              <w:top w:val="nil"/>
            </w:tcBorders>
          </w:tcPr>
          <w:p w:rsidR="00C7275C" w:rsidRDefault="00C7275C">
            <w:pPr>
              <w:rPr>
                <w:sz w:val="2"/>
                <w:szCs w:val="2"/>
              </w:rPr>
            </w:pPr>
          </w:p>
        </w:tc>
        <w:tc>
          <w:tcPr>
            <w:tcW w:w="2780" w:type="dxa"/>
            <w:gridSpan w:val="2"/>
            <w:vMerge/>
            <w:tcBorders>
              <w:top w:val="nil"/>
            </w:tcBorders>
          </w:tcPr>
          <w:p w:rsidR="00C7275C" w:rsidRDefault="00C7275C">
            <w:pPr>
              <w:rPr>
                <w:sz w:val="2"/>
                <w:szCs w:val="2"/>
              </w:rPr>
            </w:pPr>
          </w:p>
        </w:tc>
        <w:tc>
          <w:tcPr>
            <w:tcW w:w="1907" w:type="dxa"/>
          </w:tcPr>
          <w:p w:rsidR="00C7275C" w:rsidRDefault="00032943">
            <w:pPr>
              <w:pStyle w:val="TableParagraph"/>
              <w:spacing w:before="59" w:line="252" w:lineRule="auto"/>
              <w:ind w:left="752" w:hanging="515"/>
              <w:rPr>
                <w:sz w:val="24"/>
              </w:rPr>
            </w:pPr>
            <w:r>
              <w:rPr>
                <w:spacing w:val="-2"/>
                <w:sz w:val="24"/>
              </w:rPr>
              <w:t xml:space="preserve">растительный </w:t>
            </w:r>
            <w:r>
              <w:rPr>
                <w:spacing w:val="-4"/>
                <w:sz w:val="24"/>
              </w:rPr>
              <w:t>мир</w:t>
            </w:r>
          </w:p>
        </w:tc>
        <w:tc>
          <w:tcPr>
            <w:tcW w:w="2000" w:type="dxa"/>
          </w:tcPr>
          <w:p w:rsidR="00C7275C" w:rsidRDefault="00032943">
            <w:pPr>
              <w:pStyle w:val="TableParagraph"/>
              <w:spacing w:before="59" w:line="252" w:lineRule="auto"/>
              <w:ind w:left="799" w:right="263" w:hanging="327"/>
              <w:rPr>
                <w:sz w:val="24"/>
              </w:rPr>
            </w:pPr>
            <w:r>
              <w:rPr>
                <w:spacing w:val="-2"/>
                <w:sz w:val="24"/>
              </w:rPr>
              <w:t xml:space="preserve">животный </w:t>
            </w:r>
            <w:r>
              <w:rPr>
                <w:spacing w:val="-4"/>
                <w:sz w:val="24"/>
              </w:rPr>
              <w:t>мир</w:t>
            </w:r>
          </w:p>
        </w:tc>
        <w:tc>
          <w:tcPr>
            <w:tcW w:w="1969" w:type="dxa"/>
          </w:tcPr>
          <w:p w:rsidR="00C7275C" w:rsidRDefault="00032943">
            <w:pPr>
              <w:pStyle w:val="TableParagraph"/>
              <w:spacing w:before="59" w:line="252" w:lineRule="auto"/>
              <w:ind w:left="561" w:right="535" w:hanging="8"/>
              <w:rPr>
                <w:sz w:val="24"/>
              </w:rPr>
            </w:pPr>
            <w:r>
              <w:rPr>
                <w:spacing w:val="-2"/>
                <w:sz w:val="24"/>
              </w:rPr>
              <w:t>неживая природа</w:t>
            </w:r>
          </w:p>
        </w:tc>
        <w:tc>
          <w:tcPr>
            <w:tcW w:w="4735" w:type="dxa"/>
            <w:vMerge/>
            <w:tcBorders>
              <w:top w:val="nil"/>
            </w:tcBorders>
          </w:tcPr>
          <w:p w:rsidR="00C7275C" w:rsidRDefault="00C7275C">
            <w:pPr>
              <w:rPr>
                <w:sz w:val="2"/>
                <w:szCs w:val="2"/>
              </w:rPr>
            </w:pPr>
          </w:p>
        </w:tc>
      </w:tr>
      <w:tr w:rsidR="00C7275C">
        <w:trPr>
          <w:trHeight w:val="409"/>
        </w:trPr>
        <w:tc>
          <w:tcPr>
            <w:tcW w:w="716" w:type="dxa"/>
          </w:tcPr>
          <w:p w:rsidR="00C7275C" w:rsidRDefault="00032943">
            <w:pPr>
              <w:pStyle w:val="TableParagraph"/>
              <w:spacing w:before="59"/>
              <w:ind w:left="13"/>
              <w:jc w:val="center"/>
              <w:rPr>
                <w:sz w:val="24"/>
              </w:rPr>
            </w:pPr>
            <w:r>
              <w:rPr>
                <w:sz w:val="24"/>
              </w:rPr>
              <w:t>1</w:t>
            </w:r>
          </w:p>
        </w:tc>
        <w:tc>
          <w:tcPr>
            <w:tcW w:w="2780" w:type="dxa"/>
            <w:gridSpan w:val="2"/>
          </w:tcPr>
          <w:p w:rsidR="00C7275C" w:rsidRDefault="00032943">
            <w:pPr>
              <w:pStyle w:val="TableParagraph"/>
              <w:spacing w:before="59"/>
              <w:ind w:left="12"/>
              <w:jc w:val="center"/>
              <w:rPr>
                <w:sz w:val="24"/>
              </w:rPr>
            </w:pPr>
            <w:r>
              <w:rPr>
                <w:sz w:val="24"/>
              </w:rPr>
              <w:t>2</w:t>
            </w:r>
          </w:p>
        </w:tc>
        <w:tc>
          <w:tcPr>
            <w:tcW w:w="1907" w:type="dxa"/>
          </w:tcPr>
          <w:p w:rsidR="00C7275C" w:rsidRDefault="00032943">
            <w:pPr>
              <w:pStyle w:val="TableParagraph"/>
              <w:spacing w:before="59"/>
              <w:ind w:left="11"/>
              <w:jc w:val="center"/>
              <w:rPr>
                <w:sz w:val="24"/>
              </w:rPr>
            </w:pPr>
            <w:r>
              <w:rPr>
                <w:sz w:val="24"/>
              </w:rPr>
              <w:t>3</w:t>
            </w:r>
          </w:p>
        </w:tc>
        <w:tc>
          <w:tcPr>
            <w:tcW w:w="2000" w:type="dxa"/>
          </w:tcPr>
          <w:p w:rsidR="00C7275C" w:rsidRDefault="00032943">
            <w:pPr>
              <w:pStyle w:val="TableParagraph"/>
              <w:spacing w:before="59"/>
              <w:ind w:left="12"/>
              <w:jc w:val="center"/>
              <w:rPr>
                <w:sz w:val="24"/>
              </w:rPr>
            </w:pPr>
            <w:r>
              <w:rPr>
                <w:sz w:val="24"/>
              </w:rPr>
              <w:t>4</w:t>
            </w:r>
          </w:p>
        </w:tc>
        <w:tc>
          <w:tcPr>
            <w:tcW w:w="1969" w:type="dxa"/>
          </w:tcPr>
          <w:p w:rsidR="00C7275C" w:rsidRDefault="00032943">
            <w:pPr>
              <w:pStyle w:val="TableParagraph"/>
              <w:spacing w:before="59"/>
              <w:ind w:left="13"/>
              <w:jc w:val="center"/>
              <w:rPr>
                <w:sz w:val="24"/>
              </w:rPr>
            </w:pPr>
            <w:r>
              <w:rPr>
                <w:sz w:val="24"/>
              </w:rPr>
              <w:t>5</w:t>
            </w:r>
          </w:p>
        </w:tc>
        <w:tc>
          <w:tcPr>
            <w:tcW w:w="4735" w:type="dxa"/>
          </w:tcPr>
          <w:p w:rsidR="00C7275C" w:rsidRDefault="00032943">
            <w:pPr>
              <w:pStyle w:val="TableParagraph"/>
              <w:spacing w:before="59"/>
              <w:ind w:left="6"/>
              <w:jc w:val="center"/>
              <w:rPr>
                <w:sz w:val="24"/>
              </w:rPr>
            </w:pPr>
            <w:r>
              <w:rPr>
                <w:sz w:val="24"/>
              </w:rPr>
              <w:t>6</w:t>
            </w:r>
          </w:p>
        </w:tc>
      </w:tr>
      <w:tr w:rsidR="00C7275C">
        <w:trPr>
          <w:trHeight w:val="1279"/>
        </w:trPr>
        <w:tc>
          <w:tcPr>
            <w:tcW w:w="716"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2"/>
              <w:rPr>
                <w:b/>
                <w:sz w:val="28"/>
              </w:rPr>
            </w:pPr>
          </w:p>
          <w:p w:rsidR="00C7275C" w:rsidRDefault="00032943">
            <w:pPr>
              <w:pStyle w:val="TableParagraph"/>
              <w:spacing w:line="252" w:lineRule="auto"/>
              <w:ind w:left="126" w:right="50" w:hanging="20"/>
              <w:rPr>
                <w:sz w:val="24"/>
              </w:rPr>
            </w:pPr>
            <w:r>
              <w:rPr>
                <w:spacing w:val="-4"/>
                <w:sz w:val="24"/>
              </w:rPr>
              <w:t>Сент ябрь</w:t>
            </w:r>
          </w:p>
        </w:tc>
        <w:tc>
          <w:tcPr>
            <w:tcW w:w="13391" w:type="dxa"/>
            <w:gridSpan w:val="6"/>
          </w:tcPr>
          <w:p w:rsidR="00C7275C" w:rsidRDefault="00032943">
            <w:pPr>
              <w:pStyle w:val="TableParagraph"/>
              <w:spacing w:before="59" w:line="252" w:lineRule="auto"/>
              <w:ind w:left="59" w:right="127"/>
              <w:rPr>
                <w:sz w:val="24"/>
              </w:rPr>
            </w:pPr>
            <w:r>
              <w:rPr>
                <w:sz w:val="24"/>
              </w:rPr>
              <w:t>П</w:t>
            </w:r>
            <w:r>
              <w:rPr>
                <w:spacing w:val="-16"/>
                <w:sz w:val="24"/>
              </w:rPr>
              <w:t xml:space="preserve"> </w:t>
            </w:r>
            <w:r>
              <w:rPr>
                <w:sz w:val="24"/>
              </w:rPr>
              <w:t>л</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ы</w:t>
            </w:r>
            <w:r>
              <w:rPr>
                <w:spacing w:val="-16"/>
                <w:sz w:val="24"/>
              </w:rPr>
              <w:t xml:space="preserve"> </w:t>
            </w:r>
            <w:r>
              <w:rPr>
                <w:sz w:val="24"/>
              </w:rPr>
              <w:t>е</w:t>
            </w:r>
            <w:r>
              <w:rPr>
                <w:spacing w:val="80"/>
                <w:sz w:val="24"/>
              </w:rPr>
              <w:t xml:space="preserve"> </w:t>
            </w:r>
            <w:r>
              <w:rPr>
                <w:sz w:val="24"/>
              </w:rPr>
              <w:t>р</w:t>
            </w:r>
            <w:r>
              <w:rPr>
                <w:spacing w:val="-15"/>
                <w:sz w:val="24"/>
              </w:rPr>
              <w:t xml:space="preserve"> </w:t>
            </w:r>
            <w:r>
              <w:rPr>
                <w:sz w:val="24"/>
              </w:rPr>
              <w:t>е</w:t>
            </w:r>
            <w:r>
              <w:rPr>
                <w:spacing w:val="-18"/>
                <w:sz w:val="24"/>
              </w:rPr>
              <w:t xml:space="preserve"> </w:t>
            </w:r>
            <w:r>
              <w:rPr>
                <w:sz w:val="24"/>
              </w:rPr>
              <w:t>з</w:t>
            </w:r>
            <w:r>
              <w:rPr>
                <w:spacing w:val="-15"/>
                <w:sz w:val="24"/>
              </w:rPr>
              <w:t xml:space="preserve"> </w:t>
            </w:r>
            <w:r>
              <w:rPr>
                <w:sz w:val="24"/>
              </w:rPr>
              <w:t>у</w:t>
            </w:r>
            <w:r>
              <w:rPr>
                <w:spacing w:val="-15"/>
                <w:sz w:val="24"/>
              </w:rPr>
              <w:t xml:space="preserve"> </w:t>
            </w:r>
            <w:r>
              <w:rPr>
                <w:sz w:val="24"/>
              </w:rPr>
              <w:t>л</w:t>
            </w:r>
            <w:r>
              <w:rPr>
                <w:spacing w:val="-17"/>
                <w:sz w:val="24"/>
              </w:rPr>
              <w:t xml:space="preserve"> </w:t>
            </w:r>
            <w:r>
              <w:rPr>
                <w:sz w:val="24"/>
              </w:rPr>
              <w:t>ь</w:t>
            </w:r>
            <w:r>
              <w:rPr>
                <w:spacing w:val="-17"/>
                <w:sz w:val="24"/>
              </w:rPr>
              <w:t xml:space="preserve"> </w:t>
            </w:r>
            <w:r>
              <w:rPr>
                <w:sz w:val="24"/>
              </w:rPr>
              <w:t>т</w:t>
            </w:r>
            <w:r>
              <w:rPr>
                <w:spacing w:val="-15"/>
                <w:sz w:val="24"/>
              </w:rPr>
              <w:t xml:space="preserve"> </w:t>
            </w:r>
            <w:r>
              <w:rPr>
                <w:sz w:val="24"/>
              </w:rPr>
              <w:t>а</w:t>
            </w:r>
            <w:r>
              <w:rPr>
                <w:spacing w:val="-16"/>
                <w:sz w:val="24"/>
              </w:rPr>
              <w:t xml:space="preserve"> </w:t>
            </w:r>
            <w:r>
              <w:rPr>
                <w:sz w:val="24"/>
              </w:rPr>
              <w:t>т</w:t>
            </w:r>
            <w:r>
              <w:rPr>
                <w:spacing w:val="-15"/>
                <w:sz w:val="24"/>
              </w:rPr>
              <w:t xml:space="preserve"> </w:t>
            </w:r>
            <w:r>
              <w:rPr>
                <w:sz w:val="24"/>
              </w:rPr>
              <w:t>ы</w:t>
            </w:r>
            <w:r>
              <w:rPr>
                <w:spacing w:val="80"/>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8"/>
                <w:sz w:val="24"/>
              </w:rPr>
              <w:t xml:space="preserve"> </w:t>
            </w:r>
            <w:r>
              <w:rPr>
                <w:sz w:val="24"/>
              </w:rPr>
              <w:t>з</w:t>
            </w:r>
            <w:r>
              <w:rPr>
                <w:spacing w:val="-15"/>
                <w:sz w:val="24"/>
              </w:rPr>
              <w:t xml:space="preserve"> </w:t>
            </w:r>
            <w:r>
              <w:rPr>
                <w:sz w:val="24"/>
              </w:rPr>
              <w:t>о</w:t>
            </w:r>
            <w:r>
              <w:rPr>
                <w:spacing w:val="-18"/>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8"/>
                <w:sz w:val="24"/>
              </w:rPr>
              <w:t xml:space="preserve"> </w:t>
            </w:r>
            <w:r>
              <w:rPr>
                <w:sz w:val="24"/>
              </w:rPr>
              <w:t>й</w:t>
            </w:r>
            <w:r>
              <w:rPr>
                <w:spacing w:val="8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5"/>
                <w:sz w:val="24"/>
              </w:rPr>
              <w:t xml:space="preserve"> </w:t>
            </w:r>
            <w:r>
              <w:rPr>
                <w:sz w:val="24"/>
              </w:rPr>
              <w:t>т</w:t>
            </w:r>
            <w:r>
              <w:rPr>
                <w:spacing w:val="-15"/>
                <w:sz w:val="24"/>
              </w:rPr>
              <w:t xml:space="preserve"> </w:t>
            </w:r>
            <w:r>
              <w:rPr>
                <w:sz w:val="24"/>
              </w:rPr>
              <w:t>е</w:t>
            </w:r>
            <w:r>
              <w:rPr>
                <w:spacing w:val="-18"/>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2"/>
                <w:sz w:val="24"/>
              </w:rPr>
              <w:t xml:space="preserve"> </w:t>
            </w:r>
            <w:r>
              <w:rPr>
                <w:sz w:val="24"/>
              </w:rPr>
              <w:t>:</w:t>
            </w:r>
            <w:r>
              <w:rPr>
                <w:spacing w:val="-3"/>
                <w:sz w:val="24"/>
              </w:rPr>
              <w:t xml:space="preserve"> </w:t>
            </w:r>
            <w:r>
              <w:rPr>
                <w:sz w:val="24"/>
              </w:rPr>
              <w:t>проявляет</w:t>
            </w:r>
            <w:r>
              <w:rPr>
                <w:spacing w:val="-3"/>
                <w:sz w:val="24"/>
              </w:rPr>
              <w:t xml:space="preserve"> </w:t>
            </w:r>
            <w:r>
              <w:rPr>
                <w:sz w:val="24"/>
              </w:rPr>
              <w:t>интерес</w:t>
            </w:r>
            <w:r>
              <w:rPr>
                <w:spacing w:val="-2"/>
                <w:sz w:val="24"/>
              </w:rPr>
              <w:t xml:space="preserve"> </w:t>
            </w:r>
            <w:r>
              <w:rPr>
                <w:sz w:val="24"/>
              </w:rPr>
              <w:t>к</w:t>
            </w:r>
            <w:r>
              <w:rPr>
                <w:spacing w:val="-1"/>
                <w:sz w:val="24"/>
              </w:rPr>
              <w:t xml:space="preserve"> </w:t>
            </w:r>
            <w:r>
              <w:rPr>
                <w:sz w:val="24"/>
              </w:rPr>
              <w:t>животным</w:t>
            </w:r>
            <w:r>
              <w:rPr>
                <w:spacing w:val="-3"/>
                <w:sz w:val="24"/>
              </w:rPr>
              <w:t xml:space="preserve"> </w:t>
            </w:r>
            <w:r>
              <w:rPr>
                <w:sz w:val="24"/>
              </w:rPr>
              <w:t>и</w:t>
            </w:r>
            <w:r>
              <w:rPr>
                <w:spacing w:val="-3"/>
                <w:sz w:val="24"/>
              </w:rPr>
              <w:t xml:space="preserve"> </w:t>
            </w:r>
            <w:r>
              <w:rPr>
                <w:sz w:val="24"/>
              </w:rPr>
              <w:t>растениям,</w:t>
            </w:r>
            <w:r>
              <w:rPr>
                <w:spacing w:val="-1"/>
                <w:sz w:val="24"/>
              </w:rPr>
              <w:t xml:space="preserve"> </w:t>
            </w:r>
            <w:r>
              <w:rPr>
                <w:sz w:val="24"/>
              </w:rPr>
              <w:t>их особенностям, простейшим взаимосвязям в природе; участвует в сезонных наблюдениях, соблюдает элементарные правила взаимодействия с растениями и животными, отвечает на разнообразные вопросы взрослого, касающиеся ближайшего окружения, умеет делиться своими впечатлениями с воспитателями и родителями</w:t>
            </w:r>
          </w:p>
        </w:tc>
      </w:tr>
      <w:tr w:rsidR="00C7275C">
        <w:trPr>
          <w:trHeight w:val="409"/>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0"/>
              <w:jc w:val="center"/>
              <w:rPr>
                <w:sz w:val="24"/>
              </w:rPr>
            </w:pPr>
            <w:r>
              <w:rPr>
                <w:spacing w:val="-4"/>
                <w:sz w:val="24"/>
              </w:rPr>
              <w:t>Тема</w:t>
            </w:r>
          </w:p>
        </w:tc>
        <w:tc>
          <w:tcPr>
            <w:tcW w:w="1954" w:type="dxa"/>
          </w:tcPr>
          <w:p w:rsidR="00C7275C" w:rsidRDefault="00032943">
            <w:pPr>
              <w:pStyle w:val="TableParagraph"/>
              <w:spacing w:before="59"/>
              <w:ind w:left="99"/>
              <w:rPr>
                <w:sz w:val="24"/>
              </w:rPr>
            </w:pPr>
            <w:r>
              <w:rPr>
                <w:sz w:val="24"/>
              </w:rPr>
              <w:t>Овощи</w:t>
            </w:r>
            <w:r>
              <w:rPr>
                <w:spacing w:val="-1"/>
                <w:sz w:val="24"/>
              </w:rPr>
              <w:t xml:space="preserve"> </w:t>
            </w:r>
            <w:r>
              <w:rPr>
                <w:sz w:val="24"/>
              </w:rPr>
              <w:t>с</w:t>
            </w:r>
            <w:r>
              <w:rPr>
                <w:spacing w:val="-2"/>
                <w:sz w:val="24"/>
              </w:rPr>
              <w:t xml:space="preserve"> огорода</w:t>
            </w:r>
          </w:p>
        </w:tc>
        <w:tc>
          <w:tcPr>
            <w:tcW w:w="1907" w:type="dxa"/>
            <w:vMerge w:val="restart"/>
          </w:tcPr>
          <w:p w:rsidR="00C7275C" w:rsidRDefault="00032943">
            <w:pPr>
              <w:pStyle w:val="TableParagraph"/>
              <w:spacing w:before="59"/>
              <w:ind w:left="58"/>
              <w:rPr>
                <w:sz w:val="24"/>
              </w:rPr>
            </w:pPr>
            <w:r>
              <w:rPr>
                <w:sz w:val="24"/>
              </w:rPr>
              <w:t>Д</w:t>
            </w:r>
            <w:r>
              <w:rPr>
                <w:spacing w:val="-16"/>
                <w:sz w:val="24"/>
              </w:rPr>
              <w:t xml:space="preserve"> </w:t>
            </w:r>
            <w:r>
              <w:rPr>
                <w:sz w:val="24"/>
              </w:rPr>
              <w:t>а</w:t>
            </w:r>
            <w:r>
              <w:rPr>
                <w:spacing w:val="-16"/>
                <w:sz w:val="24"/>
              </w:rPr>
              <w:t xml:space="preserve"> </w:t>
            </w:r>
            <w:r>
              <w:rPr>
                <w:sz w:val="24"/>
              </w:rPr>
              <w:t>т</w:t>
            </w:r>
            <w:r>
              <w:rPr>
                <w:spacing w:val="-14"/>
                <w:sz w:val="24"/>
              </w:rPr>
              <w:t xml:space="preserve"> </w:t>
            </w:r>
            <w:r>
              <w:rPr>
                <w:spacing w:val="-10"/>
                <w:sz w:val="24"/>
              </w:rPr>
              <w:t>ь</w:t>
            </w:r>
          </w:p>
          <w:p w:rsidR="00C7275C" w:rsidRDefault="00032943">
            <w:pPr>
              <w:pStyle w:val="TableParagraph"/>
              <w:spacing w:before="14"/>
              <w:ind w:left="58"/>
              <w:rPr>
                <w:sz w:val="24"/>
              </w:rPr>
            </w:pPr>
            <w:r>
              <w:rPr>
                <w:spacing w:val="-2"/>
                <w:sz w:val="24"/>
              </w:rPr>
              <w:t>представления:</w:t>
            </w:r>
          </w:p>
          <w:p w:rsidR="00C7275C" w:rsidRDefault="00032943">
            <w:pPr>
              <w:pStyle w:val="TableParagraph"/>
              <w:numPr>
                <w:ilvl w:val="0"/>
                <w:numId w:val="52"/>
              </w:numPr>
              <w:tabs>
                <w:tab w:val="left" w:pos="239"/>
              </w:tabs>
              <w:spacing w:before="14" w:line="249" w:lineRule="auto"/>
              <w:ind w:right="166" w:firstLine="0"/>
              <w:rPr>
                <w:sz w:val="24"/>
              </w:rPr>
            </w:pPr>
            <w:r>
              <w:rPr>
                <w:sz w:val="24"/>
              </w:rPr>
              <w:t>о</w:t>
            </w:r>
            <w:r>
              <w:rPr>
                <w:spacing w:val="-15"/>
                <w:sz w:val="24"/>
              </w:rPr>
              <w:t xml:space="preserve"> </w:t>
            </w:r>
            <w:r>
              <w:rPr>
                <w:sz w:val="24"/>
              </w:rPr>
              <w:t xml:space="preserve">травянистых </w:t>
            </w:r>
            <w:r>
              <w:rPr>
                <w:spacing w:val="-2"/>
                <w:sz w:val="24"/>
              </w:rPr>
              <w:t>растениях;</w:t>
            </w:r>
          </w:p>
          <w:p w:rsidR="00C7275C" w:rsidRDefault="00032943">
            <w:pPr>
              <w:pStyle w:val="TableParagraph"/>
              <w:numPr>
                <w:ilvl w:val="0"/>
                <w:numId w:val="52"/>
              </w:numPr>
              <w:tabs>
                <w:tab w:val="left" w:pos="239"/>
              </w:tabs>
              <w:spacing w:before="5" w:line="252" w:lineRule="auto"/>
              <w:ind w:right="519" w:firstLine="0"/>
              <w:rPr>
                <w:sz w:val="24"/>
              </w:rPr>
            </w:pPr>
            <w:r>
              <w:rPr>
                <w:sz w:val="24"/>
              </w:rPr>
              <w:t>об</w:t>
            </w:r>
            <w:r>
              <w:rPr>
                <w:spacing w:val="-15"/>
                <w:sz w:val="24"/>
              </w:rPr>
              <w:t xml:space="preserve"> </w:t>
            </w:r>
            <w:r>
              <w:rPr>
                <w:sz w:val="24"/>
              </w:rPr>
              <w:t xml:space="preserve">овощах: </w:t>
            </w:r>
            <w:r>
              <w:rPr>
                <w:spacing w:val="-2"/>
                <w:sz w:val="24"/>
              </w:rPr>
              <w:t>моркови, огурцах,</w:t>
            </w:r>
          </w:p>
          <w:p w:rsidR="00C7275C" w:rsidRDefault="00032943">
            <w:pPr>
              <w:pStyle w:val="TableParagraph"/>
              <w:ind w:left="58"/>
              <w:rPr>
                <w:sz w:val="24"/>
              </w:rPr>
            </w:pPr>
            <w:r>
              <w:rPr>
                <w:sz w:val="24"/>
              </w:rPr>
              <w:t>помидорах,</w:t>
            </w:r>
            <w:r>
              <w:rPr>
                <w:spacing w:val="-4"/>
                <w:sz w:val="24"/>
              </w:rPr>
              <w:t xml:space="preserve"> репе;</w:t>
            </w:r>
          </w:p>
          <w:p w:rsidR="00C7275C" w:rsidRDefault="00032943">
            <w:pPr>
              <w:pStyle w:val="TableParagraph"/>
              <w:numPr>
                <w:ilvl w:val="0"/>
                <w:numId w:val="52"/>
              </w:numPr>
              <w:tabs>
                <w:tab w:val="left" w:pos="239"/>
              </w:tabs>
              <w:spacing w:before="14"/>
              <w:ind w:left="238" w:hanging="181"/>
              <w:rPr>
                <w:sz w:val="24"/>
              </w:rPr>
            </w:pPr>
            <w:r>
              <w:rPr>
                <w:sz w:val="24"/>
              </w:rPr>
              <w:t xml:space="preserve">о </w:t>
            </w:r>
            <w:r>
              <w:rPr>
                <w:spacing w:val="-2"/>
                <w:sz w:val="24"/>
              </w:rPr>
              <w:t>деревьях.</w:t>
            </w:r>
          </w:p>
          <w:p w:rsidR="00C7275C" w:rsidRDefault="00032943">
            <w:pPr>
              <w:pStyle w:val="TableParagraph"/>
              <w:spacing w:before="14" w:line="252" w:lineRule="auto"/>
              <w:ind w:left="58" w:right="91"/>
              <w:rPr>
                <w:sz w:val="24"/>
              </w:rPr>
            </w:pPr>
            <w:r>
              <w:rPr>
                <w:sz w:val="24"/>
              </w:rPr>
              <w:t>Ф</w:t>
            </w:r>
            <w:r>
              <w:rPr>
                <w:spacing w:val="-25"/>
                <w:sz w:val="24"/>
              </w:rPr>
              <w:t xml:space="preserve"> </w:t>
            </w:r>
            <w:r>
              <w:rPr>
                <w:sz w:val="24"/>
              </w:rPr>
              <w:t>о</w:t>
            </w:r>
            <w:r>
              <w:rPr>
                <w:spacing w:val="-25"/>
                <w:sz w:val="24"/>
              </w:rPr>
              <w:t xml:space="preserve"> </w:t>
            </w:r>
            <w:r>
              <w:rPr>
                <w:spacing w:val="18"/>
                <w:sz w:val="24"/>
              </w:rPr>
              <w:t>рми</w:t>
            </w:r>
            <w:r>
              <w:rPr>
                <w:spacing w:val="-22"/>
                <w:sz w:val="24"/>
              </w:rPr>
              <w:t xml:space="preserve"> </w:t>
            </w:r>
            <w:r>
              <w:rPr>
                <w:spacing w:val="14"/>
                <w:sz w:val="24"/>
              </w:rPr>
              <w:t>ро</w:t>
            </w:r>
            <w:r>
              <w:rPr>
                <w:spacing w:val="-25"/>
                <w:sz w:val="24"/>
              </w:rPr>
              <w:t xml:space="preserve"> </w:t>
            </w:r>
            <w:r>
              <w:rPr>
                <w:sz w:val="24"/>
              </w:rPr>
              <w:t>в</w:t>
            </w:r>
            <w:r>
              <w:rPr>
                <w:spacing w:val="-25"/>
                <w:sz w:val="24"/>
              </w:rPr>
              <w:t xml:space="preserve"> </w:t>
            </w:r>
            <w:r>
              <w:rPr>
                <w:spacing w:val="18"/>
                <w:sz w:val="24"/>
              </w:rPr>
              <w:t xml:space="preserve">ать </w:t>
            </w:r>
            <w:r>
              <w:rPr>
                <w:sz w:val="24"/>
              </w:rPr>
              <w:t>у</w:t>
            </w:r>
            <w:r>
              <w:rPr>
                <w:spacing w:val="-14"/>
                <w:sz w:val="24"/>
              </w:rPr>
              <w:t xml:space="preserve"> </w:t>
            </w:r>
            <w:r>
              <w:rPr>
                <w:sz w:val="24"/>
              </w:rPr>
              <w:t>м</w:t>
            </w:r>
            <w:r>
              <w:rPr>
                <w:spacing w:val="-14"/>
                <w:sz w:val="24"/>
              </w:rPr>
              <w:t xml:space="preserve"> </w:t>
            </w:r>
            <w:r>
              <w:rPr>
                <w:spacing w:val="18"/>
                <w:sz w:val="24"/>
              </w:rPr>
              <w:t>ени</w:t>
            </w:r>
            <w:r>
              <w:rPr>
                <w:spacing w:val="-10"/>
                <w:sz w:val="24"/>
              </w:rPr>
              <w:t xml:space="preserve"> </w:t>
            </w:r>
            <w:r>
              <w:rPr>
                <w:sz w:val="24"/>
              </w:rPr>
              <w:t>е различать</w:t>
            </w:r>
            <w:r>
              <w:rPr>
                <w:spacing w:val="-15"/>
                <w:sz w:val="24"/>
              </w:rPr>
              <w:t xml:space="preserve"> </w:t>
            </w:r>
            <w:r>
              <w:rPr>
                <w:sz w:val="24"/>
              </w:rPr>
              <w:t xml:space="preserve">овощи по вкусу, виду, </w:t>
            </w:r>
            <w:r>
              <w:rPr>
                <w:spacing w:val="-2"/>
                <w:sz w:val="24"/>
              </w:rPr>
              <w:t>форме.</w:t>
            </w:r>
          </w:p>
          <w:p w:rsidR="00C7275C" w:rsidRDefault="00032943">
            <w:pPr>
              <w:pStyle w:val="TableParagraph"/>
              <w:spacing w:line="252" w:lineRule="auto"/>
              <w:ind w:left="58" w:right="540"/>
              <w:jc w:val="both"/>
              <w:rPr>
                <w:sz w:val="24"/>
              </w:rPr>
            </w:pPr>
            <w:r>
              <w:rPr>
                <w:sz w:val="24"/>
              </w:rPr>
              <w:t>П</w:t>
            </w:r>
            <w:r>
              <w:rPr>
                <w:spacing w:val="-15"/>
                <w:sz w:val="24"/>
              </w:rPr>
              <w:t xml:space="preserve"> </w:t>
            </w:r>
            <w:r>
              <w:rPr>
                <w:sz w:val="24"/>
              </w:rPr>
              <w:t>о</w:t>
            </w:r>
            <w:r>
              <w:rPr>
                <w:spacing w:val="-15"/>
                <w:sz w:val="24"/>
              </w:rPr>
              <w:t xml:space="preserve"> </w:t>
            </w:r>
            <w:r>
              <w:rPr>
                <w:sz w:val="24"/>
              </w:rPr>
              <w:t>к</w:t>
            </w:r>
            <w:r>
              <w:rPr>
                <w:spacing w:val="-12"/>
                <w:sz w:val="24"/>
              </w:rPr>
              <w:t xml:space="preserve"> </w:t>
            </w:r>
            <w:r>
              <w:rPr>
                <w:sz w:val="24"/>
              </w:rPr>
              <w:t>а</w:t>
            </w:r>
            <w:r>
              <w:rPr>
                <w:spacing w:val="-15"/>
                <w:sz w:val="24"/>
              </w:rPr>
              <w:t xml:space="preserve"> </w:t>
            </w:r>
            <w:r>
              <w:rPr>
                <w:sz w:val="24"/>
              </w:rPr>
              <w:t>з</w:t>
            </w:r>
            <w:r>
              <w:rPr>
                <w:spacing w:val="-13"/>
                <w:sz w:val="24"/>
              </w:rPr>
              <w:t xml:space="preserve"> </w:t>
            </w:r>
            <w:r>
              <w:rPr>
                <w:sz w:val="24"/>
              </w:rPr>
              <w:t>а</w:t>
            </w:r>
            <w:r>
              <w:rPr>
                <w:spacing w:val="-15"/>
                <w:sz w:val="24"/>
              </w:rPr>
              <w:t xml:space="preserve"> </w:t>
            </w:r>
            <w:r>
              <w:rPr>
                <w:sz w:val="24"/>
              </w:rPr>
              <w:t>т</w:t>
            </w:r>
            <w:r>
              <w:rPr>
                <w:spacing w:val="-15"/>
                <w:sz w:val="24"/>
              </w:rPr>
              <w:t xml:space="preserve"> </w:t>
            </w:r>
            <w:r>
              <w:rPr>
                <w:sz w:val="24"/>
              </w:rPr>
              <w:t xml:space="preserve">ь </w:t>
            </w:r>
            <w:r>
              <w:rPr>
                <w:spacing w:val="-2"/>
                <w:sz w:val="24"/>
              </w:rPr>
              <w:t>особенности строения</w:t>
            </w:r>
          </w:p>
          <w:p w:rsidR="00C7275C" w:rsidRDefault="00032943">
            <w:pPr>
              <w:pStyle w:val="TableParagraph"/>
              <w:spacing w:before="1" w:line="252" w:lineRule="auto"/>
              <w:ind w:left="58" w:right="434"/>
              <w:rPr>
                <w:sz w:val="24"/>
              </w:rPr>
            </w:pPr>
            <w:r>
              <w:rPr>
                <w:spacing w:val="-2"/>
                <w:sz w:val="24"/>
              </w:rPr>
              <w:t xml:space="preserve">деревьев </w:t>
            </w:r>
            <w:r>
              <w:rPr>
                <w:sz w:val="24"/>
              </w:rPr>
              <w:t>(ствол,</w:t>
            </w:r>
            <w:r>
              <w:rPr>
                <w:spacing w:val="-15"/>
                <w:sz w:val="24"/>
              </w:rPr>
              <w:t xml:space="preserve"> </w:t>
            </w:r>
            <w:r>
              <w:rPr>
                <w:sz w:val="24"/>
              </w:rPr>
              <w:t xml:space="preserve">ветки, </w:t>
            </w:r>
            <w:r>
              <w:rPr>
                <w:spacing w:val="-2"/>
                <w:sz w:val="24"/>
              </w:rPr>
              <w:t>листья)</w:t>
            </w:r>
          </w:p>
        </w:tc>
        <w:tc>
          <w:tcPr>
            <w:tcW w:w="2000" w:type="dxa"/>
            <w:vMerge w:val="restart"/>
          </w:tcPr>
          <w:p w:rsidR="00C7275C" w:rsidRDefault="00032943">
            <w:pPr>
              <w:pStyle w:val="TableParagraph"/>
              <w:spacing w:before="59" w:line="252" w:lineRule="auto"/>
              <w:ind w:left="60"/>
              <w:rPr>
                <w:sz w:val="24"/>
              </w:rPr>
            </w:pPr>
            <w:r>
              <w:rPr>
                <w:sz w:val="24"/>
              </w:rPr>
              <w:t>Д а т ь</w:t>
            </w:r>
            <w:r>
              <w:rPr>
                <w:spacing w:val="40"/>
                <w:sz w:val="24"/>
              </w:rPr>
              <w:t xml:space="preserve"> </w:t>
            </w:r>
            <w:r>
              <w:rPr>
                <w:sz w:val="24"/>
              </w:rPr>
              <w:t xml:space="preserve">общее </w:t>
            </w:r>
            <w:r>
              <w:rPr>
                <w:spacing w:val="-2"/>
                <w:sz w:val="24"/>
              </w:rPr>
              <w:t>представление</w:t>
            </w:r>
          </w:p>
          <w:p w:rsidR="00C7275C" w:rsidRDefault="00032943">
            <w:pPr>
              <w:pStyle w:val="TableParagraph"/>
              <w:spacing w:before="1" w:line="252" w:lineRule="auto"/>
              <w:ind w:left="60" w:right="121"/>
              <w:rPr>
                <w:sz w:val="24"/>
              </w:rPr>
            </w:pPr>
            <w:r>
              <w:rPr>
                <w:sz w:val="24"/>
              </w:rPr>
              <w:t>о</w:t>
            </w:r>
            <w:r>
              <w:rPr>
                <w:spacing w:val="-14"/>
                <w:sz w:val="24"/>
              </w:rPr>
              <w:t xml:space="preserve"> </w:t>
            </w:r>
            <w:r>
              <w:rPr>
                <w:sz w:val="24"/>
              </w:rPr>
              <w:t>птицах</w:t>
            </w:r>
            <w:r>
              <w:rPr>
                <w:spacing w:val="-14"/>
                <w:sz w:val="24"/>
              </w:rPr>
              <w:t xml:space="preserve"> </w:t>
            </w:r>
            <w:r>
              <w:rPr>
                <w:sz w:val="24"/>
              </w:rPr>
              <w:t>(голубь, ворона,</w:t>
            </w:r>
            <w:r>
              <w:rPr>
                <w:spacing w:val="-15"/>
                <w:sz w:val="24"/>
              </w:rPr>
              <w:t xml:space="preserve"> </w:t>
            </w:r>
            <w:r>
              <w:rPr>
                <w:sz w:val="24"/>
              </w:rPr>
              <w:t>воробей). Ф</w:t>
            </w:r>
            <w:r>
              <w:rPr>
                <w:spacing w:val="-6"/>
                <w:sz w:val="24"/>
              </w:rPr>
              <w:t xml:space="preserve"> </w:t>
            </w:r>
            <w:r>
              <w:rPr>
                <w:sz w:val="24"/>
              </w:rPr>
              <w:t>о</w:t>
            </w:r>
            <w:r>
              <w:rPr>
                <w:spacing w:val="-6"/>
                <w:sz w:val="24"/>
              </w:rPr>
              <w:t xml:space="preserve"> </w:t>
            </w:r>
            <w:r>
              <w:rPr>
                <w:sz w:val="24"/>
              </w:rPr>
              <w:t>р</w:t>
            </w:r>
            <w:r>
              <w:rPr>
                <w:spacing w:val="-6"/>
                <w:sz w:val="24"/>
              </w:rPr>
              <w:t xml:space="preserve"> </w:t>
            </w:r>
            <w:r>
              <w:rPr>
                <w:sz w:val="24"/>
              </w:rPr>
              <w:t>м</w:t>
            </w:r>
            <w:r>
              <w:rPr>
                <w:spacing w:val="-7"/>
                <w:sz w:val="24"/>
              </w:rPr>
              <w:t xml:space="preserve"> </w:t>
            </w:r>
            <w:r>
              <w:rPr>
                <w:sz w:val="24"/>
              </w:rPr>
              <w:t>и</w:t>
            </w:r>
            <w:r>
              <w:rPr>
                <w:spacing w:val="-7"/>
                <w:sz w:val="24"/>
              </w:rPr>
              <w:t xml:space="preserve"> </w:t>
            </w:r>
            <w:r>
              <w:rPr>
                <w:sz w:val="24"/>
              </w:rPr>
              <w:t>р</w:t>
            </w:r>
            <w:r>
              <w:rPr>
                <w:spacing w:val="-6"/>
                <w:sz w:val="24"/>
              </w:rPr>
              <w:t xml:space="preserve"> </w:t>
            </w:r>
            <w:r>
              <w:rPr>
                <w:sz w:val="24"/>
              </w:rPr>
              <w:t>о</w:t>
            </w:r>
            <w:r>
              <w:rPr>
                <w:spacing w:val="-6"/>
                <w:sz w:val="24"/>
              </w:rPr>
              <w:t xml:space="preserve"> </w:t>
            </w:r>
            <w:r>
              <w:rPr>
                <w:sz w:val="24"/>
              </w:rPr>
              <w:t>в</w:t>
            </w:r>
            <w:r>
              <w:rPr>
                <w:spacing w:val="-7"/>
                <w:sz w:val="24"/>
              </w:rPr>
              <w:t xml:space="preserve"> </w:t>
            </w:r>
            <w:r>
              <w:rPr>
                <w:sz w:val="24"/>
              </w:rPr>
              <w:t>а</w:t>
            </w:r>
            <w:r>
              <w:rPr>
                <w:spacing w:val="-7"/>
                <w:sz w:val="24"/>
              </w:rPr>
              <w:t xml:space="preserve"> </w:t>
            </w:r>
            <w:r>
              <w:rPr>
                <w:sz w:val="24"/>
              </w:rPr>
              <w:t>т ь</w:t>
            </w:r>
            <w:r>
              <w:rPr>
                <w:spacing w:val="80"/>
                <w:sz w:val="24"/>
              </w:rPr>
              <w:t xml:space="preserve"> </w:t>
            </w:r>
            <w:r>
              <w:rPr>
                <w:sz w:val="24"/>
              </w:rPr>
              <w:t>у м е</w:t>
            </w:r>
            <w:r>
              <w:rPr>
                <w:spacing w:val="-1"/>
                <w:sz w:val="24"/>
              </w:rPr>
              <w:t xml:space="preserve"> </w:t>
            </w:r>
            <w:r>
              <w:rPr>
                <w:sz w:val="24"/>
              </w:rPr>
              <w:t xml:space="preserve">н и е </w:t>
            </w:r>
            <w:r>
              <w:rPr>
                <w:spacing w:val="-2"/>
                <w:sz w:val="24"/>
              </w:rPr>
              <w:t xml:space="preserve">узнавать </w:t>
            </w:r>
            <w:r>
              <w:rPr>
                <w:sz w:val="24"/>
              </w:rPr>
              <w:t>пернатых по внешнему виду. Д</w:t>
            </w:r>
            <w:r>
              <w:rPr>
                <w:spacing w:val="-7"/>
                <w:sz w:val="24"/>
              </w:rPr>
              <w:t xml:space="preserve"> </w:t>
            </w:r>
            <w:r>
              <w:rPr>
                <w:sz w:val="24"/>
              </w:rPr>
              <w:t>а</w:t>
            </w:r>
            <w:r>
              <w:rPr>
                <w:spacing w:val="-7"/>
                <w:sz w:val="24"/>
              </w:rPr>
              <w:t xml:space="preserve"> </w:t>
            </w:r>
            <w:r>
              <w:rPr>
                <w:sz w:val="24"/>
              </w:rPr>
              <w:t>т</w:t>
            </w:r>
            <w:r>
              <w:rPr>
                <w:spacing w:val="-5"/>
                <w:sz w:val="24"/>
              </w:rPr>
              <w:t xml:space="preserve"> </w:t>
            </w:r>
            <w:r>
              <w:rPr>
                <w:sz w:val="24"/>
              </w:rPr>
              <w:t>ь</w:t>
            </w:r>
            <w:r>
              <w:rPr>
                <w:spacing w:val="40"/>
                <w:sz w:val="24"/>
              </w:rPr>
              <w:t xml:space="preserve"> </w:t>
            </w:r>
            <w:r>
              <w:rPr>
                <w:sz w:val="24"/>
              </w:rPr>
              <w:t xml:space="preserve">представ- ление о </w:t>
            </w:r>
            <w:r>
              <w:rPr>
                <w:spacing w:val="-2"/>
                <w:sz w:val="24"/>
              </w:rPr>
              <w:t>насекомых</w:t>
            </w:r>
          </w:p>
          <w:p w:rsidR="00C7275C" w:rsidRDefault="00032943">
            <w:pPr>
              <w:pStyle w:val="TableParagraph"/>
              <w:spacing w:line="275" w:lineRule="exact"/>
              <w:ind w:left="60"/>
              <w:rPr>
                <w:sz w:val="24"/>
              </w:rPr>
            </w:pPr>
            <w:r>
              <w:rPr>
                <w:spacing w:val="-2"/>
                <w:sz w:val="24"/>
              </w:rPr>
              <w:t>(бабочки,</w:t>
            </w:r>
          </w:p>
          <w:p w:rsidR="00C7275C" w:rsidRDefault="00032943">
            <w:pPr>
              <w:pStyle w:val="TableParagraph"/>
              <w:spacing w:before="14" w:line="249" w:lineRule="auto"/>
              <w:ind w:left="60" w:right="623"/>
              <w:rPr>
                <w:sz w:val="24"/>
              </w:rPr>
            </w:pPr>
            <w:r>
              <w:rPr>
                <w:sz w:val="24"/>
              </w:rPr>
              <w:t>жуки,</w:t>
            </w:r>
            <w:r>
              <w:rPr>
                <w:spacing w:val="-15"/>
                <w:sz w:val="24"/>
              </w:rPr>
              <w:t xml:space="preserve"> </w:t>
            </w:r>
            <w:r>
              <w:rPr>
                <w:sz w:val="24"/>
              </w:rPr>
              <w:t xml:space="preserve">божьи </w:t>
            </w:r>
            <w:r>
              <w:rPr>
                <w:spacing w:val="-2"/>
                <w:sz w:val="24"/>
              </w:rPr>
              <w:t>коровки)</w:t>
            </w:r>
          </w:p>
        </w:tc>
        <w:tc>
          <w:tcPr>
            <w:tcW w:w="1969" w:type="dxa"/>
            <w:vMerge w:val="restart"/>
          </w:tcPr>
          <w:p w:rsidR="00C7275C" w:rsidRDefault="00032943">
            <w:pPr>
              <w:pStyle w:val="TableParagraph"/>
              <w:spacing w:before="59" w:line="252" w:lineRule="auto"/>
              <w:ind w:left="59"/>
              <w:rPr>
                <w:sz w:val="24"/>
              </w:rPr>
            </w:pPr>
            <w:r>
              <w:rPr>
                <w:sz w:val="24"/>
              </w:rPr>
              <w:t>Д</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12"/>
                <w:sz w:val="24"/>
              </w:rPr>
              <w:t xml:space="preserve"> </w:t>
            </w:r>
            <w:r>
              <w:rPr>
                <w:sz w:val="24"/>
              </w:rPr>
              <w:t xml:space="preserve">элемен- </w:t>
            </w:r>
            <w:r>
              <w:rPr>
                <w:spacing w:val="-2"/>
                <w:sz w:val="24"/>
              </w:rPr>
              <w:t>тарные</w:t>
            </w:r>
          </w:p>
          <w:p w:rsidR="00C7275C" w:rsidRDefault="00032943">
            <w:pPr>
              <w:pStyle w:val="TableParagraph"/>
              <w:spacing w:before="1" w:line="252" w:lineRule="auto"/>
              <w:ind w:left="59" w:right="191"/>
              <w:rPr>
                <w:sz w:val="24"/>
              </w:rPr>
            </w:pPr>
            <w:r>
              <w:rPr>
                <w:sz w:val="24"/>
              </w:rPr>
              <w:t>представления</w:t>
            </w:r>
            <w:r>
              <w:rPr>
                <w:spacing w:val="-15"/>
                <w:sz w:val="24"/>
              </w:rPr>
              <w:t xml:space="preserve"> </w:t>
            </w:r>
            <w:r>
              <w:rPr>
                <w:sz w:val="24"/>
              </w:rPr>
              <w:t>о свойствах</w:t>
            </w:r>
            <w:r>
              <w:rPr>
                <w:spacing w:val="-15"/>
                <w:sz w:val="24"/>
              </w:rPr>
              <w:t xml:space="preserve"> </w:t>
            </w:r>
            <w:r>
              <w:rPr>
                <w:sz w:val="24"/>
              </w:rPr>
              <w:t>песка. Ф</w:t>
            </w:r>
            <w:r>
              <w:rPr>
                <w:spacing w:val="-30"/>
                <w:sz w:val="24"/>
              </w:rPr>
              <w:t xml:space="preserve"> </w:t>
            </w:r>
            <w:r>
              <w:rPr>
                <w:sz w:val="24"/>
              </w:rPr>
              <w:t>о</w:t>
            </w:r>
            <w:r>
              <w:rPr>
                <w:spacing w:val="-30"/>
                <w:sz w:val="24"/>
              </w:rPr>
              <w:t xml:space="preserve"> </w:t>
            </w:r>
            <w:r>
              <w:rPr>
                <w:spacing w:val="18"/>
                <w:sz w:val="24"/>
              </w:rPr>
              <w:t>рми</w:t>
            </w:r>
            <w:r>
              <w:rPr>
                <w:spacing w:val="-28"/>
                <w:sz w:val="24"/>
              </w:rPr>
              <w:t xml:space="preserve"> </w:t>
            </w:r>
            <w:r>
              <w:rPr>
                <w:spacing w:val="14"/>
                <w:sz w:val="24"/>
              </w:rPr>
              <w:t>ро</w:t>
            </w:r>
            <w:r>
              <w:rPr>
                <w:spacing w:val="-30"/>
                <w:sz w:val="24"/>
              </w:rPr>
              <w:t xml:space="preserve"> </w:t>
            </w:r>
            <w:r>
              <w:rPr>
                <w:sz w:val="24"/>
              </w:rPr>
              <w:t>в</w:t>
            </w:r>
            <w:r>
              <w:rPr>
                <w:spacing w:val="-30"/>
                <w:sz w:val="24"/>
              </w:rPr>
              <w:t xml:space="preserve"> </w:t>
            </w:r>
            <w:r>
              <w:rPr>
                <w:spacing w:val="18"/>
                <w:sz w:val="24"/>
              </w:rPr>
              <w:t xml:space="preserve">ать </w:t>
            </w:r>
            <w:r>
              <w:rPr>
                <w:sz w:val="24"/>
              </w:rPr>
              <w:t xml:space="preserve">понятие о том, что для жизни на Земле нужно </w:t>
            </w:r>
            <w:r>
              <w:rPr>
                <w:spacing w:val="-2"/>
                <w:sz w:val="24"/>
              </w:rPr>
              <w:t>Солнце.</w:t>
            </w:r>
          </w:p>
          <w:p w:rsidR="00C7275C" w:rsidRDefault="00032943">
            <w:pPr>
              <w:pStyle w:val="TableParagraph"/>
              <w:spacing w:line="249" w:lineRule="auto"/>
              <w:ind w:left="59"/>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к</w:t>
            </w:r>
            <w:r>
              <w:rPr>
                <w:spacing w:val="-14"/>
                <w:sz w:val="24"/>
              </w:rPr>
              <w:t xml:space="preserve"> </w:t>
            </w:r>
            <w:r>
              <w:rPr>
                <w:spacing w:val="-2"/>
                <w:sz w:val="24"/>
              </w:rPr>
              <w:t>а</w:t>
            </w:r>
            <w:r>
              <w:rPr>
                <w:spacing w:val="-18"/>
                <w:sz w:val="24"/>
              </w:rPr>
              <w:t xml:space="preserve"> </w:t>
            </w:r>
            <w:r>
              <w:rPr>
                <w:spacing w:val="-2"/>
                <w:sz w:val="24"/>
              </w:rPr>
              <w:t>з</w:t>
            </w:r>
            <w:r>
              <w:rPr>
                <w:spacing w:val="-14"/>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ь природное</w:t>
            </w:r>
          </w:p>
          <w:p w:rsidR="00C7275C" w:rsidRDefault="00032943">
            <w:pPr>
              <w:pStyle w:val="TableParagraph"/>
              <w:spacing w:before="4"/>
              <w:ind w:left="59"/>
              <w:rPr>
                <w:sz w:val="24"/>
              </w:rPr>
            </w:pPr>
            <w:r>
              <w:rPr>
                <w:sz w:val="24"/>
              </w:rPr>
              <w:t>явление</w:t>
            </w:r>
            <w:r>
              <w:rPr>
                <w:spacing w:val="-4"/>
                <w:sz w:val="24"/>
              </w:rPr>
              <w:t xml:space="preserve"> </w:t>
            </w:r>
            <w:r>
              <w:rPr>
                <w:sz w:val="24"/>
              </w:rPr>
              <w:t>–</w:t>
            </w:r>
            <w:r>
              <w:rPr>
                <w:spacing w:val="-1"/>
                <w:sz w:val="24"/>
              </w:rPr>
              <w:t xml:space="preserve"> </w:t>
            </w:r>
            <w:r>
              <w:rPr>
                <w:spacing w:val="-2"/>
                <w:sz w:val="24"/>
              </w:rPr>
              <w:t>ветер</w:t>
            </w:r>
          </w:p>
        </w:tc>
        <w:tc>
          <w:tcPr>
            <w:tcW w:w="4735" w:type="dxa"/>
            <w:vMerge w:val="restart"/>
          </w:tcPr>
          <w:p w:rsidR="00C7275C" w:rsidRDefault="00032943">
            <w:pPr>
              <w:pStyle w:val="TableParagraph"/>
              <w:spacing w:before="59" w:line="252" w:lineRule="auto"/>
              <w:ind w:left="56" w:right="151"/>
              <w:rPr>
                <w:sz w:val="24"/>
              </w:rPr>
            </w:pPr>
            <w:r>
              <w:rPr>
                <w:i/>
                <w:sz w:val="24"/>
              </w:rPr>
              <w:t xml:space="preserve">Познавательное развитие: </w:t>
            </w:r>
            <w:r>
              <w:rPr>
                <w:sz w:val="24"/>
              </w:rPr>
              <w:t>развивать умение отличать и называть по внешнему виду</w:t>
            </w:r>
            <w:r>
              <w:rPr>
                <w:spacing w:val="-8"/>
                <w:sz w:val="24"/>
              </w:rPr>
              <w:t xml:space="preserve"> </w:t>
            </w:r>
            <w:r>
              <w:rPr>
                <w:sz w:val="24"/>
              </w:rPr>
              <w:t>овощи,</w:t>
            </w:r>
            <w:r>
              <w:rPr>
                <w:spacing w:val="-8"/>
                <w:sz w:val="24"/>
              </w:rPr>
              <w:t xml:space="preserve"> </w:t>
            </w:r>
            <w:r>
              <w:rPr>
                <w:sz w:val="24"/>
              </w:rPr>
              <w:t>знакомить</w:t>
            </w:r>
            <w:r>
              <w:rPr>
                <w:spacing w:val="-9"/>
                <w:sz w:val="24"/>
              </w:rPr>
              <w:t xml:space="preserve"> </w:t>
            </w:r>
            <w:r>
              <w:rPr>
                <w:sz w:val="24"/>
              </w:rPr>
              <w:t>с</w:t>
            </w:r>
            <w:r>
              <w:rPr>
                <w:spacing w:val="-9"/>
                <w:sz w:val="24"/>
              </w:rPr>
              <w:t xml:space="preserve"> </w:t>
            </w:r>
            <w:r>
              <w:rPr>
                <w:sz w:val="24"/>
              </w:rPr>
              <w:t>деревьями,</w:t>
            </w:r>
            <w:r>
              <w:rPr>
                <w:spacing w:val="-8"/>
                <w:sz w:val="24"/>
              </w:rPr>
              <w:t xml:space="preserve"> </w:t>
            </w:r>
            <w:r>
              <w:rPr>
                <w:sz w:val="24"/>
              </w:rPr>
              <w:t>учить наблюдать за птицами, расширять</w:t>
            </w:r>
          </w:p>
          <w:p w:rsidR="00C7275C" w:rsidRDefault="00032943">
            <w:pPr>
              <w:pStyle w:val="TableParagraph"/>
              <w:spacing w:line="252" w:lineRule="auto"/>
              <w:ind w:left="56" w:right="95"/>
              <w:rPr>
                <w:sz w:val="24"/>
              </w:rPr>
            </w:pPr>
            <w:r>
              <w:rPr>
                <w:sz w:val="24"/>
              </w:rPr>
              <w:t>представления</w:t>
            </w:r>
            <w:r>
              <w:rPr>
                <w:spacing w:val="-10"/>
                <w:sz w:val="24"/>
              </w:rPr>
              <w:t xml:space="preserve"> </w:t>
            </w:r>
            <w:r>
              <w:rPr>
                <w:sz w:val="24"/>
              </w:rPr>
              <w:t>детей</w:t>
            </w:r>
            <w:r>
              <w:rPr>
                <w:spacing w:val="-10"/>
                <w:sz w:val="24"/>
              </w:rPr>
              <w:t xml:space="preserve"> </w:t>
            </w:r>
            <w:r>
              <w:rPr>
                <w:sz w:val="24"/>
              </w:rPr>
              <w:t>о</w:t>
            </w:r>
            <w:r>
              <w:rPr>
                <w:spacing w:val="-10"/>
                <w:sz w:val="24"/>
              </w:rPr>
              <w:t xml:space="preserve"> </w:t>
            </w:r>
            <w:r>
              <w:rPr>
                <w:sz w:val="24"/>
              </w:rPr>
              <w:t>насекомых,</w:t>
            </w:r>
            <w:r>
              <w:rPr>
                <w:spacing w:val="-10"/>
                <w:sz w:val="24"/>
              </w:rPr>
              <w:t xml:space="preserve"> </w:t>
            </w:r>
            <w:r>
              <w:rPr>
                <w:sz w:val="24"/>
              </w:rPr>
              <w:t>о свойствах песка.</w:t>
            </w:r>
          </w:p>
          <w:p w:rsidR="00C7275C" w:rsidRDefault="00032943">
            <w:pPr>
              <w:pStyle w:val="TableParagraph"/>
              <w:spacing w:before="1"/>
              <w:ind w:left="56"/>
              <w:rPr>
                <w:i/>
                <w:sz w:val="24"/>
              </w:rPr>
            </w:pPr>
            <w:r>
              <w:rPr>
                <w:i/>
                <w:sz w:val="24"/>
              </w:rPr>
              <w:t>Социально-коммуникативное</w:t>
            </w:r>
            <w:r>
              <w:rPr>
                <w:i/>
                <w:spacing w:val="-15"/>
                <w:sz w:val="24"/>
              </w:rPr>
              <w:t xml:space="preserve"> </w:t>
            </w:r>
            <w:r>
              <w:rPr>
                <w:i/>
                <w:spacing w:val="-2"/>
                <w:sz w:val="24"/>
              </w:rPr>
              <w:t>развитие:</w:t>
            </w:r>
          </w:p>
          <w:p w:rsidR="00C7275C" w:rsidRDefault="00032943">
            <w:pPr>
              <w:pStyle w:val="TableParagraph"/>
              <w:spacing w:before="12" w:line="252" w:lineRule="auto"/>
              <w:ind w:left="56" w:right="95"/>
              <w:rPr>
                <w:sz w:val="24"/>
              </w:rPr>
            </w:pPr>
            <w:r>
              <w:rPr>
                <w:sz w:val="24"/>
              </w:rPr>
              <w:t>формировать</w:t>
            </w:r>
            <w:r>
              <w:rPr>
                <w:spacing w:val="-8"/>
                <w:sz w:val="24"/>
              </w:rPr>
              <w:t xml:space="preserve"> </w:t>
            </w:r>
            <w:r>
              <w:rPr>
                <w:sz w:val="24"/>
              </w:rPr>
              <w:t>умение</w:t>
            </w:r>
            <w:r>
              <w:rPr>
                <w:spacing w:val="-10"/>
                <w:sz w:val="24"/>
              </w:rPr>
              <w:t xml:space="preserve"> </w:t>
            </w:r>
            <w:r>
              <w:rPr>
                <w:sz w:val="24"/>
              </w:rPr>
              <w:t>обращать</w:t>
            </w:r>
            <w:r>
              <w:rPr>
                <w:spacing w:val="-8"/>
                <w:sz w:val="24"/>
              </w:rPr>
              <w:t xml:space="preserve"> </w:t>
            </w:r>
            <w:r>
              <w:rPr>
                <w:sz w:val="24"/>
              </w:rPr>
              <w:t>внимание</w:t>
            </w:r>
            <w:r>
              <w:rPr>
                <w:spacing w:val="-8"/>
                <w:sz w:val="24"/>
              </w:rPr>
              <w:t xml:space="preserve"> </w:t>
            </w:r>
            <w:r>
              <w:rPr>
                <w:sz w:val="24"/>
              </w:rPr>
              <w:t>на изменения, произошедшие со знакомыми растениями, воспитывать желание принимать участие в посильном труде; продолжать формировать элементарные представления</w:t>
            </w:r>
            <w:r>
              <w:rPr>
                <w:spacing w:val="-9"/>
                <w:sz w:val="24"/>
              </w:rPr>
              <w:t xml:space="preserve"> </w:t>
            </w:r>
            <w:r>
              <w:rPr>
                <w:sz w:val="24"/>
              </w:rPr>
              <w:t>о</w:t>
            </w:r>
            <w:r>
              <w:rPr>
                <w:spacing w:val="-9"/>
                <w:sz w:val="24"/>
              </w:rPr>
              <w:t xml:space="preserve"> </w:t>
            </w:r>
            <w:r>
              <w:rPr>
                <w:sz w:val="24"/>
              </w:rPr>
              <w:t>способах</w:t>
            </w:r>
            <w:r>
              <w:rPr>
                <w:spacing w:val="-9"/>
                <w:sz w:val="24"/>
              </w:rPr>
              <w:t xml:space="preserve"> </w:t>
            </w:r>
            <w:r>
              <w:rPr>
                <w:sz w:val="24"/>
              </w:rPr>
              <w:t>взаимодействия</w:t>
            </w:r>
            <w:r>
              <w:rPr>
                <w:spacing w:val="-9"/>
                <w:sz w:val="24"/>
              </w:rPr>
              <w:t xml:space="preserve"> </w:t>
            </w:r>
            <w:r>
              <w:rPr>
                <w:sz w:val="24"/>
              </w:rPr>
              <w:t>с растениями и животными: рассматривать растения, наблюдать за животными, не</w:t>
            </w:r>
          </w:p>
          <w:p w:rsidR="00C7275C" w:rsidRDefault="00032943">
            <w:pPr>
              <w:pStyle w:val="TableParagraph"/>
              <w:spacing w:before="1"/>
              <w:ind w:left="56"/>
              <w:rPr>
                <w:sz w:val="24"/>
              </w:rPr>
            </w:pPr>
            <w:r>
              <w:rPr>
                <w:sz w:val="24"/>
              </w:rPr>
              <w:t>беспокоя</w:t>
            </w:r>
            <w:r>
              <w:rPr>
                <w:spacing w:val="-1"/>
                <w:sz w:val="24"/>
              </w:rPr>
              <w:t xml:space="preserve"> </w:t>
            </w:r>
            <w:r>
              <w:rPr>
                <w:sz w:val="24"/>
              </w:rPr>
              <w:t>их</w:t>
            </w:r>
            <w:r>
              <w:rPr>
                <w:spacing w:val="-1"/>
                <w:sz w:val="24"/>
              </w:rPr>
              <w:t xml:space="preserve"> </w:t>
            </w:r>
            <w:r>
              <w:rPr>
                <w:sz w:val="24"/>
              </w:rPr>
              <w:t>и</w:t>
            </w:r>
            <w:r>
              <w:rPr>
                <w:spacing w:val="-3"/>
                <w:sz w:val="24"/>
              </w:rPr>
              <w:t xml:space="preserve"> </w:t>
            </w:r>
            <w:r>
              <w:rPr>
                <w:sz w:val="24"/>
              </w:rPr>
              <w:t>не</w:t>
            </w:r>
            <w:r>
              <w:rPr>
                <w:spacing w:val="-2"/>
                <w:sz w:val="24"/>
              </w:rPr>
              <w:t xml:space="preserve"> </w:t>
            </w:r>
            <w:r>
              <w:rPr>
                <w:sz w:val="24"/>
              </w:rPr>
              <w:t>причиняя</w:t>
            </w:r>
            <w:r>
              <w:rPr>
                <w:spacing w:val="-1"/>
                <w:sz w:val="24"/>
              </w:rPr>
              <w:t xml:space="preserve"> </w:t>
            </w:r>
            <w:r>
              <w:rPr>
                <w:sz w:val="24"/>
              </w:rPr>
              <w:t>им</w:t>
            </w:r>
            <w:r>
              <w:rPr>
                <w:spacing w:val="-1"/>
                <w:sz w:val="24"/>
              </w:rPr>
              <w:t xml:space="preserve"> </w:t>
            </w:r>
            <w:r>
              <w:rPr>
                <w:spacing w:val="-4"/>
                <w:sz w:val="24"/>
              </w:rPr>
              <w:t>вреда</w:t>
            </w:r>
          </w:p>
        </w:tc>
      </w:tr>
      <w:tr w:rsidR="00C7275C">
        <w:trPr>
          <w:trHeight w:val="5491"/>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3"/>
              <w:jc w:val="center"/>
              <w:rPr>
                <w:sz w:val="24"/>
              </w:rPr>
            </w:pPr>
            <w:r>
              <w:rPr>
                <w:spacing w:val="-4"/>
                <w:sz w:val="24"/>
              </w:rPr>
              <w:t>Цели</w:t>
            </w:r>
          </w:p>
        </w:tc>
        <w:tc>
          <w:tcPr>
            <w:tcW w:w="1954" w:type="dxa"/>
          </w:tcPr>
          <w:p w:rsidR="00C7275C" w:rsidRDefault="00032943">
            <w:pPr>
              <w:pStyle w:val="TableParagraph"/>
              <w:spacing w:before="59" w:line="252" w:lineRule="auto"/>
              <w:ind w:left="61" w:right="186"/>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н и е различать по внешнему</w:t>
            </w:r>
            <w:r>
              <w:rPr>
                <w:spacing w:val="-2"/>
                <w:sz w:val="24"/>
              </w:rPr>
              <w:t xml:space="preserve"> </w:t>
            </w:r>
            <w:r>
              <w:rPr>
                <w:sz w:val="24"/>
              </w:rPr>
              <w:t xml:space="preserve">виду, </w:t>
            </w:r>
            <w:r>
              <w:rPr>
                <w:spacing w:val="-2"/>
                <w:sz w:val="24"/>
              </w:rPr>
              <w:t>вкусу</w:t>
            </w:r>
          </w:p>
          <w:p w:rsidR="00C7275C" w:rsidRDefault="00032943">
            <w:pPr>
              <w:pStyle w:val="TableParagraph"/>
              <w:spacing w:before="1" w:line="252" w:lineRule="auto"/>
              <w:ind w:left="61" w:right="276"/>
              <w:rPr>
                <w:sz w:val="24"/>
              </w:rPr>
            </w:pPr>
            <w:r>
              <w:rPr>
                <w:sz w:val="24"/>
              </w:rPr>
              <w:t xml:space="preserve">и называть овощи (огурец, </w:t>
            </w:r>
            <w:r>
              <w:rPr>
                <w:spacing w:val="-2"/>
                <w:sz w:val="24"/>
              </w:rPr>
              <w:t xml:space="preserve">помидор, </w:t>
            </w:r>
            <w:r>
              <w:rPr>
                <w:sz w:val="24"/>
              </w:rPr>
              <w:t>морковь,</w:t>
            </w:r>
            <w:r>
              <w:rPr>
                <w:spacing w:val="-11"/>
                <w:sz w:val="24"/>
              </w:rPr>
              <w:t xml:space="preserve"> </w:t>
            </w:r>
            <w:r>
              <w:rPr>
                <w:sz w:val="24"/>
              </w:rPr>
              <w:t>репа). Р</w:t>
            </w:r>
            <w:r>
              <w:rPr>
                <w:spacing w:val="-1"/>
                <w:sz w:val="24"/>
              </w:rPr>
              <w:t xml:space="preserve"> </w:t>
            </w:r>
            <w:r>
              <w:rPr>
                <w:sz w:val="24"/>
              </w:rPr>
              <w:t>а</w:t>
            </w:r>
            <w:r>
              <w:rPr>
                <w:spacing w:val="-4"/>
                <w:sz w:val="24"/>
              </w:rPr>
              <w:t xml:space="preserve"> </w:t>
            </w:r>
            <w:r>
              <w:rPr>
                <w:sz w:val="24"/>
              </w:rPr>
              <w:t>с</w:t>
            </w:r>
            <w:r>
              <w:rPr>
                <w:spacing w:val="-4"/>
                <w:sz w:val="24"/>
              </w:rPr>
              <w:t xml:space="preserve"> </w:t>
            </w:r>
            <w:r>
              <w:rPr>
                <w:sz w:val="24"/>
              </w:rPr>
              <w:t>ш</w:t>
            </w:r>
            <w:r>
              <w:rPr>
                <w:spacing w:val="-3"/>
                <w:sz w:val="24"/>
              </w:rPr>
              <w:t xml:space="preserve"> </w:t>
            </w:r>
            <w:r>
              <w:rPr>
                <w:sz w:val="24"/>
              </w:rPr>
              <w:t>и</w:t>
            </w:r>
            <w:r>
              <w:rPr>
                <w:spacing w:val="-4"/>
                <w:sz w:val="24"/>
              </w:rPr>
              <w:t xml:space="preserve"> </w:t>
            </w:r>
            <w:r>
              <w:rPr>
                <w:sz w:val="24"/>
              </w:rPr>
              <w:t>р</w:t>
            </w:r>
            <w:r>
              <w:rPr>
                <w:spacing w:val="-3"/>
                <w:sz w:val="24"/>
              </w:rPr>
              <w:t xml:space="preserve"> </w:t>
            </w:r>
            <w:r>
              <w:rPr>
                <w:sz w:val="24"/>
              </w:rPr>
              <w:t>я</w:t>
            </w:r>
            <w:r>
              <w:rPr>
                <w:spacing w:val="-3"/>
                <w:sz w:val="24"/>
              </w:rPr>
              <w:t xml:space="preserve"> </w:t>
            </w:r>
            <w:r>
              <w:rPr>
                <w:sz w:val="24"/>
              </w:rPr>
              <w:t>т</w:t>
            </w:r>
            <w:r>
              <w:rPr>
                <w:spacing w:val="-5"/>
                <w:sz w:val="24"/>
              </w:rPr>
              <w:t xml:space="preserve"> </w:t>
            </w:r>
            <w:r>
              <w:rPr>
                <w:sz w:val="24"/>
              </w:rPr>
              <w:t xml:space="preserve">ь </w:t>
            </w:r>
            <w:r>
              <w:rPr>
                <w:spacing w:val="-2"/>
                <w:sz w:val="24"/>
              </w:rPr>
              <w:t xml:space="preserve">представление </w:t>
            </w:r>
            <w:r>
              <w:rPr>
                <w:sz w:val="24"/>
              </w:rPr>
              <w:t xml:space="preserve">о </w:t>
            </w:r>
            <w:r>
              <w:rPr>
                <w:spacing w:val="-2"/>
                <w:sz w:val="24"/>
              </w:rPr>
              <w:t>выращивании</w:t>
            </w:r>
          </w:p>
          <w:p w:rsidR="00C7275C" w:rsidRDefault="00032943">
            <w:pPr>
              <w:pStyle w:val="TableParagraph"/>
              <w:spacing w:line="276" w:lineRule="exact"/>
              <w:ind w:left="61"/>
              <w:rPr>
                <w:sz w:val="24"/>
              </w:rPr>
            </w:pPr>
            <w:r>
              <w:rPr>
                <w:sz w:val="24"/>
              </w:rPr>
              <w:t xml:space="preserve">овощных </w:t>
            </w:r>
            <w:r>
              <w:rPr>
                <w:spacing w:val="-2"/>
                <w:sz w:val="24"/>
              </w:rPr>
              <w:t>культур</w:t>
            </w:r>
          </w:p>
        </w:tc>
        <w:tc>
          <w:tcPr>
            <w:tcW w:w="1907" w:type="dxa"/>
            <w:vMerge/>
            <w:tcBorders>
              <w:top w:val="nil"/>
            </w:tcBorders>
          </w:tcPr>
          <w:p w:rsidR="00C7275C" w:rsidRDefault="00C7275C">
            <w:pPr>
              <w:rPr>
                <w:sz w:val="2"/>
                <w:szCs w:val="2"/>
              </w:rPr>
            </w:pPr>
          </w:p>
        </w:tc>
        <w:tc>
          <w:tcPr>
            <w:tcW w:w="2000" w:type="dxa"/>
            <w:vMerge/>
            <w:tcBorders>
              <w:top w:val="nil"/>
            </w:tcBorders>
          </w:tcPr>
          <w:p w:rsidR="00C7275C" w:rsidRDefault="00C7275C">
            <w:pPr>
              <w:rPr>
                <w:sz w:val="2"/>
                <w:szCs w:val="2"/>
              </w:rPr>
            </w:pPr>
          </w:p>
        </w:tc>
        <w:tc>
          <w:tcPr>
            <w:tcW w:w="1969" w:type="dxa"/>
            <w:vMerge/>
            <w:tcBorders>
              <w:top w:val="nil"/>
            </w:tcBorders>
          </w:tcPr>
          <w:p w:rsidR="00C7275C" w:rsidRDefault="00C7275C">
            <w:pPr>
              <w:rPr>
                <w:sz w:val="2"/>
                <w:szCs w:val="2"/>
              </w:rPr>
            </w:pPr>
          </w:p>
        </w:tc>
        <w:tc>
          <w:tcPr>
            <w:tcW w:w="4735" w:type="dxa"/>
            <w:vMerge/>
            <w:tcBorders>
              <w:top w:val="nil"/>
            </w:tcBorders>
          </w:tcPr>
          <w:p w:rsidR="00C7275C" w:rsidRDefault="00C7275C">
            <w:pPr>
              <w:rPr>
                <w:sz w:val="2"/>
                <w:szCs w:val="2"/>
              </w:rPr>
            </w:pPr>
          </w:p>
        </w:tc>
      </w:tr>
    </w:tbl>
    <w:p w:rsidR="00C7275C" w:rsidRDefault="00032943">
      <w:pPr>
        <w:spacing w:before="2"/>
        <w:ind w:left="372"/>
        <w:rPr>
          <w:i/>
          <w:sz w:val="24"/>
        </w:rPr>
      </w:pPr>
      <w:r>
        <w:rPr>
          <w:i/>
          <w:sz w:val="24"/>
        </w:rPr>
        <w:t>Продолжение</w:t>
      </w:r>
      <w:r>
        <w:rPr>
          <w:i/>
          <w:spacing w:val="-9"/>
          <w:sz w:val="24"/>
        </w:rPr>
        <w:t xml:space="preserve"> </w:t>
      </w:r>
      <w:r>
        <w:rPr>
          <w:i/>
          <w:spacing w:val="-2"/>
          <w:sz w:val="24"/>
        </w:rPr>
        <w:t>табл.</w:t>
      </w:r>
    </w:p>
    <w:p w:rsidR="00C7275C" w:rsidRDefault="00C7275C">
      <w:pPr>
        <w:rPr>
          <w:sz w:val="24"/>
        </w:rPr>
        <w:sectPr w:rsidR="00C7275C">
          <w:headerReference w:type="default" r:id="rId21"/>
          <w:footerReference w:type="default" r:id="rId22"/>
          <w:pgSz w:w="15840" w:h="12240" w:orient="landscape"/>
          <w:pgMar w:top="640" w:right="760" w:bottom="1200" w:left="760" w:header="0" w:footer="1012"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09"/>
        </w:trPr>
        <w:tc>
          <w:tcPr>
            <w:tcW w:w="716" w:type="dxa"/>
          </w:tcPr>
          <w:p w:rsidR="00C7275C" w:rsidRDefault="00032943">
            <w:pPr>
              <w:pStyle w:val="TableParagraph"/>
              <w:spacing w:before="61"/>
              <w:ind w:left="13"/>
              <w:jc w:val="center"/>
              <w:rPr>
                <w:sz w:val="24"/>
              </w:rPr>
            </w:pPr>
            <w:r>
              <w:rPr>
                <w:sz w:val="24"/>
              </w:rPr>
              <w:lastRenderedPageBreak/>
              <w:t>1</w:t>
            </w:r>
          </w:p>
        </w:tc>
        <w:tc>
          <w:tcPr>
            <w:tcW w:w="2780" w:type="dxa"/>
            <w:gridSpan w:val="2"/>
          </w:tcPr>
          <w:p w:rsidR="00C7275C" w:rsidRDefault="00032943">
            <w:pPr>
              <w:pStyle w:val="TableParagraph"/>
              <w:spacing w:before="61"/>
              <w:ind w:left="12"/>
              <w:jc w:val="center"/>
              <w:rPr>
                <w:sz w:val="24"/>
              </w:rPr>
            </w:pPr>
            <w:r>
              <w:rPr>
                <w:sz w:val="24"/>
              </w:rPr>
              <w:t>2</w:t>
            </w:r>
          </w:p>
        </w:tc>
        <w:tc>
          <w:tcPr>
            <w:tcW w:w="1907" w:type="dxa"/>
          </w:tcPr>
          <w:p w:rsidR="00C7275C" w:rsidRDefault="00032943">
            <w:pPr>
              <w:pStyle w:val="TableParagraph"/>
              <w:spacing w:before="61"/>
              <w:ind w:left="11"/>
              <w:jc w:val="center"/>
              <w:rPr>
                <w:sz w:val="24"/>
              </w:rPr>
            </w:pPr>
            <w:r>
              <w:rPr>
                <w:sz w:val="24"/>
              </w:rPr>
              <w:t>3</w:t>
            </w:r>
          </w:p>
        </w:tc>
        <w:tc>
          <w:tcPr>
            <w:tcW w:w="2000" w:type="dxa"/>
          </w:tcPr>
          <w:p w:rsidR="00C7275C" w:rsidRDefault="00032943">
            <w:pPr>
              <w:pStyle w:val="TableParagraph"/>
              <w:spacing w:before="61"/>
              <w:ind w:left="12"/>
              <w:jc w:val="center"/>
              <w:rPr>
                <w:sz w:val="24"/>
              </w:rPr>
            </w:pPr>
            <w:r>
              <w:rPr>
                <w:sz w:val="24"/>
              </w:rPr>
              <w:t>4</w:t>
            </w:r>
          </w:p>
        </w:tc>
        <w:tc>
          <w:tcPr>
            <w:tcW w:w="1969" w:type="dxa"/>
          </w:tcPr>
          <w:p w:rsidR="00C7275C" w:rsidRDefault="00032943">
            <w:pPr>
              <w:pStyle w:val="TableParagraph"/>
              <w:spacing w:before="61"/>
              <w:ind w:left="13"/>
              <w:jc w:val="center"/>
              <w:rPr>
                <w:sz w:val="24"/>
              </w:rPr>
            </w:pPr>
            <w:r>
              <w:rPr>
                <w:sz w:val="24"/>
              </w:rPr>
              <w:t>5</w:t>
            </w:r>
          </w:p>
        </w:tc>
        <w:tc>
          <w:tcPr>
            <w:tcW w:w="4735" w:type="dxa"/>
          </w:tcPr>
          <w:p w:rsidR="00C7275C" w:rsidRDefault="00032943">
            <w:pPr>
              <w:pStyle w:val="TableParagraph"/>
              <w:spacing w:before="61"/>
              <w:ind w:left="6"/>
              <w:jc w:val="center"/>
              <w:rPr>
                <w:sz w:val="24"/>
              </w:rPr>
            </w:pPr>
            <w:r>
              <w:rPr>
                <w:sz w:val="24"/>
              </w:rPr>
              <w:t>6</w:t>
            </w:r>
          </w:p>
        </w:tc>
      </w:tr>
      <w:tr w:rsidR="00C7275C">
        <w:trPr>
          <w:trHeight w:val="1569"/>
        </w:trPr>
        <w:tc>
          <w:tcPr>
            <w:tcW w:w="716"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8"/>
              <w:rPr>
                <w:i/>
                <w:sz w:val="38"/>
              </w:rPr>
            </w:pPr>
          </w:p>
          <w:p w:rsidR="00C7275C" w:rsidRDefault="00032943">
            <w:pPr>
              <w:pStyle w:val="TableParagraph"/>
              <w:spacing w:line="249" w:lineRule="auto"/>
              <w:ind w:left="74" w:right="50" w:firstLine="98"/>
              <w:rPr>
                <w:sz w:val="24"/>
              </w:rPr>
            </w:pPr>
            <w:r>
              <w:rPr>
                <w:spacing w:val="-4"/>
                <w:sz w:val="24"/>
              </w:rPr>
              <w:t xml:space="preserve">Ок- </w:t>
            </w:r>
            <w:r>
              <w:rPr>
                <w:spacing w:val="-2"/>
                <w:sz w:val="24"/>
              </w:rPr>
              <w:t>тябрь</w:t>
            </w:r>
          </w:p>
        </w:tc>
        <w:tc>
          <w:tcPr>
            <w:tcW w:w="13391" w:type="dxa"/>
            <w:gridSpan w:val="6"/>
          </w:tcPr>
          <w:p w:rsidR="00C7275C" w:rsidRDefault="00032943">
            <w:pPr>
              <w:pStyle w:val="TableParagraph"/>
              <w:spacing w:before="61"/>
              <w:ind w:left="59"/>
              <w:rPr>
                <w:sz w:val="24"/>
              </w:rPr>
            </w:pPr>
            <w:r>
              <w:rPr>
                <w:sz w:val="24"/>
              </w:rPr>
              <w:t>П</w:t>
            </w:r>
            <w:r>
              <w:rPr>
                <w:spacing w:val="-18"/>
                <w:sz w:val="24"/>
              </w:rPr>
              <w:t xml:space="preserve"> </w:t>
            </w:r>
            <w:r>
              <w:rPr>
                <w:sz w:val="24"/>
              </w:rPr>
              <w:t>л</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ы</w:t>
            </w:r>
            <w:r>
              <w:rPr>
                <w:spacing w:val="-16"/>
                <w:sz w:val="24"/>
              </w:rPr>
              <w:t xml:space="preserve"> </w:t>
            </w:r>
            <w:r>
              <w:rPr>
                <w:sz w:val="24"/>
              </w:rPr>
              <w:t>е</w:t>
            </w:r>
            <w:r>
              <w:rPr>
                <w:spacing w:val="54"/>
                <w:w w:val="150"/>
                <w:sz w:val="24"/>
              </w:rPr>
              <w:t xml:space="preserve"> </w:t>
            </w:r>
            <w:r>
              <w:rPr>
                <w:sz w:val="24"/>
              </w:rPr>
              <w:t>р</w:t>
            </w:r>
            <w:r>
              <w:rPr>
                <w:spacing w:val="-15"/>
                <w:sz w:val="24"/>
              </w:rPr>
              <w:t xml:space="preserve"> </w:t>
            </w:r>
            <w:r>
              <w:rPr>
                <w:sz w:val="24"/>
              </w:rPr>
              <w:t>е</w:t>
            </w:r>
            <w:r>
              <w:rPr>
                <w:spacing w:val="-18"/>
                <w:sz w:val="24"/>
              </w:rPr>
              <w:t xml:space="preserve"> </w:t>
            </w:r>
            <w:r>
              <w:rPr>
                <w:sz w:val="24"/>
              </w:rPr>
              <w:t>з</w:t>
            </w:r>
            <w:r>
              <w:rPr>
                <w:spacing w:val="-14"/>
                <w:sz w:val="24"/>
              </w:rPr>
              <w:t xml:space="preserve"> </w:t>
            </w:r>
            <w:r>
              <w:rPr>
                <w:sz w:val="24"/>
              </w:rPr>
              <w:t>у</w:t>
            </w:r>
            <w:r>
              <w:rPr>
                <w:spacing w:val="-15"/>
                <w:sz w:val="24"/>
              </w:rPr>
              <w:t xml:space="preserve"> </w:t>
            </w:r>
            <w:r>
              <w:rPr>
                <w:sz w:val="24"/>
              </w:rPr>
              <w:t>л</w:t>
            </w:r>
            <w:r>
              <w:rPr>
                <w:spacing w:val="-17"/>
                <w:sz w:val="24"/>
              </w:rPr>
              <w:t xml:space="preserve"> </w:t>
            </w:r>
            <w:r>
              <w:rPr>
                <w:sz w:val="24"/>
              </w:rPr>
              <w:t>ь</w:t>
            </w:r>
            <w:r>
              <w:rPr>
                <w:spacing w:val="-17"/>
                <w:sz w:val="24"/>
              </w:rPr>
              <w:t xml:space="preserve"> </w:t>
            </w:r>
            <w:r>
              <w:rPr>
                <w:sz w:val="24"/>
              </w:rPr>
              <w:t>т</w:t>
            </w:r>
            <w:r>
              <w:rPr>
                <w:spacing w:val="-14"/>
                <w:sz w:val="24"/>
              </w:rPr>
              <w:t xml:space="preserve"> </w:t>
            </w:r>
            <w:r>
              <w:rPr>
                <w:sz w:val="24"/>
              </w:rPr>
              <w:t>а</w:t>
            </w:r>
            <w:r>
              <w:rPr>
                <w:spacing w:val="-16"/>
                <w:sz w:val="24"/>
              </w:rPr>
              <w:t xml:space="preserve"> </w:t>
            </w:r>
            <w:r>
              <w:rPr>
                <w:sz w:val="24"/>
              </w:rPr>
              <w:t>т</w:t>
            </w:r>
            <w:r>
              <w:rPr>
                <w:spacing w:val="-14"/>
                <w:sz w:val="24"/>
              </w:rPr>
              <w:t xml:space="preserve"> </w:t>
            </w:r>
            <w:r>
              <w:rPr>
                <w:sz w:val="24"/>
              </w:rPr>
              <w:t>ы</w:t>
            </w:r>
            <w:r>
              <w:rPr>
                <w:spacing w:val="66"/>
                <w:w w:val="150"/>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8"/>
                <w:sz w:val="24"/>
              </w:rPr>
              <w:t xml:space="preserve"> </w:t>
            </w:r>
            <w:r>
              <w:rPr>
                <w:sz w:val="24"/>
              </w:rPr>
              <w:t>з</w:t>
            </w:r>
            <w:r>
              <w:rPr>
                <w:spacing w:val="-15"/>
                <w:sz w:val="24"/>
              </w:rPr>
              <w:t xml:space="preserve"> </w:t>
            </w:r>
            <w:r>
              <w:rPr>
                <w:sz w:val="24"/>
              </w:rPr>
              <w:t>о</w:t>
            </w:r>
            <w:r>
              <w:rPr>
                <w:spacing w:val="-18"/>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4"/>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4"/>
                <w:sz w:val="24"/>
              </w:rPr>
              <w:t xml:space="preserve"> </w:t>
            </w:r>
            <w:r>
              <w:rPr>
                <w:sz w:val="24"/>
              </w:rPr>
              <w:t>о</w:t>
            </w:r>
            <w:r>
              <w:rPr>
                <w:spacing w:val="-18"/>
                <w:sz w:val="24"/>
              </w:rPr>
              <w:t xml:space="preserve"> </w:t>
            </w:r>
            <w:r>
              <w:rPr>
                <w:sz w:val="24"/>
              </w:rPr>
              <w:t>й</w:t>
            </w:r>
            <w:r>
              <w:rPr>
                <w:spacing w:val="59"/>
                <w:w w:val="15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5"/>
                <w:sz w:val="24"/>
              </w:rPr>
              <w:t xml:space="preserve"> </w:t>
            </w:r>
            <w:r>
              <w:rPr>
                <w:sz w:val="24"/>
              </w:rPr>
              <w:t>т</w:t>
            </w:r>
            <w:r>
              <w:rPr>
                <w:spacing w:val="-14"/>
                <w:sz w:val="24"/>
              </w:rPr>
              <w:t xml:space="preserve"> </w:t>
            </w:r>
            <w:r>
              <w:rPr>
                <w:sz w:val="24"/>
              </w:rPr>
              <w:t>е</w:t>
            </w:r>
            <w:r>
              <w:rPr>
                <w:spacing w:val="-18"/>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4"/>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8"/>
                <w:sz w:val="24"/>
              </w:rPr>
              <w:t xml:space="preserve"> </w:t>
            </w:r>
            <w:r>
              <w:rPr>
                <w:sz w:val="24"/>
              </w:rPr>
              <w:t>:</w:t>
            </w:r>
            <w:r>
              <w:rPr>
                <w:spacing w:val="-2"/>
                <w:sz w:val="24"/>
              </w:rPr>
              <w:t xml:space="preserve"> </w:t>
            </w:r>
            <w:r>
              <w:rPr>
                <w:sz w:val="24"/>
              </w:rPr>
              <w:t>знает и</w:t>
            </w:r>
            <w:r>
              <w:rPr>
                <w:spacing w:val="-1"/>
                <w:sz w:val="24"/>
              </w:rPr>
              <w:t xml:space="preserve"> </w:t>
            </w:r>
            <w:r>
              <w:rPr>
                <w:sz w:val="24"/>
              </w:rPr>
              <w:t>называет некоторые</w:t>
            </w:r>
            <w:r>
              <w:rPr>
                <w:spacing w:val="-1"/>
                <w:sz w:val="24"/>
              </w:rPr>
              <w:t xml:space="preserve"> </w:t>
            </w:r>
            <w:r>
              <w:rPr>
                <w:spacing w:val="-2"/>
                <w:sz w:val="24"/>
              </w:rPr>
              <w:t>растения,</w:t>
            </w:r>
          </w:p>
          <w:p w:rsidR="00C7275C" w:rsidRDefault="00032943">
            <w:pPr>
              <w:pStyle w:val="TableParagraph"/>
              <w:spacing w:before="12" w:line="252" w:lineRule="auto"/>
              <w:ind w:left="59" w:right="176"/>
              <w:rPr>
                <w:sz w:val="24"/>
              </w:rPr>
            </w:pPr>
            <w:r>
              <w:rPr>
                <w:sz w:val="24"/>
              </w:rPr>
              <w:t>животных,</w:t>
            </w:r>
            <w:r>
              <w:rPr>
                <w:spacing w:val="-3"/>
                <w:sz w:val="24"/>
              </w:rPr>
              <w:t xml:space="preserve"> </w:t>
            </w:r>
            <w:r>
              <w:rPr>
                <w:sz w:val="24"/>
              </w:rPr>
              <w:t>расширяет</w:t>
            </w:r>
            <w:r>
              <w:rPr>
                <w:spacing w:val="-3"/>
                <w:sz w:val="24"/>
              </w:rPr>
              <w:t xml:space="preserve"> </w:t>
            </w:r>
            <w:r>
              <w:rPr>
                <w:sz w:val="24"/>
              </w:rPr>
              <w:t>знания</w:t>
            </w:r>
            <w:r>
              <w:rPr>
                <w:spacing w:val="-3"/>
                <w:sz w:val="24"/>
              </w:rPr>
              <w:t xml:space="preserve"> </w:t>
            </w:r>
            <w:r>
              <w:rPr>
                <w:sz w:val="24"/>
              </w:rPr>
              <w:t>о</w:t>
            </w:r>
            <w:r>
              <w:rPr>
                <w:spacing w:val="-6"/>
                <w:sz w:val="24"/>
              </w:rPr>
              <w:t xml:space="preserve"> </w:t>
            </w:r>
            <w:r>
              <w:rPr>
                <w:sz w:val="24"/>
              </w:rPr>
              <w:t>насекомых,</w:t>
            </w:r>
            <w:r>
              <w:rPr>
                <w:spacing w:val="-3"/>
                <w:sz w:val="24"/>
              </w:rPr>
              <w:t xml:space="preserve"> </w:t>
            </w:r>
            <w:r>
              <w:rPr>
                <w:sz w:val="24"/>
              </w:rPr>
              <w:t>проявляет</w:t>
            </w:r>
            <w:r>
              <w:rPr>
                <w:spacing w:val="-3"/>
                <w:sz w:val="24"/>
              </w:rPr>
              <w:t xml:space="preserve"> </w:t>
            </w:r>
            <w:r>
              <w:rPr>
                <w:sz w:val="24"/>
              </w:rPr>
              <w:t>бережное</w:t>
            </w:r>
            <w:r>
              <w:rPr>
                <w:spacing w:val="-4"/>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природе,</w:t>
            </w:r>
            <w:r>
              <w:rPr>
                <w:spacing w:val="-3"/>
                <w:sz w:val="24"/>
              </w:rPr>
              <w:t xml:space="preserve"> </w:t>
            </w:r>
            <w:r>
              <w:rPr>
                <w:sz w:val="24"/>
              </w:rPr>
              <w:t>проявляет</w:t>
            </w:r>
            <w:r>
              <w:rPr>
                <w:spacing w:val="-3"/>
                <w:sz w:val="24"/>
              </w:rPr>
              <w:t xml:space="preserve"> </w:t>
            </w:r>
            <w:r>
              <w:rPr>
                <w:sz w:val="24"/>
              </w:rPr>
              <w:t>желание</w:t>
            </w:r>
            <w:r>
              <w:rPr>
                <w:spacing w:val="-4"/>
                <w:sz w:val="24"/>
              </w:rPr>
              <w:t xml:space="preserve"> </w:t>
            </w:r>
            <w:r>
              <w:rPr>
                <w:sz w:val="24"/>
              </w:rPr>
              <w:t>участвовать</w:t>
            </w:r>
            <w:r>
              <w:rPr>
                <w:spacing w:val="-3"/>
                <w:sz w:val="24"/>
              </w:rPr>
              <w:t xml:space="preserve"> </w:t>
            </w:r>
            <w:r>
              <w:rPr>
                <w:sz w:val="24"/>
              </w:rPr>
              <w:t>в</w:t>
            </w:r>
            <w:r>
              <w:rPr>
                <w:spacing w:val="-4"/>
                <w:sz w:val="24"/>
              </w:rPr>
              <w:t xml:space="preserve"> </w:t>
            </w:r>
            <w:r>
              <w:rPr>
                <w:sz w:val="24"/>
              </w:rPr>
              <w:t>уходе за животными в уголке природы, кормит рыб и птиц (с помощью воспитателя), использует разные способы обследования предметов, включая простейшие опыты, способен устанавливать простейшие связи между предметами и явлениями, делать простейшие обобщения, имеет навыки организованного поведения в детском саду, на улице</w:t>
            </w:r>
          </w:p>
        </w:tc>
      </w:tr>
      <w:tr w:rsidR="00C7275C">
        <w:trPr>
          <w:trHeight w:val="700"/>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61"/>
              <w:ind w:left="134" w:right="120"/>
              <w:jc w:val="center"/>
              <w:rPr>
                <w:sz w:val="24"/>
              </w:rPr>
            </w:pPr>
            <w:r>
              <w:rPr>
                <w:spacing w:val="-4"/>
                <w:sz w:val="24"/>
              </w:rPr>
              <w:t>Тема</w:t>
            </w:r>
          </w:p>
        </w:tc>
        <w:tc>
          <w:tcPr>
            <w:tcW w:w="1954" w:type="dxa"/>
          </w:tcPr>
          <w:p w:rsidR="00C7275C" w:rsidRDefault="00032943">
            <w:pPr>
              <w:pStyle w:val="TableParagraph"/>
              <w:spacing w:before="61" w:line="249" w:lineRule="auto"/>
              <w:ind w:left="356" w:right="281" w:hanging="56"/>
              <w:rPr>
                <w:sz w:val="24"/>
              </w:rPr>
            </w:pPr>
            <w:r>
              <w:rPr>
                <w:sz w:val="24"/>
              </w:rPr>
              <w:t>Меняем</w:t>
            </w:r>
            <w:r>
              <w:rPr>
                <w:spacing w:val="-15"/>
                <w:sz w:val="24"/>
              </w:rPr>
              <w:t xml:space="preserve"> </w:t>
            </w:r>
            <w:r>
              <w:rPr>
                <w:sz w:val="24"/>
              </w:rPr>
              <w:t>воду в аквариуме</w:t>
            </w:r>
          </w:p>
        </w:tc>
        <w:tc>
          <w:tcPr>
            <w:tcW w:w="1907" w:type="dxa"/>
            <w:vMerge w:val="restart"/>
          </w:tcPr>
          <w:p w:rsidR="00C7275C" w:rsidRDefault="00032943">
            <w:pPr>
              <w:pStyle w:val="TableParagraph"/>
              <w:spacing w:before="61" w:line="249" w:lineRule="auto"/>
              <w:ind w:left="58" w:right="91"/>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2"/>
                <w:sz w:val="24"/>
              </w:rPr>
              <w:t xml:space="preserve"> </w:t>
            </w:r>
            <w:r>
              <w:rPr>
                <w:sz w:val="24"/>
              </w:rPr>
              <w:t>н и е</w:t>
            </w:r>
            <w:r>
              <w:rPr>
                <w:spacing w:val="-2"/>
                <w:sz w:val="24"/>
              </w:rPr>
              <w:t xml:space="preserve"> </w:t>
            </w:r>
            <w:r>
              <w:rPr>
                <w:sz w:val="24"/>
              </w:rPr>
              <w:t>:</w:t>
            </w:r>
          </w:p>
          <w:p w:rsidR="00C7275C" w:rsidRDefault="00032943">
            <w:pPr>
              <w:pStyle w:val="TableParagraph"/>
              <w:numPr>
                <w:ilvl w:val="0"/>
                <w:numId w:val="51"/>
              </w:numPr>
              <w:tabs>
                <w:tab w:val="left" w:pos="285"/>
              </w:tabs>
              <w:spacing w:before="4" w:line="252" w:lineRule="auto"/>
              <w:ind w:right="413" w:firstLine="0"/>
              <w:rPr>
                <w:sz w:val="24"/>
              </w:rPr>
            </w:pPr>
            <w:r>
              <w:rPr>
                <w:spacing w:val="-2"/>
                <w:sz w:val="24"/>
              </w:rPr>
              <w:t>любоваться осенними листьями;</w:t>
            </w:r>
          </w:p>
          <w:p w:rsidR="00C7275C" w:rsidRDefault="00032943">
            <w:pPr>
              <w:pStyle w:val="TableParagraph"/>
              <w:numPr>
                <w:ilvl w:val="0"/>
                <w:numId w:val="51"/>
              </w:numPr>
              <w:tabs>
                <w:tab w:val="left" w:pos="239"/>
              </w:tabs>
              <w:spacing w:line="252" w:lineRule="auto"/>
              <w:ind w:right="75" w:firstLine="0"/>
              <w:rPr>
                <w:sz w:val="24"/>
              </w:rPr>
            </w:pPr>
            <w:r>
              <w:rPr>
                <w:spacing w:val="-2"/>
                <w:sz w:val="24"/>
              </w:rPr>
              <w:t xml:space="preserve">различать </w:t>
            </w:r>
            <w:r>
              <w:rPr>
                <w:sz w:val="24"/>
              </w:rPr>
              <w:t>высокие и низкие</w:t>
            </w:r>
            <w:r>
              <w:rPr>
                <w:spacing w:val="-15"/>
                <w:sz w:val="24"/>
              </w:rPr>
              <w:t xml:space="preserve"> </w:t>
            </w:r>
            <w:r>
              <w:rPr>
                <w:sz w:val="24"/>
              </w:rPr>
              <w:t xml:space="preserve">цветущие </w:t>
            </w:r>
            <w:r>
              <w:rPr>
                <w:spacing w:val="-2"/>
                <w:sz w:val="24"/>
              </w:rPr>
              <w:t>растения.</w:t>
            </w:r>
          </w:p>
          <w:p w:rsidR="00C7275C" w:rsidRDefault="00032943">
            <w:pPr>
              <w:pStyle w:val="TableParagraph"/>
              <w:spacing w:line="252" w:lineRule="auto"/>
              <w:ind w:left="58" w:right="284"/>
              <w:jc w:val="both"/>
              <w:rPr>
                <w:sz w:val="24"/>
              </w:rPr>
            </w:pPr>
            <w:r>
              <w:rPr>
                <w:spacing w:val="-8"/>
                <w:sz w:val="24"/>
              </w:rPr>
              <w:t>З</w:t>
            </w:r>
            <w:r>
              <w:rPr>
                <w:spacing w:val="-7"/>
                <w:sz w:val="24"/>
              </w:rPr>
              <w:t xml:space="preserve"> </w:t>
            </w:r>
            <w:r>
              <w:rPr>
                <w:spacing w:val="-8"/>
                <w:sz w:val="24"/>
              </w:rPr>
              <w:t>а</w:t>
            </w:r>
            <w:r>
              <w:rPr>
                <w:spacing w:val="-7"/>
                <w:sz w:val="24"/>
              </w:rPr>
              <w:t xml:space="preserve"> </w:t>
            </w:r>
            <w:r>
              <w:rPr>
                <w:spacing w:val="-8"/>
                <w:sz w:val="24"/>
              </w:rPr>
              <w:t>к</w:t>
            </w:r>
            <w:r>
              <w:rPr>
                <w:spacing w:val="-7"/>
                <w:sz w:val="24"/>
              </w:rPr>
              <w:t xml:space="preserve"> </w:t>
            </w:r>
            <w:r>
              <w:rPr>
                <w:spacing w:val="-8"/>
                <w:sz w:val="24"/>
              </w:rPr>
              <w:t>р</w:t>
            </w:r>
            <w:r>
              <w:rPr>
                <w:spacing w:val="-7"/>
                <w:sz w:val="24"/>
              </w:rPr>
              <w:t xml:space="preserve"> </w:t>
            </w:r>
            <w:r>
              <w:rPr>
                <w:spacing w:val="-8"/>
                <w:sz w:val="24"/>
              </w:rPr>
              <w:t>е</w:t>
            </w:r>
            <w:r>
              <w:rPr>
                <w:spacing w:val="-7"/>
                <w:sz w:val="24"/>
              </w:rPr>
              <w:t xml:space="preserve"> </w:t>
            </w:r>
            <w:r>
              <w:rPr>
                <w:spacing w:val="-8"/>
                <w:sz w:val="24"/>
              </w:rPr>
              <w:t>п</w:t>
            </w:r>
            <w:r>
              <w:rPr>
                <w:spacing w:val="-7"/>
                <w:sz w:val="24"/>
              </w:rPr>
              <w:t xml:space="preserve"> </w:t>
            </w:r>
            <w:r>
              <w:rPr>
                <w:spacing w:val="-8"/>
                <w:sz w:val="24"/>
              </w:rPr>
              <w:t>л</w:t>
            </w:r>
            <w:r>
              <w:rPr>
                <w:spacing w:val="-7"/>
                <w:sz w:val="24"/>
              </w:rPr>
              <w:t xml:space="preserve"> </w:t>
            </w:r>
            <w:r>
              <w:rPr>
                <w:spacing w:val="-8"/>
                <w:sz w:val="24"/>
              </w:rPr>
              <w:t>я</w:t>
            </w:r>
            <w:r>
              <w:rPr>
                <w:spacing w:val="-7"/>
                <w:sz w:val="24"/>
              </w:rPr>
              <w:t xml:space="preserve"> </w:t>
            </w:r>
            <w:r>
              <w:rPr>
                <w:spacing w:val="-8"/>
                <w:sz w:val="24"/>
              </w:rPr>
              <w:t>т</w:t>
            </w:r>
            <w:r>
              <w:rPr>
                <w:spacing w:val="-7"/>
                <w:sz w:val="24"/>
              </w:rPr>
              <w:t xml:space="preserve"> </w:t>
            </w:r>
            <w:r>
              <w:rPr>
                <w:spacing w:val="-8"/>
                <w:sz w:val="24"/>
              </w:rPr>
              <w:t xml:space="preserve">ь </w:t>
            </w:r>
            <w:r>
              <w:rPr>
                <w:sz w:val="24"/>
              </w:rPr>
              <w:t>знания</w:t>
            </w:r>
            <w:r>
              <w:rPr>
                <w:spacing w:val="-10"/>
                <w:sz w:val="24"/>
              </w:rPr>
              <w:t xml:space="preserve"> </w:t>
            </w:r>
            <w:r>
              <w:rPr>
                <w:sz w:val="24"/>
              </w:rPr>
              <w:t>о</w:t>
            </w:r>
            <w:r>
              <w:rPr>
                <w:spacing w:val="-10"/>
                <w:sz w:val="24"/>
              </w:rPr>
              <w:t xml:space="preserve"> </w:t>
            </w:r>
            <w:r>
              <w:rPr>
                <w:sz w:val="24"/>
              </w:rPr>
              <w:t>фрук- тах: яблоках</w:t>
            </w:r>
          </w:p>
          <w:p w:rsidR="00C7275C" w:rsidRDefault="00032943">
            <w:pPr>
              <w:pStyle w:val="TableParagraph"/>
              <w:ind w:left="58"/>
              <w:jc w:val="both"/>
              <w:rPr>
                <w:sz w:val="24"/>
              </w:rPr>
            </w:pPr>
            <w:r>
              <w:rPr>
                <w:sz w:val="24"/>
              </w:rPr>
              <w:t xml:space="preserve">и </w:t>
            </w:r>
            <w:r>
              <w:rPr>
                <w:spacing w:val="-2"/>
                <w:sz w:val="24"/>
              </w:rPr>
              <w:t>грушах.</w:t>
            </w:r>
          </w:p>
          <w:p w:rsidR="00C7275C" w:rsidRDefault="00032943">
            <w:pPr>
              <w:pStyle w:val="TableParagraph"/>
              <w:spacing w:before="15"/>
              <w:ind w:left="58"/>
              <w:jc w:val="both"/>
              <w:rPr>
                <w:sz w:val="24"/>
              </w:rPr>
            </w:pPr>
            <w:r>
              <w:rPr>
                <w:sz w:val="24"/>
              </w:rPr>
              <w:t>З</w:t>
            </w:r>
            <w:r>
              <w:rPr>
                <w:spacing w:val="-15"/>
                <w:sz w:val="24"/>
              </w:rPr>
              <w:t xml:space="preserve"> </w:t>
            </w:r>
            <w:r>
              <w:rPr>
                <w:sz w:val="24"/>
              </w:rPr>
              <w:t>н</w:t>
            </w:r>
            <w:r>
              <w:rPr>
                <w:spacing w:val="-14"/>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7"/>
                <w:sz w:val="24"/>
              </w:rPr>
              <w:t xml:space="preserve"> </w:t>
            </w:r>
            <w:r>
              <w:rPr>
                <w:spacing w:val="-10"/>
                <w:sz w:val="24"/>
              </w:rPr>
              <w:t>ь</w:t>
            </w:r>
          </w:p>
          <w:p w:rsidR="00C7275C" w:rsidRDefault="00032943">
            <w:pPr>
              <w:pStyle w:val="TableParagraph"/>
              <w:spacing w:before="14" w:line="252" w:lineRule="auto"/>
              <w:ind w:left="58" w:right="191"/>
              <w:rPr>
                <w:sz w:val="24"/>
              </w:rPr>
            </w:pPr>
            <w:r>
              <w:rPr>
                <w:sz w:val="24"/>
              </w:rPr>
              <w:t>с</w:t>
            </w:r>
            <w:r>
              <w:rPr>
                <w:spacing w:val="-15"/>
                <w:sz w:val="24"/>
              </w:rPr>
              <w:t xml:space="preserve"> </w:t>
            </w:r>
            <w:r>
              <w:rPr>
                <w:sz w:val="24"/>
              </w:rPr>
              <w:t xml:space="preserve">характерными </w:t>
            </w:r>
            <w:r>
              <w:rPr>
                <w:spacing w:val="-2"/>
                <w:sz w:val="24"/>
              </w:rPr>
              <w:t>особенностями осенних</w:t>
            </w:r>
          </w:p>
          <w:p w:rsidR="00C7275C" w:rsidRDefault="00032943">
            <w:pPr>
              <w:pStyle w:val="TableParagraph"/>
              <w:spacing w:line="275" w:lineRule="exact"/>
              <w:ind w:left="58"/>
              <w:rPr>
                <w:sz w:val="24"/>
              </w:rPr>
            </w:pPr>
            <w:r>
              <w:rPr>
                <w:spacing w:val="-2"/>
                <w:sz w:val="24"/>
              </w:rPr>
              <w:t>деревьев.</w:t>
            </w:r>
          </w:p>
          <w:p w:rsidR="00C7275C" w:rsidRDefault="00032943">
            <w:pPr>
              <w:pStyle w:val="TableParagraph"/>
              <w:spacing w:before="15" w:line="252" w:lineRule="auto"/>
              <w:ind w:left="58"/>
              <w:rPr>
                <w:sz w:val="24"/>
              </w:rPr>
            </w:pPr>
            <w:r>
              <w:rPr>
                <w:sz w:val="24"/>
              </w:rPr>
              <w:t>П</w:t>
            </w:r>
            <w:r>
              <w:rPr>
                <w:spacing w:val="-16"/>
                <w:sz w:val="24"/>
              </w:rPr>
              <w:t xml:space="preserve"> </w:t>
            </w:r>
            <w:r>
              <w:rPr>
                <w:sz w:val="24"/>
              </w:rPr>
              <w:t>о</w:t>
            </w:r>
            <w:r>
              <w:rPr>
                <w:spacing w:val="-15"/>
                <w:sz w:val="24"/>
              </w:rPr>
              <w:t xml:space="preserve"> </w:t>
            </w:r>
            <w:r>
              <w:rPr>
                <w:sz w:val="24"/>
              </w:rPr>
              <w:t>к</w:t>
            </w:r>
            <w:r>
              <w:rPr>
                <w:spacing w:val="-15"/>
                <w:sz w:val="24"/>
              </w:rPr>
              <w:t xml:space="preserve"> </w:t>
            </w:r>
            <w:r>
              <w:rPr>
                <w:sz w:val="24"/>
              </w:rPr>
              <w:t>а</w:t>
            </w:r>
            <w:r>
              <w:rPr>
                <w:spacing w:val="-18"/>
                <w:sz w:val="24"/>
              </w:rPr>
              <w:t xml:space="preserve"> </w:t>
            </w:r>
            <w:r>
              <w:rPr>
                <w:sz w:val="24"/>
              </w:rPr>
              <w:t>з</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5"/>
                <w:sz w:val="24"/>
              </w:rPr>
              <w:t xml:space="preserve"> </w:t>
            </w:r>
            <w:r>
              <w:rPr>
                <w:sz w:val="24"/>
              </w:rPr>
              <w:t>,</w:t>
            </w:r>
            <w:r>
              <w:rPr>
                <w:spacing w:val="-15"/>
                <w:sz w:val="24"/>
              </w:rPr>
              <w:t xml:space="preserve"> </w:t>
            </w:r>
            <w:r>
              <w:rPr>
                <w:sz w:val="24"/>
              </w:rPr>
              <w:t>что осенью листья</w:t>
            </w:r>
          </w:p>
          <w:p w:rsidR="00C7275C" w:rsidRDefault="00032943">
            <w:pPr>
              <w:pStyle w:val="TableParagraph"/>
              <w:spacing w:line="252" w:lineRule="auto"/>
              <w:ind w:left="58" w:right="89"/>
              <w:rPr>
                <w:sz w:val="24"/>
              </w:rPr>
            </w:pPr>
            <w:r>
              <w:rPr>
                <w:sz w:val="24"/>
              </w:rPr>
              <w:t>деревьев</w:t>
            </w:r>
            <w:r>
              <w:rPr>
                <w:spacing w:val="-15"/>
                <w:sz w:val="24"/>
              </w:rPr>
              <w:t xml:space="preserve"> </w:t>
            </w:r>
            <w:r>
              <w:rPr>
                <w:sz w:val="24"/>
              </w:rPr>
              <w:t xml:space="preserve">меняют </w:t>
            </w:r>
            <w:r>
              <w:rPr>
                <w:spacing w:val="-4"/>
                <w:sz w:val="24"/>
              </w:rPr>
              <w:t>цвет.</w:t>
            </w:r>
          </w:p>
          <w:p w:rsidR="00C7275C" w:rsidRDefault="00032943">
            <w:pPr>
              <w:pStyle w:val="TableParagraph"/>
              <w:spacing w:line="252" w:lineRule="auto"/>
              <w:ind w:left="58" w:right="78"/>
              <w:rPr>
                <w:sz w:val="24"/>
              </w:rPr>
            </w:pPr>
            <w:r>
              <w:rPr>
                <w:sz w:val="24"/>
              </w:rPr>
              <w:t>Ф</w:t>
            </w:r>
            <w:r>
              <w:rPr>
                <w:spacing w:val="-11"/>
                <w:sz w:val="24"/>
              </w:rPr>
              <w:t xml:space="preserve"> </w:t>
            </w:r>
            <w:r>
              <w:rPr>
                <w:sz w:val="24"/>
              </w:rPr>
              <w:t>о</w:t>
            </w:r>
            <w:r>
              <w:rPr>
                <w:spacing w:val="-11"/>
                <w:sz w:val="24"/>
              </w:rPr>
              <w:t xml:space="preserve"> </w:t>
            </w:r>
            <w:r>
              <w:rPr>
                <w:sz w:val="24"/>
              </w:rPr>
              <w:t>р</w:t>
            </w:r>
            <w:r>
              <w:rPr>
                <w:spacing w:val="-11"/>
                <w:sz w:val="24"/>
              </w:rPr>
              <w:t xml:space="preserve"> </w:t>
            </w:r>
            <w:r>
              <w:rPr>
                <w:sz w:val="24"/>
              </w:rPr>
              <w:t>м</w:t>
            </w:r>
            <w:r>
              <w:rPr>
                <w:spacing w:val="-12"/>
                <w:sz w:val="24"/>
              </w:rPr>
              <w:t xml:space="preserve"> </w:t>
            </w:r>
            <w:r>
              <w:rPr>
                <w:sz w:val="24"/>
              </w:rPr>
              <w:t>и</w:t>
            </w:r>
            <w:r>
              <w:rPr>
                <w:spacing w:val="-12"/>
                <w:sz w:val="24"/>
              </w:rPr>
              <w:t xml:space="preserve"> </w:t>
            </w:r>
            <w:r>
              <w:rPr>
                <w:sz w:val="24"/>
              </w:rPr>
              <w:t>р</w:t>
            </w:r>
            <w:r>
              <w:rPr>
                <w:spacing w:val="-11"/>
                <w:sz w:val="24"/>
              </w:rPr>
              <w:t xml:space="preserve"> </w:t>
            </w:r>
            <w:r>
              <w:rPr>
                <w:sz w:val="24"/>
              </w:rPr>
              <w:t>о</w:t>
            </w:r>
            <w:r>
              <w:rPr>
                <w:spacing w:val="-11"/>
                <w:sz w:val="24"/>
              </w:rPr>
              <w:t xml:space="preserve"> </w:t>
            </w:r>
            <w:r>
              <w:rPr>
                <w:sz w:val="24"/>
              </w:rPr>
              <w:t>в</w:t>
            </w:r>
            <w:r>
              <w:rPr>
                <w:spacing w:val="-12"/>
                <w:sz w:val="24"/>
              </w:rPr>
              <w:t xml:space="preserve"> </w:t>
            </w:r>
            <w:r>
              <w:rPr>
                <w:sz w:val="24"/>
              </w:rPr>
              <w:t>а</w:t>
            </w:r>
            <w:r>
              <w:rPr>
                <w:spacing w:val="-12"/>
                <w:sz w:val="24"/>
              </w:rPr>
              <w:t xml:space="preserve"> </w:t>
            </w:r>
            <w:r>
              <w:rPr>
                <w:sz w:val="24"/>
              </w:rPr>
              <w:t>т ь</w:t>
            </w:r>
            <w:r>
              <w:rPr>
                <w:spacing w:val="80"/>
                <w:sz w:val="24"/>
              </w:rPr>
              <w:t xml:space="preserve"> </w:t>
            </w:r>
            <w:r>
              <w:rPr>
                <w:sz w:val="24"/>
              </w:rPr>
              <w:t>у м е</w:t>
            </w:r>
            <w:r>
              <w:rPr>
                <w:spacing w:val="-1"/>
                <w:sz w:val="24"/>
              </w:rPr>
              <w:t xml:space="preserve"> </w:t>
            </w:r>
            <w:r>
              <w:rPr>
                <w:sz w:val="24"/>
              </w:rPr>
              <w:t>н и е различать</w:t>
            </w:r>
            <w:r>
              <w:rPr>
                <w:spacing w:val="-15"/>
                <w:sz w:val="24"/>
              </w:rPr>
              <w:t xml:space="preserve"> </w:t>
            </w:r>
            <w:r>
              <w:rPr>
                <w:sz w:val="24"/>
              </w:rPr>
              <w:t xml:space="preserve">листья </w:t>
            </w:r>
            <w:r>
              <w:rPr>
                <w:spacing w:val="-6"/>
                <w:sz w:val="24"/>
              </w:rPr>
              <w:t>по</w:t>
            </w:r>
          </w:p>
        </w:tc>
        <w:tc>
          <w:tcPr>
            <w:tcW w:w="2000" w:type="dxa"/>
            <w:vMerge w:val="restart"/>
          </w:tcPr>
          <w:p w:rsidR="00C7275C" w:rsidRDefault="00032943">
            <w:pPr>
              <w:pStyle w:val="TableParagraph"/>
              <w:spacing w:before="61"/>
              <w:ind w:left="60"/>
              <w:rPr>
                <w:sz w:val="24"/>
              </w:rPr>
            </w:pPr>
            <w:r>
              <w:rPr>
                <w:sz w:val="24"/>
              </w:rPr>
              <w:t>Р</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в</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pacing w:val="-10"/>
                <w:sz w:val="24"/>
              </w:rPr>
              <w:t>ь</w:t>
            </w:r>
          </w:p>
          <w:p w:rsidR="00C7275C" w:rsidRDefault="00032943">
            <w:pPr>
              <w:pStyle w:val="TableParagraph"/>
              <w:spacing w:before="12" w:line="252" w:lineRule="auto"/>
              <w:ind w:left="60" w:right="60"/>
              <w:rPr>
                <w:sz w:val="24"/>
              </w:rPr>
            </w:pPr>
            <w:r>
              <w:rPr>
                <w:sz w:val="24"/>
              </w:rPr>
              <w:t>у м е н и е</w:t>
            </w:r>
            <w:r>
              <w:rPr>
                <w:spacing w:val="40"/>
                <w:sz w:val="24"/>
              </w:rPr>
              <w:t xml:space="preserve"> </w:t>
            </w:r>
            <w:r>
              <w:rPr>
                <w:sz w:val="24"/>
              </w:rPr>
              <w:t xml:space="preserve">заме- чать, как птицы </w:t>
            </w:r>
            <w:r>
              <w:rPr>
                <w:spacing w:val="-2"/>
                <w:sz w:val="24"/>
              </w:rPr>
              <w:t xml:space="preserve">передвигаются, </w:t>
            </w:r>
            <w:r>
              <w:rPr>
                <w:sz w:val="24"/>
              </w:rPr>
              <w:t>кормятся</w:t>
            </w:r>
            <w:r>
              <w:rPr>
                <w:spacing w:val="-15"/>
                <w:sz w:val="24"/>
              </w:rPr>
              <w:t xml:space="preserve"> </w:t>
            </w:r>
            <w:r>
              <w:rPr>
                <w:sz w:val="24"/>
              </w:rPr>
              <w:t>(летают, ходят, прыгают, клюют корм, пьют воду из лужицы и т. д.).</w:t>
            </w:r>
          </w:p>
          <w:p w:rsidR="00C7275C" w:rsidRDefault="00032943">
            <w:pPr>
              <w:pStyle w:val="TableParagraph"/>
              <w:spacing w:before="1"/>
              <w:ind w:left="60"/>
              <w:rPr>
                <w:sz w:val="24"/>
              </w:rPr>
            </w:pPr>
            <w:r>
              <w:rPr>
                <w:sz w:val="24"/>
              </w:rPr>
              <w:t>П</w:t>
            </w:r>
            <w:r>
              <w:rPr>
                <w:spacing w:val="-16"/>
                <w:sz w:val="24"/>
              </w:rPr>
              <w:t xml:space="preserve"> </w:t>
            </w:r>
            <w:r>
              <w:rPr>
                <w:sz w:val="24"/>
              </w:rPr>
              <w:t>о</w:t>
            </w:r>
            <w:r>
              <w:rPr>
                <w:spacing w:val="-15"/>
                <w:sz w:val="24"/>
              </w:rPr>
              <w:t xml:space="preserve"> </w:t>
            </w:r>
            <w:r>
              <w:rPr>
                <w:sz w:val="24"/>
              </w:rPr>
              <w:t>д</w:t>
            </w:r>
            <w:r>
              <w:rPr>
                <w:spacing w:val="-15"/>
                <w:sz w:val="24"/>
              </w:rPr>
              <w:t xml:space="preserve"> </w:t>
            </w:r>
            <w:r>
              <w:rPr>
                <w:sz w:val="24"/>
              </w:rPr>
              <w:t>в</w:t>
            </w:r>
            <w:r>
              <w:rPr>
                <w:spacing w:val="-16"/>
                <w:sz w:val="24"/>
              </w:rPr>
              <w:t xml:space="preserve"> </w:t>
            </w:r>
            <w:r>
              <w:rPr>
                <w:sz w:val="24"/>
              </w:rPr>
              <w:t>е</w:t>
            </w:r>
            <w:r>
              <w:rPr>
                <w:spacing w:val="-16"/>
                <w:sz w:val="24"/>
              </w:rPr>
              <w:t xml:space="preserve"> </w:t>
            </w:r>
            <w:r>
              <w:rPr>
                <w:sz w:val="24"/>
              </w:rPr>
              <w:t>с</w:t>
            </w:r>
            <w:r>
              <w:rPr>
                <w:spacing w:val="-16"/>
                <w:sz w:val="24"/>
              </w:rPr>
              <w:t xml:space="preserve"> </w:t>
            </w:r>
            <w:r>
              <w:rPr>
                <w:sz w:val="24"/>
              </w:rPr>
              <w:t>т</w:t>
            </w:r>
            <w:r>
              <w:rPr>
                <w:spacing w:val="-17"/>
                <w:sz w:val="24"/>
              </w:rPr>
              <w:t xml:space="preserve"> </w:t>
            </w:r>
            <w:r>
              <w:rPr>
                <w:spacing w:val="-10"/>
                <w:sz w:val="24"/>
              </w:rPr>
              <w:t>и</w:t>
            </w:r>
          </w:p>
          <w:p w:rsidR="00C7275C" w:rsidRDefault="00032943">
            <w:pPr>
              <w:pStyle w:val="TableParagraph"/>
              <w:spacing w:before="14" w:line="252" w:lineRule="auto"/>
              <w:ind w:left="60"/>
              <w:rPr>
                <w:sz w:val="24"/>
              </w:rPr>
            </w:pPr>
            <w:r>
              <w:rPr>
                <w:sz w:val="24"/>
              </w:rPr>
              <w:t>к</w:t>
            </w:r>
            <w:r>
              <w:rPr>
                <w:spacing w:val="-15"/>
                <w:sz w:val="24"/>
              </w:rPr>
              <w:t xml:space="preserve"> </w:t>
            </w:r>
            <w:r>
              <w:rPr>
                <w:sz w:val="24"/>
              </w:rPr>
              <w:t>пониманию,</w:t>
            </w:r>
            <w:r>
              <w:rPr>
                <w:spacing w:val="-15"/>
                <w:sz w:val="24"/>
              </w:rPr>
              <w:t xml:space="preserve"> </w:t>
            </w:r>
            <w:r>
              <w:rPr>
                <w:sz w:val="24"/>
              </w:rPr>
              <w:t>что все насекомые</w:t>
            </w:r>
          </w:p>
          <w:p w:rsidR="00C7275C" w:rsidRDefault="00032943">
            <w:pPr>
              <w:pStyle w:val="TableParagraph"/>
              <w:spacing w:line="252" w:lineRule="auto"/>
              <w:ind w:left="60" w:right="741"/>
              <w:rPr>
                <w:sz w:val="24"/>
              </w:rPr>
            </w:pPr>
            <w:r>
              <w:rPr>
                <w:sz w:val="24"/>
              </w:rPr>
              <w:t>живые:</w:t>
            </w:r>
            <w:r>
              <w:rPr>
                <w:spacing w:val="-15"/>
                <w:sz w:val="24"/>
              </w:rPr>
              <w:t xml:space="preserve"> </w:t>
            </w:r>
            <w:r>
              <w:rPr>
                <w:sz w:val="24"/>
              </w:rPr>
              <w:t xml:space="preserve">они </w:t>
            </w:r>
            <w:r>
              <w:rPr>
                <w:spacing w:val="-2"/>
                <w:sz w:val="24"/>
              </w:rPr>
              <w:t>дышат,</w:t>
            </w:r>
          </w:p>
          <w:p w:rsidR="00C7275C" w:rsidRDefault="00032943">
            <w:pPr>
              <w:pStyle w:val="TableParagraph"/>
              <w:spacing w:before="1" w:line="252" w:lineRule="auto"/>
              <w:ind w:left="60"/>
              <w:rPr>
                <w:sz w:val="24"/>
              </w:rPr>
            </w:pPr>
            <w:r>
              <w:rPr>
                <w:spacing w:val="-2"/>
                <w:sz w:val="24"/>
              </w:rPr>
              <w:t>двигаются, питаются.</w:t>
            </w:r>
          </w:p>
          <w:p w:rsidR="00C7275C" w:rsidRDefault="00032943">
            <w:pPr>
              <w:pStyle w:val="TableParagraph"/>
              <w:spacing w:line="252" w:lineRule="auto"/>
              <w:ind w:left="60"/>
              <w:rPr>
                <w:sz w:val="24"/>
              </w:rPr>
            </w:pPr>
            <w:r>
              <w:rPr>
                <w:sz w:val="24"/>
              </w:rPr>
              <w:t xml:space="preserve">П о к а з а т ь </w:t>
            </w:r>
            <w:r>
              <w:rPr>
                <w:spacing w:val="-2"/>
                <w:sz w:val="24"/>
              </w:rPr>
              <w:t>отличительные особенности насекомых</w:t>
            </w:r>
          </w:p>
        </w:tc>
        <w:tc>
          <w:tcPr>
            <w:tcW w:w="1969" w:type="dxa"/>
            <w:vMerge w:val="restart"/>
          </w:tcPr>
          <w:p w:rsidR="00C7275C" w:rsidRDefault="00032943">
            <w:pPr>
              <w:pStyle w:val="TableParagraph"/>
              <w:spacing w:before="61" w:line="249" w:lineRule="auto"/>
              <w:ind w:left="59"/>
              <w:rPr>
                <w:sz w:val="24"/>
              </w:rPr>
            </w:pPr>
            <w:r>
              <w:rPr>
                <w:sz w:val="24"/>
              </w:rPr>
              <w:t>Д</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12"/>
                <w:sz w:val="24"/>
              </w:rPr>
              <w:t xml:space="preserve"> </w:t>
            </w:r>
            <w:r>
              <w:rPr>
                <w:sz w:val="24"/>
              </w:rPr>
              <w:t xml:space="preserve">элемен- </w:t>
            </w:r>
            <w:r>
              <w:rPr>
                <w:spacing w:val="-2"/>
                <w:sz w:val="24"/>
              </w:rPr>
              <w:t>тарные</w:t>
            </w:r>
          </w:p>
          <w:p w:rsidR="00C7275C" w:rsidRDefault="00032943">
            <w:pPr>
              <w:pStyle w:val="TableParagraph"/>
              <w:spacing w:before="4" w:line="252" w:lineRule="auto"/>
              <w:ind w:left="59" w:right="208"/>
              <w:rPr>
                <w:sz w:val="24"/>
              </w:rPr>
            </w:pPr>
            <w:r>
              <w:rPr>
                <w:sz w:val="24"/>
              </w:rPr>
              <w:t>представления</w:t>
            </w:r>
            <w:r>
              <w:rPr>
                <w:spacing w:val="-15"/>
                <w:sz w:val="24"/>
              </w:rPr>
              <w:t xml:space="preserve"> </w:t>
            </w:r>
            <w:r>
              <w:rPr>
                <w:sz w:val="24"/>
              </w:rPr>
              <w:t>о свойствах</w:t>
            </w:r>
            <w:r>
              <w:rPr>
                <w:spacing w:val="-12"/>
                <w:sz w:val="24"/>
              </w:rPr>
              <w:t xml:space="preserve"> </w:t>
            </w:r>
            <w:r>
              <w:rPr>
                <w:sz w:val="24"/>
              </w:rPr>
              <w:t>воды. П о к а з а т ь , что осенний</w:t>
            </w:r>
          </w:p>
          <w:p w:rsidR="00C7275C" w:rsidRDefault="00032943">
            <w:pPr>
              <w:pStyle w:val="TableParagraph"/>
              <w:spacing w:before="1" w:line="252" w:lineRule="auto"/>
              <w:ind w:left="59" w:right="451"/>
              <w:rPr>
                <w:sz w:val="24"/>
              </w:rPr>
            </w:pPr>
            <w:r>
              <w:rPr>
                <w:sz w:val="24"/>
              </w:rPr>
              <w:t xml:space="preserve">дождь может быть разным; </w:t>
            </w:r>
            <w:r>
              <w:rPr>
                <w:spacing w:val="-2"/>
                <w:sz w:val="24"/>
              </w:rPr>
              <w:t xml:space="preserve">особенности </w:t>
            </w:r>
            <w:r>
              <w:rPr>
                <w:sz w:val="24"/>
              </w:rPr>
              <w:t>осеннего</w:t>
            </w:r>
            <w:r>
              <w:rPr>
                <w:spacing w:val="-15"/>
                <w:sz w:val="24"/>
              </w:rPr>
              <w:t xml:space="preserve"> </w:t>
            </w:r>
            <w:r>
              <w:rPr>
                <w:sz w:val="24"/>
              </w:rPr>
              <w:t>неба</w:t>
            </w:r>
          </w:p>
        </w:tc>
        <w:tc>
          <w:tcPr>
            <w:tcW w:w="4735" w:type="dxa"/>
            <w:vMerge w:val="restart"/>
          </w:tcPr>
          <w:p w:rsidR="00C7275C" w:rsidRDefault="00032943">
            <w:pPr>
              <w:pStyle w:val="TableParagraph"/>
              <w:spacing w:before="61" w:line="252" w:lineRule="auto"/>
              <w:ind w:left="56" w:right="77"/>
              <w:rPr>
                <w:sz w:val="24"/>
              </w:rPr>
            </w:pPr>
            <w:r>
              <w:rPr>
                <w:i/>
                <w:sz w:val="24"/>
              </w:rPr>
              <w:t xml:space="preserve">Познавательное развитие: </w:t>
            </w:r>
            <w:r>
              <w:rPr>
                <w:sz w:val="24"/>
              </w:rPr>
              <w:t>знакомить детей с</w:t>
            </w:r>
            <w:r>
              <w:rPr>
                <w:spacing w:val="-11"/>
                <w:sz w:val="24"/>
              </w:rPr>
              <w:t xml:space="preserve"> </w:t>
            </w:r>
            <w:r>
              <w:rPr>
                <w:sz w:val="24"/>
              </w:rPr>
              <w:t>аквариумными</w:t>
            </w:r>
            <w:r>
              <w:rPr>
                <w:spacing w:val="-10"/>
                <w:sz w:val="24"/>
              </w:rPr>
              <w:t xml:space="preserve"> </w:t>
            </w:r>
            <w:r>
              <w:rPr>
                <w:sz w:val="24"/>
              </w:rPr>
              <w:t>рыбками,</w:t>
            </w:r>
            <w:r>
              <w:rPr>
                <w:spacing w:val="-10"/>
                <w:sz w:val="24"/>
              </w:rPr>
              <w:t xml:space="preserve"> </w:t>
            </w:r>
            <w:r>
              <w:rPr>
                <w:sz w:val="24"/>
              </w:rPr>
              <w:t>развивать</w:t>
            </w:r>
            <w:r>
              <w:rPr>
                <w:spacing w:val="-9"/>
                <w:sz w:val="24"/>
              </w:rPr>
              <w:t xml:space="preserve"> </w:t>
            </w:r>
            <w:r>
              <w:rPr>
                <w:sz w:val="24"/>
              </w:rPr>
              <w:t xml:space="preserve">умение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w:t>
            </w:r>
            <w:r>
              <w:rPr>
                <w:spacing w:val="-4"/>
                <w:sz w:val="24"/>
              </w:rPr>
              <w:t>края.</w:t>
            </w:r>
          </w:p>
          <w:p w:rsidR="00C7275C" w:rsidRDefault="00032943">
            <w:pPr>
              <w:pStyle w:val="TableParagraph"/>
              <w:spacing w:line="252" w:lineRule="auto"/>
              <w:ind w:left="56" w:right="95"/>
              <w:rPr>
                <w:sz w:val="24"/>
              </w:rPr>
            </w:pPr>
            <w:r>
              <w:rPr>
                <w:i/>
                <w:sz w:val="24"/>
              </w:rPr>
              <w:t xml:space="preserve">Социально-коммуникативное развитие: </w:t>
            </w:r>
            <w:r>
              <w:rPr>
                <w:sz w:val="24"/>
              </w:rPr>
              <w:t>продолжать приучать детей слушать рассказы</w:t>
            </w:r>
            <w:r>
              <w:rPr>
                <w:spacing w:val="-9"/>
                <w:sz w:val="24"/>
              </w:rPr>
              <w:t xml:space="preserve"> </w:t>
            </w:r>
            <w:r>
              <w:rPr>
                <w:sz w:val="24"/>
              </w:rPr>
              <w:t>воспитателя</w:t>
            </w:r>
            <w:r>
              <w:rPr>
                <w:spacing w:val="-9"/>
                <w:sz w:val="24"/>
              </w:rPr>
              <w:t xml:space="preserve"> </w:t>
            </w:r>
            <w:r>
              <w:rPr>
                <w:sz w:val="24"/>
              </w:rPr>
              <w:t>о</w:t>
            </w:r>
            <w:r>
              <w:rPr>
                <w:spacing w:val="-8"/>
                <w:sz w:val="24"/>
              </w:rPr>
              <w:t xml:space="preserve"> </w:t>
            </w:r>
            <w:r>
              <w:rPr>
                <w:sz w:val="24"/>
              </w:rPr>
              <w:t>забавных</w:t>
            </w:r>
            <w:r>
              <w:rPr>
                <w:spacing w:val="-9"/>
                <w:sz w:val="24"/>
              </w:rPr>
              <w:t xml:space="preserve"> </w:t>
            </w:r>
            <w:r>
              <w:rPr>
                <w:sz w:val="24"/>
              </w:rPr>
              <w:t>случаях</w:t>
            </w:r>
            <w:r>
              <w:rPr>
                <w:spacing w:val="-9"/>
                <w:sz w:val="24"/>
              </w:rPr>
              <w:t xml:space="preserve"> </w:t>
            </w:r>
            <w:r>
              <w:rPr>
                <w:sz w:val="24"/>
              </w:rPr>
              <w:t>из жизни,</w:t>
            </w:r>
            <w:r>
              <w:rPr>
                <w:spacing w:val="-3"/>
                <w:sz w:val="24"/>
              </w:rPr>
              <w:t xml:space="preserve"> </w:t>
            </w:r>
            <w:r>
              <w:rPr>
                <w:sz w:val="24"/>
              </w:rPr>
              <w:t>поощрять</w:t>
            </w:r>
            <w:r>
              <w:rPr>
                <w:spacing w:val="-2"/>
                <w:sz w:val="24"/>
              </w:rPr>
              <w:t xml:space="preserve"> </w:t>
            </w:r>
            <w:r>
              <w:rPr>
                <w:sz w:val="24"/>
              </w:rPr>
              <w:t>желание</w:t>
            </w:r>
            <w:r>
              <w:rPr>
                <w:spacing w:val="-4"/>
                <w:sz w:val="24"/>
              </w:rPr>
              <w:t xml:space="preserve"> </w:t>
            </w:r>
            <w:r>
              <w:rPr>
                <w:sz w:val="24"/>
              </w:rPr>
              <w:t>задавать</w:t>
            </w:r>
            <w:r>
              <w:rPr>
                <w:spacing w:val="-2"/>
                <w:sz w:val="24"/>
              </w:rPr>
              <w:t xml:space="preserve"> </w:t>
            </w:r>
            <w:r>
              <w:rPr>
                <w:sz w:val="24"/>
              </w:rPr>
              <w:t>вопросы воспитателю и сверстникам; воспитывать</w:t>
            </w:r>
          </w:p>
          <w:p w:rsidR="00C7275C" w:rsidRDefault="00032943">
            <w:pPr>
              <w:pStyle w:val="TableParagraph"/>
              <w:spacing w:line="252" w:lineRule="auto"/>
              <w:ind w:left="56" w:right="151"/>
              <w:rPr>
                <w:sz w:val="24"/>
              </w:rPr>
            </w:pPr>
            <w:r>
              <w:rPr>
                <w:sz w:val="24"/>
              </w:rPr>
              <w:t>желание</w:t>
            </w:r>
            <w:r>
              <w:rPr>
                <w:spacing w:val="-9"/>
                <w:sz w:val="24"/>
              </w:rPr>
              <w:t xml:space="preserve"> </w:t>
            </w:r>
            <w:r>
              <w:rPr>
                <w:sz w:val="24"/>
              </w:rPr>
              <w:t>участвовать</w:t>
            </w:r>
            <w:r>
              <w:rPr>
                <w:spacing w:val="-7"/>
                <w:sz w:val="24"/>
              </w:rPr>
              <w:t xml:space="preserve"> </w:t>
            </w:r>
            <w:r>
              <w:rPr>
                <w:sz w:val="24"/>
              </w:rPr>
              <w:t>в</w:t>
            </w:r>
            <w:r>
              <w:rPr>
                <w:spacing w:val="-9"/>
                <w:sz w:val="24"/>
              </w:rPr>
              <w:t xml:space="preserve"> </w:t>
            </w:r>
            <w:r>
              <w:rPr>
                <w:sz w:val="24"/>
              </w:rPr>
              <w:t>уходе</w:t>
            </w:r>
            <w:r>
              <w:rPr>
                <w:spacing w:val="-10"/>
                <w:sz w:val="24"/>
              </w:rPr>
              <w:t xml:space="preserve"> </w:t>
            </w:r>
            <w:r>
              <w:rPr>
                <w:sz w:val="24"/>
              </w:rPr>
              <w:t>за</w:t>
            </w:r>
            <w:r>
              <w:rPr>
                <w:spacing w:val="-9"/>
                <w:sz w:val="24"/>
              </w:rPr>
              <w:t xml:space="preserve"> </w:t>
            </w:r>
            <w:r>
              <w:rPr>
                <w:sz w:val="24"/>
              </w:rPr>
              <w:t>растениями и животными в уголке природы и на участке; учить правилам безопасного</w:t>
            </w:r>
          </w:p>
          <w:p w:rsidR="00C7275C" w:rsidRDefault="00032943">
            <w:pPr>
              <w:pStyle w:val="TableParagraph"/>
              <w:spacing w:before="1" w:line="252" w:lineRule="auto"/>
              <w:ind w:left="56" w:right="77"/>
              <w:rPr>
                <w:sz w:val="24"/>
              </w:rPr>
            </w:pPr>
            <w:r>
              <w:rPr>
                <w:sz w:val="24"/>
              </w:rPr>
              <w:t>передвижения</w:t>
            </w:r>
            <w:r>
              <w:rPr>
                <w:spacing w:val="-9"/>
                <w:sz w:val="24"/>
              </w:rPr>
              <w:t xml:space="preserve"> </w:t>
            </w:r>
            <w:r>
              <w:rPr>
                <w:sz w:val="24"/>
              </w:rPr>
              <w:t>в</w:t>
            </w:r>
            <w:r>
              <w:rPr>
                <w:spacing w:val="-10"/>
                <w:sz w:val="24"/>
              </w:rPr>
              <w:t xml:space="preserve"> </w:t>
            </w:r>
            <w:r>
              <w:rPr>
                <w:sz w:val="24"/>
              </w:rPr>
              <w:t>помещении</w:t>
            </w:r>
            <w:r>
              <w:rPr>
                <w:spacing w:val="-11"/>
                <w:sz w:val="24"/>
              </w:rPr>
              <w:t xml:space="preserve"> </w:t>
            </w:r>
            <w:r>
              <w:rPr>
                <w:sz w:val="24"/>
              </w:rPr>
              <w:t>и</w:t>
            </w:r>
            <w:r>
              <w:rPr>
                <w:spacing w:val="-9"/>
                <w:sz w:val="24"/>
              </w:rPr>
              <w:t xml:space="preserve"> </w:t>
            </w:r>
            <w:r>
              <w:rPr>
                <w:sz w:val="24"/>
              </w:rPr>
              <w:t>осторожности при спуске и подъеме по лестнице (держаться за перила), формировать</w:t>
            </w:r>
          </w:p>
          <w:p w:rsidR="00C7275C" w:rsidRDefault="00032943">
            <w:pPr>
              <w:pStyle w:val="TableParagraph"/>
              <w:spacing w:line="252" w:lineRule="auto"/>
              <w:ind w:left="56" w:right="95"/>
              <w:rPr>
                <w:sz w:val="24"/>
              </w:rPr>
            </w:pPr>
            <w:r>
              <w:rPr>
                <w:sz w:val="24"/>
              </w:rPr>
              <w:t>представления</w:t>
            </w:r>
            <w:r>
              <w:rPr>
                <w:spacing w:val="-9"/>
                <w:sz w:val="24"/>
              </w:rPr>
              <w:t xml:space="preserve"> </w:t>
            </w:r>
            <w:r>
              <w:rPr>
                <w:sz w:val="24"/>
              </w:rPr>
              <w:t>о</w:t>
            </w:r>
            <w:r>
              <w:rPr>
                <w:spacing w:val="-9"/>
                <w:sz w:val="24"/>
              </w:rPr>
              <w:t xml:space="preserve"> </w:t>
            </w:r>
            <w:r>
              <w:rPr>
                <w:sz w:val="24"/>
              </w:rPr>
              <w:t>том,</w:t>
            </w:r>
            <w:r>
              <w:rPr>
                <w:spacing w:val="-9"/>
                <w:sz w:val="24"/>
              </w:rPr>
              <w:t xml:space="preserve"> </w:t>
            </w:r>
            <w:r>
              <w:rPr>
                <w:sz w:val="24"/>
              </w:rPr>
              <w:t>что</w:t>
            </w:r>
            <w:r>
              <w:rPr>
                <w:spacing w:val="-9"/>
                <w:sz w:val="24"/>
              </w:rPr>
              <w:t xml:space="preserve"> </w:t>
            </w:r>
            <w:r>
              <w:rPr>
                <w:sz w:val="24"/>
              </w:rPr>
              <w:t>следует</w:t>
            </w:r>
            <w:r>
              <w:rPr>
                <w:spacing w:val="-9"/>
                <w:sz w:val="24"/>
              </w:rPr>
              <w:t xml:space="preserve"> </w:t>
            </w:r>
            <w:r>
              <w:rPr>
                <w:sz w:val="24"/>
              </w:rPr>
              <w:t>одеваться по погоде</w:t>
            </w:r>
          </w:p>
        </w:tc>
      </w:tr>
      <w:tr w:rsidR="00C7275C">
        <w:trPr>
          <w:trHeight w:val="6941"/>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3"/>
              <w:jc w:val="center"/>
              <w:rPr>
                <w:sz w:val="24"/>
              </w:rPr>
            </w:pPr>
            <w:r>
              <w:rPr>
                <w:spacing w:val="-4"/>
                <w:sz w:val="24"/>
              </w:rPr>
              <w:t>Цели</w:t>
            </w:r>
          </w:p>
        </w:tc>
        <w:tc>
          <w:tcPr>
            <w:tcW w:w="1954" w:type="dxa"/>
          </w:tcPr>
          <w:p w:rsidR="00C7275C" w:rsidRDefault="00032943">
            <w:pPr>
              <w:pStyle w:val="TableParagraph"/>
              <w:spacing w:before="59" w:line="252" w:lineRule="auto"/>
              <w:ind w:left="61" w:right="358"/>
              <w:rPr>
                <w:sz w:val="24"/>
              </w:rPr>
            </w:pPr>
            <w:r>
              <w:rPr>
                <w:spacing w:val="-2"/>
                <w:sz w:val="24"/>
              </w:rPr>
              <w:t>Р</w:t>
            </w:r>
            <w:r>
              <w:rPr>
                <w:spacing w:val="-14"/>
                <w:sz w:val="24"/>
              </w:rPr>
              <w:t xml:space="preserve"> </w:t>
            </w:r>
            <w:r>
              <w:rPr>
                <w:spacing w:val="-2"/>
                <w:sz w:val="24"/>
              </w:rPr>
              <w:t>а</w:t>
            </w:r>
            <w:r>
              <w:rPr>
                <w:spacing w:val="-16"/>
                <w:sz w:val="24"/>
              </w:rPr>
              <w:t xml:space="preserve"> </w:t>
            </w:r>
            <w:r>
              <w:rPr>
                <w:spacing w:val="-2"/>
                <w:sz w:val="24"/>
              </w:rPr>
              <w:t>с</w:t>
            </w:r>
            <w:r>
              <w:rPr>
                <w:spacing w:val="-16"/>
                <w:sz w:val="24"/>
              </w:rPr>
              <w:t xml:space="preserve"> </w:t>
            </w:r>
            <w:r>
              <w:rPr>
                <w:spacing w:val="-2"/>
                <w:sz w:val="24"/>
              </w:rPr>
              <w:t>ш</w:t>
            </w:r>
            <w:r>
              <w:rPr>
                <w:spacing w:val="-15"/>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я</w:t>
            </w:r>
            <w:r>
              <w:rPr>
                <w:spacing w:val="-15"/>
                <w:sz w:val="24"/>
              </w:rPr>
              <w:t xml:space="preserve"> </w:t>
            </w:r>
            <w:r>
              <w:rPr>
                <w:spacing w:val="-2"/>
                <w:sz w:val="24"/>
              </w:rPr>
              <w:t>т</w:t>
            </w:r>
            <w:r>
              <w:rPr>
                <w:spacing w:val="-17"/>
                <w:sz w:val="24"/>
              </w:rPr>
              <w:t xml:space="preserve"> </w:t>
            </w:r>
            <w:r>
              <w:rPr>
                <w:spacing w:val="-2"/>
                <w:sz w:val="24"/>
              </w:rPr>
              <w:t xml:space="preserve">ь </w:t>
            </w:r>
            <w:r>
              <w:rPr>
                <w:sz w:val="24"/>
              </w:rPr>
              <w:t>знания о</w:t>
            </w:r>
          </w:p>
          <w:p w:rsidR="00C7275C" w:rsidRDefault="00032943">
            <w:pPr>
              <w:pStyle w:val="TableParagraph"/>
              <w:spacing w:before="1" w:line="252" w:lineRule="auto"/>
              <w:ind w:left="61"/>
              <w:rPr>
                <w:sz w:val="24"/>
              </w:rPr>
            </w:pPr>
            <w:r>
              <w:rPr>
                <w:spacing w:val="-2"/>
                <w:sz w:val="24"/>
              </w:rPr>
              <w:t>декоративных рыбках.</w:t>
            </w:r>
          </w:p>
          <w:p w:rsidR="00C7275C" w:rsidRDefault="00032943">
            <w:pPr>
              <w:pStyle w:val="TableParagraph"/>
              <w:spacing w:line="252" w:lineRule="auto"/>
              <w:ind w:left="61"/>
              <w:rPr>
                <w:sz w:val="24"/>
              </w:rPr>
            </w:pPr>
            <w:r>
              <w:rPr>
                <w:sz w:val="24"/>
              </w:rPr>
              <w:t>Д</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11"/>
                <w:sz w:val="24"/>
              </w:rPr>
              <w:t xml:space="preserve"> </w:t>
            </w:r>
            <w:r>
              <w:rPr>
                <w:sz w:val="24"/>
              </w:rPr>
              <w:t xml:space="preserve">элемен- </w:t>
            </w:r>
            <w:r>
              <w:rPr>
                <w:spacing w:val="-2"/>
                <w:sz w:val="24"/>
              </w:rPr>
              <w:t>тарное</w:t>
            </w:r>
          </w:p>
          <w:p w:rsidR="00C7275C" w:rsidRDefault="00032943">
            <w:pPr>
              <w:pStyle w:val="TableParagraph"/>
              <w:spacing w:line="252" w:lineRule="auto"/>
              <w:ind w:left="61" w:right="72"/>
              <w:rPr>
                <w:sz w:val="24"/>
              </w:rPr>
            </w:pPr>
            <w:r>
              <w:rPr>
                <w:sz w:val="24"/>
              </w:rPr>
              <w:t>представление</w:t>
            </w:r>
            <w:r>
              <w:rPr>
                <w:spacing w:val="-15"/>
                <w:sz w:val="24"/>
              </w:rPr>
              <w:t xml:space="preserve"> </w:t>
            </w:r>
            <w:r>
              <w:rPr>
                <w:sz w:val="24"/>
              </w:rPr>
              <w:t xml:space="preserve">об </w:t>
            </w:r>
            <w:r>
              <w:rPr>
                <w:spacing w:val="-2"/>
                <w:sz w:val="24"/>
              </w:rPr>
              <w:t>уходе</w:t>
            </w:r>
          </w:p>
          <w:p w:rsidR="00C7275C" w:rsidRDefault="00032943">
            <w:pPr>
              <w:pStyle w:val="TableParagraph"/>
              <w:spacing w:line="252" w:lineRule="auto"/>
              <w:ind w:left="61" w:right="131"/>
              <w:rPr>
                <w:sz w:val="24"/>
              </w:rPr>
            </w:pPr>
            <w:r>
              <w:rPr>
                <w:sz w:val="24"/>
              </w:rPr>
              <w:t>за</w:t>
            </w:r>
            <w:r>
              <w:rPr>
                <w:spacing w:val="-15"/>
                <w:sz w:val="24"/>
              </w:rPr>
              <w:t xml:space="preserve"> </w:t>
            </w:r>
            <w:r>
              <w:rPr>
                <w:sz w:val="24"/>
              </w:rPr>
              <w:t>декоративным и рыбками.</w:t>
            </w:r>
          </w:p>
          <w:p w:rsidR="00C7275C" w:rsidRDefault="00032943">
            <w:pPr>
              <w:pStyle w:val="TableParagraph"/>
              <w:spacing w:before="1" w:line="252" w:lineRule="auto"/>
              <w:ind w:left="61" w:right="194"/>
              <w:rPr>
                <w:sz w:val="24"/>
              </w:rPr>
            </w:pPr>
            <w:r>
              <w:rPr>
                <w:sz w:val="24"/>
              </w:rPr>
              <w:t>Ф</w:t>
            </w:r>
            <w:r>
              <w:rPr>
                <w:spacing w:val="-30"/>
                <w:sz w:val="24"/>
              </w:rPr>
              <w:t xml:space="preserve"> </w:t>
            </w:r>
            <w:r>
              <w:rPr>
                <w:sz w:val="24"/>
              </w:rPr>
              <w:t>о</w:t>
            </w:r>
            <w:r>
              <w:rPr>
                <w:spacing w:val="-30"/>
                <w:sz w:val="24"/>
              </w:rPr>
              <w:t xml:space="preserve"> </w:t>
            </w:r>
            <w:r>
              <w:rPr>
                <w:spacing w:val="18"/>
                <w:sz w:val="24"/>
              </w:rPr>
              <w:t>рми</w:t>
            </w:r>
            <w:r>
              <w:rPr>
                <w:spacing w:val="-28"/>
                <w:sz w:val="24"/>
              </w:rPr>
              <w:t xml:space="preserve"> </w:t>
            </w:r>
            <w:r>
              <w:rPr>
                <w:spacing w:val="14"/>
                <w:sz w:val="24"/>
              </w:rPr>
              <w:t>ро</w:t>
            </w:r>
            <w:r>
              <w:rPr>
                <w:spacing w:val="-30"/>
                <w:sz w:val="24"/>
              </w:rPr>
              <w:t xml:space="preserve"> </w:t>
            </w:r>
            <w:r>
              <w:rPr>
                <w:sz w:val="24"/>
              </w:rPr>
              <w:t>в</w:t>
            </w:r>
            <w:r>
              <w:rPr>
                <w:spacing w:val="-30"/>
                <w:sz w:val="24"/>
              </w:rPr>
              <w:t xml:space="preserve"> </w:t>
            </w:r>
            <w:r>
              <w:rPr>
                <w:spacing w:val="14"/>
                <w:sz w:val="24"/>
              </w:rPr>
              <w:t xml:space="preserve">ать </w:t>
            </w:r>
            <w:r>
              <w:rPr>
                <w:spacing w:val="-2"/>
                <w:sz w:val="24"/>
              </w:rPr>
              <w:t xml:space="preserve">доброе </w:t>
            </w:r>
            <w:r>
              <w:rPr>
                <w:sz w:val="24"/>
              </w:rPr>
              <w:t xml:space="preserve">отношение к </w:t>
            </w:r>
            <w:r>
              <w:rPr>
                <w:spacing w:val="-2"/>
                <w:sz w:val="24"/>
              </w:rPr>
              <w:t>окружаю-</w:t>
            </w:r>
          </w:p>
          <w:p w:rsidR="00C7275C" w:rsidRDefault="00032943">
            <w:pPr>
              <w:pStyle w:val="TableParagraph"/>
              <w:ind w:left="61"/>
              <w:rPr>
                <w:sz w:val="24"/>
              </w:rPr>
            </w:pPr>
            <w:r>
              <w:rPr>
                <w:sz w:val="24"/>
              </w:rPr>
              <w:t>щему</w:t>
            </w:r>
            <w:r>
              <w:rPr>
                <w:spacing w:val="-2"/>
                <w:sz w:val="24"/>
              </w:rPr>
              <w:t xml:space="preserve"> </w:t>
            </w:r>
            <w:r>
              <w:rPr>
                <w:spacing w:val="-4"/>
                <w:sz w:val="24"/>
              </w:rPr>
              <w:t>миру</w:t>
            </w:r>
          </w:p>
        </w:tc>
        <w:tc>
          <w:tcPr>
            <w:tcW w:w="1907" w:type="dxa"/>
            <w:vMerge/>
            <w:tcBorders>
              <w:top w:val="nil"/>
            </w:tcBorders>
          </w:tcPr>
          <w:p w:rsidR="00C7275C" w:rsidRDefault="00C7275C">
            <w:pPr>
              <w:rPr>
                <w:sz w:val="2"/>
                <w:szCs w:val="2"/>
              </w:rPr>
            </w:pPr>
          </w:p>
        </w:tc>
        <w:tc>
          <w:tcPr>
            <w:tcW w:w="2000" w:type="dxa"/>
            <w:vMerge/>
            <w:tcBorders>
              <w:top w:val="nil"/>
            </w:tcBorders>
          </w:tcPr>
          <w:p w:rsidR="00C7275C" w:rsidRDefault="00C7275C">
            <w:pPr>
              <w:rPr>
                <w:sz w:val="2"/>
                <w:szCs w:val="2"/>
              </w:rPr>
            </w:pPr>
          </w:p>
        </w:tc>
        <w:tc>
          <w:tcPr>
            <w:tcW w:w="1969" w:type="dxa"/>
            <w:vMerge/>
            <w:tcBorders>
              <w:top w:val="nil"/>
            </w:tcBorders>
          </w:tcPr>
          <w:p w:rsidR="00C7275C" w:rsidRDefault="00C7275C">
            <w:pPr>
              <w:rPr>
                <w:sz w:val="2"/>
                <w:szCs w:val="2"/>
              </w:rPr>
            </w:pPr>
          </w:p>
        </w:tc>
        <w:tc>
          <w:tcPr>
            <w:tcW w:w="4735" w:type="dxa"/>
            <w:vMerge/>
            <w:tcBorders>
              <w:top w:val="nil"/>
            </w:tcBorders>
          </w:tcPr>
          <w:p w:rsidR="00C7275C" w:rsidRDefault="00C7275C">
            <w:pPr>
              <w:rPr>
                <w:sz w:val="2"/>
                <w:szCs w:val="2"/>
              </w:rPr>
            </w:pPr>
          </w:p>
        </w:tc>
      </w:tr>
    </w:tbl>
    <w:p w:rsidR="00C7275C" w:rsidRDefault="00032943">
      <w:pPr>
        <w:spacing w:before="8"/>
        <w:ind w:left="372"/>
        <w:rPr>
          <w:i/>
          <w:sz w:val="24"/>
        </w:rPr>
      </w:pPr>
      <w:r>
        <w:rPr>
          <w:i/>
          <w:sz w:val="24"/>
        </w:rPr>
        <w:t>Продолжение</w:t>
      </w:r>
      <w:r>
        <w:rPr>
          <w:i/>
          <w:spacing w:val="-9"/>
          <w:sz w:val="24"/>
        </w:rPr>
        <w:t xml:space="preserve"> </w:t>
      </w:r>
      <w:r>
        <w:rPr>
          <w:i/>
          <w:spacing w:val="-2"/>
          <w:sz w:val="24"/>
        </w:rPr>
        <w:t>табл.</w:t>
      </w:r>
    </w:p>
    <w:p w:rsidR="00C7275C" w:rsidRDefault="00C7275C">
      <w:pPr>
        <w:rPr>
          <w:sz w:val="24"/>
        </w:rPr>
        <w:sectPr w:rsidR="00C7275C">
          <w:headerReference w:type="default" r:id="rId23"/>
          <w:footerReference w:type="default" r:id="rId24"/>
          <w:pgSz w:w="15840" w:h="12240" w:orient="landscape"/>
          <w:pgMar w:top="700" w:right="760" w:bottom="1200" w:left="760" w:header="0" w:footer="1012"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09"/>
        </w:trPr>
        <w:tc>
          <w:tcPr>
            <w:tcW w:w="716" w:type="dxa"/>
          </w:tcPr>
          <w:p w:rsidR="00C7275C" w:rsidRDefault="00032943">
            <w:pPr>
              <w:pStyle w:val="TableParagraph"/>
              <w:spacing w:before="61"/>
              <w:ind w:left="13"/>
              <w:jc w:val="center"/>
              <w:rPr>
                <w:sz w:val="24"/>
              </w:rPr>
            </w:pPr>
            <w:r>
              <w:rPr>
                <w:sz w:val="24"/>
              </w:rPr>
              <w:lastRenderedPageBreak/>
              <w:t>1</w:t>
            </w:r>
          </w:p>
        </w:tc>
        <w:tc>
          <w:tcPr>
            <w:tcW w:w="2780" w:type="dxa"/>
            <w:gridSpan w:val="2"/>
          </w:tcPr>
          <w:p w:rsidR="00C7275C" w:rsidRDefault="00032943">
            <w:pPr>
              <w:pStyle w:val="TableParagraph"/>
              <w:spacing w:before="61"/>
              <w:ind w:left="12"/>
              <w:jc w:val="center"/>
              <w:rPr>
                <w:sz w:val="24"/>
              </w:rPr>
            </w:pPr>
            <w:r>
              <w:rPr>
                <w:sz w:val="24"/>
              </w:rPr>
              <w:t>2</w:t>
            </w:r>
          </w:p>
        </w:tc>
        <w:tc>
          <w:tcPr>
            <w:tcW w:w="1907" w:type="dxa"/>
          </w:tcPr>
          <w:p w:rsidR="00C7275C" w:rsidRDefault="00032943">
            <w:pPr>
              <w:pStyle w:val="TableParagraph"/>
              <w:spacing w:before="61"/>
              <w:ind w:left="11"/>
              <w:jc w:val="center"/>
              <w:rPr>
                <w:sz w:val="24"/>
              </w:rPr>
            </w:pPr>
            <w:r>
              <w:rPr>
                <w:sz w:val="24"/>
              </w:rPr>
              <w:t>3</w:t>
            </w:r>
          </w:p>
        </w:tc>
        <w:tc>
          <w:tcPr>
            <w:tcW w:w="2000" w:type="dxa"/>
          </w:tcPr>
          <w:p w:rsidR="00C7275C" w:rsidRDefault="00032943">
            <w:pPr>
              <w:pStyle w:val="TableParagraph"/>
              <w:spacing w:before="61"/>
              <w:ind w:left="12"/>
              <w:jc w:val="center"/>
              <w:rPr>
                <w:sz w:val="24"/>
              </w:rPr>
            </w:pPr>
            <w:r>
              <w:rPr>
                <w:sz w:val="24"/>
              </w:rPr>
              <w:t>4</w:t>
            </w:r>
          </w:p>
        </w:tc>
        <w:tc>
          <w:tcPr>
            <w:tcW w:w="1969" w:type="dxa"/>
          </w:tcPr>
          <w:p w:rsidR="00C7275C" w:rsidRDefault="00032943">
            <w:pPr>
              <w:pStyle w:val="TableParagraph"/>
              <w:spacing w:before="61"/>
              <w:ind w:left="13"/>
              <w:jc w:val="center"/>
              <w:rPr>
                <w:sz w:val="24"/>
              </w:rPr>
            </w:pPr>
            <w:r>
              <w:rPr>
                <w:sz w:val="24"/>
              </w:rPr>
              <w:t>5</w:t>
            </w:r>
          </w:p>
        </w:tc>
        <w:tc>
          <w:tcPr>
            <w:tcW w:w="4735" w:type="dxa"/>
          </w:tcPr>
          <w:p w:rsidR="00C7275C" w:rsidRDefault="00032943">
            <w:pPr>
              <w:pStyle w:val="TableParagraph"/>
              <w:spacing w:before="61"/>
              <w:ind w:left="6"/>
              <w:jc w:val="center"/>
              <w:rPr>
                <w:sz w:val="24"/>
              </w:rPr>
            </w:pPr>
            <w:r>
              <w:rPr>
                <w:sz w:val="24"/>
              </w:rPr>
              <w:t>6</w:t>
            </w:r>
          </w:p>
        </w:tc>
      </w:tr>
      <w:tr w:rsidR="00C7275C">
        <w:trPr>
          <w:trHeight w:val="2440"/>
        </w:trPr>
        <w:tc>
          <w:tcPr>
            <w:tcW w:w="716" w:type="dxa"/>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10"/>
              <w:rPr>
                <w:i/>
                <w:sz w:val="28"/>
              </w:rPr>
            </w:pPr>
          </w:p>
          <w:p w:rsidR="00C7275C" w:rsidRDefault="00032943">
            <w:pPr>
              <w:pStyle w:val="TableParagraph"/>
              <w:spacing w:line="252" w:lineRule="auto"/>
              <w:ind w:left="74" w:right="50" w:firstLine="98"/>
              <w:rPr>
                <w:sz w:val="24"/>
              </w:rPr>
            </w:pPr>
            <w:r>
              <w:rPr>
                <w:spacing w:val="-4"/>
                <w:sz w:val="24"/>
              </w:rPr>
              <w:t xml:space="preserve">Ок- </w:t>
            </w:r>
            <w:r>
              <w:rPr>
                <w:spacing w:val="-2"/>
                <w:sz w:val="24"/>
              </w:rPr>
              <w:t>тябрь</w:t>
            </w:r>
          </w:p>
        </w:tc>
        <w:tc>
          <w:tcPr>
            <w:tcW w:w="826" w:type="dxa"/>
          </w:tcPr>
          <w:p w:rsidR="00C7275C" w:rsidRDefault="00C7275C">
            <w:pPr>
              <w:pStyle w:val="TableParagraph"/>
              <w:rPr>
                <w:sz w:val="24"/>
              </w:rPr>
            </w:pPr>
          </w:p>
        </w:tc>
        <w:tc>
          <w:tcPr>
            <w:tcW w:w="1954" w:type="dxa"/>
          </w:tcPr>
          <w:p w:rsidR="00C7275C" w:rsidRDefault="00C7275C">
            <w:pPr>
              <w:pStyle w:val="TableParagraph"/>
              <w:rPr>
                <w:sz w:val="24"/>
              </w:rPr>
            </w:pPr>
          </w:p>
        </w:tc>
        <w:tc>
          <w:tcPr>
            <w:tcW w:w="1907" w:type="dxa"/>
          </w:tcPr>
          <w:p w:rsidR="00C7275C" w:rsidRDefault="00032943">
            <w:pPr>
              <w:pStyle w:val="TableParagraph"/>
              <w:spacing w:before="61" w:line="252" w:lineRule="auto"/>
              <w:ind w:left="58" w:right="269"/>
              <w:rPr>
                <w:sz w:val="24"/>
              </w:rPr>
            </w:pPr>
            <w:r>
              <w:rPr>
                <w:sz w:val="24"/>
              </w:rPr>
              <w:t>цвету</w:t>
            </w:r>
            <w:r>
              <w:rPr>
                <w:spacing w:val="-15"/>
                <w:sz w:val="24"/>
              </w:rPr>
              <w:t xml:space="preserve"> </w:t>
            </w:r>
            <w:r>
              <w:rPr>
                <w:sz w:val="24"/>
              </w:rPr>
              <w:t xml:space="preserve">(желтый, </w:t>
            </w:r>
            <w:r>
              <w:rPr>
                <w:spacing w:val="-2"/>
                <w:sz w:val="24"/>
              </w:rPr>
              <w:t>зеленый, красный).</w:t>
            </w:r>
          </w:p>
          <w:p w:rsidR="00C7275C" w:rsidRDefault="00032943">
            <w:pPr>
              <w:pStyle w:val="TableParagraph"/>
              <w:spacing w:line="252" w:lineRule="auto"/>
              <w:ind w:left="58" w:right="372"/>
              <w:rPr>
                <w:sz w:val="24"/>
              </w:rPr>
            </w:pPr>
            <w:r>
              <w:rPr>
                <w:spacing w:val="-2"/>
                <w:sz w:val="24"/>
              </w:rPr>
              <w:t>З</w:t>
            </w:r>
            <w:r>
              <w:rPr>
                <w:spacing w:val="-15"/>
                <w:sz w:val="24"/>
              </w:rPr>
              <w:t xml:space="preserve"> </w:t>
            </w:r>
            <w:r>
              <w:rPr>
                <w:spacing w:val="-2"/>
                <w:sz w:val="24"/>
              </w:rPr>
              <w:t>н</w:t>
            </w:r>
            <w:r>
              <w:rPr>
                <w:spacing w:val="-14"/>
                <w:sz w:val="24"/>
              </w:rPr>
              <w:t xml:space="preserve"> </w:t>
            </w:r>
            <w:r>
              <w:rPr>
                <w:spacing w:val="-2"/>
                <w:sz w:val="24"/>
              </w:rPr>
              <w:t>а</w:t>
            </w:r>
            <w:r>
              <w:rPr>
                <w:spacing w:val="-16"/>
                <w:sz w:val="24"/>
              </w:rPr>
              <w:t xml:space="preserve"> </w:t>
            </w:r>
            <w:r>
              <w:rPr>
                <w:spacing w:val="-2"/>
                <w:sz w:val="24"/>
              </w:rPr>
              <w:t>к</w:t>
            </w:r>
            <w:r>
              <w:rPr>
                <w:spacing w:val="-17"/>
                <w:sz w:val="24"/>
              </w:rPr>
              <w:t xml:space="preserve"> </w:t>
            </w:r>
            <w:r>
              <w:rPr>
                <w:spacing w:val="-2"/>
                <w:sz w:val="24"/>
              </w:rPr>
              <w:t>о</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т</w:t>
            </w:r>
            <w:r>
              <w:rPr>
                <w:spacing w:val="-17"/>
                <w:sz w:val="24"/>
              </w:rPr>
              <w:t xml:space="preserve"> </w:t>
            </w:r>
            <w:r>
              <w:rPr>
                <w:spacing w:val="-2"/>
                <w:sz w:val="24"/>
              </w:rPr>
              <w:t xml:space="preserve">ь </w:t>
            </w:r>
            <w:r>
              <w:rPr>
                <w:sz w:val="24"/>
              </w:rPr>
              <w:t>с осенним</w:t>
            </w:r>
          </w:p>
          <w:p w:rsidR="00C7275C" w:rsidRDefault="00032943">
            <w:pPr>
              <w:pStyle w:val="TableParagraph"/>
              <w:spacing w:line="252" w:lineRule="auto"/>
              <w:ind w:left="58" w:right="308"/>
              <w:rPr>
                <w:sz w:val="24"/>
              </w:rPr>
            </w:pPr>
            <w:r>
              <w:rPr>
                <w:spacing w:val="-2"/>
                <w:sz w:val="24"/>
              </w:rPr>
              <w:t xml:space="preserve">явлением </w:t>
            </w:r>
            <w:r>
              <w:rPr>
                <w:sz w:val="24"/>
              </w:rPr>
              <w:t xml:space="preserve">природы – </w:t>
            </w:r>
            <w:r>
              <w:rPr>
                <w:spacing w:val="-2"/>
                <w:sz w:val="24"/>
              </w:rPr>
              <w:t>листопадом</w:t>
            </w:r>
          </w:p>
        </w:tc>
        <w:tc>
          <w:tcPr>
            <w:tcW w:w="2000" w:type="dxa"/>
          </w:tcPr>
          <w:p w:rsidR="00C7275C" w:rsidRDefault="00C7275C">
            <w:pPr>
              <w:pStyle w:val="TableParagraph"/>
              <w:rPr>
                <w:sz w:val="24"/>
              </w:rPr>
            </w:pPr>
          </w:p>
        </w:tc>
        <w:tc>
          <w:tcPr>
            <w:tcW w:w="1969" w:type="dxa"/>
          </w:tcPr>
          <w:p w:rsidR="00C7275C" w:rsidRDefault="00C7275C">
            <w:pPr>
              <w:pStyle w:val="TableParagraph"/>
              <w:rPr>
                <w:sz w:val="24"/>
              </w:rPr>
            </w:pPr>
          </w:p>
        </w:tc>
        <w:tc>
          <w:tcPr>
            <w:tcW w:w="4735" w:type="dxa"/>
          </w:tcPr>
          <w:p w:rsidR="00C7275C" w:rsidRDefault="00C7275C">
            <w:pPr>
              <w:pStyle w:val="TableParagraph"/>
              <w:rPr>
                <w:sz w:val="24"/>
              </w:rPr>
            </w:pPr>
          </w:p>
        </w:tc>
      </w:tr>
      <w:tr w:rsidR="00C7275C">
        <w:trPr>
          <w:trHeight w:val="1279"/>
        </w:trPr>
        <w:tc>
          <w:tcPr>
            <w:tcW w:w="716"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2"/>
              <w:rPr>
                <w:i/>
                <w:sz w:val="28"/>
              </w:rPr>
            </w:pPr>
          </w:p>
          <w:p w:rsidR="00C7275C" w:rsidRDefault="00032943">
            <w:pPr>
              <w:pStyle w:val="TableParagraph"/>
              <w:spacing w:line="252" w:lineRule="auto"/>
              <w:ind w:left="242" w:right="76" w:hanging="147"/>
              <w:rPr>
                <w:sz w:val="24"/>
              </w:rPr>
            </w:pPr>
            <w:r>
              <w:rPr>
                <w:spacing w:val="-4"/>
                <w:sz w:val="24"/>
              </w:rPr>
              <w:t xml:space="preserve">Нояб </w:t>
            </w:r>
            <w:r>
              <w:rPr>
                <w:spacing w:val="-6"/>
                <w:sz w:val="24"/>
              </w:rPr>
              <w:t>рь</w:t>
            </w:r>
          </w:p>
        </w:tc>
        <w:tc>
          <w:tcPr>
            <w:tcW w:w="13391" w:type="dxa"/>
            <w:gridSpan w:val="6"/>
          </w:tcPr>
          <w:p w:rsidR="00C7275C" w:rsidRDefault="00032943">
            <w:pPr>
              <w:pStyle w:val="TableParagraph"/>
              <w:spacing w:before="59" w:line="252" w:lineRule="auto"/>
              <w:ind w:left="59"/>
              <w:rPr>
                <w:sz w:val="24"/>
              </w:rPr>
            </w:pPr>
            <w:r>
              <w:rPr>
                <w:sz w:val="24"/>
              </w:rPr>
              <w:t>П</w:t>
            </w:r>
            <w:r>
              <w:rPr>
                <w:spacing w:val="-14"/>
                <w:sz w:val="24"/>
              </w:rPr>
              <w:t xml:space="preserve"> </w:t>
            </w:r>
            <w:r>
              <w:rPr>
                <w:sz w:val="24"/>
              </w:rPr>
              <w:t>л</w:t>
            </w:r>
            <w:r>
              <w:rPr>
                <w:spacing w:val="-13"/>
                <w:sz w:val="24"/>
              </w:rPr>
              <w:t xml:space="preserve"> </w:t>
            </w:r>
            <w:r>
              <w:rPr>
                <w:sz w:val="24"/>
              </w:rPr>
              <w:t>а</w:t>
            </w:r>
            <w:r>
              <w:rPr>
                <w:spacing w:val="-14"/>
                <w:sz w:val="24"/>
              </w:rPr>
              <w:t xml:space="preserve"> </w:t>
            </w:r>
            <w:r>
              <w:rPr>
                <w:sz w:val="24"/>
              </w:rPr>
              <w:t>н</w:t>
            </w:r>
            <w:r>
              <w:rPr>
                <w:spacing w:val="-14"/>
                <w:sz w:val="24"/>
              </w:rPr>
              <w:t xml:space="preserve"> </w:t>
            </w:r>
            <w:r>
              <w:rPr>
                <w:sz w:val="24"/>
              </w:rPr>
              <w:t>и</w:t>
            </w:r>
            <w:r>
              <w:rPr>
                <w:spacing w:val="-12"/>
                <w:sz w:val="24"/>
              </w:rPr>
              <w:t xml:space="preserve"> </w:t>
            </w:r>
            <w:r>
              <w:rPr>
                <w:sz w:val="24"/>
              </w:rPr>
              <w:t>р</w:t>
            </w:r>
            <w:r>
              <w:rPr>
                <w:spacing w:val="-13"/>
                <w:sz w:val="24"/>
              </w:rPr>
              <w:t xml:space="preserve"> </w:t>
            </w:r>
            <w:r>
              <w:rPr>
                <w:sz w:val="24"/>
              </w:rPr>
              <w:t>у</w:t>
            </w:r>
            <w:r>
              <w:rPr>
                <w:spacing w:val="-13"/>
                <w:sz w:val="24"/>
              </w:rPr>
              <w:t xml:space="preserve"> </w:t>
            </w:r>
            <w:r>
              <w:rPr>
                <w:sz w:val="24"/>
              </w:rPr>
              <w:t>е</w:t>
            </w:r>
            <w:r>
              <w:rPr>
                <w:spacing w:val="-14"/>
                <w:sz w:val="24"/>
              </w:rPr>
              <w:t xml:space="preserve"> </w:t>
            </w:r>
            <w:r>
              <w:rPr>
                <w:sz w:val="24"/>
              </w:rPr>
              <w:t>м</w:t>
            </w:r>
            <w:r>
              <w:rPr>
                <w:spacing w:val="-14"/>
                <w:sz w:val="24"/>
              </w:rPr>
              <w:t xml:space="preserve"> </w:t>
            </w:r>
            <w:r>
              <w:rPr>
                <w:sz w:val="24"/>
              </w:rPr>
              <w:t>ы</w:t>
            </w:r>
            <w:r>
              <w:rPr>
                <w:spacing w:val="-14"/>
                <w:sz w:val="24"/>
              </w:rPr>
              <w:t xml:space="preserve"> </w:t>
            </w:r>
            <w:r>
              <w:rPr>
                <w:sz w:val="24"/>
              </w:rPr>
              <w:t>е</w:t>
            </w:r>
            <w:r>
              <w:rPr>
                <w:spacing w:val="80"/>
                <w:sz w:val="24"/>
              </w:rPr>
              <w:t xml:space="preserve"> </w:t>
            </w:r>
            <w:r>
              <w:rPr>
                <w:sz w:val="24"/>
              </w:rPr>
              <w:t>р</w:t>
            </w:r>
            <w:r>
              <w:rPr>
                <w:spacing w:val="-13"/>
                <w:sz w:val="24"/>
              </w:rPr>
              <w:t xml:space="preserve"> </w:t>
            </w:r>
            <w:r>
              <w:rPr>
                <w:sz w:val="24"/>
              </w:rPr>
              <w:t>е</w:t>
            </w:r>
            <w:r>
              <w:rPr>
                <w:spacing w:val="-16"/>
                <w:sz w:val="24"/>
              </w:rPr>
              <w:t xml:space="preserve"> </w:t>
            </w:r>
            <w:r>
              <w:rPr>
                <w:sz w:val="24"/>
              </w:rPr>
              <w:t>з</w:t>
            </w:r>
            <w:r>
              <w:rPr>
                <w:spacing w:val="-12"/>
                <w:sz w:val="24"/>
              </w:rPr>
              <w:t xml:space="preserve"> </w:t>
            </w:r>
            <w:r>
              <w:rPr>
                <w:sz w:val="24"/>
              </w:rPr>
              <w:t>у</w:t>
            </w:r>
            <w:r>
              <w:rPr>
                <w:spacing w:val="-13"/>
                <w:sz w:val="24"/>
              </w:rPr>
              <w:t xml:space="preserve"> </w:t>
            </w:r>
            <w:r>
              <w:rPr>
                <w:sz w:val="24"/>
              </w:rPr>
              <w:t>л</w:t>
            </w:r>
            <w:r>
              <w:rPr>
                <w:spacing w:val="-15"/>
                <w:sz w:val="24"/>
              </w:rPr>
              <w:t xml:space="preserve"> </w:t>
            </w:r>
            <w:r>
              <w:rPr>
                <w:sz w:val="24"/>
              </w:rPr>
              <w:t>ь</w:t>
            </w:r>
            <w:r>
              <w:rPr>
                <w:spacing w:val="-15"/>
                <w:sz w:val="24"/>
              </w:rPr>
              <w:t xml:space="preserve"> </w:t>
            </w:r>
            <w:r>
              <w:rPr>
                <w:sz w:val="24"/>
              </w:rPr>
              <w:t>т</w:t>
            </w:r>
            <w:r>
              <w:rPr>
                <w:spacing w:val="-12"/>
                <w:sz w:val="24"/>
              </w:rPr>
              <w:t xml:space="preserve"> </w:t>
            </w:r>
            <w:r>
              <w:rPr>
                <w:sz w:val="24"/>
              </w:rPr>
              <w:t>а</w:t>
            </w:r>
            <w:r>
              <w:rPr>
                <w:spacing w:val="-14"/>
                <w:sz w:val="24"/>
              </w:rPr>
              <w:t xml:space="preserve"> </w:t>
            </w:r>
            <w:r>
              <w:rPr>
                <w:sz w:val="24"/>
              </w:rPr>
              <w:t>т</w:t>
            </w:r>
            <w:r>
              <w:rPr>
                <w:spacing w:val="-12"/>
                <w:sz w:val="24"/>
              </w:rPr>
              <w:t xml:space="preserve"> </w:t>
            </w:r>
            <w:r>
              <w:rPr>
                <w:sz w:val="24"/>
              </w:rPr>
              <w:t>ы</w:t>
            </w:r>
            <w:r>
              <w:rPr>
                <w:spacing w:val="74"/>
                <w:w w:val="150"/>
                <w:sz w:val="24"/>
              </w:rPr>
              <w:t xml:space="preserve"> </w:t>
            </w:r>
            <w:r>
              <w:rPr>
                <w:sz w:val="24"/>
              </w:rPr>
              <w:t>о</w:t>
            </w:r>
            <w:r>
              <w:rPr>
                <w:spacing w:val="-16"/>
                <w:sz w:val="24"/>
              </w:rPr>
              <w:t xml:space="preserve"> </w:t>
            </w:r>
            <w:r>
              <w:rPr>
                <w:sz w:val="24"/>
              </w:rPr>
              <w:t>б</w:t>
            </w:r>
            <w:r>
              <w:rPr>
                <w:spacing w:val="-13"/>
                <w:sz w:val="24"/>
              </w:rPr>
              <w:t xml:space="preserve"> </w:t>
            </w:r>
            <w:r>
              <w:rPr>
                <w:sz w:val="24"/>
              </w:rPr>
              <w:t>р</w:t>
            </w:r>
            <w:r>
              <w:rPr>
                <w:spacing w:val="-13"/>
                <w:sz w:val="24"/>
              </w:rPr>
              <w:t xml:space="preserve"> </w:t>
            </w:r>
            <w:r>
              <w:rPr>
                <w:sz w:val="24"/>
              </w:rPr>
              <w:t>а</w:t>
            </w:r>
            <w:r>
              <w:rPr>
                <w:spacing w:val="-16"/>
                <w:sz w:val="24"/>
              </w:rPr>
              <w:t xml:space="preserve"> </w:t>
            </w:r>
            <w:r>
              <w:rPr>
                <w:sz w:val="24"/>
              </w:rPr>
              <w:t>з</w:t>
            </w:r>
            <w:r>
              <w:rPr>
                <w:spacing w:val="-12"/>
                <w:sz w:val="24"/>
              </w:rPr>
              <w:t xml:space="preserve"> </w:t>
            </w:r>
            <w:r>
              <w:rPr>
                <w:sz w:val="24"/>
              </w:rPr>
              <w:t>о</w:t>
            </w:r>
            <w:r>
              <w:rPr>
                <w:spacing w:val="-16"/>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2"/>
                <w:sz w:val="24"/>
              </w:rPr>
              <w:t xml:space="preserve"> </w:t>
            </w:r>
            <w:r>
              <w:rPr>
                <w:sz w:val="24"/>
              </w:rPr>
              <w:t>е</w:t>
            </w:r>
            <w:r>
              <w:rPr>
                <w:spacing w:val="-14"/>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6"/>
                <w:sz w:val="24"/>
              </w:rPr>
              <w:t xml:space="preserve"> </w:t>
            </w:r>
            <w:r>
              <w:rPr>
                <w:sz w:val="24"/>
              </w:rPr>
              <w:t>й</w:t>
            </w:r>
            <w:r>
              <w:rPr>
                <w:spacing w:val="80"/>
                <w:sz w:val="24"/>
              </w:rPr>
              <w:t xml:space="preserve"> </w:t>
            </w:r>
            <w:r>
              <w:rPr>
                <w:sz w:val="24"/>
              </w:rPr>
              <w:t>д</w:t>
            </w:r>
            <w:r>
              <w:rPr>
                <w:spacing w:val="-13"/>
                <w:sz w:val="24"/>
              </w:rPr>
              <w:t xml:space="preserve"> </w:t>
            </w:r>
            <w:r>
              <w:rPr>
                <w:sz w:val="24"/>
              </w:rPr>
              <w:t>е</w:t>
            </w:r>
            <w:r>
              <w:rPr>
                <w:spacing w:val="-14"/>
                <w:sz w:val="24"/>
              </w:rPr>
              <w:t xml:space="preserve"> </w:t>
            </w:r>
            <w:r>
              <w:rPr>
                <w:sz w:val="24"/>
              </w:rPr>
              <w:t>я</w:t>
            </w:r>
            <w:r>
              <w:rPr>
                <w:spacing w:val="-13"/>
                <w:sz w:val="24"/>
              </w:rPr>
              <w:t xml:space="preserve"> </w:t>
            </w:r>
            <w:r>
              <w:rPr>
                <w:sz w:val="24"/>
              </w:rPr>
              <w:t>т</w:t>
            </w:r>
            <w:r>
              <w:rPr>
                <w:spacing w:val="-12"/>
                <w:sz w:val="24"/>
              </w:rPr>
              <w:t xml:space="preserve"> </w:t>
            </w:r>
            <w:r>
              <w:rPr>
                <w:sz w:val="24"/>
              </w:rPr>
              <w:t>е</w:t>
            </w:r>
            <w:r>
              <w:rPr>
                <w:spacing w:val="-16"/>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3"/>
                <w:sz w:val="24"/>
              </w:rPr>
              <w:t xml:space="preserve"> </w:t>
            </w:r>
            <w:r>
              <w:rPr>
                <w:sz w:val="24"/>
              </w:rPr>
              <w:t>с</w:t>
            </w:r>
            <w:r>
              <w:rPr>
                <w:spacing w:val="-14"/>
                <w:sz w:val="24"/>
              </w:rPr>
              <w:t xml:space="preserve"> </w:t>
            </w:r>
            <w:r>
              <w:rPr>
                <w:sz w:val="24"/>
              </w:rPr>
              <w:t>т</w:t>
            </w:r>
            <w:r>
              <w:rPr>
                <w:spacing w:val="-15"/>
                <w:sz w:val="24"/>
              </w:rPr>
              <w:t xml:space="preserve"> </w:t>
            </w:r>
            <w:r>
              <w:rPr>
                <w:sz w:val="24"/>
              </w:rPr>
              <w:t>и</w:t>
            </w:r>
            <w:r>
              <w:rPr>
                <w:spacing w:val="-5"/>
                <w:sz w:val="24"/>
              </w:rPr>
              <w:t xml:space="preserve"> </w:t>
            </w:r>
            <w:r>
              <w:rPr>
                <w:sz w:val="24"/>
              </w:rPr>
              <w:t>: выделяет наиболее характерные сезонные изменения в природе, участвует в разговорах во время наблюдений за живыми объектами, проявляет желание участвовать в уходе</w:t>
            </w:r>
            <w:r>
              <w:rPr>
                <w:spacing w:val="-4"/>
                <w:sz w:val="24"/>
              </w:rPr>
              <w:t xml:space="preserve"> </w:t>
            </w:r>
            <w:r>
              <w:rPr>
                <w:sz w:val="24"/>
              </w:rPr>
              <w:t>за</w:t>
            </w:r>
            <w:r>
              <w:rPr>
                <w:spacing w:val="-4"/>
                <w:sz w:val="24"/>
              </w:rPr>
              <w:t xml:space="preserve"> </w:t>
            </w:r>
            <w:r>
              <w:rPr>
                <w:sz w:val="24"/>
              </w:rPr>
              <w:t>растениями</w:t>
            </w:r>
            <w:r>
              <w:rPr>
                <w:spacing w:val="-3"/>
                <w:sz w:val="24"/>
              </w:rPr>
              <w:t xml:space="preserve"> </w:t>
            </w:r>
            <w:r>
              <w:rPr>
                <w:sz w:val="24"/>
              </w:rPr>
              <w:t>и</w:t>
            </w:r>
            <w:r>
              <w:rPr>
                <w:spacing w:val="-5"/>
                <w:sz w:val="24"/>
              </w:rPr>
              <w:t xml:space="preserve"> </w:t>
            </w:r>
            <w:r>
              <w:rPr>
                <w:sz w:val="24"/>
              </w:rPr>
              <w:t>животными</w:t>
            </w:r>
            <w:r>
              <w:rPr>
                <w:spacing w:val="-3"/>
                <w:sz w:val="24"/>
              </w:rPr>
              <w:t xml:space="preserve"> </w:t>
            </w:r>
            <w:r>
              <w:rPr>
                <w:sz w:val="24"/>
              </w:rPr>
              <w:t>на</w:t>
            </w:r>
            <w:r>
              <w:rPr>
                <w:spacing w:val="-4"/>
                <w:sz w:val="24"/>
              </w:rPr>
              <w:t xml:space="preserve"> </w:t>
            </w:r>
            <w:r>
              <w:rPr>
                <w:sz w:val="24"/>
              </w:rPr>
              <w:t>участке,</w:t>
            </w:r>
            <w:r>
              <w:rPr>
                <w:spacing w:val="-3"/>
                <w:sz w:val="24"/>
              </w:rPr>
              <w:t xml:space="preserve"> </w:t>
            </w:r>
            <w:r>
              <w:rPr>
                <w:sz w:val="24"/>
              </w:rPr>
              <w:t>проявляет</w:t>
            </w:r>
            <w:r>
              <w:rPr>
                <w:spacing w:val="-3"/>
                <w:sz w:val="24"/>
              </w:rPr>
              <w:t xml:space="preserve"> </w:t>
            </w:r>
            <w:r>
              <w:rPr>
                <w:sz w:val="24"/>
              </w:rPr>
              <w:t>эмоциональную</w:t>
            </w:r>
            <w:r>
              <w:rPr>
                <w:spacing w:val="-3"/>
                <w:sz w:val="24"/>
              </w:rPr>
              <w:t xml:space="preserve"> </w:t>
            </w:r>
            <w:r>
              <w:rPr>
                <w:sz w:val="24"/>
              </w:rPr>
              <w:t>отзывчивость</w:t>
            </w:r>
            <w:r>
              <w:rPr>
                <w:spacing w:val="-2"/>
                <w:sz w:val="24"/>
              </w:rPr>
              <w:t xml:space="preserve"> </w:t>
            </w:r>
            <w:r>
              <w:rPr>
                <w:sz w:val="24"/>
              </w:rPr>
              <w:t>на</w:t>
            </w:r>
            <w:r>
              <w:rPr>
                <w:spacing w:val="-4"/>
                <w:sz w:val="24"/>
              </w:rPr>
              <w:t xml:space="preserve"> </w:t>
            </w:r>
            <w:r>
              <w:rPr>
                <w:sz w:val="24"/>
              </w:rPr>
              <w:t>красоту</w:t>
            </w:r>
            <w:r>
              <w:rPr>
                <w:spacing w:val="-3"/>
                <w:sz w:val="24"/>
              </w:rPr>
              <w:t xml:space="preserve"> </w:t>
            </w:r>
            <w:r>
              <w:rPr>
                <w:sz w:val="24"/>
              </w:rPr>
              <w:t>объектов</w:t>
            </w:r>
            <w:r>
              <w:rPr>
                <w:spacing w:val="-3"/>
                <w:sz w:val="24"/>
              </w:rPr>
              <w:t xml:space="preserve"> </w:t>
            </w:r>
            <w:r>
              <w:rPr>
                <w:sz w:val="24"/>
              </w:rPr>
              <w:t>природы,</w:t>
            </w:r>
            <w:r>
              <w:rPr>
                <w:spacing w:val="-3"/>
                <w:sz w:val="24"/>
              </w:rPr>
              <w:t xml:space="preserve"> </w:t>
            </w:r>
            <w:r>
              <w:rPr>
                <w:sz w:val="24"/>
              </w:rPr>
              <w:t>пытается отражать полученные впечатления в речи</w:t>
            </w:r>
          </w:p>
        </w:tc>
      </w:tr>
      <w:tr w:rsidR="00C7275C">
        <w:trPr>
          <w:trHeight w:val="700"/>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0"/>
              <w:jc w:val="center"/>
              <w:rPr>
                <w:sz w:val="24"/>
              </w:rPr>
            </w:pPr>
            <w:r>
              <w:rPr>
                <w:spacing w:val="-4"/>
                <w:sz w:val="24"/>
              </w:rPr>
              <w:t>Тема</w:t>
            </w:r>
          </w:p>
        </w:tc>
        <w:tc>
          <w:tcPr>
            <w:tcW w:w="1954" w:type="dxa"/>
          </w:tcPr>
          <w:p w:rsidR="00C7275C" w:rsidRDefault="00032943">
            <w:pPr>
              <w:pStyle w:val="TableParagraph"/>
              <w:spacing w:before="59" w:line="252" w:lineRule="auto"/>
              <w:ind w:left="438" w:right="415" w:firstLine="98"/>
              <w:rPr>
                <w:sz w:val="24"/>
              </w:rPr>
            </w:pPr>
            <w:r>
              <w:rPr>
                <w:sz w:val="24"/>
              </w:rPr>
              <w:t>В гостях у</w:t>
            </w:r>
            <w:r>
              <w:rPr>
                <w:spacing w:val="-15"/>
                <w:sz w:val="24"/>
              </w:rPr>
              <w:t xml:space="preserve"> </w:t>
            </w:r>
            <w:r>
              <w:rPr>
                <w:sz w:val="24"/>
              </w:rPr>
              <w:t>бабушки</w:t>
            </w:r>
          </w:p>
        </w:tc>
        <w:tc>
          <w:tcPr>
            <w:tcW w:w="1907" w:type="dxa"/>
            <w:vMerge w:val="restart"/>
          </w:tcPr>
          <w:p w:rsidR="00C7275C" w:rsidRDefault="00032943">
            <w:pPr>
              <w:pStyle w:val="TableParagraph"/>
              <w:spacing w:before="59" w:line="252" w:lineRule="auto"/>
              <w:ind w:left="58" w:right="258"/>
              <w:rPr>
                <w:sz w:val="24"/>
              </w:rPr>
            </w:pPr>
            <w:r>
              <w:rPr>
                <w:sz w:val="24"/>
              </w:rPr>
              <w:t>Р</w:t>
            </w:r>
            <w:r>
              <w:rPr>
                <w:spacing w:val="-14"/>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 xml:space="preserve">ь </w:t>
            </w:r>
            <w:r>
              <w:rPr>
                <w:spacing w:val="-2"/>
                <w:sz w:val="24"/>
              </w:rPr>
              <w:t xml:space="preserve">представления </w:t>
            </w:r>
            <w:r>
              <w:rPr>
                <w:sz w:val="24"/>
              </w:rPr>
              <w:t xml:space="preserve">о том, что </w:t>
            </w:r>
            <w:r>
              <w:rPr>
                <w:spacing w:val="-2"/>
                <w:sz w:val="24"/>
              </w:rPr>
              <w:t>осенью собирают</w:t>
            </w:r>
          </w:p>
          <w:p w:rsidR="00C7275C" w:rsidRDefault="00032943">
            <w:pPr>
              <w:pStyle w:val="TableParagraph"/>
              <w:spacing w:before="1"/>
              <w:ind w:left="58"/>
              <w:rPr>
                <w:sz w:val="24"/>
              </w:rPr>
            </w:pPr>
            <w:r>
              <w:rPr>
                <w:spacing w:val="-2"/>
                <w:sz w:val="24"/>
              </w:rPr>
              <w:t>фрукты.</w:t>
            </w:r>
          </w:p>
          <w:p w:rsidR="00C7275C" w:rsidRDefault="00032943">
            <w:pPr>
              <w:pStyle w:val="TableParagraph"/>
              <w:spacing w:before="12" w:line="252" w:lineRule="auto"/>
              <w:ind w:left="58" w:right="91"/>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numPr>
                <w:ilvl w:val="0"/>
                <w:numId w:val="50"/>
              </w:numPr>
              <w:tabs>
                <w:tab w:val="left" w:pos="239"/>
              </w:tabs>
              <w:spacing w:before="1" w:line="252" w:lineRule="auto"/>
              <w:ind w:right="188" w:firstLine="0"/>
              <w:rPr>
                <w:sz w:val="24"/>
              </w:rPr>
            </w:pPr>
            <w:r>
              <w:rPr>
                <w:sz w:val="24"/>
              </w:rPr>
              <w:t>различать по внешнему</w:t>
            </w:r>
            <w:r>
              <w:rPr>
                <w:spacing w:val="-15"/>
                <w:sz w:val="24"/>
              </w:rPr>
              <w:t xml:space="preserve"> </w:t>
            </w:r>
            <w:r>
              <w:rPr>
                <w:sz w:val="24"/>
              </w:rPr>
              <w:t>виду, вкусу, форме</w:t>
            </w:r>
          </w:p>
          <w:p w:rsidR="00C7275C" w:rsidRDefault="00032943">
            <w:pPr>
              <w:pStyle w:val="TableParagraph"/>
              <w:spacing w:line="275" w:lineRule="exact"/>
              <w:ind w:left="58"/>
              <w:rPr>
                <w:sz w:val="24"/>
              </w:rPr>
            </w:pPr>
            <w:r>
              <w:rPr>
                <w:sz w:val="24"/>
              </w:rPr>
              <w:t xml:space="preserve">и </w:t>
            </w:r>
            <w:r>
              <w:rPr>
                <w:spacing w:val="-2"/>
                <w:sz w:val="24"/>
              </w:rPr>
              <w:t>называть</w:t>
            </w:r>
          </w:p>
          <w:p w:rsidR="00C7275C" w:rsidRDefault="00032943">
            <w:pPr>
              <w:pStyle w:val="TableParagraph"/>
              <w:spacing w:before="14"/>
              <w:ind w:left="58"/>
              <w:rPr>
                <w:sz w:val="24"/>
              </w:rPr>
            </w:pPr>
            <w:r>
              <w:rPr>
                <w:sz w:val="24"/>
              </w:rPr>
              <w:t>яблоки</w:t>
            </w:r>
            <w:r>
              <w:rPr>
                <w:spacing w:val="-2"/>
                <w:sz w:val="24"/>
              </w:rPr>
              <w:t xml:space="preserve"> </w:t>
            </w:r>
            <w:r>
              <w:rPr>
                <w:sz w:val="24"/>
              </w:rPr>
              <w:t>и</w:t>
            </w:r>
            <w:r>
              <w:rPr>
                <w:spacing w:val="1"/>
                <w:sz w:val="24"/>
              </w:rPr>
              <w:t xml:space="preserve"> </w:t>
            </w:r>
            <w:r>
              <w:rPr>
                <w:spacing w:val="-2"/>
                <w:sz w:val="24"/>
              </w:rPr>
              <w:t>груши;</w:t>
            </w:r>
          </w:p>
          <w:p w:rsidR="00C7275C" w:rsidRDefault="00032943">
            <w:pPr>
              <w:pStyle w:val="TableParagraph"/>
              <w:numPr>
                <w:ilvl w:val="0"/>
                <w:numId w:val="50"/>
              </w:numPr>
              <w:tabs>
                <w:tab w:val="left" w:pos="239"/>
              </w:tabs>
              <w:spacing w:before="15" w:line="252" w:lineRule="auto"/>
              <w:ind w:right="515" w:firstLine="0"/>
              <w:rPr>
                <w:sz w:val="24"/>
              </w:rPr>
            </w:pPr>
            <w:r>
              <w:rPr>
                <w:spacing w:val="-2"/>
                <w:sz w:val="24"/>
              </w:rPr>
              <w:t xml:space="preserve">бережно </w:t>
            </w:r>
            <w:r>
              <w:rPr>
                <w:sz w:val="24"/>
              </w:rPr>
              <w:t>относиться</w:t>
            </w:r>
            <w:r>
              <w:rPr>
                <w:spacing w:val="-15"/>
                <w:sz w:val="24"/>
              </w:rPr>
              <w:t xml:space="preserve"> </w:t>
            </w:r>
            <w:r>
              <w:rPr>
                <w:sz w:val="24"/>
              </w:rPr>
              <w:t xml:space="preserve">к </w:t>
            </w:r>
            <w:r>
              <w:rPr>
                <w:spacing w:val="-2"/>
                <w:sz w:val="24"/>
              </w:rPr>
              <w:t>расте-</w:t>
            </w:r>
          </w:p>
          <w:p w:rsidR="00C7275C" w:rsidRDefault="00032943">
            <w:pPr>
              <w:pStyle w:val="TableParagraph"/>
              <w:ind w:left="58"/>
              <w:rPr>
                <w:sz w:val="24"/>
              </w:rPr>
            </w:pPr>
            <w:r>
              <w:rPr>
                <w:spacing w:val="-2"/>
                <w:sz w:val="24"/>
              </w:rPr>
              <w:t>ниям;</w:t>
            </w:r>
          </w:p>
          <w:p w:rsidR="00C7275C" w:rsidRDefault="00032943">
            <w:pPr>
              <w:pStyle w:val="TableParagraph"/>
              <w:numPr>
                <w:ilvl w:val="0"/>
                <w:numId w:val="50"/>
              </w:numPr>
              <w:tabs>
                <w:tab w:val="left" w:pos="239"/>
              </w:tabs>
              <w:spacing w:before="14" w:line="252" w:lineRule="auto"/>
              <w:ind w:right="640" w:firstLine="0"/>
              <w:rPr>
                <w:sz w:val="24"/>
              </w:rPr>
            </w:pPr>
            <w:r>
              <w:rPr>
                <w:spacing w:val="-2"/>
                <w:sz w:val="24"/>
              </w:rPr>
              <w:t xml:space="preserve">различать </w:t>
            </w:r>
            <w:r>
              <w:rPr>
                <w:sz w:val="24"/>
              </w:rPr>
              <w:t xml:space="preserve">деревья по </w:t>
            </w:r>
            <w:r>
              <w:rPr>
                <w:spacing w:val="-2"/>
                <w:sz w:val="24"/>
              </w:rPr>
              <w:t>листьям.</w:t>
            </w:r>
          </w:p>
        </w:tc>
        <w:tc>
          <w:tcPr>
            <w:tcW w:w="2000" w:type="dxa"/>
            <w:vMerge w:val="restart"/>
          </w:tcPr>
          <w:p w:rsidR="00C7275C" w:rsidRDefault="00032943">
            <w:pPr>
              <w:pStyle w:val="TableParagraph"/>
              <w:spacing w:before="59" w:line="252" w:lineRule="auto"/>
              <w:ind w:left="60" w:right="368"/>
              <w:rPr>
                <w:sz w:val="24"/>
              </w:rPr>
            </w:pPr>
            <w:r>
              <w:rPr>
                <w:spacing w:val="-2"/>
                <w:sz w:val="24"/>
              </w:rPr>
              <w:t>З</w:t>
            </w:r>
            <w:r>
              <w:rPr>
                <w:spacing w:val="-15"/>
                <w:sz w:val="24"/>
              </w:rPr>
              <w:t xml:space="preserve"> </w:t>
            </w:r>
            <w:r>
              <w:rPr>
                <w:spacing w:val="-2"/>
                <w:sz w:val="24"/>
              </w:rPr>
              <w:t>а</w:t>
            </w:r>
            <w:r>
              <w:rPr>
                <w:spacing w:val="-16"/>
                <w:sz w:val="24"/>
              </w:rPr>
              <w:t xml:space="preserve"> </w:t>
            </w:r>
            <w:r>
              <w:rPr>
                <w:spacing w:val="-2"/>
                <w:sz w:val="24"/>
              </w:rPr>
              <w:t>к</w:t>
            </w:r>
            <w:r>
              <w:rPr>
                <w:spacing w:val="-14"/>
                <w:sz w:val="24"/>
              </w:rPr>
              <w:t xml:space="preserve"> </w:t>
            </w:r>
            <w:r>
              <w:rPr>
                <w:spacing w:val="-2"/>
                <w:sz w:val="24"/>
              </w:rPr>
              <w:t>р</w:t>
            </w:r>
            <w:r>
              <w:rPr>
                <w:spacing w:val="-15"/>
                <w:sz w:val="24"/>
              </w:rPr>
              <w:t xml:space="preserve"> </w:t>
            </w:r>
            <w:r>
              <w:rPr>
                <w:spacing w:val="-2"/>
                <w:sz w:val="24"/>
              </w:rPr>
              <w:t>е</w:t>
            </w:r>
            <w:r>
              <w:rPr>
                <w:spacing w:val="-18"/>
                <w:sz w:val="24"/>
              </w:rPr>
              <w:t xml:space="preserve"> </w:t>
            </w:r>
            <w:r>
              <w:rPr>
                <w:spacing w:val="-2"/>
                <w:sz w:val="24"/>
              </w:rPr>
              <w:t>п</w:t>
            </w:r>
            <w:r>
              <w:rPr>
                <w:spacing w:val="-14"/>
                <w:sz w:val="24"/>
              </w:rPr>
              <w:t xml:space="preserve"> </w:t>
            </w:r>
            <w:r>
              <w:rPr>
                <w:spacing w:val="-2"/>
                <w:sz w:val="24"/>
              </w:rPr>
              <w:t>л</w:t>
            </w:r>
            <w:r>
              <w:rPr>
                <w:spacing w:val="-15"/>
                <w:sz w:val="24"/>
              </w:rPr>
              <w:t xml:space="preserve"> </w:t>
            </w:r>
            <w:r>
              <w:rPr>
                <w:spacing w:val="-2"/>
                <w:sz w:val="24"/>
              </w:rPr>
              <w:t>я</w:t>
            </w:r>
            <w:r>
              <w:rPr>
                <w:spacing w:val="-18"/>
                <w:sz w:val="24"/>
              </w:rPr>
              <w:t xml:space="preserve"> </w:t>
            </w:r>
            <w:r>
              <w:rPr>
                <w:spacing w:val="-2"/>
                <w:sz w:val="24"/>
              </w:rPr>
              <w:t>т</w:t>
            </w:r>
            <w:r>
              <w:rPr>
                <w:spacing w:val="-14"/>
                <w:sz w:val="24"/>
              </w:rPr>
              <w:t xml:space="preserve"> </w:t>
            </w:r>
            <w:r>
              <w:rPr>
                <w:spacing w:val="-2"/>
                <w:sz w:val="24"/>
              </w:rPr>
              <w:t xml:space="preserve">ь представления </w:t>
            </w:r>
            <w:r>
              <w:rPr>
                <w:sz w:val="24"/>
              </w:rPr>
              <w:t xml:space="preserve">о том, чем жи- вые птицы отличаются от </w:t>
            </w:r>
            <w:r>
              <w:rPr>
                <w:spacing w:val="-2"/>
                <w:sz w:val="24"/>
              </w:rPr>
              <w:t>игрушечных.</w:t>
            </w:r>
          </w:p>
          <w:p w:rsidR="00C7275C" w:rsidRDefault="00032943">
            <w:pPr>
              <w:pStyle w:val="TableParagraph"/>
              <w:spacing w:line="252" w:lineRule="auto"/>
              <w:ind w:left="60" w:right="232"/>
              <w:rPr>
                <w:sz w:val="24"/>
              </w:rPr>
            </w:pPr>
            <w:r>
              <w:rPr>
                <w:spacing w:val="33"/>
                <w:sz w:val="24"/>
              </w:rPr>
              <w:t>Форм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 xml:space="preserve">т </w:t>
            </w:r>
            <w:r>
              <w:rPr>
                <w:spacing w:val="17"/>
                <w:sz w:val="24"/>
              </w:rPr>
              <w:t xml:space="preserve">ь: </w:t>
            </w:r>
          </w:p>
          <w:p w:rsidR="00C7275C" w:rsidRDefault="00032943">
            <w:pPr>
              <w:pStyle w:val="TableParagraph"/>
              <w:numPr>
                <w:ilvl w:val="0"/>
                <w:numId w:val="49"/>
              </w:numPr>
              <w:tabs>
                <w:tab w:val="left" w:pos="241"/>
              </w:tabs>
              <w:spacing w:line="252" w:lineRule="auto"/>
              <w:ind w:right="98" w:firstLine="0"/>
              <w:rPr>
                <w:sz w:val="24"/>
              </w:rPr>
            </w:pPr>
            <w:r>
              <w:rPr>
                <w:spacing w:val="-2"/>
                <w:sz w:val="24"/>
              </w:rPr>
              <w:t>эмоциональную отзывчивость;</w:t>
            </w:r>
          </w:p>
          <w:p w:rsidR="00C7275C" w:rsidRDefault="00032943">
            <w:pPr>
              <w:pStyle w:val="TableParagraph"/>
              <w:numPr>
                <w:ilvl w:val="0"/>
                <w:numId w:val="49"/>
              </w:numPr>
              <w:tabs>
                <w:tab w:val="left" w:pos="241"/>
              </w:tabs>
              <w:spacing w:line="252" w:lineRule="auto"/>
              <w:ind w:right="559" w:firstLine="0"/>
              <w:rPr>
                <w:sz w:val="24"/>
              </w:rPr>
            </w:pPr>
            <w:r>
              <w:rPr>
                <w:spacing w:val="-2"/>
                <w:sz w:val="24"/>
              </w:rPr>
              <w:t xml:space="preserve">желание </w:t>
            </w:r>
            <w:r>
              <w:rPr>
                <w:sz w:val="24"/>
              </w:rPr>
              <w:t>наблюдать</w:t>
            </w:r>
            <w:r>
              <w:rPr>
                <w:spacing w:val="-15"/>
                <w:sz w:val="24"/>
              </w:rPr>
              <w:t xml:space="preserve"> </w:t>
            </w:r>
            <w:r>
              <w:rPr>
                <w:sz w:val="24"/>
              </w:rPr>
              <w:t xml:space="preserve">за </w:t>
            </w:r>
            <w:r>
              <w:rPr>
                <w:spacing w:val="-2"/>
                <w:sz w:val="24"/>
              </w:rPr>
              <w:t>насекомыми</w:t>
            </w:r>
          </w:p>
        </w:tc>
        <w:tc>
          <w:tcPr>
            <w:tcW w:w="1969" w:type="dxa"/>
            <w:vMerge w:val="restart"/>
          </w:tcPr>
          <w:p w:rsidR="00C7275C" w:rsidRDefault="00032943">
            <w:pPr>
              <w:pStyle w:val="TableParagraph"/>
              <w:spacing w:before="59" w:line="252" w:lineRule="auto"/>
              <w:ind w:left="59" w:right="610"/>
              <w:rPr>
                <w:sz w:val="24"/>
              </w:rPr>
            </w:pPr>
            <w:r>
              <w:rPr>
                <w:sz w:val="24"/>
              </w:rPr>
              <w:t>П</w:t>
            </w:r>
            <w:r>
              <w:rPr>
                <w:spacing w:val="-16"/>
                <w:sz w:val="24"/>
              </w:rPr>
              <w:t xml:space="preserve"> </w:t>
            </w:r>
            <w:r>
              <w:rPr>
                <w:sz w:val="24"/>
              </w:rPr>
              <w:t>о</w:t>
            </w:r>
            <w:r>
              <w:rPr>
                <w:spacing w:val="-15"/>
                <w:sz w:val="24"/>
              </w:rPr>
              <w:t xml:space="preserve"> </w:t>
            </w:r>
            <w:r>
              <w:rPr>
                <w:sz w:val="24"/>
              </w:rPr>
              <w:t>к</w:t>
            </w:r>
            <w:r>
              <w:rPr>
                <w:spacing w:val="-15"/>
                <w:sz w:val="24"/>
              </w:rPr>
              <w:t xml:space="preserve"> </w:t>
            </w:r>
            <w:r>
              <w:rPr>
                <w:sz w:val="24"/>
              </w:rPr>
              <w:t>а</w:t>
            </w:r>
            <w:r>
              <w:rPr>
                <w:spacing w:val="-18"/>
                <w:sz w:val="24"/>
              </w:rPr>
              <w:t xml:space="preserve"> </w:t>
            </w:r>
            <w:r>
              <w:rPr>
                <w:sz w:val="24"/>
              </w:rPr>
              <w:t>з</w:t>
            </w:r>
            <w:r>
              <w:rPr>
                <w:spacing w:val="-14"/>
                <w:sz w:val="24"/>
              </w:rPr>
              <w:t xml:space="preserve"> </w:t>
            </w:r>
            <w:r>
              <w:rPr>
                <w:sz w:val="24"/>
              </w:rPr>
              <w:t>а</w:t>
            </w:r>
            <w:r>
              <w:rPr>
                <w:spacing w:val="-16"/>
                <w:sz w:val="24"/>
              </w:rPr>
              <w:t xml:space="preserve"> </w:t>
            </w:r>
            <w:r>
              <w:rPr>
                <w:sz w:val="24"/>
              </w:rPr>
              <w:t>т</w:t>
            </w:r>
            <w:r>
              <w:rPr>
                <w:spacing w:val="-17"/>
                <w:sz w:val="24"/>
              </w:rPr>
              <w:t xml:space="preserve"> </w:t>
            </w:r>
            <w:r>
              <w:rPr>
                <w:sz w:val="24"/>
              </w:rPr>
              <w:t xml:space="preserve">ь </w:t>
            </w:r>
            <w:r>
              <w:rPr>
                <w:spacing w:val="-2"/>
                <w:sz w:val="24"/>
              </w:rPr>
              <w:t xml:space="preserve">простейшие </w:t>
            </w:r>
            <w:r>
              <w:rPr>
                <w:sz w:val="24"/>
              </w:rPr>
              <w:t>связи</w:t>
            </w:r>
            <w:r>
              <w:rPr>
                <w:spacing w:val="-15"/>
                <w:sz w:val="24"/>
              </w:rPr>
              <w:t xml:space="preserve"> </w:t>
            </w:r>
            <w:r>
              <w:rPr>
                <w:sz w:val="24"/>
              </w:rPr>
              <w:t xml:space="preserve">между </w:t>
            </w:r>
            <w:r>
              <w:rPr>
                <w:spacing w:val="-2"/>
                <w:sz w:val="24"/>
              </w:rPr>
              <w:t>явлениями природы.</w:t>
            </w:r>
          </w:p>
          <w:p w:rsidR="00C7275C" w:rsidRDefault="00032943">
            <w:pPr>
              <w:pStyle w:val="TableParagraph"/>
              <w:spacing w:before="1" w:line="249" w:lineRule="auto"/>
              <w:ind w:left="59" w:right="208"/>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у м е н и е</w:t>
            </w:r>
          </w:p>
          <w:p w:rsidR="00C7275C" w:rsidRDefault="00032943">
            <w:pPr>
              <w:pStyle w:val="TableParagraph"/>
              <w:spacing w:before="4" w:line="252" w:lineRule="auto"/>
              <w:ind w:left="59" w:right="426"/>
              <w:rPr>
                <w:sz w:val="24"/>
              </w:rPr>
            </w:pPr>
            <w:r>
              <w:rPr>
                <w:spacing w:val="-2"/>
                <w:sz w:val="24"/>
              </w:rPr>
              <w:t>определять ветреную погоду</w:t>
            </w:r>
          </w:p>
        </w:tc>
        <w:tc>
          <w:tcPr>
            <w:tcW w:w="4735" w:type="dxa"/>
            <w:vMerge w:val="restart"/>
          </w:tcPr>
          <w:p w:rsidR="00C7275C" w:rsidRDefault="00032943">
            <w:pPr>
              <w:pStyle w:val="TableParagraph"/>
              <w:spacing w:before="59" w:line="252" w:lineRule="auto"/>
              <w:ind w:left="56" w:right="95"/>
              <w:rPr>
                <w:sz w:val="24"/>
              </w:rPr>
            </w:pPr>
            <w:r>
              <w:rPr>
                <w:i/>
                <w:sz w:val="24"/>
              </w:rPr>
              <w:t xml:space="preserve">Познавательное развитие: </w:t>
            </w:r>
            <w:r>
              <w:rPr>
                <w:sz w:val="24"/>
              </w:rPr>
              <w:t>продолжать знакомить с домашними животными и их детенышами,</w:t>
            </w:r>
            <w:r>
              <w:rPr>
                <w:spacing w:val="-13"/>
                <w:sz w:val="24"/>
              </w:rPr>
              <w:t xml:space="preserve"> </w:t>
            </w:r>
            <w:r>
              <w:rPr>
                <w:sz w:val="24"/>
              </w:rPr>
              <w:t>особенностями</w:t>
            </w:r>
            <w:r>
              <w:rPr>
                <w:spacing w:val="-13"/>
                <w:sz w:val="24"/>
              </w:rPr>
              <w:t xml:space="preserve"> </w:t>
            </w:r>
            <w:r>
              <w:rPr>
                <w:sz w:val="24"/>
              </w:rPr>
              <w:t>их</w:t>
            </w:r>
            <w:r>
              <w:rPr>
                <w:spacing w:val="-13"/>
                <w:sz w:val="24"/>
              </w:rPr>
              <w:t xml:space="preserve"> </w:t>
            </w:r>
            <w:r>
              <w:rPr>
                <w:sz w:val="24"/>
              </w:rPr>
              <w:t>поведения</w:t>
            </w:r>
          </w:p>
          <w:p w:rsidR="00C7275C" w:rsidRDefault="00032943">
            <w:pPr>
              <w:pStyle w:val="TableParagraph"/>
              <w:spacing w:line="252" w:lineRule="auto"/>
              <w:ind w:left="56" w:right="95"/>
              <w:rPr>
                <w:sz w:val="24"/>
              </w:rPr>
            </w:pPr>
            <w:r>
              <w:rPr>
                <w:sz w:val="24"/>
              </w:rPr>
              <w:t>и</w:t>
            </w:r>
            <w:r>
              <w:rPr>
                <w:spacing w:val="-8"/>
                <w:sz w:val="24"/>
              </w:rPr>
              <w:t xml:space="preserve"> </w:t>
            </w:r>
            <w:r>
              <w:rPr>
                <w:sz w:val="24"/>
              </w:rPr>
              <w:t>питания,</w:t>
            </w:r>
            <w:r>
              <w:rPr>
                <w:spacing w:val="-9"/>
                <w:sz w:val="24"/>
              </w:rPr>
              <w:t xml:space="preserve"> </w:t>
            </w:r>
            <w:r>
              <w:rPr>
                <w:sz w:val="24"/>
              </w:rPr>
              <w:t>расширять</w:t>
            </w:r>
            <w:r>
              <w:rPr>
                <w:spacing w:val="-9"/>
                <w:sz w:val="24"/>
              </w:rPr>
              <w:t xml:space="preserve"> </w:t>
            </w:r>
            <w:r>
              <w:rPr>
                <w:sz w:val="24"/>
              </w:rPr>
              <w:t>представления</w:t>
            </w:r>
            <w:r>
              <w:rPr>
                <w:spacing w:val="-9"/>
                <w:sz w:val="24"/>
              </w:rPr>
              <w:t xml:space="preserve"> </w:t>
            </w:r>
            <w:r>
              <w:rPr>
                <w:sz w:val="24"/>
              </w:rPr>
              <w:t>о</w:t>
            </w:r>
            <w:r>
              <w:rPr>
                <w:spacing w:val="-9"/>
                <w:sz w:val="24"/>
              </w:rPr>
              <w:t xml:space="preserve"> </w:t>
            </w:r>
            <w:r>
              <w:rPr>
                <w:sz w:val="24"/>
              </w:rPr>
              <w:t>том, что осенью собирают урожай овощей и</w:t>
            </w:r>
          </w:p>
          <w:p w:rsidR="00C7275C" w:rsidRDefault="00032943">
            <w:pPr>
              <w:pStyle w:val="TableParagraph"/>
              <w:spacing w:before="1" w:line="252" w:lineRule="auto"/>
              <w:ind w:left="56" w:right="95"/>
              <w:rPr>
                <w:sz w:val="24"/>
              </w:rPr>
            </w:pPr>
            <w:r>
              <w:rPr>
                <w:sz w:val="24"/>
              </w:rPr>
              <w:t>фруктов, развивать умение различать по внешнему виду, вкусу, форме наиболее распространенные овощи и фрукты и называть</w:t>
            </w:r>
            <w:r>
              <w:rPr>
                <w:spacing w:val="-13"/>
                <w:sz w:val="24"/>
              </w:rPr>
              <w:t xml:space="preserve"> </w:t>
            </w:r>
            <w:r>
              <w:rPr>
                <w:sz w:val="24"/>
              </w:rPr>
              <w:t>их,</w:t>
            </w:r>
            <w:r>
              <w:rPr>
                <w:spacing w:val="-14"/>
                <w:sz w:val="24"/>
              </w:rPr>
              <w:t xml:space="preserve"> </w:t>
            </w:r>
            <w:r>
              <w:rPr>
                <w:sz w:val="24"/>
              </w:rPr>
              <w:t>поощрять</w:t>
            </w:r>
            <w:r>
              <w:rPr>
                <w:spacing w:val="-14"/>
                <w:sz w:val="24"/>
              </w:rPr>
              <w:t xml:space="preserve"> </w:t>
            </w:r>
            <w:r>
              <w:rPr>
                <w:sz w:val="24"/>
              </w:rPr>
              <w:t>исследовательский интерес, проведение простейших</w:t>
            </w:r>
          </w:p>
          <w:p w:rsidR="00C7275C" w:rsidRDefault="00032943">
            <w:pPr>
              <w:pStyle w:val="TableParagraph"/>
              <w:spacing w:line="274" w:lineRule="exact"/>
              <w:ind w:left="56"/>
              <w:rPr>
                <w:sz w:val="24"/>
              </w:rPr>
            </w:pPr>
            <w:r>
              <w:rPr>
                <w:spacing w:val="-2"/>
                <w:sz w:val="24"/>
              </w:rPr>
              <w:t>наблюдений.</w:t>
            </w:r>
          </w:p>
          <w:p w:rsidR="00C7275C" w:rsidRDefault="00032943">
            <w:pPr>
              <w:pStyle w:val="TableParagraph"/>
              <w:spacing w:before="14" w:line="252" w:lineRule="auto"/>
              <w:ind w:left="56" w:right="95"/>
              <w:rPr>
                <w:sz w:val="24"/>
              </w:rPr>
            </w:pPr>
            <w:r>
              <w:rPr>
                <w:i/>
                <w:sz w:val="24"/>
              </w:rPr>
              <w:t xml:space="preserve">Социально-коммуникативное развитие: </w:t>
            </w:r>
            <w:r>
              <w:rPr>
                <w:sz w:val="24"/>
              </w:rPr>
              <w:t>приучать с помощью взрослого собирать овощи;</w:t>
            </w:r>
            <w:r>
              <w:rPr>
                <w:spacing w:val="-10"/>
                <w:sz w:val="24"/>
              </w:rPr>
              <w:t xml:space="preserve"> </w:t>
            </w:r>
            <w:r>
              <w:rPr>
                <w:sz w:val="24"/>
              </w:rPr>
              <w:t>поощрять</w:t>
            </w:r>
            <w:r>
              <w:rPr>
                <w:spacing w:val="-10"/>
                <w:sz w:val="24"/>
              </w:rPr>
              <w:t xml:space="preserve"> </w:t>
            </w:r>
            <w:r>
              <w:rPr>
                <w:sz w:val="24"/>
              </w:rPr>
              <w:t>желание</w:t>
            </w:r>
            <w:r>
              <w:rPr>
                <w:spacing w:val="-11"/>
                <w:sz w:val="24"/>
              </w:rPr>
              <w:t xml:space="preserve"> </w:t>
            </w:r>
            <w:r>
              <w:rPr>
                <w:sz w:val="24"/>
              </w:rPr>
              <w:t>задавать</w:t>
            </w:r>
            <w:r>
              <w:rPr>
                <w:spacing w:val="-9"/>
                <w:sz w:val="24"/>
              </w:rPr>
              <w:t xml:space="preserve"> </w:t>
            </w:r>
            <w:r>
              <w:rPr>
                <w:sz w:val="24"/>
              </w:rPr>
              <w:t>вопросы воспитателю и сверстникам</w:t>
            </w:r>
          </w:p>
        </w:tc>
      </w:tr>
      <w:tr w:rsidR="00C7275C">
        <w:trPr>
          <w:trHeight w:val="5201"/>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3"/>
              <w:jc w:val="center"/>
              <w:rPr>
                <w:sz w:val="24"/>
              </w:rPr>
            </w:pPr>
            <w:r>
              <w:rPr>
                <w:spacing w:val="-4"/>
                <w:sz w:val="24"/>
              </w:rPr>
              <w:t>Цели</w:t>
            </w:r>
          </w:p>
        </w:tc>
        <w:tc>
          <w:tcPr>
            <w:tcW w:w="1954" w:type="dxa"/>
          </w:tcPr>
          <w:p w:rsidR="00C7275C" w:rsidRDefault="00032943">
            <w:pPr>
              <w:pStyle w:val="TableParagraph"/>
              <w:spacing w:before="59" w:line="252" w:lineRule="auto"/>
              <w:ind w:left="61" w:right="185"/>
              <w:jc w:val="both"/>
              <w:rPr>
                <w:sz w:val="24"/>
              </w:rPr>
            </w:pPr>
            <w:r>
              <w:rPr>
                <w:sz w:val="24"/>
              </w:rPr>
              <w:t>П</w:t>
            </w:r>
            <w:r>
              <w:rPr>
                <w:spacing w:val="-15"/>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5"/>
                <w:sz w:val="24"/>
              </w:rPr>
              <w:t xml:space="preserve"> </w:t>
            </w:r>
            <w:r>
              <w:rPr>
                <w:sz w:val="24"/>
              </w:rPr>
              <w:t>ж</w:t>
            </w:r>
            <w:r>
              <w:rPr>
                <w:spacing w:val="-15"/>
                <w:sz w:val="24"/>
              </w:rPr>
              <w:t xml:space="preserve"> </w:t>
            </w:r>
            <w:r>
              <w:rPr>
                <w:sz w:val="24"/>
              </w:rPr>
              <w:t>а</w:t>
            </w:r>
            <w:r>
              <w:rPr>
                <w:spacing w:val="-15"/>
                <w:sz w:val="24"/>
              </w:rPr>
              <w:t xml:space="preserve"> </w:t>
            </w:r>
            <w:r>
              <w:rPr>
                <w:sz w:val="24"/>
              </w:rPr>
              <w:t>т</w:t>
            </w:r>
            <w:r>
              <w:rPr>
                <w:spacing w:val="-15"/>
                <w:sz w:val="24"/>
              </w:rPr>
              <w:t xml:space="preserve"> </w:t>
            </w:r>
            <w:r>
              <w:rPr>
                <w:sz w:val="24"/>
              </w:rPr>
              <w:t>ь знакомить</w:t>
            </w:r>
            <w:r>
              <w:rPr>
                <w:spacing w:val="-15"/>
                <w:sz w:val="24"/>
              </w:rPr>
              <w:t xml:space="preserve"> </w:t>
            </w:r>
            <w:r>
              <w:rPr>
                <w:sz w:val="24"/>
              </w:rPr>
              <w:t>детей с домашними</w:t>
            </w:r>
          </w:p>
          <w:p w:rsidR="00C7275C" w:rsidRDefault="00032943">
            <w:pPr>
              <w:pStyle w:val="TableParagraph"/>
              <w:spacing w:line="252" w:lineRule="auto"/>
              <w:ind w:left="61" w:right="175"/>
              <w:jc w:val="both"/>
              <w:rPr>
                <w:sz w:val="24"/>
              </w:rPr>
            </w:pPr>
            <w:r>
              <w:rPr>
                <w:sz w:val="24"/>
              </w:rPr>
              <w:t>животными</w:t>
            </w:r>
            <w:r>
              <w:rPr>
                <w:spacing w:val="-15"/>
                <w:sz w:val="24"/>
              </w:rPr>
              <w:t xml:space="preserve"> </w:t>
            </w:r>
            <w:r>
              <w:rPr>
                <w:sz w:val="24"/>
              </w:rPr>
              <w:t>и</w:t>
            </w:r>
            <w:r>
              <w:rPr>
                <w:spacing w:val="-15"/>
                <w:sz w:val="24"/>
              </w:rPr>
              <w:t xml:space="preserve"> </w:t>
            </w:r>
            <w:r>
              <w:rPr>
                <w:sz w:val="24"/>
              </w:rPr>
              <w:t xml:space="preserve">их </w:t>
            </w:r>
            <w:r>
              <w:rPr>
                <w:spacing w:val="-2"/>
                <w:sz w:val="24"/>
              </w:rPr>
              <w:t>детенышами.</w:t>
            </w:r>
          </w:p>
          <w:p w:rsidR="00C7275C" w:rsidRDefault="00032943">
            <w:pPr>
              <w:pStyle w:val="TableParagraph"/>
              <w:spacing w:line="252" w:lineRule="auto"/>
              <w:ind w:left="61" w:right="186"/>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 xml:space="preserve">н и е </w:t>
            </w:r>
            <w:r>
              <w:rPr>
                <w:spacing w:val="-2"/>
                <w:sz w:val="24"/>
              </w:rPr>
              <w:t xml:space="preserve">правильно </w:t>
            </w:r>
            <w:r>
              <w:rPr>
                <w:sz w:val="24"/>
              </w:rPr>
              <w:t>обращаться с</w:t>
            </w:r>
          </w:p>
          <w:p w:rsidR="00C7275C" w:rsidRDefault="00032943">
            <w:pPr>
              <w:pStyle w:val="TableParagraph"/>
              <w:spacing w:line="252" w:lineRule="auto"/>
              <w:ind w:left="61"/>
              <w:rPr>
                <w:sz w:val="24"/>
              </w:rPr>
            </w:pPr>
            <w:r>
              <w:rPr>
                <w:spacing w:val="-2"/>
                <w:sz w:val="24"/>
              </w:rPr>
              <w:t>домашними животными</w:t>
            </w:r>
          </w:p>
        </w:tc>
        <w:tc>
          <w:tcPr>
            <w:tcW w:w="1907" w:type="dxa"/>
            <w:vMerge/>
            <w:tcBorders>
              <w:top w:val="nil"/>
            </w:tcBorders>
          </w:tcPr>
          <w:p w:rsidR="00C7275C" w:rsidRDefault="00C7275C">
            <w:pPr>
              <w:rPr>
                <w:sz w:val="2"/>
                <w:szCs w:val="2"/>
              </w:rPr>
            </w:pPr>
          </w:p>
        </w:tc>
        <w:tc>
          <w:tcPr>
            <w:tcW w:w="2000" w:type="dxa"/>
            <w:vMerge/>
            <w:tcBorders>
              <w:top w:val="nil"/>
            </w:tcBorders>
          </w:tcPr>
          <w:p w:rsidR="00C7275C" w:rsidRDefault="00C7275C">
            <w:pPr>
              <w:rPr>
                <w:sz w:val="2"/>
                <w:szCs w:val="2"/>
              </w:rPr>
            </w:pPr>
          </w:p>
        </w:tc>
        <w:tc>
          <w:tcPr>
            <w:tcW w:w="1969" w:type="dxa"/>
            <w:vMerge/>
            <w:tcBorders>
              <w:top w:val="nil"/>
            </w:tcBorders>
          </w:tcPr>
          <w:p w:rsidR="00C7275C" w:rsidRDefault="00C7275C">
            <w:pPr>
              <w:rPr>
                <w:sz w:val="2"/>
                <w:szCs w:val="2"/>
              </w:rPr>
            </w:pPr>
          </w:p>
        </w:tc>
        <w:tc>
          <w:tcPr>
            <w:tcW w:w="4735" w:type="dxa"/>
            <w:vMerge/>
            <w:tcBorders>
              <w:top w:val="nil"/>
            </w:tcBorders>
          </w:tcPr>
          <w:p w:rsidR="00C7275C" w:rsidRDefault="00C7275C">
            <w:pPr>
              <w:rPr>
                <w:sz w:val="2"/>
                <w:szCs w:val="2"/>
              </w:rPr>
            </w:pPr>
          </w:p>
        </w:tc>
      </w:tr>
    </w:tbl>
    <w:p w:rsidR="00C7275C" w:rsidRDefault="00C7275C">
      <w:pPr>
        <w:rPr>
          <w:sz w:val="2"/>
          <w:szCs w:val="2"/>
        </w:rPr>
        <w:sectPr w:rsidR="00C7275C">
          <w:headerReference w:type="default" r:id="rId25"/>
          <w:footerReference w:type="default" r:id="rId26"/>
          <w:pgSz w:w="15840" w:h="12240" w:orient="landscape"/>
          <w:pgMar w:top="700" w:right="760" w:bottom="1200" w:left="760" w:header="0" w:footer="1012" w:gutter="0"/>
          <w:cols w:space="720"/>
        </w:sectPr>
      </w:pPr>
    </w:p>
    <w:p w:rsidR="00C7275C" w:rsidRDefault="00032943">
      <w:pPr>
        <w:spacing w:before="67"/>
        <w:ind w:left="372"/>
        <w:rPr>
          <w:i/>
          <w:sz w:val="24"/>
        </w:rPr>
      </w:pPr>
      <w:r>
        <w:rPr>
          <w:i/>
          <w:sz w:val="24"/>
        </w:rPr>
        <w:lastRenderedPageBreak/>
        <w:t>Продолжение</w:t>
      </w:r>
      <w:r>
        <w:rPr>
          <w:i/>
          <w:spacing w:val="-9"/>
          <w:sz w:val="24"/>
        </w:rPr>
        <w:t xml:space="preserve"> </w:t>
      </w:r>
      <w:r>
        <w:rPr>
          <w:i/>
          <w:spacing w:val="-2"/>
          <w:sz w:val="24"/>
        </w:rPr>
        <w:t>табл.</w:t>
      </w:r>
    </w:p>
    <w:p w:rsidR="00C7275C" w:rsidRDefault="00C7275C">
      <w:pPr>
        <w:pStyle w:val="a3"/>
        <w:spacing w:before="8" w:after="1"/>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10"/>
        </w:trPr>
        <w:tc>
          <w:tcPr>
            <w:tcW w:w="716" w:type="dxa"/>
          </w:tcPr>
          <w:p w:rsidR="00C7275C" w:rsidRDefault="00032943">
            <w:pPr>
              <w:pStyle w:val="TableParagraph"/>
              <w:spacing w:before="59"/>
              <w:ind w:left="13"/>
              <w:jc w:val="center"/>
              <w:rPr>
                <w:sz w:val="24"/>
              </w:rPr>
            </w:pPr>
            <w:r>
              <w:rPr>
                <w:sz w:val="24"/>
              </w:rPr>
              <w:t>1</w:t>
            </w:r>
          </w:p>
        </w:tc>
        <w:tc>
          <w:tcPr>
            <w:tcW w:w="2780" w:type="dxa"/>
            <w:gridSpan w:val="2"/>
          </w:tcPr>
          <w:p w:rsidR="00C7275C" w:rsidRDefault="00032943">
            <w:pPr>
              <w:pStyle w:val="TableParagraph"/>
              <w:spacing w:before="59"/>
              <w:ind w:left="12"/>
              <w:jc w:val="center"/>
              <w:rPr>
                <w:sz w:val="24"/>
              </w:rPr>
            </w:pPr>
            <w:r>
              <w:rPr>
                <w:sz w:val="24"/>
              </w:rPr>
              <w:t>2</w:t>
            </w:r>
          </w:p>
        </w:tc>
        <w:tc>
          <w:tcPr>
            <w:tcW w:w="1907" w:type="dxa"/>
          </w:tcPr>
          <w:p w:rsidR="00C7275C" w:rsidRDefault="00032943">
            <w:pPr>
              <w:pStyle w:val="TableParagraph"/>
              <w:spacing w:before="59"/>
              <w:ind w:left="11"/>
              <w:jc w:val="center"/>
              <w:rPr>
                <w:sz w:val="24"/>
              </w:rPr>
            </w:pPr>
            <w:r>
              <w:rPr>
                <w:sz w:val="24"/>
              </w:rPr>
              <w:t>3</w:t>
            </w:r>
          </w:p>
        </w:tc>
        <w:tc>
          <w:tcPr>
            <w:tcW w:w="2000" w:type="dxa"/>
          </w:tcPr>
          <w:p w:rsidR="00C7275C" w:rsidRDefault="00032943">
            <w:pPr>
              <w:pStyle w:val="TableParagraph"/>
              <w:spacing w:before="59"/>
              <w:ind w:left="12"/>
              <w:jc w:val="center"/>
              <w:rPr>
                <w:sz w:val="24"/>
              </w:rPr>
            </w:pPr>
            <w:r>
              <w:rPr>
                <w:sz w:val="24"/>
              </w:rPr>
              <w:t>4</w:t>
            </w:r>
          </w:p>
        </w:tc>
        <w:tc>
          <w:tcPr>
            <w:tcW w:w="1969" w:type="dxa"/>
          </w:tcPr>
          <w:p w:rsidR="00C7275C" w:rsidRDefault="00032943">
            <w:pPr>
              <w:pStyle w:val="TableParagraph"/>
              <w:spacing w:before="59"/>
              <w:ind w:left="13"/>
              <w:jc w:val="center"/>
              <w:rPr>
                <w:sz w:val="24"/>
              </w:rPr>
            </w:pPr>
            <w:r>
              <w:rPr>
                <w:sz w:val="24"/>
              </w:rPr>
              <w:t>5</w:t>
            </w:r>
          </w:p>
        </w:tc>
        <w:tc>
          <w:tcPr>
            <w:tcW w:w="4735" w:type="dxa"/>
          </w:tcPr>
          <w:p w:rsidR="00C7275C" w:rsidRDefault="00032943">
            <w:pPr>
              <w:pStyle w:val="TableParagraph"/>
              <w:spacing w:before="59"/>
              <w:ind w:left="6"/>
              <w:jc w:val="center"/>
              <w:rPr>
                <w:sz w:val="24"/>
              </w:rPr>
            </w:pPr>
            <w:r>
              <w:rPr>
                <w:sz w:val="24"/>
              </w:rPr>
              <w:t>6</w:t>
            </w:r>
          </w:p>
        </w:tc>
      </w:tr>
      <w:tr w:rsidR="00C7275C">
        <w:trPr>
          <w:trHeight w:val="990"/>
        </w:trPr>
        <w:tc>
          <w:tcPr>
            <w:tcW w:w="716" w:type="dxa"/>
          </w:tcPr>
          <w:p w:rsidR="00C7275C" w:rsidRDefault="00032943">
            <w:pPr>
              <w:pStyle w:val="TableParagraph"/>
              <w:spacing w:before="205" w:line="252" w:lineRule="auto"/>
              <w:ind w:left="242" w:right="76" w:hanging="147"/>
              <w:rPr>
                <w:sz w:val="24"/>
              </w:rPr>
            </w:pPr>
            <w:r>
              <w:rPr>
                <w:spacing w:val="-4"/>
                <w:sz w:val="24"/>
              </w:rPr>
              <w:t xml:space="preserve">Нояб </w:t>
            </w:r>
            <w:r>
              <w:rPr>
                <w:spacing w:val="-6"/>
                <w:sz w:val="24"/>
              </w:rPr>
              <w:t>рь</w:t>
            </w:r>
          </w:p>
        </w:tc>
        <w:tc>
          <w:tcPr>
            <w:tcW w:w="826" w:type="dxa"/>
          </w:tcPr>
          <w:p w:rsidR="00C7275C" w:rsidRDefault="00C7275C">
            <w:pPr>
              <w:pStyle w:val="TableParagraph"/>
              <w:rPr>
                <w:sz w:val="24"/>
              </w:rPr>
            </w:pPr>
          </w:p>
        </w:tc>
        <w:tc>
          <w:tcPr>
            <w:tcW w:w="1954" w:type="dxa"/>
          </w:tcPr>
          <w:p w:rsidR="00C7275C" w:rsidRDefault="00C7275C">
            <w:pPr>
              <w:pStyle w:val="TableParagraph"/>
              <w:rPr>
                <w:sz w:val="24"/>
              </w:rPr>
            </w:pPr>
          </w:p>
        </w:tc>
        <w:tc>
          <w:tcPr>
            <w:tcW w:w="1907" w:type="dxa"/>
          </w:tcPr>
          <w:p w:rsidR="00C7275C" w:rsidRDefault="00032943">
            <w:pPr>
              <w:pStyle w:val="TableParagraph"/>
              <w:spacing w:before="59" w:line="252" w:lineRule="auto"/>
              <w:ind w:left="58" w:right="151"/>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з</w:t>
            </w:r>
            <w:r>
              <w:rPr>
                <w:spacing w:val="-16"/>
                <w:sz w:val="24"/>
              </w:rPr>
              <w:t xml:space="preserve"> </w:t>
            </w:r>
            <w:r>
              <w:rPr>
                <w:spacing w:val="-2"/>
                <w:sz w:val="24"/>
              </w:rPr>
              <w:t>н</w:t>
            </w:r>
            <w:r>
              <w:rPr>
                <w:spacing w:val="-14"/>
                <w:sz w:val="24"/>
              </w:rPr>
              <w:t xml:space="preserve"> </w:t>
            </w:r>
            <w:r>
              <w:rPr>
                <w:spacing w:val="-2"/>
                <w:sz w:val="24"/>
              </w:rPr>
              <w:t>а</w:t>
            </w:r>
            <w:r>
              <w:rPr>
                <w:spacing w:val="-16"/>
                <w:sz w:val="24"/>
              </w:rPr>
              <w:t xml:space="preserve"> </w:t>
            </w:r>
            <w:r>
              <w:rPr>
                <w:spacing w:val="-2"/>
                <w:sz w:val="24"/>
              </w:rPr>
              <w:t>к</w:t>
            </w:r>
            <w:r>
              <w:rPr>
                <w:spacing w:val="-17"/>
                <w:sz w:val="24"/>
              </w:rPr>
              <w:t xml:space="preserve"> </w:t>
            </w:r>
            <w:r>
              <w:rPr>
                <w:spacing w:val="-2"/>
                <w:sz w:val="24"/>
              </w:rPr>
              <w:t>о</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 xml:space="preserve">т </w:t>
            </w:r>
            <w:r>
              <w:rPr>
                <w:sz w:val="24"/>
              </w:rPr>
              <w:t>ь</w:t>
            </w:r>
            <w:r>
              <w:rPr>
                <w:spacing w:val="40"/>
                <w:sz w:val="24"/>
              </w:rPr>
              <w:t xml:space="preserve"> </w:t>
            </w:r>
            <w:r>
              <w:rPr>
                <w:sz w:val="24"/>
              </w:rPr>
              <w:t xml:space="preserve">с плодами </w:t>
            </w:r>
            <w:r>
              <w:rPr>
                <w:spacing w:val="-2"/>
                <w:sz w:val="24"/>
              </w:rPr>
              <w:t>рябины</w:t>
            </w:r>
          </w:p>
        </w:tc>
        <w:tc>
          <w:tcPr>
            <w:tcW w:w="2000" w:type="dxa"/>
          </w:tcPr>
          <w:p w:rsidR="00C7275C" w:rsidRDefault="00C7275C">
            <w:pPr>
              <w:pStyle w:val="TableParagraph"/>
              <w:rPr>
                <w:sz w:val="24"/>
              </w:rPr>
            </w:pPr>
          </w:p>
        </w:tc>
        <w:tc>
          <w:tcPr>
            <w:tcW w:w="1969" w:type="dxa"/>
          </w:tcPr>
          <w:p w:rsidR="00C7275C" w:rsidRDefault="00C7275C">
            <w:pPr>
              <w:pStyle w:val="TableParagraph"/>
              <w:rPr>
                <w:sz w:val="24"/>
              </w:rPr>
            </w:pPr>
          </w:p>
        </w:tc>
        <w:tc>
          <w:tcPr>
            <w:tcW w:w="4735" w:type="dxa"/>
          </w:tcPr>
          <w:p w:rsidR="00C7275C" w:rsidRDefault="00C7275C">
            <w:pPr>
              <w:pStyle w:val="TableParagraph"/>
              <w:rPr>
                <w:sz w:val="24"/>
              </w:rPr>
            </w:pPr>
          </w:p>
        </w:tc>
      </w:tr>
      <w:tr w:rsidR="00C7275C">
        <w:trPr>
          <w:trHeight w:val="1569"/>
        </w:trPr>
        <w:tc>
          <w:tcPr>
            <w:tcW w:w="716"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032943">
            <w:pPr>
              <w:pStyle w:val="TableParagraph"/>
              <w:spacing w:before="180" w:line="249" w:lineRule="auto"/>
              <w:ind w:left="182" w:right="93" w:hanging="72"/>
              <w:rPr>
                <w:sz w:val="24"/>
              </w:rPr>
            </w:pPr>
            <w:r>
              <w:rPr>
                <w:spacing w:val="-4"/>
                <w:sz w:val="24"/>
              </w:rPr>
              <w:t>Дека брь</w:t>
            </w:r>
          </w:p>
        </w:tc>
        <w:tc>
          <w:tcPr>
            <w:tcW w:w="13391" w:type="dxa"/>
            <w:gridSpan w:val="6"/>
          </w:tcPr>
          <w:p w:rsidR="00C7275C" w:rsidRDefault="00032943">
            <w:pPr>
              <w:pStyle w:val="TableParagraph"/>
              <w:spacing w:before="59" w:line="252" w:lineRule="auto"/>
              <w:ind w:left="59" w:right="133"/>
              <w:rPr>
                <w:sz w:val="24"/>
              </w:rPr>
            </w:pPr>
            <w:r>
              <w:rPr>
                <w:sz w:val="24"/>
              </w:rPr>
              <w:t>П</w:t>
            </w:r>
            <w:r>
              <w:rPr>
                <w:spacing w:val="-14"/>
                <w:sz w:val="24"/>
              </w:rPr>
              <w:t xml:space="preserve"> </w:t>
            </w:r>
            <w:r>
              <w:rPr>
                <w:sz w:val="24"/>
              </w:rPr>
              <w:t>л</w:t>
            </w:r>
            <w:r>
              <w:rPr>
                <w:spacing w:val="-13"/>
                <w:sz w:val="24"/>
              </w:rPr>
              <w:t xml:space="preserve"> </w:t>
            </w:r>
            <w:r>
              <w:rPr>
                <w:sz w:val="24"/>
              </w:rPr>
              <w:t>а</w:t>
            </w:r>
            <w:r>
              <w:rPr>
                <w:spacing w:val="-14"/>
                <w:sz w:val="24"/>
              </w:rPr>
              <w:t xml:space="preserve"> </w:t>
            </w:r>
            <w:r>
              <w:rPr>
                <w:sz w:val="24"/>
              </w:rPr>
              <w:t>н</w:t>
            </w:r>
            <w:r>
              <w:rPr>
                <w:spacing w:val="-14"/>
                <w:sz w:val="24"/>
              </w:rPr>
              <w:t xml:space="preserve"> </w:t>
            </w:r>
            <w:r>
              <w:rPr>
                <w:sz w:val="24"/>
              </w:rPr>
              <w:t>и</w:t>
            </w:r>
            <w:r>
              <w:rPr>
                <w:spacing w:val="-12"/>
                <w:sz w:val="24"/>
              </w:rPr>
              <w:t xml:space="preserve"> </w:t>
            </w:r>
            <w:r>
              <w:rPr>
                <w:sz w:val="24"/>
              </w:rPr>
              <w:t>р</w:t>
            </w:r>
            <w:r>
              <w:rPr>
                <w:spacing w:val="-13"/>
                <w:sz w:val="24"/>
              </w:rPr>
              <w:t xml:space="preserve"> </w:t>
            </w:r>
            <w:r>
              <w:rPr>
                <w:sz w:val="24"/>
              </w:rPr>
              <w:t>у</w:t>
            </w:r>
            <w:r>
              <w:rPr>
                <w:spacing w:val="-13"/>
                <w:sz w:val="24"/>
              </w:rPr>
              <w:t xml:space="preserve"> </w:t>
            </w:r>
            <w:r>
              <w:rPr>
                <w:sz w:val="24"/>
              </w:rPr>
              <w:t>е</w:t>
            </w:r>
            <w:r>
              <w:rPr>
                <w:spacing w:val="-14"/>
                <w:sz w:val="24"/>
              </w:rPr>
              <w:t xml:space="preserve"> </w:t>
            </w:r>
            <w:r>
              <w:rPr>
                <w:sz w:val="24"/>
              </w:rPr>
              <w:t>м</w:t>
            </w:r>
            <w:r>
              <w:rPr>
                <w:spacing w:val="-14"/>
                <w:sz w:val="24"/>
              </w:rPr>
              <w:t xml:space="preserve"> </w:t>
            </w:r>
            <w:r>
              <w:rPr>
                <w:sz w:val="24"/>
              </w:rPr>
              <w:t>ы</w:t>
            </w:r>
            <w:r>
              <w:rPr>
                <w:spacing w:val="-14"/>
                <w:sz w:val="24"/>
              </w:rPr>
              <w:t xml:space="preserve"> </w:t>
            </w:r>
            <w:r>
              <w:rPr>
                <w:sz w:val="24"/>
              </w:rPr>
              <w:t>е</w:t>
            </w:r>
            <w:r>
              <w:rPr>
                <w:spacing w:val="80"/>
                <w:sz w:val="24"/>
              </w:rPr>
              <w:t xml:space="preserve"> </w:t>
            </w:r>
            <w:r>
              <w:rPr>
                <w:sz w:val="24"/>
              </w:rPr>
              <w:t>р</w:t>
            </w:r>
            <w:r>
              <w:rPr>
                <w:spacing w:val="-13"/>
                <w:sz w:val="24"/>
              </w:rPr>
              <w:t xml:space="preserve"> </w:t>
            </w:r>
            <w:r>
              <w:rPr>
                <w:sz w:val="24"/>
              </w:rPr>
              <w:t>е</w:t>
            </w:r>
            <w:r>
              <w:rPr>
                <w:spacing w:val="-16"/>
                <w:sz w:val="24"/>
              </w:rPr>
              <w:t xml:space="preserve"> </w:t>
            </w:r>
            <w:r>
              <w:rPr>
                <w:sz w:val="24"/>
              </w:rPr>
              <w:t>з</w:t>
            </w:r>
            <w:r>
              <w:rPr>
                <w:spacing w:val="-12"/>
                <w:sz w:val="24"/>
              </w:rPr>
              <w:t xml:space="preserve"> </w:t>
            </w:r>
            <w:r>
              <w:rPr>
                <w:sz w:val="24"/>
              </w:rPr>
              <w:t>у</w:t>
            </w:r>
            <w:r>
              <w:rPr>
                <w:spacing w:val="-13"/>
                <w:sz w:val="24"/>
              </w:rPr>
              <w:t xml:space="preserve"> </w:t>
            </w:r>
            <w:r>
              <w:rPr>
                <w:sz w:val="24"/>
              </w:rPr>
              <w:t>л</w:t>
            </w:r>
            <w:r>
              <w:rPr>
                <w:spacing w:val="-15"/>
                <w:sz w:val="24"/>
              </w:rPr>
              <w:t xml:space="preserve"> </w:t>
            </w:r>
            <w:r>
              <w:rPr>
                <w:sz w:val="24"/>
              </w:rPr>
              <w:t>ь</w:t>
            </w:r>
            <w:r>
              <w:rPr>
                <w:spacing w:val="-15"/>
                <w:sz w:val="24"/>
              </w:rPr>
              <w:t xml:space="preserve"> </w:t>
            </w:r>
            <w:r>
              <w:rPr>
                <w:sz w:val="24"/>
              </w:rPr>
              <w:t>т</w:t>
            </w:r>
            <w:r>
              <w:rPr>
                <w:spacing w:val="-12"/>
                <w:sz w:val="24"/>
              </w:rPr>
              <w:t xml:space="preserve"> </w:t>
            </w:r>
            <w:r>
              <w:rPr>
                <w:sz w:val="24"/>
              </w:rPr>
              <w:t>а</w:t>
            </w:r>
            <w:r>
              <w:rPr>
                <w:spacing w:val="-14"/>
                <w:sz w:val="24"/>
              </w:rPr>
              <w:t xml:space="preserve"> </w:t>
            </w:r>
            <w:r>
              <w:rPr>
                <w:sz w:val="24"/>
              </w:rPr>
              <w:t>т</w:t>
            </w:r>
            <w:r>
              <w:rPr>
                <w:spacing w:val="-12"/>
                <w:sz w:val="24"/>
              </w:rPr>
              <w:t xml:space="preserve"> </w:t>
            </w:r>
            <w:r>
              <w:rPr>
                <w:sz w:val="24"/>
              </w:rPr>
              <w:t>ы</w:t>
            </w:r>
            <w:r>
              <w:rPr>
                <w:spacing w:val="74"/>
                <w:w w:val="150"/>
                <w:sz w:val="24"/>
              </w:rPr>
              <w:t xml:space="preserve"> </w:t>
            </w:r>
            <w:r>
              <w:rPr>
                <w:sz w:val="24"/>
              </w:rPr>
              <w:t>о</w:t>
            </w:r>
            <w:r>
              <w:rPr>
                <w:spacing w:val="-16"/>
                <w:sz w:val="24"/>
              </w:rPr>
              <w:t xml:space="preserve"> </w:t>
            </w:r>
            <w:r>
              <w:rPr>
                <w:sz w:val="24"/>
              </w:rPr>
              <w:t>б</w:t>
            </w:r>
            <w:r>
              <w:rPr>
                <w:spacing w:val="-13"/>
                <w:sz w:val="24"/>
              </w:rPr>
              <w:t xml:space="preserve"> </w:t>
            </w:r>
            <w:r>
              <w:rPr>
                <w:sz w:val="24"/>
              </w:rPr>
              <w:t>р</w:t>
            </w:r>
            <w:r>
              <w:rPr>
                <w:spacing w:val="-13"/>
                <w:sz w:val="24"/>
              </w:rPr>
              <w:t xml:space="preserve"> </w:t>
            </w:r>
            <w:r>
              <w:rPr>
                <w:sz w:val="24"/>
              </w:rPr>
              <w:t>а</w:t>
            </w:r>
            <w:r>
              <w:rPr>
                <w:spacing w:val="-16"/>
                <w:sz w:val="24"/>
              </w:rPr>
              <w:t xml:space="preserve"> </w:t>
            </w:r>
            <w:r>
              <w:rPr>
                <w:sz w:val="24"/>
              </w:rPr>
              <w:t>з</w:t>
            </w:r>
            <w:r>
              <w:rPr>
                <w:spacing w:val="-12"/>
                <w:sz w:val="24"/>
              </w:rPr>
              <w:t xml:space="preserve"> </w:t>
            </w:r>
            <w:r>
              <w:rPr>
                <w:sz w:val="24"/>
              </w:rPr>
              <w:t>о</w:t>
            </w:r>
            <w:r>
              <w:rPr>
                <w:spacing w:val="-16"/>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2"/>
                <w:sz w:val="24"/>
              </w:rPr>
              <w:t xml:space="preserve"> </w:t>
            </w:r>
            <w:r>
              <w:rPr>
                <w:sz w:val="24"/>
              </w:rPr>
              <w:t>е</w:t>
            </w:r>
            <w:r>
              <w:rPr>
                <w:spacing w:val="-14"/>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6"/>
                <w:sz w:val="24"/>
              </w:rPr>
              <w:t xml:space="preserve"> </w:t>
            </w:r>
            <w:r>
              <w:rPr>
                <w:sz w:val="24"/>
              </w:rPr>
              <w:t>й</w:t>
            </w:r>
            <w:r>
              <w:rPr>
                <w:spacing w:val="80"/>
                <w:sz w:val="24"/>
              </w:rPr>
              <w:t xml:space="preserve"> </w:t>
            </w:r>
            <w:r>
              <w:rPr>
                <w:sz w:val="24"/>
              </w:rPr>
              <w:t>д</w:t>
            </w:r>
            <w:r>
              <w:rPr>
                <w:spacing w:val="-13"/>
                <w:sz w:val="24"/>
              </w:rPr>
              <w:t xml:space="preserve"> </w:t>
            </w:r>
            <w:r>
              <w:rPr>
                <w:sz w:val="24"/>
              </w:rPr>
              <w:t>е</w:t>
            </w:r>
            <w:r>
              <w:rPr>
                <w:spacing w:val="-14"/>
                <w:sz w:val="24"/>
              </w:rPr>
              <w:t xml:space="preserve"> </w:t>
            </w:r>
            <w:r>
              <w:rPr>
                <w:sz w:val="24"/>
              </w:rPr>
              <w:t>я</w:t>
            </w:r>
            <w:r>
              <w:rPr>
                <w:spacing w:val="-13"/>
                <w:sz w:val="24"/>
              </w:rPr>
              <w:t xml:space="preserve"> </w:t>
            </w:r>
            <w:r>
              <w:rPr>
                <w:sz w:val="24"/>
              </w:rPr>
              <w:t>т</w:t>
            </w:r>
            <w:r>
              <w:rPr>
                <w:spacing w:val="-12"/>
                <w:sz w:val="24"/>
              </w:rPr>
              <w:t xml:space="preserve"> </w:t>
            </w:r>
            <w:r>
              <w:rPr>
                <w:sz w:val="24"/>
              </w:rPr>
              <w:t>е</w:t>
            </w:r>
            <w:r>
              <w:rPr>
                <w:spacing w:val="-16"/>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3"/>
                <w:sz w:val="24"/>
              </w:rPr>
              <w:t xml:space="preserve"> </w:t>
            </w:r>
            <w:r>
              <w:rPr>
                <w:sz w:val="24"/>
              </w:rPr>
              <w:t>с</w:t>
            </w:r>
            <w:r>
              <w:rPr>
                <w:spacing w:val="-14"/>
                <w:sz w:val="24"/>
              </w:rPr>
              <w:t xml:space="preserve"> </w:t>
            </w:r>
            <w:r>
              <w:rPr>
                <w:sz w:val="24"/>
              </w:rPr>
              <w:t>т</w:t>
            </w:r>
            <w:r>
              <w:rPr>
                <w:spacing w:val="-15"/>
                <w:sz w:val="24"/>
              </w:rPr>
              <w:t xml:space="preserve"> </w:t>
            </w:r>
            <w:r>
              <w:rPr>
                <w:sz w:val="24"/>
              </w:rPr>
              <w:t>и</w:t>
            </w:r>
            <w:r>
              <w:rPr>
                <w:spacing w:val="-5"/>
                <w:sz w:val="24"/>
              </w:rPr>
              <w:t xml:space="preserve"> </w:t>
            </w:r>
            <w:r>
              <w:rPr>
                <w:sz w:val="24"/>
              </w:rPr>
              <w:t>: испытывает положительные эмоции от познавательно-исследовательской и продуктивной (конструктивной) деятельности, выделяет наиболее характерные сезонные изменения</w:t>
            </w:r>
            <w:r>
              <w:rPr>
                <w:spacing w:val="-3"/>
                <w:sz w:val="24"/>
              </w:rPr>
              <w:t xml:space="preserve"> </w:t>
            </w:r>
            <w:r>
              <w:rPr>
                <w:sz w:val="24"/>
              </w:rPr>
              <w:t>в</w:t>
            </w:r>
            <w:r>
              <w:rPr>
                <w:spacing w:val="-5"/>
                <w:sz w:val="24"/>
              </w:rPr>
              <w:t xml:space="preserve"> </w:t>
            </w:r>
            <w:r>
              <w:rPr>
                <w:sz w:val="24"/>
              </w:rPr>
              <w:t>природе,</w:t>
            </w:r>
            <w:r>
              <w:rPr>
                <w:spacing w:val="-3"/>
                <w:sz w:val="24"/>
              </w:rPr>
              <w:t xml:space="preserve"> </w:t>
            </w:r>
            <w:r>
              <w:rPr>
                <w:sz w:val="24"/>
              </w:rPr>
              <w:t>проявляет</w:t>
            </w:r>
            <w:r>
              <w:rPr>
                <w:spacing w:val="-3"/>
                <w:sz w:val="24"/>
              </w:rPr>
              <w:t xml:space="preserve"> </w:t>
            </w:r>
            <w:r>
              <w:rPr>
                <w:sz w:val="24"/>
              </w:rPr>
              <w:t>желание</w:t>
            </w:r>
            <w:r>
              <w:rPr>
                <w:spacing w:val="-4"/>
                <w:sz w:val="24"/>
              </w:rPr>
              <w:t xml:space="preserve"> </w:t>
            </w:r>
            <w:r>
              <w:rPr>
                <w:sz w:val="24"/>
              </w:rPr>
              <w:t>участвовать</w:t>
            </w:r>
            <w:r>
              <w:rPr>
                <w:spacing w:val="-2"/>
                <w:sz w:val="24"/>
              </w:rPr>
              <w:t xml:space="preserve"> </w:t>
            </w:r>
            <w:r>
              <w:rPr>
                <w:sz w:val="24"/>
              </w:rPr>
              <w:t>в</w:t>
            </w:r>
            <w:r>
              <w:rPr>
                <w:spacing w:val="-4"/>
                <w:sz w:val="24"/>
              </w:rPr>
              <w:t xml:space="preserve"> </w:t>
            </w:r>
            <w:r>
              <w:rPr>
                <w:sz w:val="24"/>
              </w:rPr>
              <w:t>уходе</w:t>
            </w:r>
            <w:r>
              <w:rPr>
                <w:spacing w:val="-5"/>
                <w:sz w:val="24"/>
              </w:rPr>
              <w:t xml:space="preserve"> </w:t>
            </w:r>
            <w:r>
              <w:rPr>
                <w:sz w:val="24"/>
              </w:rPr>
              <w:t>за</w:t>
            </w:r>
            <w:r>
              <w:rPr>
                <w:spacing w:val="-4"/>
                <w:sz w:val="24"/>
              </w:rPr>
              <w:t xml:space="preserve"> </w:t>
            </w:r>
            <w:r>
              <w:rPr>
                <w:sz w:val="24"/>
              </w:rPr>
              <w:t>растениями</w:t>
            </w:r>
            <w:r>
              <w:rPr>
                <w:spacing w:val="-5"/>
                <w:sz w:val="24"/>
              </w:rPr>
              <w:t xml:space="preserve"> </w:t>
            </w:r>
            <w:r>
              <w:rPr>
                <w:sz w:val="24"/>
              </w:rPr>
              <w:t>и животными</w:t>
            </w:r>
            <w:r>
              <w:rPr>
                <w:spacing w:val="-3"/>
                <w:sz w:val="24"/>
              </w:rPr>
              <w:t xml:space="preserve"> </w:t>
            </w:r>
            <w:r>
              <w:rPr>
                <w:sz w:val="24"/>
              </w:rPr>
              <w:t>на</w:t>
            </w:r>
            <w:r>
              <w:rPr>
                <w:spacing w:val="-6"/>
                <w:sz w:val="24"/>
              </w:rPr>
              <w:t xml:space="preserve"> </w:t>
            </w:r>
            <w:r>
              <w:rPr>
                <w:sz w:val="24"/>
              </w:rPr>
              <w:t>участке,</w:t>
            </w:r>
            <w:r>
              <w:rPr>
                <w:spacing w:val="-3"/>
                <w:sz w:val="24"/>
              </w:rPr>
              <w:t xml:space="preserve"> </w:t>
            </w:r>
            <w:r>
              <w:rPr>
                <w:sz w:val="24"/>
              </w:rPr>
              <w:t>способен</w:t>
            </w:r>
            <w:r>
              <w:rPr>
                <w:spacing w:val="-3"/>
                <w:sz w:val="24"/>
              </w:rPr>
              <w:t xml:space="preserve"> </w:t>
            </w:r>
            <w:r>
              <w:rPr>
                <w:sz w:val="24"/>
              </w:rPr>
              <w:t>самостоятельно выполнить элементарное поручение, отвечает на разнообразные вопросы взрослого, касающиеся ближайшего окружения, использует все части речи, простые нераспространенные предложения и предложения с однородными членами</w:t>
            </w:r>
          </w:p>
        </w:tc>
      </w:tr>
      <w:tr w:rsidR="00C7275C">
        <w:trPr>
          <w:trHeight w:val="697"/>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0"/>
              <w:jc w:val="center"/>
              <w:rPr>
                <w:sz w:val="24"/>
              </w:rPr>
            </w:pPr>
            <w:r>
              <w:rPr>
                <w:spacing w:val="-4"/>
                <w:sz w:val="24"/>
              </w:rPr>
              <w:t>Тема</w:t>
            </w:r>
          </w:p>
        </w:tc>
        <w:tc>
          <w:tcPr>
            <w:tcW w:w="1954" w:type="dxa"/>
          </w:tcPr>
          <w:p w:rsidR="00C7275C" w:rsidRDefault="00032943">
            <w:pPr>
              <w:pStyle w:val="TableParagraph"/>
              <w:spacing w:before="59" w:line="252" w:lineRule="auto"/>
              <w:ind w:left="390" w:hanging="15"/>
              <w:rPr>
                <w:sz w:val="24"/>
              </w:rPr>
            </w:pPr>
            <w:r>
              <w:rPr>
                <w:spacing w:val="-2"/>
                <w:sz w:val="24"/>
              </w:rPr>
              <w:t xml:space="preserve">Подкормим </w:t>
            </w:r>
            <w:r>
              <w:rPr>
                <w:sz w:val="24"/>
              </w:rPr>
              <w:t xml:space="preserve">птиц </w:t>
            </w:r>
            <w:r>
              <w:rPr>
                <w:spacing w:val="-2"/>
                <w:sz w:val="24"/>
              </w:rPr>
              <w:t>зимой</w:t>
            </w:r>
          </w:p>
        </w:tc>
        <w:tc>
          <w:tcPr>
            <w:tcW w:w="1907" w:type="dxa"/>
            <w:vMerge w:val="restart"/>
          </w:tcPr>
          <w:p w:rsidR="00C7275C" w:rsidRDefault="00032943">
            <w:pPr>
              <w:pStyle w:val="TableParagraph"/>
              <w:spacing w:before="59" w:line="252" w:lineRule="auto"/>
              <w:ind w:left="58" w:right="329"/>
              <w:jc w:val="both"/>
              <w:rPr>
                <w:sz w:val="24"/>
              </w:rPr>
            </w:pPr>
            <w:r>
              <w:rPr>
                <w:sz w:val="24"/>
              </w:rPr>
              <w:t>Р</w:t>
            </w:r>
            <w:r>
              <w:rPr>
                <w:spacing w:val="-15"/>
                <w:sz w:val="24"/>
              </w:rPr>
              <w:t xml:space="preserve"> </w:t>
            </w:r>
            <w:r>
              <w:rPr>
                <w:sz w:val="24"/>
              </w:rPr>
              <w:t>а</w:t>
            </w:r>
            <w:r>
              <w:rPr>
                <w:spacing w:val="-15"/>
                <w:sz w:val="24"/>
              </w:rPr>
              <w:t xml:space="preserve"> </w:t>
            </w:r>
            <w:r>
              <w:rPr>
                <w:sz w:val="24"/>
              </w:rPr>
              <w:t>с</w:t>
            </w:r>
            <w:r>
              <w:rPr>
                <w:spacing w:val="-15"/>
                <w:sz w:val="24"/>
              </w:rPr>
              <w:t xml:space="preserve"> </w:t>
            </w:r>
            <w:r>
              <w:rPr>
                <w:sz w:val="24"/>
              </w:rPr>
              <w:t>ш</w:t>
            </w:r>
            <w:r>
              <w:rPr>
                <w:spacing w:val="-15"/>
                <w:sz w:val="24"/>
              </w:rPr>
              <w:t xml:space="preserve"> </w:t>
            </w:r>
            <w:r>
              <w:rPr>
                <w:sz w:val="24"/>
              </w:rPr>
              <w:t>и</w:t>
            </w:r>
            <w:r>
              <w:rPr>
                <w:spacing w:val="-15"/>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5"/>
                <w:sz w:val="24"/>
              </w:rPr>
              <w:t xml:space="preserve"> </w:t>
            </w:r>
            <w:r>
              <w:rPr>
                <w:sz w:val="24"/>
              </w:rPr>
              <w:t xml:space="preserve">ь </w:t>
            </w:r>
            <w:r>
              <w:rPr>
                <w:spacing w:val="-2"/>
                <w:sz w:val="24"/>
              </w:rPr>
              <w:t xml:space="preserve">представления </w:t>
            </w:r>
            <w:r>
              <w:rPr>
                <w:sz w:val="24"/>
              </w:rPr>
              <w:t>о деревьях:</w:t>
            </w:r>
          </w:p>
          <w:p w:rsidR="00C7275C" w:rsidRDefault="00032943">
            <w:pPr>
              <w:pStyle w:val="TableParagraph"/>
              <w:spacing w:line="252" w:lineRule="auto"/>
              <w:ind w:left="58" w:right="434"/>
              <w:rPr>
                <w:sz w:val="24"/>
              </w:rPr>
            </w:pPr>
            <w:r>
              <w:rPr>
                <w:sz w:val="24"/>
              </w:rPr>
              <w:t>у</w:t>
            </w:r>
            <w:r>
              <w:rPr>
                <w:spacing w:val="-15"/>
                <w:sz w:val="24"/>
              </w:rPr>
              <w:t xml:space="preserve"> </w:t>
            </w:r>
            <w:r>
              <w:rPr>
                <w:sz w:val="24"/>
              </w:rPr>
              <w:t>дерева</w:t>
            </w:r>
            <w:r>
              <w:rPr>
                <w:spacing w:val="-15"/>
                <w:sz w:val="24"/>
              </w:rPr>
              <w:t xml:space="preserve"> </w:t>
            </w:r>
            <w:r>
              <w:rPr>
                <w:sz w:val="24"/>
              </w:rPr>
              <w:t>есть ствол,</w:t>
            </w:r>
            <w:r>
              <w:rPr>
                <w:spacing w:val="-12"/>
                <w:sz w:val="24"/>
              </w:rPr>
              <w:t xml:space="preserve"> </w:t>
            </w:r>
            <w:r>
              <w:rPr>
                <w:sz w:val="24"/>
              </w:rPr>
              <w:t>ветки. П</w:t>
            </w:r>
            <w:r>
              <w:rPr>
                <w:spacing w:val="-8"/>
                <w:sz w:val="24"/>
              </w:rPr>
              <w:t xml:space="preserve"> </w:t>
            </w:r>
            <w:r>
              <w:rPr>
                <w:sz w:val="24"/>
              </w:rPr>
              <w:t>о</w:t>
            </w:r>
            <w:r>
              <w:rPr>
                <w:spacing w:val="-7"/>
                <w:sz w:val="24"/>
              </w:rPr>
              <w:t xml:space="preserve"> </w:t>
            </w:r>
            <w:r>
              <w:rPr>
                <w:sz w:val="24"/>
              </w:rPr>
              <w:t>к</w:t>
            </w:r>
            <w:r>
              <w:rPr>
                <w:spacing w:val="-5"/>
                <w:sz w:val="24"/>
              </w:rPr>
              <w:t xml:space="preserve"> </w:t>
            </w:r>
            <w:r>
              <w:rPr>
                <w:sz w:val="24"/>
              </w:rPr>
              <w:t>а</w:t>
            </w:r>
            <w:r>
              <w:rPr>
                <w:spacing w:val="-10"/>
                <w:sz w:val="24"/>
              </w:rPr>
              <w:t xml:space="preserve"> </w:t>
            </w:r>
            <w:r>
              <w:rPr>
                <w:sz w:val="24"/>
              </w:rPr>
              <w:t>з</w:t>
            </w:r>
            <w:r>
              <w:rPr>
                <w:spacing w:val="-5"/>
                <w:sz w:val="24"/>
              </w:rPr>
              <w:t xml:space="preserve"> </w:t>
            </w:r>
            <w:r>
              <w:rPr>
                <w:sz w:val="24"/>
              </w:rPr>
              <w:t>а</w:t>
            </w:r>
            <w:r>
              <w:rPr>
                <w:spacing w:val="-8"/>
                <w:sz w:val="24"/>
              </w:rPr>
              <w:t xml:space="preserve"> </w:t>
            </w:r>
            <w:r>
              <w:rPr>
                <w:sz w:val="24"/>
              </w:rPr>
              <w:t>т</w:t>
            </w:r>
            <w:r>
              <w:rPr>
                <w:spacing w:val="-9"/>
                <w:sz w:val="24"/>
              </w:rPr>
              <w:t xml:space="preserve"> </w:t>
            </w:r>
            <w:r>
              <w:rPr>
                <w:sz w:val="24"/>
              </w:rPr>
              <w:t xml:space="preserve">ь </w:t>
            </w:r>
            <w:r>
              <w:rPr>
                <w:spacing w:val="-2"/>
                <w:sz w:val="24"/>
              </w:rPr>
              <w:t xml:space="preserve">особенности травянистых </w:t>
            </w:r>
            <w:r>
              <w:rPr>
                <w:sz w:val="24"/>
              </w:rPr>
              <w:t>растений в</w:t>
            </w:r>
          </w:p>
          <w:p w:rsidR="00C7275C" w:rsidRDefault="00032943">
            <w:pPr>
              <w:pStyle w:val="TableParagraph"/>
              <w:spacing w:line="252" w:lineRule="auto"/>
              <w:ind w:left="58" w:right="223"/>
              <w:rPr>
                <w:sz w:val="24"/>
              </w:rPr>
            </w:pPr>
            <w:r>
              <w:rPr>
                <w:sz w:val="24"/>
              </w:rPr>
              <w:t>зимний</w:t>
            </w:r>
            <w:r>
              <w:rPr>
                <w:spacing w:val="-15"/>
                <w:sz w:val="24"/>
              </w:rPr>
              <w:t xml:space="preserve"> </w:t>
            </w:r>
            <w:r>
              <w:rPr>
                <w:sz w:val="24"/>
              </w:rPr>
              <w:t xml:space="preserve">период. У т о ч н и т ь строение ком- </w:t>
            </w:r>
            <w:r>
              <w:rPr>
                <w:spacing w:val="-2"/>
                <w:sz w:val="24"/>
              </w:rPr>
              <w:t>натных растений: различать</w:t>
            </w:r>
          </w:p>
          <w:p w:rsidR="00C7275C" w:rsidRDefault="00032943">
            <w:pPr>
              <w:pStyle w:val="TableParagraph"/>
              <w:spacing w:line="252" w:lineRule="auto"/>
              <w:ind w:left="58" w:right="413"/>
              <w:rPr>
                <w:sz w:val="24"/>
              </w:rPr>
            </w:pPr>
            <w:r>
              <w:rPr>
                <w:sz w:val="24"/>
              </w:rPr>
              <w:t>и называть стебель,</w:t>
            </w:r>
            <w:r>
              <w:rPr>
                <w:spacing w:val="-15"/>
                <w:sz w:val="24"/>
              </w:rPr>
              <w:t xml:space="preserve"> </w:t>
            </w:r>
            <w:r>
              <w:rPr>
                <w:sz w:val="24"/>
              </w:rPr>
              <w:t xml:space="preserve">лист, </w:t>
            </w:r>
            <w:r>
              <w:rPr>
                <w:spacing w:val="-4"/>
                <w:sz w:val="24"/>
              </w:rPr>
              <w:t>цветы</w:t>
            </w:r>
          </w:p>
        </w:tc>
        <w:tc>
          <w:tcPr>
            <w:tcW w:w="2000" w:type="dxa"/>
            <w:vMerge w:val="restart"/>
          </w:tcPr>
          <w:p w:rsidR="00C7275C" w:rsidRDefault="00032943">
            <w:pPr>
              <w:pStyle w:val="TableParagraph"/>
              <w:spacing w:before="59" w:line="252" w:lineRule="auto"/>
              <w:ind w:left="60" w:right="421"/>
              <w:jc w:val="both"/>
              <w:rPr>
                <w:sz w:val="24"/>
              </w:rPr>
            </w:pPr>
            <w:r>
              <w:rPr>
                <w:sz w:val="24"/>
              </w:rPr>
              <w:t>Р</w:t>
            </w:r>
            <w:r>
              <w:rPr>
                <w:spacing w:val="-15"/>
                <w:sz w:val="24"/>
              </w:rPr>
              <w:t xml:space="preserve"> </w:t>
            </w:r>
            <w:r>
              <w:rPr>
                <w:sz w:val="24"/>
              </w:rPr>
              <w:t>а</w:t>
            </w:r>
            <w:r>
              <w:rPr>
                <w:spacing w:val="-15"/>
                <w:sz w:val="24"/>
              </w:rPr>
              <w:t xml:space="preserve"> </w:t>
            </w:r>
            <w:r>
              <w:rPr>
                <w:sz w:val="24"/>
              </w:rPr>
              <w:t>с</w:t>
            </w:r>
            <w:r>
              <w:rPr>
                <w:spacing w:val="-15"/>
                <w:sz w:val="24"/>
              </w:rPr>
              <w:t xml:space="preserve"> </w:t>
            </w:r>
            <w:r>
              <w:rPr>
                <w:sz w:val="24"/>
              </w:rPr>
              <w:t>ш</w:t>
            </w:r>
            <w:r>
              <w:rPr>
                <w:spacing w:val="-15"/>
                <w:sz w:val="24"/>
              </w:rPr>
              <w:t xml:space="preserve"> </w:t>
            </w:r>
            <w:r>
              <w:rPr>
                <w:sz w:val="24"/>
              </w:rPr>
              <w:t>и</w:t>
            </w:r>
            <w:r>
              <w:rPr>
                <w:spacing w:val="-15"/>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5"/>
                <w:sz w:val="24"/>
              </w:rPr>
              <w:t xml:space="preserve"> </w:t>
            </w:r>
            <w:r>
              <w:rPr>
                <w:sz w:val="24"/>
              </w:rPr>
              <w:t xml:space="preserve">ь </w:t>
            </w:r>
            <w:r>
              <w:rPr>
                <w:spacing w:val="-2"/>
                <w:sz w:val="24"/>
              </w:rPr>
              <w:t xml:space="preserve">представления </w:t>
            </w:r>
            <w:r>
              <w:rPr>
                <w:sz w:val="24"/>
              </w:rPr>
              <w:t>о птицах:</w:t>
            </w:r>
          </w:p>
          <w:p w:rsidR="00C7275C" w:rsidRDefault="00032943">
            <w:pPr>
              <w:pStyle w:val="TableParagraph"/>
              <w:spacing w:line="252" w:lineRule="auto"/>
              <w:ind w:left="60" w:right="101"/>
              <w:rPr>
                <w:sz w:val="24"/>
              </w:rPr>
            </w:pPr>
            <w:r>
              <w:rPr>
                <w:sz w:val="24"/>
              </w:rPr>
              <w:t>голубях,</w:t>
            </w:r>
            <w:r>
              <w:rPr>
                <w:spacing w:val="-15"/>
                <w:sz w:val="24"/>
              </w:rPr>
              <w:t xml:space="preserve"> </w:t>
            </w:r>
            <w:r>
              <w:rPr>
                <w:sz w:val="24"/>
              </w:rPr>
              <w:t xml:space="preserve">воронах, </w:t>
            </w:r>
            <w:r>
              <w:rPr>
                <w:spacing w:val="-2"/>
                <w:sz w:val="24"/>
              </w:rPr>
              <w:t>воробьях, синицах.</w:t>
            </w:r>
          </w:p>
          <w:p w:rsidR="00C7275C" w:rsidRDefault="00032943">
            <w:pPr>
              <w:pStyle w:val="TableParagraph"/>
              <w:spacing w:line="259" w:lineRule="auto"/>
              <w:ind w:left="60" w:right="187"/>
              <w:rPr>
                <w:sz w:val="24"/>
              </w:rPr>
            </w:pPr>
            <w:r>
              <w:rPr>
                <w:sz w:val="24"/>
              </w:rPr>
              <w:t>Д</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8"/>
                <w:sz w:val="24"/>
              </w:rPr>
              <w:t xml:space="preserve"> </w:t>
            </w:r>
            <w:r>
              <w:rPr>
                <w:sz w:val="24"/>
              </w:rPr>
              <w:t>представ- ление</w:t>
            </w:r>
            <w:r>
              <w:rPr>
                <w:spacing w:val="-6"/>
                <w:sz w:val="24"/>
              </w:rPr>
              <w:t xml:space="preserve"> </w:t>
            </w:r>
            <w:r>
              <w:rPr>
                <w:sz w:val="24"/>
              </w:rPr>
              <w:t>о</w:t>
            </w:r>
            <w:r>
              <w:rPr>
                <w:spacing w:val="-5"/>
                <w:sz w:val="24"/>
              </w:rPr>
              <w:t xml:space="preserve"> </w:t>
            </w:r>
            <w:r>
              <w:rPr>
                <w:sz w:val="24"/>
              </w:rPr>
              <w:t>снегире. З</w:t>
            </w:r>
            <w:r>
              <w:rPr>
                <w:spacing w:val="-1"/>
                <w:sz w:val="24"/>
              </w:rPr>
              <w:t xml:space="preserve"> </w:t>
            </w:r>
            <w:r>
              <w:rPr>
                <w:sz w:val="24"/>
              </w:rPr>
              <w:t>а</w:t>
            </w:r>
            <w:r>
              <w:rPr>
                <w:spacing w:val="-2"/>
                <w:sz w:val="24"/>
              </w:rPr>
              <w:t xml:space="preserve"> </w:t>
            </w:r>
            <w:r>
              <w:rPr>
                <w:sz w:val="24"/>
              </w:rPr>
              <w:t>к р</w:t>
            </w:r>
            <w:r>
              <w:rPr>
                <w:spacing w:val="-1"/>
                <w:sz w:val="24"/>
              </w:rPr>
              <w:t xml:space="preserve"> </w:t>
            </w:r>
            <w:r>
              <w:rPr>
                <w:sz w:val="24"/>
              </w:rPr>
              <w:t>е</w:t>
            </w:r>
            <w:r>
              <w:rPr>
                <w:spacing w:val="-5"/>
                <w:sz w:val="24"/>
              </w:rPr>
              <w:t xml:space="preserve"> </w:t>
            </w:r>
            <w:r>
              <w:rPr>
                <w:sz w:val="24"/>
              </w:rPr>
              <w:t>п л</w:t>
            </w:r>
            <w:r>
              <w:rPr>
                <w:spacing w:val="-1"/>
                <w:sz w:val="24"/>
              </w:rPr>
              <w:t xml:space="preserve"> </w:t>
            </w:r>
            <w:r>
              <w:rPr>
                <w:sz w:val="24"/>
              </w:rPr>
              <w:t>я</w:t>
            </w:r>
            <w:r>
              <w:rPr>
                <w:spacing w:val="-5"/>
                <w:sz w:val="24"/>
              </w:rPr>
              <w:t xml:space="preserve"> </w:t>
            </w:r>
            <w:r>
              <w:rPr>
                <w:sz w:val="24"/>
              </w:rPr>
              <w:t>т ь умение</w:t>
            </w:r>
            <w:r>
              <w:rPr>
                <w:spacing w:val="-11"/>
                <w:sz w:val="24"/>
              </w:rPr>
              <w:t xml:space="preserve"> </w:t>
            </w:r>
            <w:r>
              <w:rPr>
                <w:sz w:val="24"/>
              </w:rPr>
              <w:t xml:space="preserve">узнавать воробья по внешнему виду. Н а б л ю д а т ь за повадками птиц около </w:t>
            </w:r>
            <w:r>
              <w:rPr>
                <w:spacing w:val="-2"/>
                <w:sz w:val="24"/>
              </w:rPr>
              <w:t>кормушки</w:t>
            </w:r>
          </w:p>
        </w:tc>
        <w:tc>
          <w:tcPr>
            <w:tcW w:w="1969" w:type="dxa"/>
            <w:vMerge w:val="restart"/>
          </w:tcPr>
          <w:p w:rsidR="00C7275C" w:rsidRDefault="00032943">
            <w:pPr>
              <w:pStyle w:val="TableParagraph"/>
              <w:spacing w:before="59"/>
              <w:ind w:left="59"/>
              <w:rPr>
                <w:sz w:val="24"/>
              </w:rPr>
            </w:pPr>
            <w:r>
              <w:rPr>
                <w:sz w:val="24"/>
              </w:rPr>
              <w:t>П</w:t>
            </w:r>
            <w:r>
              <w:rPr>
                <w:spacing w:val="-16"/>
                <w:sz w:val="24"/>
              </w:rPr>
              <w:t xml:space="preserve"> </w:t>
            </w:r>
            <w:r>
              <w:rPr>
                <w:sz w:val="24"/>
              </w:rPr>
              <w:t>о</w:t>
            </w:r>
            <w:r>
              <w:rPr>
                <w:spacing w:val="-15"/>
                <w:sz w:val="24"/>
              </w:rPr>
              <w:t xml:space="preserve"> </w:t>
            </w:r>
            <w:r>
              <w:rPr>
                <w:sz w:val="24"/>
              </w:rPr>
              <w:t>к</w:t>
            </w:r>
            <w:r>
              <w:rPr>
                <w:spacing w:val="-14"/>
                <w:sz w:val="24"/>
              </w:rPr>
              <w:t xml:space="preserve"> </w:t>
            </w:r>
            <w:r>
              <w:rPr>
                <w:sz w:val="24"/>
              </w:rPr>
              <w:t>а</w:t>
            </w:r>
            <w:r>
              <w:rPr>
                <w:spacing w:val="-18"/>
                <w:sz w:val="24"/>
              </w:rPr>
              <w:t xml:space="preserve"> </w:t>
            </w:r>
            <w:r>
              <w:rPr>
                <w:sz w:val="24"/>
              </w:rPr>
              <w:t>з</w:t>
            </w:r>
            <w:r>
              <w:rPr>
                <w:spacing w:val="-14"/>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2"/>
                <w:sz w:val="24"/>
              </w:rPr>
              <w:t xml:space="preserve"> </w:t>
            </w:r>
            <w:r>
              <w:rPr>
                <w:spacing w:val="-10"/>
                <w:sz w:val="24"/>
              </w:rPr>
              <w:t>,</w:t>
            </w:r>
          </w:p>
          <w:p w:rsidR="00C7275C" w:rsidRDefault="00032943">
            <w:pPr>
              <w:pStyle w:val="TableParagraph"/>
              <w:spacing w:before="14" w:line="252" w:lineRule="auto"/>
              <w:ind w:left="59"/>
              <w:rPr>
                <w:sz w:val="24"/>
              </w:rPr>
            </w:pPr>
            <w:r>
              <w:rPr>
                <w:sz w:val="24"/>
              </w:rPr>
              <w:t>что</w:t>
            </w:r>
            <w:r>
              <w:rPr>
                <w:spacing w:val="-15"/>
                <w:sz w:val="24"/>
              </w:rPr>
              <w:t xml:space="preserve"> </w:t>
            </w:r>
            <w:r>
              <w:rPr>
                <w:sz w:val="24"/>
              </w:rPr>
              <w:t>солнце</w:t>
            </w:r>
            <w:r>
              <w:rPr>
                <w:spacing w:val="-15"/>
                <w:sz w:val="24"/>
              </w:rPr>
              <w:t xml:space="preserve"> </w:t>
            </w:r>
            <w:r>
              <w:rPr>
                <w:sz w:val="24"/>
              </w:rPr>
              <w:t xml:space="preserve">светит во все времена </w:t>
            </w:r>
            <w:r>
              <w:rPr>
                <w:spacing w:val="-2"/>
                <w:sz w:val="24"/>
              </w:rPr>
              <w:t>года.</w:t>
            </w:r>
          </w:p>
          <w:p w:rsidR="00C7275C" w:rsidRDefault="00032943">
            <w:pPr>
              <w:pStyle w:val="TableParagraph"/>
              <w:spacing w:line="252" w:lineRule="auto"/>
              <w:ind w:left="59"/>
              <w:rPr>
                <w:sz w:val="24"/>
              </w:rPr>
            </w:pPr>
            <w:r>
              <w:rPr>
                <w:sz w:val="24"/>
              </w:rPr>
              <w:t xml:space="preserve">П о к а з а т ь </w:t>
            </w:r>
            <w:r>
              <w:rPr>
                <w:spacing w:val="-2"/>
                <w:sz w:val="24"/>
              </w:rPr>
              <w:t xml:space="preserve">особенности </w:t>
            </w:r>
            <w:r>
              <w:rPr>
                <w:sz w:val="24"/>
              </w:rPr>
              <w:t>зимнего</w:t>
            </w:r>
            <w:r>
              <w:rPr>
                <w:spacing w:val="-4"/>
                <w:sz w:val="24"/>
              </w:rPr>
              <w:t xml:space="preserve"> </w:t>
            </w:r>
            <w:r>
              <w:rPr>
                <w:spacing w:val="-2"/>
                <w:sz w:val="24"/>
              </w:rPr>
              <w:t>неба.</w:t>
            </w:r>
          </w:p>
          <w:p w:rsidR="00C7275C" w:rsidRDefault="00032943">
            <w:pPr>
              <w:pStyle w:val="TableParagraph"/>
              <w:ind w:left="59"/>
              <w:rPr>
                <w:sz w:val="24"/>
              </w:rPr>
            </w:pPr>
            <w:r>
              <w:rPr>
                <w:sz w:val="24"/>
              </w:rPr>
              <w:t>З</w:t>
            </w:r>
            <w:r>
              <w:rPr>
                <w:spacing w:val="-15"/>
                <w:sz w:val="24"/>
              </w:rPr>
              <w:t xml:space="preserve"> </w:t>
            </w:r>
            <w:r>
              <w:rPr>
                <w:sz w:val="24"/>
              </w:rPr>
              <w:t>н</w:t>
            </w:r>
            <w:r>
              <w:rPr>
                <w:spacing w:val="-14"/>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7"/>
                <w:sz w:val="24"/>
              </w:rPr>
              <w:t xml:space="preserve"> </w:t>
            </w:r>
            <w:r>
              <w:rPr>
                <w:spacing w:val="-10"/>
                <w:sz w:val="24"/>
              </w:rPr>
              <w:t>ь</w:t>
            </w:r>
          </w:p>
          <w:p w:rsidR="00C7275C" w:rsidRDefault="00032943">
            <w:pPr>
              <w:pStyle w:val="TableParagraph"/>
              <w:spacing w:before="14" w:line="252" w:lineRule="auto"/>
              <w:ind w:left="59" w:right="252"/>
              <w:rPr>
                <w:sz w:val="24"/>
              </w:rPr>
            </w:pPr>
            <w:r>
              <w:rPr>
                <w:sz w:val="24"/>
              </w:rPr>
              <w:t>с</w:t>
            </w:r>
            <w:r>
              <w:rPr>
                <w:spacing w:val="-15"/>
                <w:sz w:val="24"/>
              </w:rPr>
              <w:t xml:space="preserve"> </w:t>
            </w:r>
            <w:r>
              <w:rPr>
                <w:sz w:val="24"/>
              </w:rPr>
              <w:t xml:space="preserve">характерными </w:t>
            </w:r>
            <w:r>
              <w:rPr>
                <w:spacing w:val="-2"/>
                <w:sz w:val="24"/>
              </w:rPr>
              <w:t xml:space="preserve">признаками </w:t>
            </w:r>
            <w:r>
              <w:rPr>
                <w:spacing w:val="-4"/>
                <w:sz w:val="24"/>
              </w:rPr>
              <w:t>зимы,</w:t>
            </w:r>
          </w:p>
          <w:p w:rsidR="00C7275C" w:rsidRDefault="00032943">
            <w:pPr>
              <w:pStyle w:val="TableParagraph"/>
              <w:spacing w:line="252" w:lineRule="auto"/>
              <w:ind w:left="59" w:right="140"/>
              <w:rPr>
                <w:sz w:val="24"/>
              </w:rPr>
            </w:pPr>
            <w:r>
              <w:rPr>
                <w:spacing w:val="-2"/>
                <w:sz w:val="24"/>
              </w:rPr>
              <w:t xml:space="preserve">формировать </w:t>
            </w:r>
            <w:r>
              <w:rPr>
                <w:sz w:val="24"/>
              </w:rPr>
              <w:t>общее пред- ставление о зимних</w:t>
            </w:r>
            <w:r>
              <w:rPr>
                <w:spacing w:val="-15"/>
                <w:sz w:val="24"/>
              </w:rPr>
              <w:t xml:space="preserve"> </w:t>
            </w:r>
            <w:r>
              <w:rPr>
                <w:sz w:val="24"/>
              </w:rPr>
              <w:t xml:space="preserve">явлениях </w:t>
            </w:r>
            <w:r>
              <w:rPr>
                <w:spacing w:val="-2"/>
                <w:sz w:val="24"/>
              </w:rPr>
              <w:t>природы</w:t>
            </w:r>
          </w:p>
        </w:tc>
        <w:tc>
          <w:tcPr>
            <w:tcW w:w="4735" w:type="dxa"/>
            <w:vMerge w:val="restart"/>
          </w:tcPr>
          <w:p w:rsidR="00C7275C" w:rsidRDefault="00032943">
            <w:pPr>
              <w:pStyle w:val="TableParagraph"/>
              <w:spacing w:before="59" w:line="252" w:lineRule="auto"/>
              <w:ind w:left="56" w:right="192"/>
              <w:jc w:val="both"/>
              <w:rPr>
                <w:sz w:val="24"/>
              </w:rPr>
            </w:pPr>
            <w:r>
              <w:rPr>
                <w:i/>
                <w:sz w:val="24"/>
              </w:rPr>
              <w:t>Познавательное</w:t>
            </w:r>
            <w:r>
              <w:rPr>
                <w:i/>
                <w:spacing w:val="-15"/>
                <w:sz w:val="24"/>
              </w:rPr>
              <w:t xml:space="preserve"> </w:t>
            </w:r>
            <w:r>
              <w:rPr>
                <w:i/>
                <w:sz w:val="24"/>
              </w:rPr>
              <w:t>развитие:</w:t>
            </w:r>
            <w:r>
              <w:rPr>
                <w:i/>
                <w:spacing w:val="-15"/>
                <w:sz w:val="24"/>
              </w:rPr>
              <w:t xml:space="preserve"> </w:t>
            </w:r>
            <w:r>
              <w:rPr>
                <w:sz w:val="24"/>
              </w:rPr>
              <w:t>организовывать наблюдения</w:t>
            </w:r>
            <w:r>
              <w:rPr>
                <w:spacing w:val="-8"/>
                <w:sz w:val="24"/>
              </w:rPr>
              <w:t xml:space="preserve"> </w:t>
            </w:r>
            <w:r>
              <w:rPr>
                <w:sz w:val="24"/>
              </w:rPr>
              <w:t>за</w:t>
            </w:r>
            <w:r>
              <w:rPr>
                <w:spacing w:val="-6"/>
                <w:sz w:val="24"/>
              </w:rPr>
              <w:t xml:space="preserve"> </w:t>
            </w:r>
            <w:r>
              <w:rPr>
                <w:sz w:val="24"/>
              </w:rPr>
              <w:t>птицами,</w:t>
            </w:r>
            <w:r>
              <w:rPr>
                <w:spacing w:val="-5"/>
                <w:sz w:val="24"/>
              </w:rPr>
              <w:t xml:space="preserve"> </w:t>
            </w:r>
            <w:r>
              <w:rPr>
                <w:sz w:val="24"/>
              </w:rPr>
              <w:t>прилетающими</w:t>
            </w:r>
            <w:r>
              <w:rPr>
                <w:spacing w:val="-5"/>
                <w:sz w:val="24"/>
              </w:rPr>
              <w:t xml:space="preserve"> </w:t>
            </w:r>
            <w:r>
              <w:rPr>
                <w:sz w:val="24"/>
              </w:rPr>
              <w:t>на участок, подкармливать их, знакомить с</w:t>
            </w:r>
          </w:p>
          <w:p w:rsidR="00C7275C" w:rsidRDefault="00032943">
            <w:pPr>
              <w:pStyle w:val="TableParagraph"/>
              <w:spacing w:line="252" w:lineRule="auto"/>
              <w:ind w:left="56" w:right="95"/>
              <w:rPr>
                <w:sz w:val="24"/>
              </w:rPr>
            </w:pPr>
            <w:r>
              <w:rPr>
                <w:sz w:val="24"/>
              </w:rPr>
              <w:t>деревьями, комнатными растениями, с характерными</w:t>
            </w:r>
            <w:r>
              <w:rPr>
                <w:spacing w:val="-15"/>
                <w:sz w:val="24"/>
              </w:rPr>
              <w:t xml:space="preserve"> </w:t>
            </w:r>
            <w:r>
              <w:rPr>
                <w:sz w:val="24"/>
              </w:rPr>
              <w:t>особенностями</w:t>
            </w:r>
            <w:r>
              <w:rPr>
                <w:spacing w:val="-15"/>
                <w:sz w:val="24"/>
              </w:rPr>
              <w:t xml:space="preserve"> </w:t>
            </w:r>
            <w:r>
              <w:rPr>
                <w:sz w:val="24"/>
              </w:rPr>
              <w:t>следующих друг за другом времен года.</w:t>
            </w:r>
          </w:p>
          <w:p w:rsidR="00C7275C" w:rsidRDefault="00032943">
            <w:pPr>
              <w:pStyle w:val="TableParagraph"/>
              <w:spacing w:line="252" w:lineRule="auto"/>
              <w:ind w:left="56" w:right="95"/>
              <w:rPr>
                <w:sz w:val="24"/>
              </w:rPr>
            </w:pPr>
            <w:r>
              <w:rPr>
                <w:i/>
                <w:sz w:val="24"/>
              </w:rPr>
              <w:t xml:space="preserve">Социально-коммуникативное развитие: </w:t>
            </w:r>
            <w:r>
              <w:rPr>
                <w:sz w:val="24"/>
              </w:rPr>
              <w:t>продолжать формировать элементарные представления</w:t>
            </w:r>
            <w:r>
              <w:rPr>
                <w:spacing w:val="-3"/>
                <w:sz w:val="24"/>
              </w:rPr>
              <w:t xml:space="preserve"> </w:t>
            </w:r>
            <w:r>
              <w:rPr>
                <w:sz w:val="24"/>
              </w:rPr>
              <w:t>о</w:t>
            </w:r>
            <w:r>
              <w:rPr>
                <w:spacing w:val="-3"/>
                <w:sz w:val="24"/>
              </w:rPr>
              <w:t xml:space="preserve"> </w:t>
            </w:r>
            <w:r>
              <w:rPr>
                <w:sz w:val="24"/>
              </w:rPr>
              <w:t>способах</w:t>
            </w:r>
            <w:r>
              <w:rPr>
                <w:spacing w:val="-3"/>
                <w:sz w:val="24"/>
              </w:rPr>
              <w:t xml:space="preserve"> </w:t>
            </w:r>
            <w:r>
              <w:rPr>
                <w:sz w:val="24"/>
              </w:rPr>
              <w:t>взаимодействия</w:t>
            </w:r>
            <w:r>
              <w:rPr>
                <w:spacing w:val="-3"/>
                <w:sz w:val="24"/>
              </w:rPr>
              <w:t xml:space="preserve"> </w:t>
            </w:r>
            <w:r>
              <w:rPr>
                <w:sz w:val="24"/>
              </w:rPr>
              <w:t>с растениями и животными; формировать умение</w:t>
            </w:r>
            <w:r>
              <w:rPr>
                <w:spacing w:val="-8"/>
                <w:sz w:val="24"/>
              </w:rPr>
              <w:t xml:space="preserve"> </w:t>
            </w:r>
            <w:r>
              <w:rPr>
                <w:sz w:val="24"/>
              </w:rPr>
              <w:t>вести</w:t>
            </w:r>
            <w:r>
              <w:rPr>
                <w:spacing w:val="-6"/>
                <w:sz w:val="24"/>
              </w:rPr>
              <w:t xml:space="preserve"> </w:t>
            </w:r>
            <w:r>
              <w:rPr>
                <w:sz w:val="24"/>
              </w:rPr>
              <w:t>диалог</w:t>
            </w:r>
            <w:r>
              <w:rPr>
                <w:spacing w:val="-8"/>
                <w:sz w:val="24"/>
              </w:rPr>
              <w:t xml:space="preserve"> </w:t>
            </w:r>
            <w:r>
              <w:rPr>
                <w:sz w:val="24"/>
              </w:rPr>
              <w:t>с</w:t>
            </w:r>
            <w:r>
              <w:rPr>
                <w:spacing w:val="-8"/>
                <w:sz w:val="24"/>
              </w:rPr>
              <w:t xml:space="preserve"> </w:t>
            </w:r>
            <w:r>
              <w:rPr>
                <w:sz w:val="24"/>
              </w:rPr>
              <w:t>педагогом:</w:t>
            </w:r>
            <w:r>
              <w:rPr>
                <w:spacing w:val="-7"/>
                <w:sz w:val="24"/>
              </w:rPr>
              <w:t xml:space="preserve"> </w:t>
            </w:r>
            <w:r>
              <w:rPr>
                <w:sz w:val="24"/>
              </w:rPr>
              <w:t>слушать</w:t>
            </w:r>
            <w:r>
              <w:rPr>
                <w:spacing w:val="-6"/>
                <w:sz w:val="24"/>
              </w:rPr>
              <w:t xml:space="preserve"> </w:t>
            </w:r>
            <w:r>
              <w:rPr>
                <w:sz w:val="24"/>
              </w:rPr>
              <w:t>и понимать заданный вопрос, понятно отвечать на него, говорить в нормальном темпе, не перебивая говорящего взрослого</w:t>
            </w:r>
          </w:p>
        </w:tc>
      </w:tr>
      <w:tr w:rsidR="00C7275C">
        <w:trPr>
          <w:trHeight w:val="4622"/>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61"/>
              <w:ind w:left="134" w:right="123"/>
              <w:jc w:val="center"/>
              <w:rPr>
                <w:sz w:val="24"/>
              </w:rPr>
            </w:pPr>
            <w:r>
              <w:rPr>
                <w:spacing w:val="-4"/>
                <w:sz w:val="24"/>
              </w:rPr>
              <w:t>Цели</w:t>
            </w:r>
          </w:p>
        </w:tc>
        <w:tc>
          <w:tcPr>
            <w:tcW w:w="1954" w:type="dxa"/>
          </w:tcPr>
          <w:p w:rsidR="00C7275C" w:rsidRDefault="00032943">
            <w:pPr>
              <w:pStyle w:val="TableParagraph"/>
              <w:spacing w:before="61" w:line="252" w:lineRule="auto"/>
              <w:ind w:left="61" w:right="88"/>
              <w:rPr>
                <w:sz w:val="24"/>
              </w:rPr>
            </w:pPr>
            <w:r>
              <w:rPr>
                <w:sz w:val="24"/>
              </w:rPr>
              <w:t>З</w:t>
            </w:r>
            <w:r>
              <w:rPr>
                <w:spacing w:val="-3"/>
                <w:sz w:val="24"/>
              </w:rPr>
              <w:t xml:space="preserve"> </w:t>
            </w:r>
            <w:r>
              <w:rPr>
                <w:sz w:val="24"/>
              </w:rPr>
              <w:t>а</w:t>
            </w:r>
            <w:r>
              <w:rPr>
                <w:spacing w:val="-5"/>
                <w:sz w:val="24"/>
              </w:rPr>
              <w:t xml:space="preserve"> </w:t>
            </w:r>
            <w:r>
              <w:rPr>
                <w:sz w:val="24"/>
              </w:rPr>
              <w:t>к</w:t>
            </w:r>
            <w:r>
              <w:rPr>
                <w:spacing w:val="-2"/>
                <w:sz w:val="24"/>
              </w:rPr>
              <w:t xml:space="preserve"> </w:t>
            </w:r>
            <w:r>
              <w:rPr>
                <w:sz w:val="24"/>
              </w:rPr>
              <w:t>р</w:t>
            </w:r>
            <w:r>
              <w:rPr>
                <w:spacing w:val="-3"/>
                <w:sz w:val="24"/>
              </w:rPr>
              <w:t xml:space="preserve"> </w:t>
            </w:r>
            <w:r>
              <w:rPr>
                <w:sz w:val="24"/>
              </w:rPr>
              <w:t>е</w:t>
            </w:r>
            <w:r>
              <w:rPr>
                <w:spacing w:val="-7"/>
                <w:sz w:val="24"/>
              </w:rPr>
              <w:t xml:space="preserve"> </w:t>
            </w:r>
            <w:r>
              <w:rPr>
                <w:sz w:val="24"/>
              </w:rPr>
              <w:t>п</w:t>
            </w:r>
            <w:r>
              <w:rPr>
                <w:spacing w:val="-2"/>
                <w:sz w:val="24"/>
              </w:rPr>
              <w:t xml:space="preserve"> </w:t>
            </w:r>
            <w:r>
              <w:rPr>
                <w:sz w:val="24"/>
              </w:rPr>
              <w:t>л</w:t>
            </w:r>
            <w:r>
              <w:rPr>
                <w:spacing w:val="-3"/>
                <w:sz w:val="24"/>
              </w:rPr>
              <w:t xml:space="preserve"> </w:t>
            </w:r>
            <w:r>
              <w:rPr>
                <w:sz w:val="24"/>
              </w:rPr>
              <w:t>я</w:t>
            </w:r>
            <w:r>
              <w:rPr>
                <w:spacing w:val="-7"/>
                <w:sz w:val="24"/>
              </w:rPr>
              <w:t xml:space="preserve"> </w:t>
            </w:r>
            <w:r>
              <w:rPr>
                <w:sz w:val="24"/>
              </w:rPr>
              <w:t>т</w:t>
            </w:r>
            <w:r>
              <w:rPr>
                <w:spacing w:val="-2"/>
                <w:sz w:val="24"/>
              </w:rPr>
              <w:t xml:space="preserve"> </w:t>
            </w:r>
            <w:r>
              <w:rPr>
                <w:sz w:val="24"/>
              </w:rPr>
              <w:t>ь знания</w:t>
            </w:r>
            <w:r>
              <w:rPr>
                <w:spacing w:val="-15"/>
                <w:sz w:val="24"/>
              </w:rPr>
              <w:t xml:space="preserve"> </w:t>
            </w:r>
            <w:r>
              <w:rPr>
                <w:sz w:val="24"/>
              </w:rPr>
              <w:t>о</w:t>
            </w:r>
            <w:r>
              <w:rPr>
                <w:spacing w:val="-15"/>
                <w:sz w:val="24"/>
              </w:rPr>
              <w:t xml:space="preserve"> </w:t>
            </w:r>
            <w:r>
              <w:rPr>
                <w:sz w:val="24"/>
              </w:rPr>
              <w:t xml:space="preserve">зимних </w:t>
            </w:r>
            <w:r>
              <w:rPr>
                <w:spacing w:val="-2"/>
                <w:sz w:val="24"/>
              </w:rPr>
              <w:t>явлениях природы.</w:t>
            </w:r>
          </w:p>
          <w:p w:rsidR="00C7275C" w:rsidRDefault="00032943">
            <w:pPr>
              <w:pStyle w:val="TableParagraph"/>
              <w:spacing w:line="252" w:lineRule="auto"/>
              <w:ind w:left="61" w:right="410"/>
              <w:rPr>
                <w:sz w:val="24"/>
              </w:rPr>
            </w:pPr>
            <w:r>
              <w:rPr>
                <w:sz w:val="24"/>
              </w:rPr>
              <w:t>П о к а з а т ь кормушку</w:t>
            </w:r>
            <w:r>
              <w:rPr>
                <w:spacing w:val="-15"/>
                <w:sz w:val="24"/>
              </w:rPr>
              <w:t xml:space="preserve"> </w:t>
            </w:r>
            <w:r>
              <w:rPr>
                <w:sz w:val="24"/>
              </w:rPr>
              <w:t xml:space="preserve">для </w:t>
            </w:r>
            <w:r>
              <w:rPr>
                <w:spacing w:val="-2"/>
                <w:sz w:val="24"/>
              </w:rPr>
              <w:t>птиц.</w:t>
            </w:r>
          </w:p>
          <w:p w:rsidR="00C7275C" w:rsidRDefault="00032943">
            <w:pPr>
              <w:pStyle w:val="TableParagraph"/>
              <w:spacing w:line="252" w:lineRule="auto"/>
              <w:ind w:left="61" w:right="186"/>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40"/>
                <w:sz w:val="24"/>
              </w:rPr>
              <w:t xml:space="preserve"> </w:t>
            </w:r>
            <w:r>
              <w:rPr>
                <w:sz w:val="24"/>
              </w:rPr>
              <w:t xml:space="preserve">желание </w:t>
            </w:r>
            <w:r>
              <w:rPr>
                <w:spacing w:val="-2"/>
                <w:sz w:val="24"/>
              </w:rPr>
              <w:t xml:space="preserve">подкармливать </w:t>
            </w:r>
            <w:r>
              <w:rPr>
                <w:sz w:val="24"/>
              </w:rPr>
              <w:t>птиц зимой.</w:t>
            </w:r>
          </w:p>
          <w:p w:rsidR="00C7275C" w:rsidRDefault="00032943">
            <w:pPr>
              <w:pStyle w:val="TableParagraph"/>
              <w:spacing w:line="252" w:lineRule="auto"/>
              <w:ind w:left="61" w:right="348"/>
              <w:rPr>
                <w:sz w:val="24"/>
              </w:rPr>
            </w:pPr>
            <w:r>
              <w:rPr>
                <w:sz w:val="24"/>
              </w:rPr>
              <w:t>Р</w:t>
            </w:r>
            <w:r>
              <w:rPr>
                <w:spacing w:val="-14"/>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 xml:space="preserve">ь </w:t>
            </w:r>
            <w:r>
              <w:rPr>
                <w:spacing w:val="-2"/>
                <w:sz w:val="24"/>
              </w:rPr>
              <w:t xml:space="preserve">представления </w:t>
            </w:r>
            <w:r>
              <w:rPr>
                <w:sz w:val="24"/>
              </w:rPr>
              <w:t xml:space="preserve">о зимующих </w:t>
            </w:r>
            <w:r>
              <w:rPr>
                <w:spacing w:val="-2"/>
                <w:sz w:val="24"/>
              </w:rPr>
              <w:t>Птицах</w:t>
            </w:r>
          </w:p>
        </w:tc>
        <w:tc>
          <w:tcPr>
            <w:tcW w:w="1907" w:type="dxa"/>
            <w:vMerge/>
            <w:tcBorders>
              <w:top w:val="nil"/>
            </w:tcBorders>
          </w:tcPr>
          <w:p w:rsidR="00C7275C" w:rsidRDefault="00C7275C">
            <w:pPr>
              <w:rPr>
                <w:sz w:val="2"/>
                <w:szCs w:val="2"/>
              </w:rPr>
            </w:pPr>
          </w:p>
        </w:tc>
        <w:tc>
          <w:tcPr>
            <w:tcW w:w="2000" w:type="dxa"/>
            <w:vMerge/>
            <w:tcBorders>
              <w:top w:val="nil"/>
            </w:tcBorders>
          </w:tcPr>
          <w:p w:rsidR="00C7275C" w:rsidRDefault="00C7275C">
            <w:pPr>
              <w:rPr>
                <w:sz w:val="2"/>
                <w:szCs w:val="2"/>
              </w:rPr>
            </w:pPr>
          </w:p>
        </w:tc>
        <w:tc>
          <w:tcPr>
            <w:tcW w:w="1969" w:type="dxa"/>
            <w:vMerge/>
            <w:tcBorders>
              <w:top w:val="nil"/>
            </w:tcBorders>
          </w:tcPr>
          <w:p w:rsidR="00C7275C" w:rsidRDefault="00C7275C">
            <w:pPr>
              <w:rPr>
                <w:sz w:val="2"/>
                <w:szCs w:val="2"/>
              </w:rPr>
            </w:pPr>
          </w:p>
        </w:tc>
        <w:tc>
          <w:tcPr>
            <w:tcW w:w="4735" w:type="dxa"/>
            <w:vMerge/>
            <w:tcBorders>
              <w:top w:val="nil"/>
            </w:tcBorders>
          </w:tcPr>
          <w:p w:rsidR="00C7275C" w:rsidRDefault="00C7275C">
            <w:pPr>
              <w:rPr>
                <w:sz w:val="2"/>
                <w:szCs w:val="2"/>
              </w:rPr>
            </w:pPr>
          </w:p>
        </w:tc>
      </w:tr>
    </w:tbl>
    <w:p w:rsidR="00C7275C" w:rsidRDefault="00032943">
      <w:pPr>
        <w:spacing w:before="1"/>
        <w:ind w:left="372"/>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before="9"/>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2779"/>
        <w:gridCol w:w="1906"/>
        <w:gridCol w:w="1999"/>
        <w:gridCol w:w="1968"/>
        <w:gridCol w:w="4734"/>
      </w:tblGrid>
      <w:tr w:rsidR="00C7275C">
        <w:trPr>
          <w:trHeight w:val="409"/>
        </w:trPr>
        <w:tc>
          <w:tcPr>
            <w:tcW w:w="716" w:type="dxa"/>
          </w:tcPr>
          <w:p w:rsidR="00C7275C" w:rsidRDefault="00032943">
            <w:pPr>
              <w:pStyle w:val="TableParagraph"/>
              <w:spacing w:before="59"/>
              <w:ind w:left="13"/>
              <w:jc w:val="center"/>
              <w:rPr>
                <w:sz w:val="24"/>
              </w:rPr>
            </w:pPr>
            <w:r>
              <w:rPr>
                <w:sz w:val="24"/>
              </w:rPr>
              <w:t>1</w:t>
            </w:r>
          </w:p>
        </w:tc>
        <w:tc>
          <w:tcPr>
            <w:tcW w:w="2779" w:type="dxa"/>
          </w:tcPr>
          <w:p w:rsidR="00C7275C" w:rsidRDefault="00032943">
            <w:pPr>
              <w:pStyle w:val="TableParagraph"/>
              <w:spacing w:before="59"/>
              <w:ind w:left="13"/>
              <w:jc w:val="center"/>
              <w:rPr>
                <w:sz w:val="24"/>
              </w:rPr>
            </w:pPr>
            <w:r>
              <w:rPr>
                <w:sz w:val="24"/>
              </w:rPr>
              <w:t>2</w:t>
            </w:r>
          </w:p>
        </w:tc>
        <w:tc>
          <w:tcPr>
            <w:tcW w:w="1906" w:type="dxa"/>
          </w:tcPr>
          <w:p w:rsidR="00C7275C" w:rsidRDefault="00032943">
            <w:pPr>
              <w:pStyle w:val="TableParagraph"/>
              <w:spacing w:before="59"/>
              <w:ind w:left="14"/>
              <w:jc w:val="center"/>
              <w:rPr>
                <w:sz w:val="24"/>
              </w:rPr>
            </w:pPr>
            <w:r>
              <w:rPr>
                <w:sz w:val="24"/>
              </w:rPr>
              <w:t>3</w:t>
            </w:r>
          </w:p>
        </w:tc>
        <w:tc>
          <w:tcPr>
            <w:tcW w:w="1999" w:type="dxa"/>
          </w:tcPr>
          <w:p w:rsidR="00C7275C" w:rsidRDefault="00032943">
            <w:pPr>
              <w:pStyle w:val="TableParagraph"/>
              <w:spacing w:before="59"/>
              <w:ind w:left="17"/>
              <w:jc w:val="center"/>
              <w:rPr>
                <w:sz w:val="24"/>
              </w:rPr>
            </w:pPr>
            <w:r>
              <w:rPr>
                <w:sz w:val="24"/>
              </w:rPr>
              <w:t>4</w:t>
            </w:r>
          </w:p>
        </w:tc>
        <w:tc>
          <w:tcPr>
            <w:tcW w:w="1968" w:type="dxa"/>
          </w:tcPr>
          <w:p w:rsidR="00C7275C" w:rsidRDefault="00032943">
            <w:pPr>
              <w:pStyle w:val="TableParagraph"/>
              <w:spacing w:before="59"/>
              <w:ind w:left="20"/>
              <w:jc w:val="center"/>
              <w:rPr>
                <w:sz w:val="24"/>
              </w:rPr>
            </w:pPr>
            <w:r>
              <w:rPr>
                <w:sz w:val="24"/>
              </w:rPr>
              <w:t>5</w:t>
            </w:r>
          </w:p>
        </w:tc>
        <w:tc>
          <w:tcPr>
            <w:tcW w:w="4734" w:type="dxa"/>
          </w:tcPr>
          <w:p w:rsidR="00C7275C" w:rsidRDefault="00032943">
            <w:pPr>
              <w:pStyle w:val="TableParagraph"/>
              <w:spacing w:before="59"/>
              <w:ind w:left="15"/>
              <w:jc w:val="center"/>
              <w:rPr>
                <w:sz w:val="24"/>
              </w:rPr>
            </w:pPr>
            <w:r>
              <w:rPr>
                <w:sz w:val="24"/>
              </w:rPr>
              <w:t>6</w:t>
            </w:r>
          </w:p>
        </w:tc>
      </w:tr>
      <w:tr w:rsidR="00C7275C">
        <w:trPr>
          <w:trHeight w:val="409"/>
        </w:trPr>
        <w:tc>
          <w:tcPr>
            <w:tcW w:w="716" w:type="dxa"/>
          </w:tcPr>
          <w:p w:rsidR="00C7275C" w:rsidRDefault="00032943">
            <w:pPr>
              <w:pStyle w:val="TableParagraph"/>
              <w:spacing w:before="59"/>
              <w:ind w:left="50" w:right="36"/>
              <w:jc w:val="center"/>
              <w:rPr>
                <w:sz w:val="24"/>
              </w:rPr>
            </w:pPr>
            <w:r>
              <w:rPr>
                <w:spacing w:val="-5"/>
                <w:sz w:val="24"/>
              </w:rPr>
              <w:t>Ян-</w:t>
            </w:r>
          </w:p>
        </w:tc>
        <w:tc>
          <w:tcPr>
            <w:tcW w:w="13386" w:type="dxa"/>
            <w:gridSpan w:val="5"/>
          </w:tcPr>
          <w:p w:rsidR="00C7275C" w:rsidRDefault="00032943">
            <w:pPr>
              <w:pStyle w:val="TableParagraph"/>
              <w:spacing w:before="59"/>
              <w:ind w:left="59"/>
              <w:rPr>
                <w:sz w:val="24"/>
              </w:rPr>
            </w:pPr>
            <w:r>
              <w:rPr>
                <w:sz w:val="24"/>
              </w:rPr>
              <w:t>П</w:t>
            </w:r>
            <w:r>
              <w:rPr>
                <w:spacing w:val="-16"/>
                <w:sz w:val="24"/>
              </w:rPr>
              <w:t xml:space="preserve"> </w:t>
            </w:r>
            <w:r>
              <w:rPr>
                <w:sz w:val="24"/>
              </w:rPr>
              <w:t>л</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ы</w:t>
            </w:r>
            <w:r>
              <w:rPr>
                <w:spacing w:val="-16"/>
                <w:sz w:val="24"/>
              </w:rPr>
              <w:t xml:space="preserve"> </w:t>
            </w:r>
            <w:r>
              <w:rPr>
                <w:sz w:val="24"/>
              </w:rPr>
              <w:t>е</w:t>
            </w:r>
            <w:r>
              <w:rPr>
                <w:spacing w:val="54"/>
                <w:w w:val="150"/>
                <w:sz w:val="24"/>
              </w:rPr>
              <w:t xml:space="preserve"> </w:t>
            </w:r>
            <w:r>
              <w:rPr>
                <w:sz w:val="24"/>
              </w:rPr>
              <w:t>р</w:t>
            </w:r>
            <w:r>
              <w:rPr>
                <w:spacing w:val="-15"/>
                <w:sz w:val="24"/>
              </w:rPr>
              <w:t xml:space="preserve"> </w:t>
            </w:r>
            <w:r>
              <w:rPr>
                <w:sz w:val="24"/>
              </w:rPr>
              <w:t>е</w:t>
            </w:r>
            <w:r>
              <w:rPr>
                <w:spacing w:val="-18"/>
                <w:sz w:val="24"/>
              </w:rPr>
              <w:t xml:space="preserve"> </w:t>
            </w:r>
            <w:r>
              <w:rPr>
                <w:sz w:val="24"/>
              </w:rPr>
              <w:t>з</w:t>
            </w:r>
            <w:r>
              <w:rPr>
                <w:spacing w:val="-14"/>
                <w:sz w:val="24"/>
              </w:rPr>
              <w:t xml:space="preserve"> </w:t>
            </w:r>
            <w:r>
              <w:rPr>
                <w:sz w:val="24"/>
              </w:rPr>
              <w:t>у</w:t>
            </w:r>
            <w:r>
              <w:rPr>
                <w:spacing w:val="-15"/>
                <w:sz w:val="24"/>
              </w:rPr>
              <w:t xml:space="preserve"> </w:t>
            </w:r>
            <w:r>
              <w:rPr>
                <w:sz w:val="24"/>
              </w:rPr>
              <w:t>л</w:t>
            </w:r>
            <w:r>
              <w:rPr>
                <w:spacing w:val="-17"/>
                <w:sz w:val="24"/>
              </w:rPr>
              <w:t xml:space="preserve"> </w:t>
            </w:r>
            <w:r>
              <w:rPr>
                <w:sz w:val="24"/>
              </w:rPr>
              <w:t>ь</w:t>
            </w:r>
            <w:r>
              <w:rPr>
                <w:spacing w:val="-17"/>
                <w:sz w:val="24"/>
              </w:rPr>
              <w:t xml:space="preserve"> </w:t>
            </w:r>
            <w:r>
              <w:rPr>
                <w:sz w:val="24"/>
              </w:rPr>
              <w:t>т</w:t>
            </w:r>
            <w:r>
              <w:rPr>
                <w:spacing w:val="-14"/>
                <w:sz w:val="24"/>
              </w:rPr>
              <w:t xml:space="preserve"> </w:t>
            </w:r>
            <w:r>
              <w:rPr>
                <w:sz w:val="24"/>
              </w:rPr>
              <w:t>а</w:t>
            </w:r>
            <w:r>
              <w:rPr>
                <w:spacing w:val="-16"/>
                <w:sz w:val="24"/>
              </w:rPr>
              <w:t xml:space="preserve"> </w:t>
            </w:r>
            <w:r>
              <w:rPr>
                <w:sz w:val="24"/>
              </w:rPr>
              <w:t>т</w:t>
            </w:r>
            <w:r>
              <w:rPr>
                <w:spacing w:val="-14"/>
                <w:sz w:val="24"/>
              </w:rPr>
              <w:t xml:space="preserve"> </w:t>
            </w:r>
            <w:r>
              <w:rPr>
                <w:sz w:val="24"/>
              </w:rPr>
              <w:t>ы</w:t>
            </w:r>
            <w:r>
              <w:rPr>
                <w:spacing w:val="65"/>
                <w:w w:val="150"/>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8"/>
                <w:sz w:val="24"/>
              </w:rPr>
              <w:t xml:space="preserve"> </w:t>
            </w:r>
            <w:r>
              <w:rPr>
                <w:sz w:val="24"/>
              </w:rPr>
              <w:t>з</w:t>
            </w:r>
            <w:r>
              <w:rPr>
                <w:spacing w:val="-14"/>
                <w:sz w:val="24"/>
              </w:rPr>
              <w:t xml:space="preserve"> </w:t>
            </w:r>
            <w:r>
              <w:rPr>
                <w:sz w:val="24"/>
              </w:rPr>
              <w:t>о</w:t>
            </w:r>
            <w:r>
              <w:rPr>
                <w:spacing w:val="-18"/>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4"/>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4"/>
                <w:sz w:val="24"/>
              </w:rPr>
              <w:t xml:space="preserve"> </w:t>
            </w:r>
            <w:r>
              <w:rPr>
                <w:sz w:val="24"/>
              </w:rPr>
              <w:t>о</w:t>
            </w:r>
            <w:r>
              <w:rPr>
                <w:spacing w:val="-18"/>
                <w:sz w:val="24"/>
              </w:rPr>
              <w:t xml:space="preserve"> </w:t>
            </w:r>
            <w:r>
              <w:rPr>
                <w:sz w:val="24"/>
              </w:rPr>
              <w:t>й</w:t>
            </w:r>
            <w:r>
              <w:rPr>
                <w:spacing w:val="58"/>
                <w:w w:val="15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5"/>
                <w:sz w:val="24"/>
              </w:rPr>
              <w:t xml:space="preserve"> </w:t>
            </w:r>
            <w:r>
              <w:rPr>
                <w:sz w:val="24"/>
              </w:rPr>
              <w:t>т</w:t>
            </w:r>
            <w:r>
              <w:rPr>
                <w:spacing w:val="-14"/>
                <w:sz w:val="24"/>
              </w:rPr>
              <w:t xml:space="preserve"> </w:t>
            </w:r>
            <w:r>
              <w:rPr>
                <w:sz w:val="24"/>
              </w:rPr>
              <w:t>е</w:t>
            </w:r>
            <w:r>
              <w:rPr>
                <w:spacing w:val="-18"/>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4"/>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7"/>
                <w:sz w:val="24"/>
              </w:rPr>
              <w:t xml:space="preserve"> </w:t>
            </w:r>
            <w:r>
              <w:rPr>
                <w:sz w:val="24"/>
              </w:rPr>
              <w:t>:</w:t>
            </w:r>
            <w:r>
              <w:rPr>
                <w:spacing w:val="-2"/>
                <w:sz w:val="24"/>
              </w:rPr>
              <w:t xml:space="preserve"> </w:t>
            </w:r>
            <w:r>
              <w:rPr>
                <w:sz w:val="24"/>
              </w:rPr>
              <w:t>проявляет</w:t>
            </w:r>
            <w:r>
              <w:rPr>
                <w:spacing w:val="-3"/>
                <w:sz w:val="24"/>
              </w:rPr>
              <w:t xml:space="preserve"> </w:t>
            </w:r>
            <w:r>
              <w:rPr>
                <w:sz w:val="24"/>
              </w:rPr>
              <w:t>интерес</w:t>
            </w:r>
            <w:r>
              <w:rPr>
                <w:spacing w:val="-1"/>
                <w:sz w:val="24"/>
              </w:rPr>
              <w:t xml:space="preserve"> </w:t>
            </w:r>
            <w:r>
              <w:rPr>
                <w:sz w:val="24"/>
              </w:rPr>
              <w:t>к животным</w:t>
            </w:r>
            <w:r>
              <w:rPr>
                <w:spacing w:val="-2"/>
                <w:sz w:val="24"/>
              </w:rPr>
              <w:t xml:space="preserve"> </w:t>
            </w:r>
            <w:r>
              <w:rPr>
                <w:sz w:val="24"/>
              </w:rPr>
              <w:t>и</w:t>
            </w:r>
            <w:r>
              <w:rPr>
                <w:spacing w:val="-2"/>
                <w:sz w:val="24"/>
              </w:rPr>
              <w:t xml:space="preserve"> </w:t>
            </w:r>
            <w:r>
              <w:rPr>
                <w:sz w:val="24"/>
              </w:rPr>
              <w:t xml:space="preserve">растениям, </w:t>
            </w:r>
            <w:r>
              <w:rPr>
                <w:spacing w:val="-5"/>
                <w:sz w:val="24"/>
              </w:rPr>
              <w:t>их</w:t>
            </w:r>
          </w:p>
        </w:tc>
      </w:tr>
    </w:tbl>
    <w:p w:rsidR="00C7275C" w:rsidRDefault="00C7275C">
      <w:pPr>
        <w:rPr>
          <w:sz w:val="24"/>
        </w:rPr>
        <w:sectPr w:rsidR="00C7275C">
          <w:headerReference w:type="default" r:id="rId27"/>
          <w:footerReference w:type="default" r:id="rId28"/>
          <w:pgSz w:w="15840" w:h="12240" w:orient="landscape"/>
          <w:pgMar w:top="640" w:right="760" w:bottom="1200" w:left="760" w:header="0" w:footer="1012"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348"/>
        </w:trPr>
        <w:tc>
          <w:tcPr>
            <w:tcW w:w="716" w:type="dxa"/>
            <w:tcBorders>
              <w:bottom w:val="nil"/>
            </w:tcBorders>
          </w:tcPr>
          <w:p w:rsidR="00C7275C" w:rsidRDefault="00032943">
            <w:pPr>
              <w:pStyle w:val="TableParagraph"/>
              <w:spacing w:before="61" w:line="267" w:lineRule="exact"/>
              <w:ind w:left="134"/>
              <w:rPr>
                <w:sz w:val="24"/>
              </w:rPr>
            </w:pPr>
            <w:r>
              <w:rPr>
                <w:spacing w:val="-4"/>
                <w:sz w:val="24"/>
              </w:rPr>
              <w:lastRenderedPageBreak/>
              <w:t>варь</w:t>
            </w:r>
          </w:p>
        </w:tc>
        <w:tc>
          <w:tcPr>
            <w:tcW w:w="13391" w:type="dxa"/>
            <w:gridSpan w:val="6"/>
            <w:tcBorders>
              <w:bottom w:val="nil"/>
            </w:tcBorders>
          </w:tcPr>
          <w:p w:rsidR="00C7275C" w:rsidRDefault="00032943">
            <w:pPr>
              <w:pStyle w:val="TableParagraph"/>
              <w:spacing w:before="61" w:line="267" w:lineRule="exact"/>
              <w:ind w:left="59"/>
              <w:rPr>
                <w:sz w:val="24"/>
              </w:rPr>
            </w:pPr>
            <w:r>
              <w:rPr>
                <w:sz w:val="24"/>
              </w:rPr>
              <w:t>особенностям,</w:t>
            </w:r>
            <w:r>
              <w:rPr>
                <w:spacing w:val="-3"/>
                <w:sz w:val="24"/>
              </w:rPr>
              <w:t xml:space="preserve"> </w:t>
            </w:r>
            <w:r>
              <w:rPr>
                <w:sz w:val="24"/>
              </w:rPr>
              <w:t>простейшим</w:t>
            </w:r>
            <w:r>
              <w:rPr>
                <w:spacing w:val="-3"/>
                <w:sz w:val="24"/>
              </w:rPr>
              <w:t xml:space="preserve"> </w:t>
            </w:r>
            <w:r>
              <w:rPr>
                <w:sz w:val="24"/>
              </w:rPr>
              <w:t>взаимосвязям</w:t>
            </w:r>
            <w:r>
              <w:rPr>
                <w:spacing w:val="-4"/>
                <w:sz w:val="24"/>
              </w:rPr>
              <w:t xml:space="preserve"> </w:t>
            </w:r>
            <w:r>
              <w:rPr>
                <w:sz w:val="24"/>
              </w:rPr>
              <w:t>в</w:t>
            </w:r>
            <w:r>
              <w:rPr>
                <w:spacing w:val="-3"/>
                <w:sz w:val="24"/>
              </w:rPr>
              <w:t xml:space="preserve"> </w:t>
            </w:r>
            <w:r>
              <w:rPr>
                <w:sz w:val="24"/>
              </w:rPr>
              <w:t>природе;</w:t>
            </w:r>
            <w:r>
              <w:rPr>
                <w:spacing w:val="-2"/>
                <w:sz w:val="24"/>
              </w:rPr>
              <w:t xml:space="preserve"> </w:t>
            </w:r>
            <w:r>
              <w:rPr>
                <w:sz w:val="24"/>
              </w:rPr>
              <w:t>участвует</w:t>
            </w:r>
            <w:r>
              <w:rPr>
                <w:spacing w:val="-3"/>
                <w:sz w:val="24"/>
              </w:rPr>
              <w:t xml:space="preserve"> </w:t>
            </w:r>
            <w:r>
              <w:rPr>
                <w:sz w:val="24"/>
              </w:rPr>
              <w:t>в</w:t>
            </w:r>
            <w:r>
              <w:rPr>
                <w:spacing w:val="-3"/>
                <w:sz w:val="24"/>
              </w:rPr>
              <w:t xml:space="preserve"> </w:t>
            </w:r>
            <w:r>
              <w:rPr>
                <w:sz w:val="24"/>
              </w:rPr>
              <w:t>сезонных</w:t>
            </w:r>
            <w:r>
              <w:rPr>
                <w:spacing w:val="-3"/>
                <w:sz w:val="24"/>
              </w:rPr>
              <w:t xml:space="preserve"> </w:t>
            </w:r>
            <w:r>
              <w:rPr>
                <w:sz w:val="24"/>
              </w:rPr>
              <w:t>наблюдениях,</w:t>
            </w:r>
            <w:r>
              <w:rPr>
                <w:spacing w:val="-2"/>
                <w:sz w:val="24"/>
              </w:rPr>
              <w:t xml:space="preserve"> </w:t>
            </w:r>
            <w:r>
              <w:rPr>
                <w:sz w:val="24"/>
              </w:rPr>
              <w:t>обсуждениях</w:t>
            </w:r>
            <w:r>
              <w:rPr>
                <w:spacing w:val="-2"/>
                <w:sz w:val="24"/>
              </w:rPr>
              <w:t xml:space="preserve"> </w:t>
            </w:r>
            <w:r>
              <w:rPr>
                <w:sz w:val="24"/>
              </w:rPr>
              <w:t>во</w:t>
            </w:r>
            <w:r>
              <w:rPr>
                <w:spacing w:val="-4"/>
                <w:sz w:val="24"/>
              </w:rPr>
              <w:t xml:space="preserve"> </w:t>
            </w:r>
            <w:r>
              <w:rPr>
                <w:sz w:val="24"/>
              </w:rPr>
              <w:t>время</w:t>
            </w:r>
            <w:r>
              <w:rPr>
                <w:spacing w:val="-2"/>
                <w:sz w:val="24"/>
              </w:rPr>
              <w:t xml:space="preserve"> </w:t>
            </w:r>
            <w:r>
              <w:rPr>
                <w:sz w:val="24"/>
              </w:rPr>
              <w:t>наблюдений</w:t>
            </w:r>
            <w:r>
              <w:rPr>
                <w:spacing w:val="-2"/>
                <w:sz w:val="24"/>
              </w:rPr>
              <w:t xml:space="preserve"> </w:t>
            </w:r>
            <w:r>
              <w:rPr>
                <w:spacing w:val="-5"/>
                <w:sz w:val="24"/>
              </w:rPr>
              <w:t>за</w:t>
            </w:r>
          </w:p>
        </w:tc>
      </w:tr>
      <w:tr w:rsidR="00C7275C">
        <w:trPr>
          <w:trHeight w:val="289"/>
        </w:trPr>
        <w:tc>
          <w:tcPr>
            <w:tcW w:w="716" w:type="dxa"/>
            <w:tcBorders>
              <w:top w:val="nil"/>
              <w:bottom w:val="nil"/>
            </w:tcBorders>
          </w:tcPr>
          <w:p w:rsidR="00C7275C" w:rsidRDefault="00C7275C">
            <w:pPr>
              <w:pStyle w:val="TableParagraph"/>
              <w:rPr>
                <w:sz w:val="20"/>
              </w:rPr>
            </w:pPr>
          </w:p>
        </w:tc>
        <w:tc>
          <w:tcPr>
            <w:tcW w:w="13391" w:type="dxa"/>
            <w:gridSpan w:val="6"/>
            <w:tcBorders>
              <w:top w:val="nil"/>
              <w:bottom w:val="nil"/>
            </w:tcBorders>
          </w:tcPr>
          <w:p w:rsidR="00C7275C" w:rsidRDefault="00032943">
            <w:pPr>
              <w:pStyle w:val="TableParagraph"/>
              <w:spacing w:before="1" w:line="268" w:lineRule="exact"/>
              <w:ind w:left="59"/>
              <w:rPr>
                <w:sz w:val="24"/>
              </w:rPr>
            </w:pPr>
            <w:r>
              <w:rPr>
                <w:sz w:val="24"/>
              </w:rPr>
              <w:t>живыми</w:t>
            </w:r>
            <w:r>
              <w:rPr>
                <w:spacing w:val="-3"/>
                <w:sz w:val="24"/>
              </w:rPr>
              <w:t xml:space="preserve"> </w:t>
            </w:r>
            <w:r>
              <w:rPr>
                <w:sz w:val="24"/>
              </w:rPr>
              <w:t>объектами,</w:t>
            </w:r>
            <w:r>
              <w:rPr>
                <w:spacing w:val="-3"/>
                <w:sz w:val="24"/>
              </w:rPr>
              <w:t xml:space="preserve"> </w:t>
            </w:r>
            <w:r>
              <w:rPr>
                <w:sz w:val="24"/>
              </w:rPr>
              <w:t>проявляет</w:t>
            </w:r>
            <w:r>
              <w:rPr>
                <w:spacing w:val="-3"/>
                <w:sz w:val="24"/>
              </w:rPr>
              <w:t xml:space="preserve"> </w:t>
            </w:r>
            <w:r>
              <w:rPr>
                <w:sz w:val="24"/>
              </w:rPr>
              <w:t>эмоциональную</w:t>
            </w:r>
            <w:r>
              <w:rPr>
                <w:spacing w:val="-2"/>
                <w:sz w:val="24"/>
              </w:rPr>
              <w:t xml:space="preserve"> </w:t>
            </w:r>
            <w:r>
              <w:rPr>
                <w:sz w:val="24"/>
              </w:rPr>
              <w:t>отзывчивость</w:t>
            </w:r>
            <w:r>
              <w:rPr>
                <w:spacing w:val="-2"/>
                <w:sz w:val="24"/>
              </w:rPr>
              <w:t xml:space="preserve"> </w:t>
            </w:r>
            <w:r>
              <w:rPr>
                <w:sz w:val="24"/>
              </w:rPr>
              <w:t>на</w:t>
            </w:r>
            <w:r>
              <w:rPr>
                <w:spacing w:val="-4"/>
                <w:sz w:val="24"/>
              </w:rPr>
              <w:t xml:space="preserve"> </w:t>
            </w:r>
            <w:r>
              <w:rPr>
                <w:sz w:val="24"/>
              </w:rPr>
              <w:t>красоту</w:t>
            </w:r>
            <w:r>
              <w:rPr>
                <w:spacing w:val="-3"/>
                <w:sz w:val="24"/>
              </w:rPr>
              <w:t xml:space="preserve"> </w:t>
            </w:r>
            <w:r>
              <w:rPr>
                <w:sz w:val="24"/>
              </w:rPr>
              <w:t>объектов</w:t>
            </w:r>
            <w:r>
              <w:rPr>
                <w:spacing w:val="-2"/>
                <w:sz w:val="24"/>
              </w:rPr>
              <w:t xml:space="preserve"> </w:t>
            </w:r>
            <w:r>
              <w:rPr>
                <w:sz w:val="24"/>
              </w:rPr>
              <w:t>природы;</w:t>
            </w:r>
            <w:r>
              <w:rPr>
                <w:spacing w:val="-6"/>
                <w:sz w:val="24"/>
              </w:rPr>
              <w:t xml:space="preserve"> </w:t>
            </w:r>
            <w:r>
              <w:rPr>
                <w:sz w:val="24"/>
              </w:rPr>
              <w:t>умеет</w:t>
            </w:r>
            <w:r>
              <w:rPr>
                <w:spacing w:val="-3"/>
                <w:sz w:val="24"/>
              </w:rPr>
              <w:t xml:space="preserve"> </w:t>
            </w:r>
            <w:r>
              <w:rPr>
                <w:sz w:val="24"/>
              </w:rPr>
              <w:t>делиться</w:t>
            </w:r>
            <w:r>
              <w:rPr>
                <w:spacing w:val="-2"/>
                <w:sz w:val="24"/>
              </w:rPr>
              <w:t xml:space="preserve"> своими</w:t>
            </w:r>
          </w:p>
        </w:tc>
      </w:tr>
      <w:tr w:rsidR="00C7275C">
        <w:trPr>
          <w:trHeight w:val="353"/>
        </w:trPr>
        <w:tc>
          <w:tcPr>
            <w:tcW w:w="716" w:type="dxa"/>
            <w:tcBorders>
              <w:top w:val="nil"/>
              <w:bottom w:val="nil"/>
            </w:tcBorders>
          </w:tcPr>
          <w:p w:rsidR="00C7275C" w:rsidRDefault="00C7275C">
            <w:pPr>
              <w:pStyle w:val="TableParagraph"/>
              <w:rPr>
                <w:sz w:val="24"/>
              </w:rPr>
            </w:pPr>
          </w:p>
        </w:tc>
        <w:tc>
          <w:tcPr>
            <w:tcW w:w="13391" w:type="dxa"/>
            <w:gridSpan w:val="6"/>
            <w:tcBorders>
              <w:top w:val="nil"/>
            </w:tcBorders>
          </w:tcPr>
          <w:p w:rsidR="00C7275C" w:rsidRDefault="00032943">
            <w:pPr>
              <w:pStyle w:val="TableParagraph"/>
              <w:spacing w:before="2"/>
              <w:ind w:left="59"/>
              <w:rPr>
                <w:sz w:val="24"/>
              </w:rPr>
            </w:pPr>
            <w:r>
              <w:rPr>
                <w:sz w:val="24"/>
              </w:rPr>
              <w:t>впечатлениями</w:t>
            </w:r>
            <w:r>
              <w:rPr>
                <w:spacing w:val="-3"/>
                <w:sz w:val="24"/>
              </w:rPr>
              <w:t xml:space="preserve"> </w:t>
            </w:r>
            <w:r>
              <w:rPr>
                <w:sz w:val="24"/>
              </w:rPr>
              <w:t>с</w:t>
            </w:r>
            <w:r>
              <w:rPr>
                <w:spacing w:val="-4"/>
                <w:sz w:val="24"/>
              </w:rPr>
              <w:t xml:space="preserve"> </w:t>
            </w:r>
            <w:r>
              <w:rPr>
                <w:sz w:val="24"/>
              </w:rPr>
              <w:t>воспитателями</w:t>
            </w:r>
            <w:r>
              <w:rPr>
                <w:spacing w:val="-3"/>
                <w:sz w:val="24"/>
              </w:rPr>
              <w:t xml:space="preserve"> </w:t>
            </w:r>
            <w:r>
              <w:rPr>
                <w:sz w:val="24"/>
              </w:rPr>
              <w:t>и</w:t>
            </w:r>
            <w:r>
              <w:rPr>
                <w:spacing w:val="-2"/>
                <w:sz w:val="24"/>
              </w:rPr>
              <w:t xml:space="preserve"> родителями</w:t>
            </w:r>
          </w:p>
        </w:tc>
      </w:tr>
      <w:tr w:rsidR="00C7275C">
        <w:trPr>
          <w:trHeight w:val="347"/>
        </w:trPr>
        <w:tc>
          <w:tcPr>
            <w:tcW w:w="716" w:type="dxa"/>
            <w:tcBorders>
              <w:top w:val="nil"/>
              <w:bottom w:val="nil"/>
            </w:tcBorders>
          </w:tcPr>
          <w:p w:rsidR="00C7275C" w:rsidRDefault="00C7275C">
            <w:pPr>
              <w:pStyle w:val="TableParagraph"/>
              <w:rPr>
                <w:sz w:val="24"/>
              </w:rPr>
            </w:pPr>
          </w:p>
        </w:tc>
        <w:tc>
          <w:tcPr>
            <w:tcW w:w="826" w:type="dxa"/>
            <w:tcBorders>
              <w:bottom w:val="nil"/>
            </w:tcBorders>
          </w:tcPr>
          <w:p w:rsidR="00C7275C" w:rsidRDefault="00032943">
            <w:pPr>
              <w:pStyle w:val="TableParagraph"/>
              <w:spacing w:before="59" w:line="268" w:lineRule="exact"/>
              <w:ind w:left="134" w:right="120"/>
              <w:jc w:val="center"/>
              <w:rPr>
                <w:sz w:val="24"/>
              </w:rPr>
            </w:pPr>
            <w:r>
              <w:rPr>
                <w:spacing w:val="-4"/>
                <w:sz w:val="24"/>
              </w:rPr>
              <w:t>Тема</w:t>
            </w:r>
          </w:p>
        </w:tc>
        <w:tc>
          <w:tcPr>
            <w:tcW w:w="1954" w:type="dxa"/>
            <w:tcBorders>
              <w:bottom w:val="nil"/>
            </w:tcBorders>
          </w:tcPr>
          <w:p w:rsidR="00C7275C" w:rsidRDefault="00032943">
            <w:pPr>
              <w:pStyle w:val="TableParagraph"/>
              <w:spacing w:before="59" w:line="268" w:lineRule="exact"/>
              <w:ind w:left="99" w:right="83"/>
              <w:jc w:val="center"/>
              <w:rPr>
                <w:sz w:val="24"/>
              </w:rPr>
            </w:pPr>
            <w:r>
              <w:rPr>
                <w:sz w:val="24"/>
              </w:rPr>
              <w:t xml:space="preserve">В </w:t>
            </w:r>
            <w:r>
              <w:rPr>
                <w:spacing w:val="-2"/>
                <w:sz w:val="24"/>
              </w:rPr>
              <w:t>январе,</w:t>
            </w:r>
          </w:p>
        </w:tc>
        <w:tc>
          <w:tcPr>
            <w:tcW w:w="1907" w:type="dxa"/>
            <w:tcBorders>
              <w:bottom w:val="nil"/>
            </w:tcBorders>
          </w:tcPr>
          <w:p w:rsidR="00C7275C" w:rsidRDefault="00032943">
            <w:pPr>
              <w:pStyle w:val="TableParagraph"/>
              <w:spacing w:before="59" w:line="268" w:lineRule="exact"/>
              <w:ind w:left="58"/>
              <w:rPr>
                <w:sz w:val="24"/>
              </w:rPr>
            </w:pPr>
            <w:r>
              <w:rPr>
                <w:sz w:val="24"/>
              </w:rPr>
              <w:t>П</w:t>
            </w:r>
            <w:r>
              <w:rPr>
                <w:spacing w:val="-16"/>
                <w:sz w:val="24"/>
              </w:rPr>
              <w:t xml:space="preserve"> </w:t>
            </w:r>
            <w:r>
              <w:rPr>
                <w:sz w:val="24"/>
              </w:rPr>
              <w:t>о</w:t>
            </w:r>
            <w:r>
              <w:rPr>
                <w:spacing w:val="-15"/>
                <w:sz w:val="24"/>
              </w:rPr>
              <w:t xml:space="preserve"> </w:t>
            </w:r>
            <w:r>
              <w:rPr>
                <w:sz w:val="24"/>
              </w:rPr>
              <w:t>к</w:t>
            </w:r>
            <w:r>
              <w:rPr>
                <w:spacing w:val="-14"/>
                <w:sz w:val="24"/>
              </w:rPr>
              <w:t xml:space="preserve"> </w:t>
            </w:r>
            <w:r>
              <w:rPr>
                <w:sz w:val="24"/>
              </w:rPr>
              <w:t>а</w:t>
            </w:r>
            <w:r>
              <w:rPr>
                <w:spacing w:val="-18"/>
                <w:sz w:val="24"/>
              </w:rPr>
              <w:t xml:space="preserve"> </w:t>
            </w:r>
            <w:r>
              <w:rPr>
                <w:sz w:val="24"/>
              </w:rPr>
              <w:t>з</w:t>
            </w:r>
            <w:r>
              <w:rPr>
                <w:spacing w:val="-14"/>
                <w:sz w:val="24"/>
              </w:rPr>
              <w:t xml:space="preserve"> </w:t>
            </w:r>
            <w:r>
              <w:rPr>
                <w:sz w:val="24"/>
              </w:rPr>
              <w:t>а</w:t>
            </w:r>
            <w:r>
              <w:rPr>
                <w:spacing w:val="-16"/>
                <w:sz w:val="24"/>
              </w:rPr>
              <w:t xml:space="preserve"> </w:t>
            </w:r>
            <w:r>
              <w:rPr>
                <w:sz w:val="24"/>
              </w:rPr>
              <w:t>т</w:t>
            </w:r>
            <w:r>
              <w:rPr>
                <w:spacing w:val="-17"/>
                <w:sz w:val="24"/>
              </w:rPr>
              <w:t xml:space="preserve"> </w:t>
            </w:r>
            <w:r>
              <w:rPr>
                <w:spacing w:val="-10"/>
                <w:sz w:val="24"/>
              </w:rPr>
              <w:t>ь</w:t>
            </w:r>
          </w:p>
        </w:tc>
        <w:tc>
          <w:tcPr>
            <w:tcW w:w="2000" w:type="dxa"/>
            <w:tcBorders>
              <w:bottom w:val="nil"/>
            </w:tcBorders>
          </w:tcPr>
          <w:p w:rsidR="00C7275C" w:rsidRDefault="00032943">
            <w:pPr>
              <w:pStyle w:val="TableParagraph"/>
              <w:spacing w:before="59" w:line="268" w:lineRule="exact"/>
              <w:ind w:left="60"/>
              <w:rPr>
                <w:sz w:val="24"/>
              </w:rPr>
            </w:pPr>
            <w:r>
              <w:rPr>
                <w:sz w:val="24"/>
              </w:rPr>
              <w:t>Ф</w:t>
            </w:r>
            <w:r>
              <w:rPr>
                <w:spacing w:val="-30"/>
                <w:sz w:val="24"/>
              </w:rPr>
              <w:t xml:space="preserve"> </w:t>
            </w:r>
            <w:r>
              <w:rPr>
                <w:sz w:val="24"/>
              </w:rPr>
              <w:t>о</w:t>
            </w:r>
            <w:r>
              <w:rPr>
                <w:spacing w:val="-30"/>
                <w:sz w:val="24"/>
              </w:rPr>
              <w:t xml:space="preserve"> </w:t>
            </w:r>
            <w:r>
              <w:rPr>
                <w:spacing w:val="18"/>
                <w:sz w:val="24"/>
              </w:rPr>
              <w:t>рми</w:t>
            </w:r>
            <w:r>
              <w:rPr>
                <w:spacing w:val="-28"/>
                <w:sz w:val="24"/>
              </w:rPr>
              <w:t xml:space="preserve"> </w:t>
            </w:r>
            <w:r>
              <w:rPr>
                <w:spacing w:val="14"/>
                <w:sz w:val="24"/>
              </w:rPr>
              <w:t>ро</w:t>
            </w:r>
            <w:r>
              <w:rPr>
                <w:spacing w:val="-30"/>
                <w:sz w:val="24"/>
              </w:rPr>
              <w:t xml:space="preserve"> </w:t>
            </w:r>
            <w:r>
              <w:rPr>
                <w:sz w:val="24"/>
              </w:rPr>
              <w:t>в</w:t>
            </w:r>
            <w:r>
              <w:rPr>
                <w:spacing w:val="-29"/>
                <w:sz w:val="24"/>
              </w:rPr>
              <w:t xml:space="preserve"> </w:t>
            </w:r>
            <w:r>
              <w:rPr>
                <w:spacing w:val="13"/>
                <w:sz w:val="24"/>
              </w:rPr>
              <w:t>ать</w:t>
            </w:r>
          </w:p>
        </w:tc>
        <w:tc>
          <w:tcPr>
            <w:tcW w:w="1969" w:type="dxa"/>
            <w:tcBorders>
              <w:bottom w:val="nil"/>
            </w:tcBorders>
          </w:tcPr>
          <w:p w:rsidR="00C7275C" w:rsidRDefault="00032943">
            <w:pPr>
              <w:pStyle w:val="TableParagraph"/>
              <w:spacing w:before="59" w:line="268" w:lineRule="exact"/>
              <w:ind w:left="59"/>
              <w:rPr>
                <w:sz w:val="24"/>
              </w:rPr>
            </w:pPr>
            <w:r>
              <w:rPr>
                <w:sz w:val="24"/>
              </w:rPr>
              <w:t>Д</w:t>
            </w:r>
            <w:r>
              <w:rPr>
                <w:spacing w:val="-16"/>
                <w:sz w:val="24"/>
              </w:rPr>
              <w:t xml:space="preserve"> </w:t>
            </w:r>
            <w:r>
              <w:rPr>
                <w:sz w:val="24"/>
              </w:rPr>
              <w:t>а</w:t>
            </w:r>
            <w:r>
              <w:rPr>
                <w:spacing w:val="-16"/>
                <w:sz w:val="24"/>
              </w:rPr>
              <w:t xml:space="preserve"> </w:t>
            </w:r>
            <w:r>
              <w:rPr>
                <w:sz w:val="24"/>
              </w:rPr>
              <w:t>т</w:t>
            </w:r>
            <w:r>
              <w:rPr>
                <w:spacing w:val="-14"/>
                <w:sz w:val="24"/>
              </w:rPr>
              <w:t xml:space="preserve"> </w:t>
            </w:r>
            <w:r>
              <w:rPr>
                <w:sz w:val="24"/>
              </w:rPr>
              <w:t>ь</w:t>
            </w:r>
            <w:r>
              <w:rPr>
                <w:spacing w:val="44"/>
                <w:sz w:val="24"/>
              </w:rPr>
              <w:t xml:space="preserve"> </w:t>
            </w:r>
            <w:r>
              <w:rPr>
                <w:spacing w:val="-2"/>
                <w:sz w:val="24"/>
              </w:rPr>
              <w:t>представ-</w:t>
            </w:r>
          </w:p>
        </w:tc>
        <w:tc>
          <w:tcPr>
            <w:tcW w:w="4735" w:type="dxa"/>
            <w:tcBorders>
              <w:bottom w:val="nil"/>
            </w:tcBorders>
          </w:tcPr>
          <w:p w:rsidR="00C7275C" w:rsidRDefault="00032943">
            <w:pPr>
              <w:pStyle w:val="TableParagraph"/>
              <w:spacing w:before="59" w:line="268" w:lineRule="exact"/>
              <w:ind w:left="56"/>
              <w:rPr>
                <w:sz w:val="24"/>
              </w:rPr>
            </w:pPr>
            <w:r>
              <w:rPr>
                <w:i/>
                <w:sz w:val="24"/>
              </w:rPr>
              <w:t>Познавательное</w:t>
            </w:r>
            <w:r>
              <w:rPr>
                <w:i/>
                <w:spacing w:val="-6"/>
                <w:sz w:val="24"/>
              </w:rPr>
              <w:t xml:space="preserve"> </w:t>
            </w:r>
            <w:r>
              <w:rPr>
                <w:i/>
                <w:sz w:val="24"/>
              </w:rPr>
              <w:t>развитие:</w:t>
            </w:r>
            <w:r>
              <w:rPr>
                <w:i/>
                <w:spacing w:val="-4"/>
                <w:sz w:val="24"/>
              </w:rPr>
              <w:t xml:space="preserve"> </w:t>
            </w:r>
            <w:r>
              <w:rPr>
                <w:sz w:val="24"/>
              </w:rPr>
              <w:t>учить</w:t>
            </w:r>
            <w:r>
              <w:rPr>
                <w:spacing w:val="-3"/>
                <w:sz w:val="24"/>
              </w:rPr>
              <w:t xml:space="preserve"> </w:t>
            </w:r>
            <w:r>
              <w:rPr>
                <w:spacing w:val="-2"/>
                <w:sz w:val="24"/>
              </w:rPr>
              <w:t>замечать</w:t>
            </w:r>
          </w:p>
        </w:tc>
      </w:tr>
      <w:tr w:rsidR="00C7275C">
        <w:trPr>
          <w:trHeight w:val="290"/>
        </w:trPr>
        <w:tc>
          <w:tcPr>
            <w:tcW w:w="716" w:type="dxa"/>
            <w:tcBorders>
              <w:top w:val="nil"/>
              <w:bottom w:val="nil"/>
            </w:tcBorders>
          </w:tcPr>
          <w:p w:rsidR="00C7275C" w:rsidRDefault="00C7275C">
            <w:pPr>
              <w:pStyle w:val="TableParagraph"/>
              <w:rPr>
                <w:sz w:val="20"/>
              </w:rPr>
            </w:pPr>
          </w:p>
        </w:tc>
        <w:tc>
          <w:tcPr>
            <w:tcW w:w="826" w:type="dxa"/>
            <w:tcBorders>
              <w:top w:val="nil"/>
              <w:bottom w:val="nil"/>
            </w:tcBorders>
          </w:tcPr>
          <w:p w:rsidR="00C7275C" w:rsidRDefault="00C7275C">
            <w:pPr>
              <w:pStyle w:val="TableParagraph"/>
              <w:rPr>
                <w:sz w:val="20"/>
              </w:rPr>
            </w:pPr>
          </w:p>
        </w:tc>
        <w:tc>
          <w:tcPr>
            <w:tcW w:w="1954" w:type="dxa"/>
            <w:tcBorders>
              <w:top w:val="nil"/>
              <w:bottom w:val="nil"/>
            </w:tcBorders>
          </w:tcPr>
          <w:p w:rsidR="00C7275C" w:rsidRDefault="00032943">
            <w:pPr>
              <w:pStyle w:val="TableParagraph"/>
              <w:spacing w:before="2" w:line="268" w:lineRule="exact"/>
              <w:ind w:left="99" w:right="83"/>
              <w:jc w:val="center"/>
              <w:rPr>
                <w:sz w:val="24"/>
              </w:rPr>
            </w:pPr>
            <w:r>
              <w:rPr>
                <w:sz w:val="24"/>
              </w:rPr>
              <w:t>в</w:t>
            </w:r>
            <w:r>
              <w:rPr>
                <w:spacing w:val="-3"/>
                <w:sz w:val="24"/>
              </w:rPr>
              <w:t xml:space="preserve"> </w:t>
            </w:r>
            <w:r>
              <w:rPr>
                <w:sz w:val="24"/>
              </w:rPr>
              <w:t>январе</w:t>
            </w:r>
            <w:r>
              <w:rPr>
                <w:spacing w:val="-2"/>
                <w:sz w:val="24"/>
              </w:rPr>
              <w:t xml:space="preserve"> много</w:t>
            </w:r>
          </w:p>
        </w:tc>
        <w:tc>
          <w:tcPr>
            <w:tcW w:w="1907" w:type="dxa"/>
            <w:tcBorders>
              <w:top w:val="nil"/>
              <w:bottom w:val="nil"/>
            </w:tcBorders>
          </w:tcPr>
          <w:p w:rsidR="00C7275C" w:rsidRDefault="00032943">
            <w:pPr>
              <w:pStyle w:val="TableParagraph"/>
              <w:spacing w:before="2" w:line="268" w:lineRule="exact"/>
              <w:ind w:left="58"/>
              <w:rPr>
                <w:sz w:val="24"/>
              </w:rPr>
            </w:pPr>
            <w:r>
              <w:rPr>
                <w:spacing w:val="-2"/>
                <w:sz w:val="24"/>
              </w:rPr>
              <w:t>особенности</w:t>
            </w:r>
          </w:p>
        </w:tc>
        <w:tc>
          <w:tcPr>
            <w:tcW w:w="2000" w:type="dxa"/>
            <w:tcBorders>
              <w:top w:val="nil"/>
              <w:bottom w:val="nil"/>
            </w:tcBorders>
          </w:tcPr>
          <w:p w:rsidR="00C7275C" w:rsidRDefault="00032943">
            <w:pPr>
              <w:pStyle w:val="TableParagraph"/>
              <w:spacing w:before="2" w:line="268" w:lineRule="exact"/>
              <w:ind w:left="60"/>
              <w:rPr>
                <w:sz w:val="24"/>
              </w:rPr>
            </w:pPr>
            <w:r>
              <w:rPr>
                <w:spacing w:val="-2"/>
                <w:sz w:val="24"/>
              </w:rPr>
              <w:t>эмоциональную</w:t>
            </w:r>
          </w:p>
        </w:tc>
        <w:tc>
          <w:tcPr>
            <w:tcW w:w="1969" w:type="dxa"/>
            <w:tcBorders>
              <w:top w:val="nil"/>
              <w:bottom w:val="nil"/>
            </w:tcBorders>
          </w:tcPr>
          <w:p w:rsidR="00C7275C" w:rsidRDefault="00032943">
            <w:pPr>
              <w:pStyle w:val="TableParagraph"/>
              <w:spacing w:before="2" w:line="268" w:lineRule="exact"/>
              <w:ind w:left="59"/>
              <w:rPr>
                <w:sz w:val="24"/>
              </w:rPr>
            </w:pPr>
            <w:r>
              <w:rPr>
                <w:sz w:val="24"/>
              </w:rPr>
              <w:t>ление</w:t>
            </w:r>
            <w:r>
              <w:rPr>
                <w:spacing w:val="-2"/>
                <w:sz w:val="24"/>
              </w:rPr>
              <w:t xml:space="preserve"> </w:t>
            </w:r>
            <w:r>
              <w:rPr>
                <w:spacing w:val="-10"/>
                <w:sz w:val="24"/>
              </w:rPr>
              <w:t>о</w:t>
            </w:r>
          </w:p>
        </w:tc>
        <w:tc>
          <w:tcPr>
            <w:tcW w:w="4735" w:type="dxa"/>
            <w:tcBorders>
              <w:top w:val="nil"/>
              <w:bottom w:val="nil"/>
            </w:tcBorders>
          </w:tcPr>
          <w:p w:rsidR="00C7275C" w:rsidRDefault="00032943">
            <w:pPr>
              <w:pStyle w:val="TableParagraph"/>
              <w:spacing w:before="2" w:line="268" w:lineRule="exact"/>
              <w:ind w:left="56"/>
              <w:rPr>
                <w:sz w:val="24"/>
              </w:rPr>
            </w:pPr>
            <w:r>
              <w:rPr>
                <w:sz w:val="24"/>
              </w:rPr>
              <w:t>красоту</w:t>
            </w:r>
            <w:r>
              <w:rPr>
                <w:spacing w:val="-3"/>
                <w:sz w:val="24"/>
              </w:rPr>
              <w:t xml:space="preserve"> </w:t>
            </w:r>
            <w:r>
              <w:rPr>
                <w:sz w:val="24"/>
              </w:rPr>
              <w:t>зимней</w:t>
            </w:r>
            <w:r>
              <w:rPr>
                <w:spacing w:val="-3"/>
                <w:sz w:val="24"/>
              </w:rPr>
              <w:t xml:space="preserve"> </w:t>
            </w:r>
            <w:r>
              <w:rPr>
                <w:sz w:val="24"/>
              </w:rPr>
              <w:t>природы:</w:t>
            </w:r>
            <w:r>
              <w:rPr>
                <w:spacing w:val="-3"/>
                <w:sz w:val="24"/>
              </w:rPr>
              <w:t xml:space="preserve"> </w:t>
            </w:r>
            <w:r>
              <w:rPr>
                <w:sz w:val="24"/>
              </w:rPr>
              <w:t>деревья</w:t>
            </w:r>
            <w:r>
              <w:rPr>
                <w:spacing w:val="-2"/>
                <w:sz w:val="24"/>
              </w:rPr>
              <w:t xml:space="preserve"> </w:t>
            </w:r>
            <w:r>
              <w:rPr>
                <w:sz w:val="24"/>
              </w:rPr>
              <w:t>в</w:t>
            </w:r>
            <w:r>
              <w:rPr>
                <w:spacing w:val="-3"/>
                <w:sz w:val="24"/>
              </w:rPr>
              <w:t xml:space="preserve"> </w:t>
            </w:r>
            <w:r>
              <w:rPr>
                <w:spacing w:val="-2"/>
                <w:sz w:val="24"/>
              </w:rPr>
              <w:t>снежном</w:t>
            </w:r>
          </w:p>
        </w:tc>
      </w:tr>
      <w:tr w:rsidR="00C7275C">
        <w:trPr>
          <w:trHeight w:val="289"/>
        </w:trPr>
        <w:tc>
          <w:tcPr>
            <w:tcW w:w="716" w:type="dxa"/>
            <w:tcBorders>
              <w:top w:val="nil"/>
              <w:bottom w:val="nil"/>
            </w:tcBorders>
          </w:tcPr>
          <w:p w:rsidR="00C7275C" w:rsidRDefault="00C7275C">
            <w:pPr>
              <w:pStyle w:val="TableParagraph"/>
              <w:rPr>
                <w:sz w:val="20"/>
              </w:rPr>
            </w:pPr>
          </w:p>
        </w:tc>
        <w:tc>
          <w:tcPr>
            <w:tcW w:w="826" w:type="dxa"/>
            <w:tcBorders>
              <w:top w:val="nil"/>
              <w:bottom w:val="nil"/>
            </w:tcBorders>
          </w:tcPr>
          <w:p w:rsidR="00C7275C" w:rsidRDefault="00C7275C">
            <w:pPr>
              <w:pStyle w:val="TableParagraph"/>
              <w:rPr>
                <w:sz w:val="20"/>
              </w:rPr>
            </w:pPr>
          </w:p>
        </w:tc>
        <w:tc>
          <w:tcPr>
            <w:tcW w:w="1954" w:type="dxa"/>
            <w:tcBorders>
              <w:top w:val="nil"/>
              <w:bottom w:val="nil"/>
            </w:tcBorders>
          </w:tcPr>
          <w:p w:rsidR="00C7275C" w:rsidRDefault="00032943">
            <w:pPr>
              <w:pStyle w:val="TableParagraph"/>
              <w:spacing w:before="2" w:line="267" w:lineRule="exact"/>
              <w:ind w:left="95" w:right="83"/>
              <w:jc w:val="center"/>
              <w:rPr>
                <w:sz w:val="24"/>
              </w:rPr>
            </w:pPr>
            <w:r>
              <w:rPr>
                <w:sz w:val="24"/>
              </w:rPr>
              <w:t>снега</w:t>
            </w:r>
            <w:r>
              <w:rPr>
                <w:spacing w:val="-3"/>
                <w:sz w:val="24"/>
              </w:rPr>
              <w:t xml:space="preserve"> </w:t>
            </w:r>
            <w:r>
              <w:rPr>
                <w:sz w:val="24"/>
              </w:rPr>
              <w:t>во</w:t>
            </w:r>
            <w:r>
              <w:rPr>
                <w:spacing w:val="-3"/>
                <w:sz w:val="24"/>
              </w:rPr>
              <w:t xml:space="preserve"> </w:t>
            </w:r>
            <w:r>
              <w:rPr>
                <w:spacing w:val="-2"/>
                <w:sz w:val="24"/>
              </w:rPr>
              <w:t>дворе…</w:t>
            </w:r>
          </w:p>
        </w:tc>
        <w:tc>
          <w:tcPr>
            <w:tcW w:w="1907" w:type="dxa"/>
            <w:tcBorders>
              <w:top w:val="nil"/>
              <w:bottom w:val="nil"/>
            </w:tcBorders>
          </w:tcPr>
          <w:p w:rsidR="00C7275C" w:rsidRDefault="00032943">
            <w:pPr>
              <w:pStyle w:val="TableParagraph"/>
              <w:spacing w:before="2" w:line="267" w:lineRule="exact"/>
              <w:ind w:left="58"/>
              <w:rPr>
                <w:sz w:val="24"/>
              </w:rPr>
            </w:pPr>
            <w:r>
              <w:rPr>
                <w:sz w:val="24"/>
              </w:rPr>
              <w:t>лиственных</w:t>
            </w:r>
            <w:r>
              <w:rPr>
                <w:spacing w:val="-1"/>
                <w:sz w:val="24"/>
              </w:rPr>
              <w:t xml:space="preserve"> </w:t>
            </w:r>
            <w:r>
              <w:rPr>
                <w:spacing w:val="-10"/>
                <w:sz w:val="24"/>
              </w:rPr>
              <w:t>и</w:t>
            </w:r>
          </w:p>
        </w:tc>
        <w:tc>
          <w:tcPr>
            <w:tcW w:w="2000" w:type="dxa"/>
            <w:tcBorders>
              <w:top w:val="nil"/>
              <w:bottom w:val="nil"/>
            </w:tcBorders>
          </w:tcPr>
          <w:p w:rsidR="00C7275C" w:rsidRDefault="00032943">
            <w:pPr>
              <w:pStyle w:val="TableParagraph"/>
              <w:spacing w:before="2" w:line="267" w:lineRule="exact"/>
              <w:ind w:left="60"/>
              <w:rPr>
                <w:sz w:val="24"/>
              </w:rPr>
            </w:pPr>
            <w:r>
              <w:rPr>
                <w:spacing w:val="-2"/>
                <w:sz w:val="24"/>
              </w:rPr>
              <w:t>отзывчивость</w:t>
            </w:r>
          </w:p>
        </w:tc>
        <w:tc>
          <w:tcPr>
            <w:tcW w:w="1969" w:type="dxa"/>
            <w:tcBorders>
              <w:top w:val="nil"/>
              <w:bottom w:val="nil"/>
            </w:tcBorders>
          </w:tcPr>
          <w:p w:rsidR="00C7275C" w:rsidRDefault="00032943">
            <w:pPr>
              <w:pStyle w:val="TableParagraph"/>
              <w:spacing w:before="2" w:line="267" w:lineRule="exact"/>
              <w:ind w:left="59"/>
              <w:rPr>
                <w:sz w:val="24"/>
              </w:rPr>
            </w:pPr>
            <w:r>
              <w:rPr>
                <w:sz w:val="24"/>
              </w:rPr>
              <w:t>свойствах</w:t>
            </w:r>
            <w:r>
              <w:rPr>
                <w:spacing w:val="-5"/>
                <w:sz w:val="24"/>
              </w:rPr>
              <w:t xml:space="preserve"> </w:t>
            </w:r>
            <w:r>
              <w:rPr>
                <w:spacing w:val="-2"/>
                <w:sz w:val="24"/>
              </w:rPr>
              <w:t>снега.</w:t>
            </w:r>
          </w:p>
        </w:tc>
        <w:tc>
          <w:tcPr>
            <w:tcW w:w="4735" w:type="dxa"/>
            <w:tcBorders>
              <w:top w:val="nil"/>
              <w:bottom w:val="nil"/>
            </w:tcBorders>
          </w:tcPr>
          <w:p w:rsidR="00C7275C" w:rsidRDefault="00032943">
            <w:pPr>
              <w:pStyle w:val="TableParagraph"/>
              <w:spacing w:before="2" w:line="267" w:lineRule="exact"/>
              <w:ind w:left="56"/>
              <w:rPr>
                <w:sz w:val="24"/>
              </w:rPr>
            </w:pPr>
            <w:r>
              <w:rPr>
                <w:sz w:val="24"/>
              </w:rPr>
              <w:t>уборе,</w:t>
            </w:r>
            <w:r>
              <w:rPr>
                <w:spacing w:val="-2"/>
                <w:sz w:val="24"/>
              </w:rPr>
              <w:t xml:space="preserve"> </w:t>
            </w:r>
            <w:r>
              <w:rPr>
                <w:sz w:val="24"/>
              </w:rPr>
              <w:t>пушистый</w:t>
            </w:r>
            <w:r>
              <w:rPr>
                <w:spacing w:val="-1"/>
                <w:sz w:val="24"/>
              </w:rPr>
              <w:t xml:space="preserve"> </w:t>
            </w:r>
            <w:r>
              <w:rPr>
                <w:sz w:val="24"/>
              </w:rPr>
              <w:t>снег,</w:t>
            </w:r>
            <w:r>
              <w:rPr>
                <w:spacing w:val="-5"/>
                <w:sz w:val="24"/>
              </w:rPr>
              <w:t xml:space="preserve"> </w:t>
            </w:r>
            <w:r>
              <w:rPr>
                <w:sz w:val="24"/>
              </w:rPr>
              <w:t>прозрачные</w:t>
            </w:r>
            <w:r>
              <w:rPr>
                <w:spacing w:val="-3"/>
                <w:sz w:val="24"/>
              </w:rPr>
              <w:t xml:space="preserve"> </w:t>
            </w:r>
            <w:r>
              <w:rPr>
                <w:spacing w:val="-2"/>
                <w:sz w:val="24"/>
              </w:rPr>
              <w:t>льдинки</w:t>
            </w:r>
          </w:p>
        </w:tc>
      </w:tr>
      <w:tr w:rsidR="00C7275C">
        <w:trPr>
          <w:trHeight w:val="61"/>
        </w:trPr>
        <w:tc>
          <w:tcPr>
            <w:tcW w:w="716" w:type="dxa"/>
            <w:vMerge w:val="restart"/>
            <w:tcBorders>
              <w:top w:val="nil"/>
              <w:bottom w:val="nil"/>
            </w:tcBorders>
          </w:tcPr>
          <w:p w:rsidR="00C7275C" w:rsidRDefault="00C7275C">
            <w:pPr>
              <w:pStyle w:val="TableParagraph"/>
              <w:rPr>
                <w:sz w:val="24"/>
              </w:rPr>
            </w:pPr>
          </w:p>
        </w:tc>
        <w:tc>
          <w:tcPr>
            <w:tcW w:w="826" w:type="dxa"/>
            <w:tcBorders>
              <w:top w:val="nil"/>
            </w:tcBorders>
          </w:tcPr>
          <w:p w:rsidR="00C7275C" w:rsidRDefault="00C7275C">
            <w:pPr>
              <w:pStyle w:val="TableParagraph"/>
              <w:rPr>
                <w:sz w:val="2"/>
              </w:rPr>
            </w:pPr>
          </w:p>
        </w:tc>
        <w:tc>
          <w:tcPr>
            <w:tcW w:w="1954" w:type="dxa"/>
            <w:tcBorders>
              <w:top w:val="nil"/>
            </w:tcBorders>
          </w:tcPr>
          <w:p w:rsidR="00C7275C" w:rsidRDefault="00C7275C">
            <w:pPr>
              <w:pStyle w:val="TableParagraph"/>
              <w:rPr>
                <w:sz w:val="2"/>
              </w:rPr>
            </w:pPr>
          </w:p>
        </w:tc>
        <w:tc>
          <w:tcPr>
            <w:tcW w:w="1907" w:type="dxa"/>
            <w:vMerge w:val="restart"/>
            <w:tcBorders>
              <w:top w:val="nil"/>
              <w:bottom w:val="nil"/>
            </w:tcBorders>
          </w:tcPr>
          <w:p w:rsidR="00C7275C" w:rsidRDefault="00032943">
            <w:pPr>
              <w:pStyle w:val="TableParagraph"/>
              <w:spacing w:before="1" w:line="252" w:lineRule="auto"/>
              <w:ind w:left="58" w:right="897"/>
              <w:jc w:val="both"/>
              <w:rPr>
                <w:sz w:val="24"/>
              </w:rPr>
            </w:pPr>
            <w:r>
              <w:rPr>
                <w:spacing w:val="-2"/>
                <w:sz w:val="24"/>
              </w:rPr>
              <w:t xml:space="preserve">хвойных деревьев </w:t>
            </w:r>
            <w:r>
              <w:rPr>
                <w:sz w:val="24"/>
              </w:rPr>
              <w:t>в</w:t>
            </w:r>
            <w:r>
              <w:rPr>
                <w:spacing w:val="-15"/>
                <w:sz w:val="24"/>
              </w:rPr>
              <w:t xml:space="preserve"> </w:t>
            </w:r>
            <w:r>
              <w:rPr>
                <w:sz w:val="24"/>
              </w:rPr>
              <w:t xml:space="preserve">зимний </w:t>
            </w:r>
            <w:r>
              <w:rPr>
                <w:spacing w:val="-2"/>
                <w:sz w:val="24"/>
              </w:rPr>
              <w:t>период.</w:t>
            </w:r>
          </w:p>
          <w:p w:rsidR="00C7275C" w:rsidRDefault="00032943">
            <w:pPr>
              <w:pStyle w:val="TableParagraph"/>
              <w:spacing w:line="252" w:lineRule="auto"/>
              <w:ind w:left="58" w:right="211"/>
              <w:jc w:val="both"/>
              <w:rPr>
                <w:sz w:val="24"/>
              </w:rPr>
            </w:pPr>
            <w:r>
              <w:rPr>
                <w:sz w:val="24"/>
              </w:rPr>
              <w:t>П</w:t>
            </w:r>
            <w:r>
              <w:rPr>
                <w:spacing w:val="-15"/>
                <w:sz w:val="24"/>
              </w:rPr>
              <w:t xml:space="preserve"> </w:t>
            </w:r>
            <w:r>
              <w:rPr>
                <w:sz w:val="24"/>
              </w:rPr>
              <w:t>р</w:t>
            </w:r>
            <w:r>
              <w:rPr>
                <w:spacing w:val="-15"/>
                <w:sz w:val="24"/>
              </w:rPr>
              <w:t xml:space="preserve"> </w:t>
            </w:r>
            <w:r>
              <w:rPr>
                <w:sz w:val="24"/>
              </w:rPr>
              <w:t>и</w:t>
            </w:r>
            <w:r>
              <w:rPr>
                <w:spacing w:val="-15"/>
                <w:sz w:val="24"/>
              </w:rPr>
              <w:t xml:space="preserve"> </w:t>
            </w:r>
            <w:r>
              <w:rPr>
                <w:sz w:val="24"/>
              </w:rPr>
              <w:t>в</w:t>
            </w:r>
            <w:r>
              <w:rPr>
                <w:spacing w:val="-15"/>
                <w:sz w:val="24"/>
              </w:rPr>
              <w:t xml:space="preserve"> </w:t>
            </w:r>
            <w:r>
              <w:rPr>
                <w:sz w:val="24"/>
              </w:rPr>
              <w:t>л</w:t>
            </w:r>
            <w:r>
              <w:rPr>
                <w:spacing w:val="-15"/>
                <w:sz w:val="24"/>
              </w:rPr>
              <w:t xml:space="preserve"> </w:t>
            </w:r>
            <w:r>
              <w:rPr>
                <w:sz w:val="24"/>
              </w:rPr>
              <w:t>е</w:t>
            </w:r>
            <w:r>
              <w:rPr>
                <w:spacing w:val="-15"/>
                <w:sz w:val="24"/>
              </w:rPr>
              <w:t xml:space="preserve"> </w:t>
            </w:r>
            <w:r>
              <w:rPr>
                <w:sz w:val="24"/>
              </w:rPr>
              <w:t>к</w:t>
            </w:r>
            <w:r>
              <w:rPr>
                <w:spacing w:val="-15"/>
                <w:sz w:val="24"/>
              </w:rPr>
              <w:t xml:space="preserve"> </w:t>
            </w:r>
            <w:r>
              <w:rPr>
                <w:sz w:val="24"/>
              </w:rPr>
              <w:t>а</w:t>
            </w:r>
            <w:r>
              <w:rPr>
                <w:spacing w:val="-15"/>
                <w:sz w:val="24"/>
              </w:rPr>
              <w:t xml:space="preserve"> </w:t>
            </w:r>
            <w:r>
              <w:rPr>
                <w:sz w:val="24"/>
              </w:rPr>
              <w:t>т</w:t>
            </w:r>
            <w:r>
              <w:rPr>
                <w:spacing w:val="-15"/>
                <w:sz w:val="24"/>
              </w:rPr>
              <w:t xml:space="preserve"> </w:t>
            </w:r>
            <w:r>
              <w:rPr>
                <w:sz w:val="24"/>
              </w:rPr>
              <w:t>ь внимание</w:t>
            </w:r>
            <w:r>
              <w:rPr>
                <w:spacing w:val="-15"/>
                <w:sz w:val="24"/>
              </w:rPr>
              <w:t xml:space="preserve"> </w:t>
            </w:r>
            <w:r>
              <w:rPr>
                <w:sz w:val="24"/>
              </w:rPr>
              <w:t>детей к красоте</w:t>
            </w:r>
          </w:p>
          <w:p w:rsidR="00C7275C" w:rsidRDefault="00032943">
            <w:pPr>
              <w:pStyle w:val="TableParagraph"/>
              <w:spacing w:before="2" w:line="252" w:lineRule="auto"/>
              <w:ind w:left="58" w:right="192"/>
              <w:rPr>
                <w:sz w:val="24"/>
              </w:rPr>
            </w:pPr>
            <w:r>
              <w:rPr>
                <w:sz w:val="24"/>
              </w:rPr>
              <w:t xml:space="preserve">деревьев в зимнем уборе. </w:t>
            </w:r>
            <w:r>
              <w:rPr>
                <w:spacing w:val="-2"/>
                <w:sz w:val="24"/>
              </w:rPr>
              <w:t>В</w:t>
            </w:r>
            <w:r>
              <w:rPr>
                <w:spacing w:val="-14"/>
                <w:sz w:val="24"/>
              </w:rPr>
              <w:t xml:space="preserve"> </w:t>
            </w:r>
            <w:r>
              <w:rPr>
                <w:spacing w:val="-2"/>
                <w:sz w:val="24"/>
              </w:rPr>
              <w:t>о</w:t>
            </w:r>
            <w:r>
              <w:rPr>
                <w:spacing w:val="-15"/>
                <w:sz w:val="24"/>
              </w:rPr>
              <w:t xml:space="preserve"> </w:t>
            </w:r>
            <w:r>
              <w:rPr>
                <w:spacing w:val="-2"/>
                <w:sz w:val="24"/>
              </w:rPr>
              <w:t>с</w:t>
            </w:r>
            <w:r>
              <w:rPr>
                <w:spacing w:val="-16"/>
                <w:sz w:val="24"/>
              </w:rPr>
              <w:t xml:space="preserve"> </w:t>
            </w:r>
            <w:r>
              <w:rPr>
                <w:spacing w:val="-2"/>
                <w:sz w:val="24"/>
              </w:rPr>
              <w:t>п</w:t>
            </w:r>
            <w:r>
              <w:rPr>
                <w:spacing w:val="-16"/>
                <w:sz w:val="24"/>
              </w:rPr>
              <w:t xml:space="preserve"> </w:t>
            </w:r>
            <w:r>
              <w:rPr>
                <w:spacing w:val="-2"/>
                <w:sz w:val="24"/>
              </w:rPr>
              <w:t>и</w:t>
            </w:r>
            <w:r>
              <w:rPr>
                <w:spacing w:val="-16"/>
                <w:sz w:val="24"/>
              </w:rPr>
              <w:t xml:space="preserve"> </w:t>
            </w:r>
            <w:r>
              <w:rPr>
                <w:spacing w:val="-2"/>
                <w:sz w:val="24"/>
              </w:rPr>
              <w:t>т</w:t>
            </w:r>
            <w:r>
              <w:rPr>
                <w:spacing w:val="-14"/>
                <w:sz w:val="24"/>
              </w:rPr>
              <w:t xml:space="preserve"> </w:t>
            </w:r>
            <w:r>
              <w:rPr>
                <w:spacing w:val="-2"/>
                <w:sz w:val="24"/>
              </w:rPr>
              <w:t>ы</w:t>
            </w:r>
            <w:r>
              <w:rPr>
                <w:spacing w:val="-16"/>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40"/>
                <w:sz w:val="24"/>
              </w:rPr>
              <w:t xml:space="preserve"> </w:t>
            </w:r>
            <w:r>
              <w:rPr>
                <w:sz w:val="24"/>
              </w:rPr>
              <w:t>бережное отношение к</w:t>
            </w:r>
          </w:p>
          <w:p w:rsidR="00C7275C" w:rsidRDefault="00032943">
            <w:pPr>
              <w:pStyle w:val="TableParagraph"/>
              <w:spacing w:line="274" w:lineRule="exact"/>
              <w:ind w:left="58"/>
              <w:rPr>
                <w:sz w:val="24"/>
              </w:rPr>
            </w:pPr>
            <w:r>
              <w:rPr>
                <w:sz w:val="24"/>
              </w:rPr>
              <w:t>деревьям</w:t>
            </w:r>
            <w:r>
              <w:rPr>
                <w:spacing w:val="-6"/>
                <w:sz w:val="24"/>
              </w:rPr>
              <w:t xml:space="preserve"> </w:t>
            </w:r>
            <w:r>
              <w:rPr>
                <w:spacing w:val="-10"/>
                <w:sz w:val="24"/>
              </w:rPr>
              <w:t>и</w:t>
            </w:r>
          </w:p>
          <w:p w:rsidR="00C7275C" w:rsidRDefault="00032943">
            <w:pPr>
              <w:pStyle w:val="TableParagraph"/>
              <w:spacing w:before="15" w:line="268" w:lineRule="exact"/>
              <w:ind w:left="58"/>
              <w:rPr>
                <w:sz w:val="24"/>
              </w:rPr>
            </w:pPr>
            <w:r>
              <w:rPr>
                <w:spacing w:val="-2"/>
                <w:sz w:val="24"/>
              </w:rPr>
              <w:t>кустарникам.</w:t>
            </w:r>
          </w:p>
        </w:tc>
        <w:tc>
          <w:tcPr>
            <w:tcW w:w="2000" w:type="dxa"/>
            <w:vMerge w:val="restart"/>
            <w:tcBorders>
              <w:top w:val="nil"/>
              <w:bottom w:val="nil"/>
            </w:tcBorders>
          </w:tcPr>
          <w:p w:rsidR="00C7275C" w:rsidRDefault="00032943">
            <w:pPr>
              <w:pStyle w:val="TableParagraph"/>
              <w:spacing w:before="1" w:line="252" w:lineRule="auto"/>
              <w:ind w:left="60" w:right="649"/>
              <w:rPr>
                <w:sz w:val="24"/>
              </w:rPr>
            </w:pPr>
            <w:r>
              <w:rPr>
                <w:sz w:val="24"/>
              </w:rPr>
              <w:t>на</w:t>
            </w:r>
            <w:r>
              <w:rPr>
                <w:spacing w:val="-2"/>
                <w:sz w:val="24"/>
              </w:rPr>
              <w:t xml:space="preserve"> </w:t>
            </w:r>
            <w:r>
              <w:rPr>
                <w:sz w:val="24"/>
              </w:rPr>
              <w:t xml:space="preserve">общение с живыми </w:t>
            </w:r>
            <w:r>
              <w:rPr>
                <w:spacing w:val="-2"/>
                <w:sz w:val="24"/>
              </w:rPr>
              <w:t>существами</w:t>
            </w:r>
          </w:p>
        </w:tc>
        <w:tc>
          <w:tcPr>
            <w:tcW w:w="1969" w:type="dxa"/>
            <w:vMerge w:val="restart"/>
            <w:tcBorders>
              <w:top w:val="nil"/>
              <w:bottom w:val="nil"/>
            </w:tcBorders>
          </w:tcPr>
          <w:p w:rsidR="00C7275C" w:rsidRDefault="00032943">
            <w:pPr>
              <w:pStyle w:val="TableParagraph"/>
              <w:spacing w:before="1" w:line="252" w:lineRule="auto"/>
              <w:ind w:left="59" w:right="208"/>
              <w:rPr>
                <w:sz w:val="24"/>
              </w:rPr>
            </w:pPr>
            <w:r>
              <w:rPr>
                <w:sz w:val="24"/>
              </w:rPr>
              <w:t xml:space="preserve">П о к а з а т ь </w:t>
            </w:r>
            <w:r>
              <w:rPr>
                <w:spacing w:val="-2"/>
                <w:sz w:val="24"/>
              </w:rPr>
              <w:t xml:space="preserve">особенности </w:t>
            </w:r>
            <w:r>
              <w:rPr>
                <w:sz w:val="24"/>
              </w:rPr>
              <w:t>ветреной</w:t>
            </w:r>
            <w:r>
              <w:rPr>
                <w:spacing w:val="-15"/>
                <w:sz w:val="24"/>
              </w:rPr>
              <w:t xml:space="preserve"> </w:t>
            </w:r>
            <w:r>
              <w:rPr>
                <w:sz w:val="24"/>
              </w:rPr>
              <w:t>пого- ды зимой</w:t>
            </w:r>
          </w:p>
        </w:tc>
        <w:tc>
          <w:tcPr>
            <w:tcW w:w="4735" w:type="dxa"/>
            <w:vMerge w:val="restart"/>
            <w:tcBorders>
              <w:top w:val="nil"/>
              <w:bottom w:val="nil"/>
            </w:tcBorders>
          </w:tcPr>
          <w:p w:rsidR="00C7275C" w:rsidRDefault="00032943">
            <w:pPr>
              <w:pStyle w:val="TableParagraph"/>
              <w:spacing w:before="1"/>
              <w:ind w:left="56"/>
              <w:rPr>
                <w:sz w:val="24"/>
              </w:rPr>
            </w:pPr>
            <w:r>
              <w:rPr>
                <w:sz w:val="24"/>
              </w:rPr>
              <w:t xml:space="preserve">и т. </w:t>
            </w:r>
            <w:r>
              <w:rPr>
                <w:spacing w:val="-5"/>
                <w:sz w:val="24"/>
              </w:rPr>
              <w:t>д.</w:t>
            </w:r>
          </w:p>
          <w:p w:rsidR="00C7275C" w:rsidRDefault="00032943">
            <w:pPr>
              <w:pStyle w:val="TableParagraph"/>
              <w:spacing w:before="14" w:line="252" w:lineRule="auto"/>
              <w:ind w:left="56" w:right="95"/>
              <w:rPr>
                <w:sz w:val="24"/>
              </w:rPr>
            </w:pPr>
            <w:r>
              <w:rPr>
                <w:i/>
                <w:sz w:val="24"/>
              </w:rPr>
              <w:t xml:space="preserve">Социально-коммуникативное развитие: </w:t>
            </w:r>
            <w:r>
              <w:rPr>
                <w:sz w:val="24"/>
              </w:rPr>
              <w:t>вовлекать детей в разговор во время рассматривания предметов, наблюдений за живыми</w:t>
            </w:r>
            <w:r>
              <w:rPr>
                <w:spacing w:val="-9"/>
                <w:sz w:val="24"/>
              </w:rPr>
              <w:t xml:space="preserve"> </w:t>
            </w:r>
            <w:r>
              <w:rPr>
                <w:sz w:val="24"/>
              </w:rPr>
              <w:t>объектами;</w:t>
            </w:r>
            <w:r>
              <w:rPr>
                <w:spacing w:val="-9"/>
                <w:sz w:val="24"/>
              </w:rPr>
              <w:t xml:space="preserve"> </w:t>
            </w:r>
            <w:r>
              <w:rPr>
                <w:sz w:val="24"/>
              </w:rPr>
              <w:t>знакомить</w:t>
            </w:r>
            <w:r>
              <w:rPr>
                <w:spacing w:val="-8"/>
                <w:sz w:val="24"/>
              </w:rPr>
              <w:t xml:space="preserve"> </w:t>
            </w:r>
            <w:r>
              <w:rPr>
                <w:sz w:val="24"/>
              </w:rPr>
              <w:t>с</w:t>
            </w:r>
            <w:r>
              <w:rPr>
                <w:spacing w:val="-10"/>
                <w:sz w:val="24"/>
              </w:rPr>
              <w:t xml:space="preserve"> </w:t>
            </w:r>
            <w:r>
              <w:rPr>
                <w:sz w:val="24"/>
              </w:rPr>
              <w:t>правилами поведения в природе; формировать умение обращать внимание на изменения, произошедшие со знакомыми растениями</w:t>
            </w:r>
          </w:p>
        </w:tc>
      </w:tr>
      <w:tr w:rsidR="00C7275C">
        <w:trPr>
          <w:trHeight w:val="3981"/>
        </w:trPr>
        <w:tc>
          <w:tcPr>
            <w:tcW w:w="716" w:type="dxa"/>
            <w:vMerge/>
            <w:tcBorders>
              <w:top w:val="nil"/>
              <w:bottom w:val="nil"/>
            </w:tcBorders>
          </w:tcPr>
          <w:p w:rsidR="00C7275C" w:rsidRDefault="00C7275C">
            <w:pPr>
              <w:rPr>
                <w:sz w:val="2"/>
                <w:szCs w:val="2"/>
              </w:rPr>
            </w:pPr>
          </w:p>
        </w:tc>
        <w:tc>
          <w:tcPr>
            <w:tcW w:w="826" w:type="dxa"/>
            <w:tcBorders>
              <w:bottom w:val="nil"/>
            </w:tcBorders>
          </w:tcPr>
          <w:p w:rsidR="00C7275C" w:rsidRDefault="00032943">
            <w:pPr>
              <w:pStyle w:val="TableParagraph"/>
              <w:spacing w:before="61"/>
              <w:ind w:left="134" w:right="123"/>
              <w:jc w:val="center"/>
              <w:rPr>
                <w:sz w:val="24"/>
              </w:rPr>
            </w:pPr>
            <w:r>
              <w:rPr>
                <w:spacing w:val="-4"/>
                <w:sz w:val="24"/>
              </w:rPr>
              <w:t>Цели</w:t>
            </w:r>
          </w:p>
        </w:tc>
        <w:tc>
          <w:tcPr>
            <w:tcW w:w="1954" w:type="dxa"/>
            <w:tcBorders>
              <w:bottom w:val="nil"/>
            </w:tcBorders>
          </w:tcPr>
          <w:p w:rsidR="00C7275C" w:rsidRDefault="00032943">
            <w:pPr>
              <w:pStyle w:val="TableParagraph"/>
              <w:spacing w:before="61" w:line="252" w:lineRule="auto"/>
              <w:ind w:left="61" w:right="88"/>
              <w:rPr>
                <w:sz w:val="24"/>
              </w:rPr>
            </w:pPr>
            <w:r>
              <w:rPr>
                <w:sz w:val="24"/>
              </w:rPr>
              <w:t>У т о ч н и т ь знания</w:t>
            </w:r>
            <w:r>
              <w:rPr>
                <w:spacing w:val="-15"/>
                <w:sz w:val="24"/>
              </w:rPr>
              <w:t xml:space="preserve"> </w:t>
            </w:r>
            <w:r>
              <w:rPr>
                <w:sz w:val="24"/>
              </w:rPr>
              <w:t>о</w:t>
            </w:r>
            <w:r>
              <w:rPr>
                <w:spacing w:val="-15"/>
                <w:sz w:val="24"/>
              </w:rPr>
              <w:t xml:space="preserve"> </w:t>
            </w:r>
            <w:r>
              <w:rPr>
                <w:sz w:val="24"/>
              </w:rPr>
              <w:t xml:space="preserve">зимних </w:t>
            </w:r>
            <w:r>
              <w:rPr>
                <w:spacing w:val="-2"/>
                <w:sz w:val="24"/>
              </w:rPr>
              <w:t>явлениях природы.</w:t>
            </w:r>
          </w:p>
          <w:p w:rsidR="00C7275C" w:rsidRDefault="00032943">
            <w:pPr>
              <w:pStyle w:val="TableParagraph"/>
              <w:spacing w:before="1" w:line="252" w:lineRule="auto"/>
              <w:ind w:left="61"/>
              <w:rPr>
                <w:sz w:val="24"/>
              </w:rPr>
            </w:pPr>
            <w:r>
              <w:rPr>
                <w:sz w:val="24"/>
              </w:rPr>
              <w:t>Ф</w:t>
            </w:r>
            <w:r>
              <w:rPr>
                <w:spacing w:val="-30"/>
                <w:sz w:val="24"/>
              </w:rPr>
              <w:t xml:space="preserve"> </w:t>
            </w:r>
            <w:r>
              <w:rPr>
                <w:sz w:val="24"/>
              </w:rPr>
              <w:t>о</w:t>
            </w:r>
            <w:r>
              <w:rPr>
                <w:spacing w:val="-30"/>
                <w:sz w:val="24"/>
              </w:rPr>
              <w:t xml:space="preserve"> </w:t>
            </w:r>
            <w:r>
              <w:rPr>
                <w:spacing w:val="18"/>
                <w:sz w:val="24"/>
              </w:rPr>
              <w:t>рми</w:t>
            </w:r>
            <w:r>
              <w:rPr>
                <w:spacing w:val="-28"/>
                <w:sz w:val="24"/>
              </w:rPr>
              <w:t xml:space="preserve"> </w:t>
            </w:r>
            <w:r>
              <w:rPr>
                <w:spacing w:val="14"/>
                <w:sz w:val="24"/>
              </w:rPr>
              <w:t>ро</w:t>
            </w:r>
            <w:r>
              <w:rPr>
                <w:spacing w:val="-30"/>
                <w:sz w:val="24"/>
              </w:rPr>
              <w:t xml:space="preserve"> </w:t>
            </w:r>
            <w:r>
              <w:rPr>
                <w:sz w:val="24"/>
              </w:rPr>
              <w:t>в</w:t>
            </w:r>
            <w:r>
              <w:rPr>
                <w:spacing w:val="-30"/>
                <w:sz w:val="24"/>
              </w:rPr>
              <w:t xml:space="preserve"> </w:t>
            </w:r>
            <w:r>
              <w:rPr>
                <w:spacing w:val="14"/>
                <w:sz w:val="24"/>
              </w:rPr>
              <w:t xml:space="preserve">ать </w:t>
            </w:r>
            <w:r>
              <w:rPr>
                <w:spacing w:val="-2"/>
                <w:sz w:val="24"/>
              </w:rPr>
              <w:t>эстетическое отношение</w:t>
            </w:r>
          </w:p>
          <w:p w:rsidR="00C7275C" w:rsidRDefault="00032943">
            <w:pPr>
              <w:pStyle w:val="TableParagraph"/>
              <w:spacing w:line="252" w:lineRule="auto"/>
              <w:ind w:left="61" w:right="348"/>
              <w:rPr>
                <w:sz w:val="24"/>
              </w:rPr>
            </w:pPr>
            <w:r>
              <w:rPr>
                <w:sz w:val="24"/>
              </w:rPr>
              <w:t>к</w:t>
            </w:r>
            <w:r>
              <w:rPr>
                <w:spacing w:val="-15"/>
                <w:sz w:val="24"/>
              </w:rPr>
              <w:t xml:space="preserve"> </w:t>
            </w:r>
            <w:r>
              <w:rPr>
                <w:sz w:val="24"/>
              </w:rPr>
              <w:t xml:space="preserve">окружающей </w:t>
            </w:r>
            <w:r>
              <w:rPr>
                <w:spacing w:val="-2"/>
                <w:sz w:val="24"/>
              </w:rPr>
              <w:t>природе.</w:t>
            </w:r>
          </w:p>
          <w:p w:rsidR="00C7275C" w:rsidRDefault="00032943">
            <w:pPr>
              <w:pStyle w:val="TableParagraph"/>
              <w:spacing w:line="275" w:lineRule="exact"/>
              <w:ind w:left="61"/>
              <w:rPr>
                <w:sz w:val="24"/>
              </w:rPr>
            </w:pPr>
            <w:r>
              <w:rPr>
                <w:sz w:val="24"/>
              </w:rPr>
              <w:t>О</w:t>
            </w:r>
            <w:r>
              <w:rPr>
                <w:spacing w:val="-16"/>
                <w:sz w:val="24"/>
              </w:rPr>
              <w:t xml:space="preserve"> </w:t>
            </w:r>
            <w:r>
              <w:rPr>
                <w:sz w:val="24"/>
              </w:rPr>
              <w:t>б</w:t>
            </w:r>
            <w:r>
              <w:rPr>
                <w:spacing w:val="-15"/>
                <w:sz w:val="24"/>
              </w:rPr>
              <w:t xml:space="preserve"> </w:t>
            </w:r>
            <w:r>
              <w:rPr>
                <w:sz w:val="24"/>
              </w:rPr>
              <w:t>о</w:t>
            </w:r>
            <w:r>
              <w:rPr>
                <w:spacing w:val="-15"/>
                <w:sz w:val="24"/>
              </w:rPr>
              <w:t xml:space="preserve"> </w:t>
            </w:r>
            <w:r>
              <w:rPr>
                <w:sz w:val="24"/>
              </w:rPr>
              <w:t>г</w:t>
            </w:r>
            <w:r>
              <w:rPr>
                <w:spacing w:val="-15"/>
                <w:sz w:val="24"/>
              </w:rPr>
              <w:t xml:space="preserve"> </w:t>
            </w:r>
            <w:r>
              <w:rPr>
                <w:sz w:val="24"/>
              </w:rPr>
              <w:t>а</w:t>
            </w:r>
            <w:r>
              <w:rPr>
                <w:spacing w:val="-16"/>
                <w:sz w:val="24"/>
              </w:rPr>
              <w:t xml:space="preserve"> </w:t>
            </w:r>
            <w:r>
              <w:rPr>
                <w:sz w:val="24"/>
              </w:rPr>
              <w:t>щ</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pacing w:val="-10"/>
                <w:sz w:val="24"/>
              </w:rPr>
              <w:t>ь</w:t>
            </w:r>
          </w:p>
          <w:p w:rsidR="00C7275C" w:rsidRDefault="00032943">
            <w:pPr>
              <w:pStyle w:val="TableParagraph"/>
              <w:spacing w:before="14" w:line="252" w:lineRule="auto"/>
              <w:ind w:left="61" w:right="88"/>
              <w:rPr>
                <w:sz w:val="24"/>
              </w:rPr>
            </w:pPr>
            <w:r>
              <w:rPr>
                <w:sz w:val="24"/>
              </w:rPr>
              <w:t>и</w:t>
            </w:r>
            <w:r>
              <w:rPr>
                <w:spacing w:val="-15"/>
                <w:sz w:val="24"/>
              </w:rPr>
              <w:t xml:space="preserve"> </w:t>
            </w:r>
            <w:r>
              <w:rPr>
                <w:sz w:val="24"/>
              </w:rPr>
              <w:t xml:space="preserve">активизировать словарный запас </w:t>
            </w:r>
            <w:r>
              <w:rPr>
                <w:spacing w:val="-4"/>
                <w:sz w:val="24"/>
              </w:rPr>
              <w:t>детей</w:t>
            </w:r>
          </w:p>
        </w:tc>
        <w:tc>
          <w:tcPr>
            <w:tcW w:w="1907" w:type="dxa"/>
            <w:vMerge/>
            <w:tcBorders>
              <w:top w:val="nil"/>
              <w:bottom w:val="nil"/>
            </w:tcBorders>
          </w:tcPr>
          <w:p w:rsidR="00C7275C" w:rsidRDefault="00C7275C">
            <w:pPr>
              <w:rPr>
                <w:sz w:val="2"/>
                <w:szCs w:val="2"/>
              </w:rPr>
            </w:pPr>
          </w:p>
        </w:tc>
        <w:tc>
          <w:tcPr>
            <w:tcW w:w="2000" w:type="dxa"/>
            <w:vMerge/>
            <w:tcBorders>
              <w:top w:val="nil"/>
              <w:bottom w:val="nil"/>
            </w:tcBorders>
          </w:tcPr>
          <w:p w:rsidR="00C7275C" w:rsidRDefault="00C7275C">
            <w:pPr>
              <w:rPr>
                <w:sz w:val="2"/>
                <w:szCs w:val="2"/>
              </w:rPr>
            </w:pPr>
          </w:p>
        </w:tc>
        <w:tc>
          <w:tcPr>
            <w:tcW w:w="1969" w:type="dxa"/>
            <w:vMerge/>
            <w:tcBorders>
              <w:top w:val="nil"/>
              <w:bottom w:val="nil"/>
            </w:tcBorders>
          </w:tcPr>
          <w:p w:rsidR="00C7275C" w:rsidRDefault="00C7275C">
            <w:pPr>
              <w:rPr>
                <w:sz w:val="2"/>
                <w:szCs w:val="2"/>
              </w:rPr>
            </w:pPr>
          </w:p>
        </w:tc>
        <w:tc>
          <w:tcPr>
            <w:tcW w:w="4735" w:type="dxa"/>
            <w:vMerge/>
            <w:tcBorders>
              <w:top w:val="nil"/>
              <w:bottom w:val="nil"/>
            </w:tcBorders>
          </w:tcPr>
          <w:p w:rsidR="00C7275C" w:rsidRDefault="00C7275C">
            <w:pPr>
              <w:rPr>
                <w:sz w:val="2"/>
                <w:szCs w:val="2"/>
              </w:rPr>
            </w:pPr>
          </w:p>
        </w:tc>
      </w:tr>
      <w:tr w:rsidR="00C7275C">
        <w:trPr>
          <w:trHeight w:val="289"/>
        </w:trPr>
        <w:tc>
          <w:tcPr>
            <w:tcW w:w="716" w:type="dxa"/>
            <w:tcBorders>
              <w:top w:val="nil"/>
              <w:bottom w:val="nil"/>
            </w:tcBorders>
          </w:tcPr>
          <w:p w:rsidR="00C7275C" w:rsidRDefault="00C7275C">
            <w:pPr>
              <w:pStyle w:val="TableParagraph"/>
              <w:rPr>
                <w:sz w:val="20"/>
              </w:rPr>
            </w:pPr>
          </w:p>
        </w:tc>
        <w:tc>
          <w:tcPr>
            <w:tcW w:w="826" w:type="dxa"/>
            <w:tcBorders>
              <w:top w:val="nil"/>
              <w:bottom w:val="nil"/>
            </w:tcBorders>
          </w:tcPr>
          <w:p w:rsidR="00C7275C" w:rsidRDefault="00C7275C">
            <w:pPr>
              <w:pStyle w:val="TableParagraph"/>
              <w:rPr>
                <w:sz w:val="20"/>
              </w:rPr>
            </w:pPr>
          </w:p>
        </w:tc>
        <w:tc>
          <w:tcPr>
            <w:tcW w:w="1954" w:type="dxa"/>
            <w:tcBorders>
              <w:top w:val="nil"/>
              <w:bottom w:val="nil"/>
            </w:tcBorders>
          </w:tcPr>
          <w:p w:rsidR="00C7275C" w:rsidRDefault="00C7275C">
            <w:pPr>
              <w:pStyle w:val="TableParagraph"/>
              <w:rPr>
                <w:sz w:val="20"/>
              </w:rPr>
            </w:pPr>
          </w:p>
        </w:tc>
        <w:tc>
          <w:tcPr>
            <w:tcW w:w="1907" w:type="dxa"/>
            <w:tcBorders>
              <w:top w:val="nil"/>
              <w:bottom w:val="nil"/>
            </w:tcBorders>
          </w:tcPr>
          <w:p w:rsidR="00C7275C" w:rsidRDefault="00032943">
            <w:pPr>
              <w:pStyle w:val="TableParagraph"/>
              <w:spacing w:before="2" w:line="267" w:lineRule="exact"/>
              <w:ind w:left="58"/>
              <w:rPr>
                <w:sz w:val="24"/>
              </w:rPr>
            </w:pPr>
            <w:r>
              <w:rPr>
                <w:sz w:val="24"/>
              </w:rPr>
              <w:t>Р</w:t>
            </w:r>
            <w:r>
              <w:rPr>
                <w:spacing w:val="-14"/>
                <w:sz w:val="24"/>
              </w:rPr>
              <w:t xml:space="preserve"> </w:t>
            </w:r>
            <w:r>
              <w:rPr>
                <w:sz w:val="24"/>
              </w:rPr>
              <w:t>а</w:t>
            </w:r>
            <w:r>
              <w:rPr>
                <w:spacing w:val="-16"/>
                <w:sz w:val="24"/>
              </w:rPr>
              <w:t xml:space="preserve"> </w:t>
            </w:r>
            <w:r>
              <w:rPr>
                <w:sz w:val="24"/>
              </w:rPr>
              <w:t>с</w:t>
            </w:r>
            <w:r>
              <w:rPr>
                <w:spacing w:val="-16"/>
                <w:sz w:val="24"/>
              </w:rPr>
              <w:t xml:space="preserve"> </w:t>
            </w:r>
            <w:r>
              <w:rPr>
                <w:sz w:val="24"/>
              </w:rPr>
              <w:t>с</w:t>
            </w:r>
            <w:r>
              <w:rPr>
                <w:spacing w:val="-16"/>
                <w:sz w:val="24"/>
              </w:rPr>
              <w:t xml:space="preserve"> </w:t>
            </w:r>
            <w:r>
              <w:rPr>
                <w:sz w:val="24"/>
              </w:rPr>
              <w:t>м</w:t>
            </w:r>
            <w:r>
              <w:rPr>
                <w:spacing w:val="-16"/>
                <w:sz w:val="24"/>
              </w:rPr>
              <w:t xml:space="preserve"> </w:t>
            </w:r>
            <w:r>
              <w:rPr>
                <w:sz w:val="24"/>
              </w:rPr>
              <w:t>о</w:t>
            </w:r>
            <w:r>
              <w:rPr>
                <w:spacing w:val="-15"/>
                <w:sz w:val="24"/>
              </w:rPr>
              <w:t xml:space="preserve"> </w:t>
            </w:r>
            <w:r>
              <w:rPr>
                <w:sz w:val="24"/>
              </w:rPr>
              <w:t>т</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т</w:t>
            </w:r>
            <w:r>
              <w:rPr>
                <w:spacing w:val="-14"/>
                <w:sz w:val="24"/>
              </w:rPr>
              <w:t xml:space="preserve"> </w:t>
            </w:r>
            <w:r>
              <w:rPr>
                <w:spacing w:val="-10"/>
                <w:sz w:val="24"/>
              </w:rPr>
              <w:t>ь</w:t>
            </w:r>
          </w:p>
        </w:tc>
        <w:tc>
          <w:tcPr>
            <w:tcW w:w="2000" w:type="dxa"/>
            <w:tcBorders>
              <w:top w:val="nil"/>
              <w:bottom w:val="nil"/>
            </w:tcBorders>
          </w:tcPr>
          <w:p w:rsidR="00C7275C" w:rsidRDefault="00C7275C">
            <w:pPr>
              <w:pStyle w:val="TableParagraph"/>
              <w:rPr>
                <w:sz w:val="20"/>
              </w:rPr>
            </w:pPr>
          </w:p>
        </w:tc>
        <w:tc>
          <w:tcPr>
            <w:tcW w:w="1969" w:type="dxa"/>
            <w:tcBorders>
              <w:top w:val="nil"/>
              <w:bottom w:val="nil"/>
            </w:tcBorders>
          </w:tcPr>
          <w:p w:rsidR="00C7275C" w:rsidRDefault="00C7275C">
            <w:pPr>
              <w:pStyle w:val="TableParagraph"/>
              <w:rPr>
                <w:sz w:val="20"/>
              </w:rPr>
            </w:pPr>
          </w:p>
        </w:tc>
        <w:tc>
          <w:tcPr>
            <w:tcW w:w="4735" w:type="dxa"/>
            <w:tcBorders>
              <w:top w:val="nil"/>
              <w:bottom w:val="nil"/>
            </w:tcBorders>
          </w:tcPr>
          <w:p w:rsidR="00C7275C" w:rsidRDefault="00C7275C">
            <w:pPr>
              <w:pStyle w:val="TableParagraph"/>
              <w:rPr>
                <w:sz w:val="20"/>
              </w:rPr>
            </w:pPr>
          </w:p>
        </w:tc>
      </w:tr>
      <w:tr w:rsidR="00C7275C">
        <w:trPr>
          <w:trHeight w:val="289"/>
        </w:trPr>
        <w:tc>
          <w:tcPr>
            <w:tcW w:w="716" w:type="dxa"/>
            <w:tcBorders>
              <w:top w:val="nil"/>
              <w:bottom w:val="nil"/>
            </w:tcBorders>
          </w:tcPr>
          <w:p w:rsidR="00C7275C" w:rsidRDefault="00C7275C">
            <w:pPr>
              <w:pStyle w:val="TableParagraph"/>
              <w:rPr>
                <w:sz w:val="20"/>
              </w:rPr>
            </w:pPr>
          </w:p>
        </w:tc>
        <w:tc>
          <w:tcPr>
            <w:tcW w:w="826" w:type="dxa"/>
            <w:tcBorders>
              <w:top w:val="nil"/>
              <w:bottom w:val="nil"/>
            </w:tcBorders>
          </w:tcPr>
          <w:p w:rsidR="00C7275C" w:rsidRDefault="00C7275C">
            <w:pPr>
              <w:pStyle w:val="TableParagraph"/>
              <w:rPr>
                <w:sz w:val="20"/>
              </w:rPr>
            </w:pPr>
          </w:p>
        </w:tc>
        <w:tc>
          <w:tcPr>
            <w:tcW w:w="1954" w:type="dxa"/>
            <w:tcBorders>
              <w:top w:val="nil"/>
              <w:bottom w:val="nil"/>
            </w:tcBorders>
          </w:tcPr>
          <w:p w:rsidR="00C7275C" w:rsidRDefault="00C7275C">
            <w:pPr>
              <w:pStyle w:val="TableParagraph"/>
              <w:rPr>
                <w:sz w:val="20"/>
              </w:rPr>
            </w:pPr>
          </w:p>
        </w:tc>
        <w:tc>
          <w:tcPr>
            <w:tcW w:w="1907" w:type="dxa"/>
            <w:tcBorders>
              <w:top w:val="nil"/>
              <w:bottom w:val="nil"/>
            </w:tcBorders>
          </w:tcPr>
          <w:p w:rsidR="00C7275C" w:rsidRDefault="00032943">
            <w:pPr>
              <w:pStyle w:val="TableParagraph"/>
              <w:spacing w:before="1" w:line="268" w:lineRule="exact"/>
              <w:ind w:left="58"/>
              <w:rPr>
                <w:sz w:val="24"/>
              </w:rPr>
            </w:pPr>
            <w:r>
              <w:rPr>
                <w:sz w:val="24"/>
              </w:rPr>
              <w:t>одно</w:t>
            </w:r>
            <w:r>
              <w:rPr>
                <w:spacing w:val="1"/>
                <w:sz w:val="24"/>
              </w:rPr>
              <w:t xml:space="preserve"> </w:t>
            </w:r>
            <w:r>
              <w:rPr>
                <w:spacing w:val="-5"/>
                <w:sz w:val="24"/>
              </w:rPr>
              <w:t>из</w:t>
            </w:r>
          </w:p>
        </w:tc>
        <w:tc>
          <w:tcPr>
            <w:tcW w:w="2000" w:type="dxa"/>
            <w:tcBorders>
              <w:top w:val="nil"/>
              <w:bottom w:val="nil"/>
            </w:tcBorders>
          </w:tcPr>
          <w:p w:rsidR="00C7275C" w:rsidRDefault="00C7275C">
            <w:pPr>
              <w:pStyle w:val="TableParagraph"/>
              <w:rPr>
                <w:sz w:val="20"/>
              </w:rPr>
            </w:pPr>
          </w:p>
        </w:tc>
        <w:tc>
          <w:tcPr>
            <w:tcW w:w="1969" w:type="dxa"/>
            <w:tcBorders>
              <w:top w:val="nil"/>
              <w:bottom w:val="nil"/>
            </w:tcBorders>
          </w:tcPr>
          <w:p w:rsidR="00C7275C" w:rsidRDefault="00C7275C">
            <w:pPr>
              <w:pStyle w:val="TableParagraph"/>
              <w:rPr>
                <w:sz w:val="20"/>
              </w:rPr>
            </w:pPr>
          </w:p>
        </w:tc>
        <w:tc>
          <w:tcPr>
            <w:tcW w:w="4735" w:type="dxa"/>
            <w:tcBorders>
              <w:top w:val="nil"/>
              <w:bottom w:val="nil"/>
            </w:tcBorders>
          </w:tcPr>
          <w:p w:rsidR="00C7275C" w:rsidRDefault="00C7275C">
            <w:pPr>
              <w:pStyle w:val="TableParagraph"/>
              <w:rPr>
                <w:sz w:val="20"/>
              </w:rPr>
            </w:pPr>
          </w:p>
        </w:tc>
      </w:tr>
      <w:tr w:rsidR="00C7275C">
        <w:trPr>
          <w:trHeight w:val="290"/>
        </w:trPr>
        <w:tc>
          <w:tcPr>
            <w:tcW w:w="716" w:type="dxa"/>
            <w:tcBorders>
              <w:top w:val="nil"/>
              <w:bottom w:val="nil"/>
            </w:tcBorders>
          </w:tcPr>
          <w:p w:rsidR="00C7275C" w:rsidRDefault="00C7275C">
            <w:pPr>
              <w:pStyle w:val="TableParagraph"/>
              <w:rPr>
                <w:sz w:val="20"/>
              </w:rPr>
            </w:pPr>
          </w:p>
        </w:tc>
        <w:tc>
          <w:tcPr>
            <w:tcW w:w="826" w:type="dxa"/>
            <w:tcBorders>
              <w:top w:val="nil"/>
              <w:bottom w:val="nil"/>
            </w:tcBorders>
          </w:tcPr>
          <w:p w:rsidR="00C7275C" w:rsidRDefault="00C7275C">
            <w:pPr>
              <w:pStyle w:val="TableParagraph"/>
              <w:rPr>
                <w:sz w:val="20"/>
              </w:rPr>
            </w:pPr>
          </w:p>
        </w:tc>
        <w:tc>
          <w:tcPr>
            <w:tcW w:w="1954" w:type="dxa"/>
            <w:tcBorders>
              <w:top w:val="nil"/>
              <w:bottom w:val="nil"/>
            </w:tcBorders>
          </w:tcPr>
          <w:p w:rsidR="00C7275C" w:rsidRDefault="00C7275C">
            <w:pPr>
              <w:pStyle w:val="TableParagraph"/>
              <w:rPr>
                <w:sz w:val="20"/>
              </w:rPr>
            </w:pPr>
          </w:p>
        </w:tc>
        <w:tc>
          <w:tcPr>
            <w:tcW w:w="1907" w:type="dxa"/>
            <w:tcBorders>
              <w:top w:val="nil"/>
              <w:bottom w:val="nil"/>
            </w:tcBorders>
          </w:tcPr>
          <w:p w:rsidR="00C7275C" w:rsidRDefault="00032943">
            <w:pPr>
              <w:pStyle w:val="TableParagraph"/>
              <w:spacing w:before="2" w:line="268" w:lineRule="exact"/>
              <w:ind w:left="58"/>
              <w:rPr>
                <w:sz w:val="24"/>
              </w:rPr>
            </w:pPr>
            <w:r>
              <w:rPr>
                <w:spacing w:val="-2"/>
                <w:sz w:val="24"/>
              </w:rPr>
              <w:t>комнатных</w:t>
            </w:r>
          </w:p>
        </w:tc>
        <w:tc>
          <w:tcPr>
            <w:tcW w:w="2000" w:type="dxa"/>
            <w:tcBorders>
              <w:top w:val="nil"/>
              <w:bottom w:val="nil"/>
            </w:tcBorders>
          </w:tcPr>
          <w:p w:rsidR="00C7275C" w:rsidRDefault="00C7275C">
            <w:pPr>
              <w:pStyle w:val="TableParagraph"/>
              <w:rPr>
                <w:sz w:val="20"/>
              </w:rPr>
            </w:pPr>
          </w:p>
        </w:tc>
        <w:tc>
          <w:tcPr>
            <w:tcW w:w="1969" w:type="dxa"/>
            <w:tcBorders>
              <w:top w:val="nil"/>
              <w:bottom w:val="nil"/>
            </w:tcBorders>
          </w:tcPr>
          <w:p w:rsidR="00C7275C" w:rsidRDefault="00C7275C">
            <w:pPr>
              <w:pStyle w:val="TableParagraph"/>
              <w:rPr>
                <w:sz w:val="20"/>
              </w:rPr>
            </w:pPr>
          </w:p>
        </w:tc>
        <w:tc>
          <w:tcPr>
            <w:tcW w:w="4735" w:type="dxa"/>
            <w:tcBorders>
              <w:top w:val="nil"/>
              <w:bottom w:val="nil"/>
            </w:tcBorders>
          </w:tcPr>
          <w:p w:rsidR="00C7275C" w:rsidRDefault="00C7275C">
            <w:pPr>
              <w:pStyle w:val="TableParagraph"/>
              <w:rPr>
                <w:sz w:val="20"/>
              </w:rPr>
            </w:pPr>
          </w:p>
        </w:tc>
      </w:tr>
      <w:tr w:rsidR="00C7275C">
        <w:trPr>
          <w:trHeight w:val="290"/>
        </w:trPr>
        <w:tc>
          <w:tcPr>
            <w:tcW w:w="716" w:type="dxa"/>
            <w:tcBorders>
              <w:top w:val="nil"/>
              <w:bottom w:val="nil"/>
            </w:tcBorders>
          </w:tcPr>
          <w:p w:rsidR="00C7275C" w:rsidRDefault="00C7275C">
            <w:pPr>
              <w:pStyle w:val="TableParagraph"/>
              <w:rPr>
                <w:sz w:val="20"/>
              </w:rPr>
            </w:pPr>
          </w:p>
        </w:tc>
        <w:tc>
          <w:tcPr>
            <w:tcW w:w="826" w:type="dxa"/>
            <w:tcBorders>
              <w:top w:val="nil"/>
              <w:bottom w:val="nil"/>
            </w:tcBorders>
          </w:tcPr>
          <w:p w:rsidR="00C7275C" w:rsidRDefault="00C7275C">
            <w:pPr>
              <w:pStyle w:val="TableParagraph"/>
              <w:rPr>
                <w:sz w:val="20"/>
              </w:rPr>
            </w:pPr>
          </w:p>
        </w:tc>
        <w:tc>
          <w:tcPr>
            <w:tcW w:w="1954" w:type="dxa"/>
            <w:tcBorders>
              <w:top w:val="nil"/>
              <w:bottom w:val="nil"/>
            </w:tcBorders>
          </w:tcPr>
          <w:p w:rsidR="00C7275C" w:rsidRDefault="00C7275C">
            <w:pPr>
              <w:pStyle w:val="TableParagraph"/>
              <w:rPr>
                <w:sz w:val="20"/>
              </w:rPr>
            </w:pPr>
          </w:p>
        </w:tc>
        <w:tc>
          <w:tcPr>
            <w:tcW w:w="1907" w:type="dxa"/>
            <w:tcBorders>
              <w:top w:val="nil"/>
              <w:bottom w:val="nil"/>
            </w:tcBorders>
          </w:tcPr>
          <w:p w:rsidR="00C7275C" w:rsidRDefault="00032943">
            <w:pPr>
              <w:pStyle w:val="TableParagraph"/>
              <w:spacing w:before="2" w:line="268" w:lineRule="exact"/>
              <w:ind w:left="58"/>
              <w:rPr>
                <w:sz w:val="24"/>
              </w:rPr>
            </w:pPr>
            <w:r>
              <w:rPr>
                <w:spacing w:val="-2"/>
                <w:sz w:val="24"/>
              </w:rPr>
              <w:t>растений,</w:t>
            </w:r>
          </w:p>
        </w:tc>
        <w:tc>
          <w:tcPr>
            <w:tcW w:w="2000" w:type="dxa"/>
            <w:tcBorders>
              <w:top w:val="nil"/>
              <w:bottom w:val="nil"/>
            </w:tcBorders>
          </w:tcPr>
          <w:p w:rsidR="00C7275C" w:rsidRDefault="00C7275C">
            <w:pPr>
              <w:pStyle w:val="TableParagraph"/>
              <w:rPr>
                <w:sz w:val="20"/>
              </w:rPr>
            </w:pPr>
          </w:p>
        </w:tc>
        <w:tc>
          <w:tcPr>
            <w:tcW w:w="1969" w:type="dxa"/>
            <w:tcBorders>
              <w:top w:val="nil"/>
              <w:bottom w:val="nil"/>
            </w:tcBorders>
          </w:tcPr>
          <w:p w:rsidR="00C7275C" w:rsidRDefault="00C7275C">
            <w:pPr>
              <w:pStyle w:val="TableParagraph"/>
              <w:rPr>
                <w:sz w:val="20"/>
              </w:rPr>
            </w:pPr>
          </w:p>
        </w:tc>
        <w:tc>
          <w:tcPr>
            <w:tcW w:w="4735" w:type="dxa"/>
            <w:tcBorders>
              <w:top w:val="nil"/>
              <w:bottom w:val="nil"/>
            </w:tcBorders>
          </w:tcPr>
          <w:p w:rsidR="00C7275C" w:rsidRDefault="00C7275C">
            <w:pPr>
              <w:pStyle w:val="TableParagraph"/>
              <w:rPr>
                <w:sz w:val="20"/>
              </w:rPr>
            </w:pPr>
          </w:p>
        </w:tc>
      </w:tr>
      <w:tr w:rsidR="00C7275C">
        <w:trPr>
          <w:trHeight w:val="289"/>
        </w:trPr>
        <w:tc>
          <w:tcPr>
            <w:tcW w:w="716" w:type="dxa"/>
            <w:tcBorders>
              <w:top w:val="nil"/>
              <w:bottom w:val="nil"/>
            </w:tcBorders>
          </w:tcPr>
          <w:p w:rsidR="00C7275C" w:rsidRDefault="00C7275C">
            <w:pPr>
              <w:pStyle w:val="TableParagraph"/>
              <w:rPr>
                <w:sz w:val="20"/>
              </w:rPr>
            </w:pPr>
          </w:p>
        </w:tc>
        <w:tc>
          <w:tcPr>
            <w:tcW w:w="826" w:type="dxa"/>
            <w:tcBorders>
              <w:top w:val="nil"/>
              <w:bottom w:val="nil"/>
            </w:tcBorders>
          </w:tcPr>
          <w:p w:rsidR="00C7275C" w:rsidRDefault="00C7275C">
            <w:pPr>
              <w:pStyle w:val="TableParagraph"/>
              <w:rPr>
                <w:sz w:val="20"/>
              </w:rPr>
            </w:pPr>
          </w:p>
        </w:tc>
        <w:tc>
          <w:tcPr>
            <w:tcW w:w="1954" w:type="dxa"/>
            <w:tcBorders>
              <w:top w:val="nil"/>
              <w:bottom w:val="nil"/>
            </w:tcBorders>
          </w:tcPr>
          <w:p w:rsidR="00C7275C" w:rsidRDefault="00C7275C">
            <w:pPr>
              <w:pStyle w:val="TableParagraph"/>
              <w:rPr>
                <w:sz w:val="20"/>
              </w:rPr>
            </w:pPr>
          </w:p>
        </w:tc>
        <w:tc>
          <w:tcPr>
            <w:tcW w:w="1907" w:type="dxa"/>
            <w:tcBorders>
              <w:top w:val="nil"/>
              <w:bottom w:val="nil"/>
            </w:tcBorders>
          </w:tcPr>
          <w:p w:rsidR="00C7275C" w:rsidRDefault="00032943">
            <w:pPr>
              <w:pStyle w:val="TableParagraph"/>
              <w:spacing w:before="2" w:line="267" w:lineRule="exact"/>
              <w:ind w:left="58"/>
              <w:rPr>
                <w:sz w:val="24"/>
              </w:rPr>
            </w:pPr>
            <w:r>
              <w:rPr>
                <w:sz w:val="24"/>
              </w:rPr>
              <w:t>запомнить</w:t>
            </w:r>
            <w:r>
              <w:rPr>
                <w:spacing w:val="-3"/>
                <w:sz w:val="24"/>
              </w:rPr>
              <w:t xml:space="preserve"> </w:t>
            </w:r>
            <w:r>
              <w:rPr>
                <w:spacing w:val="-5"/>
                <w:sz w:val="24"/>
              </w:rPr>
              <w:t>его</w:t>
            </w:r>
          </w:p>
        </w:tc>
        <w:tc>
          <w:tcPr>
            <w:tcW w:w="2000" w:type="dxa"/>
            <w:tcBorders>
              <w:top w:val="nil"/>
              <w:bottom w:val="nil"/>
            </w:tcBorders>
          </w:tcPr>
          <w:p w:rsidR="00C7275C" w:rsidRDefault="00C7275C">
            <w:pPr>
              <w:pStyle w:val="TableParagraph"/>
              <w:rPr>
                <w:sz w:val="20"/>
              </w:rPr>
            </w:pPr>
          </w:p>
        </w:tc>
        <w:tc>
          <w:tcPr>
            <w:tcW w:w="1969" w:type="dxa"/>
            <w:tcBorders>
              <w:top w:val="nil"/>
              <w:bottom w:val="nil"/>
            </w:tcBorders>
          </w:tcPr>
          <w:p w:rsidR="00C7275C" w:rsidRDefault="00C7275C">
            <w:pPr>
              <w:pStyle w:val="TableParagraph"/>
              <w:rPr>
                <w:sz w:val="20"/>
              </w:rPr>
            </w:pPr>
          </w:p>
        </w:tc>
        <w:tc>
          <w:tcPr>
            <w:tcW w:w="4735" w:type="dxa"/>
            <w:tcBorders>
              <w:top w:val="nil"/>
              <w:bottom w:val="nil"/>
            </w:tcBorders>
          </w:tcPr>
          <w:p w:rsidR="00C7275C" w:rsidRDefault="00C7275C">
            <w:pPr>
              <w:pStyle w:val="TableParagraph"/>
              <w:rPr>
                <w:sz w:val="20"/>
              </w:rPr>
            </w:pPr>
          </w:p>
        </w:tc>
      </w:tr>
      <w:tr w:rsidR="00C7275C">
        <w:trPr>
          <w:trHeight w:val="289"/>
        </w:trPr>
        <w:tc>
          <w:tcPr>
            <w:tcW w:w="716" w:type="dxa"/>
            <w:tcBorders>
              <w:top w:val="nil"/>
              <w:bottom w:val="nil"/>
            </w:tcBorders>
          </w:tcPr>
          <w:p w:rsidR="00C7275C" w:rsidRDefault="00C7275C">
            <w:pPr>
              <w:pStyle w:val="TableParagraph"/>
              <w:rPr>
                <w:sz w:val="20"/>
              </w:rPr>
            </w:pPr>
          </w:p>
        </w:tc>
        <w:tc>
          <w:tcPr>
            <w:tcW w:w="826" w:type="dxa"/>
            <w:tcBorders>
              <w:top w:val="nil"/>
              <w:bottom w:val="nil"/>
            </w:tcBorders>
          </w:tcPr>
          <w:p w:rsidR="00C7275C" w:rsidRDefault="00C7275C">
            <w:pPr>
              <w:pStyle w:val="TableParagraph"/>
              <w:rPr>
                <w:sz w:val="20"/>
              </w:rPr>
            </w:pPr>
          </w:p>
        </w:tc>
        <w:tc>
          <w:tcPr>
            <w:tcW w:w="1954" w:type="dxa"/>
            <w:tcBorders>
              <w:top w:val="nil"/>
              <w:bottom w:val="nil"/>
            </w:tcBorders>
          </w:tcPr>
          <w:p w:rsidR="00C7275C" w:rsidRDefault="00C7275C">
            <w:pPr>
              <w:pStyle w:val="TableParagraph"/>
              <w:rPr>
                <w:sz w:val="20"/>
              </w:rPr>
            </w:pPr>
          </w:p>
        </w:tc>
        <w:tc>
          <w:tcPr>
            <w:tcW w:w="1907" w:type="dxa"/>
            <w:tcBorders>
              <w:top w:val="nil"/>
              <w:bottom w:val="nil"/>
            </w:tcBorders>
          </w:tcPr>
          <w:p w:rsidR="00C7275C" w:rsidRDefault="00032943">
            <w:pPr>
              <w:pStyle w:val="TableParagraph"/>
              <w:spacing w:before="1" w:line="268" w:lineRule="exact"/>
              <w:ind w:left="58"/>
              <w:rPr>
                <w:sz w:val="24"/>
              </w:rPr>
            </w:pPr>
            <w:r>
              <w:rPr>
                <w:spacing w:val="-2"/>
                <w:sz w:val="24"/>
              </w:rPr>
              <w:t>название,</w:t>
            </w:r>
          </w:p>
        </w:tc>
        <w:tc>
          <w:tcPr>
            <w:tcW w:w="2000" w:type="dxa"/>
            <w:tcBorders>
              <w:top w:val="nil"/>
              <w:bottom w:val="nil"/>
            </w:tcBorders>
          </w:tcPr>
          <w:p w:rsidR="00C7275C" w:rsidRDefault="00C7275C">
            <w:pPr>
              <w:pStyle w:val="TableParagraph"/>
              <w:rPr>
                <w:sz w:val="20"/>
              </w:rPr>
            </w:pPr>
          </w:p>
        </w:tc>
        <w:tc>
          <w:tcPr>
            <w:tcW w:w="1969" w:type="dxa"/>
            <w:tcBorders>
              <w:top w:val="nil"/>
              <w:bottom w:val="nil"/>
            </w:tcBorders>
          </w:tcPr>
          <w:p w:rsidR="00C7275C" w:rsidRDefault="00C7275C">
            <w:pPr>
              <w:pStyle w:val="TableParagraph"/>
              <w:rPr>
                <w:sz w:val="20"/>
              </w:rPr>
            </w:pPr>
          </w:p>
        </w:tc>
        <w:tc>
          <w:tcPr>
            <w:tcW w:w="4735" w:type="dxa"/>
            <w:tcBorders>
              <w:top w:val="nil"/>
              <w:bottom w:val="nil"/>
            </w:tcBorders>
          </w:tcPr>
          <w:p w:rsidR="00C7275C" w:rsidRDefault="00C7275C">
            <w:pPr>
              <w:pStyle w:val="TableParagraph"/>
              <w:rPr>
                <w:sz w:val="20"/>
              </w:rPr>
            </w:pPr>
          </w:p>
        </w:tc>
      </w:tr>
      <w:tr w:rsidR="00C7275C">
        <w:trPr>
          <w:trHeight w:val="290"/>
        </w:trPr>
        <w:tc>
          <w:tcPr>
            <w:tcW w:w="716" w:type="dxa"/>
            <w:tcBorders>
              <w:top w:val="nil"/>
              <w:bottom w:val="nil"/>
            </w:tcBorders>
          </w:tcPr>
          <w:p w:rsidR="00C7275C" w:rsidRDefault="00C7275C">
            <w:pPr>
              <w:pStyle w:val="TableParagraph"/>
              <w:rPr>
                <w:sz w:val="20"/>
              </w:rPr>
            </w:pPr>
          </w:p>
        </w:tc>
        <w:tc>
          <w:tcPr>
            <w:tcW w:w="826" w:type="dxa"/>
            <w:tcBorders>
              <w:top w:val="nil"/>
              <w:bottom w:val="nil"/>
            </w:tcBorders>
          </w:tcPr>
          <w:p w:rsidR="00C7275C" w:rsidRDefault="00C7275C">
            <w:pPr>
              <w:pStyle w:val="TableParagraph"/>
              <w:rPr>
                <w:sz w:val="20"/>
              </w:rPr>
            </w:pPr>
          </w:p>
        </w:tc>
        <w:tc>
          <w:tcPr>
            <w:tcW w:w="1954" w:type="dxa"/>
            <w:tcBorders>
              <w:top w:val="nil"/>
              <w:bottom w:val="nil"/>
            </w:tcBorders>
          </w:tcPr>
          <w:p w:rsidR="00C7275C" w:rsidRDefault="00C7275C">
            <w:pPr>
              <w:pStyle w:val="TableParagraph"/>
              <w:rPr>
                <w:sz w:val="20"/>
              </w:rPr>
            </w:pPr>
          </w:p>
        </w:tc>
        <w:tc>
          <w:tcPr>
            <w:tcW w:w="1907" w:type="dxa"/>
            <w:tcBorders>
              <w:top w:val="nil"/>
              <w:bottom w:val="nil"/>
            </w:tcBorders>
          </w:tcPr>
          <w:p w:rsidR="00C7275C" w:rsidRDefault="00032943">
            <w:pPr>
              <w:pStyle w:val="TableParagraph"/>
              <w:spacing w:before="2" w:line="268" w:lineRule="exact"/>
              <w:ind w:left="58"/>
              <w:rPr>
                <w:sz w:val="24"/>
              </w:rPr>
            </w:pPr>
            <w:r>
              <w:rPr>
                <w:spacing w:val="-2"/>
                <w:sz w:val="24"/>
              </w:rPr>
              <w:t>закреплять</w:t>
            </w:r>
          </w:p>
        </w:tc>
        <w:tc>
          <w:tcPr>
            <w:tcW w:w="2000" w:type="dxa"/>
            <w:tcBorders>
              <w:top w:val="nil"/>
              <w:bottom w:val="nil"/>
            </w:tcBorders>
          </w:tcPr>
          <w:p w:rsidR="00C7275C" w:rsidRDefault="00C7275C">
            <w:pPr>
              <w:pStyle w:val="TableParagraph"/>
              <w:rPr>
                <w:sz w:val="20"/>
              </w:rPr>
            </w:pPr>
          </w:p>
        </w:tc>
        <w:tc>
          <w:tcPr>
            <w:tcW w:w="1969" w:type="dxa"/>
            <w:tcBorders>
              <w:top w:val="nil"/>
              <w:bottom w:val="nil"/>
            </w:tcBorders>
          </w:tcPr>
          <w:p w:rsidR="00C7275C" w:rsidRDefault="00C7275C">
            <w:pPr>
              <w:pStyle w:val="TableParagraph"/>
              <w:rPr>
                <w:sz w:val="20"/>
              </w:rPr>
            </w:pPr>
          </w:p>
        </w:tc>
        <w:tc>
          <w:tcPr>
            <w:tcW w:w="4735" w:type="dxa"/>
            <w:tcBorders>
              <w:top w:val="nil"/>
              <w:bottom w:val="nil"/>
            </w:tcBorders>
          </w:tcPr>
          <w:p w:rsidR="00C7275C" w:rsidRDefault="00C7275C">
            <w:pPr>
              <w:pStyle w:val="TableParagraph"/>
              <w:rPr>
                <w:sz w:val="20"/>
              </w:rPr>
            </w:pPr>
          </w:p>
        </w:tc>
      </w:tr>
      <w:tr w:rsidR="00C7275C">
        <w:trPr>
          <w:trHeight w:val="290"/>
        </w:trPr>
        <w:tc>
          <w:tcPr>
            <w:tcW w:w="716" w:type="dxa"/>
            <w:tcBorders>
              <w:top w:val="nil"/>
              <w:bottom w:val="nil"/>
            </w:tcBorders>
          </w:tcPr>
          <w:p w:rsidR="00C7275C" w:rsidRDefault="00C7275C">
            <w:pPr>
              <w:pStyle w:val="TableParagraph"/>
              <w:rPr>
                <w:sz w:val="20"/>
              </w:rPr>
            </w:pPr>
          </w:p>
        </w:tc>
        <w:tc>
          <w:tcPr>
            <w:tcW w:w="826" w:type="dxa"/>
            <w:tcBorders>
              <w:top w:val="nil"/>
              <w:bottom w:val="nil"/>
            </w:tcBorders>
          </w:tcPr>
          <w:p w:rsidR="00C7275C" w:rsidRDefault="00C7275C">
            <w:pPr>
              <w:pStyle w:val="TableParagraph"/>
              <w:rPr>
                <w:sz w:val="20"/>
              </w:rPr>
            </w:pPr>
          </w:p>
        </w:tc>
        <w:tc>
          <w:tcPr>
            <w:tcW w:w="1954" w:type="dxa"/>
            <w:tcBorders>
              <w:top w:val="nil"/>
              <w:bottom w:val="nil"/>
            </w:tcBorders>
          </w:tcPr>
          <w:p w:rsidR="00C7275C" w:rsidRDefault="00C7275C">
            <w:pPr>
              <w:pStyle w:val="TableParagraph"/>
              <w:rPr>
                <w:sz w:val="20"/>
              </w:rPr>
            </w:pPr>
          </w:p>
        </w:tc>
        <w:tc>
          <w:tcPr>
            <w:tcW w:w="1907" w:type="dxa"/>
            <w:tcBorders>
              <w:top w:val="nil"/>
              <w:bottom w:val="nil"/>
            </w:tcBorders>
          </w:tcPr>
          <w:p w:rsidR="00C7275C" w:rsidRDefault="00032943">
            <w:pPr>
              <w:pStyle w:val="TableParagraph"/>
              <w:spacing w:before="2" w:line="269" w:lineRule="exact"/>
              <w:ind w:left="58"/>
              <w:rPr>
                <w:sz w:val="24"/>
              </w:rPr>
            </w:pPr>
            <w:r>
              <w:rPr>
                <w:sz w:val="24"/>
              </w:rPr>
              <w:t>название</w:t>
            </w:r>
            <w:r>
              <w:rPr>
                <w:spacing w:val="-5"/>
                <w:sz w:val="24"/>
              </w:rPr>
              <w:t xml:space="preserve"> </w:t>
            </w:r>
            <w:r>
              <w:rPr>
                <w:spacing w:val="-2"/>
                <w:sz w:val="24"/>
              </w:rPr>
              <w:t>частей</w:t>
            </w:r>
          </w:p>
        </w:tc>
        <w:tc>
          <w:tcPr>
            <w:tcW w:w="2000" w:type="dxa"/>
            <w:tcBorders>
              <w:top w:val="nil"/>
              <w:bottom w:val="nil"/>
            </w:tcBorders>
          </w:tcPr>
          <w:p w:rsidR="00C7275C" w:rsidRDefault="00C7275C">
            <w:pPr>
              <w:pStyle w:val="TableParagraph"/>
              <w:rPr>
                <w:sz w:val="20"/>
              </w:rPr>
            </w:pPr>
          </w:p>
        </w:tc>
        <w:tc>
          <w:tcPr>
            <w:tcW w:w="1969" w:type="dxa"/>
            <w:tcBorders>
              <w:top w:val="nil"/>
              <w:bottom w:val="nil"/>
            </w:tcBorders>
          </w:tcPr>
          <w:p w:rsidR="00C7275C" w:rsidRDefault="00C7275C">
            <w:pPr>
              <w:pStyle w:val="TableParagraph"/>
              <w:rPr>
                <w:sz w:val="20"/>
              </w:rPr>
            </w:pPr>
          </w:p>
        </w:tc>
        <w:tc>
          <w:tcPr>
            <w:tcW w:w="4735" w:type="dxa"/>
            <w:tcBorders>
              <w:top w:val="nil"/>
              <w:bottom w:val="nil"/>
            </w:tcBorders>
          </w:tcPr>
          <w:p w:rsidR="00C7275C" w:rsidRDefault="00C7275C">
            <w:pPr>
              <w:pStyle w:val="TableParagraph"/>
              <w:rPr>
                <w:sz w:val="20"/>
              </w:rPr>
            </w:pPr>
          </w:p>
        </w:tc>
      </w:tr>
      <w:tr w:rsidR="00C7275C">
        <w:trPr>
          <w:trHeight w:val="353"/>
        </w:trPr>
        <w:tc>
          <w:tcPr>
            <w:tcW w:w="716" w:type="dxa"/>
            <w:tcBorders>
              <w:top w:val="nil"/>
            </w:tcBorders>
          </w:tcPr>
          <w:p w:rsidR="00C7275C" w:rsidRDefault="00C7275C">
            <w:pPr>
              <w:pStyle w:val="TableParagraph"/>
              <w:rPr>
                <w:sz w:val="24"/>
              </w:rPr>
            </w:pPr>
          </w:p>
        </w:tc>
        <w:tc>
          <w:tcPr>
            <w:tcW w:w="826" w:type="dxa"/>
            <w:tcBorders>
              <w:top w:val="nil"/>
            </w:tcBorders>
          </w:tcPr>
          <w:p w:rsidR="00C7275C" w:rsidRDefault="00C7275C">
            <w:pPr>
              <w:pStyle w:val="TableParagraph"/>
              <w:rPr>
                <w:sz w:val="24"/>
              </w:rPr>
            </w:pPr>
          </w:p>
        </w:tc>
        <w:tc>
          <w:tcPr>
            <w:tcW w:w="1954" w:type="dxa"/>
            <w:tcBorders>
              <w:top w:val="nil"/>
            </w:tcBorders>
          </w:tcPr>
          <w:p w:rsidR="00C7275C" w:rsidRDefault="00C7275C">
            <w:pPr>
              <w:pStyle w:val="TableParagraph"/>
              <w:rPr>
                <w:sz w:val="24"/>
              </w:rPr>
            </w:pPr>
          </w:p>
        </w:tc>
        <w:tc>
          <w:tcPr>
            <w:tcW w:w="1907" w:type="dxa"/>
            <w:tcBorders>
              <w:top w:val="nil"/>
            </w:tcBorders>
          </w:tcPr>
          <w:p w:rsidR="00C7275C" w:rsidRDefault="00032943">
            <w:pPr>
              <w:pStyle w:val="TableParagraph"/>
              <w:spacing w:before="2"/>
              <w:ind w:left="58"/>
              <w:rPr>
                <w:sz w:val="24"/>
              </w:rPr>
            </w:pPr>
            <w:r>
              <w:rPr>
                <w:spacing w:val="-2"/>
                <w:sz w:val="24"/>
              </w:rPr>
              <w:t>растений</w:t>
            </w:r>
          </w:p>
        </w:tc>
        <w:tc>
          <w:tcPr>
            <w:tcW w:w="2000" w:type="dxa"/>
            <w:tcBorders>
              <w:top w:val="nil"/>
            </w:tcBorders>
          </w:tcPr>
          <w:p w:rsidR="00C7275C" w:rsidRDefault="00C7275C">
            <w:pPr>
              <w:pStyle w:val="TableParagraph"/>
              <w:rPr>
                <w:sz w:val="24"/>
              </w:rPr>
            </w:pPr>
          </w:p>
        </w:tc>
        <w:tc>
          <w:tcPr>
            <w:tcW w:w="1969" w:type="dxa"/>
            <w:tcBorders>
              <w:top w:val="nil"/>
            </w:tcBorders>
          </w:tcPr>
          <w:p w:rsidR="00C7275C" w:rsidRDefault="00C7275C">
            <w:pPr>
              <w:pStyle w:val="TableParagraph"/>
              <w:rPr>
                <w:sz w:val="24"/>
              </w:rPr>
            </w:pPr>
          </w:p>
        </w:tc>
        <w:tc>
          <w:tcPr>
            <w:tcW w:w="4735" w:type="dxa"/>
            <w:tcBorders>
              <w:top w:val="nil"/>
            </w:tcBorders>
          </w:tcPr>
          <w:p w:rsidR="00C7275C" w:rsidRDefault="00C7275C">
            <w:pPr>
              <w:pStyle w:val="TableParagraph"/>
              <w:rPr>
                <w:sz w:val="24"/>
              </w:rPr>
            </w:pPr>
          </w:p>
        </w:tc>
      </w:tr>
    </w:tbl>
    <w:p w:rsidR="00C7275C" w:rsidRDefault="00032943">
      <w:pPr>
        <w:spacing w:before="12"/>
        <w:ind w:left="372"/>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before="6" w:after="1"/>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2779"/>
        <w:gridCol w:w="1906"/>
        <w:gridCol w:w="1999"/>
        <w:gridCol w:w="1968"/>
        <w:gridCol w:w="4734"/>
      </w:tblGrid>
      <w:tr w:rsidR="00C7275C">
        <w:trPr>
          <w:trHeight w:val="409"/>
        </w:trPr>
        <w:tc>
          <w:tcPr>
            <w:tcW w:w="716" w:type="dxa"/>
          </w:tcPr>
          <w:p w:rsidR="00C7275C" w:rsidRDefault="00032943">
            <w:pPr>
              <w:pStyle w:val="TableParagraph"/>
              <w:spacing w:before="61"/>
              <w:ind w:left="13"/>
              <w:jc w:val="center"/>
              <w:rPr>
                <w:sz w:val="24"/>
              </w:rPr>
            </w:pPr>
            <w:r>
              <w:rPr>
                <w:sz w:val="24"/>
              </w:rPr>
              <w:t>1</w:t>
            </w:r>
          </w:p>
        </w:tc>
        <w:tc>
          <w:tcPr>
            <w:tcW w:w="2779" w:type="dxa"/>
          </w:tcPr>
          <w:p w:rsidR="00C7275C" w:rsidRDefault="00032943">
            <w:pPr>
              <w:pStyle w:val="TableParagraph"/>
              <w:spacing w:before="61"/>
              <w:ind w:left="13"/>
              <w:jc w:val="center"/>
              <w:rPr>
                <w:sz w:val="24"/>
              </w:rPr>
            </w:pPr>
            <w:r>
              <w:rPr>
                <w:sz w:val="24"/>
              </w:rPr>
              <w:t>2</w:t>
            </w:r>
          </w:p>
        </w:tc>
        <w:tc>
          <w:tcPr>
            <w:tcW w:w="1906" w:type="dxa"/>
          </w:tcPr>
          <w:p w:rsidR="00C7275C" w:rsidRDefault="00032943">
            <w:pPr>
              <w:pStyle w:val="TableParagraph"/>
              <w:spacing w:before="61"/>
              <w:ind w:left="14"/>
              <w:jc w:val="center"/>
              <w:rPr>
                <w:sz w:val="24"/>
              </w:rPr>
            </w:pPr>
            <w:r>
              <w:rPr>
                <w:sz w:val="24"/>
              </w:rPr>
              <w:t>3</w:t>
            </w:r>
          </w:p>
        </w:tc>
        <w:tc>
          <w:tcPr>
            <w:tcW w:w="1999" w:type="dxa"/>
          </w:tcPr>
          <w:p w:rsidR="00C7275C" w:rsidRDefault="00032943">
            <w:pPr>
              <w:pStyle w:val="TableParagraph"/>
              <w:spacing w:before="61"/>
              <w:ind w:left="17"/>
              <w:jc w:val="center"/>
              <w:rPr>
                <w:sz w:val="24"/>
              </w:rPr>
            </w:pPr>
            <w:r>
              <w:rPr>
                <w:sz w:val="24"/>
              </w:rPr>
              <w:t>4</w:t>
            </w:r>
          </w:p>
        </w:tc>
        <w:tc>
          <w:tcPr>
            <w:tcW w:w="1968" w:type="dxa"/>
          </w:tcPr>
          <w:p w:rsidR="00C7275C" w:rsidRDefault="00032943">
            <w:pPr>
              <w:pStyle w:val="TableParagraph"/>
              <w:spacing w:before="61"/>
              <w:ind w:left="20"/>
              <w:jc w:val="center"/>
              <w:rPr>
                <w:sz w:val="24"/>
              </w:rPr>
            </w:pPr>
            <w:r>
              <w:rPr>
                <w:sz w:val="24"/>
              </w:rPr>
              <w:t>5</w:t>
            </w:r>
          </w:p>
        </w:tc>
        <w:tc>
          <w:tcPr>
            <w:tcW w:w="4734" w:type="dxa"/>
          </w:tcPr>
          <w:p w:rsidR="00C7275C" w:rsidRDefault="00032943">
            <w:pPr>
              <w:pStyle w:val="TableParagraph"/>
              <w:spacing w:before="61"/>
              <w:ind w:left="15"/>
              <w:jc w:val="center"/>
              <w:rPr>
                <w:sz w:val="24"/>
              </w:rPr>
            </w:pPr>
            <w:r>
              <w:rPr>
                <w:sz w:val="24"/>
              </w:rPr>
              <w:t>6</w:t>
            </w:r>
          </w:p>
        </w:tc>
      </w:tr>
      <w:tr w:rsidR="00C7275C">
        <w:trPr>
          <w:trHeight w:val="700"/>
        </w:trPr>
        <w:tc>
          <w:tcPr>
            <w:tcW w:w="716" w:type="dxa"/>
          </w:tcPr>
          <w:p w:rsidR="00C7275C" w:rsidRDefault="00032943">
            <w:pPr>
              <w:pStyle w:val="TableParagraph"/>
              <w:spacing w:before="61" w:line="249" w:lineRule="auto"/>
              <w:ind w:left="189" w:right="74" w:hanging="96"/>
              <w:rPr>
                <w:sz w:val="24"/>
              </w:rPr>
            </w:pPr>
            <w:r>
              <w:rPr>
                <w:spacing w:val="-4"/>
                <w:sz w:val="24"/>
              </w:rPr>
              <w:t>Февр аль</w:t>
            </w:r>
          </w:p>
        </w:tc>
        <w:tc>
          <w:tcPr>
            <w:tcW w:w="13386" w:type="dxa"/>
            <w:gridSpan w:val="5"/>
          </w:tcPr>
          <w:p w:rsidR="00C7275C" w:rsidRDefault="00032943">
            <w:pPr>
              <w:pStyle w:val="TableParagraph"/>
              <w:spacing w:before="61" w:line="249" w:lineRule="auto"/>
              <w:ind w:left="59" w:right="18"/>
              <w:rPr>
                <w:sz w:val="24"/>
              </w:rPr>
            </w:pPr>
            <w:r>
              <w:rPr>
                <w:sz w:val="24"/>
              </w:rPr>
              <w:t>П</w:t>
            </w:r>
            <w:r>
              <w:rPr>
                <w:spacing w:val="-16"/>
                <w:sz w:val="24"/>
              </w:rPr>
              <w:t xml:space="preserve"> </w:t>
            </w:r>
            <w:r>
              <w:rPr>
                <w:sz w:val="24"/>
              </w:rPr>
              <w:t>л</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ы</w:t>
            </w:r>
            <w:r>
              <w:rPr>
                <w:spacing w:val="-16"/>
                <w:sz w:val="24"/>
              </w:rPr>
              <w:t xml:space="preserve"> </w:t>
            </w:r>
            <w:r>
              <w:rPr>
                <w:sz w:val="24"/>
              </w:rPr>
              <w:t>е</w:t>
            </w:r>
            <w:r>
              <w:rPr>
                <w:spacing w:val="80"/>
                <w:sz w:val="24"/>
              </w:rPr>
              <w:t xml:space="preserve"> </w:t>
            </w:r>
            <w:r>
              <w:rPr>
                <w:sz w:val="24"/>
              </w:rPr>
              <w:t>р</w:t>
            </w:r>
            <w:r>
              <w:rPr>
                <w:spacing w:val="-15"/>
                <w:sz w:val="24"/>
              </w:rPr>
              <w:t xml:space="preserve"> </w:t>
            </w:r>
            <w:r>
              <w:rPr>
                <w:sz w:val="24"/>
              </w:rPr>
              <w:t>е</w:t>
            </w:r>
            <w:r>
              <w:rPr>
                <w:spacing w:val="-18"/>
                <w:sz w:val="24"/>
              </w:rPr>
              <w:t xml:space="preserve"> </w:t>
            </w:r>
            <w:r>
              <w:rPr>
                <w:sz w:val="24"/>
              </w:rPr>
              <w:t>з</w:t>
            </w:r>
            <w:r>
              <w:rPr>
                <w:spacing w:val="-15"/>
                <w:sz w:val="24"/>
              </w:rPr>
              <w:t xml:space="preserve"> </w:t>
            </w:r>
            <w:r>
              <w:rPr>
                <w:sz w:val="24"/>
              </w:rPr>
              <w:t>у</w:t>
            </w:r>
            <w:r>
              <w:rPr>
                <w:spacing w:val="-15"/>
                <w:sz w:val="24"/>
              </w:rPr>
              <w:t xml:space="preserve"> </w:t>
            </w:r>
            <w:r>
              <w:rPr>
                <w:sz w:val="24"/>
              </w:rPr>
              <w:t>л</w:t>
            </w:r>
            <w:r>
              <w:rPr>
                <w:spacing w:val="-17"/>
                <w:sz w:val="24"/>
              </w:rPr>
              <w:t xml:space="preserve"> </w:t>
            </w:r>
            <w:r>
              <w:rPr>
                <w:sz w:val="24"/>
              </w:rPr>
              <w:t>ь</w:t>
            </w:r>
            <w:r>
              <w:rPr>
                <w:spacing w:val="-17"/>
                <w:sz w:val="24"/>
              </w:rPr>
              <w:t xml:space="preserve"> </w:t>
            </w:r>
            <w:r>
              <w:rPr>
                <w:sz w:val="24"/>
              </w:rPr>
              <w:t>т</w:t>
            </w:r>
            <w:r>
              <w:rPr>
                <w:spacing w:val="-15"/>
                <w:sz w:val="24"/>
              </w:rPr>
              <w:t xml:space="preserve"> </w:t>
            </w:r>
            <w:r>
              <w:rPr>
                <w:sz w:val="24"/>
              </w:rPr>
              <w:t>а</w:t>
            </w:r>
            <w:r>
              <w:rPr>
                <w:spacing w:val="-16"/>
                <w:sz w:val="24"/>
              </w:rPr>
              <w:t xml:space="preserve"> </w:t>
            </w:r>
            <w:r>
              <w:rPr>
                <w:sz w:val="24"/>
              </w:rPr>
              <w:t>т</w:t>
            </w:r>
            <w:r>
              <w:rPr>
                <w:spacing w:val="-15"/>
                <w:sz w:val="24"/>
              </w:rPr>
              <w:t xml:space="preserve"> </w:t>
            </w:r>
            <w:r>
              <w:rPr>
                <w:sz w:val="24"/>
              </w:rPr>
              <w:t>ы</w:t>
            </w:r>
            <w:r>
              <w:rPr>
                <w:spacing w:val="65"/>
                <w:w w:val="150"/>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8"/>
                <w:sz w:val="24"/>
              </w:rPr>
              <w:t xml:space="preserve"> </w:t>
            </w:r>
            <w:r>
              <w:rPr>
                <w:sz w:val="24"/>
              </w:rPr>
              <w:t>з</w:t>
            </w:r>
            <w:r>
              <w:rPr>
                <w:spacing w:val="-15"/>
                <w:sz w:val="24"/>
              </w:rPr>
              <w:t xml:space="preserve"> </w:t>
            </w:r>
            <w:r>
              <w:rPr>
                <w:sz w:val="24"/>
              </w:rPr>
              <w:t>о</w:t>
            </w:r>
            <w:r>
              <w:rPr>
                <w:spacing w:val="-18"/>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8"/>
                <w:sz w:val="24"/>
              </w:rPr>
              <w:t xml:space="preserve"> </w:t>
            </w:r>
            <w:r>
              <w:rPr>
                <w:sz w:val="24"/>
              </w:rPr>
              <w:t>й</w:t>
            </w:r>
            <w:r>
              <w:rPr>
                <w:spacing w:val="8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5"/>
                <w:sz w:val="24"/>
              </w:rPr>
              <w:t xml:space="preserve"> </w:t>
            </w:r>
            <w:r>
              <w:rPr>
                <w:sz w:val="24"/>
              </w:rPr>
              <w:t>т</w:t>
            </w:r>
            <w:r>
              <w:rPr>
                <w:spacing w:val="-15"/>
                <w:sz w:val="24"/>
              </w:rPr>
              <w:t xml:space="preserve"> </w:t>
            </w:r>
            <w:r>
              <w:rPr>
                <w:sz w:val="24"/>
              </w:rPr>
              <w:t>е</w:t>
            </w:r>
            <w:r>
              <w:rPr>
                <w:spacing w:val="-18"/>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8"/>
                <w:sz w:val="24"/>
              </w:rPr>
              <w:t xml:space="preserve"> </w:t>
            </w:r>
            <w:r>
              <w:rPr>
                <w:sz w:val="24"/>
              </w:rPr>
              <w:t>:</w:t>
            </w:r>
            <w:r>
              <w:rPr>
                <w:spacing w:val="-3"/>
                <w:sz w:val="24"/>
              </w:rPr>
              <w:t xml:space="preserve"> </w:t>
            </w:r>
            <w:r>
              <w:rPr>
                <w:sz w:val="24"/>
              </w:rPr>
              <w:t>использует</w:t>
            </w:r>
            <w:r>
              <w:rPr>
                <w:spacing w:val="-3"/>
                <w:sz w:val="24"/>
              </w:rPr>
              <w:t xml:space="preserve"> </w:t>
            </w:r>
            <w:r>
              <w:rPr>
                <w:sz w:val="24"/>
              </w:rPr>
              <w:t>разные</w:t>
            </w:r>
            <w:r>
              <w:rPr>
                <w:spacing w:val="-3"/>
                <w:sz w:val="24"/>
              </w:rPr>
              <w:t xml:space="preserve"> </w:t>
            </w:r>
            <w:r>
              <w:rPr>
                <w:sz w:val="24"/>
              </w:rPr>
              <w:t>способы</w:t>
            </w:r>
            <w:r>
              <w:rPr>
                <w:spacing w:val="-1"/>
                <w:sz w:val="24"/>
              </w:rPr>
              <w:t xml:space="preserve"> </w:t>
            </w:r>
            <w:r>
              <w:rPr>
                <w:sz w:val="24"/>
              </w:rPr>
              <w:t>обследования предметов, включая простые опыты, способен устанавливать простейшие связи между предметами и явлениями, делать</w:t>
            </w:r>
          </w:p>
        </w:tc>
      </w:tr>
    </w:tbl>
    <w:p w:rsidR="00C7275C" w:rsidRDefault="00C7275C">
      <w:pPr>
        <w:spacing w:line="249" w:lineRule="auto"/>
        <w:rPr>
          <w:sz w:val="24"/>
        </w:rPr>
        <w:sectPr w:rsidR="00C7275C">
          <w:headerReference w:type="default" r:id="rId29"/>
          <w:footerReference w:type="default" r:id="rId30"/>
          <w:pgSz w:w="15840" w:h="12240" w:orient="landscape"/>
          <w:pgMar w:top="700" w:right="760" w:bottom="1200" w:left="760" w:header="0" w:footer="1004"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341"/>
        </w:trPr>
        <w:tc>
          <w:tcPr>
            <w:tcW w:w="716" w:type="dxa"/>
            <w:vMerge w:val="restart"/>
          </w:tcPr>
          <w:p w:rsidR="00C7275C" w:rsidRDefault="00C7275C">
            <w:pPr>
              <w:pStyle w:val="TableParagraph"/>
              <w:rPr>
                <w:sz w:val="24"/>
              </w:rPr>
            </w:pPr>
          </w:p>
        </w:tc>
        <w:tc>
          <w:tcPr>
            <w:tcW w:w="13391" w:type="dxa"/>
            <w:gridSpan w:val="6"/>
            <w:tcBorders>
              <w:bottom w:val="nil"/>
            </w:tcBorders>
          </w:tcPr>
          <w:p w:rsidR="00C7275C" w:rsidRDefault="00032943">
            <w:pPr>
              <w:pStyle w:val="TableParagraph"/>
              <w:spacing w:before="61" w:line="260" w:lineRule="exact"/>
              <w:ind w:left="59"/>
              <w:rPr>
                <w:sz w:val="24"/>
              </w:rPr>
            </w:pPr>
            <w:r>
              <w:rPr>
                <w:sz w:val="24"/>
              </w:rPr>
              <w:t>несложные</w:t>
            </w:r>
            <w:r>
              <w:rPr>
                <w:spacing w:val="-4"/>
                <w:sz w:val="24"/>
              </w:rPr>
              <w:t xml:space="preserve"> </w:t>
            </w:r>
            <w:r>
              <w:rPr>
                <w:sz w:val="24"/>
              </w:rPr>
              <w:t>обобщения,</w:t>
            </w:r>
            <w:r>
              <w:rPr>
                <w:spacing w:val="-1"/>
                <w:sz w:val="24"/>
              </w:rPr>
              <w:t xml:space="preserve"> </w:t>
            </w:r>
            <w:r>
              <w:rPr>
                <w:sz w:val="24"/>
              </w:rPr>
              <w:t>знает</w:t>
            </w:r>
            <w:r>
              <w:rPr>
                <w:spacing w:val="-2"/>
                <w:sz w:val="24"/>
              </w:rPr>
              <w:t xml:space="preserve"> </w:t>
            </w:r>
            <w:r>
              <w:rPr>
                <w:sz w:val="24"/>
              </w:rPr>
              <w:t>и называет</w:t>
            </w:r>
            <w:r>
              <w:rPr>
                <w:spacing w:val="-1"/>
                <w:sz w:val="24"/>
              </w:rPr>
              <w:t xml:space="preserve"> </w:t>
            </w:r>
            <w:r>
              <w:rPr>
                <w:sz w:val="24"/>
              </w:rPr>
              <w:t>некоторые</w:t>
            </w:r>
            <w:r>
              <w:rPr>
                <w:spacing w:val="-3"/>
                <w:sz w:val="24"/>
              </w:rPr>
              <w:t xml:space="preserve"> </w:t>
            </w:r>
            <w:r>
              <w:rPr>
                <w:sz w:val="24"/>
              </w:rPr>
              <w:t>растения,</w:t>
            </w:r>
            <w:r>
              <w:rPr>
                <w:spacing w:val="-1"/>
                <w:sz w:val="24"/>
              </w:rPr>
              <w:t xml:space="preserve"> </w:t>
            </w:r>
            <w:r>
              <w:rPr>
                <w:sz w:val="24"/>
              </w:rPr>
              <w:t>животных,</w:t>
            </w:r>
            <w:r>
              <w:rPr>
                <w:spacing w:val="-2"/>
                <w:sz w:val="24"/>
              </w:rPr>
              <w:t xml:space="preserve"> </w:t>
            </w:r>
            <w:r>
              <w:rPr>
                <w:sz w:val="24"/>
              </w:rPr>
              <w:t>пытается</w:t>
            </w:r>
            <w:r>
              <w:rPr>
                <w:spacing w:val="-1"/>
                <w:sz w:val="24"/>
              </w:rPr>
              <w:t xml:space="preserve"> </w:t>
            </w:r>
            <w:r>
              <w:rPr>
                <w:sz w:val="24"/>
              </w:rPr>
              <w:t>отражать полученные</w:t>
            </w:r>
            <w:r>
              <w:rPr>
                <w:spacing w:val="-4"/>
                <w:sz w:val="24"/>
              </w:rPr>
              <w:t xml:space="preserve"> </w:t>
            </w:r>
            <w:r>
              <w:rPr>
                <w:sz w:val="24"/>
              </w:rPr>
              <w:t>впечатления</w:t>
            </w:r>
            <w:r>
              <w:rPr>
                <w:spacing w:val="-1"/>
                <w:sz w:val="24"/>
              </w:rPr>
              <w:t xml:space="preserve"> </w:t>
            </w:r>
            <w:r>
              <w:rPr>
                <w:sz w:val="24"/>
              </w:rPr>
              <w:t>в</w:t>
            </w:r>
            <w:r>
              <w:rPr>
                <w:spacing w:val="-2"/>
                <w:sz w:val="24"/>
              </w:rPr>
              <w:t xml:space="preserve"> речи,</w:t>
            </w:r>
          </w:p>
        </w:tc>
      </w:tr>
      <w:tr w:rsidR="00C7275C">
        <w:trPr>
          <w:trHeight w:val="274"/>
        </w:trPr>
        <w:tc>
          <w:tcPr>
            <w:tcW w:w="716" w:type="dxa"/>
            <w:vMerge/>
            <w:tcBorders>
              <w:top w:val="nil"/>
            </w:tcBorders>
          </w:tcPr>
          <w:p w:rsidR="00C7275C" w:rsidRDefault="00C7275C">
            <w:pPr>
              <w:rPr>
                <w:sz w:val="2"/>
                <w:szCs w:val="2"/>
              </w:rPr>
            </w:pPr>
          </w:p>
        </w:tc>
        <w:tc>
          <w:tcPr>
            <w:tcW w:w="13391" w:type="dxa"/>
            <w:gridSpan w:val="6"/>
            <w:tcBorders>
              <w:top w:val="nil"/>
              <w:bottom w:val="nil"/>
            </w:tcBorders>
          </w:tcPr>
          <w:p w:rsidR="00C7275C" w:rsidRDefault="00032943">
            <w:pPr>
              <w:pStyle w:val="TableParagraph"/>
              <w:spacing w:line="254" w:lineRule="exact"/>
              <w:ind w:left="59"/>
              <w:rPr>
                <w:sz w:val="24"/>
              </w:rPr>
            </w:pPr>
            <w:r>
              <w:rPr>
                <w:sz w:val="24"/>
              </w:rPr>
              <w:t>имеет</w:t>
            </w:r>
            <w:r>
              <w:rPr>
                <w:spacing w:val="-5"/>
                <w:sz w:val="24"/>
              </w:rPr>
              <w:t xml:space="preserve"> </w:t>
            </w:r>
            <w:r>
              <w:rPr>
                <w:sz w:val="24"/>
              </w:rPr>
              <w:t>простейшие</w:t>
            </w:r>
            <w:r>
              <w:rPr>
                <w:spacing w:val="-3"/>
                <w:sz w:val="24"/>
              </w:rPr>
              <w:t xml:space="preserve"> </w:t>
            </w:r>
            <w:r>
              <w:rPr>
                <w:sz w:val="24"/>
              </w:rPr>
              <w:t>навыки</w:t>
            </w:r>
            <w:r>
              <w:rPr>
                <w:spacing w:val="-2"/>
                <w:sz w:val="24"/>
              </w:rPr>
              <w:t xml:space="preserve"> </w:t>
            </w:r>
            <w:r>
              <w:rPr>
                <w:sz w:val="24"/>
              </w:rPr>
              <w:t>организованного</w:t>
            </w:r>
            <w:r>
              <w:rPr>
                <w:spacing w:val="-5"/>
                <w:sz w:val="24"/>
              </w:rPr>
              <w:t xml:space="preserve"> </w:t>
            </w:r>
            <w:r>
              <w:rPr>
                <w:sz w:val="24"/>
              </w:rPr>
              <w:t>поведения</w:t>
            </w:r>
            <w:r>
              <w:rPr>
                <w:spacing w:val="-3"/>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2"/>
                <w:sz w:val="24"/>
              </w:rPr>
              <w:t xml:space="preserve"> дома,</w:t>
            </w:r>
          </w:p>
        </w:tc>
      </w:tr>
      <w:tr w:rsidR="00C7275C">
        <w:trPr>
          <w:trHeight w:val="345"/>
        </w:trPr>
        <w:tc>
          <w:tcPr>
            <w:tcW w:w="716" w:type="dxa"/>
            <w:vMerge/>
            <w:tcBorders>
              <w:top w:val="nil"/>
            </w:tcBorders>
          </w:tcPr>
          <w:p w:rsidR="00C7275C" w:rsidRDefault="00C7275C">
            <w:pPr>
              <w:rPr>
                <w:sz w:val="2"/>
                <w:szCs w:val="2"/>
              </w:rPr>
            </w:pPr>
          </w:p>
        </w:tc>
        <w:tc>
          <w:tcPr>
            <w:tcW w:w="13391" w:type="dxa"/>
            <w:gridSpan w:val="6"/>
            <w:tcBorders>
              <w:top w:val="nil"/>
            </w:tcBorders>
          </w:tcPr>
          <w:p w:rsidR="00C7275C" w:rsidRDefault="00032943">
            <w:pPr>
              <w:pStyle w:val="TableParagraph"/>
              <w:spacing w:line="271" w:lineRule="exact"/>
              <w:ind w:left="59"/>
              <w:rPr>
                <w:sz w:val="24"/>
              </w:rPr>
            </w:pPr>
            <w:r>
              <w:rPr>
                <w:sz w:val="24"/>
              </w:rPr>
              <w:t>на</w:t>
            </w:r>
            <w:r>
              <w:rPr>
                <w:spacing w:val="-1"/>
                <w:sz w:val="24"/>
              </w:rPr>
              <w:t xml:space="preserve"> </w:t>
            </w:r>
            <w:r>
              <w:rPr>
                <w:spacing w:val="-2"/>
                <w:sz w:val="24"/>
              </w:rPr>
              <w:t>улице</w:t>
            </w:r>
          </w:p>
        </w:tc>
      </w:tr>
      <w:tr w:rsidR="00C7275C">
        <w:trPr>
          <w:trHeight w:val="339"/>
        </w:trPr>
        <w:tc>
          <w:tcPr>
            <w:tcW w:w="716" w:type="dxa"/>
            <w:vMerge/>
            <w:tcBorders>
              <w:top w:val="nil"/>
            </w:tcBorders>
          </w:tcPr>
          <w:p w:rsidR="00C7275C" w:rsidRDefault="00C7275C">
            <w:pPr>
              <w:rPr>
                <w:sz w:val="2"/>
                <w:szCs w:val="2"/>
              </w:rPr>
            </w:pPr>
          </w:p>
        </w:tc>
        <w:tc>
          <w:tcPr>
            <w:tcW w:w="826" w:type="dxa"/>
            <w:tcBorders>
              <w:bottom w:val="nil"/>
            </w:tcBorders>
          </w:tcPr>
          <w:p w:rsidR="00C7275C" w:rsidRDefault="00032943">
            <w:pPr>
              <w:pStyle w:val="TableParagraph"/>
              <w:spacing w:before="59" w:line="261" w:lineRule="exact"/>
              <w:ind w:left="134" w:right="120"/>
              <w:jc w:val="center"/>
              <w:rPr>
                <w:sz w:val="24"/>
              </w:rPr>
            </w:pPr>
            <w:r>
              <w:rPr>
                <w:spacing w:val="-4"/>
                <w:sz w:val="24"/>
              </w:rPr>
              <w:t>Тема</w:t>
            </w:r>
          </w:p>
        </w:tc>
        <w:tc>
          <w:tcPr>
            <w:tcW w:w="1954" w:type="dxa"/>
            <w:tcBorders>
              <w:bottom w:val="nil"/>
            </w:tcBorders>
          </w:tcPr>
          <w:p w:rsidR="00C7275C" w:rsidRDefault="00032943">
            <w:pPr>
              <w:pStyle w:val="TableParagraph"/>
              <w:spacing w:before="59" w:line="261" w:lineRule="exact"/>
              <w:ind w:left="274"/>
              <w:rPr>
                <w:sz w:val="24"/>
              </w:rPr>
            </w:pPr>
            <w:r>
              <w:rPr>
                <w:sz w:val="24"/>
              </w:rPr>
              <w:t>У</w:t>
            </w:r>
            <w:r>
              <w:rPr>
                <w:spacing w:val="-1"/>
                <w:sz w:val="24"/>
              </w:rPr>
              <w:t xml:space="preserve"> </w:t>
            </w:r>
            <w:r>
              <w:rPr>
                <w:sz w:val="24"/>
              </w:rPr>
              <w:t>меня</w:t>
            </w:r>
            <w:r>
              <w:rPr>
                <w:spacing w:val="-1"/>
                <w:sz w:val="24"/>
              </w:rPr>
              <w:t xml:space="preserve"> </w:t>
            </w:r>
            <w:r>
              <w:rPr>
                <w:spacing w:val="-2"/>
                <w:sz w:val="24"/>
              </w:rPr>
              <w:t>живет</w:t>
            </w:r>
          </w:p>
        </w:tc>
        <w:tc>
          <w:tcPr>
            <w:tcW w:w="1907" w:type="dxa"/>
            <w:vMerge w:val="restart"/>
          </w:tcPr>
          <w:p w:rsidR="00C7275C" w:rsidRDefault="00032943">
            <w:pPr>
              <w:pStyle w:val="TableParagraph"/>
              <w:spacing w:before="59" w:line="252" w:lineRule="auto"/>
              <w:ind w:left="58"/>
              <w:rPr>
                <w:sz w:val="24"/>
              </w:rPr>
            </w:pPr>
            <w:r>
              <w:rPr>
                <w:spacing w:val="-2"/>
                <w:sz w:val="24"/>
              </w:rPr>
              <w:t>П</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д</w:t>
            </w:r>
            <w:r>
              <w:rPr>
                <w:spacing w:val="-15"/>
                <w:sz w:val="24"/>
              </w:rPr>
              <w:t xml:space="preserve"> </w:t>
            </w:r>
            <w:r>
              <w:rPr>
                <w:spacing w:val="-2"/>
                <w:sz w:val="24"/>
              </w:rPr>
              <w:t>о</w:t>
            </w:r>
            <w:r>
              <w:rPr>
                <w:spacing w:val="-15"/>
                <w:sz w:val="24"/>
              </w:rPr>
              <w:t xml:space="preserve"> </w:t>
            </w:r>
            <w:r>
              <w:rPr>
                <w:spacing w:val="-2"/>
                <w:sz w:val="24"/>
              </w:rPr>
              <w:t>л</w:t>
            </w:r>
            <w:r>
              <w:rPr>
                <w:spacing w:val="-17"/>
                <w:sz w:val="24"/>
              </w:rPr>
              <w:t xml:space="preserve"> </w:t>
            </w:r>
            <w:r>
              <w:rPr>
                <w:spacing w:val="-2"/>
                <w:sz w:val="24"/>
              </w:rPr>
              <w:t>ж</w:t>
            </w:r>
            <w:r>
              <w:rPr>
                <w:spacing w:val="-15"/>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 xml:space="preserve">ь формировать </w:t>
            </w:r>
            <w:r>
              <w:rPr>
                <w:sz w:val="24"/>
              </w:rPr>
              <w:t xml:space="preserve">умения видеть </w:t>
            </w:r>
            <w:r>
              <w:rPr>
                <w:spacing w:val="-2"/>
                <w:sz w:val="24"/>
              </w:rPr>
              <w:t>красоту</w:t>
            </w:r>
          </w:p>
          <w:p w:rsidR="00C7275C" w:rsidRDefault="00032943">
            <w:pPr>
              <w:pStyle w:val="TableParagraph"/>
              <w:spacing w:line="252" w:lineRule="auto"/>
              <w:ind w:left="58"/>
              <w:rPr>
                <w:sz w:val="24"/>
              </w:rPr>
            </w:pPr>
            <w:r>
              <w:rPr>
                <w:spacing w:val="-2"/>
                <w:sz w:val="24"/>
              </w:rPr>
              <w:t>заснеженных деревьев.</w:t>
            </w:r>
          </w:p>
          <w:p w:rsidR="00C7275C" w:rsidRDefault="00032943">
            <w:pPr>
              <w:pStyle w:val="TableParagraph"/>
              <w:spacing w:before="1" w:line="252" w:lineRule="auto"/>
              <w:ind w:left="58"/>
              <w:rPr>
                <w:sz w:val="24"/>
              </w:rPr>
            </w:pPr>
            <w:r>
              <w:rPr>
                <w:spacing w:val="-2"/>
                <w:sz w:val="24"/>
              </w:rPr>
              <w:t>П</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д</w:t>
            </w:r>
            <w:r>
              <w:rPr>
                <w:spacing w:val="-15"/>
                <w:sz w:val="24"/>
              </w:rPr>
              <w:t xml:space="preserve"> </w:t>
            </w:r>
            <w:r>
              <w:rPr>
                <w:spacing w:val="-2"/>
                <w:sz w:val="24"/>
              </w:rPr>
              <w:t>о</w:t>
            </w:r>
            <w:r>
              <w:rPr>
                <w:spacing w:val="-15"/>
                <w:sz w:val="24"/>
              </w:rPr>
              <w:t xml:space="preserve"> </w:t>
            </w:r>
            <w:r>
              <w:rPr>
                <w:spacing w:val="-2"/>
                <w:sz w:val="24"/>
              </w:rPr>
              <w:t>л</w:t>
            </w:r>
            <w:r>
              <w:rPr>
                <w:spacing w:val="-17"/>
                <w:sz w:val="24"/>
              </w:rPr>
              <w:t xml:space="preserve"> </w:t>
            </w:r>
            <w:r>
              <w:rPr>
                <w:spacing w:val="-2"/>
                <w:sz w:val="24"/>
              </w:rPr>
              <w:t>ж</w:t>
            </w:r>
            <w:r>
              <w:rPr>
                <w:spacing w:val="-15"/>
                <w:sz w:val="24"/>
              </w:rPr>
              <w:t xml:space="preserve"> </w:t>
            </w:r>
            <w:r>
              <w:rPr>
                <w:spacing w:val="-2"/>
                <w:sz w:val="24"/>
              </w:rPr>
              <w:t>и</w:t>
            </w:r>
            <w:r>
              <w:rPr>
                <w:spacing w:val="-16"/>
                <w:sz w:val="24"/>
              </w:rPr>
              <w:t xml:space="preserve"> </w:t>
            </w:r>
            <w:r>
              <w:rPr>
                <w:spacing w:val="-2"/>
                <w:sz w:val="24"/>
              </w:rPr>
              <w:t>т</w:t>
            </w:r>
            <w:r>
              <w:rPr>
                <w:spacing w:val="-17"/>
                <w:sz w:val="24"/>
              </w:rPr>
              <w:t xml:space="preserve"> </w:t>
            </w:r>
            <w:r>
              <w:rPr>
                <w:spacing w:val="-2"/>
                <w:sz w:val="24"/>
              </w:rPr>
              <w:t xml:space="preserve">ь </w:t>
            </w:r>
            <w:r>
              <w:rPr>
                <w:sz w:val="24"/>
              </w:rPr>
              <w:t xml:space="preserve">знакомство с </w:t>
            </w:r>
            <w:r>
              <w:rPr>
                <w:spacing w:val="-2"/>
                <w:sz w:val="24"/>
              </w:rPr>
              <w:t>названиями комнатных растений</w:t>
            </w:r>
          </w:p>
          <w:p w:rsidR="00C7275C" w:rsidRDefault="00032943">
            <w:pPr>
              <w:pStyle w:val="TableParagraph"/>
              <w:spacing w:line="275" w:lineRule="exact"/>
              <w:ind w:left="58"/>
              <w:rPr>
                <w:sz w:val="24"/>
              </w:rPr>
            </w:pPr>
            <w:r>
              <w:rPr>
                <w:spacing w:val="-4"/>
                <w:sz w:val="24"/>
              </w:rPr>
              <w:t>(1–2</w:t>
            </w:r>
          </w:p>
          <w:p w:rsidR="00C7275C" w:rsidRDefault="00032943">
            <w:pPr>
              <w:pStyle w:val="TableParagraph"/>
              <w:spacing w:before="14" w:line="252" w:lineRule="auto"/>
              <w:ind w:left="58" w:right="164"/>
              <w:rPr>
                <w:sz w:val="24"/>
              </w:rPr>
            </w:pPr>
            <w:r>
              <w:rPr>
                <w:sz w:val="24"/>
              </w:rPr>
              <w:t>контрастных</w:t>
            </w:r>
            <w:r>
              <w:rPr>
                <w:spacing w:val="-1"/>
                <w:sz w:val="24"/>
              </w:rPr>
              <w:t xml:space="preserve"> </w:t>
            </w:r>
            <w:r>
              <w:rPr>
                <w:sz w:val="24"/>
              </w:rPr>
              <w:t>по внешнему</w:t>
            </w:r>
            <w:r>
              <w:rPr>
                <w:spacing w:val="-4"/>
                <w:sz w:val="24"/>
              </w:rPr>
              <w:t xml:space="preserve"> </w:t>
            </w:r>
            <w:r>
              <w:rPr>
                <w:spacing w:val="-2"/>
                <w:sz w:val="24"/>
              </w:rPr>
              <w:t>виду)</w:t>
            </w:r>
          </w:p>
        </w:tc>
        <w:tc>
          <w:tcPr>
            <w:tcW w:w="2000" w:type="dxa"/>
            <w:tcBorders>
              <w:bottom w:val="nil"/>
            </w:tcBorders>
          </w:tcPr>
          <w:p w:rsidR="00C7275C" w:rsidRDefault="00032943">
            <w:pPr>
              <w:pStyle w:val="TableParagraph"/>
              <w:spacing w:before="59" w:line="261" w:lineRule="exact"/>
              <w:ind w:left="60"/>
              <w:rPr>
                <w:sz w:val="24"/>
              </w:rPr>
            </w:pPr>
            <w:r>
              <w:rPr>
                <w:sz w:val="24"/>
              </w:rPr>
              <w:t>Ф</w:t>
            </w:r>
            <w:r>
              <w:rPr>
                <w:spacing w:val="-30"/>
                <w:sz w:val="24"/>
              </w:rPr>
              <w:t xml:space="preserve"> </w:t>
            </w:r>
            <w:r>
              <w:rPr>
                <w:sz w:val="24"/>
              </w:rPr>
              <w:t>о</w:t>
            </w:r>
            <w:r>
              <w:rPr>
                <w:spacing w:val="-30"/>
                <w:sz w:val="24"/>
              </w:rPr>
              <w:t xml:space="preserve"> </w:t>
            </w:r>
            <w:r>
              <w:rPr>
                <w:spacing w:val="18"/>
                <w:sz w:val="24"/>
              </w:rPr>
              <w:t>рми</w:t>
            </w:r>
            <w:r>
              <w:rPr>
                <w:spacing w:val="-28"/>
                <w:sz w:val="24"/>
              </w:rPr>
              <w:t xml:space="preserve"> </w:t>
            </w:r>
            <w:r>
              <w:rPr>
                <w:spacing w:val="14"/>
                <w:sz w:val="24"/>
              </w:rPr>
              <w:t>ро</w:t>
            </w:r>
            <w:r>
              <w:rPr>
                <w:spacing w:val="-30"/>
                <w:sz w:val="24"/>
              </w:rPr>
              <w:t xml:space="preserve"> </w:t>
            </w:r>
            <w:r>
              <w:rPr>
                <w:sz w:val="24"/>
              </w:rPr>
              <w:t>в</w:t>
            </w:r>
            <w:r>
              <w:rPr>
                <w:spacing w:val="-29"/>
                <w:sz w:val="24"/>
              </w:rPr>
              <w:t xml:space="preserve"> </w:t>
            </w:r>
            <w:r>
              <w:rPr>
                <w:spacing w:val="13"/>
                <w:sz w:val="24"/>
              </w:rPr>
              <w:t>ать</w:t>
            </w:r>
          </w:p>
        </w:tc>
        <w:tc>
          <w:tcPr>
            <w:tcW w:w="1969" w:type="dxa"/>
            <w:tcBorders>
              <w:bottom w:val="nil"/>
            </w:tcBorders>
          </w:tcPr>
          <w:p w:rsidR="00C7275C" w:rsidRDefault="00032943">
            <w:pPr>
              <w:pStyle w:val="TableParagraph"/>
              <w:spacing w:before="59" w:line="261" w:lineRule="exact"/>
              <w:ind w:left="59"/>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pacing w:val="-10"/>
                <w:sz w:val="24"/>
              </w:rPr>
              <w:t>ь</w:t>
            </w:r>
          </w:p>
        </w:tc>
        <w:tc>
          <w:tcPr>
            <w:tcW w:w="4735" w:type="dxa"/>
            <w:tcBorders>
              <w:bottom w:val="nil"/>
            </w:tcBorders>
          </w:tcPr>
          <w:p w:rsidR="00C7275C" w:rsidRDefault="00032943">
            <w:pPr>
              <w:pStyle w:val="TableParagraph"/>
              <w:spacing w:before="59" w:line="261" w:lineRule="exact"/>
              <w:ind w:left="56"/>
              <w:rPr>
                <w:sz w:val="24"/>
              </w:rPr>
            </w:pPr>
            <w:r>
              <w:rPr>
                <w:i/>
                <w:sz w:val="24"/>
              </w:rPr>
              <w:t>Познавательное</w:t>
            </w:r>
            <w:r>
              <w:rPr>
                <w:i/>
                <w:spacing w:val="-7"/>
                <w:sz w:val="24"/>
              </w:rPr>
              <w:t xml:space="preserve"> </w:t>
            </w:r>
            <w:r>
              <w:rPr>
                <w:i/>
                <w:sz w:val="24"/>
              </w:rPr>
              <w:t>развитие:</w:t>
            </w:r>
            <w:r>
              <w:rPr>
                <w:i/>
                <w:spacing w:val="-6"/>
                <w:sz w:val="24"/>
              </w:rPr>
              <w:t xml:space="preserve"> </w:t>
            </w:r>
            <w:r>
              <w:rPr>
                <w:spacing w:val="-2"/>
                <w:sz w:val="24"/>
              </w:rPr>
              <w:t>продолжать</w:t>
            </w:r>
          </w:p>
        </w:tc>
      </w:tr>
      <w:tr w:rsidR="00C7275C">
        <w:trPr>
          <w:trHeight w:val="275"/>
        </w:trPr>
        <w:tc>
          <w:tcPr>
            <w:tcW w:w="716" w:type="dxa"/>
            <w:vMerge/>
            <w:tcBorders>
              <w:top w:val="nil"/>
            </w:tcBorders>
          </w:tcPr>
          <w:p w:rsidR="00C7275C" w:rsidRDefault="00C7275C">
            <w:pPr>
              <w:rPr>
                <w:sz w:val="2"/>
                <w:szCs w:val="2"/>
              </w:rPr>
            </w:pPr>
          </w:p>
        </w:tc>
        <w:tc>
          <w:tcPr>
            <w:tcW w:w="826" w:type="dxa"/>
            <w:tcBorders>
              <w:top w:val="nil"/>
              <w:bottom w:val="nil"/>
            </w:tcBorders>
          </w:tcPr>
          <w:p w:rsidR="00C7275C" w:rsidRDefault="00C7275C">
            <w:pPr>
              <w:pStyle w:val="TableParagraph"/>
              <w:rPr>
                <w:sz w:val="20"/>
              </w:rPr>
            </w:pPr>
          </w:p>
        </w:tc>
        <w:tc>
          <w:tcPr>
            <w:tcW w:w="1954" w:type="dxa"/>
            <w:tcBorders>
              <w:top w:val="nil"/>
              <w:bottom w:val="nil"/>
            </w:tcBorders>
          </w:tcPr>
          <w:p w:rsidR="00C7275C" w:rsidRDefault="00032943">
            <w:pPr>
              <w:pStyle w:val="TableParagraph"/>
              <w:spacing w:line="255" w:lineRule="exact"/>
              <w:ind w:left="450"/>
              <w:rPr>
                <w:sz w:val="24"/>
              </w:rPr>
            </w:pPr>
            <w:r>
              <w:rPr>
                <w:spacing w:val="-2"/>
                <w:sz w:val="24"/>
              </w:rPr>
              <w:t>котенок…</w:t>
            </w:r>
          </w:p>
        </w:tc>
        <w:tc>
          <w:tcPr>
            <w:tcW w:w="1907" w:type="dxa"/>
            <w:vMerge/>
            <w:tcBorders>
              <w:top w:val="nil"/>
            </w:tcBorders>
          </w:tcPr>
          <w:p w:rsidR="00C7275C" w:rsidRDefault="00C7275C">
            <w:pPr>
              <w:rPr>
                <w:sz w:val="2"/>
                <w:szCs w:val="2"/>
              </w:rPr>
            </w:pPr>
          </w:p>
        </w:tc>
        <w:tc>
          <w:tcPr>
            <w:tcW w:w="2000" w:type="dxa"/>
            <w:tcBorders>
              <w:top w:val="nil"/>
              <w:bottom w:val="nil"/>
            </w:tcBorders>
          </w:tcPr>
          <w:p w:rsidR="00C7275C" w:rsidRDefault="00032943">
            <w:pPr>
              <w:pStyle w:val="TableParagraph"/>
              <w:spacing w:line="255" w:lineRule="exact"/>
              <w:ind w:left="60"/>
              <w:rPr>
                <w:sz w:val="24"/>
              </w:rPr>
            </w:pPr>
            <w:r>
              <w:rPr>
                <w:sz w:val="24"/>
              </w:rPr>
              <w:t>желание</w:t>
            </w:r>
            <w:r>
              <w:rPr>
                <w:spacing w:val="-4"/>
                <w:sz w:val="24"/>
              </w:rPr>
              <w:t xml:space="preserve"> </w:t>
            </w:r>
            <w:r>
              <w:rPr>
                <w:spacing w:val="-2"/>
                <w:sz w:val="24"/>
              </w:rPr>
              <w:t>помогать</w:t>
            </w:r>
          </w:p>
        </w:tc>
        <w:tc>
          <w:tcPr>
            <w:tcW w:w="1969" w:type="dxa"/>
            <w:tcBorders>
              <w:top w:val="nil"/>
              <w:bottom w:val="nil"/>
            </w:tcBorders>
          </w:tcPr>
          <w:p w:rsidR="00C7275C" w:rsidRDefault="00032943">
            <w:pPr>
              <w:pStyle w:val="TableParagraph"/>
              <w:spacing w:line="255" w:lineRule="exact"/>
              <w:ind w:left="59"/>
              <w:rPr>
                <w:sz w:val="24"/>
              </w:rPr>
            </w:pPr>
            <w:r>
              <w:rPr>
                <w:sz w:val="24"/>
              </w:rPr>
              <w:t>знакомить</w:t>
            </w:r>
            <w:r>
              <w:rPr>
                <w:spacing w:val="-4"/>
                <w:sz w:val="24"/>
              </w:rPr>
              <w:t xml:space="preserve"> </w:t>
            </w:r>
            <w:r>
              <w:rPr>
                <w:spacing w:val="-5"/>
                <w:sz w:val="24"/>
              </w:rPr>
              <w:t>со</w:t>
            </w:r>
          </w:p>
        </w:tc>
        <w:tc>
          <w:tcPr>
            <w:tcW w:w="4735" w:type="dxa"/>
            <w:tcBorders>
              <w:top w:val="nil"/>
              <w:bottom w:val="nil"/>
            </w:tcBorders>
          </w:tcPr>
          <w:p w:rsidR="00C7275C" w:rsidRDefault="00032943">
            <w:pPr>
              <w:pStyle w:val="TableParagraph"/>
              <w:spacing w:line="255" w:lineRule="exact"/>
              <w:ind w:left="56"/>
              <w:rPr>
                <w:sz w:val="24"/>
              </w:rPr>
            </w:pPr>
            <w:r>
              <w:rPr>
                <w:sz w:val="24"/>
              </w:rPr>
              <w:t>знакомить</w:t>
            </w:r>
            <w:r>
              <w:rPr>
                <w:spacing w:val="-4"/>
                <w:sz w:val="24"/>
              </w:rPr>
              <w:t xml:space="preserve"> </w:t>
            </w:r>
            <w:r>
              <w:rPr>
                <w:sz w:val="24"/>
              </w:rPr>
              <w:t>с</w:t>
            </w:r>
            <w:r>
              <w:rPr>
                <w:spacing w:val="-4"/>
                <w:sz w:val="24"/>
              </w:rPr>
              <w:t xml:space="preserve"> </w:t>
            </w:r>
            <w:r>
              <w:rPr>
                <w:sz w:val="24"/>
              </w:rPr>
              <w:t>домашними</w:t>
            </w:r>
            <w:r>
              <w:rPr>
                <w:spacing w:val="-3"/>
                <w:sz w:val="24"/>
              </w:rPr>
              <w:t xml:space="preserve"> </w:t>
            </w:r>
            <w:r>
              <w:rPr>
                <w:spacing w:val="-2"/>
                <w:sz w:val="24"/>
              </w:rPr>
              <w:t>животными,</w:t>
            </w:r>
          </w:p>
        </w:tc>
      </w:tr>
      <w:tr w:rsidR="00C7275C">
        <w:trPr>
          <w:trHeight w:val="55"/>
        </w:trPr>
        <w:tc>
          <w:tcPr>
            <w:tcW w:w="716" w:type="dxa"/>
            <w:vMerge/>
            <w:tcBorders>
              <w:top w:val="nil"/>
            </w:tcBorders>
          </w:tcPr>
          <w:p w:rsidR="00C7275C" w:rsidRDefault="00C7275C">
            <w:pPr>
              <w:rPr>
                <w:sz w:val="2"/>
                <w:szCs w:val="2"/>
              </w:rPr>
            </w:pPr>
          </w:p>
        </w:tc>
        <w:tc>
          <w:tcPr>
            <w:tcW w:w="826" w:type="dxa"/>
            <w:tcBorders>
              <w:top w:val="nil"/>
            </w:tcBorders>
          </w:tcPr>
          <w:p w:rsidR="00C7275C" w:rsidRDefault="00C7275C">
            <w:pPr>
              <w:pStyle w:val="TableParagraph"/>
              <w:rPr>
                <w:sz w:val="2"/>
              </w:rPr>
            </w:pPr>
          </w:p>
        </w:tc>
        <w:tc>
          <w:tcPr>
            <w:tcW w:w="1954" w:type="dxa"/>
            <w:tcBorders>
              <w:top w:val="nil"/>
            </w:tcBorders>
          </w:tcPr>
          <w:p w:rsidR="00C7275C" w:rsidRDefault="00C7275C">
            <w:pPr>
              <w:pStyle w:val="TableParagraph"/>
              <w:rPr>
                <w:sz w:val="2"/>
              </w:rPr>
            </w:pPr>
          </w:p>
        </w:tc>
        <w:tc>
          <w:tcPr>
            <w:tcW w:w="1907" w:type="dxa"/>
            <w:vMerge/>
            <w:tcBorders>
              <w:top w:val="nil"/>
            </w:tcBorders>
          </w:tcPr>
          <w:p w:rsidR="00C7275C" w:rsidRDefault="00C7275C">
            <w:pPr>
              <w:rPr>
                <w:sz w:val="2"/>
                <w:szCs w:val="2"/>
              </w:rPr>
            </w:pPr>
          </w:p>
        </w:tc>
        <w:tc>
          <w:tcPr>
            <w:tcW w:w="2000" w:type="dxa"/>
            <w:vMerge w:val="restart"/>
            <w:tcBorders>
              <w:top w:val="nil"/>
              <w:bottom w:val="nil"/>
            </w:tcBorders>
          </w:tcPr>
          <w:p w:rsidR="00C7275C" w:rsidRDefault="00032943">
            <w:pPr>
              <w:pStyle w:val="TableParagraph"/>
              <w:spacing w:line="271" w:lineRule="exact"/>
              <w:ind w:left="60"/>
              <w:rPr>
                <w:sz w:val="24"/>
              </w:rPr>
            </w:pPr>
            <w:r>
              <w:rPr>
                <w:spacing w:val="-2"/>
                <w:sz w:val="24"/>
              </w:rPr>
              <w:t>птицам</w:t>
            </w:r>
          </w:p>
          <w:p w:rsidR="00C7275C" w:rsidRDefault="00032943">
            <w:pPr>
              <w:pStyle w:val="TableParagraph"/>
              <w:spacing w:before="12" w:line="252" w:lineRule="auto"/>
              <w:ind w:left="60" w:right="119"/>
              <w:rPr>
                <w:sz w:val="24"/>
              </w:rPr>
            </w:pPr>
            <w:r>
              <w:rPr>
                <w:sz w:val="24"/>
              </w:rPr>
              <w:t>в</w:t>
            </w:r>
            <w:r>
              <w:rPr>
                <w:spacing w:val="-15"/>
                <w:sz w:val="24"/>
              </w:rPr>
              <w:t xml:space="preserve"> </w:t>
            </w:r>
            <w:r>
              <w:rPr>
                <w:sz w:val="24"/>
              </w:rPr>
              <w:t>зимний</w:t>
            </w:r>
            <w:r>
              <w:rPr>
                <w:spacing w:val="-15"/>
                <w:sz w:val="24"/>
              </w:rPr>
              <w:t xml:space="preserve"> </w:t>
            </w:r>
            <w:r>
              <w:rPr>
                <w:sz w:val="24"/>
              </w:rPr>
              <w:t>период. О</w:t>
            </w:r>
            <w:r>
              <w:rPr>
                <w:spacing w:val="-14"/>
                <w:sz w:val="24"/>
              </w:rPr>
              <w:t xml:space="preserve"> </w:t>
            </w:r>
            <w:r>
              <w:rPr>
                <w:sz w:val="24"/>
              </w:rPr>
              <w:t>б</w:t>
            </w:r>
            <w:r>
              <w:rPr>
                <w:spacing w:val="-12"/>
                <w:sz w:val="24"/>
              </w:rPr>
              <w:t xml:space="preserve"> </w:t>
            </w:r>
            <w:r>
              <w:rPr>
                <w:sz w:val="24"/>
              </w:rPr>
              <w:t>р</w:t>
            </w:r>
            <w:r>
              <w:rPr>
                <w:spacing w:val="-14"/>
                <w:sz w:val="24"/>
              </w:rPr>
              <w:t xml:space="preserve"> </w:t>
            </w:r>
            <w:r>
              <w:rPr>
                <w:spacing w:val="22"/>
                <w:sz w:val="24"/>
              </w:rPr>
              <w:t xml:space="preserve">атить </w:t>
            </w:r>
            <w:r>
              <w:rPr>
                <w:sz w:val="24"/>
              </w:rPr>
              <w:t xml:space="preserve">внимание на </w:t>
            </w:r>
            <w:r>
              <w:rPr>
                <w:spacing w:val="-2"/>
                <w:sz w:val="24"/>
              </w:rPr>
              <w:t>птиц, прилетающих</w:t>
            </w:r>
          </w:p>
          <w:p w:rsidR="00C7275C" w:rsidRDefault="00032943">
            <w:pPr>
              <w:pStyle w:val="TableParagraph"/>
              <w:spacing w:before="1" w:line="252" w:lineRule="auto"/>
              <w:ind w:left="60" w:right="434"/>
              <w:rPr>
                <w:sz w:val="24"/>
              </w:rPr>
            </w:pPr>
            <w:r>
              <w:rPr>
                <w:sz w:val="24"/>
              </w:rPr>
              <w:t xml:space="preserve">к кормушке, </w:t>
            </w:r>
            <w:r>
              <w:rPr>
                <w:spacing w:val="-2"/>
                <w:sz w:val="24"/>
              </w:rPr>
              <w:t xml:space="preserve">закрепить усвоение </w:t>
            </w:r>
            <w:r>
              <w:rPr>
                <w:sz w:val="24"/>
              </w:rPr>
              <w:t>названий</w:t>
            </w:r>
            <w:r>
              <w:rPr>
                <w:spacing w:val="-15"/>
                <w:sz w:val="24"/>
              </w:rPr>
              <w:t xml:space="preserve"> </w:t>
            </w:r>
            <w:r>
              <w:rPr>
                <w:sz w:val="24"/>
              </w:rPr>
              <w:t>птиц</w:t>
            </w:r>
          </w:p>
        </w:tc>
        <w:tc>
          <w:tcPr>
            <w:tcW w:w="1969" w:type="dxa"/>
            <w:vMerge w:val="restart"/>
            <w:tcBorders>
              <w:top w:val="nil"/>
              <w:bottom w:val="nil"/>
            </w:tcBorders>
          </w:tcPr>
          <w:p w:rsidR="00C7275C" w:rsidRDefault="00032943">
            <w:pPr>
              <w:pStyle w:val="TableParagraph"/>
              <w:spacing w:line="252" w:lineRule="auto"/>
              <w:ind w:left="59" w:right="73"/>
              <w:rPr>
                <w:sz w:val="24"/>
              </w:rPr>
            </w:pPr>
            <w:r>
              <w:rPr>
                <w:sz w:val="24"/>
              </w:rPr>
              <w:t>свойствами</w:t>
            </w:r>
            <w:r>
              <w:rPr>
                <w:spacing w:val="-15"/>
                <w:sz w:val="24"/>
              </w:rPr>
              <w:t xml:space="preserve"> </w:t>
            </w:r>
            <w:r>
              <w:rPr>
                <w:sz w:val="24"/>
              </w:rPr>
              <w:t>воды. З а к р е</w:t>
            </w:r>
            <w:r>
              <w:rPr>
                <w:spacing w:val="-2"/>
                <w:sz w:val="24"/>
              </w:rPr>
              <w:t xml:space="preserve"> </w:t>
            </w:r>
            <w:r>
              <w:rPr>
                <w:sz w:val="24"/>
              </w:rPr>
              <w:t>п л я</w:t>
            </w:r>
            <w:r>
              <w:rPr>
                <w:spacing w:val="-2"/>
                <w:sz w:val="24"/>
              </w:rPr>
              <w:t xml:space="preserve"> </w:t>
            </w:r>
            <w:r>
              <w:rPr>
                <w:sz w:val="24"/>
              </w:rPr>
              <w:t xml:space="preserve">т ь </w:t>
            </w:r>
            <w:r>
              <w:rPr>
                <w:spacing w:val="-2"/>
                <w:sz w:val="24"/>
              </w:rPr>
              <w:t>представления</w:t>
            </w:r>
          </w:p>
          <w:p w:rsidR="00C7275C" w:rsidRDefault="00032943">
            <w:pPr>
              <w:pStyle w:val="TableParagraph"/>
              <w:spacing w:line="252" w:lineRule="auto"/>
              <w:ind w:left="59" w:right="660"/>
              <w:rPr>
                <w:sz w:val="24"/>
              </w:rPr>
            </w:pPr>
            <w:r>
              <w:rPr>
                <w:sz w:val="24"/>
              </w:rPr>
              <w:t>о</w:t>
            </w:r>
            <w:r>
              <w:rPr>
                <w:spacing w:val="-15"/>
                <w:sz w:val="24"/>
              </w:rPr>
              <w:t xml:space="preserve"> </w:t>
            </w:r>
            <w:r>
              <w:rPr>
                <w:sz w:val="24"/>
              </w:rPr>
              <w:t xml:space="preserve">признаках </w:t>
            </w:r>
            <w:r>
              <w:rPr>
                <w:spacing w:val="-4"/>
                <w:sz w:val="24"/>
              </w:rPr>
              <w:t>зимы.</w:t>
            </w:r>
          </w:p>
          <w:p w:rsidR="00C7275C" w:rsidRDefault="00032943">
            <w:pPr>
              <w:pStyle w:val="TableParagraph"/>
              <w:spacing w:line="252" w:lineRule="auto"/>
              <w:ind w:left="59" w:right="65"/>
              <w:rPr>
                <w:sz w:val="24"/>
              </w:rPr>
            </w:pPr>
            <w:r>
              <w:rPr>
                <w:sz w:val="24"/>
              </w:rPr>
              <w:t xml:space="preserve">Н а б л ю д а т ь метель, послу- шать завывание </w:t>
            </w:r>
            <w:r>
              <w:rPr>
                <w:spacing w:val="-2"/>
                <w:sz w:val="24"/>
              </w:rPr>
              <w:t xml:space="preserve">ветра, </w:t>
            </w:r>
            <w:r>
              <w:rPr>
                <w:sz w:val="24"/>
              </w:rPr>
              <w:t>посмотреть, как он несет снег, наметает</w:t>
            </w:r>
            <w:r>
              <w:rPr>
                <w:spacing w:val="-15"/>
                <w:sz w:val="24"/>
              </w:rPr>
              <w:t xml:space="preserve"> </w:t>
            </w:r>
            <w:r>
              <w:rPr>
                <w:sz w:val="24"/>
              </w:rPr>
              <w:t>сугробы</w:t>
            </w:r>
          </w:p>
        </w:tc>
        <w:tc>
          <w:tcPr>
            <w:tcW w:w="4735" w:type="dxa"/>
            <w:vMerge w:val="restart"/>
            <w:tcBorders>
              <w:top w:val="nil"/>
              <w:bottom w:val="nil"/>
            </w:tcBorders>
          </w:tcPr>
          <w:p w:rsidR="00C7275C" w:rsidRDefault="00032943">
            <w:pPr>
              <w:pStyle w:val="TableParagraph"/>
              <w:spacing w:line="252" w:lineRule="auto"/>
              <w:ind w:left="56" w:right="261"/>
              <w:rPr>
                <w:i/>
                <w:sz w:val="24"/>
              </w:rPr>
            </w:pPr>
            <w:r>
              <w:rPr>
                <w:sz w:val="24"/>
              </w:rPr>
              <w:t>особенностями их поведения и питания, знакомить</w:t>
            </w:r>
            <w:r>
              <w:rPr>
                <w:spacing w:val="-10"/>
                <w:sz w:val="24"/>
              </w:rPr>
              <w:t xml:space="preserve"> </w:t>
            </w:r>
            <w:r>
              <w:rPr>
                <w:sz w:val="24"/>
              </w:rPr>
              <w:t>с</w:t>
            </w:r>
            <w:r>
              <w:rPr>
                <w:spacing w:val="-11"/>
                <w:sz w:val="24"/>
              </w:rPr>
              <w:t xml:space="preserve"> </w:t>
            </w:r>
            <w:r>
              <w:rPr>
                <w:sz w:val="24"/>
              </w:rPr>
              <w:t>комнатными</w:t>
            </w:r>
            <w:r>
              <w:rPr>
                <w:spacing w:val="-10"/>
                <w:sz w:val="24"/>
              </w:rPr>
              <w:t xml:space="preserve"> </w:t>
            </w:r>
            <w:r>
              <w:rPr>
                <w:sz w:val="24"/>
              </w:rPr>
              <w:t>растениями,</w:t>
            </w:r>
            <w:r>
              <w:rPr>
                <w:spacing w:val="-10"/>
                <w:sz w:val="24"/>
              </w:rPr>
              <w:t xml:space="preserve"> </w:t>
            </w:r>
            <w:r>
              <w:rPr>
                <w:sz w:val="24"/>
              </w:rPr>
              <w:t xml:space="preserve">дать представления о свойствах воды (льется, переливается, нагревается, охлаждается). </w:t>
            </w:r>
            <w:r>
              <w:rPr>
                <w:i/>
                <w:sz w:val="24"/>
              </w:rPr>
              <w:t>Социально-коммуникативное развитие:</w:t>
            </w:r>
          </w:p>
          <w:p w:rsidR="00C7275C" w:rsidRDefault="00032943">
            <w:pPr>
              <w:pStyle w:val="TableParagraph"/>
              <w:spacing w:line="252" w:lineRule="auto"/>
              <w:ind w:left="56" w:right="95"/>
              <w:rPr>
                <w:sz w:val="24"/>
              </w:rPr>
            </w:pPr>
            <w:r>
              <w:rPr>
                <w:sz w:val="24"/>
              </w:rPr>
              <w:t>формировать</w:t>
            </w:r>
            <w:r>
              <w:rPr>
                <w:spacing w:val="-13"/>
                <w:sz w:val="24"/>
              </w:rPr>
              <w:t xml:space="preserve"> </w:t>
            </w:r>
            <w:r>
              <w:rPr>
                <w:sz w:val="24"/>
              </w:rPr>
              <w:t>умение</w:t>
            </w:r>
            <w:r>
              <w:rPr>
                <w:spacing w:val="-14"/>
                <w:sz w:val="24"/>
              </w:rPr>
              <w:t xml:space="preserve"> </w:t>
            </w:r>
            <w:r>
              <w:rPr>
                <w:sz w:val="24"/>
              </w:rPr>
              <w:t>понимать</w:t>
            </w:r>
            <w:r>
              <w:rPr>
                <w:spacing w:val="-13"/>
                <w:sz w:val="24"/>
              </w:rPr>
              <w:t xml:space="preserve"> </w:t>
            </w:r>
            <w:r>
              <w:rPr>
                <w:sz w:val="24"/>
              </w:rPr>
              <w:t xml:space="preserve">простейшие взаимосвязи в природе; развивать умение называть домашних животных, поощрять желание задавать вопросы воспитателю и </w:t>
            </w:r>
            <w:r>
              <w:rPr>
                <w:spacing w:val="-2"/>
                <w:sz w:val="24"/>
              </w:rPr>
              <w:t>сверстникам</w:t>
            </w:r>
          </w:p>
        </w:tc>
      </w:tr>
      <w:tr w:rsidR="00C7275C">
        <w:trPr>
          <w:trHeight w:val="3527"/>
        </w:trPr>
        <w:tc>
          <w:tcPr>
            <w:tcW w:w="716" w:type="dxa"/>
            <w:vMerge/>
            <w:tcBorders>
              <w:top w:val="nil"/>
            </w:tcBorders>
          </w:tcPr>
          <w:p w:rsidR="00C7275C" w:rsidRDefault="00C7275C">
            <w:pPr>
              <w:rPr>
                <w:sz w:val="2"/>
                <w:szCs w:val="2"/>
              </w:rPr>
            </w:pPr>
          </w:p>
        </w:tc>
        <w:tc>
          <w:tcPr>
            <w:tcW w:w="826" w:type="dxa"/>
            <w:tcBorders>
              <w:bottom w:val="nil"/>
            </w:tcBorders>
          </w:tcPr>
          <w:p w:rsidR="00C7275C" w:rsidRDefault="00032943">
            <w:pPr>
              <w:pStyle w:val="TableParagraph"/>
              <w:spacing w:before="59"/>
              <w:ind w:left="134" w:right="123"/>
              <w:jc w:val="center"/>
              <w:rPr>
                <w:sz w:val="24"/>
              </w:rPr>
            </w:pPr>
            <w:r>
              <w:rPr>
                <w:spacing w:val="-4"/>
                <w:sz w:val="24"/>
              </w:rPr>
              <w:t>Цели</w:t>
            </w:r>
          </w:p>
        </w:tc>
        <w:tc>
          <w:tcPr>
            <w:tcW w:w="1954" w:type="dxa"/>
            <w:tcBorders>
              <w:bottom w:val="nil"/>
            </w:tcBorders>
          </w:tcPr>
          <w:p w:rsidR="00C7275C" w:rsidRDefault="00032943">
            <w:pPr>
              <w:pStyle w:val="TableParagraph"/>
              <w:spacing w:before="59" w:line="252" w:lineRule="auto"/>
              <w:ind w:left="61"/>
              <w:rPr>
                <w:sz w:val="24"/>
              </w:rPr>
            </w:pPr>
            <w:r>
              <w:rPr>
                <w:spacing w:val="-2"/>
                <w:sz w:val="24"/>
              </w:rPr>
              <w:t>П</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д</w:t>
            </w:r>
            <w:r>
              <w:rPr>
                <w:spacing w:val="-15"/>
                <w:sz w:val="24"/>
              </w:rPr>
              <w:t xml:space="preserve"> </w:t>
            </w:r>
            <w:r>
              <w:rPr>
                <w:spacing w:val="-2"/>
                <w:sz w:val="24"/>
              </w:rPr>
              <w:t>о</w:t>
            </w:r>
            <w:r>
              <w:rPr>
                <w:spacing w:val="-15"/>
                <w:sz w:val="24"/>
              </w:rPr>
              <w:t xml:space="preserve"> </w:t>
            </w:r>
            <w:r>
              <w:rPr>
                <w:spacing w:val="-2"/>
                <w:sz w:val="24"/>
              </w:rPr>
              <w:t>л</w:t>
            </w:r>
            <w:r>
              <w:rPr>
                <w:spacing w:val="-17"/>
                <w:sz w:val="24"/>
              </w:rPr>
              <w:t xml:space="preserve"> </w:t>
            </w:r>
            <w:r>
              <w:rPr>
                <w:spacing w:val="-2"/>
                <w:sz w:val="24"/>
              </w:rPr>
              <w:t>ж</w:t>
            </w:r>
            <w:r>
              <w:rPr>
                <w:spacing w:val="-15"/>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ь знакомство</w:t>
            </w:r>
          </w:p>
          <w:p w:rsidR="00C7275C" w:rsidRDefault="00032943">
            <w:pPr>
              <w:pStyle w:val="TableParagraph"/>
              <w:spacing w:line="252" w:lineRule="auto"/>
              <w:ind w:left="61" w:right="483"/>
              <w:rPr>
                <w:sz w:val="24"/>
              </w:rPr>
            </w:pPr>
            <w:r>
              <w:rPr>
                <w:sz w:val="24"/>
              </w:rPr>
              <w:t>с</w:t>
            </w:r>
            <w:r>
              <w:rPr>
                <w:spacing w:val="-15"/>
                <w:sz w:val="24"/>
              </w:rPr>
              <w:t xml:space="preserve"> </w:t>
            </w:r>
            <w:r>
              <w:rPr>
                <w:sz w:val="24"/>
              </w:rPr>
              <w:t xml:space="preserve">домашними </w:t>
            </w:r>
            <w:r>
              <w:rPr>
                <w:spacing w:val="-2"/>
                <w:sz w:val="24"/>
              </w:rPr>
              <w:t>животными.</w:t>
            </w:r>
          </w:p>
          <w:p w:rsidR="00C7275C" w:rsidRDefault="00032943">
            <w:pPr>
              <w:pStyle w:val="TableParagraph"/>
              <w:spacing w:line="252" w:lineRule="auto"/>
              <w:ind w:left="61" w:right="186"/>
              <w:rPr>
                <w:sz w:val="24"/>
              </w:rPr>
            </w:pPr>
            <w:r>
              <w:rPr>
                <w:sz w:val="24"/>
              </w:rPr>
              <w:t>Ф</w:t>
            </w:r>
            <w:r>
              <w:rPr>
                <w:spacing w:val="-30"/>
                <w:sz w:val="24"/>
              </w:rPr>
              <w:t xml:space="preserve"> </w:t>
            </w:r>
            <w:r>
              <w:rPr>
                <w:sz w:val="24"/>
              </w:rPr>
              <w:t>о</w:t>
            </w:r>
            <w:r>
              <w:rPr>
                <w:spacing w:val="-30"/>
                <w:sz w:val="24"/>
              </w:rPr>
              <w:t xml:space="preserve"> </w:t>
            </w:r>
            <w:r>
              <w:rPr>
                <w:spacing w:val="18"/>
                <w:sz w:val="24"/>
              </w:rPr>
              <w:t>рми</w:t>
            </w:r>
            <w:r>
              <w:rPr>
                <w:spacing w:val="-28"/>
                <w:sz w:val="24"/>
              </w:rPr>
              <w:t xml:space="preserve"> </w:t>
            </w:r>
            <w:r>
              <w:rPr>
                <w:spacing w:val="14"/>
                <w:sz w:val="24"/>
              </w:rPr>
              <w:t>ро</w:t>
            </w:r>
            <w:r>
              <w:rPr>
                <w:spacing w:val="-30"/>
                <w:sz w:val="24"/>
              </w:rPr>
              <w:t xml:space="preserve"> </w:t>
            </w:r>
            <w:r>
              <w:rPr>
                <w:sz w:val="24"/>
              </w:rPr>
              <w:t>в</w:t>
            </w:r>
            <w:r>
              <w:rPr>
                <w:spacing w:val="-30"/>
                <w:sz w:val="24"/>
              </w:rPr>
              <w:t xml:space="preserve"> </w:t>
            </w:r>
            <w:r>
              <w:rPr>
                <w:spacing w:val="14"/>
                <w:sz w:val="24"/>
              </w:rPr>
              <w:t xml:space="preserve">ать </w:t>
            </w:r>
            <w:r>
              <w:rPr>
                <w:spacing w:val="-2"/>
                <w:sz w:val="24"/>
              </w:rPr>
              <w:t>умение правильно обращаться</w:t>
            </w:r>
          </w:p>
          <w:p w:rsidR="00C7275C" w:rsidRDefault="00032943">
            <w:pPr>
              <w:pStyle w:val="TableParagraph"/>
              <w:spacing w:line="252" w:lineRule="auto"/>
              <w:ind w:left="61" w:right="446"/>
              <w:jc w:val="both"/>
              <w:rPr>
                <w:sz w:val="24"/>
              </w:rPr>
            </w:pPr>
            <w:r>
              <w:rPr>
                <w:sz w:val="24"/>
              </w:rPr>
              <w:t>с</w:t>
            </w:r>
            <w:r>
              <w:rPr>
                <w:spacing w:val="-15"/>
                <w:sz w:val="24"/>
              </w:rPr>
              <w:t xml:space="preserve"> </w:t>
            </w:r>
            <w:r>
              <w:rPr>
                <w:sz w:val="24"/>
              </w:rPr>
              <w:t>животными. Р</w:t>
            </w:r>
            <w:r>
              <w:rPr>
                <w:spacing w:val="-11"/>
                <w:sz w:val="24"/>
              </w:rPr>
              <w:t xml:space="preserve"> </w:t>
            </w:r>
            <w:r>
              <w:rPr>
                <w:sz w:val="24"/>
              </w:rPr>
              <w:t>а</w:t>
            </w:r>
            <w:r>
              <w:rPr>
                <w:spacing w:val="-13"/>
                <w:sz w:val="24"/>
              </w:rPr>
              <w:t xml:space="preserve"> </w:t>
            </w:r>
            <w:r>
              <w:rPr>
                <w:sz w:val="24"/>
              </w:rPr>
              <w:t>з</w:t>
            </w:r>
            <w:r>
              <w:rPr>
                <w:spacing w:val="-11"/>
                <w:sz w:val="24"/>
              </w:rPr>
              <w:t xml:space="preserve"> </w:t>
            </w:r>
            <w:r>
              <w:rPr>
                <w:sz w:val="24"/>
              </w:rPr>
              <w:t>в</w:t>
            </w:r>
            <w:r>
              <w:rPr>
                <w:spacing w:val="-15"/>
                <w:sz w:val="24"/>
              </w:rPr>
              <w:t xml:space="preserve"> </w:t>
            </w:r>
            <w:r>
              <w:rPr>
                <w:sz w:val="24"/>
              </w:rPr>
              <w:t>и</w:t>
            </w:r>
            <w:r>
              <w:rPr>
                <w:spacing w:val="-11"/>
                <w:sz w:val="24"/>
              </w:rPr>
              <w:t xml:space="preserve"> </w:t>
            </w:r>
            <w:r>
              <w:rPr>
                <w:sz w:val="24"/>
              </w:rPr>
              <w:t>в</w:t>
            </w:r>
            <w:r>
              <w:rPr>
                <w:spacing w:val="-13"/>
                <w:sz w:val="24"/>
              </w:rPr>
              <w:t xml:space="preserve"> </w:t>
            </w:r>
            <w:r>
              <w:rPr>
                <w:sz w:val="24"/>
              </w:rPr>
              <w:t>а</w:t>
            </w:r>
            <w:r>
              <w:rPr>
                <w:spacing w:val="-13"/>
                <w:sz w:val="24"/>
              </w:rPr>
              <w:t xml:space="preserve"> </w:t>
            </w:r>
            <w:r>
              <w:rPr>
                <w:sz w:val="24"/>
              </w:rPr>
              <w:t>т</w:t>
            </w:r>
            <w:r>
              <w:rPr>
                <w:spacing w:val="-14"/>
                <w:sz w:val="24"/>
              </w:rPr>
              <w:t xml:space="preserve"> </w:t>
            </w:r>
            <w:r>
              <w:rPr>
                <w:sz w:val="24"/>
              </w:rPr>
              <w:t xml:space="preserve">ь </w:t>
            </w:r>
            <w:r>
              <w:rPr>
                <w:spacing w:val="-2"/>
                <w:sz w:val="24"/>
              </w:rPr>
              <w:t>желание</w:t>
            </w:r>
          </w:p>
          <w:p w:rsidR="00C7275C" w:rsidRDefault="00032943">
            <w:pPr>
              <w:pStyle w:val="TableParagraph"/>
              <w:spacing w:line="260" w:lineRule="exact"/>
              <w:ind w:left="61"/>
              <w:jc w:val="both"/>
              <w:rPr>
                <w:sz w:val="24"/>
              </w:rPr>
            </w:pPr>
            <w:r>
              <w:rPr>
                <w:sz w:val="24"/>
              </w:rPr>
              <w:t xml:space="preserve">наблюдать </w:t>
            </w:r>
            <w:r>
              <w:rPr>
                <w:spacing w:val="-5"/>
                <w:sz w:val="24"/>
              </w:rPr>
              <w:t>за</w:t>
            </w:r>
          </w:p>
        </w:tc>
        <w:tc>
          <w:tcPr>
            <w:tcW w:w="1907" w:type="dxa"/>
            <w:vMerge/>
            <w:tcBorders>
              <w:top w:val="nil"/>
            </w:tcBorders>
          </w:tcPr>
          <w:p w:rsidR="00C7275C" w:rsidRDefault="00C7275C">
            <w:pPr>
              <w:rPr>
                <w:sz w:val="2"/>
                <w:szCs w:val="2"/>
              </w:rPr>
            </w:pPr>
          </w:p>
        </w:tc>
        <w:tc>
          <w:tcPr>
            <w:tcW w:w="2000" w:type="dxa"/>
            <w:vMerge/>
            <w:tcBorders>
              <w:top w:val="nil"/>
              <w:bottom w:val="nil"/>
            </w:tcBorders>
          </w:tcPr>
          <w:p w:rsidR="00C7275C" w:rsidRDefault="00C7275C">
            <w:pPr>
              <w:rPr>
                <w:sz w:val="2"/>
                <w:szCs w:val="2"/>
              </w:rPr>
            </w:pPr>
          </w:p>
        </w:tc>
        <w:tc>
          <w:tcPr>
            <w:tcW w:w="1969" w:type="dxa"/>
            <w:vMerge/>
            <w:tcBorders>
              <w:top w:val="nil"/>
              <w:bottom w:val="nil"/>
            </w:tcBorders>
          </w:tcPr>
          <w:p w:rsidR="00C7275C" w:rsidRDefault="00C7275C">
            <w:pPr>
              <w:rPr>
                <w:sz w:val="2"/>
                <w:szCs w:val="2"/>
              </w:rPr>
            </w:pPr>
          </w:p>
        </w:tc>
        <w:tc>
          <w:tcPr>
            <w:tcW w:w="4735" w:type="dxa"/>
            <w:vMerge/>
            <w:tcBorders>
              <w:top w:val="nil"/>
              <w:bottom w:val="nil"/>
            </w:tcBorders>
          </w:tcPr>
          <w:p w:rsidR="00C7275C" w:rsidRDefault="00C7275C">
            <w:pPr>
              <w:rPr>
                <w:sz w:val="2"/>
                <w:szCs w:val="2"/>
              </w:rPr>
            </w:pPr>
          </w:p>
        </w:tc>
      </w:tr>
      <w:tr w:rsidR="00C7275C">
        <w:trPr>
          <w:trHeight w:val="274"/>
        </w:trPr>
        <w:tc>
          <w:tcPr>
            <w:tcW w:w="716" w:type="dxa"/>
            <w:vMerge/>
            <w:tcBorders>
              <w:top w:val="nil"/>
            </w:tcBorders>
          </w:tcPr>
          <w:p w:rsidR="00C7275C" w:rsidRDefault="00C7275C">
            <w:pPr>
              <w:rPr>
                <w:sz w:val="2"/>
                <w:szCs w:val="2"/>
              </w:rPr>
            </w:pPr>
          </w:p>
        </w:tc>
        <w:tc>
          <w:tcPr>
            <w:tcW w:w="826" w:type="dxa"/>
            <w:tcBorders>
              <w:top w:val="nil"/>
              <w:bottom w:val="nil"/>
            </w:tcBorders>
          </w:tcPr>
          <w:p w:rsidR="00C7275C" w:rsidRDefault="00C7275C">
            <w:pPr>
              <w:pStyle w:val="TableParagraph"/>
              <w:rPr>
                <w:sz w:val="20"/>
              </w:rPr>
            </w:pPr>
          </w:p>
        </w:tc>
        <w:tc>
          <w:tcPr>
            <w:tcW w:w="1954" w:type="dxa"/>
            <w:tcBorders>
              <w:top w:val="nil"/>
              <w:bottom w:val="nil"/>
            </w:tcBorders>
          </w:tcPr>
          <w:p w:rsidR="00C7275C" w:rsidRDefault="00032943">
            <w:pPr>
              <w:pStyle w:val="TableParagraph"/>
              <w:spacing w:line="254" w:lineRule="exact"/>
              <w:ind w:left="61"/>
              <w:rPr>
                <w:sz w:val="24"/>
              </w:rPr>
            </w:pPr>
            <w:r>
              <w:rPr>
                <w:spacing w:val="-2"/>
                <w:sz w:val="24"/>
              </w:rPr>
              <w:t>котенком.</w:t>
            </w:r>
          </w:p>
        </w:tc>
        <w:tc>
          <w:tcPr>
            <w:tcW w:w="1907" w:type="dxa"/>
            <w:vMerge/>
            <w:tcBorders>
              <w:top w:val="nil"/>
            </w:tcBorders>
          </w:tcPr>
          <w:p w:rsidR="00C7275C" w:rsidRDefault="00C7275C">
            <w:pPr>
              <w:rPr>
                <w:sz w:val="2"/>
                <w:szCs w:val="2"/>
              </w:rPr>
            </w:pPr>
          </w:p>
        </w:tc>
        <w:tc>
          <w:tcPr>
            <w:tcW w:w="2000" w:type="dxa"/>
            <w:tcBorders>
              <w:top w:val="nil"/>
              <w:bottom w:val="nil"/>
            </w:tcBorders>
          </w:tcPr>
          <w:p w:rsidR="00C7275C" w:rsidRDefault="00C7275C">
            <w:pPr>
              <w:pStyle w:val="TableParagraph"/>
              <w:rPr>
                <w:sz w:val="20"/>
              </w:rPr>
            </w:pPr>
          </w:p>
        </w:tc>
        <w:tc>
          <w:tcPr>
            <w:tcW w:w="1969" w:type="dxa"/>
            <w:tcBorders>
              <w:top w:val="nil"/>
              <w:bottom w:val="nil"/>
            </w:tcBorders>
          </w:tcPr>
          <w:p w:rsidR="00C7275C" w:rsidRDefault="00C7275C">
            <w:pPr>
              <w:pStyle w:val="TableParagraph"/>
              <w:rPr>
                <w:sz w:val="20"/>
              </w:rPr>
            </w:pPr>
          </w:p>
        </w:tc>
        <w:tc>
          <w:tcPr>
            <w:tcW w:w="4735" w:type="dxa"/>
            <w:tcBorders>
              <w:top w:val="nil"/>
              <w:bottom w:val="nil"/>
            </w:tcBorders>
          </w:tcPr>
          <w:p w:rsidR="00C7275C" w:rsidRDefault="00C7275C">
            <w:pPr>
              <w:pStyle w:val="TableParagraph"/>
              <w:rPr>
                <w:sz w:val="20"/>
              </w:rPr>
            </w:pPr>
          </w:p>
        </w:tc>
      </w:tr>
      <w:tr w:rsidR="00C7275C">
        <w:trPr>
          <w:trHeight w:val="274"/>
        </w:trPr>
        <w:tc>
          <w:tcPr>
            <w:tcW w:w="716" w:type="dxa"/>
            <w:vMerge/>
            <w:tcBorders>
              <w:top w:val="nil"/>
            </w:tcBorders>
          </w:tcPr>
          <w:p w:rsidR="00C7275C" w:rsidRDefault="00C7275C">
            <w:pPr>
              <w:rPr>
                <w:sz w:val="2"/>
                <w:szCs w:val="2"/>
              </w:rPr>
            </w:pPr>
          </w:p>
        </w:tc>
        <w:tc>
          <w:tcPr>
            <w:tcW w:w="826" w:type="dxa"/>
            <w:tcBorders>
              <w:top w:val="nil"/>
              <w:bottom w:val="nil"/>
            </w:tcBorders>
          </w:tcPr>
          <w:p w:rsidR="00C7275C" w:rsidRDefault="00C7275C">
            <w:pPr>
              <w:pStyle w:val="TableParagraph"/>
              <w:rPr>
                <w:sz w:val="20"/>
              </w:rPr>
            </w:pPr>
          </w:p>
        </w:tc>
        <w:tc>
          <w:tcPr>
            <w:tcW w:w="1954" w:type="dxa"/>
            <w:tcBorders>
              <w:top w:val="nil"/>
              <w:bottom w:val="nil"/>
            </w:tcBorders>
          </w:tcPr>
          <w:p w:rsidR="00C7275C" w:rsidRDefault="00032943">
            <w:pPr>
              <w:pStyle w:val="TableParagraph"/>
              <w:spacing w:line="254" w:lineRule="exact"/>
              <w:ind w:left="61"/>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pacing w:val="-10"/>
                <w:sz w:val="24"/>
              </w:rPr>
              <w:t>т</w:t>
            </w:r>
          </w:p>
        </w:tc>
        <w:tc>
          <w:tcPr>
            <w:tcW w:w="1907" w:type="dxa"/>
            <w:vMerge/>
            <w:tcBorders>
              <w:top w:val="nil"/>
            </w:tcBorders>
          </w:tcPr>
          <w:p w:rsidR="00C7275C" w:rsidRDefault="00C7275C">
            <w:pPr>
              <w:rPr>
                <w:sz w:val="2"/>
                <w:szCs w:val="2"/>
              </w:rPr>
            </w:pPr>
          </w:p>
        </w:tc>
        <w:tc>
          <w:tcPr>
            <w:tcW w:w="2000" w:type="dxa"/>
            <w:tcBorders>
              <w:top w:val="nil"/>
              <w:bottom w:val="nil"/>
            </w:tcBorders>
          </w:tcPr>
          <w:p w:rsidR="00C7275C" w:rsidRDefault="00C7275C">
            <w:pPr>
              <w:pStyle w:val="TableParagraph"/>
              <w:rPr>
                <w:sz w:val="20"/>
              </w:rPr>
            </w:pPr>
          </w:p>
        </w:tc>
        <w:tc>
          <w:tcPr>
            <w:tcW w:w="1969" w:type="dxa"/>
            <w:tcBorders>
              <w:top w:val="nil"/>
              <w:bottom w:val="nil"/>
            </w:tcBorders>
          </w:tcPr>
          <w:p w:rsidR="00C7275C" w:rsidRDefault="00C7275C">
            <w:pPr>
              <w:pStyle w:val="TableParagraph"/>
              <w:rPr>
                <w:sz w:val="20"/>
              </w:rPr>
            </w:pPr>
          </w:p>
        </w:tc>
        <w:tc>
          <w:tcPr>
            <w:tcW w:w="4735" w:type="dxa"/>
            <w:tcBorders>
              <w:top w:val="nil"/>
              <w:bottom w:val="nil"/>
            </w:tcBorders>
          </w:tcPr>
          <w:p w:rsidR="00C7275C" w:rsidRDefault="00C7275C">
            <w:pPr>
              <w:pStyle w:val="TableParagraph"/>
              <w:rPr>
                <w:sz w:val="20"/>
              </w:rPr>
            </w:pPr>
          </w:p>
        </w:tc>
      </w:tr>
      <w:tr w:rsidR="00C7275C">
        <w:trPr>
          <w:trHeight w:val="275"/>
        </w:trPr>
        <w:tc>
          <w:tcPr>
            <w:tcW w:w="716" w:type="dxa"/>
            <w:vMerge/>
            <w:tcBorders>
              <w:top w:val="nil"/>
            </w:tcBorders>
          </w:tcPr>
          <w:p w:rsidR="00C7275C" w:rsidRDefault="00C7275C">
            <w:pPr>
              <w:rPr>
                <w:sz w:val="2"/>
                <w:szCs w:val="2"/>
              </w:rPr>
            </w:pPr>
          </w:p>
        </w:tc>
        <w:tc>
          <w:tcPr>
            <w:tcW w:w="826" w:type="dxa"/>
            <w:tcBorders>
              <w:top w:val="nil"/>
              <w:bottom w:val="nil"/>
            </w:tcBorders>
          </w:tcPr>
          <w:p w:rsidR="00C7275C" w:rsidRDefault="00C7275C">
            <w:pPr>
              <w:pStyle w:val="TableParagraph"/>
              <w:rPr>
                <w:sz w:val="20"/>
              </w:rPr>
            </w:pPr>
          </w:p>
        </w:tc>
        <w:tc>
          <w:tcPr>
            <w:tcW w:w="1954" w:type="dxa"/>
            <w:tcBorders>
              <w:top w:val="nil"/>
              <w:bottom w:val="nil"/>
            </w:tcBorders>
          </w:tcPr>
          <w:p w:rsidR="00C7275C" w:rsidRDefault="00032943">
            <w:pPr>
              <w:pStyle w:val="TableParagraph"/>
              <w:spacing w:line="255" w:lineRule="exact"/>
              <w:ind w:left="61"/>
              <w:rPr>
                <w:sz w:val="24"/>
              </w:rPr>
            </w:pPr>
            <w:r>
              <w:rPr>
                <w:sz w:val="24"/>
              </w:rPr>
              <w:t>ь</w:t>
            </w:r>
            <w:r>
              <w:rPr>
                <w:spacing w:val="62"/>
                <w:w w:val="150"/>
                <w:sz w:val="24"/>
              </w:rPr>
              <w:t xml:space="preserve"> </w:t>
            </w:r>
            <w:r>
              <w:rPr>
                <w:sz w:val="24"/>
              </w:rPr>
              <w:t>у</w:t>
            </w:r>
            <w:r>
              <w:rPr>
                <w:spacing w:val="-15"/>
                <w:sz w:val="24"/>
              </w:rPr>
              <w:t xml:space="preserve"> </w:t>
            </w:r>
            <w:r>
              <w:rPr>
                <w:sz w:val="24"/>
              </w:rPr>
              <w:t>м</w:t>
            </w:r>
            <w:r>
              <w:rPr>
                <w:spacing w:val="-16"/>
                <w:sz w:val="24"/>
              </w:rPr>
              <w:t xml:space="preserve"> </w:t>
            </w:r>
            <w:r>
              <w:rPr>
                <w:sz w:val="24"/>
              </w:rPr>
              <w:t>е</w:t>
            </w:r>
            <w:r>
              <w:rPr>
                <w:spacing w:val="-18"/>
                <w:sz w:val="24"/>
              </w:rPr>
              <w:t xml:space="preserve"> </w:t>
            </w:r>
            <w:r>
              <w:rPr>
                <w:sz w:val="24"/>
              </w:rPr>
              <w:t>н</w:t>
            </w:r>
            <w:r>
              <w:rPr>
                <w:spacing w:val="-14"/>
                <w:sz w:val="24"/>
              </w:rPr>
              <w:t xml:space="preserve"> </w:t>
            </w:r>
            <w:r>
              <w:rPr>
                <w:sz w:val="24"/>
              </w:rPr>
              <w:t>и</w:t>
            </w:r>
            <w:r>
              <w:rPr>
                <w:spacing w:val="-14"/>
                <w:sz w:val="24"/>
              </w:rPr>
              <w:t xml:space="preserve"> </w:t>
            </w:r>
            <w:r>
              <w:rPr>
                <w:spacing w:val="-10"/>
                <w:sz w:val="24"/>
              </w:rPr>
              <w:t>е</w:t>
            </w:r>
          </w:p>
        </w:tc>
        <w:tc>
          <w:tcPr>
            <w:tcW w:w="1907" w:type="dxa"/>
            <w:vMerge/>
            <w:tcBorders>
              <w:top w:val="nil"/>
            </w:tcBorders>
          </w:tcPr>
          <w:p w:rsidR="00C7275C" w:rsidRDefault="00C7275C">
            <w:pPr>
              <w:rPr>
                <w:sz w:val="2"/>
                <w:szCs w:val="2"/>
              </w:rPr>
            </w:pPr>
          </w:p>
        </w:tc>
        <w:tc>
          <w:tcPr>
            <w:tcW w:w="2000" w:type="dxa"/>
            <w:tcBorders>
              <w:top w:val="nil"/>
              <w:bottom w:val="nil"/>
            </w:tcBorders>
          </w:tcPr>
          <w:p w:rsidR="00C7275C" w:rsidRDefault="00C7275C">
            <w:pPr>
              <w:pStyle w:val="TableParagraph"/>
              <w:rPr>
                <w:sz w:val="20"/>
              </w:rPr>
            </w:pPr>
          </w:p>
        </w:tc>
        <w:tc>
          <w:tcPr>
            <w:tcW w:w="1969" w:type="dxa"/>
            <w:tcBorders>
              <w:top w:val="nil"/>
              <w:bottom w:val="nil"/>
            </w:tcBorders>
          </w:tcPr>
          <w:p w:rsidR="00C7275C" w:rsidRDefault="00C7275C">
            <w:pPr>
              <w:pStyle w:val="TableParagraph"/>
              <w:rPr>
                <w:sz w:val="20"/>
              </w:rPr>
            </w:pPr>
          </w:p>
        </w:tc>
        <w:tc>
          <w:tcPr>
            <w:tcW w:w="4735" w:type="dxa"/>
            <w:tcBorders>
              <w:top w:val="nil"/>
              <w:bottom w:val="nil"/>
            </w:tcBorders>
          </w:tcPr>
          <w:p w:rsidR="00C7275C" w:rsidRDefault="00C7275C">
            <w:pPr>
              <w:pStyle w:val="TableParagraph"/>
              <w:rPr>
                <w:sz w:val="20"/>
              </w:rPr>
            </w:pPr>
          </w:p>
        </w:tc>
      </w:tr>
      <w:tr w:rsidR="00C7275C">
        <w:trPr>
          <w:trHeight w:val="275"/>
        </w:trPr>
        <w:tc>
          <w:tcPr>
            <w:tcW w:w="716" w:type="dxa"/>
            <w:vMerge/>
            <w:tcBorders>
              <w:top w:val="nil"/>
            </w:tcBorders>
          </w:tcPr>
          <w:p w:rsidR="00C7275C" w:rsidRDefault="00C7275C">
            <w:pPr>
              <w:rPr>
                <w:sz w:val="2"/>
                <w:szCs w:val="2"/>
              </w:rPr>
            </w:pPr>
          </w:p>
        </w:tc>
        <w:tc>
          <w:tcPr>
            <w:tcW w:w="826" w:type="dxa"/>
            <w:tcBorders>
              <w:top w:val="nil"/>
              <w:bottom w:val="nil"/>
            </w:tcBorders>
          </w:tcPr>
          <w:p w:rsidR="00C7275C" w:rsidRDefault="00C7275C">
            <w:pPr>
              <w:pStyle w:val="TableParagraph"/>
              <w:rPr>
                <w:sz w:val="20"/>
              </w:rPr>
            </w:pPr>
          </w:p>
        </w:tc>
        <w:tc>
          <w:tcPr>
            <w:tcW w:w="1954" w:type="dxa"/>
            <w:tcBorders>
              <w:top w:val="nil"/>
              <w:bottom w:val="nil"/>
            </w:tcBorders>
          </w:tcPr>
          <w:p w:rsidR="00C7275C" w:rsidRDefault="00032943">
            <w:pPr>
              <w:pStyle w:val="TableParagraph"/>
              <w:spacing w:line="255" w:lineRule="exact"/>
              <w:ind w:left="61"/>
              <w:rPr>
                <w:sz w:val="24"/>
              </w:rPr>
            </w:pPr>
            <w:r>
              <w:rPr>
                <w:spacing w:val="-2"/>
                <w:sz w:val="24"/>
              </w:rPr>
              <w:t>делиться</w:t>
            </w:r>
          </w:p>
        </w:tc>
        <w:tc>
          <w:tcPr>
            <w:tcW w:w="1907" w:type="dxa"/>
            <w:vMerge/>
            <w:tcBorders>
              <w:top w:val="nil"/>
            </w:tcBorders>
          </w:tcPr>
          <w:p w:rsidR="00C7275C" w:rsidRDefault="00C7275C">
            <w:pPr>
              <w:rPr>
                <w:sz w:val="2"/>
                <w:szCs w:val="2"/>
              </w:rPr>
            </w:pPr>
          </w:p>
        </w:tc>
        <w:tc>
          <w:tcPr>
            <w:tcW w:w="2000" w:type="dxa"/>
            <w:tcBorders>
              <w:top w:val="nil"/>
              <w:bottom w:val="nil"/>
            </w:tcBorders>
          </w:tcPr>
          <w:p w:rsidR="00C7275C" w:rsidRDefault="00C7275C">
            <w:pPr>
              <w:pStyle w:val="TableParagraph"/>
              <w:rPr>
                <w:sz w:val="20"/>
              </w:rPr>
            </w:pPr>
          </w:p>
        </w:tc>
        <w:tc>
          <w:tcPr>
            <w:tcW w:w="1969" w:type="dxa"/>
            <w:tcBorders>
              <w:top w:val="nil"/>
              <w:bottom w:val="nil"/>
            </w:tcBorders>
          </w:tcPr>
          <w:p w:rsidR="00C7275C" w:rsidRDefault="00C7275C">
            <w:pPr>
              <w:pStyle w:val="TableParagraph"/>
              <w:rPr>
                <w:sz w:val="20"/>
              </w:rPr>
            </w:pPr>
          </w:p>
        </w:tc>
        <w:tc>
          <w:tcPr>
            <w:tcW w:w="4735" w:type="dxa"/>
            <w:tcBorders>
              <w:top w:val="nil"/>
              <w:bottom w:val="nil"/>
            </w:tcBorders>
          </w:tcPr>
          <w:p w:rsidR="00C7275C" w:rsidRDefault="00C7275C">
            <w:pPr>
              <w:pStyle w:val="TableParagraph"/>
              <w:rPr>
                <w:sz w:val="20"/>
              </w:rPr>
            </w:pPr>
          </w:p>
        </w:tc>
      </w:tr>
      <w:tr w:rsidR="00C7275C">
        <w:trPr>
          <w:trHeight w:val="274"/>
        </w:trPr>
        <w:tc>
          <w:tcPr>
            <w:tcW w:w="716" w:type="dxa"/>
            <w:vMerge/>
            <w:tcBorders>
              <w:top w:val="nil"/>
            </w:tcBorders>
          </w:tcPr>
          <w:p w:rsidR="00C7275C" w:rsidRDefault="00C7275C">
            <w:pPr>
              <w:rPr>
                <w:sz w:val="2"/>
                <w:szCs w:val="2"/>
              </w:rPr>
            </w:pPr>
          </w:p>
        </w:tc>
        <w:tc>
          <w:tcPr>
            <w:tcW w:w="826" w:type="dxa"/>
            <w:tcBorders>
              <w:top w:val="nil"/>
              <w:bottom w:val="nil"/>
            </w:tcBorders>
          </w:tcPr>
          <w:p w:rsidR="00C7275C" w:rsidRDefault="00C7275C">
            <w:pPr>
              <w:pStyle w:val="TableParagraph"/>
              <w:rPr>
                <w:sz w:val="20"/>
              </w:rPr>
            </w:pPr>
          </w:p>
        </w:tc>
        <w:tc>
          <w:tcPr>
            <w:tcW w:w="1954" w:type="dxa"/>
            <w:tcBorders>
              <w:top w:val="nil"/>
              <w:bottom w:val="nil"/>
            </w:tcBorders>
          </w:tcPr>
          <w:p w:rsidR="00C7275C" w:rsidRDefault="00032943">
            <w:pPr>
              <w:pStyle w:val="TableParagraph"/>
              <w:spacing w:line="254" w:lineRule="exact"/>
              <w:ind w:left="61"/>
              <w:rPr>
                <w:sz w:val="24"/>
              </w:rPr>
            </w:pPr>
            <w:r>
              <w:rPr>
                <w:spacing w:val="-2"/>
                <w:sz w:val="24"/>
              </w:rPr>
              <w:t>полученными</w:t>
            </w:r>
          </w:p>
        </w:tc>
        <w:tc>
          <w:tcPr>
            <w:tcW w:w="1907" w:type="dxa"/>
            <w:vMerge/>
            <w:tcBorders>
              <w:top w:val="nil"/>
            </w:tcBorders>
          </w:tcPr>
          <w:p w:rsidR="00C7275C" w:rsidRDefault="00C7275C">
            <w:pPr>
              <w:rPr>
                <w:sz w:val="2"/>
                <w:szCs w:val="2"/>
              </w:rPr>
            </w:pPr>
          </w:p>
        </w:tc>
        <w:tc>
          <w:tcPr>
            <w:tcW w:w="2000" w:type="dxa"/>
            <w:tcBorders>
              <w:top w:val="nil"/>
              <w:bottom w:val="nil"/>
            </w:tcBorders>
          </w:tcPr>
          <w:p w:rsidR="00C7275C" w:rsidRDefault="00C7275C">
            <w:pPr>
              <w:pStyle w:val="TableParagraph"/>
              <w:rPr>
                <w:sz w:val="20"/>
              </w:rPr>
            </w:pPr>
          </w:p>
        </w:tc>
        <w:tc>
          <w:tcPr>
            <w:tcW w:w="1969" w:type="dxa"/>
            <w:tcBorders>
              <w:top w:val="nil"/>
              <w:bottom w:val="nil"/>
            </w:tcBorders>
          </w:tcPr>
          <w:p w:rsidR="00C7275C" w:rsidRDefault="00C7275C">
            <w:pPr>
              <w:pStyle w:val="TableParagraph"/>
              <w:rPr>
                <w:sz w:val="20"/>
              </w:rPr>
            </w:pPr>
          </w:p>
        </w:tc>
        <w:tc>
          <w:tcPr>
            <w:tcW w:w="4735" w:type="dxa"/>
            <w:tcBorders>
              <w:top w:val="nil"/>
              <w:bottom w:val="nil"/>
            </w:tcBorders>
          </w:tcPr>
          <w:p w:rsidR="00C7275C" w:rsidRDefault="00C7275C">
            <w:pPr>
              <w:pStyle w:val="TableParagraph"/>
              <w:rPr>
                <w:sz w:val="20"/>
              </w:rPr>
            </w:pPr>
          </w:p>
        </w:tc>
      </w:tr>
      <w:tr w:rsidR="00C7275C">
        <w:trPr>
          <w:trHeight w:val="344"/>
        </w:trPr>
        <w:tc>
          <w:tcPr>
            <w:tcW w:w="716" w:type="dxa"/>
            <w:vMerge/>
            <w:tcBorders>
              <w:top w:val="nil"/>
            </w:tcBorders>
          </w:tcPr>
          <w:p w:rsidR="00C7275C" w:rsidRDefault="00C7275C">
            <w:pPr>
              <w:rPr>
                <w:sz w:val="2"/>
                <w:szCs w:val="2"/>
              </w:rPr>
            </w:pPr>
          </w:p>
        </w:tc>
        <w:tc>
          <w:tcPr>
            <w:tcW w:w="826" w:type="dxa"/>
            <w:tcBorders>
              <w:top w:val="nil"/>
            </w:tcBorders>
          </w:tcPr>
          <w:p w:rsidR="00C7275C" w:rsidRDefault="00C7275C">
            <w:pPr>
              <w:pStyle w:val="TableParagraph"/>
              <w:rPr>
                <w:sz w:val="24"/>
              </w:rPr>
            </w:pPr>
          </w:p>
        </w:tc>
        <w:tc>
          <w:tcPr>
            <w:tcW w:w="1954" w:type="dxa"/>
            <w:tcBorders>
              <w:top w:val="nil"/>
            </w:tcBorders>
          </w:tcPr>
          <w:p w:rsidR="00C7275C" w:rsidRDefault="00032943">
            <w:pPr>
              <w:pStyle w:val="TableParagraph"/>
              <w:spacing w:line="269" w:lineRule="exact"/>
              <w:ind w:left="61"/>
              <w:rPr>
                <w:sz w:val="24"/>
              </w:rPr>
            </w:pPr>
            <w:r>
              <w:rPr>
                <w:spacing w:val="-2"/>
                <w:sz w:val="24"/>
              </w:rPr>
              <w:t>впечатлениями</w:t>
            </w:r>
          </w:p>
        </w:tc>
        <w:tc>
          <w:tcPr>
            <w:tcW w:w="1907" w:type="dxa"/>
            <w:vMerge/>
            <w:tcBorders>
              <w:top w:val="nil"/>
            </w:tcBorders>
          </w:tcPr>
          <w:p w:rsidR="00C7275C" w:rsidRDefault="00C7275C">
            <w:pPr>
              <w:rPr>
                <w:sz w:val="2"/>
                <w:szCs w:val="2"/>
              </w:rPr>
            </w:pPr>
          </w:p>
        </w:tc>
        <w:tc>
          <w:tcPr>
            <w:tcW w:w="2000" w:type="dxa"/>
            <w:tcBorders>
              <w:top w:val="nil"/>
            </w:tcBorders>
          </w:tcPr>
          <w:p w:rsidR="00C7275C" w:rsidRDefault="00C7275C">
            <w:pPr>
              <w:pStyle w:val="TableParagraph"/>
              <w:rPr>
                <w:sz w:val="24"/>
              </w:rPr>
            </w:pPr>
          </w:p>
        </w:tc>
        <w:tc>
          <w:tcPr>
            <w:tcW w:w="1969" w:type="dxa"/>
            <w:tcBorders>
              <w:top w:val="nil"/>
            </w:tcBorders>
          </w:tcPr>
          <w:p w:rsidR="00C7275C" w:rsidRDefault="00C7275C">
            <w:pPr>
              <w:pStyle w:val="TableParagraph"/>
              <w:rPr>
                <w:sz w:val="24"/>
              </w:rPr>
            </w:pPr>
          </w:p>
        </w:tc>
        <w:tc>
          <w:tcPr>
            <w:tcW w:w="4735" w:type="dxa"/>
            <w:tcBorders>
              <w:top w:val="nil"/>
            </w:tcBorders>
          </w:tcPr>
          <w:p w:rsidR="00C7275C" w:rsidRDefault="00C7275C">
            <w:pPr>
              <w:pStyle w:val="TableParagraph"/>
              <w:rPr>
                <w:sz w:val="24"/>
              </w:rPr>
            </w:pPr>
          </w:p>
        </w:tc>
      </w:tr>
      <w:tr w:rsidR="00C7275C">
        <w:trPr>
          <w:trHeight w:val="1281"/>
        </w:trPr>
        <w:tc>
          <w:tcPr>
            <w:tcW w:w="716" w:type="dxa"/>
          </w:tcPr>
          <w:p w:rsidR="00C7275C" w:rsidRDefault="00C7275C">
            <w:pPr>
              <w:pStyle w:val="TableParagraph"/>
              <w:rPr>
                <w:i/>
                <w:sz w:val="26"/>
              </w:rPr>
            </w:pPr>
          </w:p>
          <w:p w:rsidR="00C7275C" w:rsidRDefault="00032943">
            <w:pPr>
              <w:pStyle w:val="TableParagraph"/>
              <w:spacing w:before="196"/>
              <w:ind w:left="86"/>
              <w:rPr>
                <w:sz w:val="24"/>
              </w:rPr>
            </w:pPr>
            <w:r>
              <w:rPr>
                <w:spacing w:val="-4"/>
                <w:sz w:val="24"/>
              </w:rPr>
              <w:t>Март</w:t>
            </w:r>
          </w:p>
        </w:tc>
        <w:tc>
          <w:tcPr>
            <w:tcW w:w="13391" w:type="dxa"/>
            <w:gridSpan w:val="6"/>
          </w:tcPr>
          <w:p w:rsidR="00C7275C" w:rsidRDefault="00032943">
            <w:pPr>
              <w:pStyle w:val="TableParagraph"/>
              <w:spacing w:before="59" w:line="252" w:lineRule="auto"/>
              <w:ind w:left="59"/>
              <w:rPr>
                <w:sz w:val="24"/>
              </w:rPr>
            </w:pPr>
            <w:r>
              <w:rPr>
                <w:sz w:val="24"/>
              </w:rPr>
              <w:t>П</w:t>
            </w:r>
            <w:r>
              <w:rPr>
                <w:spacing w:val="-14"/>
                <w:sz w:val="24"/>
              </w:rPr>
              <w:t xml:space="preserve"> </w:t>
            </w:r>
            <w:r>
              <w:rPr>
                <w:sz w:val="24"/>
              </w:rPr>
              <w:t>л</w:t>
            </w:r>
            <w:r>
              <w:rPr>
                <w:spacing w:val="-13"/>
                <w:sz w:val="24"/>
              </w:rPr>
              <w:t xml:space="preserve"> </w:t>
            </w:r>
            <w:r>
              <w:rPr>
                <w:sz w:val="24"/>
              </w:rPr>
              <w:t>а</w:t>
            </w:r>
            <w:r>
              <w:rPr>
                <w:spacing w:val="-14"/>
                <w:sz w:val="24"/>
              </w:rPr>
              <w:t xml:space="preserve"> </w:t>
            </w:r>
            <w:r>
              <w:rPr>
                <w:sz w:val="24"/>
              </w:rPr>
              <w:t>н</w:t>
            </w:r>
            <w:r>
              <w:rPr>
                <w:spacing w:val="-14"/>
                <w:sz w:val="24"/>
              </w:rPr>
              <w:t xml:space="preserve"> </w:t>
            </w:r>
            <w:r>
              <w:rPr>
                <w:sz w:val="24"/>
              </w:rPr>
              <w:t>и</w:t>
            </w:r>
            <w:r>
              <w:rPr>
                <w:spacing w:val="-12"/>
                <w:sz w:val="24"/>
              </w:rPr>
              <w:t xml:space="preserve"> </w:t>
            </w:r>
            <w:r>
              <w:rPr>
                <w:sz w:val="24"/>
              </w:rPr>
              <w:t>р</w:t>
            </w:r>
            <w:r>
              <w:rPr>
                <w:spacing w:val="-13"/>
                <w:sz w:val="24"/>
              </w:rPr>
              <w:t xml:space="preserve"> </w:t>
            </w:r>
            <w:r>
              <w:rPr>
                <w:sz w:val="24"/>
              </w:rPr>
              <w:t>у</w:t>
            </w:r>
            <w:r>
              <w:rPr>
                <w:spacing w:val="-13"/>
                <w:sz w:val="24"/>
              </w:rPr>
              <w:t xml:space="preserve"> </w:t>
            </w:r>
            <w:r>
              <w:rPr>
                <w:sz w:val="24"/>
              </w:rPr>
              <w:t>е</w:t>
            </w:r>
            <w:r>
              <w:rPr>
                <w:spacing w:val="-14"/>
                <w:sz w:val="24"/>
              </w:rPr>
              <w:t xml:space="preserve"> </w:t>
            </w:r>
            <w:r>
              <w:rPr>
                <w:sz w:val="24"/>
              </w:rPr>
              <w:t>м</w:t>
            </w:r>
            <w:r>
              <w:rPr>
                <w:spacing w:val="-14"/>
                <w:sz w:val="24"/>
              </w:rPr>
              <w:t xml:space="preserve"> </w:t>
            </w:r>
            <w:r>
              <w:rPr>
                <w:sz w:val="24"/>
              </w:rPr>
              <w:t>ы</w:t>
            </w:r>
            <w:r>
              <w:rPr>
                <w:spacing w:val="-14"/>
                <w:sz w:val="24"/>
              </w:rPr>
              <w:t xml:space="preserve"> </w:t>
            </w:r>
            <w:r>
              <w:rPr>
                <w:sz w:val="24"/>
              </w:rPr>
              <w:t>е</w:t>
            </w:r>
            <w:r>
              <w:rPr>
                <w:spacing w:val="80"/>
                <w:sz w:val="24"/>
              </w:rPr>
              <w:t xml:space="preserve"> </w:t>
            </w:r>
            <w:r>
              <w:rPr>
                <w:sz w:val="24"/>
              </w:rPr>
              <w:t>р</w:t>
            </w:r>
            <w:r>
              <w:rPr>
                <w:spacing w:val="-13"/>
                <w:sz w:val="24"/>
              </w:rPr>
              <w:t xml:space="preserve"> </w:t>
            </w:r>
            <w:r>
              <w:rPr>
                <w:sz w:val="24"/>
              </w:rPr>
              <w:t>е</w:t>
            </w:r>
            <w:r>
              <w:rPr>
                <w:spacing w:val="-16"/>
                <w:sz w:val="24"/>
              </w:rPr>
              <w:t xml:space="preserve"> </w:t>
            </w:r>
            <w:r>
              <w:rPr>
                <w:sz w:val="24"/>
              </w:rPr>
              <w:t>з</w:t>
            </w:r>
            <w:r>
              <w:rPr>
                <w:spacing w:val="-12"/>
                <w:sz w:val="24"/>
              </w:rPr>
              <w:t xml:space="preserve"> </w:t>
            </w:r>
            <w:r>
              <w:rPr>
                <w:sz w:val="24"/>
              </w:rPr>
              <w:t>у</w:t>
            </w:r>
            <w:r>
              <w:rPr>
                <w:spacing w:val="-13"/>
                <w:sz w:val="24"/>
              </w:rPr>
              <w:t xml:space="preserve"> </w:t>
            </w:r>
            <w:r>
              <w:rPr>
                <w:sz w:val="24"/>
              </w:rPr>
              <w:t>л</w:t>
            </w:r>
            <w:r>
              <w:rPr>
                <w:spacing w:val="-15"/>
                <w:sz w:val="24"/>
              </w:rPr>
              <w:t xml:space="preserve"> </w:t>
            </w:r>
            <w:r>
              <w:rPr>
                <w:sz w:val="24"/>
              </w:rPr>
              <w:t>ь</w:t>
            </w:r>
            <w:r>
              <w:rPr>
                <w:spacing w:val="-15"/>
                <w:sz w:val="24"/>
              </w:rPr>
              <w:t xml:space="preserve"> </w:t>
            </w:r>
            <w:r>
              <w:rPr>
                <w:sz w:val="24"/>
              </w:rPr>
              <w:t>т</w:t>
            </w:r>
            <w:r>
              <w:rPr>
                <w:spacing w:val="-12"/>
                <w:sz w:val="24"/>
              </w:rPr>
              <w:t xml:space="preserve"> </w:t>
            </w:r>
            <w:r>
              <w:rPr>
                <w:sz w:val="24"/>
              </w:rPr>
              <w:t>а</w:t>
            </w:r>
            <w:r>
              <w:rPr>
                <w:spacing w:val="-14"/>
                <w:sz w:val="24"/>
              </w:rPr>
              <w:t xml:space="preserve"> </w:t>
            </w:r>
            <w:r>
              <w:rPr>
                <w:sz w:val="24"/>
              </w:rPr>
              <w:t>т</w:t>
            </w:r>
            <w:r>
              <w:rPr>
                <w:spacing w:val="-12"/>
                <w:sz w:val="24"/>
              </w:rPr>
              <w:t xml:space="preserve"> </w:t>
            </w:r>
            <w:r>
              <w:rPr>
                <w:sz w:val="24"/>
              </w:rPr>
              <w:t>ы</w:t>
            </w:r>
            <w:r>
              <w:rPr>
                <w:spacing w:val="74"/>
                <w:w w:val="150"/>
                <w:sz w:val="24"/>
              </w:rPr>
              <w:t xml:space="preserve"> </w:t>
            </w:r>
            <w:r>
              <w:rPr>
                <w:sz w:val="24"/>
              </w:rPr>
              <w:t>о</w:t>
            </w:r>
            <w:r>
              <w:rPr>
                <w:spacing w:val="-16"/>
                <w:sz w:val="24"/>
              </w:rPr>
              <w:t xml:space="preserve"> </w:t>
            </w:r>
            <w:r>
              <w:rPr>
                <w:sz w:val="24"/>
              </w:rPr>
              <w:t>б</w:t>
            </w:r>
            <w:r>
              <w:rPr>
                <w:spacing w:val="-13"/>
                <w:sz w:val="24"/>
              </w:rPr>
              <w:t xml:space="preserve"> </w:t>
            </w:r>
            <w:r>
              <w:rPr>
                <w:sz w:val="24"/>
              </w:rPr>
              <w:t>р</w:t>
            </w:r>
            <w:r>
              <w:rPr>
                <w:spacing w:val="-13"/>
                <w:sz w:val="24"/>
              </w:rPr>
              <w:t xml:space="preserve"> </w:t>
            </w:r>
            <w:r>
              <w:rPr>
                <w:sz w:val="24"/>
              </w:rPr>
              <w:t>а</w:t>
            </w:r>
            <w:r>
              <w:rPr>
                <w:spacing w:val="-16"/>
                <w:sz w:val="24"/>
              </w:rPr>
              <w:t xml:space="preserve"> </w:t>
            </w:r>
            <w:r>
              <w:rPr>
                <w:sz w:val="24"/>
              </w:rPr>
              <w:t>з</w:t>
            </w:r>
            <w:r>
              <w:rPr>
                <w:spacing w:val="-12"/>
                <w:sz w:val="24"/>
              </w:rPr>
              <w:t xml:space="preserve"> </w:t>
            </w:r>
            <w:r>
              <w:rPr>
                <w:sz w:val="24"/>
              </w:rPr>
              <w:t>о</w:t>
            </w:r>
            <w:r>
              <w:rPr>
                <w:spacing w:val="-16"/>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2"/>
                <w:sz w:val="24"/>
              </w:rPr>
              <w:t xml:space="preserve"> </w:t>
            </w:r>
            <w:r>
              <w:rPr>
                <w:sz w:val="24"/>
              </w:rPr>
              <w:t>е</w:t>
            </w:r>
            <w:r>
              <w:rPr>
                <w:spacing w:val="-14"/>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6"/>
                <w:sz w:val="24"/>
              </w:rPr>
              <w:t xml:space="preserve"> </w:t>
            </w:r>
            <w:r>
              <w:rPr>
                <w:sz w:val="24"/>
              </w:rPr>
              <w:t>й</w:t>
            </w:r>
            <w:r>
              <w:rPr>
                <w:spacing w:val="80"/>
                <w:sz w:val="24"/>
              </w:rPr>
              <w:t xml:space="preserve"> </w:t>
            </w:r>
            <w:r>
              <w:rPr>
                <w:sz w:val="24"/>
              </w:rPr>
              <w:t>д</w:t>
            </w:r>
            <w:r>
              <w:rPr>
                <w:spacing w:val="-13"/>
                <w:sz w:val="24"/>
              </w:rPr>
              <w:t xml:space="preserve"> </w:t>
            </w:r>
            <w:r>
              <w:rPr>
                <w:sz w:val="24"/>
              </w:rPr>
              <w:t>е</w:t>
            </w:r>
            <w:r>
              <w:rPr>
                <w:spacing w:val="-14"/>
                <w:sz w:val="24"/>
              </w:rPr>
              <w:t xml:space="preserve"> </w:t>
            </w:r>
            <w:r>
              <w:rPr>
                <w:sz w:val="24"/>
              </w:rPr>
              <w:t>я</w:t>
            </w:r>
            <w:r>
              <w:rPr>
                <w:spacing w:val="-13"/>
                <w:sz w:val="24"/>
              </w:rPr>
              <w:t xml:space="preserve"> </w:t>
            </w:r>
            <w:r>
              <w:rPr>
                <w:sz w:val="24"/>
              </w:rPr>
              <w:t>т</w:t>
            </w:r>
            <w:r>
              <w:rPr>
                <w:spacing w:val="-12"/>
                <w:sz w:val="24"/>
              </w:rPr>
              <w:t xml:space="preserve"> </w:t>
            </w:r>
            <w:r>
              <w:rPr>
                <w:sz w:val="24"/>
              </w:rPr>
              <w:t>е</w:t>
            </w:r>
            <w:r>
              <w:rPr>
                <w:spacing w:val="-16"/>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3"/>
                <w:sz w:val="24"/>
              </w:rPr>
              <w:t xml:space="preserve"> </w:t>
            </w:r>
            <w:r>
              <w:rPr>
                <w:sz w:val="24"/>
              </w:rPr>
              <w:t>с</w:t>
            </w:r>
            <w:r>
              <w:rPr>
                <w:spacing w:val="-14"/>
                <w:sz w:val="24"/>
              </w:rPr>
              <w:t xml:space="preserve"> </w:t>
            </w:r>
            <w:r>
              <w:rPr>
                <w:sz w:val="24"/>
              </w:rPr>
              <w:t>т</w:t>
            </w:r>
            <w:r>
              <w:rPr>
                <w:spacing w:val="-15"/>
                <w:sz w:val="24"/>
              </w:rPr>
              <w:t xml:space="preserve"> </w:t>
            </w:r>
            <w:r>
              <w:rPr>
                <w:sz w:val="24"/>
              </w:rPr>
              <w:t>и</w:t>
            </w:r>
            <w:r>
              <w:rPr>
                <w:spacing w:val="-5"/>
                <w:sz w:val="24"/>
              </w:rPr>
              <w:t xml:space="preserve"> </w:t>
            </w:r>
            <w:r>
              <w:rPr>
                <w:sz w:val="24"/>
              </w:rPr>
              <w:t>: выделяет наиболее характерные сезонные изменения</w:t>
            </w:r>
            <w:r>
              <w:rPr>
                <w:spacing w:val="-3"/>
                <w:sz w:val="24"/>
              </w:rPr>
              <w:t xml:space="preserve"> </w:t>
            </w:r>
            <w:r>
              <w:rPr>
                <w:sz w:val="24"/>
              </w:rPr>
              <w:t>в</w:t>
            </w:r>
            <w:r>
              <w:rPr>
                <w:spacing w:val="-6"/>
                <w:sz w:val="24"/>
              </w:rPr>
              <w:t xml:space="preserve"> </w:t>
            </w:r>
            <w:r>
              <w:rPr>
                <w:sz w:val="24"/>
              </w:rPr>
              <w:t>природе,</w:t>
            </w:r>
            <w:r>
              <w:rPr>
                <w:spacing w:val="-3"/>
                <w:sz w:val="24"/>
              </w:rPr>
              <w:t xml:space="preserve"> </w:t>
            </w:r>
            <w:r>
              <w:rPr>
                <w:sz w:val="24"/>
              </w:rPr>
              <w:t>проявляет</w:t>
            </w:r>
            <w:r>
              <w:rPr>
                <w:spacing w:val="-3"/>
                <w:sz w:val="24"/>
              </w:rPr>
              <w:t xml:space="preserve"> </w:t>
            </w:r>
            <w:r>
              <w:rPr>
                <w:sz w:val="24"/>
              </w:rPr>
              <w:t>желание</w:t>
            </w:r>
            <w:r>
              <w:rPr>
                <w:spacing w:val="-4"/>
                <w:sz w:val="24"/>
              </w:rPr>
              <w:t xml:space="preserve"> </w:t>
            </w:r>
            <w:r>
              <w:rPr>
                <w:sz w:val="24"/>
              </w:rPr>
              <w:t>участвовать</w:t>
            </w:r>
            <w:r>
              <w:rPr>
                <w:spacing w:val="-2"/>
                <w:sz w:val="24"/>
              </w:rPr>
              <w:t xml:space="preserve"> </w:t>
            </w:r>
            <w:r>
              <w:rPr>
                <w:sz w:val="24"/>
              </w:rPr>
              <w:t>в</w:t>
            </w:r>
            <w:r>
              <w:rPr>
                <w:spacing w:val="-4"/>
                <w:sz w:val="24"/>
              </w:rPr>
              <w:t xml:space="preserve"> </w:t>
            </w:r>
            <w:r>
              <w:rPr>
                <w:sz w:val="24"/>
              </w:rPr>
              <w:t>уходе</w:t>
            </w:r>
            <w:r>
              <w:rPr>
                <w:spacing w:val="-5"/>
                <w:sz w:val="24"/>
              </w:rPr>
              <w:t xml:space="preserve"> </w:t>
            </w:r>
            <w:r>
              <w:rPr>
                <w:sz w:val="24"/>
              </w:rPr>
              <w:t>за</w:t>
            </w:r>
            <w:r>
              <w:rPr>
                <w:spacing w:val="-4"/>
                <w:sz w:val="24"/>
              </w:rPr>
              <w:t xml:space="preserve"> </w:t>
            </w:r>
            <w:r>
              <w:rPr>
                <w:sz w:val="24"/>
              </w:rPr>
              <w:t>растениями,</w:t>
            </w:r>
            <w:r>
              <w:rPr>
                <w:spacing w:val="-3"/>
                <w:sz w:val="24"/>
              </w:rPr>
              <w:t xml:space="preserve"> </w:t>
            </w:r>
            <w:r>
              <w:rPr>
                <w:sz w:val="24"/>
              </w:rPr>
              <w:t>способен</w:t>
            </w:r>
            <w:r>
              <w:rPr>
                <w:spacing w:val="-3"/>
                <w:sz w:val="24"/>
              </w:rPr>
              <w:t xml:space="preserve"> </w:t>
            </w:r>
            <w:r>
              <w:rPr>
                <w:sz w:val="24"/>
              </w:rPr>
              <w:t>устанавливать</w:t>
            </w:r>
            <w:r>
              <w:rPr>
                <w:spacing w:val="-2"/>
                <w:sz w:val="24"/>
              </w:rPr>
              <w:t xml:space="preserve"> </w:t>
            </w:r>
            <w:r>
              <w:rPr>
                <w:sz w:val="24"/>
              </w:rPr>
              <w:t>простейшие</w:t>
            </w:r>
            <w:r>
              <w:rPr>
                <w:spacing w:val="-4"/>
                <w:sz w:val="24"/>
              </w:rPr>
              <w:t xml:space="preserve"> </w:t>
            </w:r>
            <w:r>
              <w:rPr>
                <w:sz w:val="24"/>
              </w:rPr>
              <w:t>связи между предметами и явлениями, делать несложные обобщения, может в случае проблемной ситуации обратиться к знакомому взрослому, адекватно реагирует на замечания и предложения взрослого</w:t>
            </w:r>
          </w:p>
        </w:tc>
      </w:tr>
    </w:tbl>
    <w:p w:rsidR="00C7275C" w:rsidRDefault="00C7275C">
      <w:pPr>
        <w:spacing w:line="252" w:lineRule="auto"/>
        <w:rPr>
          <w:sz w:val="24"/>
        </w:rPr>
        <w:sectPr w:rsidR="00C7275C">
          <w:headerReference w:type="default" r:id="rId31"/>
          <w:footerReference w:type="default" r:id="rId32"/>
          <w:pgSz w:w="15840" w:h="12240" w:orient="landscape"/>
          <w:pgMar w:top="700" w:right="760" w:bottom="1200" w:left="760" w:header="0" w:footer="1012" w:gutter="0"/>
          <w:cols w:space="720"/>
        </w:sectPr>
      </w:pPr>
    </w:p>
    <w:p w:rsidR="00C7275C" w:rsidRDefault="00032943">
      <w:pPr>
        <w:spacing w:before="67"/>
        <w:ind w:right="372"/>
        <w:jc w:val="right"/>
        <w:rPr>
          <w:i/>
          <w:sz w:val="24"/>
        </w:rPr>
      </w:pPr>
      <w:r>
        <w:rPr>
          <w:i/>
          <w:sz w:val="24"/>
        </w:rPr>
        <w:lastRenderedPageBreak/>
        <w:t>Продолжение</w:t>
      </w:r>
      <w:r>
        <w:rPr>
          <w:i/>
          <w:spacing w:val="-9"/>
          <w:sz w:val="24"/>
        </w:rPr>
        <w:t xml:space="preserve"> </w:t>
      </w:r>
      <w:r>
        <w:rPr>
          <w:i/>
          <w:spacing w:val="-2"/>
          <w:sz w:val="24"/>
        </w:rPr>
        <w:t>табл.</w:t>
      </w:r>
    </w:p>
    <w:p w:rsidR="00C7275C" w:rsidRDefault="00C7275C">
      <w:pPr>
        <w:pStyle w:val="a3"/>
        <w:spacing w:before="8" w:after="1"/>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10"/>
        </w:trPr>
        <w:tc>
          <w:tcPr>
            <w:tcW w:w="716" w:type="dxa"/>
          </w:tcPr>
          <w:p w:rsidR="00C7275C" w:rsidRDefault="00032943">
            <w:pPr>
              <w:pStyle w:val="TableParagraph"/>
              <w:spacing w:before="59"/>
              <w:ind w:left="13"/>
              <w:jc w:val="center"/>
              <w:rPr>
                <w:sz w:val="24"/>
              </w:rPr>
            </w:pPr>
            <w:r>
              <w:rPr>
                <w:sz w:val="24"/>
              </w:rPr>
              <w:t>1</w:t>
            </w:r>
          </w:p>
        </w:tc>
        <w:tc>
          <w:tcPr>
            <w:tcW w:w="2780" w:type="dxa"/>
            <w:gridSpan w:val="2"/>
          </w:tcPr>
          <w:p w:rsidR="00C7275C" w:rsidRDefault="00032943">
            <w:pPr>
              <w:pStyle w:val="TableParagraph"/>
              <w:spacing w:before="59"/>
              <w:ind w:left="12"/>
              <w:jc w:val="center"/>
              <w:rPr>
                <w:sz w:val="24"/>
              </w:rPr>
            </w:pPr>
            <w:r>
              <w:rPr>
                <w:sz w:val="24"/>
              </w:rPr>
              <w:t>2</w:t>
            </w:r>
          </w:p>
        </w:tc>
        <w:tc>
          <w:tcPr>
            <w:tcW w:w="1907" w:type="dxa"/>
          </w:tcPr>
          <w:p w:rsidR="00C7275C" w:rsidRDefault="00032943">
            <w:pPr>
              <w:pStyle w:val="TableParagraph"/>
              <w:spacing w:before="59"/>
              <w:ind w:left="11"/>
              <w:jc w:val="center"/>
              <w:rPr>
                <w:sz w:val="24"/>
              </w:rPr>
            </w:pPr>
            <w:r>
              <w:rPr>
                <w:sz w:val="24"/>
              </w:rPr>
              <w:t>3</w:t>
            </w:r>
          </w:p>
        </w:tc>
        <w:tc>
          <w:tcPr>
            <w:tcW w:w="2000" w:type="dxa"/>
          </w:tcPr>
          <w:p w:rsidR="00C7275C" w:rsidRDefault="00032943">
            <w:pPr>
              <w:pStyle w:val="TableParagraph"/>
              <w:spacing w:before="59"/>
              <w:ind w:left="12"/>
              <w:jc w:val="center"/>
              <w:rPr>
                <w:sz w:val="24"/>
              </w:rPr>
            </w:pPr>
            <w:r>
              <w:rPr>
                <w:sz w:val="24"/>
              </w:rPr>
              <w:t>4</w:t>
            </w:r>
          </w:p>
        </w:tc>
        <w:tc>
          <w:tcPr>
            <w:tcW w:w="1969" w:type="dxa"/>
          </w:tcPr>
          <w:p w:rsidR="00C7275C" w:rsidRDefault="00032943">
            <w:pPr>
              <w:pStyle w:val="TableParagraph"/>
              <w:spacing w:before="59"/>
              <w:ind w:left="13"/>
              <w:jc w:val="center"/>
              <w:rPr>
                <w:sz w:val="24"/>
              </w:rPr>
            </w:pPr>
            <w:r>
              <w:rPr>
                <w:sz w:val="24"/>
              </w:rPr>
              <w:t>5</w:t>
            </w:r>
          </w:p>
        </w:tc>
        <w:tc>
          <w:tcPr>
            <w:tcW w:w="4735" w:type="dxa"/>
          </w:tcPr>
          <w:p w:rsidR="00C7275C" w:rsidRDefault="00032943">
            <w:pPr>
              <w:pStyle w:val="TableParagraph"/>
              <w:spacing w:before="59"/>
              <w:ind w:left="6"/>
              <w:jc w:val="center"/>
              <w:rPr>
                <w:sz w:val="24"/>
              </w:rPr>
            </w:pPr>
            <w:r>
              <w:rPr>
                <w:sz w:val="24"/>
              </w:rPr>
              <w:t>6</w:t>
            </w:r>
          </w:p>
        </w:tc>
      </w:tr>
      <w:tr w:rsidR="00C7275C">
        <w:trPr>
          <w:trHeight w:val="990"/>
        </w:trPr>
        <w:tc>
          <w:tcPr>
            <w:tcW w:w="716"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4"/>
              <w:rPr>
                <w:i/>
                <w:sz w:val="28"/>
              </w:rPr>
            </w:pPr>
          </w:p>
          <w:p w:rsidR="00C7275C" w:rsidRDefault="00032943">
            <w:pPr>
              <w:pStyle w:val="TableParagraph"/>
              <w:ind w:left="86"/>
              <w:rPr>
                <w:sz w:val="24"/>
              </w:rPr>
            </w:pPr>
            <w:r>
              <w:rPr>
                <w:spacing w:val="-4"/>
                <w:sz w:val="24"/>
              </w:rPr>
              <w:t>Март</w:t>
            </w:r>
          </w:p>
        </w:tc>
        <w:tc>
          <w:tcPr>
            <w:tcW w:w="826" w:type="dxa"/>
          </w:tcPr>
          <w:p w:rsidR="00C7275C" w:rsidRDefault="00032943">
            <w:pPr>
              <w:pStyle w:val="TableParagraph"/>
              <w:spacing w:before="59"/>
              <w:ind w:left="134" w:right="120"/>
              <w:jc w:val="center"/>
              <w:rPr>
                <w:sz w:val="24"/>
              </w:rPr>
            </w:pPr>
            <w:r>
              <w:rPr>
                <w:spacing w:val="-4"/>
                <w:sz w:val="24"/>
              </w:rPr>
              <w:t>Тема</w:t>
            </w:r>
          </w:p>
        </w:tc>
        <w:tc>
          <w:tcPr>
            <w:tcW w:w="1954" w:type="dxa"/>
          </w:tcPr>
          <w:p w:rsidR="00C7275C" w:rsidRDefault="00032943">
            <w:pPr>
              <w:pStyle w:val="TableParagraph"/>
              <w:spacing w:before="59" w:line="252" w:lineRule="auto"/>
              <w:ind w:left="99" w:right="82"/>
              <w:jc w:val="center"/>
              <w:rPr>
                <w:sz w:val="24"/>
              </w:rPr>
            </w:pPr>
            <w:r>
              <w:rPr>
                <w:sz w:val="24"/>
              </w:rPr>
              <w:t>Уход</w:t>
            </w:r>
            <w:r>
              <w:rPr>
                <w:spacing w:val="-15"/>
                <w:sz w:val="24"/>
              </w:rPr>
              <w:t xml:space="preserve"> </w:t>
            </w:r>
            <w:r>
              <w:rPr>
                <w:sz w:val="24"/>
              </w:rPr>
              <w:t>за</w:t>
            </w:r>
            <w:r>
              <w:rPr>
                <w:spacing w:val="-15"/>
                <w:sz w:val="24"/>
              </w:rPr>
              <w:t xml:space="preserve"> </w:t>
            </w:r>
            <w:r>
              <w:rPr>
                <w:sz w:val="24"/>
              </w:rPr>
              <w:t xml:space="preserve">ком- </w:t>
            </w:r>
            <w:r>
              <w:rPr>
                <w:spacing w:val="-2"/>
                <w:sz w:val="24"/>
              </w:rPr>
              <w:t>натными растениями</w:t>
            </w:r>
          </w:p>
        </w:tc>
        <w:tc>
          <w:tcPr>
            <w:tcW w:w="1907" w:type="dxa"/>
            <w:vMerge w:val="restart"/>
          </w:tcPr>
          <w:p w:rsidR="00C7275C" w:rsidRDefault="00032943">
            <w:pPr>
              <w:pStyle w:val="TableParagraph"/>
              <w:spacing w:before="59" w:line="252" w:lineRule="auto"/>
              <w:ind w:left="58" w:right="166"/>
              <w:rPr>
                <w:sz w:val="24"/>
              </w:rPr>
            </w:pPr>
            <w:r>
              <w:rPr>
                <w:sz w:val="24"/>
              </w:rPr>
              <w:t xml:space="preserve">П о к а з а т ь </w:t>
            </w:r>
            <w:r>
              <w:rPr>
                <w:spacing w:val="-2"/>
                <w:sz w:val="24"/>
              </w:rPr>
              <w:t xml:space="preserve">изменения, </w:t>
            </w:r>
            <w:r>
              <w:rPr>
                <w:sz w:val="24"/>
              </w:rPr>
              <w:t>происходящие</w:t>
            </w:r>
            <w:r>
              <w:rPr>
                <w:spacing w:val="-15"/>
                <w:sz w:val="24"/>
              </w:rPr>
              <w:t xml:space="preserve"> </w:t>
            </w:r>
            <w:r>
              <w:rPr>
                <w:sz w:val="24"/>
              </w:rPr>
              <w:t xml:space="preserve">с деревьями в </w:t>
            </w:r>
            <w:r>
              <w:rPr>
                <w:spacing w:val="-2"/>
                <w:sz w:val="24"/>
              </w:rPr>
              <w:t>весенний период.</w:t>
            </w:r>
          </w:p>
          <w:p w:rsidR="00C7275C" w:rsidRDefault="00032943">
            <w:pPr>
              <w:pStyle w:val="TableParagraph"/>
              <w:spacing w:before="1" w:line="252" w:lineRule="auto"/>
              <w:ind w:left="58" w:right="284"/>
              <w:jc w:val="both"/>
              <w:rPr>
                <w:sz w:val="24"/>
              </w:rPr>
            </w:pPr>
            <w:r>
              <w:rPr>
                <w:spacing w:val="-8"/>
                <w:sz w:val="24"/>
              </w:rPr>
              <w:t>З</w:t>
            </w:r>
            <w:r>
              <w:rPr>
                <w:spacing w:val="-7"/>
                <w:sz w:val="24"/>
              </w:rPr>
              <w:t xml:space="preserve"> </w:t>
            </w:r>
            <w:r>
              <w:rPr>
                <w:spacing w:val="-8"/>
                <w:sz w:val="24"/>
              </w:rPr>
              <w:t>а</w:t>
            </w:r>
            <w:r>
              <w:rPr>
                <w:spacing w:val="-7"/>
                <w:sz w:val="24"/>
              </w:rPr>
              <w:t xml:space="preserve"> </w:t>
            </w:r>
            <w:r>
              <w:rPr>
                <w:spacing w:val="-8"/>
                <w:sz w:val="24"/>
              </w:rPr>
              <w:t>к</w:t>
            </w:r>
            <w:r>
              <w:rPr>
                <w:spacing w:val="-7"/>
                <w:sz w:val="24"/>
              </w:rPr>
              <w:t xml:space="preserve"> </w:t>
            </w:r>
            <w:r>
              <w:rPr>
                <w:spacing w:val="-8"/>
                <w:sz w:val="24"/>
              </w:rPr>
              <w:t>р</w:t>
            </w:r>
            <w:r>
              <w:rPr>
                <w:spacing w:val="-7"/>
                <w:sz w:val="24"/>
              </w:rPr>
              <w:t xml:space="preserve"> </w:t>
            </w:r>
            <w:r>
              <w:rPr>
                <w:spacing w:val="-8"/>
                <w:sz w:val="24"/>
              </w:rPr>
              <w:t>е</w:t>
            </w:r>
            <w:r>
              <w:rPr>
                <w:spacing w:val="-7"/>
                <w:sz w:val="24"/>
              </w:rPr>
              <w:t xml:space="preserve"> </w:t>
            </w:r>
            <w:r>
              <w:rPr>
                <w:spacing w:val="-8"/>
                <w:sz w:val="24"/>
              </w:rPr>
              <w:t>п</w:t>
            </w:r>
            <w:r>
              <w:rPr>
                <w:spacing w:val="-7"/>
                <w:sz w:val="24"/>
              </w:rPr>
              <w:t xml:space="preserve"> </w:t>
            </w:r>
            <w:r>
              <w:rPr>
                <w:spacing w:val="-8"/>
                <w:sz w:val="24"/>
              </w:rPr>
              <w:t>л</w:t>
            </w:r>
            <w:r>
              <w:rPr>
                <w:spacing w:val="-7"/>
                <w:sz w:val="24"/>
              </w:rPr>
              <w:t xml:space="preserve"> </w:t>
            </w:r>
            <w:r>
              <w:rPr>
                <w:spacing w:val="-8"/>
                <w:sz w:val="24"/>
              </w:rPr>
              <w:t>я</w:t>
            </w:r>
            <w:r>
              <w:rPr>
                <w:spacing w:val="-7"/>
                <w:sz w:val="24"/>
              </w:rPr>
              <w:t xml:space="preserve"> </w:t>
            </w:r>
            <w:r>
              <w:rPr>
                <w:spacing w:val="-8"/>
                <w:sz w:val="24"/>
              </w:rPr>
              <w:t>т</w:t>
            </w:r>
            <w:r>
              <w:rPr>
                <w:spacing w:val="-7"/>
                <w:sz w:val="24"/>
              </w:rPr>
              <w:t xml:space="preserve"> </w:t>
            </w:r>
            <w:r>
              <w:rPr>
                <w:spacing w:val="-8"/>
                <w:sz w:val="24"/>
              </w:rPr>
              <w:t xml:space="preserve">ь </w:t>
            </w:r>
            <w:r>
              <w:rPr>
                <w:spacing w:val="-2"/>
                <w:sz w:val="24"/>
              </w:rPr>
              <w:t xml:space="preserve">представление </w:t>
            </w:r>
            <w:r>
              <w:rPr>
                <w:sz w:val="24"/>
              </w:rPr>
              <w:t>о кустарниках</w:t>
            </w:r>
          </w:p>
        </w:tc>
        <w:tc>
          <w:tcPr>
            <w:tcW w:w="2000" w:type="dxa"/>
            <w:vMerge w:val="restart"/>
          </w:tcPr>
          <w:p w:rsidR="00C7275C" w:rsidRDefault="00032943">
            <w:pPr>
              <w:pStyle w:val="TableParagraph"/>
              <w:spacing w:before="59" w:line="252" w:lineRule="auto"/>
              <w:ind w:left="60"/>
              <w:rPr>
                <w:sz w:val="24"/>
              </w:rPr>
            </w:pPr>
            <w:r>
              <w:rPr>
                <w:sz w:val="24"/>
              </w:rPr>
              <w:t>Р</w:t>
            </w:r>
            <w:r>
              <w:rPr>
                <w:spacing w:val="-14"/>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 xml:space="preserve">ь </w:t>
            </w:r>
            <w:r>
              <w:rPr>
                <w:spacing w:val="-2"/>
                <w:sz w:val="24"/>
              </w:rPr>
              <w:t>представления</w:t>
            </w:r>
          </w:p>
          <w:p w:rsidR="00C7275C" w:rsidRDefault="00032943">
            <w:pPr>
              <w:pStyle w:val="TableParagraph"/>
              <w:spacing w:before="1" w:line="252" w:lineRule="auto"/>
              <w:ind w:left="60"/>
              <w:rPr>
                <w:sz w:val="24"/>
              </w:rPr>
            </w:pPr>
            <w:r>
              <w:rPr>
                <w:sz w:val="24"/>
              </w:rPr>
              <w:t>о</w:t>
            </w:r>
            <w:r>
              <w:rPr>
                <w:spacing w:val="-15"/>
                <w:sz w:val="24"/>
              </w:rPr>
              <w:t xml:space="preserve"> </w:t>
            </w:r>
            <w:r>
              <w:rPr>
                <w:sz w:val="24"/>
              </w:rPr>
              <w:t>поведении</w:t>
            </w:r>
            <w:r>
              <w:rPr>
                <w:spacing w:val="-15"/>
                <w:sz w:val="24"/>
              </w:rPr>
              <w:t xml:space="preserve"> </w:t>
            </w:r>
            <w:r>
              <w:rPr>
                <w:sz w:val="24"/>
              </w:rPr>
              <w:t xml:space="preserve">птиц </w:t>
            </w:r>
            <w:r>
              <w:rPr>
                <w:spacing w:val="-2"/>
                <w:sz w:val="24"/>
              </w:rPr>
              <w:t>весной.</w:t>
            </w:r>
          </w:p>
          <w:p w:rsidR="00C7275C" w:rsidRDefault="00032943">
            <w:pPr>
              <w:pStyle w:val="TableParagraph"/>
              <w:spacing w:line="252" w:lineRule="auto"/>
              <w:ind w:left="60" w:right="82"/>
              <w:rPr>
                <w:sz w:val="24"/>
              </w:rPr>
            </w:pPr>
            <w:r>
              <w:rPr>
                <w:sz w:val="24"/>
              </w:rPr>
              <w:t>П</w:t>
            </w:r>
            <w:r>
              <w:rPr>
                <w:spacing w:val="-1"/>
                <w:sz w:val="24"/>
              </w:rPr>
              <w:t xml:space="preserve"> </w:t>
            </w:r>
            <w:r>
              <w:rPr>
                <w:sz w:val="24"/>
              </w:rPr>
              <w:t>р о д о л</w:t>
            </w:r>
            <w:r>
              <w:rPr>
                <w:spacing w:val="-2"/>
                <w:sz w:val="24"/>
              </w:rPr>
              <w:t xml:space="preserve"> </w:t>
            </w:r>
            <w:r>
              <w:rPr>
                <w:sz w:val="24"/>
              </w:rPr>
              <w:t>ж а</w:t>
            </w:r>
            <w:r>
              <w:rPr>
                <w:spacing w:val="-1"/>
                <w:sz w:val="24"/>
              </w:rPr>
              <w:t xml:space="preserve"> </w:t>
            </w:r>
            <w:r>
              <w:rPr>
                <w:sz w:val="24"/>
              </w:rPr>
              <w:t>т</w:t>
            </w:r>
            <w:r>
              <w:rPr>
                <w:spacing w:val="-2"/>
                <w:sz w:val="24"/>
              </w:rPr>
              <w:t xml:space="preserve"> </w:t>
            </w:r>
            <w:r>
              <w:rPr>
                <w:sz w:val="24"/>
              </w:rPr>
              <w:t xml:space="preserve">ь </w:t>
            </w:r>
            <w:r>
              <w:rPr>
                <w:spacing w:val="-2"/>
                <w:sz w:val="24"/>
              </w:rPr>
              <w:t xml:space="preserve">формирование </w:t>
            </w:r>
            <w:r>
              <w:rPr>
                <w:sz w:val="24"/>
              </w:rPr>
              <w:t>умения</w:t>
            </w:r>
            <w:r>
              <w:rPr>
                <w:spacing w:val="-14"/>
                <w:sz w:val="24"/>
              </w:rPr>
              <w:t xml:space="preserve"> </w:t>
            </w:r>
            <w:r>
              <w:rPr>
                <w:sz w:val="24"/>
              </w:rPr>
              <w:t>различать птиц по внешнему виду (голубь, ворона, воробей,</w:t>
            </w:r>
            <w:r>
              <w:rPr>
                <w:spacing w:val="-15"/>
                <w:sz w:val="24"/>
              </w:rPr>
              <w:t xml:space="preserve"> </w:t>
            </w:r>
            <w:r>
              <w:rPr>
                <w:sz w:val="24"/>
              </w:rPr>
              <w:t>скворец)</w:t>
            </w:r>
          </w:p>
        </w:tc>
        <w:tc>
          <w:tcPr>
            <w:tcW w:w="1969" w:type="dxa"/>
            <w:vMerge w:val="restart"/>
          </w:tcPr>
          <w:p w:rsidR="00C7275C" w:rsidRDefault="00032943">
            <w:pPr>
              <w:pStyle w:val="TableParagraph"/>
              <w:spacing w:before="59" w:line="252" w:lineRule="auto"/>
              <w:ind w:left="59" w:right="210"/>
              <w:rPr>
                <w:sz w:val="24"/>
              </w:rPr>
            </w:pPr>
            <w:r>
              <w:rPr>
                <w:sz w:val="24"/>
              </w:rPr>
              <w:t>Ф</w:t>
            </w:r>
            <w:r>
              <w:rPr>
                <w:spacing w:val="-30"/>
                <w:sz w:val="24"/>
              </w:rPr>
              <w:t xml:space="preserve"> </w:t>
            </w:r>
            <w:r>
              <w:rPr>
                <w:sz w:val="24"/>
              </w:rPr>
              <w:t>о</w:t>
            </w:r>
            <w:r>
              <w:rPr>
                <w:spacing w:val="-30"/>
                <w:sz w:val="24"/>
              </w:rPr>
              <w:t xml:space="preserve"> </w:t>
            </w:r>
            <w:r>
              <w:rPr>
                <w:spacing w:val="18"/>
                <w:sz w:val="24"/>
              </w:rPr>
              <w:t>рми</w:t>
            </w:r>
            <w:r>
              <w:rPr>
                <w:spacing w:val="-28"/>
                <w:sz w:val="24"/>
              </w:rPr>
              <w:t xml:space="preserve"> </w:t>
            </w:r>
            <w:r>
              <w:rPr>
                <w:spacing w:val="14"/>
                <w:sz w:val="24"/>
              </w:rPr>
              <w:t>ро</w:t>
            </w:r>
            <w:r>
              <w:rPr>
                <w:spacing w:val="-30"/>
                <w:sz w:val="24"/>
              </w:rPr>
              <w:t xml:space="preserve"> </w:t>
            </w:r>
            <w:r>
              <w:rPr>
                <w:sz w:val="24"/>
              </w:rPr>
              <w:t>в</w:t>
            </w:r>
            <w:r>
              <w:rPr>
                <w:spacing w:val="-30"/>
                <w:sz w:val="24"/>
              </w:rPr>
              <w:t xml:space="preserve"> </w:t>
            </w:r>
            <w:r>
              <w:rPr>
                <w:spacing w:val="14"/>
                <w:sz w:val="24"/>
              </w:rPr>
              <w:t xml:space="preserve">ать </w:t>
            </w:r>
            <w:r>
              <w:rPr>
                <w:sz w:val="24"/>
              </w:rPr>
              <w:t xml:space="preserve">понятие о том, что для жизни на Земле нужно </w:t>
            </w:r>
            <w:r>
              <w:rPr>
                <w:spacing w:val="-2"/>
                <w:sz w:val="24"/>
              </w:rPr>
              <w:t>Солнце.</w:t>
            </w:r>
          </w:p>
          <w:p w:rsidR="00C7275C" w:rsidRDefault="00032943">
            <w:pPr>
              <w:pStyle w:val="TableParagraph"/>
              <w:spacing w:line="252" w:lineRule="auto"/>
              <w:ind w:left="59" w:right="529"/>
              <w:rPr>
                <w:sz w:val="24"/>
              </w:rPr>
            </w:pPr>
            <w:r>
              <w:rPr>
                <w:sz w:val="24"/>
              </w:rPr>
              <w:t>П</w:t>
            </w:r>
            <w:r>
              <w:rPr>
                <w:spacing w:val="-16"/>
                <w:sz w:val="24"/>
              </w:rPr>
              <w:t xml:space="preserve"> </w:t>
            </w:r>
            <w:r>
              <w:rPr>
                <w:sz w:val="24"/>
              </w:rPr>
              <w:t>о</w:t>
            </w:r>
            <w:r>
              <w:rPr>
                <w:spacing w:val="-15"/>
                <w:sz w:val="24"/>
              </w:rPr>
              <w:t xml:space="preserve"> </w:t>
            </w:r>
            <w:r>
              <w:rPr>
                <w:sz w:val="24"/>
              </w:rPr>
              <w:t>к</w:t>
            </w:r>
            <w:r>
              <w:rPr>
                <w:spacing w:val="-15"/>
                <w:sz w:val="24"/>
              </w:rPr>
              <w:t xml:space="preserve"> </w:t>
            </w:r>
            <w:r>
              <w:rPr>
                <w:sz w:val="24"/>
              </w:rPr>
              <w:t>а</w:t>
            </w:r>
            <w:r>
              <w:rPr>
                <w:spacing w:val="-18"/>
                <w:sz w:val="24"/>
              </w:rPr>
              <w:t xml:space="preserve"> </w:t>
            </w:r>
            <w:r>
              <w:rPr>
                <w:sz w:val="24"/>
              </w:rPr>
              <w:t>з</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5"/>
                <w:sz w:val="24"/>
              </w:rPr>
              <w:t xml:space="preserve"> </w:t>
            </w:r>
            <w:r>
              <w:rPr>
                <w:sz w:val="24"/>
              </w:rPr>
              <w:t xml:space="preserve">, что весной солнце ярко светит и </w:t>
            </w:r>
            <w:r>
              <w:rPr>
                <w:spacing w:val="-2"/>
                <w:sz w:val="24"/>
              </w:rPr>
              <w:t>прогревает землю.</w:t>
            </w:r>
          </w:p>
          <w:p w:rsidR="00C7275C" w:rsidRDefault="00032943">
            <w:pPr>
              <w:pStyle w:val="TableParagraph"/>
              <w:spacing w:before="2" w:line="252" w:lineRule="auto"/>
              <w:ind w:left="59" w:right="384"/>
              <w:rPr>
                <w:sz w:val="24"/>
              </w:rPr>
            </w:pPr>
            <w:r>
              <w:rPr>
                <w:sz w:val="24"/>
              </w:rPr>
              <w:t>П о к а з а т ь свойства</w:t>
            </w:r>
            <w:r>
              <w:rPr>
                <w:spacing w:val="-15"/>
                <w:sz w:val="24"/>
              </w:rPr>
              <w:t xml:space="preserve"> </w:t>
            </w:r>
            <w:r>
              <w:rPr>
                <w:sz w:val="24"/>
              </w:rPr>
              <w:t xml:space="preserve">снега </w:t>
            </w:r>
            <w:r>
              <w:rPr>
                <w:spacing w:val="-2"/>
                <w:sz w:val="24"/>
              </w:rPr>
              <w:t>весной</w:t>
            </w:r>
          </w:p>
        </w:tc>
        <w:tc>
          <w:tcPr>
            <w:tcW w:w="4735" w:type="dxa"/>
            <w:vMerge w:val="restart"/>
          </w:tcPr>
          <w:p w:rsidR="00C7275C" w:rsidRDefault="00032943">
            <w:pPr>
              <w:pStyle w:val="TableParagraph"/>
              <w:spacing w:before="59" w:line="252" w:lineRule="auto"/>
              <w:ind w:left="56"/>
              <w:rPr>
                <w:sz w:val="24"/>
              </w:rPr>
            </w:pPr>
            <w:r>
              <w:rPr>
                <w:i/>
                <w:sz w:val="24"/>
              </w:rPr>
              <w:t>Познавательное</w:t>
            </w:r>
            <w:r>
              <w:rPr>
                <w:i/>
                <w:spacing w:val="-14"/>
                <w:sz w:val="24"/>
              </w:rPr>
              <w:t xml:space="preserve"> </w:t>
            </w:r>
            <w:r>
              <w:rPr>
                <w:i/>
                <w:sz w:val="24"/>
              </w:rPr>
              <w:t>развитие:</w:t>
            </w:r>
            <w:r>
              <w:rPr>
                <w:i/>
                <w:spacing w:val="-14"/>
                <w:sz w:val="24"/>
              </w:rPr>
              <w:t xml:space="preserve"> </w:t>
            </w:r>
            <w:r>
              <w:rPr>
                <w:sz w:val="24"/>
              </w:rPr>
              <w:t>учить</w:t>
            </w:r>
            <w:r>
              <w:rPr>
                <w:spacing w:val="-12"/>
                <w:sz w:val="24"/>
              </w:rPr>
              <w:t xml:space="preserve"> </w:t>
            </w:r>
            <w:r>
              <w:rPr>
                <w:sz w:val="24"/>
              </w:rPr>
              <w:t>наблюдать за птицами, знакомить с комнатными растениями, продолжать знакомить с характерными особенностями весенней природы: ярче светит солнце, снег начинает таять, становится рыхлым.</w:t>
            </w:r>
          </w:p>
          <w:p w:rsidR="00C7275C" w:rsidRDefault="00032943">
            <w:pPr>
              <w:pStyle w:val="TableParagraph"/>
              <w:spacing w:before="1" w:line="252" w:lineRule="auto"/>
              <w:ind w:left="56" w:right="95"/>
              <w:rPr>
                <w:sz w:val="24"/>
              </w:rPr>
            </w:pPr>
            <w:r>
              <w:rPr>
                <w:i/>
                <w:sz w:val="24"/>
              </w:rPr>
              <w:t>Социально-коммуникативное</w:t>
            </w:r>
            <w:r>
              <w:rPr>
                <w:i/>
                <w:spacing w:val="-15"/>
                <w:sz w:val="24"/>
              </w:rPr>
              <w:t xml:space="preserve"> </w:t>
            </w:r>
            <w:r>
              <w:rPr>
                <w:i/>
                <w:sz w:val="24"/>
              </w:rPr>
              <w:t>развитие:</w:t>
            </w:r>
            <w:r>
              <w:rPr>
                <w:i/>
                <w:spacing w:val="-15"/>
                <w:sz w:val="24"/>
              </w:rPr>
              <w:t xml:space="preserve"> </w:t>
            </w:r>
            <w:r>
              <w:rPr>
                <w:sz w:val="24"/>
              </w:rPr>
              <w:t>в целях развития инициативной речи, обогащения</w:t>
            </w:r>
            <w:r>
              <w:rPr>
                <w:spacing w:val="-10"/>
                <w:sz w:val="24"/>
              </w:rPr>
              <w:t xml:space="preserve"> </w:t>
            </w:r>
            <w:r>
              <w:rPr>
                <w:sz w:val="24"/>
              </w:rPr>
              <w:t>и</w:t>
            </w:r>
            <w:r>
              <w:rPr>
                <w:spacing w:val="-10"/>
                <w:sz w:val="24"/>
              </w:rPr>
              <w:t xml:space="preserve"> </w:t>
            </w:r>
            <w:r>
              <w:rPr>
                <w:sz w:val="24"/>
              </w:rPr>
              <w:t>уточнения</w:t>
            </w:r>
            <w:r>
              <w:rPr>
                <w:spacing w:val="-10"/>
                <w:sz w:val="24"/>
              </w:rPr>
              <w:t xml:space="preserve"> </w:t>
            </w:r>
            <w:r>
              <w:rPr>
                <w:sz w:val="24"/>
              </w:rPr>
              <w:t>представлений</w:t>
            </w:r>
            <w:r>
              <w:rPr>
                <w:spacing w:val="-10"/>
                <w:sz w:val="24"/>
              </w:rPr>
              <w:t xml:space="preserve"> </w:t>
            </w:r>
            <w:r>
              <w:rPr>
                <w:sz w:val="24"/>
              </w:rPr>
              <w:t>о предметах ближайшего окружения</w:t>
            </w:r>
          </w:p>
          <w:p w:rsidR="00C7275C" w:rsidRDefault="00032943">
            <w:pPr>
              <w:pStyle w:val="TableParagraph"/>
              <w:spacing w:before="1" w:line="252" w:lineRule="auto"/>
              <w:ind w:left="56" w:right="95"/>
              <w:rPr>
                <w:sz w:val="24"/>
              </w:rPr>
            </w:pPr>
            <w:r>
              <w:rPr>
                <w:sz w:val="24"/>
              </w:rPr>
              <w:t>предоставлять</w:t>
            </w:r>
            <w:r>
              <w:rPr>
                <w:spacing w:val="-2"/>
                <w:sz w:val="24"/>
              </w:rPr>
              <w:t xml:space="preserve"> </w:t>
            </w:r>
            <w:r>
              <w:rPr>
                <w:sz w:val="24"/>
              </w:rPr>
              <w:t>детям</w:t>
            </w:r>
            <w:r>
              <w:rPr>
                <w:spacing w:val="-2"/>
                <w:sz w:val="24"/>
              </w:rPr>
              <w:t xml:space="preserve"> </w:t>
            </w:r>
            <w:r>
              <w:rPr>
                <w:sz w:val="24"/>
              </w:rPr>
              <w:t>для</w:t>
            </w:r>
            <w:r>
              <w:rPr>
                <w:spacing w:val="-2"/>
                <w:sz w:val="24"/>
              </w:rPr>
              <w:t xml:space="preserve"> </w:t>
            </w:r>
            <w:r>
              <w:rPr>
                <w:sz w:val="24"/>
              </w:rPr>
              <w:t>самостоятельного рассматривания</w:t>
            </w:r>
            <w:r>
              <w:rPr>
                <w:spacing w:val="-14"/>
                <w:sz w:val="24"/>
              </w:rPr>
              <w:t xml:space="preserve"> </w:t>
            </w:r>
            <w:r>
              <w:rPr>
                <w:sz w:val="24"/>
              </w:rPr>
              <w:t>картинки,</w:t>
            </w:r>
            <w:r>
              <w:rPr>
                <w:spacing w:val="-14"/>
                <w:sz w:val="24"/>
              </w:rPr>
              <w:t xml:space="preserve"> </w:t>
            </w:r>
            <w:r>
              <w:rPr>
                <w:sz w:val="24"/>
              </w:rPr>
              <w:t>книги;</w:t>
            </w:r>
            <w:r>
              <w:rPr>
                <w:spacing w:val="-14"/>
                <w:sz w:val="24"/>
              </w:rPr>
              <w:t xml:space="preserve"> </w:t>
            </w:r>
            <w:r>
              <w:rPr>
                <w:sz w:val="24"/>
              </w:rPr>
              <w:t>обращать внимание на изменения, произошедшие со знакомыми растениями, воспитывать</w:t>
            </w:r>
          </w:p>
          <w:p w:rsidR="00C7275C" w:rsidRDefault="00032943">
            <w:pPr>
              <w:pStyle w:val="TableParagraph"/>
              <w:spacing w:line="252" w:lineRule="auto"/>
              <w:ind w:left="56"/>
              <w:rPr>
                <w:sz w:val="24"/>
              </w:rPr>
            </w:pPr>
            <w:r>
              <w:rPr>
                <w:sz w:val="24"/>
              </w:rPr>
              <w:t>желание</w:t>
            </w:r>
            <w:r>
              <w:rPr>
                <w:spacing w:val="-8"/>
                <w:sz w:val="24"/>
              </w:rPr>
              <w:t xml:space="preserve"> </w:t>
            </w:r>
            <w:r>
              <w:rPr>
                <w:sz w:val="24"/>
              </w:rPr>
              <w:t>участвовать</w:t>
            </w:r>
            <w:r>
              <w:rPr>
                <w:spacing w:val="-7"/>
                <w:sz w:val="24"/>
              </w:rPr>
              <w:t xml:space="preserve"> </w:t>
            </w:r>
            <w:r>
              <w:rPr>
                <w:sz w:val="24"/>
              </w:rPr>
              <w:t>в</w:t>
            </w:r>
            <w:r>
              <w:rPr>
                <w:spacing w:val="-8"/>
                <w:sz w:val="24"/>
              </w:rPr>
              <w:t xml:space="preserve"> </w:t>
            </w:r>
            <w:r>
              <w:rPr>
                <w:sz w:val="24"/>
              </w:rPr>
              <w:t>уходе</w:t>
            </w:r>
            <w:r>
              <w:rPr>
                <w:spacing w:val="-9"/>
                <w:sz w:val="24"/>
              </w:rPr>
              <w:t xml:space="preserve"> </w:t>
            </w:r>
            <w:r>
              <w:rPr>
                <w:sz w:val="24"/>
              </w:rPr>
              <w:t>за</w:t>
            </w:r>
            <w:r>
              <w:rPr>
                <w:spacing w:val="-8"/>
                <w:sz w:val="24"/>
              </w:rPr>
              <w:t xml:space="preserve"> </w:t>
            </w:r>
            <w:r>
              <w:rPr>
                <w:sz w:val="24"/>
              </w:rPr>
              <w:t>комнатными растениями, поливать их; рассматривать растения, не наносить им повреждений;</w:t>
            </w:r>
          </w:p>
          <w:p w:rsidR="00C7275C" w:rsidRDefault="00032943">
            <w:pPr>
              <w:pStyle w:val="TableParagraph"/>
              <w:spacing w:line="252" w:lineRule="auto"/>
              <w:ind w:left="56" w:right="95"/>
              <w:rPr>
                <w:sz w:val="24"/>
              </w:rPr>
            </w:pPr>
            <w:r>
              <w:rPr>
                <w:sz w:val="24"/>
              </w:rPr>
              <w:t>наблюдать</w:t>
            </w:r>
            <w:r>
              <w:rPr>
                <w:spacing w:val="-6"/>
                <w:sz w:val="24"/>
              </w:rPr>
              <w:t xml:space="preserve"> </w:t>
            </w:r>
            <w:r>
              <w:rPr>
                <w:sz w:val="24"/>
              </w:rPr>
              <w:t>за</w:t>
            </w:r>
            <w:r>
              <w:rPr>
                <w:spacing w:val="-7"/>
                <w:sz w:val="24"/>
              </w:rPr>
              <w:t xml:space="preserve"> </w:t>
            </w:r>
            <w:r>
              <w:rPr>
                <w:sz w:val="24"/>
              </w:rPr>
              <w:t>животными,</w:t>
            </w:r>
            <w:r>
              <w:rPr>
                <w:spacing w:val="-7"/>
                <w:sz w:val="24"/>
              </w:rPr>
              <w:t xml:space="preserve"> </w:t>
            </w:r>
            <w:r>
              <w:rPr>
                <w:sz w:val="24"/>
              </w:rPr>
              <w:t>не</w:t>
            </w:r>
            <w:r>
              <w:rPr>
                <w:spacing w:val="-7"/>
                <w:sz w:val="24"/>
              </w:rPr>
              <w:t xml:space="preserve"> </w:t>
            </w:r>
            <w:r>
              <w:rPr>
                <w:sz w:val="24"/>
              </w:rPr>
              <w:t>беспокоя</w:t>
            </w:r>
            <w:r>
              <w:rPr>
                <w:spacing w:val="-7"/>
                <w:sz w:val="24"/>
              </w:rPr>
              <w:t xml:space="preserve"> </w:t>
            </w:r>
            <w:r>
              <w:rPr>
                <w:sz w:val="24"/>
              </w:rPr>
              <w:t>их</w:t>
            </w:r>
            <w:r>
              <w:rPr>
                <w:spacing w:val="-7"/>
                <w:sz w:val="24"/>
              </w:rPr>
              <w:t xml:space="preserve"> </w:t>
            </w:r>
            <w:r>
              <w:rPr>
                <w:sz w:val="24"/>
              </w:rPr>
              <w:t>и не причиняя им вреда</w:t>
            </w:r>
          </w:p>
        </w:tc>
      </w:tr>
      <w:tr w:rsidR="00C7275C">
        <w:trPr>
          <w:trHeight w:val="5916"/>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3"/>
              <w:jc w:val="center"/>
              <w:rPr>
                <w:sz w:val="24"/>
              </w:rPr>
            </w:pPr>
            <w:r>
              <w:rPr>
                <w:spacing w:val="-4"/>
                <w:sz w:val="24"/>
              </w:rPr>
              <w:t>Цели</w:t>
            </w:r>
          </w:p>
        </w:tc>
        <w:tc>
          <w:tcPr>
            <w:tcW w:w="1954" w:type="dxa"/>
          </w:tcPr>
          <w:p w:rsidR="00C7275C" w:rsidRDefault="00032943">
            <w:pPr>
              <w:pStyle w:val="TableParagraph"/>
              <w:spacing w:before="59" w:line="252" w:lineRule="auto"/>
              <w:ind w:left="61" w:right="348"/>
              <w:rPr>
                <w:sz w:val="24"/>
              </w:rPr>
            </w:pPr>
            <w:r>
              <w:rPr>
                <w:sz w:val="24"/>
              </w:rPr>
              <w:t>Р</w:t>
            </w:r>
            <w:r>
              <w:rPr>
                <w:spacing w:val="-14"/>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 xml:space="preserve">ь </w:t>
            </w:r>
            <w:r>
              <w:rPr>
                <w:spacing w:val="-2"/>
                <w:sz w:val="24"/>
              </w:rPr>
              <w:t xml:space="preserve">представления </w:t>
            </w:r>
            <w:r>
              <w:rPr>
                <w:sz w:val="24"/>
              </w:rPr>
              <w:t xml:space="preserve">о комнатных </w:t>
            </w:r>
            <w:r>
              <w:rPr>
                <w:spacing w:val="-2"/>
                <w:sz w:val="24"/>
              </w:rPr>
              <w:t>растениях.</w:t>
            </w:r>
          </w:p>
          <w:p w:rsidR="00C7275C" w:rsidRDefault="00032943">
            <w:pPr>
              <w:pStyle w:val="TableParagraph"/>
              <w:spacing w:line="252" w:lineRule="auto"/>
              <w:ind w:left="61" w:right="281"/>
              <w:rPr>
                <w:sz w:val="24"/>
              </w:rPr>
            </w:pPr>
            <w:r>
              <w:rPr>
                <w:spacing w:val="-2"/>
                <w:sz w:val="24"/>
              </w:rPr>
              <w:t>З</w:t>
            </w:r>
            <w:r>
              <w:rPr>
                <w:spacing w:val="-15"/>
                <w:sz w:val="24"/>
              </w:rPr>
              <w:t xml:space="preserve"> </w:t>
            </w:r>
            <w:r>
              <w:rPr>
                <w:spacing w:val="-2"/>
                <w:sz w:val="24"/>
              </w:rPr>
              <w:t>а</w:t>
            </w:r>
            <w:r>
              <w:rPr>
                <w:spacing w:val="-16"/>
                <w:sz w:val="24"/>
              </w:rPr>
              <w:t xml:space="preserve"> </w:t>
            </w:r>
            <w:r>
              <w:rPr>
                <w:spacing w:val="-2"/>
                <w:sz w:val="24"/>
              </w:rPr>
              <w:t>к</w:t>
            </w:r>
            <w:r>
              <w:rPr>
                <w:spacing w:val="-14"/>
                <w:sz w:val="24"/>
              </w:rPr>
              <w:t xml:space="preserve"> </w:t>
            </w:r>
            <w:r>
              <w:rPr>
                <w:spacing w:val="-2"/>
                <w:sz w:val="24"/>
              </w:rPr>
              <w:t>р</w:t>
            </w:r>
            <w:r>
              <w:rPr>
                <w:spacing w:val="-15"/>
                <w:sz w:val="24"/>
              </w:rPr>
              <w:t xml:space="preserve"> </w:t>
            </w:r>
            <w:r>
              <w:rPr>
                <w:spacing w:val="-2"/>
                <w:sz w:val="24"/>
              </w:rPr>
              <w:t>е</w:t>
            </w:r>
            <w:r>
              <w:rPr>
                <w:spacing w:val="-18"/>
                <w:sz w:val="24"/>
              </w:rPr>
              <w:t xml:space="preserve"> </w:t>
            </w:r>
            <w:r>
              <w:rPr>
                <w:spacing w:val="-2"/>
                <w:sz w:val="24"/>
              </w:rPr>
              <w:t>п</w:t>
            </w:r>
            <w:r>
              <w:rPr>
                <w:spacing w:val="-14"/>
                <w:sz w:val="24"/>
              </w:rPr>
              <w:t xml:space="preserve"> </w:t>
            </w:r>
            <w:r>
              <w:rPr>
                <w:spacing w:val="-2"/>
                <w:sz w:val="24"/>
              </w:rPr>
              <w:t>л</w:t>
            </w:r>
            <w:r>
              <w:rPr>
                <w:spacing w:val="-15"/>
                <w:sz w:val="24"/>
              </w:rPr>
              <w:t xml:space="preserve"> </w:t>
            </w:r>
            <w:r>
              <w:rPr>
                <w:spacing w:val="-2"/>
                <w:sz w:val="24"/>
              </w:rPr>
              <w:t>я</w:t>
            </w:r>
            <w:r>
              <w:rPr>
                <w:spacing w:val="-18"/>
                <w:sz w:val="24"/>
              </w:rPr>
              <w:t xml:space="preserve"> </w:t>
            </w:r>
            <w:r>
              <w:rPr>
                <w:spacing w:val="-2"/>
                <w:sz w:val="24"/>
              </w:rPr>
              <w:t>т</w:t>
            </w:r>
            <w:r>
              <w:rPr>
                <w:spacing w:val="-14"/>
                <w:sz w:val="24"/>
              </w:rPr>
              <w:t xml:space="preserve"> </w:t>
            </w:r>
            <w:r>
              <w:rPr>
                <w:spacing w:val="-2"/>
                <w:sz w:val="24"/>
              </w:rPr>
              <w:t xml:space="preserve">ь </w:t>
            </w:r>
            <w:r>
              <w:rPr>
                <w:sz w:val="24"/>
              </w:rPr>
              <w:t>умение поли- вать растения из лейки.</w:t>
            </w:r>
          </w:p>
          <w:p w:rsidR="00C7275C" w:rsidRDefault="00032943">
            <w:pPr>
              <w:pStyle w:val="TableParagraph"/>
              <w:spacing w:line="252" w:lineRule="auto"/>
              <w:ind w:left="61" w:right="90"/>
              <w:rPr>
                <w:sz w:val="24"/>
              </w:rPr>
            </w:pPr>
            <w:r>
              <w:rPr>
                <w:sz w:val="24"/>
              </w:rPr>
              <w:t>Ф</w:t>
            </w:r>
            <w:r>
              <w:rPr>
                <w:spacing w:val="-16"/>
                <w:sz w:val="24"/>
              </w:rPr>
              <w:t xml:space="preserve"> </w:t>
            </w:r>
            <w:r>
              <w:rPr>
                <w:sz w:val="24"/>
              </w:rPr>
              <w:t>о</w:t>
            </w:r>
            <w:r>
              <w:rPr>
                <w:spacing w:val="-16"/>
                <w:sz w:val="24"/>
              </w:rPr>
              <w:t xml:space="preserve"> </w:t>
            </w:r>
            <w:r>
              <w:rPr>
                <w:spacing w:val="18"/>
                <w:sz w:val="24"/>
              </w:rPr>
              <w:t>рми</w:t>
            </w:r>
            <w:r>
              <w:rPr>
                <w:spacing w:val="-13"/>
                <w:sz w:val="24"/>
              </w:rPr>
              <w:t xml:space="preserve"> </w:t>
            </w:r>
            <w:r>
              <w:rPr>
                <w:spacing w:val="14"/>
                <w:sz w:val="24"/>
              </w:rPr>
              <w:t>ро</w:t>
            </w:r>
            <w:r>
              <w:rPr>
                <w:spacing w:val="-16"/>
                <w:sz w:val="24"/>
              </w:rPr>
              <w:t xml:space="preserve"> </w:t>
            </w:r>
            <w:r>
              <w:rPr>
                <w:sz w:val="24"/>
              </w:rPr>
              <w:t>в</w:t>
            </w:r>
            <w:r>
              <w:rPr>
                <w:spacing w:val="-16"/>
                <w:sz w:val="24"/>
              </w:rPr>
              <w:t xml:space="preserve"> </w:t>
            </w:r>
            <w:r>
              <w:rPr>
                <w:spacing w:val="18"/>
                <w:sz w:val="24"/>
              </w:rPr>
              <w:t xml:space="preserve">ать </w:t>
            </w:r>
            <w:r>
              <w:rPr>
                <w:sz w:val="24"/>
              </w:rPr>
              <w:t>у</w:t>
            </w:r>
            <w:r>
              <w:rPr>
                <w:spacing w:val="-14"/>
                <w:sz w:val="24"/>
              </w:rPr>
              <w:t xml:space="preserve"> </w:t>
            </w:r>
            <w:r>
              <w:rPr>
                <w:sz w:val="24"/>
              </w:rPr>
              <w:t>м</w:t>
            </w:r>
            <w:r>
              <w:rPr>
                <w:spacing w:val="-14"/>
                <w:sz w:val="24"/>
              </w:rPr>
              <w:t xml:space="preserve"> </w:t>
            </w:r>
            <w:r>
              <w:rPr>
                <w:spacing w:val="18"/>
                <w:sz w:val="24"/>
              </w:rPr>
              <w:t>ени</w:t>
            </w:r>
            <w:r>
              <w:rPr>
                <w:spacing w:val="-10"/>
                <w:sz w:val="24"/>
              </w:rPr>
              <w:t xml:space="preserve"> </w:t>
            </w:r>
            <w:r>
              <w:rPr>
                <w:sz w:val="24"/>
              </w:rPr>
              <w:t>е протирать</w:t>
            </w:r>
            <w:r>
              <w:rPr>
                <w:spacing w:val="-15"/>
                <w:sz w:val="24"/>
              </w:rPr>
              <w:t xml:space="preserve"> </w:t>
            </w:r>
            <w:r>
              <w:rPr>
                <w:sz w:val="24"/>
              </w:rPr>
              <w:t xml:space="preserve">листья </w:t>
            </w:r>
            <w:r>
              <w:rPr>
                <w:spacing w:val="-2"/>
                <w:sz w:val="24"/>
              </w:rPr>
              <w:t>влажной тряпочкой.</w:t>
            </w:r>
          </w:p>
          <w:p w:rsidR="00C7275C" w:rsidRDefault="00032943">
            <w:pPr>
              <w:pStyle w:val="TableParagraph"/>
              <w:spacing w:line="252" w:lineRule="auto"/>
              <w:ind w:left="61" w:right="186"/>
              <w:rPr>
                <w:sz w:val="24"/>
              </w:rPr>
            </w:pPr>
            <w:r>
              <w:rPr>
                <w:sz w:val="24"/>
              </w:rPr>
              <w:t>П</w:t>
            </w:r>
            <w:r>
              <w:rPr>
                <w:spacing w:val="-32"/>
                <w:sz w:val="24"/>
              </w:rPr>
              <w:t xml:space="preserve"> </w:t>
            </w:r>
            <w:r>
              <w:rPr>
                <w:sz w:val="24"/>
              </w:rPr>
              <w:t>о</w:t>
            </w:r>
            <w:r>
              <w:rPr>
                <w:spacing w:val="-30"/>
                <w:sz w:val="24"/>
              </w:rPr>
              <w:t xml:space="preserve"> </w:t>
            </w:r>
            <w:r>
              <w:rPr>
                <w:spacing w:val="14"/>
                <w:sz w:val="24"/>
              </w:rPr>
              <w:t>дд</w:t>
            </w:r>
            <w:r>
              <w:rPr>
                <w:spacing w:val="-29"/>
                <w:sz w:val="24"/>
              </w:rPr>
              <w:t xml:space="preserve"> </w:t>
            </w:r>
            <w:r>
              <w:rPr>
                <w:spacing w:val="13"/>
                <w:sz w:val="24"/>
              </w:rPr>
              <w:t>ер</w:t>
            </w:r>
            <w:r>
              <w:rPr>
                <w:spacing w:val="-30"/>
                <w:sz w:val="24"/>
              </w:rPr>
              <w:t xml:space="preserve"> </w:t>
            </w:r>
            <w:r>
              <w:rPr>
                <w:spacing w:val="14"/>
                <w:sz w:val="24"/>
              </w:rPr>
              <w:t>жи</w:t>
            </w:r>
            <w:r>
              <w:rPr>
                <w:spacing w:val="-28"/>
                <w:sz w:val="24"/>
              </w:rPr>
              <w:t xml:space="preserve"> </w:t>
            </w:r>
            <w:r>
              <w:rPr>
                <w:sz w:val="24"/>
              </w:rPr>
              <w:t>в</w:t>
            </w:r>
            <w:r>
              <w:rPr>
                <w:spacing w:val="-30"/>
                <w:sz w:val="24"/>
              </w:rPr>
              <w:t xml:space="preserve"> </w:t>
            </w:r>
            <w:r>
              <w:rPr>
                <w:sz w:val="24"/>
              </w:rPr>
              <w:t>ат ь</w:t>
            </w:r>
            <w:r>
              <w:rPr>
                <w:spacing w:val="40"/>
                <w:sz w:val="24"/>
              </w:rPr>
              <w:t xml:space="preserve"> </w:t>
            </w:r>
            <w:r>
              <w:rPr>
                <w:sz w:val="24"/>
              </w:rPr>
              <w:t>интерес</w:t>
            </w:r>
          </w:p>
          <w:p w:rsidR="00C7275C" w:rsidRDefault="00032943">
            <w:pPr>
              <w:pStyle w:val="TableParagraph"/>
              <w:spacing w:line="252" w:lineRule="auto"/>
              <w:ind w:left="61" w:right="88"/>
              <w:rPr>
                <w:sz w:val="24"/>
              </w:rPr>
            </w:pPr>
            <w:r>
              <w:rPr>
                <w:sz w:val="24"/>
              </w:rPr>
              <w:t>к</w:t>
            </w:r>
            <w:r>
              <w:rPr>
                <w:spacing w:val="-15"/>
                <w:sz w:val="24"/>
              </w:rPr>
              <w:t xml:space="preserve"> </w:t>
            </w:r>
            <w:r>
              <w:rPr>
                <w:sz w:val="24"/>
              </w:rPr>
              <w:t xml:space="preserve">комнатным растениям и </w:t>
            </w:r>
            <w:r>
              <w:rPr>
                <w:spacing w:val="-2"/>
                <w:sz w:val="24"/>
              </w:rPr>
              <w:t xml:space="preserve">желание </w:t>
            </w:r>
            <w:r>
              <w:rPr>
                <w:sz w:val="24"/>
              </w:rPr>
              <w:t>ухаживать</w:t>
            </w:r>
            <w:r>
              <w:rPr>
                <w:spacing w:val="-15"/>
                <w:sz w:val="24"/>
              </w:rPr>
              <w:t xml:space="preserve"> </w:t>
            </w:r>
            <w:r>
              <w:rPr>
                <w:sz w:val="24"/>
              </w:rPr>
              <w:t xml:space="preserve">за </w:t>
            </w:r>
            <w:r>
              <w:rPr>
                <w:spacing w:val="-4"/>
                <w:sz w:val="24"/>
              </w:rPr>
              <w:t>ними</w:t>
            </w:r>
          </w:p>
        </w:tc>
        <w:tc>
          <w:tcPr>
            <w:tcW w:w="1907" w:type="dxa"/>
            <w:vMerge/>
            <w:tcBorders>
              <w:top w:val="nil"/>
            </w:tcBorders>
          </w:tcPr>
          <w:p w:rsidR="00C7275C" w:rsidRDefault="00C7275C">
            <w:pPr>
              <w:rPr>
                <w:sz w:val="2"/>
                <w:szCs w:val="2"/>
              </w:rPr>
            </w:pPr>
          </w:p>
        </w:tc>
        <w:tc>
          <w:tcPr>
            <w:tcW w:w="2000" w:type="dxa"/>
            <w:vMerge/>
            <w:tcBorders>
              <w:top w:val="nil"/>
            </w:tcBorders>
          </w:tcPr>
          <w:p w:rsidR="00C7275C" w:rsidRDefault="00C7275C">
            <w:pPr>
              <w:rPr>
                <w:sz w:val="2"/>
                <w:szCs w:val="2"/>
              </w:rPr>
            </w:pPr>
          </w:p>
        </w:tc>
        <w:tc>
          <w:tcPr>
            <w:tcW w:w="1969" w:type="dxa"/>
            <w:vMerge/>
            <w:tcBorders>
              <w:top w:val="nil"/>
            </w:tcBorders>
          </w:tcPr>
          <w:p w:rsidR="00C7275C" w:rsidRDefault="00C7275C">
            <w:pPr>
              <w:rPr>
                <w:sz w:val="2"/>
                <w:szCs w:val="2"/>
              </w:rPr>
            </w:pPr>
          </w:p>
        </w:tc>
        <w:tc>
          <w:tcPr>
            <w:tcW w:w="4735" w:type="dxa"/>
            <w:vMerge/>
            <w:tcBorders>
              <w:top w:val="nil"/>
            </w:tcBorders>
          </w:tcPr>
          <w:p w:rsidR="00C7275C" w:rsidRDefault="00C7275C">
            <w:pPr>
              <w:rPr>
                <w:sz w:val="2"/>
                <w:szCs w:val="2"/>
              </w:rPr>
            </w:pPr>
          </w:p>
        </w:tc>
      </w:tr>
      <w:tr w:rsidR="00C7275C">
        <w:trPr>
          <w:trHeight w:val="1279"/>
        </w:trPr>
        <w:tc>
          <w:tcPr>
            <w:tcW w:w="716" w:type="dxa"/>
          </w:tcPr>
          <w:p w:rsidR="00C7275C" w:rsidRDefault="00C7275C">
            <w:pPr>
              <w:pStyle w:val="TableParagraph"/>
              <w:spacing w:before="4"/>
              <w:rPr>
                <w:i/>
                <w:sz w:val="30"/>
              </w:rPr>
            </w:pPr>
          </w:p>
          <w:p w:rsidR="00C7275C" w:rsidRDefault="00032943">
            <w:pPr>
              <w:pStyle w:val="TableParagraph"/>
              <w:spacing w:before="1" w:line="249" w:lineRule="auto"/>
              <w:ind w:left="129" w:right="112" w:firstLine="38"/>
              <w:rPr>
                <w:sz w:val="24"/>
              </w:rPr>
            </w:pPr>
            <w:r>
              <w:rPr>
                <w:spacing w:val="-4"/>
                <w:sz w:val="24"/>
              </w:rPr>
              <w:t>Ап- рель</w:t>
            </w:r>
          </w:p>
        </w:tc>
        <w:tc>
          <w:tcPr>
            <w:tcW w:w="13391" w:type="dxa"/>
            <w:gridSpan w:val="6"/>
          </w:tcPr>
          <w:p w:rsidR="00C7275C" w:rsidRDefault="00032943">
            <w:pPr>
              <w:pStyle w:val="TableParagraph"/>
              <w:spacing w:before="59" w:line="252" w:lineRule="auto"/>
              <w:ind w:left="59" w:right="178"/>
              <w:jc w:val="both"/>
              <w:rPr>
                <w:sz w:val="24"/>
              </w:rPr>
            </w:pPr>
            <w:r>
              <w:rPr>
                <w:sz w:val="24"/>
              </w:rPr>
              <w:t>П</w:t>
            </w:r>
            <w:r>
              <w:rPr>
                <w:spacing w:val="-15"/>
                <w:sz w:val="24"/>
              </w:rPr>
              <w:t xml:space="preserve"> </w:t>
            </w:r>
            <w:r>
              <w:rPr>
                <w:sz w:val="24"/>
              </w:rPr>
              <w:t>л</w:t>
            </w:r>
            <w:r>
              <w:rPr>
                <w:spacing w:val="-15"/>
                <w:sz w:val="24"/>
              </w:rPr>
              <w:t xml:space="preserve"> </w:t>
            </w:r>
            <w:r>
              <w:rPr>
                <w:sz w:val="24"/>
              </w:rPr>
              <w:t>а</w:t>
            </w:r>
            <w:r>
              <w:rPr>
                <w:spacing w:val="-15"/>
                <w:sz w:val="24"/>
              </w:rPr>
              <w:t xml:space="preserve"> </w:t>
            </w:r>
            <w:r>
              <w:rPr>
                <w:sz w:val="24"/>
              </w:rPr>
              <w:t>н</w:t>
            </w:r>
            <w:r>
              <w:rPr>
                <w:spacing w:val="-15"/>
                <w:sz w:val="24"/>
              </w:rPr>
              <w:t xml:space="preserve"> </w:t>
            </w:r>
            <w:r>
              <w:rPr>
                <w:sz w:val="24"/>
              </w:rPr>
              <w:t>и</w:t>
            </w:r>
            <w:r>
              <w:rPr>
                <w:spacing w:val="-15"/>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5"/>
                <w:sz w:val="24"/>
              </w:rPr>
              <w:t xml:space="preserve"> </w:t>
            </w:r>
            <w:r>
              <w:rPr>
                <w:sz w:val="24"/>
              </w:rPr>
              <w:t>м</w:t>
            </w:r>
            <w:r>
              <w:rPr>
                <w:spacing w:val="-15"/>
                <w:sz w:val="24"/>
              </w:rPr>
              <w:t xml:space="preserve"> </w:t>
            </w:r>
            <w:r>
              <w:rPr>
                <w:sz w:val="24"/>
              </w:rPr>
              <w:t>ы</w:t>
            </w:r>
            <w:r>
              <w:rPr>
                <w:spacing w:val="-15"/>
                <w:sz w:val="24"/>
              </w:rPr>
              <w:t xml:space="preserve"> </w:t>
            </w:r>
            <w:r>
              <w:rPr>
                <w:sz w:val="24"/>
              </w:rPr>
              <w:t>е</w:t>
            </w:r>
            <w:r>
              <w:rPr>
                <w:spacing w:val="39"/>
                <w:sz w:val="24"/>
              </w:rPr>
              <w:t xml:space="preserve"> </w:t>
            </w:r>
            <w:r>
              <w:rPr>
                <w:sz w:val="24"/>
              </w:rPr>
              <w:t>р</w:t>
            </w:r>
            <w:r>
              <w:rPr>
                <w:spacing w:val="-15"/>
                <w:sz w:val="24"/>
              </w:rPr>
              <w:t xml:space="preserve"> </w:t>
            </w:r>
            <w:r>
              <w:rPr>
                <w:sz w:val="24"/>
              </w:rPr>
              <w:t>е</w:t>
            </w:r>
            <w:r>
              <w:rPr>
                <w:spacing w:val="-15"/>
                <w:sz w:val="24"/>
              </w:rPr>
              <w:t xml:space="preserve"> </w:t>
            </w:r>
            <w:r>
              <w:rPr>
                <w:sz w:val="24"/>
              </w:rPr>
              <w:t>з</w:t>
            </w:r>
            <w:r>
              <w:rPr>
                <w:spacing w:val="-14"/>
                <w:sz w:val="24"/>
              </w:rPr>
              <w:t xml:space="preserve"> </w:t>
            </w:r>
            <w:r>
              <w:rPr>
                <w:sz w:val="24"/>
              </w:rPr>
              <w:t>у</w:t>
            </w:r>
            <w:r>
              <w:rPr>
                <w:spacing w:val="-15"/>
                <w:sz w:val="24"/>
              </w:rPr>
              <w:t xml:space="preserve"> </w:t>
            </w:r>
            <w:r>
              <w:rPr>
                <w:sz w:val="24"/>
              </w:rPr>
              <w:t>л</w:t>
            </w:r>
            <w:r>
              <w:rPr>
                <w:spacing w:val="-15"/>
                <w:sz w:val="24"/>
              </w:rPr>
              <w:t xml:space="preserve"> </w:t>
            </w:r>
            <w:r>
              <w:rPr>
                <w:sz w:val="24"/>
              </w:rPr>
              <w:t>ь</w:t>
            </w:r>
            <w:r>
              <w:rPr>
                <w:spacing w:val="-15"/>
                <w:sz w:val="24"/>
              </w:rPr>
              <w:t xml:space="preserve"> </w:t>
            </w:r>
            <w:r>
              <w:rPr>
                <w:sz w:val="24"/>
              </w:rPr>
              <w:t>т</w:t>
            </w:r>
            <w:r>
              <w:rPr>
                <w:spacing w:val="-15"/>
                <w:sz w:val="24"/>
              </w:rPr>
              <w:t xml:space="preserve"> </w:t>
            </w:r>
            <w:r>
              <w:rPr>
                <w:sz w:val="24"/>
              </w:rPr>
              <w:t>а</w:t>
            </w:r>
            <w:r>
              <w:rPr>
                <w:spacing w:val="-15"/>
                <w:sz w:val="24"/>
              </w:rPr>
              <w:t xml:space="preserve"> </w:t>
            </w:r>
            <w:r>
              <w:rPr>
                <w:sz w:val="24"/>
              </w:rPr>
              <w:t>т</w:t>
            </w:r>
            <w:r>
              <w:rPr>
                <w:spacing w:val="-15"/>
                <w:sz w:val="24"/>
              </w:rPr>
              <w:t xml:space="preserve"> </w:t>
            </w:r>
            <w:r>
              <w:rPr>
                <w:sz w:val="24"/>
              </w:rPr>
              <w:t>ы</w:t>
            </w:r>
            <w:r>
              <w:rPr>
                <w:spacing w:val="80"/>
                <w:sz w:val="24"/>
              </w:rPr>
              <w:t xml:space="preserve"> </w:t>
            </w:r>
            <w:r>
              <w:rPr>
                <w:sz w:val="24"/>
              </w:rPr>
              <w:t>о</w:t>
            </w:r>
            <w:r>
              <w:rPr>
                <w:spacing w:val="-15"/>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5"/>
                <w:sz w:val="24"/>
              </w:rPr>
              <w:t xml:space="preserve"> </w:t>
            </w:r>
            <w:r>
              <w:rPr>
                <w:sz w:val="24"/>
              </w:rPr>
              <w:t>з</w:t>
            </w:r>
            <w:r>
              <w:rPr>
                <w:spacing w:val="-15"/>
                <w:sz w:val="24"/>
              </w:rPr>
              <w:t xml:space="preserve"> </w:t>
            </w:r>
            <w:r>
              <w:rPr>
                <w:sz w:val="24"/>
              </w:rPr>
              <w:t>о</w:t>
            </w:r>
            <w:r>
              <w:rPr>
                <w:spacing w:val="-15"/>
                <w:sz w:val="24"/>
              </w:rPr>
              <w:t xml:space="preserve"> </w:t>
            </w:r>
            <w:r>
              <w:rPr>
                <w:sz w:val="24"/>
              </w:rPr>
              <w:t>в</w:t>
            </w:r>
            <w:r>
              <w:rPr>
                <w:spacing w:val="-15"/>
                <w:sz w:val="24"/>
              </w:rPr>
              <w:t xml:space="preserve"> </w:t>
            </w:r>
            <w:r>
              <w:rPr>
                <w:sz w:val="24"/>
              </w:rPr>
              <w:t>а</w:t>
            </w:r>
            <w:r>
              <w:rPr>
                <w:spacing w:val="-15"/>
                <w:sz w:val="24"/>
              </w:rPr>
              <w:t xml:space="preserve"> </w:t>
            </w:r>
            <w:r>
              <w:rPr>
                <w:sz w:val="24"/>
              </w:rPr>
              <w:t>т</w:t>
            </w:r>
            <w:r>
              <w:rPr>
                <w:spacing w:val="-15"/>
                <w:sz w:val="24"/>
              </w:rPr>
              <w:t xml:space="preserve"> </w:t>
            </w:r>
            <w:r>
              <w:rPr>
                <w:sz w:val="24"/>
              </w:rPr>
              <w:t>е</w:t>
            </w:r>
            <w:r>
              <w:rPr>
                <w:spacing w:val="-15"/>
                <w:sz w:val="24"/>
              </w:rPr>
              <w:t xml:space="preserve"> </w:t>
            </w:r>
            <w:r>
              <w:rPr>
                <w:sz w:val="24"/>
              </w:rPr>
              <w:t>л</w:t>
            </w:r>
            <w:r>
              <w:rPr>
                <w:spacing w:val="-15"/>
                <w:sz w:val="24"/>
              </w:rPr>
              <w:t xml:space="preserve"> </w:t>
            </w:r>
            <w:r>
              <w:rPr>
                <w:sz w:val="24"/>
              </w:rPr>
              <w:t>ь</w:t>
            </w:r>
            <w:r>
              <w:rPr>
                <w:spacing w:val="-15"/>
                <w:sz w:val="24"/>
              </w:rPr>
              <w:t xml:space="preserve"> </w:t>
            </w:r>
            <w:r>
              <w:rPr>
                <w:sz w:val="24"/>
              </w:rPr>
              <w:t>н</w:t>
            </w:r>
            <w:r>
              <w:rPr>
                <w:spacing w:val="-15"/>
                <w:sz w:val="24"/>
              </w:rPr>
              <w:t xml:space="preserve"> </w:t>
            </w:r>
            <w:r>
              <w:rPr>
                <w:sz w:val="24"/>
              </w:rPr>
              <w:t>о</w:t>
            </w:r>
            <w:r>
              <w:rPr>
                <w:spacing w:val="-15"/>
                <w:sz w:val="24"/>
              </w:rPr>
              <w:t xml:space="preserve"> </w:t>
            </w:r>
            <w:r>
              <w:rPr>
                <w:sz w:val="24"/>
              </w:rPr>
              <w:t>й</w:t>
            </w:r>
            <w:r>
              <w:rPr>
                <w:spacing w:val="80"/>
                <w:sz w:val="24"/>
              </w:rPr>
              <w:t xml:space="preserve"> </w:t>
            </w:r>
            <w:r>
              <w:rPr>
                <w:sz w:val="24"/>
              </w:rPr>
              <w:t>д</w:t>
            </w:r>
            <w:r>
              <w:rPr>
                <w:spacing w:val="-15"/>
                <w:sz w:val="24"/>
              </w:rPr>
              <w:t xml:space="preserve"> </w:t>
            </w:r>
            <w:r>
              <w:rPr>
                <w:sz w:val="24"/>
              </w:rPr>
              <w:t>е</w:t>
            </w:r>
            <w:r>
              <w:rPr>
                <w:spacing w:val="-15"/>
                <w:sz w:val="24"/>
              </w:rPr>
              <w:t xml:space="preserve"> </w:t>
            </w:r>
            <w:r>
              <w:rPr>
                <w:sz w:val="24"/>
              </w:rPr>
              <w:t>я</w:t>
            </w:r>
            <w:r>
              <w:rPr>
                <w:spacing w:val="-15"/>
                <w:sz w:val="24"/>
              </w:rPr>
              <w:t xml:space="preserve"> </w:t>
            </w:r>
            <w:r>
              <w:rPr>
                <w:sz w:val="24"/>
              </w:rPr>
              <w:t>т</w:t>
            </w:r>
            <w:r>
              <w:rPr>
                <w:spacing w:val="-15"/>
                <w:sz w:val="24"/>
              </w:rPr>
              <w:t xml:space="preserve"> </w:t>
            </w:r>
            <w:r>
              <w:rPr>
                <w:sz w:val="24"/>
              </w:rPr>
              <w:t>е</w:t>
            </w:r>
            <w:r>
              <w:rPr>
                <w:spacing w:val="-15"/>
                <w:sz w:val="24"/>
              </w:rPr>
              <w:t xml:space="preserve"> </w:t>
            </w:r>
            <w:r>
              <w:rPr>
                <w:sz w:val="24"/>
              </w:rPr>
              <w:t>л</w:t>
            </w:r>
            <w:r>
              <w:rPr>
                <w:spacing w:val="-15"/>
                <w:sz w:val="24"/>
              </w:rPr>
              <w:t xml:space="preserve"> </w:t>
            </w:r>
            <w:r>
              <w:rPr>
                <w:sz w:val="24"/>
              </w:rPr>
              <w:t>ь</w:t>
            </w:r>
            <w:r>
              <w:rPr>
                <w:spacing w:val="-15"/>
                <w:sz w:val="24"/>
              </w:rPr>
              <w:t xml:space="preserve"> </w:t>
            </w:r>
            <w:r>
              <w:rPr>
                <w:sz w:val="24"/>
              </w:rPr>
              <w:t>н</w:t>
            </w:r>
            <w:r>
              <w:rPr>
                <w:spacing w:val="-15"/>
                <w:sz w:val="24"/>
              </w:rPr>
              <w:t xml:space="preserve"> </w:t>
            </w:r>
            <w:r>
              <w:rPr>
                <w:sz w:val="24"/>
              </w:rPr>
              <w:t>о</w:t>
            </w:r>
            <w:r>
              <w:rPr>
                <w:spacing w:val="-15"/>
                <w:sz w:val="24"/>
              </w:rPr>
              <w:t xml:space="preserve"> </w:t>
            </w:r>
            <w:r>
              <w:rPr>
                <w:sz w:val="24"/>
              </w:rPr>
              <w:t>с</w:t>
            </w:r>
            <w:r>
              <w:rPr>
                <w:spacing w:val="-15"/>
                <w:sz w:val="24"/>
              </w:rPr>
              <w:t xml:space="preserve"> </w:t>
            </w:r>
            <w:r>
              <w:rPr>
                <w:sz w:val="24"/>
              </w:rPr>
              <w:t>т</w:t>
            </w:r>
            <w:r>
              <w:rPr>
                <w:spacing w:val="-15"/>
                <w:sz w:val="24"/>
              </w:rPr>
              <w:t xml:space="preserve"> </w:t>
            </w:r>
            <w:r>
              <w:rPr>
                <w:sz w:val="24"/>
              </w:rPr>
              <w:t>и</w:t>
            </w:r>
            <w:r>
              <w:rPr>
                <w:spacing w:val="-8"/>
                <w:sz w:val="24"/>
              </w:rPr>
              <w:t xml:space="preserve"> </w:t>
            </w:r>
            <w:r>
              <w:rPr>
                <w:sz w:val="24"/>
              </w:rPr>
              <w:t>:</w:t>
            </w:r>
            <w:r>
              <w:rPr>
                <w:spacing w:val="-1"/>
                <w:sz w:val="24"/>
              </w:rPr>
              <w:t xml:space="preserve"> </w:t>
            </w:r>
            <w:r>
              <w:rPr>
                <w:sz w:val="24"/>
              </w:rPr>
              <w:t>участвует</w:t>
            </w:r>
            <w:r>
              <w:rPr>
                <w:spacing w:val="-1"/>
                <w:sz w:val="24"/>
              </w:rPr>
              <w:t xml:space="preserve"> </w:t>
            </w:r>
            <w:r>
              <w:rPr>
                <w:sz w:val="24"/>
              </w:rPr>
              <w:t>в</w:t>
            </w:r>
            <w:r>
              <w:rPr>
                <w:spacing w:val="-1"/>
                <w:sz w:val="24"/>
              </w:rPr>
              <w:t xml:space="preserve"> </w:t>
            </w:r>
            <w:r>
              <w:rPr>
                <w:sz w:val="24"/>
              </w:rPr>
              <w:t>обсуждениях</w:t>
            </w:r>
            <w:r>
              <w:rPr>
                <w:spacing w:val="-1"/>
                <w:sz w:val="24"/>
              </w:rPr>
              <w:t xml:space="preserve"> </w:t>
            </w:r>
            <w:r>
              <w:rPr>
                <w:sz w:val="24"/>
              </w:rPr>
              <w:t>во</w:t>
            </w:r>
            <w:r>
              <w:rPr>
                <w:spacing w:val="-2"/>
                <w:sz w:val="24"/>
              </w:rPr>
              <w:t xml:space="preserve"> </w:t>
            </w:r>
            <w:r>
              <w:rPr>
                <w:sz w:val="24"/>
              </w:rPr>
              <w:t>время наблюдений за</w:t>
            </w:r>
            <w:r>
              <w:rPr>
                <w:spacing w:val="-4"/>
                <w:sz w:val="24"/>
              </w:rPr>
              <w:t xml:space="preserve"> </w:t>
            </w:r>
            <w:r>
              <w:rPr>
                <w:sz w:val="24"/>
              </w:rPr>
              <w:t>живыми</w:t>
            </w:r>
            <w:r>
              <w:rPr>
                <w:spacing w:val="-3"/>
                <w:sz w:val="24"/>
              </w:rPr>
              <w:t xml:space="preserve"> </w:t>
            </w:r>
            <w:r>
              <w:rPr>
                <w:sz w:val="24"/>
              </w:rPr>
              <w:t>объектами;</w:t>
            </w:r>
            <w:r>
              <w:rPr>
                <w:spacing w:val="-5"/>
                <w:sz w:val="24"/>
              </w:rPr>
              <w:t xml:space="preserve"> </w:t>
            </w:r>
            <w:r>
              <w:rPr>
                <w:sz w:val="24"/>
              </w:rPr>
              <w:t>способен</w:t>
            </w:r>
            <w:r>
              <w:rPr>
                <w:spacing w:val="-3"/>
                <w:sz w:val="24"/>
              </w:rPr>
              <w:t xml:space="preserve"> </w:t>
            </w:r>
            <w:r>
              <w:rPr>
                <w:sz w:val="24"/>
              </w:rPr>
              <w:t>устанавливать</w:t>
            </w:r>
            <w:r>
              <w:rPr>
                <w:spacing w:val="-2"/>
                <w:sz w:val="24"/>
              </w:rPr>
              <w:t xml:space="preserve"> </w:t>
            </w:r>
            <w:r>
              <w:rPr>
                <w:sz w:val="24"/>
              </w:rPr>
              <w:t>простейшие</w:t>
            </w:r>
            <w:r>
              <w:rPr>
                <w:spacing w:val="-4"/>
                <w:sz w:val="24"/>
              </w:rPr>
              <w:t xml:space="preserve"> </w:t>
            </w:r>
            <w:r>
              <w:rPr>
                <w:sz w:val="24"/>
              </w:rPr>
              <w:t>связи</w:t>
            </w:r>
            <w:r>
              <w:rPr>
                <w:spacing w:val="-3"/>
                <w:sz w:val="24"/>
              </w:rPr>
              <w:t xml:space="preserve"> </w:t>
            </w:r>
            <w:r>
              <w:rPr>
                <w:sz w:val="24"/>
              </w:rPr>
              <w:t>между</w:t>
            </w:r>
            <w:r>
              <w:rPr>
                <w:spacing w:val="-3"/>
                <w:sz w:val="24"/>
              </w:rPr>
              <w:t xml:space="preserve"> </w:t>
            </w:r>
            <w:r>
              <w:rPr>
                <w:sz w:val="24"/>
              </w:rPr>
              <w:t>предметами</w:t>
            </w:r>
            <w:r>
              <w:rPr>
                <w:spacing w:val="-3"/>
                <w:sz w:val="24"/>
              </w:rPr>
              <w:t xml:space="preserve"> </w:t>
            </w:r>
            <w:r>
              <w:rPr>
                <w:sz w:val="24"/>
              </w:rPr>
              <w:t>и</w:t>
            </w:r>
            <w:r>
              <w:rPr>
                <w:spacing w:val="-3"/>
                <w:sz w:val="24"/>
              </w:rPr>
              <w:t xml:space="preserve"> </w:t>
            </w:r>
            <w:r>
              <w:rPr>
                <w:sz w:val="24"/>
              </w:rPr>
              <w:t>явлениями,</w:t>
            </w:r>
            <w:r>
              <w:rPr>
                <w:spacing w:val="-6"/>
                <w:sz w:val="24"/>
              </w:rPr>
              <w:t xml:space="preserve"> </w:t>
            </w:r>
            <w:r>
              <w:rPr>
                <w:sz w:val="24"/>
              </w:rPr>
              <w:t>испытывает</w:t>
            </w:r>
            <w:r>
              <w:rPr>
                <w:spacing w:val="-3"/>
                <w:sz w:val="24"/>
              </w:rPr>
              <w:t xml:space="preserve"> </w:t>
            </w:r>
            <w:r>
              <w:rPr>
                <w:sz w:val="24"/>
              </w:rPr>
              <w:t>положительные эмоции от правильно решенных познавательных задач, соблюдает элементарные правила взаимодействия с растениями и</w:t>
            </w:r>
          </w:p>
          <w:p w:rsidR="00C7275C" w:rsidRDefault="00032943">
            <w:pPr>
              <w:pStyle w:val="TableParagraph"/>
              <w:ind w:left="59"/>
              <w:rPr>
                <w:sz w:val="24"/>
              </w:rPr>
            </w:pPr>
            <w:r>
              <w:rPr>
                <w:spacing w:val="-2"/>
                <w:sz w:val="24"/>
              </w:rPr>
              <w:t>животными</w:t>
            </w:r>
          </w:p>
        </w:tc>
      </w:tr>
    </w:tbl>
    <w:p w:rsidR="00C7275C" w:rsidRDefault="00032943">
      <w:pPr>
        <w:ind w:left="372"/>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before="8"/>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2779"/>
        <w:gridCol w:w="1906"/>
        <w:gridCol w:w="1999"/>
        <w:gridCol w:w="1968"/>
        <w:gridCol w:w="4734"/>
      </w:tblGrid>
      <w:tr w:rsidR="00C7275C">
        <w:trPr>
          <w:trHeight w:val="409"/>
        </w:trPr>
        <w:tc>
          <w:tcPr>
            <w:tcW w:w="716" w:type="dxa"/>
          </w:tcPr>
          <w:p w:rsidR="00C7275C" w:rsidRDefault="00032943">
            <w:pPr>
              <w:pStyle w:val="TableParagraph"/>
              <w:spacing w:before="58"/>
              <w:ind w:left="13"/>
              <w:jc w:val="center"/>
              <w:rPr>
                <w:sz w:val="24"/>
              </w:rPr>
            </w:pPr>
            <w:r>
              <w:rPr>
                <w:sz w:val="24"/>
              </w:rPr>
              <w:t>1</w:t>
            </w:r>
          </w:p>
        </w:tc>
        <w:tc>
          <w:tcPr>
            <w:tcW w:w="2779" w:type="dxa"/>
          </w:tcPr>
          <w:p w:rsidR="00C7275C" w:rsidRDefault="00032943">
            <w:pPr>
              <w:pStyle w:val="TableParagraph"/>
              <w:spacing w:before="58"/>
              <w:ind w:left="13"/>
              <w:jc w:val="center"/>
              <w:rPr>
                <w:sz w:val="24"/>
              </w:rPr>
            </w:pPr>
            <w:r>
              <w:rPr>
                <w:sz w:val="24"/>
              </w:rPr>
              <w:t>2</w:t>
            </w:r>
          </w:p>
        </w:tc>
        <w:tc>
          <w:tcPr>
            <w:tcW w:w="1906" w:type="dxa"/>
          </w:tcPr>
          <w:p w:rsidR="00C7275C" w:rsidRDefault="00032943">
            <w:pPr>
              <w:pStyle w:val="TableParagraph"/>
              <w:spacing w:before="58"/>
              <w:ind w:left="14"/>
              <w:jc w:val="center"/>
              <w:rPr>
                <w:sz w:val="24"/>
              </w:rPr>
            </w:pPr>
            <w:r>
              <w:rPr>
                <w:sz w:val="24"/>
              </w:rPr>
              <w:t>3</w:t>
            </w:r>
          </w:p>
        </w:tc>
        <w:tc>
          <w:tcPr>
            <w:tcW w:w="1999" w:type="dxa"/>
          </w:tcPr>
          <w:p w:rsidR="00C7275C" w:rsidRDefault="00032943">
            <w:pPr>
              <w:pStyle w:val="TableParagraph"/>
              <w:spacing w:before="58"/>
              <w:ind w:left="17"/>
              <w:jc w:val="center"/>
              <w:rPr>
                <w:sz w:val="24"/>
              </w:rPr>
            </w:pPr>
            <w:r>
              <w:rPr>
                <w:sz w:val="24"/>
              </w:rPr>
              <w:t>4</w:t>
            </w:r>
          </w:p>
        </w:tc>
        <w:tc>
          <w:tcPr>
            <w:tcW w:w="1968" w:type="dxa"/>
          </w:tcPr>
          <w:p w:rsidR="00C7275C" w:rsidRDefault="00032943">
            <w:pPr>
              <w:pStyle w:val="TableParagraph"/>
              <w:spacing w:before="58"/>
              <w:ind w:left="20"/>
              <w:jc w:val="center"/>
              <w:rPr>
                <w:sz w:val="24"/>
              </w:rPr>
            </w:pPr>
            <w:r>
              <w:rPr>
                <w:sz w:val="24"/>
              </w:rPr>
              <w:t>5</w:t>
            </w:r>
          </w:p>
        </w:tc>
        <w:tc>
          <w:tcPr>
            <w:tcW w:w="4734" w:type="dxa"/>
          </w:tcPr>
          <w:p w:rsidR="00C7275C" w:rsidRDefault="00032943">
            <w:pPr>
              <w:pStyle w:val="TableParagraph"/>
              <w:spacing w:before="58"/>
              <w:ind w:left="15"/>
              <w:jc w:val="center"/>
              <w:rPr>
                <w:sz w:val="24"/>
              </w:rPr>
            </w:pPr>
            <w:r>
              <w:rPr>
                <w:sz w:val="24"/>
              </w:rPr>
              <w:t>6</w:t>
            </w:r>
          </w:p>
        </w:tc>
      </w:tr>
    </w:tbl>
    <w:p w:rsidR="00C7275C" w:rsidRDefault="00C7275C">
      <w:pPr>
        <w:jc w:val="center"/>
        <w:rPr>
          <w:sz w:val="24"/>
        </w:rPr>
        <w:sectPr w:rsidR="00C7275C">
          <w:headerReference w:type="default" r:id="rId33"/>
          <w:footerReference w:type="default" r:id="rId34"/>
          <w:pgSz w:w="15840" w:h="12240" w:orient="landscape"/>
          <w:pgMar w:top="640" w:right="760" w:bottom="1200" w:left="760" w:header="0" w:footer="1012"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700"/>
        </w:trPr>
        <w:tc>
          <w:tcPr>
            <w:tcW w:w="716"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6"/>
              <w:rPr>
                <w:i/>
                <w:sz w:val="31"/>
              </w:rPr>
            </w:pPr>
          </w:p>
          <w:p w:rsidR="00C7275C" w:rsidRDefault="00032943">
            <w:pPr>
              <w:pStyle w:val="TableParagraph"/>
              <w:spacing w:line="252" w:lineRule="auto"/>
              <w:ind w:left="129" w:right="112" w:firstLine="38"/>
              <w:rPr>
                <w:sz w:val="24"/>
              </w:rPr>
            </w:pPr>
            <w:r>
              <w:rPr>
                <w:spacing w:val="-4"/>
                <w:sz w:val="24"/>
              </w:rPr>
              <w:t>Ап- рель</w:t>
            </w:r>
          </w:p>
        </w:tc>
        <w:tc>
          <w:tcPr>
            <w:tcW w:w="826" w:type="dxa"/>
          </w:tcPr>
          <w:p w:rsidR="00C7275C" w:rsidRDefault="00032943">
            <w:pPr>
              <w:pStyle w:val="TableParagraph"/>
              <w:spacing w:before="61"/>
              <w:ind w:left="134" w:right="120"/>
              <w:jc w:val="center"/>
              <w:rPr>
                <w:sz w:val="24"/>
              </w:rPr>
            </w:pPr>
            <w:r>
              <w:rPr>
                <w:spacing w:val="-4"/>
                <w:sz w:val="24"/>
              </w:rPr>
              <w:t>Тема</w:t>
            </w:r>
          </w:p>
        </w:tc>
        <w:tc>
          <w:tcPr>
            <w:tcW w:w="1954" w:type="dxa"/>
          </w:tcPr>
          <w:p w:rsidR="00C7275C" w:rsidRDefault="00032943">
            <w:pPr>
              <w:pStyle w:val="TableParagraph"/>
              <w:spacing w:before="61" w:line="252" w:lineRule="auto"/>
              <w:ind w:left="186" w:right="167" w:firstLine="148"/>
              <w:rPr>
                <w:sz w:val="24"/>
              </w:rPr>
            </w:pPr>
            <w:r>
              <w:rPr>
                <w:sz w:val="24"/>
              </w:rPr>
              <w:t>Прогулка по весеннему</w:t>
            </w:r>
            <w:r>
              <w:rPr>
                <w:spacing w:val="-15"/>
                <w:sz w:val="24"/>
              </w:rPr>
              <w:t xml:space="preserve"> </w:t>
            </w:r>
            <w:r>
              <w:rPr>
                <w:sz w:val="24"/>
              </w:rPr>
              <w:t>лесу</w:t>
            </w:r>
          </w:p>
        </w:tc>
        <w:tc>
          <w:tcPr>
            <w:tcW w:w="1907" w:type="dxa"/>
            <w:vMerge w:val="restart"/>
          </w:tcPr>
          <w:p w:rsidR="00C7275C" w:rsidRDefault="00032943">
            <w:pPr>
              <w:pStyle w:val="TableParagraph"/>
              <w:spacing w:before="61" w:line="252" w:lineRule="auto"/>
              <w:ind w:left="58"/>
              <w:rPr>
                <w:sz w:val="24"/>
              </w:rPr>
            </w:pPr>
            <w:r>
              <w:rPr>
                <w:sz w:val="24"/>
              </w:rPr>
              <w:t>Ф</w:t>
            </w:r>
            <w:r>
              <w:rPr>
                <w:spacing w:val="-30"/>
                <w:sz w:val="24"/>
              </w:rPr>
              <w:t xml:space="preserve"> </w:t>
            </w:r>
            <w:r>
              <w:rPr>
                <w:sz w:val="24"/>
              </w:rPr>
              <w:t>о</w:t>
            </w:r>
            <w:r>
              <w:rPr>
                <w:spacing w:val="-30"/>
                <w:sz w:val="24"/>
              </w:rPr>
              <w:t xml:space="preserve"> </w:t>
            </w:r>
            <w:r>
              <w:rPr>
                <w:spacing w:val="18"/>
                <w:sz w:val="24"/>
              </w:rPr>
              <w:t>рми</w:t>
            </w:r>
            <w:r>
              <w:rPr>
                <w:spacing w:val="-28"/>
                <w:sz w:val="24"/>
              </w:rPr>
              <w:t xml:space="preserve"> </w:t>
            </w:r>
            <w:r>
              <w:rPr>
                <w:spacing w:val="14"/>
                <w:sz w:val="24"/>
              </w:rPr>
              <w:t>ро</w:t>
            </w:r>
            <w:r>
              <w:rPr>
                <w:spacing w:val="-30"/>
                <w:sz w:val="24"/>
              </w:rPr>
              <w:t xml:space="preserve"> </w:t>
            </w:r>
            <w:r>
              <w:rPr>
                <w:sz w:val="24"/>
              </w:rPr>
              <w:t>в</w:t>
            </w:r>
            <w:r>
              <w:rPr>
                <w:spacing w:val="-30"/>
                <w:sz w:val="24"/>
              </w:rPr>
              <w:t xml:space="preserve"> </w:t>
            </w:r>
            <w:r>
              <w:rPr>
                <w:spacing w:val="14"/>
                <w:sz w:val="24"/>
              </w:rPr>
              <w:t xml:space="preserve">ать </w:t>
            </w:r>
            <w:r>
              <w:rPr>
                <w:spacing w:val="-2"/>
                <w:sz w:val="24"/>
              </w:rPr>
              <w:t>желание</w:t>
            </w:r>
          </w:p>
          <w:p w:rsidR="00C7275C" w:rsidRDefault="00032943">
            <w:pPr>
              <w:pStyle w:val="TableParagraph"/>
              <w:spacing w:line="252" w:lineRule="auto"/>
              <w:ind w:left="58" w:right="94"/>
              <w:rPr>
                <w:sz w:val="24"/>
              </w:rPr>
            </w:pPr>
            <w:r>
              <w:rPr>
                <w:spacing w:val="-2"/>
                <w:sz w:val="24"/>
              </w:rPr>
              <w:t xml:space="preserve">любоваться появившейся </w:t>
            </w:r>
            <w:r>
              <w:rPr>
                <w:sz w:val="24"/>
              </w:rPr>
              <w:t>зеленой</w:t>
            </w:r>
            <w:r>
              <w:rPr>
                <w:spacing w:val="-15"/>
                <w:sz w:val="24"/>
              </w:rPr>
              <w:t xml:space="preserve"> </w:t>
            </w:r>
            <w:r>
              <w:rPr>
                <w:sz w:val="24"/>
              </w:rPr>
              <w:t>травкой. П о к а з а т ь первые</w:t>
            </w:r>
            <w:r>
              <w:rPr>
                <w:spacing w:val="-15"/>
                <w:sz w:val="24"/>
              </w:rPr>
              <w:t xml:space="preserve"> </w:t>
            </w:r>
            <w:r>
              <w:rPr>
                <w:sz w:val="24"/>
              </w:rPr>
              <w:t xml:space="preserve">весенние </w:t>
            </w:r>
            <w:r>
              <w:rPr>
                <w:spacing w:val="-2"/>
                <w:sz w:val="24"/>
              </w:rPr>
              <w:t>цветы, изменения, происходящие</w:t>
            </w:r>
          </w:p>
          <w:p w:rsidR="00C7275C" w:rsidRDefault="00032943">
            <w:pPr>
              <w:pStyle w:val="TableParagraph"/>
              <w:spacing w:line="252" w:lineRule="auto"/>
              <w:ind w:left="58" w:right="227"/>
              <w:rPr>
                <w:sz w:val="24"/>
              </w:rPr>
            </w:pPr>
            <w:r>
              <w:rPr>
                <w:sz w:val="24"/>
              </w:rPr>
              <w:t>с</w:t>
            </w:r>
            <w:r>
              <w:rPr>
                <w:spacing w:val="-15"/>
                <w:sz w:val="24"/>
              </w:rPr>
              <w:t xml:space="preserve"> </w:t>
            </w:r>
            <w:r>
              <w:rPr>
                <w:sz w:val="24"/>
              </w:rPr>
              <w:t xml:space="preserve">кустарниками в весенний </w:t>
            </w:r>
            <w:r>
              <w:rPr>
                <w:spacing w:val="-2"/>
                <w:sz w:val="24"/>
              </w:rPr>
              <w:t>период.</w:t>
            </w:r>
          </w:p>
          <w:p w:rsidR="00C7275C" w:rsidRDefault="00032943">
            <w:pPr>
              <w:pStyle w:val="TableParagraph"/>
              <w:spacing w:line="252" w:lineRule="auto"/>
              <w:ind w:left="58" w:right="167"/>
              <w:rPr>
                <w:sz w:val="24"/>
              </w:rPr>
            </w:pPr>
            <w:r>
              <w:rPr>
                <w:sz w:val="24"/>
              </w:rPr>
              <w:t>Н</w:t>
            </w:r>
            <w:r>
              <w:rPr>
                <w:spacing w:val="-1"/>
                <w:sz w:val="24"/>
              </w:rPr>
              <w:t xml:space="preserve"> </w:t>
            </w:r>
            <w:r>
              <w:rPr>
                <w:sz w:val="24"/>
              </w:rPr>
              <w:t>а</w:t>
            </w:r>
            <w:r>
              <w:rPr>
                <w:spacing w:val="-1"/>
                <w:sz w:val="24"/>
              </w:rPr>
              <w:t xml:space="preserve"> </w:t>
            </w:r>
            <w:r>
              <w:rPr>
                <w:sz w:val="24"/>
              </w:rPr>
              <w:t>б л ю д а</w:t>
            </w:r>
            <w:r>
              <w:rPr>
                <w:spacing w:val="-4"/>
                <w:sz w:val="24"/>
              </w:rPr>
              <w:t xml:space="preserve"> </w:t>
            </w:r>
            <w:r>
              <w:rPr>
                <w:sz w:val="24"/>
              </w:rPr>
              <w:t>т</w:t>
            </w:r>
            <w:r>
              <w:rPr>
                <w:spacing w:val="-2"/>
                <w:sz w:val="24"/>
              </w:rPr>
              <w:t xml:space="preserve"> </w:t>
            </w:r>
            <w:r>
              <w:rPr>
                <w:sz w:val="24"/>
              </w:rPr>
              <w:t>ь за процессом посадки</w:t>
            </w:r>
            <w:r>
              <w:rPr>
                <w:spacing w:val="-15"/>
                <w:sz w:val="24"/>
              </w:rPr>
              <w:t xml:space="preserve"> </w:t>
            </w:r>
            <w:r>
              <w:rPr>
                <w:sz w:val="24"/>
              </w:rPr>
              <w:t>овощей</w:t>
            </w:r>
          </w:p>
        </w:tc>
        <w:tc>
          <w:tcPr>
            <w:tcW w:w="2000" w:type="dxa"/>
            <w:vMerge w:val="restart"/>
          </w:tcPr>
          <w:p w:rsidR="00C7275C" w:rsidRDefault="00032943">
            <w:pPr>
              <w:pStyle w:val="TableParagraph"/>
              <w:spacing w:before="61" w:line="252" w:lineRule="auto"/>
              <w:ind w:left="60"/>
              <w:rPr>
                <w:sz w:val="24"/>
              </w:rPr>
            </w:pPr>
            <w:r>
              <w:rPr>
                <w:sz w:val="24"/>
              </w:rPr>
              <w:t xml:space="preserve">П о к а з а т ь </w:t>
            </w:r>
            <w:r>
              <w:rPr>
                <w:spacing w:val="-2"/>
                <w:sz w:val="24"/>
              </w:rPr>
              <w:t>отличительные особенности червей.</w:t>
            </w:r>
          </w:p>
          <w:p w:rsidR="00C7275C" w:rsidRDefault="00032943">
            <w:pPr>
              <w:pStyle w:val="TableParagraph"/>
              <w:spacing w:line="252" w:lineRule="auto"/>
              <w:ind w:left="60"/>
              <w:rPr>
                <w:sz w:val="24"/>
              </w:rPr>
            </w:pPr>
            <w:r>
              <w:rPr>
                <w:sz w:val="24"/>
              </w:rPr>
              <w:t>О</w:t>
            </w:r>
            <w:r>
              <w:rPr>
                <w:spacing w:val="-30"/>
                <w:sz w:val="24"/>
              </w:rPr>
              <w:t xml:space="preserve"> </w:t>
            </w:r>
            <w:r>
              <w:rPr>
                <w:sz w:val="24"/>
              </w:rPr>
              <w:t>т</w:t>
            </w:r>
            <w:r>
              <w:rPr>
                <w:spacing w:val="-29"/>
                <w:sz w:val="24"/>
              </w:rPr>
              <w:t xml:space="preserve"> </w:t>
            </w:r>
            <w:r>
              <w:rPr>
                <w:sz w:val="24"/>
              </w:rPr>
              <w:t>м</w:t>
            </w:r>
            <w:r>
              <w:rPr>
                <w:spacing w:val="-30"/>
                <w:sz w:val="24"/>
              </w:rPr>
              <w:t xml:space="preserve"> </w:t>
            </w:r>
            <w:r>
              <w:rPr>
                <w:spacing w:val="19"/>
                <w:sz w:val="24"/>
              </w:rPr>
              <w:t xml:space="preserve">етить </w:t>
            </w:r>
            <w:r>
              <w:rPr>
                <w:spacing w:val="-2"/>
                <w:sz w:val="24"/>
              </w:rPr>
              <w:t>появление насекомых.</w:t>
            </w:r>
          </w:p>
          <w:p w:rsidR="00C7275C" w:rsidRDefault="00032943">
            <w:pPr>
              <w:pStyle w:val="TableParagraph"/>
              <w:spacing w:line="252" w:lineRule="auto"/>
              <w:ind w:left="60" w:right="258"/>
              <w:jc w:val="both"/>
              <w:rPr>
                <w:sz w:val="24"/>
              </w:rPr>
            </w:pPr>
            <w:r>
              <w:rPr>
                <w:spacing w:val="-10"/>
                <w:sz w:val="24"/>
              </w:rPr>
              <w:t>П</w:t>
            </w:r>
            <w:r>
              <w:rPr>
                <w:spacing w:val="-5"/>
                <w:sz w:val="24"/>
              </w:rPr>
              <w:t xml:space="preserve"> </w:t>
            </w:r>
            <w:r>
              <w:rPr>
                <w:spacing w:val="-10"/>
                <w:sz w:val="24"/>
              </w:rPr>
              <w:t>р</w:t>
            </w:r>
            <w:r>
              <w:rPr>
                <w:spacing w:val="-5"/>
                <w:sz w:val="24"/>
              </w:rPr>
              <w:t xml:space="preserve"> </w:t>
            </w:r>
            <w:r>
              <w:rPr>
                <w:spacing w:val="-10"/>
                <w:sz w:val="24"/>
              </w:rPr>
              <w:t>о</w:t>
            </w:r>
            <w:r>
              <w:rPr>
                <w:spacing w:val="-5"/>
                <w:sz w:val="24"/>
              </w:rPr>
              <w:t xml:space="preserve"> </w:t>
            </w:r>
            <w:r>
              <w:rPr>
                <w:spacing w:val="-10"/>
                <w:sz w:val="24"/>
              </w:rPr>
              <w:t>д</w:t>
            </w:r>
            <w:r>
              <w:rPr>
                <w:spacing w:val="-5"/>
                <w:sz w:val="24"/>
              </w:rPr>
              <w:t xml:space="preserve"> </w:t>
            </w:r>
            <w:r>
              <w:rPr>
                <w:spacing w:val="-10"/>
                <w:sz w:val="24"/>
              </w:rPr>
              <w:t>о</w:t>
            </w:r>
            <w:r>
              <w:rPr>
                <w:spacing w:val="-5"/>
                <w:sz w:val="24"/>
              </w:rPr>
              <w:t xml:space="preserve"> </w:t>
            </w:r>
            <w:r>
              <w:rPr>
                <w:spacing w:val="-10"/>
                <w:sz w:val="24"/>
              </w:rPr>
              <w:t>л</w:t>
            </w:r>
            <w:r>
              <w:rPr>
                <w:spacing w:val="-5"/>
                <w:sz w:val="24"/>
              </w:rPr>
              <w:t xml:space="preserve"> </w:t>
            </w:r>
            <w:r>
              <w:rPr>
                <w:spacing w:val="-10"/>
                <w:sz w:val="24"/>
              </w:rPr>
              <w:t>ж</w:t>
            </w:r>
            <w:r>
              <w:rPr>
                <w:spacing w:val="-5"/>
                <w:sz w:val="24"/>
              </w:rPr>
              <w:t xml:space="preserve"> </w:t>
            </w:r>
            <w:r>
              <w:rPr>
                <w:spacing w:val="-10"/>
                <w:sz w:val="24"/>
              </w:rPr>
              <w:t>а</w:t>
            </w:r>
            <w:r>
              <w:rPr>
                <w:spacing w:val="-5"/>
                <w:sz w:val="24"/>
              </w:rPr>
              <w:t xml:space="preserve"> </w:t>
            </w:r>
            <w:r>
              <w:rPr>
                <w:spacing w:val="-10"/>
                <w:sz w:val="24"/>
              </w:rPr>
              <w:t>т</w:t>
            </w:r>
            <w:r>
              <w:rPr>
                <w:spacing w:val="-5"/>
                <w:sz w:val="24"/>
              </w:rPr>
              <w:t xml:space="preserve"> </w:t>
            </w:r>
            <w:r>
              <w:rPr>
                <w:spacing w:val="-10"/>
                <w:sz w:val="24"/>
              </w:rPr>
              <w:t xml:space="preserve">ь </w:t>
            </w:r>
            <w:r>
              <w:rPr>
                <w:sz w:val="24"/>
              </w:rPr>
              <w:t>учить</w:t>
            </w:r>
            <w:r>
              <w:rPr>
                <w:spacing w:val="-15"/>
                <w:sz w:val="24"/>
              </w:rPr>
              <w:t xml:space="preserve"> </w:t>
            </w:r>
            <w:r>
              <w:rPr>
                <w:sz w:val="24"/>
              </w:rPr>
              <w:t xml:space="preserve">различать </w:t>
            </w:r>
            <w:r>
              <w:rPr>
                <w:spacing w:val="-2"/>
                <w:sz w:val="24"/>
              </w:rPr>
              <w:t>Насекомых</w:t>
            </w:r>
          </w:p>
        </w:tc>
        <w:tc>
          <w:tcPr>
            <w:tcW w:w="1969" w:type="dxa"/>
            <w:vMerge w:val="restart"/>
          </w:tcPr>
          <w:p w:rsidR="00C7275C" w:rsidRDefault="00032943">
            <w:pPr>
              <w:pStyle w:val="TableParagraph"/>
              <w:spacing w:before="61" w:line="252" w:lineRule="auto"/>
              <w:ind w:left="59" w:right="140"/>
              <w:rPr>
                <w:sz w:val="24"/>
              </w:rPr>
            </w:pPr>
            <w:r>
              <w:rPr>
                <w:sz w:val="24"/>
              </w:rPr>
              <w:t xml:space="preserve">П о к а з а т ь </w:t>
            </w:r>
            <w:r>
              <w:rPr>
                <w:spacing w:val="-2"/>
                <w:sz w:val="24"/>
              </w:rPr>
              <w:t xml:space="preserve">особенности </w:t>
            </w:r>
            <w:r>
              <w:rPr>
                <w:sz w:val="24"/>
              </w:rPr>
              <w:t>весеннего неба, то,</w:t>
            </w:r>
            <w:r>
              <w:rPr>
                <w:spacing w:val="-15"/>
                <w:sz w:val="24"/>
              </w:rPr>
              <w:t xml:space="preserve"> </w:t>
            </w:r>
            <w:r>
              <w:rPr>
                <w:sz w:val="24"/>
              </w:rPr>
              <w:t>что</w:t>
            </w:r>
            <w:r>
              <w:rPr>
                <w:spacing w:val="-15"/>
                <w:sz w:val="24"/>
              </w:rPr>
              <w:t xml:space="preserve"> </w:t>
            </w:r>
            <w:r>
              <w:rPr>
                <w:sz w:val="24"/>
              </w:rPr>
              <w:t>весенний дождь может</w:t>
            </w:r>
          </w:p>
          <w:p w:rsidR="00C7275C" w:rsidRDefault="00032943">
            <w:pPr>
              <w:pStyle w:val="TableParagraph"/>
              <w:spacing w:line="252" w:lineRule="auto"/>
              <w:ind w:left="59" w:right="509"/>
              <w:rPr>
                <w:sz w:val="24"/>
              </w:rPr>
            </w:pPr>
            <w:r>
              <w:rPr>
                <w:sz w:val="24"/>
              </w:rPr>
              <w:t>быть</w:t>
            </w:r>
            <w:r>
              <w:rPr>
                <w:spacing w:val="-15"/>
                <w:sz w:val="24"/>
              </w:rPr>
              <w:t xml:space="preserve"> </w:t>
            </w:r>
            <w:r>
              <w:rPr>
                <w:sz w:val="24"/>
              </w:rPr>
              <w:t>разным. О</w:t>
            </w:r>
            <w:r>
              <w:rPr>
                <w:spacing w:val="-7"/>
                <w:sz w:val="24"/>
              </w:rPr>
              <w:t xml:space="preserve"> </w:t>
            </w:r>
            <w:r>
              <w:rPr>
                <w:sz w:val="24"/>
              </w:rPr>
              <w:t>б</w:t>
            </w:r>
            <w:r>
              <w:rPr>
                <w:spacing w:val="-6"/>
                <w:sz w:val="24"/>
              </w:rPr>
              <w:t xml:space="preserve"> </w:t>
            </w:r>
            <w:r>
              <w:rPr>
                <w:sz w:val="24"/>
              </w:rPr>
              <w:t>р</w:t>
            </w:r>
            <w:r>
              <w:rPr>
                <w:spacing w:val="-6"/>
                <w:sz w:val="24"/>
              </w:rPr>
              <w:t xml:space="preserve"> </w:t>
            </w:r>
            <w:r>
              <w:rPr>
                <w:sz w:val="24"/>
              </w:rPr>
              <w:t>а</w:t>
            </w:r>
            <w:r>
              <w:rPr>
                <w:spacing w:val="-7"/>
                <w:sz w:val="24"/>
              </w:rPr>
              <w:t xml:space="preserve"> </w:t>
            </w:r>
            <w:r>
              <w:rPr>
                <w:sz w:val="24"/>
              </w:rPr>
              <w:t>т</w:t>
            </w:r>
            <w:r>
              <w:rPr>
                <w:spacing w:val="-8"/>
                <w:sz w:val="24"/>
              </w:rPr>
              <w:t xml:space="preserve"> </w:t>
            </w:r>
            <w:r>
              <w:rPr>
                <w:sz w:val="24"/>
              </w:rPr>
              <w:t>и</w:t>
            </w:r>
            <w:r>
              <w:rPr>
                <w:spacing w:val="-5"/>
                <w:sz w:val="24"/>
              </w:rPr>
              <w:t xml:space="preserve"> </w:t>
            </w:r>
            <w:r>
              <w:rPr>
                <w:sz w:val="24"/>
              </w:rPr>
              <w:t>т</w:t>
            </w:r>
            <w:r>
              <w:rPr>
                <w:spacing w:val="-8"/>
                <w:sz w:val="24"/>
              </w:rPr>
              <w:t xml:space="preserve"> </w:t>
            </w:r>
            <w:r>
              <w:rPr>
                <w:sz w:val="24"/>
              </w:rPr>
              <w:t>ь внимание на</w:t>
            </w:r>
          </w:p>
          <w:p w:rsidR="00C7275C" w:rsidRDefault="00032943">
            <w:pPr>
              <w:pStyle w:val="TableParagraph"/>
              <w:spacing w:before="1" w:line="252" w:lineRule="auto"/>
              <w:ind w:left="59" w:right="74"/>
              <w:rPr>
                <w:sz w:val="24"/>
              </w:rPr>
            </w:pPr>
            <w:r>
              <w:rPr>
                <w:sz w:val="24"/>
              </w:rPr>
              <w:t>песок,</w:t>
            </w:r>
            <w:r>
              <w:rPr>
                <w:spacing w:val="-15"/>
                <w:sz w:val="24"/>
              </w:rPr>
              <w:t xml:space="preserve"> </w:t>
            </w:r>
            <w:r>
              <w:rPr>
                <w:sz w:val="24"/>
              </w:rPr>
              <w:t xml:space="preserve">закреплять знания о его </w:t>
            </w:r>
            <w:r>
              <w:rPr>
                <w:spacing w:val="-2"/>
                <w:sz w:val="24"/>
              </w:rPr>
              <w:t>свойствах</w:t>
            </w:r>
          </w:p>
        </w:tc>
        <w:tc>
          <w:tcPr>
            <w:tcW w:w="4735" w:type="dxa"/>
            <w:vMerge w:val="restart"/>
          </w:tcPr>
          <w:p w:rsidR="00C7275C" w:rsidRDefault="00032943">
            <w:pPr>
              <w:pStyle w:val="TableParagraph"/>
              <w:spacing w:before="61" w:line="252" w:lineRule="auto"/>
              <w:ind w:left="56" w:right="95"/>
              <w:rPr>
                <w:sz w:val="24"/>
              </w:rPr>
            </w:pPr>
            <w:r>
              <w:rPr>
                <w:i/>
                <w:sz w:val="24"/>
              </w:rPr>
              <w:t xml:space="preserve">Познавательное развитие: </w:t>
            </w:r>
            <w:r>
              <w:rPr>
                <w:sz w:val="24"/>
              </w:rPr>
              <w:t>продолжать знакомить</w:t>
            </w:r>
            <w:r>
              <w:rPr>
                <w:spacing w:val="-13"/>
                <w:sz w:val="24"/>
              </w:rPr>
              <w:t xml:space="preserve"> </w:t>
            </w:r>
            <w:r>
              <w:rPr>
                <w:sz w:val="24"/>
              </w:rPr>
              <w:t>с</w:t>
            </w:r>
            <w:r>
              <w:rPr>
                <w:spacing w:val="-14"/>
                <w:sz w:val="24"/>
              </w:rPr>
              <w:t xml:space="preserve"> </w:t>
            </w:r>
            <w:r>
              <w:rPr>
                <w:sz w:val="24"/>
              </w:rPr>
              <w:t>характерными</w:t>
            </w:r>
            <w:r>
              <w:rPr>
                <w:spacing w:val="-13"/>
                <w:sz w:val="24"/>
              </w:rPr>
              <w:t xml:space="preserve"> </w:t>
            </w:r>
            <w:r>
              <w:rPr>
                <w:sz w:val="24"/>
              </w:rPr>
              <w:t>особенностями весенней природы: выросла трава, распустились листья на деревьях, появляются бабочки и майские жуки, показать, как сажают овощи.</w:t>
            </w:r>
          </w:p>
          <w:p w:rsidR="00C7275C" w:rsidRDefault="00032943">
            <w:pPr>
              <w:pStyle w:val="TableParagraph"/>
              <w:spacing w:line="252" w:lineRule="auto"/>
              <w:ind w:left="56" w:right="68"/>
              <w:rPr>
                <w:sz w:val="24"/>
              </w:rPr>
            </w:pPr>
            <w:r>
              <w:rPr>
                <w:i/>
                <w:sz w:val="24"/>
              </w:rPr>
              <w:t xml:space="preserve">Социально-коммуникативное развитие: </w:t>
            </w:r>
            <w:r>
              <w:rPr>
                <w:sz w:val="24"/>
              </w:rPr>
              <w:t>знакомить</w:t>
            </w:r>
            <w:r>
              <w:rPr>
                <w:spacing w:val="-7"/>
                <w:sz w:val="24"/>
              </w:rPr>
              <w:t xml:space="preserve"> </w:t>
            </w:r>
            <w:r>
              <w:rPr>
                <w:sz w:val="24"/>
              </w:rPr>
              <w:t>с</w:t>
            </w:r>
            <w:r>
              <w:rPr>
                <w:spacing w:val="-8"/>
                <w:sz w:val="24"/>
              </w:rPr>
              <w:t xml:space="preserve"> </w:t>
            </w:r>
            <w:r>
              <w:rPr>
                <w:sz w:val="24"/>
              </w:rPr>
              <w:t>правилами</w:t>
            </w:r>
            <w:r>
              <w:rPr>
                <w:spacing w:val="-9"/>
                <w:sz w:val="24"/>
              </w:rPr>
              <w:t xml:space="preserve"> </w:t>
            </w:r>
            <w:r>
              <w:rPr>
                <w:sz w:val="24"/>
              </w:rPr>
              <w:t>поведения</w:t>
            </w:r>
            <w:r>
              <w:rPr>
                <w:spacing w:val="-7"/>
                <w:sz w:val="24"/>
              </w:rPr>
              <w:t xml:space="preserve"> </w:t>
            </w:r>
            <w:r>
              <w:rPr>
                <w:sz w:val="24"/>
              </w:rPr>
              <w:t>в</w:t>
            </w:r>
            <w:r>
              <w:rPr>
                <w:spacing w:val="-8"/>
                <w:sz w:val="24"/>
              </w:rPr>
              <w:t xml:space="preserve"> </w:t>
            </w:r>
            <w:r>
              <w:rPr>
                <w:sz w:val="24"/>
              </w:rPr>
              <w:t>природе (не рвать без надобности растения, не ломать</w:t>
            </w:r>
            <w:r>
              <w:rPr>
                <w:spacing w:val="-5"/>
                <w:sz w:val="24"/>
              </w:rPr>
              <w:t xml:space="preserve"> </w:t>
            </w:r>
            <w:r>
              <w:rPr>
                <w:sz w:val="24"/>
              </w:rPr>
              <w:t>ветки</w:t>
            </w:r>
            <w:r>
              <w:rPr>
                <w:spacing w:val="-6"/>
                <w:sz w:val="24"/>
              </w:rPr>
              <w:t xml:space="preserve"> </w:t>
            </w:r>
            <w:r>
              <w:rPr>
                <w:sz w:val="24"/>
              </w:rPr>
              <w:t>деревьев,</w:t>
            </w:r>
            <w:r>
              <w:rPr>
                <w:spacing w:val="-6"/>
                <w:sz w:val="24"/>
              </w:rPr>
              <w:t xml:space="preserve"> </w:t>
            </w:r>
            <w:r>
              <w:rPr>
                <w:sz w:val="24"/>
              </w:rPr>
              <w:t>не</w:t>
            </w:r>
            <w:r>
              <w:rPr>
                <w:spacing w:val="-7"/>
                <w:sz w:val="24"/>
              </w:rPr>
              <w:t xml:space="preserve"> </w:t>
            </w:r>
            <w:r>
              <w:rPr>
                <w:sz w:val="24"/>
              </w:rPr>
              <w:t>трогать</w:t>
            </w:r>
            <w:r>
              <w:rPr>
                <w:spacing w:val="-5"/>
                <w:sz w:val="24"/>
              </w:rPr>
              <w:t xml:space="preserve"> </w:t>
            </w:r>
            <w:r>
              <w:rPr>
                <w:sz w:val="24"/>
              </w:rPr>
              <w:t>животных и др.); развивать инициативную речь детей во взаимодействиях со взрослыми и</w:t>
            </w:r>
          </w:p>
          <w:p w:rsidR="00C7275C" w:rsidRDefault="00032943">
            <w:pPr>
              <w:pStyle w:val="TableParagraph"/>
              <w:spacing w:before="1"/>
              <w:ind w:left="56"/>
              <w:rPr>
                <w:sz w:val="24"/>
              </w:rPr>
            </w:pPr>
            <w:r>
              <w:rPr>
                <w:sz w:val="24"/>
              </w:rPr>
              <w:t xml:space="preserve">другими </w:t>
            </w:r>
            <w:r>
              <w:rPr>
                <w:spacing w:val="-2"/>
                <w:sz w:val="24"/>
              </w:rPr>
              <w:t>детьми</w:t>
            </w:r>
          </w:p>
        </w:tc>
      </w:tr>
      <w:tr w:rsidR="00C7275C">
        <w:trPr>
          <w:trHeight w:val="4178"/>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3"/>
              <w:jc w:val="center"/>
              <w:rPr>
                <w:sz w:val="24"/>
              </w:rPr>
            </w:pPr>
            <w:r>
              <w:rPr>
                <w:spacing w:val="-4"/>
                <w:sz w:val="24"/>
              </w:rPr>
              <w:t>Цели</w:t>
            </w:r>
          </w:p>
        </w:tc>
        <w:tc>
          <w:tcPr>
            <w:tcW w:w="1954" w:type="dxa"/>
          </w:tcPr>
          <w:p w:rsidR="00C7275C" w:rsidRDefault="00032943">
            <w:pPr>
              <w:pStyle w:val="TableParagraph"/>
              <w:spacing w:before="59"/>
              <w:ind w:left="61"/>
              <w:rPr>
                <w:sz w:val="24"/>
              </w:rPr>
            </w:pPr>
            <w:r>
              <w:rPr>
                <w:sz w:val="24"/>
              </w:rPr>
              <w:t>З</w:t>
            </w:r>
            <w:r>
              <w:rPr>
                <w:spacing w:val="-15"/>
                <w:sz w:val="24"/>
              </w:rPr>
              <w:t xml:space="preserve"> </w:t>
            </w:r>
            <w:r>
              <w:rPr>
                <w:sz w:val="24"/>
              </w:rPr>
              <w:t>н</w:t>
            </w:r>
            <w:r>
              <w:rPr>
                <w:spacing w:val="-14"/>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7"/>
                <w:sz w:val="24"/>
              </w:rPr>
              <w:t xml:space="preserve"> </w:t>
            </w:r>
            <w:r>
              <w:rPr>
                <w:spacing w:val="-10"/>
                <w:sz w:val="24"/>
              </w:rPr>
              <w:t>ь</w:t>
            </w:r>
          </w:p>
          <w:p w:rsidR="00C7275C" w:rsidRDefault="00032943">
            <w:pPr>
              <w:pStyle w:val="TableParagraph"/>
              <w:spacing w:before="14" w:line="252" w:lineRule="auto"/>
              <w:ind w:left="61" w:right="78"/>
              <w:rPr>
                <w:sz w:val="24"/>
              </w:rPr>
            </w:pPr>
            <w:r>
              <w:rPr>
                <w:sz w:val="24"/>
              </w:rPr>
              <w:t xml:space="preserve">с характерными </w:t>
            </w:r>
            <w:r>
              <w:rPr>
                <w:spacing w:val="-2"/>
                <w:sz w:val="24"/>
              </w:rPr>
              <w:t xml:space="preserve">особенностями </w:t>
            </w:r>
            <w:r>
              <w:rPr>
                <w:sz w:val="24"/>
              </w:rPr>
              <w:t>весенней</w:t>
            </w:r>
            <w:r>
              <w:rPr>
                <w:spacing w:val="-15"/>
                <w:sz w:val="24"/>
              </w:rPr>
              <w:t xml:space="preserve"> </w:t>
            </w:r>
            <w:r>
              <w:rPr>
                <w:sz w:val="24"/>
              </w:rPr>
              <w:t xml:space="preserve">погоды. Р а с ш и р я т ь </w:t>
            </w:r>
            <w:r>
              <w:rPr>
                <w:spacing w:val="-2"/>
                <w:sz w:val="24"/>
              </w:rPr>
              <w:t>представления</w:t>
            </w:r>
          </w:p>
          <w:p w:rsidR="00C7275C" w:rsidRDefault="00032943">
            <w:pPr>
              <w:pStyle w:val="TableParagraph"/>
              <w:spacing w:before="1" w:line="252" w:lineRule="auto"/>
              <w:ind w:left="61" w:right="652"/>
              <w:rPr>
                <w:sz w:val="24"/>
              </w:rPr>
            </w:pPr>
            <w:r>
              <w:rPr>
                <w:sz w:val="24"/>
              </w:rPr>
              <w:t>о лесных растениях</w:t>
            </w:r>
            <w:r>
              <w:rPr>
                <w:spacing w:val="-15"/>
                <w:sz w:val="24"/>
              </w:rPr>
              <w:t xml:space="preserve"> </w:t>
            </w:r>
            <w:r>
              <w:rPr>
                <w:sz w:val="24"/>
              </w:rPr>
              <w:t xml:space="preserve">и </w:t>
            </w:r>
            <w:r>
              <w:rPr>
                <w:spacing w:val="-2"/>
                <w:sz w:val="24"/>
              </w:rPr>
              <w:t>животных.</w:t>
            </w:r>
          </w:p>
          <w:p w:rsidR="00C7275C" w:rsidRDefault="00032943">
            <w:pPr>
              <w:pStyle w:val="TableParagraph"/>
              <w:spacing w:line="252" w:lineRule="auto"/>
              <w:ind w:left="61" w:right="197"/>
              <w:rPr>
                <w:sz w:val="24"/>
              </w:rPr>
            </w:pPr>
            <w:r>
              <w:rPr>
                <w:sz w:val="24"/>
              </w:rPr>
              <w:t>Ф</w:t>
            </w:r>
            <w:r>
              <w:rPr>
                <w:spacing w:val="-30"/>
                <w:sz w:val="24"/>
              </w:rPr>
              <w:t xml:space="preserve"> </w:t>
            </w:r>
            <w:r>
              <w:rPr>
                <w:sz w:val="24"/>
              </w:rPr>
              <w:t>о</w:t>
            </w:r>
            <w:r>
              <w:rPr>
                <w:spacing w:val="-30"/>
                <w:sz w:val="24"/>
              </w:rPr>
              <w:t xml:space="preserve"> </w:t>
            </w:r>
            <w:r>
              <w:rPr>
                <w:spacing w:val="18"/>
                <w:sz w:val="24"/>
              </w:rPr>
              <w:t>рми</w:t>
            </w:r>
            <w:r>
              <w:rPr>
                <w:spacing w:val="-28"/>
                <w:sz w:val="24"/>
              </w:rPr>
              <w:t xml:space="preserve"> </w:t>
            </w:r>
            <w:r>
              <w:rPr>
                <w:spacing w:val="14"/>
                <w:sz w:val="24"/>
              </w:rPr>
              <w:t>ро</w:t>
            </w:r>
            <w:r>
              <w:rPr>
                <w:spacing w:val="-30"/>
                <w:sz w:val="24"/>
              </w:rPr>
              <w:t xml:space="preserve"> </w:t>
            </w:r>
            <w:r>
              <w:rPr>
                <w:sz w:val="24"/>
              </w:rPr>
              <w:t>в</w:t>
            </w:r>
            <w:r>
              <w:rPr>
                <w:spacing w:val="-30"/>
                <w:sz w:val="24"/>
              </w:rPr>
              <w:t xml:space="preserve"> </w:t>
            </w:r>
            <w:r>
              <w:rPr>
                <w:spacing w:val="14"/>
                <w:sz w:val="24"/>
              </w:rPr>
              <w:t xml:space="preserve">ать </w:t>
            </w:r>
            <w:r>
              <w:rPr>
                <w:spacing w:val="-2"/>
                <w:sz w:val="24"/>
              </w:rPr>
              <w:t>элементарные представления</w:t>
            </w:r>
            <w:r>
              <w:rPr>
                <w:spacing w:val="80"/>
                <w:sz w:val="24"/>
              </w:rPr>
              <w:t xml:space="preserve"> </w:t>
            </w:r>
            <w:r>
              <w:rPr>
                <w:sz w:val="24"/>
              </w:rPr>
              <w:t>о простейших</w:t>
            </w:r>
          </w:p>
          <w:p w:rsidR="00C7275C" w:rsidRDefault="00032943">
            <w:pPr>
              <w:pStyle w:val="TableParagraph"/>
              <w:ind w:left="61"/>
              <w:rPr>
                <w:sz w:val="24"/>
              </w:rPr>
            </w:pPr>
            <w:r>
              <w:rPr>
                <w:sz w:val="24"/>
              </w:rPr>
              <w:t>связях</w:t>
            </w:r>
            <w:r>
              <w:rPr>
                <w:spacing w:val="-2"/>
                <w:sz w:val="24"/>
              </w:rPr>
              <w:t xml:space="preserve"> </w:t>
            </w:r>
            <w:r>
              <w:rPr>
                <w:sz w:val="24"/>
              </w:rPr>
              <w:t>в</w:t>
            </w:r>
            <w:r>
              <w:rPr>
                <w:spacing w:val="-2"/>
                <w:sz w:val="24"/>
              </w:rPr>
              <w:t xml:space="preserve"> природе</w:t>
            </w:r>
          </w:p>
        </w:tc>
        <w:tc>
          <w:tcPr>
            <w:tcW w:w="1907" w:type="dxa"/>
            <w:vMerge/>
            <w:tcBorders>
              <w:top w:val="nil"/>
            </w:tcBorders>
          </w:tcPr>
          <w:p w:rsidR="00C7275C" w:rsidRDefault="00C7275C">
            <w:pPr>
              <w:rPr>
                <w:sz w:val="2"/>
                <w:szCs w:val="2"/>
              </w:rPr>
            </w:pPr>
          </w:p>
        </w:tc>
        <w:tc>
          <w:tcPr>
            <w:tcW w:w="2000" w:type="dxa"/>
            <w:vMerge/>
            <w:tcBorders>
              <w:top w:val="nil"/>
            </w:tcBorders>
          </w:tcPr>
          <w:p w:rsidR="00C7275C" w:rsidRDefault="00C7275C">
            <w:pPr>
              <w:rPr>
                <w:sz w:val="2"/>
                <w:szCs w:val="2"/>
              </w:rPr>
            </w:pPr>
          </w:p>
        </w:tc>
        <w:tc>
          <w:tcPr>
            <w:tcW w:w="1969" w:type="dxa"/>
            <w:vMerge/>
            <w:tcBorders>
              <w:top w:val="nil"/>
            </w:tcBorders>
          </w:tcPr>
          <w:p w:rsidR="00C7275C" w:rsidRDefault="00C7275C">
            <w:pPr>
              <w:rPr>
                <w:sz w:val="2"/>
                <w:szCs w:val="2"/>
              </w:rPr>
            </w:pPr>
          </w:p>
        </w:tc>
        <w:tc>
          <w:tcPr>
            <w:tcW w:w="4735" w:type="dxa"/>
            <w:vMerge/>
            <w:tcBorders>
              <w:top w:val="nil"/>
            </w:tcBorders>
          </w:tcPr>
          <w:p w:rsidR="00C7275C" w:rsidRDefault="00C7275C">
            <w:pPr>
              <w:rPr>
                <w:sz w:val="2"/>
                <w:szCs w:val="2"/>
              </w:rPr>
            </w:pPr>
          </w:p>
        </w:tc>
      </w:tr>
      <w:tr w:rsidR="00C7275C">
        <w:trPr>
          <w:trHeight w:val="1569"/>
        </w:trPr>
        <w:tc>
          <w:tcPr>
            <w:tcW w:w="716"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032943">
            <w:pPr>
              <w:pStyle w:val="TableParagraph"/>
              <w:spacing w:before="233"/>
              <w:ind w:left="134"/>
              <w:rPr>
                <w:sz w:val="24"/>
              </w:rPr>
            </w:pPr>
            <w:r>
              <w:rPr>
                <w:spacing w:val="-5"/>
                <w:sz w:val="24"/>
              </w:rPr>
              <w:t>Май</w:t>
            </w:r>
          </w:p>
        </w:tc>
        <w:tc>
          <w:tcPr>
            <w:tcW w:w="13391" w:type="dxa"/>
            <w:gridSpan w:val="6"/>
          </w:tcPr>
          <w:p w:rsidR="00C7275C" w:rsidRDefault="00032943">
            <w:pPr>
              <w:pStyle w:val="TableParagraph"/>
              <w:spacing w:before="59" w:line="252" w:lineRule="auto"/>
              <w:ind w:left="59" w:right="127"/>
              <w:rPr>
                <w:sz w:val="24"/>
              </w:rPr>
            </w:pPr>
            <w:r>
              <w:rPr>
                <w:sz w:val="24"/>
              </w:rPr>
              <w:t>П</w:t>
            </w:r>
            <w:r>
              <w:rPr>
                <w:spacing w:val="-14"/>
                <w:sz w:val="24"/>
              </w:rPr>
              <w:t xml:space="preserve"> </w:t>
            </w:r>
            <w:r>
              <w:rPr>
                <w:sz w:val="24"/>
              </w:rPr>
              <w:t>л</w:t>
            </w:r>
            <w:r>
              <w:rPr>
                <w:spacing w:val="-13"/>
                <w:sz w:val="24"/>
              </w:rPr>
              <w:t xml:space="preserve"> </w:t>
            </w:r>
            <w:r>
              <w:rPr>
                <w:sz w:val="24"/>
              </w:rPr>
              <w:t>а</w:t>
            </w:r>
            <w:r>
              <w:rPr>
                <w:spacing w:val="-14"/>
                <w:sz w:val="24"/>
              </w:rPr>
              <w:t xml:space="preserve"> </w:t>
            </w:r>
            <w:r>
              <w:rPr>
                <w:sz w:val="24"/>
              </w:rPr>
              <w:t>н</w:t>
            </w:r>
            <w:r>
              <w:rPr>
                <w:spacing w:val="-14"/>
                <w:sz w:val="24"/>
              </w:rPr>
              <w:t xml:space="preserve"> </w:t>
            </w:r>
            <w:r>
              <w:rPr>
                <w:sz w:val="24"/>
              </w:rPr>
              <w:t>и</w:t>
            </w:r>
            <w:r>
              <w:rPr>
                <w:spacing w:val="-12"/>
                <w:sz w:val="24"/>
              </w:rPr>
              <w:t xml:space="preserve"> </w:t>
            </w:r>
            <w:r>
              <w:rPr>
                <w:sz w:val="24"/>
              </w:rPr>
              <w:t>р</w:t>
            </w:r>
            <w:r>
              <w:rPr>
                <w:spacing w:val="-13"/>
                <w:sz w:val="24"/>
              </w:rPr>
              <w:t xml:space="preserve"> </w:t>
            </w:r>
            <w:r>
              <w:rPr>
                <w:sz w:val="24"/>
              </w:rPr>
              <w:t>у</w:t>
            </w:r>
            <w:r>
              <w:rPr>
                <w:spacing w:val="-13"/>
                <w:sz w:val="24"/>
              </w:rPr>
              <w:t xml:space="preserve"> </w:t>
            </w:r>
            <w:r>
              <w:rPr>
                <w:sz w:val="24"/>
              </w:rPr>
              <w:t>е</w:t>
            </w:r>
            <w:r>
              <w:rPr>
                <w:spacing w:val="-14"/>
                <w:sz w:val="24"/>
              </w:rPr>
              <w:t xml:space="preserve"> </w:t>
            </w:r>
            <w:r>
              <w:rPr>
                <w:sz w:val="24"/>
              </w:rPr>
              <w:t>м</w:t>
            </w:r>
            <w:r>
              <w:rPr>
                <w:spacing w:val="-14"/>
                <w:sz w:val="24"/>
              </w:rPr>
              <w:t xml:space="preserve"> </w:t>
            </w:r>
            <w:r>
              <w:rPr>
                <w:sz w:val="24"/>
              </w:rPr>
              <w:t>ы</w:t>
            </w:r>
            <w:r>
              <w:rPr>
                <w:spacing w:val="-14"/>
                <w:sz w:val="24"/>
              </w:rPr>
              <w:t xml:space="preserve"> </w:t>
            </w:r>
            <w:r>
              <w:rPr>
                <w:sz w:val="24"/>
              </w:rPr>
              <w:t>е</w:t>
            </w:r>
            <w:r>
              <w:rPr>
                <w:spacing w:val="80"/>
                <w:sz w:val="24"/>
              </w:rPr>
              <w:t xml:space="preserve"> </w:t>
            </w:r>
            <w:r>
              <w:rPr>
                <w:sz w:val="24"/>
              </w:rPr>
              <w:t>р</w:t>
            </w:r>
            <w:r>
              <w:rPr>
                <w:spacing w:val="-13"/>
                <w:sz w:val="24"/>
              </w:rPr>
              <w:t xml:space="preserve"> </w:t>
            </w:r>
            <w:r>
              <w:rPr>
                <w:sz w:val="24"/>
              </w:rPr>
              <w:t>е</w:t>
            </w:r>
            <w:r>
              <w:rPr>
                <w:spacing w:val="-16"/>
                <w:sz w:val="24"/>
              </w:rPr>
              <w:t xml:space="preserve"> </w:t>
            </w:r>
            <w:r>
              <w:rPr>
                <w:sz w:val="24"/>
              </w:rPr>
              <w:t>з</w:t>
            </w:r>
            <w:r>
              <w:rPr>
                <w:spacing w:val="-12"/>
                <w:sz w:val="24"/>
              </w:rPr>
              <w:t xml:space="preserve"> </w:t>
            </w:r>
            <w:r>
              <w:rPr>
                <w:sz w:val="24"/>
              </w:rPr>
              <w:t>у</w:t>
            </w:r>
            <w:r>
              <w:rPr>
                <w:spacing w:val="-13"/>
                <w:sz w:val="24"/>
              </w:rPr>
              <w:t xml:space="preserve"> </w:t>
            </w:r>
            <w:r>
              <w:rPr>
                <w:sz w:val="24"/>
              </w:rPr>
              <w:t>л</w:t>
            </w:r>
            <w:r>
              <w:rPr>
                <w:spacing w:val="-15"/>
                <w:sz w:val="24"/>
              </w:rPr>
              <w:t xml:space="preserve"> </w:t>
            </w:r>
            <w:r>
              <w:rPr>
                <w:sz w:val="24"/>
              </w:rPr>
              <w:t>ь</w:t>
            </w:r>
            <w:r>
              <w:rPr>
                <w:spacing w:val="-15"/>
                <w:sz w:val="24"/>
              </w:rPr>
              <w:t xml:space="preserve"> </w:t>
            </w:r>
            <w:r>
              <w:rPr>
                <w:sz w:val="24"/>
              </w:rPr>
              <w:t>т</w:t>
            </w:r>
            <w:r>
              <w:rPr>
                <w:spacing w:val="-12"/>
                <w:sz w:val="24"/>
              </w:rPr>
              <w:t xml:space="preserve"> </w:t>
            </w:r>
            <w:r>
              <w:rPr>
                <w:sz w:val="24"/>
              </w:rPr>
              <w:t>а</w:t>
            </w:r>
            <w:r>
              <w:rPr>
                <w:spacing w:val="-14"/>
                <w:sz w:val="24"/>
              </w:rPr>
              <w:t xml:space="preserve"> </w:t>
            </w:r>
            <w:r>
              <w:rPr>
                <w:sz w:val="24"/>
              </w:rPr>
              <w:t>т</w:t>
            </w:r>
            <w:r>
              <w:rPr>
                <w:spacing w:val="-12"/>
                <w:sz w:val="24"/>
              </w:rPr>
              <w:t xml:space="preserve"> </w:t>
            </w:r>
            <w:r>
              <w:rPr>
                <w:sz w:val="24"/>
              </w:rPr>
              <w:t>ы</w:t>
            </w:r>
            <w:r>
              <w:rPr>
                <w:spacing w:val="80"/>
                <w:sz w:val="24"/>
              </w:rPr>
              <w:t xml:space="preserve"> </w:t>
            </w:r>
            <w:r>
              <w:rPr>
                <w:sz w:val="24"/>
              </w:rPr>
              <w:t>о</w:t>
            </w:r>
            <w:r>
              <w:rPr>
                <w:spacing w:val="-16"/>
                <w:sz w:val="24"/>
              </w:rPr>
              <w:t xml:space="preserve"> </w:t>
            </w:r>
            <w:r>
              <w:rPr>
                <w:sz w:val="24"/>
              </w:rPr>
              <w:t>б</w:t>
            </w:r>
            <w:r>
              <w:rPr>
                <w:spacing w:val="-13"/>
                <w:sz w:val="24"/>
              </w:rPr>
              <w:t xml:space="preserve"> </w:t>
            </w:r>
            <w:r>
              <w:rPr>
                <w:sz w:val="24"/>
              </w:rPr>
              <w:t>р</w:t>
            </w:r>
            <w:r>
              <w:rPr>
                <w:spacing w:val="-13"/>
                <w:sz w:val="24"/>
              </w:rPr>
              <w:t xml:space="preserve"> </w:t>
            </w:r>
            <w:r>
              <w:rPr>
                <w:sz w:val="24"/>
              </w:rPr>
              <w:t>а</w:t>
            </w:r>
            <w:r>
              <w:rPr>
                <w:spacing w:val="-16"/>
                <w:sz w:val="24"/>
              </w:rPr>
              <w:t xml:space="preserve"> </w:t>
            </w:r>
            <w:r>
              <w:rPr>
                <w:sz w:val="24"/>
              </w:rPr>
              <w:t>з</w:t>
            </w:r>
            <w:r>
              <w:rPr>
                <w:spacing w:val="-12"/>
                <w:sz w:val="24"/>
              </w:rPr>
              <w:t xml:space="preserve"> </w:t>
            </w:r>
            <w:r>
              <w:rPr>
                <w:sz w:val="24"/>
              </w:rPr>
              <w:t>о</w:t>
            </w:r>
            <w:r>
              <w:rPr>
                <w:spacing w:val="-16"/>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2"/>
                <w:sz w:val="24"/>
              </w:rPr>
              <w:t xml:space="preserve"> </w:t>
            </w:r>
            <w:r>
              <w:rPr>
                <w:sz w:val="24"/>
              </w:rPr>
              <w:t>е</w:t>
            </w:r>
            <w:r>
              <w:rPr>
                <w:spacing w:val="-14"/>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6"/>
                <w:sz w:val="24"/>
              </w:rPr>
              <w:t xml:space="preserve"> </w:t>
            </w:r>
            <w:r>
              <w:rPr>
                <w:sz w:val="24"/>
              </w:rPr>
              <w:t>й</w:t>
            </w:r>
            <w:r>
              <w:rPr>
                <w:spacing w:val="80"/>
                <w:sz w:val="24"/>
              </w:rPr>
              <w:t xml:space="preserve"> </w:t>
            </w:r>
            <w:r>
              <w:rPr>
                <w:sz w:val="24"/>
              </w:rPr>
              <w:t>д</w:t>
            </w:r>
            <w:r>
              <w:rPr>
                <w:spacing w:val="-13"/>
                <w:sz w:val="24"/>
              </w:rPr>
              <w:t xml:space="preserve"> </w:t>
            </w:r>
            <w:r>
              <w:rPr>
                <w:sz w:val="24"/>
              </w:rPr>
              <w:t>е</w:t>
            </w:r>
            <w:r>
              <w:rPr>
                <w:spacing w:val="-14"/>
                <w:sz w:val="24"/>
              </w:rPr>
              <w:t xml:space="preserve"> </w:t>
            </w:r>
            <w:r>
              <w:rPr>
                <w:sz w:val="24"/>
              </w:rPr>
              <w:t>я</w:t>
            </w:r>
            <w:r>
              <w:rPr>
                <w:spacing w:val="-13"/>
                <w:sz w:val="24"/>
              </w:rPr>
              <w:t xml:space="preserve"> </w:t>
            </w:r>
            <w:r>
              <w:rPr>
                <w:sz w:val="24"/>
              </w:rPr>
              <w:t>т</w:t>
            </w:r>
            <w:r>
              <w:rPr>
                <w:spacing w:val="-12"/>
                <w:sz w:val="24"/>
              </w:rPr>
              <w:t xml:space="preserve"> </w:t>
            </w:r>
            <w:r>
              <w:rPr>
                <w:sz w:val="24"/>
              </w:rPr>
              <w:t>е</w:t>
            </w:r>
            <w:r>
              <w:rPr>
                <w:spacing w:val="-16"/>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3"/>
                <w:sz w:val="24"/>
              </w:rPr>
              <w:t xml:space="preserve"> </w:t>
            </w:r>
            <w:r>
              <w:rPr>
                <w:sz w:val="24"/>
              </w:rPr>
              <w:t>с</w:t>
            </w:r>
            <w:r>
              <w:rPr>
                <w:spacing w:val="-14"/>
                <w:sz w:val="24"/>
              </w:rPr>
              <w:t xml:space="preserve"> </w:t>
            </w:r>
            <w:r>
              <w:rPr>
                <w:sz w:val="24"/>
              </w:rPr>
              <w:t>т</w:t>
            </w:r>
            <w:r>
              <w:rPr>
                <w:spacing w:val="-15"/>
                <w:sz w:val="24"/>
              </w:rPr>
              <w:t xml:space="preserve"> </w:t>
            </w:r>
            <w:r>
              <w:rPr>
                <w:sz w:val="24"/>
              </w:rPr>
              <w:t>и</w:t>
            </w:r>
            <w:r>
              <w:rPr>
                <w:spacing w:val="-5"/>
                <w:sz w:val="24"/>
              </w:rPr>
              <w:t xml:space="preserve"> </w:t>
            </w:r>
            <w:r>
              <w:rPr>
                <w:sz w:val="24"/>
              </w:rPr>
              <w:t>: проявляет эмоциональную отзывчивость на красоту объектов природы (растения, животные), умеет делиться своими впечатлениями с воспитателями и родителями, проявляет</w:t>
            </w:r>
            <w:r>
              <w:rPr>
                <w:spacing w:val="-3"/>
                <w:sz w:val="24"/>
              </w:rPr>
              <w:t xml:space="preserve"> </w:t>
            </w:r>
            <w:r>
              <w:rPr>
                <w:sz w:val="24"/>
              </w:rPr>
              <w:t>желание</w:t>
            </w:r>
            <w:r>
              <w:rPr>
                <w:spacing w:val="-4"/>
                <w:sz w:val="24"/>
              </w:rPr>
              <w:t xml:space="preserve"> </w:t>
            </w:r>
            <w:r>
              <w:rPr>
                <w:sz w:val="24"/>
              </w:rPr>
              <w:t>участвовать</w:t>
            </w:r>
            <w:r>
              <w:rPr>
                <w:spacing w:val="-2"/>
                <w:sz w:val="24"/>
              </w:rPr>
              <w:t xml:space="preserve"> </w:t>
            </w:r>
            <w:r>
              <w:rPr>
                <w:sz w:val="24"/>
              </w:rPr>
              <w:t>в</w:t>
            </w:r>
            <w:r>
              <w:rPr>
                <w:spacing w:val="-4"/>
                <w:sz w:val="24"/>
              </w:rPr>
              <w:t xml:space="preserve"> </w:t>
            </w:r>
            <w:r>
              <w:rPr>
                <w:sz w:val="24"/>
              </w:rPr>
              <w:t>уходе</w:t>
            </w:r>
            <w:r>
              <w:rPr>
                <w:spacing w:val="-5"/>
                <w:sz w:val="24"/>
              </w:rPr>
              <w:t xml:space="preserve"> </w:t>
            </w:r>
            <w:r>
              <w:rPr>
                <w:sz w:val="24"/>
              </w:rPr>
              <w:t>за</w:t>
            </w:r>
            <w:r>
              <w:rPr>
                <w:spacing w:val="-4"/>
                <w:sz w:val="24"/>
              </w:rPr>
              <w:t xml:space="preserve"> </w:t>
            </w:r>
            <w:r>
              <w:rPr>
                <w:sz w:val="24"/>
              </w:rPr>
              <w:t>растениями</w:t>
            </w:r>
            <w:r>
              <w:rPr>
                <w:spacing w:val="-5"/>
                <w:sz w:val="24"/>
              </w:rPr>
              <w:t xml:space="preserve"> </w:t>
            </w:r>
            <w:r>
              <w:rPr>
                <w:sz w:val="24"/>
              </w:rPr>
              <w:t>на</w:t>
            </w:r>
            <w:r>
              <w:rPr>
                <w:spacing w:val="-4"/>
                <w:sz w:val="24"/>
              </w:rPr>
              <w:t xml:space="preserve"> </w:t>
            </w:r>
            <w:r>
              <w:rPr>
                <w:sz w:val="24"/>
              </w:rPr>
              <w:t>участке,</w:t>
            </w:r>
            <w:r>
              <w:rPr>
                <w:spacing w:val="-3"/>
                <w:sz w:val="24"/>
              </w:rPr>
              <w:t xml:space="preserve"> </w:t>
            </w:r>
            <w:r>
              <w:rPr>
                <w:sz w:val="24"/>
              </w:rPr>
              <w:t>имеет</w:t>
            </w:r>
            <w:r>
              <w:rPr>
                <w:spacing w:val="-3"/>
                <w:sz w:val="24"/>
              </w:rPr>
              <w:t xml:space="preserve"> </w:t>
            </w:r>
            <w:r>
              <w:rPr>
                <w:sz w:val="24"/>
              </w:rPr>
              <w:t>положительный</w:t>
            </w:r>
            <w:r>
              <w:rPr>
                <w:spacing w:val="-3"/>
                <w:sz w:val="24"/>
              </w:rPr>
              <w:t xml:space="preserve"> </w:t>
            </w:r>
            <w:r>
              <w:rPr>
                <w:sz w:val="24"/>
              </w:rPr>
              <w:t>настрой</w:t>
            </w:r>
            <w:r>
              <w:rPr>
                <w:spacing w:val="-2"/>
                <w:sz w:val="24"/>
              </w:rPr>
              <w:t xml:space="preserve"> </w:t>
            </w:r>
            <w:r>
              <w:rPr>
                <w:sz w:val="24"/>
              </w:rPr>
              <w:t>на</w:t>
            </w:r>
            <w:r>
              <w:rPr>
                <w:spacing w:val="-4"/>
                <w:sz w:val="24"/>
              </w:rPr>
              <w:t xml:space="preserve"> </w:t>
            </w:r>
            <w:r>
              <w:rPr>
                <w:sz w:val="24"/>
              </w:rPr>
              <w:t>соблюдение</w:t>
            </w:r>
            <w:r>
              <w:rPr>
                <w:spacing w:val="-4"/>
                <w:sz w:val="24"/>
              </w:rPr>
              <w:t xml:space="preserve"> </w:t>
            </w:r>
            <w:r>
              <w:rPr>
                <w:sz w:val="24"/>
              </w:rPr>
              <w:t>элементарных правил поведения в детском саду и на улице, на правильное взаимодействие с растениями и животными; отрицательно реагирует на явные нарушения усвоенных им правил</w:t>
            </w:r>
          </w:p>
        </w:tc>
      </w:tr>
      <w:tr w:rsidR="00C7275C">
        <w:trPr>
          <w:trHeight w:val="1568"/>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0"/>
              <w:jc w:val="center"/>
              <w:rPr>
                <w:sz w:val="24"/>
              </w:rPr>
            </w:pPr>
            <w:r>
              <w:rPr>
                <w:spacing w:val="-4"/>
                <w:sz w:val="24"/>
              </w:rPr>
              <w:t>Тема</w:t>
            </w:r>
          </w:p>
        </w:tc>
        <w:tc>
          <w:tcPr>
            <w:tcW w:w="1954" w:type="dxa"/>
          </w:tcPr>
          <w:p w:rsidR="00C7275C" w:rsidRDefault="00032943">
            <w:pPr>
              <w:pStyle w:val="TableParagraph"/>
              <w:spacing w:before="59" w:line="252" w:lineRule="auto"/>
              <w:ind w:left="687" w:hanging="476"/>
              <w:rPr>
                <w:sz w:val="24"/>
              </w:rPr>
            </w:pPr>
            <w:r>
              <w:rPr>
                <w:spacing w:val="-2"/>
                <w:sz w:val="24"/>
              </w:rPr>
              <w:t>Экологическая тропа</w:t>
            </w:r>
          </w:p>
        </w:tc>
        <w:tc>
          <w:tcPr>
            <w:tcW w:w="1907" w:type="dxa"/>
          </w:tcPr>
          <w:p w:rsidR="00C7275C" w:rsidRDefault="00032943">
            <w:pPr>
              <w:pStyle w:val="TableParagraph"/>
              <w:spacing w:before="59" w:line="252" w:lineRule="auto"/>
              <w:ind w:left="58"/>
              <w:rPr>
                <w:sz w:val="24"/>
              </w:rPr>
            </w:pPr>
            <w:r>
              <w:rPr>
                <w:sz w:val="24"/>
              </w:rPr>
              <w:t>Ф</w:t>
            </w:r>
            <w:r>
              <w:rPr>
                <w:spacing w:val="-30"/>
                <w:sz w:val="24"/>
              </w:rPr>
              <w:t xml:space="preserve"> </w:t>
            </w:r>
            <w:r>
              <w:rPr>
                <w:sz w:val="24"/>
              </w:rPr>
              <w:t>о</w:t>
            </w:r>
            <w:r>
              <w:rPr>
                <w:spacing w:val="-30"/>
                <w:sz w:val="24"/>
              </w:rPr>
              <w:t xml:space="preserve"> </w:t>
            </w:r>
            <w:r>
              <w:rPr>
                <w:spacing w:val="18"/>
                <w:sz w:val="24"/>
              </w:rPr>
              <w:t>рми</w:t>
            </w:r>
            <w:r>
              <w:rPr>
                <w:spacing w:val="-28"/>
                <w:sz w:val="24"/>
              </w:rPr>
              <w:t xml:space="preserve"> </w:t>
            </w:r>
            <w:r>
              <w:rPr>
                <w:spacing w:val="14"/>
                <w:sz w:val="24"/>
              </w:rPr>
              <w:t>ро</w:t>
            </w:r>
            <w:r>
              <w:rPr>
                <w:spacing w:val="-30"/>
                <w:sz w:val="24"/>
              </w:rPr>
              <w:t xml:space="preserve"> </w:t>
            </w:r>
            <w:r>
              <w:rPr>
                <w:sz w:val="24"/>
              </w:rPr>
              <w:t>в</w:t>
            </w:r>
            <w:r>
              <w:rPr>
                <w:spacing w:val="-30"/>
                <w:sz w:val="24"/>
              </w:rPr>
              <w:t xml:space="preserve"> </w:t>
            </w:r>
            <w:r>
              <w:rPr>
                <w:spacing w:val="14"/>
                <w:sz w:val="24"/>
              </w:rPr>
              <w:t xml:space="preserve">ать </w:t>
            </w:r>
            <w:r>
              <w:rPr>
                <w:spacing w:val="-2"/>
                <w:sz w:val="24"/>
              </w:rPr>
              <w:t>бережное отношение</w:t>
            </w:r>
          </w:p>
          <w:p w:rsidR="00C7275C" w:rsidRDefault="00032943">
            <w:pPr>
              <w:pStyle w:val="TableParagraph"/>
              <w:spacing w:line="275" w:lineRule="exact"/>
              <w:ind w:left="58"/>
              <w:rPr>
                <w:sz w:val="24"/>
              </w:rPr>
            </w:pPr>
            <w:r>
              <w:rPr>
                <w:sz w:val="24"/>
              </w:rPr>
              <w:t xml:space="preserve">к </w:t>
            </w:r>
            <w:r>
              <w:rPr>
                <w:spacing w:val="-2"/>
                <w:sz w:val="24"/>
              </w:rPr>
              <w:t>природе.</w:t>
            </w:r>
          </w:p>
        </w:tc>
        <w:tc>
          <w:tcPr>
            <w:tcW w:w="2000" w:type="dxa"/>
          </w:tcPr>
          <w:p w:rsidR="00C7275C" w:rsidRDefault="00032943">
            <w:pPr>
              <w:pStyle w:val="TableParagraph"/>
              <w:spacing w:before="59" w:line="252" w:lineRule="auto"/>
              <w:ind w:left="60" w:right="187"/>
              <w:rPr>
                <w:sz w:val="24"/>
              </w:rPr>
            </w:pPr>
            <w:r>
              <w:rPr>
                <w:sz w:val="24"/>
              </w:rPr>
              <w:t>Ф</w:t>
            </w:r>
            <w:r>
              <w:rPr>
                <w:spacing w:val="-30"/>
                <w:sz w:val="24"/>
              </w:rPr>
              <w:t xml:space="preserve"> </w:t>
            </w:r>
            <w:r>
              <w:rPr>
                <w:sz w:val="24"/>
              </w:rPr>
              <w:t>о</w:t>
            </w:r>
            <w:r>
              <w:rPr>
                <w:spacing w:val="-30"/>
                <w:sz w:val="24"/>
              </w:rPr>
              <w:t xml:space="preserve"> </w:t>
            </w:r>
            <w:r>
              <w:rPr>
                <w:spacing w:val="18"/>
                <w:sz w:val="24"/>
              </w:rPr>
              <w:t>рми</w:t>
            </w:r>
            <w:r>
              <w:rPr>
                <w:spacing w:val="-28"/>
                <w:sz w:val="24"/>
              </w:rPr>
              <w:t xml:space="preserve"> </w:t>
            </w:r>
            <w:r>
              <w:rPr>
                <w:spacing w:val="14"/>
                <w:sz w:val="24"/>
              </w:rPr>
              <w:t>ро</w:t>
            </w:r>
            <w:r>
              <w:rPr>
                <w:spacing w:val="-30"/>
                <w:sz w:val="24"/>
              </w:rPr>
              <w:t xml:space="preserve"> </w:t>
            </w:r>
            <w:r>
              <w:rPr>
                <w:sz w:val="24"/>
              </w:rPr>
              <w:t>в</w:t>
            </w:r>
            <w:r>
              <w:rPr>
                <w:spacing w:val="-30"/>
                <w:sz w:val="24"/>
              </w:rPr>
              <w:t xml:space="preserve"> </w:t>
            </w:r>
            <w:r>
              <w:rPr>
                <w:spacing w:val="14"/>
                <w:sz w:val="24"/>
              </w:rPr>
              <w:t xml:space="preserve">ать </w:t>
            </w:r>
            <w:r>
              <w:rPr>
                <w:spacing w:val="-2"/>
                <w:sz w:val="24"/>
              </w:rPr>
              <w:t xml:space="preserve">доброе </w:t>
            </w:r>
            <w:r>
              <w:rPr>
                <w:sz w:val="24"/>
              </w:rPr>
              <w:t xml:space="preserve">отношение к </w:t>
            </w:r>
            <w:r>
              <w:rPr>
                <w:spacing w:val="-4"/>
                <w:sz w:val="24"/>
              </w:rPr>
              <w:t>миру</w:t>
            </w:r>
          </w:p>
          <w:p w:rsidR="00C7275C" w:rsidRDefault="00032943">
            <w:pPr>
              <w:pStyle w:val="TableParagraph"/>
              <w:ind w:left="60"/>
              <w:rPr>
                <w:sz w:val="24"/>
              </w:rPr>
            </w:pPr>
            <w:r>
              <w:rPr>
                <w:spacing w:val="-2"/>
                <w:sz w:val="24"/>
              </w:rPr>
              <w:t>природы.</w:t>
            </w:r>
          </w:p>
        </w:tc>
        <w:tc>
          <w:tcPr>
            <w:tcW w:w="1969" w:type="dxa"/>
          </w:tcPr>
          <w:p w:rsidR="00C7275C" w:rsidRDefault="00032943">
            <w:pPr>
              <w:pStyle w:val="TableParagraph"/>
              <w:spacing w:before="59" w:line="252" w:lineRule="auto"/>
              <w:ind w:left="59" w:right="104"/>
              <w:rPr>
                <w:sz w:val="24"/>
              </w:rPr>
            </w:pPr>
            <w:r>
              <w:rPr>
                <w:sz w:val="24"/>
              </w:rPr>
              <w:t>З а к р е</w:t>
            </w:r>
            <w:r>
              <w:rPr>
                <w:spacing w:val="-2"/>
                <w:sz w:val="24"/>
              </w:rPr>
              <w:t xml:space="preserve"> </w:t>
            </w:r>
            <w:r>
              <w:rPr>
                <w:sz w:val="24"/>
              </w:rPr>
              <w:t>п л я</w:t>
            </w:r>
            <w:r>
              <w:rPr>
                <w:spacing w:val="-2"/>
                <w:sz w:val="24"/>
              </w:rPr>
              <w:t xml:space="preserve"> </w:t>
            </w:r>
            <w:r>
              <w:rPr>
                <w:sz w:val="24"/>
              </w:rPr>
              <w:t>т ь знания о признаках</w:t>
            </w:r>
            <w:r>
              <w:rPr>
                <w:spacing w:val="-15"/>
                <w:sz w:val="24"/>
              </w:rPr>
              <w:t xml:space="preserve"> </w:t>
            </w:r>
            <w:r>
              <w:rPr>
                <w:sz w:val="24"/>
              </w:rPr>
              <w:t>весны.</w:t>
            </w:r>
          </w:p>
        </w:tc>
        <w:tc>
          <w:tcPr>
            <w:tcW w:w="4735" w:type="dxa"/>
          </w:tcPr>
          <w:p w:rsidR="00C7275C" w:rsidRDefault="00032943">
            <w:pPr>
              <w:pStyle w:val="TableParagraph"/>
              <w:spacing w:before="59" w:line="252" w:lineRule="auto"/>
              <w:ind w:left="56" w:right="126"/>
              <w:rPr>
                <w:sz w:val="24"/>
              </w:rPr>
            </w:pPr>
            <w:r>
              <w:rPr>
                <w:i/>
                <w:sz w:val="24"/>
              </w:rPr>
              <w:t xml:space="preserve">Познавательное развитие: </w:t>
            </w:r>
            <w:r>
              <w:rPr>
                <w:sz w:val="24"/>
              </w:rPr>
              <w:t>поощрять исследовательский интерес, проведение простейших наблюдений, знакомить с некоторыми</w:t>
            </w:r>
            <w:r>
              <w:rPr>
                <w:spacing w:val="-13"/>
                <w:sz w:val="24"/>
              </w:rPr>
              <w:t xml:space="preserve"> </w:t>
            </w:r>
            <w:r>
              <w:rPr>
                <w:sz w:val="24"/>
              </w:rPr>
              <w:t>растениями</w:t>
            </w:r>
            <w:r>
              <w:rPr>
                <w:spacing w:val="-12"/>
                <w:sz w:val="24"/>
              </w:rPr>
              <w:t xml:space="preserve"> </w:t>
            </w:r>
            <w:r>
              <w:rPr>
                <w:sz w:val="24"/>
              </w:rPr>
              <w:t>данной</w:t>
            </w:r>
            <w:r>
              <w:rPr>
                <w:spacing w:val="-13"/>
                <w:sz w:val="24"/>
              </w:rPr>
              <w:t xml:space="preserve"> </w:t>
            </w:r>
            <w:r>
              <w:rPr>
                <w:sz w:val="24"/>
              </w:rPr>
              <w:t>местности: с деревьями,</w:t>
            </w:r>
          </w:p>
        </w:tc>
      </w:tr>
    </w:tbl>
    <w:p w:rsidR="00C7275C" w:rsidRDefault="00032943">
      <w:pPr>
        <w:spacing w:before="9"/>
        <w:ind w:left="372"/>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before="9"/>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09"/>
        </w:trPr>
        <w:tc>
          <w:tcPr>
            <w:tcW w:w="716" w:type="dxa"/>
          </w:tcPr>
          <w:p w:rsidR="00C7275C" w:rsidRDefault="00032943">
            <w:pPr>
              <w:pStyle w:val="TableParagraph"/>
              <w:spacing w:before="59"/>
              <w:ind w:left="13"/>
              <w:jc w:val="center"/>
              <w:rPr>
                <w:sz w:val="24"/>
              </w:rPr>
            </w:pPr>
            <w:r>
              <w:rPr>
                <w:sz w:val="24"/>
              </w:rPr>
              <w:t>1</w:t>
            </w:r>
          </w:p>
        </w:tc>
        <w:tc>
          <w:tcPr>
            <w:tcW w:w="2780" w:type="dxa"/>
            <w:gridSpan w:val="2"/>
          </w:tcPr>
          <w:p w:rsidR="00C7275C" w:rsidRDefault="00032943">
            <w:pPr>
              <w:pStyle w:val="TableParagraph"/>
              <w:spacing w:before="59"/>
              <w:ind w:left="12"/>
              <w:jc w:val="center"/>
              <w:rPr>
                <w:sz w:val="24"/>
              </w:rPr>
            </w:pPr>
            <w:r>
              <w:rPr>
                <w:sz w:val="24"/>
              </w:rPr>
              <w:t>2</w:t>
            </w:r>
          </w:p>
        </w:tc>
        <w:tc>
          <w:tcPr>
            <w:tcW w:w="1907" w:type="dxa"/>
          </w:tcPr>
          <w:p w:rsidR="00C7275C" w:rsidRDefault="00032943">
            <w:pPr>
              <w:pStyle w:val="TableParagraph"/>
              <w:spacing w:before="59"/>
              <w:ind w:left="11"/>
              <w:jc w:val="center"/>
              <w:rPr>
                <w:sz w:val="24"/>
              </w:rPr>
            </w:pPr>
            <w:r>
              <w:rPr>
                <w:sz w:val="24"/>
              </w:rPr>
              <w:t>3</w:t>
            </w:r>
          </w:p>
        </w:tc>
        <w:tc>
          <w:tcPr>
            <w:tcW w:w="2000" w:type="dxa"/>
          </w:tcPr>
          <w:p w:rsidR="00C7275C" w:rsidRDefault="00032943">
            <w:pPr>
              <w:pStyle w:val="TableParagraph"/>
              <w:spacing w:before="59"/>
              <w:ind w:left="12"/>
              <w:jc w:val="center"/>
              <w:rPr>
                <w:sz w:val="24"/>
              </w:rPr>
            </w:pPr>
            <w:r>
              <w:rPr>
                <w:sz w:val="24"/>
              </w:rPr>
              <w:t>4</w:t>
            </w:r>
          </w:p>
        </w:tc>
        <w:tc>
          <w:tcPr>
            <w:tcW w:w="1969" w:type="dxa"/>
          </w:tcPr>
          <w:p w:rsidR="00C7275C" w:rsidRDefault="00032943">
            <w:pPr>
              <w:pStyle w:val="TableParagraph"/>
              <w:spacing w:before="59"/>
              <w:ind w:left="13"/>
              <w:jc w:val="center"/>
              <w:rPr>
                <w:sz w:val="24"/>
              </w:rPr>
            </w:pPr>
            <w:r>
              <w:rPr>
                <w:sz w:val="24"/>
              </w:rPr>
              <w:t>5</w:t>
            </w:r>
          </w:p>
        </w:tc>
        <w:tc>
          <w:tcPr>
            <w:tcW w:w="4735" w:type="dxa"/>
          </w:tcPr>
          <w:p w:rsidR="00C7275C" w:rsidRDefault="00032943">
            <w:pPr>
              <w:pStyle w:val="TableParagraph"/>
              <w:spacing w:before="59"/>
              <w:ind w:left="6"/>
              <w:jc w:val="center"/>
              <w:rPr>
                <w:sz w:val="24"/>
              </w:rPr>
            </w:pPr>
            <w:r>
              <w:rPr>
                <w:sz w:val="24"/>
              </w:rPr>
              <w:t>6</w:t>
            </w:r>
          </w:p>
        </w:tc>
      </w:tr>
      <w:tr w:rsidR="00C7275C">
        <w:trPr>
          <w:trHeight w:val="1278"/>
        </w:trPr>
        <w:tc>
          <w:tcPr>
            <w:tcW w:w="716" w:type="dxa"/>
          </w:tcPr>
          <w:p w:rsidR="00C7275C" w:rsidRDefault="00C7275C">
            <w:pPr>
              <w:pStyle w:val="TableParagraph"/>
              <w:rPr>
                <w:i/>
                <w:sz w:val="26"/>
              </w:rPr>
            </w:pPr>
          </w:p>
          <w:p w:rsidR="00C7275C" w:rsidRDefault="00032943">
            <w:pPr>
              <w:pStyle w:val="TableParagraph"/>
              <w:spacing w:before="194"/>
              <w:ind w:left="50" w:right="36"/>
              <w:jc w:val="center"/>
              <w:rPr>
                <w:sz w:val="24"/>
              </w:rPr>
            </w:pPr>
            <w:r>
              <w:rPr>
                <w:spacing w:val="-5"/>
                <w:sz w:val="24"/>
              </w:rPr>
              <w:t>Май</w:t>
            </w:r>
          </w:p>
        </w:tc>
        <w:tc>
          <w:tcPr>
            <w:tcW w:w="826" w:type="dxa"/>
          </w:tcPr>
          <w:p w:rsidR="00C7275C" w:rsidRDefault="00032943">
            <w:pPr>
              <w:pStyle w:val="TableParagraph"/>
              <w:spacing w:before="59"/>
              <w:ind w:left="148"/>
              <w:rPr>
                <w:sz w:val="24"/>
              </w:rPr>
            </w:pPr>
            <w:r>
              <w:rPr>
                <w:spacing w:val="-4"/>
                <w:sz w:val="24"/>
              </w:rPr>
              <w:t>Цели</w:t>
            </w:r>
          </w:p>
        </w:tc>
        <w:tc>
          <w:tcPr>
            <w:tcW w:w="1954" w:type="dxa"/>
          </w:tcPr>
          <w:p w:rsidR="00C7275C" w:rsidRDefault="00032943">
            <w:pPr>
              <w:pStyle w:val="TableParagraph"/>
              <w:spacing w:before="59" w:line="252" w:lineRule="auto"/>
              <w:ind w:left="61" w:right="412"/>
              <w:rPr>
                <w:sz w:val="24"/>
              </w:rPr>
            </w:pPr>
            <w:r>
              <w:rPr>
                <w:spacing w:val="-2"/>
                <w:sz w:val="24"/>
              </w:rPr>
              <w:t>Р</w:t>
            </w:r>
            <w:r>
              <w:rPr>
                <w:spacing w:val="-14"/>
                <w:sz w:val="24"/>
              </w:rPr>
              <w:t xml:space="preserve"> </w:t>
            </w:r>
            <w:r>
              <w:rPr>
                <w:spacing w:val="-2"/>
                <w:sz w:val="24"/>
              </w:rPr>
              <w:t>а</w:t>
            </w:r>
            <w:r>
              <w:rPr>
                <w:spacing w:val="-16"/>
                <w:sz w:val="24"/>
              </w:rPr>
              <w:t xml:space="preserve"> </w:t>
            </w:r>
            <w:r>
              <w:rPr>
                <w:spacing w:val="-2"/>
                <w:sz w:val="24"/>
              </w:rPr>
              <w:t>с</w:t>
            </w:r>
            <w:r>
              <w:rPr>
                <w:spacing w:val="-16"/>
                <w:sz w:val="24"/>
              </w:rPr>
              <w:t xml:space="preserve"> </w:t>
            </w:r>
            <w:r>
              <w:rPr>
                <w:spacing w:val="-2"/>
                <w:sz w:val="24"/>
              </w:rPr>
              <w:t>ш</w:t>
            </w:r>
            <w:r>
              <w:rPr>
                <w:spacing w:val="-15"/>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я</w:t>
            </w:r>
            <w:r>
              <w:rPr>
                <w:spacing w:val="-15"/>
                <w:sz w:val="24"/>
              </w:rPr>
              <w:t xml:space="preserve"> </w:t>
            </w:r>
            <w:r>
              <w:rPr>
                <w:spacing w:val="-2"/>
                <w:sz w:val="24"/>
              </w:rPr>
              <w:t>т</w:t>
            </w:r>
            <w:r>
              <w:rPr>
                <w:spacing w:val="-17"/>
                <w:sz w:val="24"/>
              </w:rPr>
              <w:t xml:space="preserve"> </w:t>
            </w:r>
            <w:r>
              <w:rPr>
                <w:spacing w:val="-2"/>
                <w:sz w:val="24"/>
              </w:rPr>
              <w:t xml:space="preserve">ь </w:t>
            </w:r>
            <w:r>
              <w:rPr>
                <w:sz w:val="24"/>
              </w:rPr>
              <w:t>знания детей</w:t>
            </w:r>
            <w:r>
              <w:rPr>
                <w:spacing w:val="40"/>
                <w:sz w:val="24"/>
              </w:rPr>
              <w:t xml:space="preserve"> </w:t>
            </w:r>
            <w:r>
              <w:rPr>
                <w:sz w:val="24"/>
              </w:rPr>
              <w:t>о растениях.</w:t>
            </w:r>
          </w:p>
          <w:p w:rsidR="00C7275C" w:rsidRDefault="00032943">
            <w:pPr>
              <w:pStyle w:val="TableParagraph"/>
              <w:spacing w:line="275" w:lineRule="exact"/>
              <w:ind w:left="61"/>
              <w:rPr>
                <w:sz w:val="24"/>
              </w:rPr>
            </w:pPr>
            <w:r>
              <w:rPr>
                <w:sz w:val="24"/>
              </w:rPr>
              <w:t>Ф</w:t>
            </w:r>
            <w:r>
              <w:rPr>
                <w:spacing w:val="-30"/>
                <w:sz w:val="24"/>
              </w:rPr>
              <w:t xml:space="preserve"> </w:t>
            </w:r>
            <w:r>
              <w:rPr>
                <w:sz w:val="24"/>
              </w:rPr>
              <w:t>о</w:t>
            </w:r>
            <w:r>
              <w:rPr>
                <w:spacing w:val="-30"/>
                <w:sz w:val="24"/>
              </w:rPr>
              <w:t xml:space="preserve"> </w:t>
            </w:r>
            <w:r>
              <w:rPr>
                <w:spacing w:val="18"/>
                <w:sz w:val="24"/>
              </w:rPr>
              <w:t>рми</w:t>
            </w:r>
            <w:r>
              <w:rPr>
                <w:spacing w:val="-28"/>
                <w:sz w:val="24"/>
              </w:rPr>
              <w:t xml:space="preserve"> </w:t>
            </w:r>
            <w:r>
              <w:rPr>
                <w:spacing w:val="14"/>
                <w:sz w:val="24"/>
              </w:rPr>
              <w:t>ро</w:t>
            </w:r>
            <w:r>
              <w:rPr>
                <w:spacing w:val="-30"/>
                <w:sz w:val="24"/>
              </w:rPr>
              <w:t xml:space="preserve"> </w:t>
            </w:r>
            <w:r>
              <w:rPr>
                <w:sz w:val="24"/>
              </w:rPr>
              <w:t>в</w:t>
            </w:r>
            <w:r>
              <w:rPr>
                <w:spacing w:val="-29"/>
                <w:sz w:val="24"/>
              </w:rPr>
              <w:t xml:space="preserve"> </w:t>
            </w:r>
            <w:r>
              <w:rPr>
                <w:spacing w:val="13"/>
                <w:sz w:val="24"/>
              </w:rPr>
              <w:t>ать</w:t>
            </w:r>
          </w:p>
        </w:tc>
        <w:tc>
          <w:tcPr>
            <w:tcW w:w="1907" w:type="dxa"/>
          </w:tcPr>
          <w:p w:rsidR="00C7275C" w:rsidRDefault="00032943">
            <w:pPr>
              <w:pStyle w:val="TableParagraph"/>
              <w:spacing w:before="59" w:line="252" w:lineRule="auto"/>
              <w:ind w:left="58" w:right="308"/>
              <w:rPr>
                <w:sz w:val="24"/>
              </w:rPr>
            </w:pPr>
            <w:r>
              <w:rPr>
                <w:spacing w:val="-2"/>
                <w:sz w:val="24"/>
              </w:rPr>
              <w:t>Н</w:t>
            </w:r>
            <w:r>
              <w:rPr>
                <w:spacing w:val="-16"/>
                <w:sz w:val="24"/>
              </w:rPr>
              <w:t xml:space="preserve"> </w:t>
            </w:r>
            <w:r>
              <w:rPr>
                <w:spacing w:val="-2"/>
                <w:sz w:val="24"/>
              </w:rPr>
              <w:t>а</w:t>
            </w:r>
            <w:r>
              <w:rPr>
                <w:spacing w:val="-16"/>
                <w:sz w:val="24"/>
              </w:rPr>
              <w:t xml:space="preserve"> </w:t>
            </w:r>
            <w:r>
              <w:rPr>
                <w:spacing w:val="-2"/>
                <w:sz w:val="24"/>
              </w:rPr>
              <w:t>б</w:t>
            </w:r>
            <w:r>
              <w:rPr>
                <w:spacing w:val="-15"/>
                <w:sz w:val="24"/>
              </w:rPr>
              <w:t xml:space="preserve"> </w:t>
            </w:r>
            <w:r>
              <w:rPr>
                <w:spacing w:val="-2"/>
                <w:sz w:val="24"/>
              </w:rPr>
              <w:t>л</w:t>
            </w:r>
            <w:r>
              <w:rPr>
                <w:spacing w:val="-15"/>
                <w:sz w:val="24"/>
              </w:rPr>
              <w:t xml:space="preserve"> </w:t>
            </w:r>
            <w:r>
              <w:rPr>
                <w:spacing w:val="-2"/>
                <w:sz w:val="24"/>
              </w:rPr>
              <w:t>ю</w:t>
            </w:r>
            <w:r>
              <w:rPr>
                <w:spacing w:val="-14"/>
                <w:sz w:val="24"/>
              </w:rPr>
              <w:t xml:space="preserve"> </w:t>
            </w:r>
            <w:r>
              <w:rPr>
                <w:spacing w:val="-2"/>
                <w:sz w:val="24"/>
              </w:rPr>
              <w:t>д</w:t>
            </w:r>
            <w:r>
              <w:rPr>
                <w:spacing w:val="-15"/>
                <w:sz w:val="24"/>
              </w:rPr>
              <w:t xml:space="preserve"> </w:t>
            </w:r>
            <w:r>
              <w:rPr>
                <w:spacing w:val="-2"/>
                <w:sz w:val="24"/>
              </w:rPr>
              <w:t>а</w:t>
            </w:r>
            <w:r>
              <w:rPr>
                <w:spacing w:val="-18"/>
                <w:sz w:val="24"/>
              </w:rPr>
              <w:t xml:space="preserve"> </w:t>
            </w:r>
            <w:r>
              <w:rPr>
                <w:spacing w:val="-2"/>
                <w:sz w:val="24"/>
              </w:rPr>
              <w:t>т</w:t>
            </w:r>
            <w:r>
              <w:rPr>
                <w:spacing w:val="-17"/>
                <w:sz w:val="24"/>
              </w:rPr>
              <w:t xml:space="preserve"> </w:t>
            </w:r>
            <w:r>
              <w:rPr>
                <w:spacing w:val="-2"/>
                <w:sz w:val="24"/>
              </w:rPr>
              <w:t xml:space="preserve">ь </w:t>
            </w:r>
            <w:r>
              <w:rPr>
                <w:sz w:val="24"/>
              </w:rPr>
              <w:t xml:space="preserve">за первыми </w:t>
            </w:r>
            <w:r>
              <w:rPr>
                <w:spacing w:val="-2"/>
                <w:sz w:val="24"/>
              </w:rPr>
              <w:t>цветущими культурными</w:t>
            </w:r>
          </w:p>
        </w:tc>
        <w:tc>
          <w:tcPr>
            <w:tcW w:w="2000" w:type="dxa"/>
          </w:tcPr>
          <w:p w:rsidR="00C7275C" w:rsidRDefault="00032943">
            <w:pPr>
              <w:pStyle w:val="TableParagraph"/>
              <w:spacing w:before="59" w:line="252" w:lineRule="auto"/>
              <w:ind w:left="60" w:right="305"/>
              <w:rPr>
                <w:sz w:val="24"/>
              </w:rPr>
            </w:pPr>
            <w:r>
              <w:rPr>
                <w:sz w:val="24"/>
              </w:rPr>
              <w:t>Р а</w:t>
            </w:r>
            <w:r>
              <w:rPr>
                <w:spacing w:val="-2"/>
                <w:sz w:val="24"/>
              </w:rPr>
              <w:t xml:space="preserve"> </w:t>
            </w:r>
            <w:r>
              <w:rPr>
                <w:sz w:val="24"/>
              </w:rPr>
              <w:t>с</w:t>
            </w:r>
            <w:r>
              <w:rPr>
                <w:spacing w:val="-2"/>
                <w:sz w:val="24"/>
              </w:rPr>
              <w:t xml:space="preserve"> </w:t>
            </w:r>
            <w:r>
              <w:rPr>
                <w:sz w:val="24"/>
              </w:rPr>
              <w:t>ш и</w:t>
            </w:r>
            <w:r>
              <w:rPr>
                <w:spacing w:val="-2"/>
                <w:sz w:val="24"/>
              </w:rPr>
              <w:t xml:space="preserve"> </w:t>
            </w:r>
            <w:r>
              <w:rPr>
                <w:sz w:val="24"/>
              </w:rPr>
              <w:t>р я т</w:t>
            </w:r>
            <w:r>
              <w:rPr>
                <w:spacing w:val="-3"/>
                <w:sz w:val="24"/>
              </w:rPr>
              <w:t xml:space="preserve"> </w:t>
            </w:r>
            <w:r>
              <w:rPr>
                <w:sz w:val="24"/>
              </w:rPr>
              <w:t xml:space="preserve">ь </w:t>
            </w:r>
            <w:r>
              <w:rPr>
                <w:spacing w:val="-2"/>
                <w:sz w:val="24"/>
              </w:rPr>
              <w:t>представления</w:t>
            </w:r>
            <w:r>
              <w:rPr>
                <w:spacing w:val="40"/>
                <w:sz w:val="24"/>
              </w:rPr>
              <w:t xml:space="preserve"> </w:t>
            </w:r>
            <w:r>
              <w:rPr>
                <w:sz w:val="24"/>
              </w:rPr>
              <w:t>о насекомых (мухи,</w:t>
            </w:r>
            <w:r>
              <w:rPr>
                <w:spacing w:val="-15"/>
                <w:sz w:val="24"/>
              </w:rPr>
              <w:t xml:space="preserve"> </w:t>
            </w:r>
            <w:r>
              <w:rPr>
                <w:sz w:val="24"/>
              </w:rPr>
              <w:t>бабочки,</w:t>
            </w:r>
          </w:p>
        </w:tc>
        <w:tc>
          <w:tcPr>
            <w:tcW w:w="1969" w:type="dxa"/>
          </w:tcPr>
          <w:p w:rsidR="00C7275C" w:rsidRDefault="00032943">
            <w:pPr>
              <w:pStyle w:val="TableParagraph"/>
              <w:spacing w:before="59" w:line="252" w:lineRule="auto"/>
              <w:ind w:left="59"/>
              <w:rPr>
                <w:sz w:val="24"/>
              </w:rPr>
            </w:pPr>
            <w:r>
              <w:rPr>
                <w:spacing w:val="-2"/>
                <w:sz w:val="24"/>
              </w:rPr>
              <w:t>П</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д</w:t>
            </w:r>
            <w:r>
              <w:rPr>
                <w:spacing w:val="-15"/>
                <w:sz w:val="24"/>
              </w:rPr>
              <w:t xml:space="preserve"> </w:t>
            </w:r>
            <w:r>
              <w:rPr>
                <w:spacing w:val="-2"/>
                <w:sz w:val="24"/>
              </w:rPr>
              <w:t>о</w:t>
            </w:r>
            <w:r>
              <w:rPr>
                <w:spacing w:val="-15"/>
                <w:sz w:val="24"/>
              </w:rPr>
              <w:t xml:space="preserve"> </w:t>
            </w:r>
            <w:r>
              <w:rPr>
                <w:spacing w:val="-2"/>
                <w:sz w:val="24"/>
              </w:rPr>
              <w:t>л</w:t>
            </w:r>
            <w:r>
              <w:rPr>
                <w:spacing w:val="-17"/>
                <w:sz w:val="24"/>
              </w:rPr>
              <w:t xml:space="preserve"> </w:t>
            </w:r>
            <w:r>
              <w:rPr>
                <w:spacing w:val="-2"/>
                <w:sz w:val="24"/>
              </w:rPr>
              <w:t>ж</w:t>
            </w:r>
            <w:r>
              <w:rPr>
                <w:spacing w:val="-15"/>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 xml:space="preserve">ь </w:t>
            </w:r>
            <w:r>
              <w:rPr>
                <w:sz w:val="24"/>
              </w:rPr>
              <w:t xml:space="preserve">знакомить с </w:t>
            </w:r>
            <w:r>
              <w:rPr>
                <w:spacing w:val="-2"/>
                <w:sz w:val="24"/>
              </w:rPr>
              <w:t>природным</w:t>
            </w:r>
          </w:p>
          <w:p w:rsidR="00C7275C" w:rsidRDefault="00032943">
            <w:pPr>
              <w:pStyle w:val="TableParagraph"/>
              <w:spacing w:line="275" w:lineRule="exact"/>
              <w:ind w:left="59"/>
              <w:rPr>
                <w:sz w:val="24"/>
              </w:rPr>
            </w:pPr>
            <w:r>
              <w:rPr>
                <w:spacing w:val="-2"/>
                <w:sz w:val="24"/>
              </w:rPr>
              <w:t>явлени-</w:t>
            </w:r>
          </w:p>
        </w:tc>
        <w:tc>
          <w:tcPr>
            <w:tcW w:w="4735" w:type="dxa"/>
          </w:tcPr>
          <w:p w:rsidR="00C7275C" w:rsidRDefault="00032943">
            <w:pPr>
              <w:pStyle w:val="TableParagraph"/>
              <w:spacing w:before="59" w:line="252" w:lineRule="auto"/>
              <w:ind w:left="56"/>
              <w:rPr>
                <w:sz w:val="24"/>
              </w:rPr>
            </w:pPr>
            <w:r>
              <w:rPr>
                <w:sz w:val="24"/>
              </w:rPr>
              <w:t>цветущими травянистыми растениями, знакомить</w:t>
            </w:r>
            <w:r>
              <w:rPr>
                <w:spacing w:val="-9"/>
                <w:sz w:val="24"/>
              </w:rPr>
              <w:t xml:space="preserve"> </w:t>
            </w:r>
            <w:r>
              <w:rPr>
                <w:sz w:val="24"/>
              </w:rPr>
              <w:t>с</w:t>
            </w:r>
            <w:r>
              <w:rPr>
                <w:spacing w:val="-10"/>
                <w:sz w:val="24"/>
              </w:rPr>
              <w:t xml:space="preserve"> </w:t>
            </w:r>
            <w:r>
              <w:rPr>
                <w:sz w:val="24"/>
              </w:rPr>
              <w:t>особенностями</w:t>
            </w:r>
            <w:r>
              <w:rPr>
                <w:spacing w:val="-9"/>
                <w:sz w:val="24"/>
              </w:rPr>
              <w:t xml:space="preserve"> </w:t>
            </w:r>
            <w:r>
              <w:rPr>
                <w:sz w:val="24"/>
              </w:rPr>
              <w:t>времен</w:t>
            </w:r>
            <w:r>
              <w:rPr>
                <w:spacing w:val="-9"/>
                <w:sz w:val="24"/>
              </w:rPr>
              <w:t xml:space="preserve"> </w:t>
            </w:r>
            <w:r>
              <w:rPr>
                <w:sz w:val="24"/>
              </w:rPr>
              <w:t>года</w:t>
            </w:r>
            <w:r>
              <w:rPr>
                <w:spacing w:val="-10"/>
                <w:sz w:val="24"/>
              </w:rPr>
              <w:t xml:space="preserve"> </w:t>
            </w:r>
            <w:r>
              <w:rPr>
                <w:sz w:val="24"/>
              </w:rPr>
              <w:t>и изменениями, происходящими в жизни и деятельности взрослых и детей.</w:t>
            </w:r>
          </w:p>
        </w:tc>
      </w:tr>
    </w:tbl>
    <w:p w:rsidR="00C7275C" w:rsidRDefault="00C7275C">
      <w:pPr>
        <w:spacing w:line="252" w:lineRule="auto"/>
        <w:rPr>
          <w:sz w:val="24"/>
        </w:rPr>
        <w:sectPr w:rsidR="00C7275C">
          <w:headerReference w:type="default" r:id="rId35"/>
          <w:footerReference w:type="default" r:id="rId36"/>
          <w:pgSz w:w="15840" w:h="12240" w:orient="landscape"/>
          <w:pgMar w:top="700" w:right="760" w:bottom="1200" w:left="760" w:header="0" w:footer="1012"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5338"/>
        </w:trPr>
        <w:tc>
          <w:tcPr>
            <w:tcW w:w="716" w:type="dxa"/>
          </w:tcPr>
          <w:p w:rsidR="00C7275C" w:rsidRDefault="00C7275C">
            <w:pPr>
              <w:pStyle w:val="TableParagraph"/>
              <w:rPr>
                <w:sz w:val="24"/>
              </w:rPr>
            </w:pPr>
          </w:p>
        </w:tc>
        <w:tc>
          <w:tcPr>
            <w:tcW w:w="826" w:type="dxa"/>
          </w:tcPr>
          <w:p w:rsidR="00C7275C" w:rsidRDefault="00C7275C">
            <w:pPr>
              <w:pStyle w:val="TableParagraph"/>
              <w:rPr>
                <w:sz w:val="24"/>
              </w:rPr>
            </w:pPr>
          </w:p>
        </w:tc>
        <w:tc>
          <w:tcPr>
            <w:tcW w:w="1954" w:type="dxa"/>
          </w:tcPr>
          <w:p w:rsidR="00C7275C" w:rsidRDefault="00032943">
            <w:pPr>
              <w:pStyle w:val="TableParagraph"/>
              <w:spacing w:before="61" w:line="252" w:lineRule="auto"/>
              <w:ind w:left="61" w:right="283"/>
              <w:rPr>
                <w:sz w:val="24"/>
              </w:rPr>
            </w:pPr>
            <w:r>
              <w:rPr>
                <w:sz w:val="24"/>
              </w:rPr>
              <w:t>бережное</w:t>
            </w:r>
            <w:r>
              <w:rPr>
                <w:spacing w:val="-15"/>
                <w:sz w:val="24"/>
              </w:rPr>
              <w:t xml:space="preserve"> </w:t>
            </w:r>
            <w:r>
              <w:rPr>
                <w:sz w:val="24"/>
              </w:rPr>
              <w:t xml:space="preserve">отно- шение к ним, </w:t>
            </w:r>
            <w:r>
              <w:rPr>
                <w:spacing w:val="-2"/>
                <w:sz w:val="24"/>
              </w:rPr>
              <w:t>трудовые навыки.</w:t>
            </w:r>
          </w:p>
          <w:p w:rsidR="00C7275C" w:rsidRDefault="00032943">
            <w:pPr>
              <w:pStyle w:val="TableParagraph"/>
              <w:spacing w:line="252" w:lineRule="auto"/>
              <w:ind w:left="61" w:right="358"/>
              <w:rPr>
                <w:sz w:val="24"/>
              </w:rPr>
            </w:pPr>
            <w:r>
              <w:rPr>
                <w:sz w:val="24"/>
              </w:rPr>
              <w:t>Д</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59"/>
                <w:sz w:val="24"/>
              </w:rPr>
              <w:t xml:space="preserve"> </w:t>
            </w:r>
            <w:r>
              <w:rPr>
                <w:sz w:val="24"/>
              </w:rPr>
              <w:t>п</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д</w:t>
            </w:r>
            <w:r>
              <w:rPr>
                <w:spacing w:val="-15"/>
                <w:sz w:val="24"/>
              </w:rPr>
              <w:t xml:space="preserve"> </w:t>
            </w:r>
            <w:r>
              <w:rPr>
                <w:sz w:val="24"/>
              </w:rPr>
              <w:t>- с</w:t>
            </w:r>
            <w:r>
              <w:rPr>
                <w:spacing w:val="-5"/>
                <w:sz w:val="24"/>
              </w:rPr>
              <w:t xml:space="preserve"> </w:t>
            </w:r>
            <w:r>
              <w:rPr>
                <w:sz w:val="24"/>
              </w:rPr>
              <w:t>т</w:t>
            </w:r>
            <w:r>
              <w:rPr>
                <w:spacing w:val="-3"/>
                <w:sz w:val="24"/>
              </w:rPr>
              <w:t xml:space="preserve"> </w:t>
            </w:r>
            <w:r>
              <w:rPr>
                <w:sz w:val="24"/>
              </w:rPr>
              <w:t>а</w:t>
            </w:r>
            <w:r>
              <w:rPr>
                <w:spacing w:val="-5"/>
                <w:sz w:val="24"/>
              </w:rPr>
              <w:t xml:space="preserve"> </w:t>
            </w:r>
            <w:r>
              <w:rPr>
                <w:sz w:val="24"/>
              </w:rPr>
              <w:t>в</w:t>
            </w:r>
            <w:r>
              <w:rPr>
                <w:spacing w:val="-5"/>
                <w:sz w:val="24"/>
              </w:rPr>
              <w:t xml:space="preserve"> </w:t>
            </w:r>
            <w:r>
              <w:rPr>
                <w:sz w:val="24"/>
              </w:rPr>
              <w:t>л</w:t>
            </w:r>
            <w:r>
              <w:rPr>
                <w:spacing w:val="-4"/>
                <w:sz w:val="24"/>
              </w:rPr>
              <w:t xml:space="preserve"> </w:t>
            </w:r>
            <w:r>
              <w:rPr>
                <w:sz w:val="24"/>
              </w:rPr>
              <w:t>е</w:t>
            </w:r>
            <w:r>
              <w:rPr>
                <w:spacing w:val="-5"/>
                <w:sz w:val="24"/>
              </w:rPr>
              <w:t xml:space="preserve"> </w:t>
            </w:r>
            <w:r>
              <w:rPr>
                <w:sz w:val="24"/>
              </w:rPr>
              <w:t>н</w:t>
            </w:r>
            <w:r>
              <w:rPr>
                <w:spacing w:val="-5"/>
                <w:sz w:val="24"/>
              </w:rPr>
              <w:t xml:space="preserve"> </w:t>
            </w:r>
            <w:r>
              <w:rPr>
                <w:sz w:val="24"/>
              </w:rPr>
              <w:t>и</w:t>
            </w:r>
            <w:r>
              <w:rPr>
                <w:spacing w:val="-3"/>
                <w:sz w:val="24"/>
              </w:rPr>
              <w:t xml:space="preserve"> </w:t>
            </w:r>
            <w:r>
              <w:rPr>
                <w:sz w:val="24"/>
              </w:rPr>
              <w:t>е о посадке</w:t>
            </w:r>
          </w:p>
          <w:p w:rsidR="00C7275C" w:rsidRDefault="00032943">
            <w:pPr>
              <w:pStyle w:val="TableParagraph"/>
              <w:spacing w:line="275" w:lineRule="exact"/>
              <w:ind w:left="61"/>
              <w:rPr>
                <w:sz w:val="24"/>
              </w:rPr>
            </w:pPr>
            <w:r>
              <w:rPr>
                <w:spacing w:val="-2"/>
                <w:sz w:val="24"/>
              </w:rPr>
              <w:t>деревьев</w:t>
            </w:r>
          </w:p>
        </w:tc>
        <w:tc>
          <w:tcPr>
            <w:tcW w:w="1907" w:type="dxa"/>
          </w:tcPr>
          <w:p w:rsidR="00C7275C" w:rsidRDefault="00032943">
            <w:pPr>
              <w:pStyle w:val="TableParagraph"/>
              <w:spacing w:before="61" w:line="252" w:lineRule="auto"/>
              <w:ind w:left="58" w:right="640"/>
              <w:jc w:val="both"/>
              <w:rPr>
                <w:sz w:val="24"/>
              </w:rPr>
            </w:pPr>
            <w:r>
              <w:rPr>
                <w:spacing w:val="-2"/>
                <w:sz w:val="24"/>
              </w:rPr>
              <w:t>растениями (тюльпаны, нарциссы).</w:t>
            </w:r>
          </w:p>
          <w:p w:rsidR="00C7275C" w:rsidRDefault="00032943">
            <w:pPr>
              <w:pStyle w:val="TableParagraph"/>
              <w:spacing w:line="252" w:lineRule="auto"/>
              <w:ind w:left="58" w:right="106"/>
              <w:rPr>
                <w:sz w:val="24"/>
              </w:rPr>
            </w:pPr>
            <w:r>
              <w:rPr>
                <w:spacing w:val="-2"/>
                <w:sz w:val="24"/>
              </w:rPr>
              <w:t>У</w:t>
            </w:r>
            <w:r>
              <w:rPr>
                <w:spacing w:val="-15"/>
                <w:sz w:val="24"/>
              </w:rPr>
              <w:t xml:space="preserve"> </w:t>
            </w:r>
            <w:r>
              <w:rPr>
                <w:spacing w:val="-2"/>
                <w:sz w:val="24"/>
              </w:rPr>
              <w:t>ч</w:t>
            </w:r>
            <w:r>
              <w:rPr>
                <w:spacing w:val="-16"/>
                <w:sz w:val="24"/>
              </w:rPr>
              <w:t xml:space="preserve"> </w:t>
            </w:r>
            <w:r>
              <w:rPr>
                <w:spacing w:val="-2"/>
                <w:sz w:val="24"/>
              </w:rPr>
              <w:t>а</w:t>
            </w:r>
            <w:r>
              <w:rPr>
                <w:spacing w:val="-16"/>
                <w:sz w:val="24"/>
              </w:rPr>
              <w:t xml:space="preserve"> </w:t>
            </w:r>
            <w:r>
              <w:rPr>
                <w:spacing w:val="-2"/>
                <w:sz w:val="24"/>
              </w:rPr>
              <w:t>с</w:t>
            </w:r>
            <w:r>
              <w:rPr>
                <w:spacing w:val="-16"/>
                <w:sz w:val="24"/>
              </w:rPr>
              <w:t xml:space="preserve"> </w:t>
            </w:r>
            <w:r>
              <w:rPr>
                <w:spacing w:val="-2"/>
                <w:sz w:val="24"/>
              </w:rPr>
              <w:t>т</w:t>
            </w:r>
            <w:r>
              <w:rPr>
                <w:spacing w:val="-14"/>
                <w:sz w:val="24"/>
              </w:rPr>
              <w:t xml:space="preserve"> </w:t>
            </w:r>
            <w:r>
              <w:rPr>
                <w:spacing w:val="-2"/>
                <w:sz w:val="24"/>
              </w:rPr>
              <w:t>в</w:t>
            </w:r>
            <w:r>
              <w:rPr>
                <w:spacing w:val="-16"/>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 xml:space="preserve">ь </w:t>
            </w:r>
            <w:r>
              <w:rPr>
                <w:sz w:val="24"/>
              </w:rPr>
              <w:t xml:space="preserve">в посадке лука, </w:t>
            </w:r>
            <w:r>
              <w:rPr>
                <w:spacing w:val="-2"/>
                <w:sz w:val="24"/>
              </w:rPr>
              <w:t xml:space="preserve">гороха, </w:t>
            </w:r>
            <w:r>
              <w:rPr>
                <w:sz w:val="24"/>
              </w:rPr>
              <w:t xml:space="preserve">ознакомить с </w:t>
            </w:r>
            <w:r>
              <w:rPr>
                <w:spacing w:val="-2"/>
                <w:sz w:val="24"/>
              </w:rPr>
              <w:t>прави-</w:t>
            </w:r>
          </w:p>
          <w:p w:rsidR="00C7275C" w:rsidRDefault="00032943">
            <w:pPr>
              <w:pStyle w:val="TableParagraph"/>
              <w:spacing w:before="1"/>
              <w:ind w:left="58"/>
              <w:rPr>
                <w:sz w:val="24"/>
              </w:rPr>
            </w:pPr>
            <w:r>
              <w:rPr>
                <w:sz w:val="24"/>
              </w:rPr>
              <w:t>лами</w:t>
            </w:r>
            <w:r>
              <w:rPr>
                <w:spacing w:val="-2"/>
                <w:sz w:val="24"/>
              </w:rPr>
              <w:t xml:space="preserve"> ухода</w:t>
            </w:r>
          </w:p>
          <w:p w:rsidR="00C7275C" w:rsidRDefault="00032943">
            <w:pPr>
              <w:pStyle w:val="TableParagraph"/>
              <w:spacing w:before="12" w:line="252" w:lineRule="auto"/>
              <w:ind w:left="58" w:right="315"/>
              <w:rPr>
                <w:sz w:val="24"/>
              </w:rPr>
            </w:pPr>
            <w:r>
              <w:rPr>
                <w:sz w:val="24"/>
              </w:rPr>
              <w:t>за</w:t>
            </w:r>
            <w:r>
              <w:rPr>
                <w:spacing w:val="-15"/>
                <w:sz w:val="24"/>
              </w:rPr>
              <w:t xml:space="preserve"> </w:t>
            </w:r>
            <w:r>
              <w:rPr>
                <w:sz w:val="24"/>
              </w:rPr>
              <w:t xml:space="preserve">растениями. О б р а т и т ь </w:t>
            </w:r>
            <w:r>
              <w:rPr>
                <w:spacing w:val="-2"/>
                <w:sz w:val="24"/>
              </w:rPr>
              <w:t>внимание</w:t>
            </w:r>
          </w:p>
          <w:p w:rsidR="00C7275C" w:rsidRDefault="00032943">
            <w:pPr>
              <w:pStyle w:val="TableParagraph"/>
              <w:spacing w:before="2" w:line="252" w:lineRule="auto"/>
              <w:ind w:left="58" w:right="184"/>
              <w:rPr>
                <w:sz w:val="24"/>
              </w:rPr>
            </w:pPr>
            <w:r>
              <w:rPr>
                <w:sz w:val="24"/>
              </w:rPr>
              <w:t>на красоту цветущего</w:t>
            </w:r>
            <w:r>
              <w:rPr>
                <w:spacing w:val="-15"/>
                <w:sz w:val="24"/>
              </w:rPr>
              <w:t xml:space="preserve"> </w:t>
            </w:r>
            <w:r>
              <w:rPr>
                <w:sz w:val="24"/>
              </w:rPr>
              <w:t>сада. Н</w:t>
            </w:r>
            <w:r>
              <w:rPr>
                <w:spacing w:val="-3"/>
                <w:sz w:val="24"/>
              </w:rPr>
              <w:t xml:space="preserve"> </w:t>
            </w:r>
            <w:r>
              <w:rPr>
                <w:sz w:val="24"/>
              </w:rPr>
              <w:t>а</w:t>
            </w:r>
            <w:r>
              <w:rPr>
                <w:spacing w:val="-3"/>
                <w:sz w:val="24"/>
              </w:rPr>
              <w:t xml:space="preserve"> </w:t>
            </w:r>
            <w:r>
              <w:rPr>
                <w:sz w:val="24"/>
              </w:rPr>
              <w:t>б</w:t>
            </w:r>
            <w:r>
              <w:rPr>
                <w:spacing w:val="-2"/>
                <w:sz w:val="24"/>
              </w:rPr>
              <w:t xml:space="preserve"> </w:t>
            </w:r>
            <w:r>
              <w:rPr>
                <w:sz w:val="24"/>
              </w:rPr>
              <w:t>л</w:t>
            </w:r>
            <w:r>
              <w:rPr>
                <w:spacing w:val="-2"/>
                <w:sz w:val="24"/>
              </w:rPr>
              <w:t xml:space="preserve"> </w:t>
            </w:r>
            <w:r>
              <w:rPr>
                <w:sz w:val="24"/>
              </w:rPr>
              <w:t>ю</w:t>
            </w:r>
            <w:r>
              <w:rPr>
                <w:spacing w:val="-1"/>
                <w:sz w:val="24"/>
              </w:rPr>
              <w:t xml:space="preserve"> </w:t>
            </w:r>
            <w:r>
              <w:rPr>
                <w:sz w:val="24"/>
              </w:rPr>
              <w:t>д</w:t>
            </w:r>
            <w:r>
              <w:rPr>
                <w:spacing w:val="-2"/>
                <w:sz w:val="24"/>
              </w:rPr>
              <w:t xml:space="preserve"> </w:t>
            </w:r>
            <w:r>
              <w:rPr>
                <w:sz w:val="24"/>
              </w:rPr>
              <w:t>а</w:t>
            </w:r>
            <w:r>
              <w:rPr>
                <w:spacing w:val="-6"/>
                <w:sz w:val="24"/>
              </w:rPr>
              <w:t xml:space="preserve"> </w:t>
            </w:r>
            <w:r>
              <w:rPr>
                <w:sz w:val="24"/>
              </w:rPr>
              <w:t>т</w:t>
            </w:r>
            <w:r>
              <w:rPr>
                <w:spacing w:val="-5"/>
                <w:sz w:val="24"/>
              </w:rPr>
              <w:t xml:space="preserve"> </w:t>
            </w:r>
            <w:r>
              <w:rPr>
                <w:sz w:val="24"/>
              </w:rPr>
              <w:t xml:space="preserve">ь за всходами </w:t>
            </w:r>
            <w:r>
              <w:rPr>
                <w:spacing w:val="-2"/>
                <w:sz w:val="24"/>
              </w:rPr>
              <w:t>овощных культур</w:t>
            </w:r>
          </w:p>
        </w:tc>
        <w:tc>
          <w:tcPr>
            <w:tcW w:w="2000" w:type="dxa"/>
          </w:tcPr>
          <w:p w:rsidR="00C7275C" w:rsidRDefault="00032943">
            <w:pPr>
              <w:pStyle w:val="TableParagraph"/>
              <w:spacing w:before="61" w:line="252" w:lineRule="auto"/>
              <w:ind w:left="60" w:right="319"/>
              <w:rPr>
                <w:sz w:val="24"/>
              </w:rPr>
            </w:pPr>
            <w:r>
              <w:rPr>
                <w:sz w:val="24"/>
              </w:rPr>
              <w:t>божьи</w:t>
            </w:r>
            <w:r>
              <w:rPr>
                <w:spacing w:val="-15"/>
                <w:sz w:val="24"/>
              </w:rPr>
              <w:t xml:space="preserve"> </w:t>
            </w:r>
            <w:r>
              <w:rPr>
                <w:sz w:val="24"/>
              </w:rPr>
              <w:t xml:space="preserve">коровки, </w:t>
            </w:r>
            <w:r>
              <w:rPr>
                <w:spacing w:val="-2"/>
                <w:sz w:val="24"/>
              </w:rPr>
              <w:t>муравьи)</w:t>
            </w:r>
          </w:p>
        </w:tc>
        <w:tc>
          <w:tcPr>
            <w:tcW w:w="1969" w:type="dxa"/>
          </w:tcPr>
          <w:p w:rsidR="00C7275C" w:rsidRDefault="00032943">
            <w:pPr>
              <w:pStyle w:val="TableParagraph"/>
              <w:spacing w:before="61"/>
              <w:ind w:left="59"/>
              <w:rPr>
                <w:sz w:val="24"/>
              </w:rPr>
            </w:pPr>
            <w:r>
              <w:rPr>
                <w:sz w:val="24"/>
              </w:rPr>
              <w:t>ем</w:t>
            </w:r>
            <w:r>
              <w:rPr>
                <w:spacing w:val="-4"/>
                <w:sz w:val="24"/>
              </w:rPr>
              <w:t xml:space="preserve"> </w:t>
            </w:r>
            <w:r>
              <w:rPr>
                <w:sz w:val="24"/>
              </w:rPr>
              <w:t xml:space="preserve">– </w:t>
            </w:r>
            <w:r>
              <w:rPr>
                <w:spacing w:val="-2"/>
                <w:sz w:val="24"/>
              </w:rPr>
              <w:t>ветром</w:t>
            </w:r>
          </w:p>
        </w:tc>
        <w:tc>
          <w:tcPr>
            <w:tcW w:w="4735" w:type="dxa"/>
          </w:tcPr>
          <w:p w:rsidR="00C7275C" w:rsidRDefault="00032943">
            <w:pPr>
              <w:pStyle w:val="TableParagraph"/>
              <w:spacing w:before="61" w:line="252" w:lineRule="auto"/>
              <w:ind w:left="56"/>
              <w:rPr>
                <w:sz w:val="24"/>
              </w:rPr>
            </w:pPr>
            <w:r>
              <w:rPr>
                <w:i/>
                <w:sz w:val="24"/>
              </w:rPr>
              <w:t xml:space="preserve">Социально-коммуникативное развитие: </w:t>
            </w:r>
            <w:r>
              <w:rPr>
                <w:sz w:val="24"/>
              </w:rPr>
              <w:t>объяснять</w:t>
            </w:r>
            <w:r>
              <w:rPr>
                <w:spacing w:val="-4"/>
                <w:sz w:val="24"/>
              </w:rPr>
              <w:t xml:space="preserve"> </w:t>
            </w:r>
            <w:r>
              <w:rPr>
                <w:sz w:val="24"/>
              </w:rPr>
              <w:t>детям,</w:t>
            </w:r>
            <w:r>
              <w:rPr>
                <w:spacing w:val="-5"/>
                <w:sz w:val="24"/>
              </w:rPr>
              <w:t xml:space="preserve"> </w:t>
            </w:r>
            <w:r>
              <w:rPr>
                <w:sz w:val="24"/>
              </w:rPr>
              <w:t>что</w:t>
            </w:r>
            <w:r>
              <w:rPr>
                <w:spacing w:val="-5"/>
                <w:sz w:val="24"/>
              </w:rPr>
              <w:t xml:space="preserve"> </w:t>
            </w:r>
            <w:r>
              <w:rPr>
                <w:sz w:val="24"/>
              </w:rPr>
              <w:t>нельзя</w:t>
            </w:r>
            <w:r>
              <w:rPr>
                <w:spacing w:val="-5"/>
                <w:sz w:val="24"/>
              </w:rPr>
              <w:t xml:space="preserve"> </w:t>
            </w:r>
            <w:r>
              <w:rPr>
                <w:sz w:val="24"/>
              </w:rPr>
              <w:t>без</w:t>
            </w:r>
            <w:r>
              <w:rPr>
                <w:spacing w:val="-5"/>
                <w:sz w:val="24"/>
              </w:rPr>
              <w:t xml:space="preserve"> </w:t>
            </w:r>
            <w:r>
              <w:rPr>
                <w:sz w:val="24"/>
              </w:rPr>
              <w:t>разрешения взрослых рвать растения и есть их – они могут</w:t>
            </w:r>
            <w:r>
              <w:rPr>
                <w:spacing w:val="-10"/>
                <w:sz w:val="24"/>
              </w:rPr>
              <w:t xml:space="preserve"> </w:t>
            </w:r>
            <w:r>
              <w:rPr>
                <w:sz w:val="24"/>
              </w:rPr>
              <w:t>оказаться</w:t>
            </w:r>
            <w:r>
              <w:rPr>
                <w:spacing w:val="-10"/>
                <w:sz w:val="24"/>
              </w:rPr>
              <w:t xml:space="preserve"> </w:t>
            </w:r>
            <w:r>
              <w:rPr>
                <w:sz w:val="24"/>
              </w:rPr>
              <w:t>ядовитыми;</w:t>
            </w:r>
            <w:r>
              <w:rPr>
                <w:spacing w:val="-10"/>
                <w:sz w:val="24"/>
              </w:rPr>
              <w:t xml:space="preserve"> </w:t>
            </w:r>
            <w:r>
              <w:rPr>
                <w:sz w:val="24"/>
              </w:rPr>
              <w:t>помогать</w:t>
            </w:r>
            <w:r>
              <w:rPr>
                <w:spacing w:val="-9"/>
                <w:sz w:val="24"/>
              </w:rPr>
              <w:t xml:space="preserve"> </w:t>
            </w:r>
            <w:r>
              <w:rPr>
                <w:sz w:val="24"/>
              </w:rPr>
              <w:t>детям посредством речи взаимодействовать и налаживать контакты друг с другом</w:t>
            </w:r>
          </w:p>
        </w:tc>
      </w:tr>
      <w:tr w:rsidR="00C7275C">
        <w:trPr>
          <w:trHeight w:val="1279"/>
        </w:trPr>
        <w:tc>
          <w:tcPr>
            <w:tcW w:w="716" w:type="dxa"/>
          </w:tcPr>
          <w:p w:rsidR="00C7275C" w:rsidRDefault="00C7275C">
            <w:pPr>
              <w:pStyle w:val="TableParagraph"/>
              <w:rPr>
                <w:i/>
                <w:sz w:val="26"/>
              </w:rPr>
            </w:pPr>
          </w:p>
          <w:p w:rsidR="00C7275C" w:rsidRDefault="00032943">
            <w:pPr>
              <w:pStyle w:val="TableParagraph"/>
              <w:spacing w:before="194"/>
              <w:ind w:left="62"/>
              <w:rPr>
                <w:sz w:val="24"/>
              </w:rPr>
            </w:pPr>
            <w:r>
              <w:rPr>
                <w:spacing w:val="-4"/>
                <w:sz w:val="24"/>
              </w:rPr>
              <w:t>Июнь</w:t>
            </w:r>
          </w:p>
        </w:tc>
        <w:tc>
          <w:tcPr>
            <w:tcW w:w="13391" w:type="dxa"/>
            <w:gridSpan w:val="6"/>
          </w:tcPr>
          <w:p w:rsidR="00C7275C" w:rsidRDefault="00032943">
            <w:pPr>
              <w:pStyle w:val="TableParagraph"/>
              <w:spacing w:before="59" w:line="252" w:lineRule="auto"/>
              <w:ind w:left="59"/>
              <w:rPr>
                <w:sz w:val="24"/>
              </w:rPr>
            </w:pPr>
            <w:r>
              <w:rPr>
                <w:sz w:val="24"/>
              </w:rPr>
              <w:t>П</w:t>
            </w:r>
            <w:r>
              <w:rPr>
                <w:spacing w:val="-14"/>
                <w:sz w:val="24"/>
              </w:rPr>
              <w:t xml:space="preserve"> </w:t>
            </w:r>
            <w:r>
              <w:rPr>
                <w:sz w:val="24"/>
              </w:rPr>
              <w:t>л</w:t>
            </w:r>
            <w:r>
              <w:rPr>
                <w:spacing w:val="-13"/>
                <w:sz w:val="24"/>
              </w:rPr>
              <w:t xml:space="preserve"> </w:t>
            </w:r>
            <w:r>
              <w:rPr>
                <w:sz w:val="24"/>
              </w:rPr>
              <w:t>а</w:t>
            </w:r>
            <w:r>
              <w:rPr>
                <w:spacing w:val="-14"/>
                <w:sz w:val="24"/>
              </w:rPr>
              <w:t xml:space="preserve"> </w:t>
            </w:r>
            <w:r>
              <w:rPr>
                <w:sz w:val="24"/>
              </w:rPr>
              <w:t>н</w:t>
            </w:r>
            <w:r>
              <w:rPr>
                <w:spacing w:val="-14"/>
                <w:sz w:val="24"/>
              </w:rPr>
              <w:t xml:space="preserve"> </w:t>
            </w:r>
            <w:r>
              <w:rPr>
                <w:sz w:val="24"/>
              </w:rPr>
              <w:t>и</w:t>
            </w:r>
            <w:r>
              <w:rPr>
                <w:spacing w:val="-12"/>
                <w:sz w:val="24"/>
              </w:rPr>
              <w:t xml:space="preserve"> </w:t>
            </w:r>
            <w:r>
              <w:rPr>
                <w:sz w:val="24"/>
              </w:rPr>
              <w:t>р</w:t>
            </w:r>
            <w:r>
              <w:rPr>
                <w:spacing w:val="-13"/>
                <w:sz w:val="24"/>
              </w:rPr>
              <w:t xml:space="preserve"> </w:t>
            </w:r>
            <w:r>
              <w:rPr>
                <w:sz w:val="24"/>
              </w:rPr>
              <w:t>у</w:t>
            </w:r>
            <w:r>
              <w:rPr>
                <w:spacing w:val="-13"/>
                <w:sz w:val="24"/>
              </w:rPr>
              <w:t xml:space="preserve"> </w:t>
            </w:r>
            <w:r>
              <w:rPr>
                <w:sz w:val="24"/>
              </w:rPr>
              <w:t>е</w:t>
            </w:r>
            <w:r>
              <w:rPr>
                <w:spacing w:val="-14"/>
                <w:sz w:val="24"/>
              </w:rPr>
              <w:t xml:space="preserve"> </w:t>
            </w:r>
            <w:r>
              <w:rPr>
                <w:sz w:val="24"/>
              </w:rPr>
              <w:t>м</w:t>
            </w:r>
            <w:r>
              <w:rPr>
                <w:spacing w:val="-14"/>
                <w:sz w:val="24"/>
              </w:rPr>
              <w:t xml:space="preserve"> </w:t>
            </w:r>
            <w:r>
              <w:rPr>
                <w:sz w:val="24"/>
              </w:rPr>
              <w:t>ы</w:t>
            </w:r>
            <w:r>
              <w:rPr>
                <w:spacing w:val="-14"/>
                <w:sz w:val="24"/>
              </w:rPr>
              <w:t xml:space="preserve"> </w:t>
            </w:r>
            <w:r>
              <w:rPr>
                <w:sz w:val="24"/>
              </w:rPr>
              <w:t>е</w:t>
            </w:r>
            <w:r>
              <w:rPr>
                <w:spacing w:val="80"/>
                <w:sz w:val="24"/>
              </w:rPr>
              <w:t xml:space="preserve"> </w:t>
            </w:r>
            <w:r>
              <w:rPr>
                <w:sz w:val="24"/>
              </w:rPr>
              <w:t>р</w:t>
            </w:r>
            <w:r>
              <w:rPr>
                <w:spacing w:val="-13"/>
                <w:sz w:val="24"/>
              </w:rPr>
              <w:t xml:space="preserve"> </w:t>
            </w:r>
            <w:r>
              <w:rPr>
                <w:sz w:val="24"/>
              </w:rPr>
              <w:t>е</w:t>
            </w:r>
            <w:r>
              <w:rPr>
                <w:spacing w:val="-16"/>
                <w:sz w:val="24"/>
              </w:rPr>
              <w:t xml:space="preserve"> </w:t>
            </w:r>
            <w:r>
              <w:rPr>
                <w:sz w:val="24"/>
              </w:rPr>
              <w:t>з</w:t>
            </w:r>
            <w:r>
              <w:rPr>
                <w:spacing w:val="-12"/>
                <w:sz w:val="24"/>
              </w:rPr>
              <w:t xml:space="preserve"> </w:t>
            </w:r>
            <w:r>
              <w:rPr>
                <w:sz w:val="24"/>
              </w:rPr>
              <w:t>у</w:t>
            </w:r>
            <w:r>
              <w:rPr>
                <w:spacing w:val="-13"/>
                <w:sz w:val="24"/>
              </w:rPr>
              <w:t xml:space="preserve"> </w:t>
            </w:r>
            <w:r>
              <w:rPr>
                <w:sz w:val="24"/>
              </w:rPr>
              <w:t>л</w:t>
            </w:r>
            <w:r>
              <w:rPr>
                <w:spacing w:val="-15"/>
                <w:sz w:val="24"/>
              </w:rPr>
              <w:t xml:space="preserve"> </w:t>
            </w:r>
            <w:r>
              <w:rPr>
                <w:sz w:val="24"/>
              </w:rPr>
              <w:t>ь</w:t>
            </w:r>
            <w:r>
              <w:rPr>
                <w:spacing w:val="-15"/>
                <w:sz w:val="24"/>
              </w:rPr>
              <w:t xml:space="preserve"> </w:t>
            </w:r>
            <w:r>
              <w:rPr>
                <w:sz w:val="24"/>
              </w:rPr>
              <w:t>т</w:t>
            </w:r>
            <w:r>
              <w:rPr>
                <w:spacing w:val="-12"/>
                <w:sz w:val="24"/>
              </w:rPr>
              <w:t xml:space="preserve"> </w:t>
            </w:r>
            <w:r>
              <w:rPr>
                <w:sz w:val="24"/>
              </w:rPr>
              <w:t>а</w:t>
            </w:r>
            <w:r>
              <w:rPr>
                <w:spacing w:val="-14"/>
                <w:sz w:val="24"/>
              </w:rPr>
              <w:t xml:space="preserve"> </w:t>
            </w:r>
            <w:r>
              <w:rPr>
                <w:sz w:val="24"/>
              </w:rPr>
              <w:t>т</w:t>
            </w:r>
            <w:r>
              <w:rPr>
                <w:spacing w:val="-12"/>
                <w:sz w:val="24"/>
              </w:rPr>
              <w:t xml:space="preserve"> </w:t>
            </w:r>
            <w:r>
              <w:rPr>
                <w:sz w:val="24"/>
              </w:rPr>
              <w:t>ы</w:t>
            </w:r>
            <w:r>
              <w:rPr>
                <w:spacing w:val="71"/>
                <w:w w:val="150"/>
                <w:sz w:val="24"/>
              </w:rPr>
              <w:t xml:space="preserve"> </w:t>
            </w:r>
            <w:r>
              <w:rPr>
                <w:sz w:val="24"/>
              </w:rPr>
              <w:t>о</w:t>
            </w:r>
            <w:r>
              <w:rPr>
                <w:spacing w:val="-16"/>
                <w:sz w:val="24"/>
              </w:rPr>
              <w:t xml:space="preserve"> </w:t>
            </w:r>
            <w:r>
              <w:rPr>
                <w:sz w:val="24"/>
              </w:rPr>
              <w:t>б</w:t>
            </w:r>
            <w:r>
              <w:rPr>
                <w:spacing w:val="-13"/>
                <w:sz w:val="24"/>
              </w:rPr>
              <w:t xml:space="preserve"> </w:t>
            </w:r>
            <w:r>
              <w:rPr>
                <w:sz w:val="24"/>
              </w:rPr>
              <w:t>р</w:t>
            </w:r>
            <w:r>
              <w:rPr>
                <w:spacing w:val="-13"/>
                <w:sz w:val="24"/>
              </w:rPr>
              <w:t xml:space="preserve"> </w:t>
            </w:r>
            <w:r>
              <w:rPr>
                <w:sz w:val="24"/>
              </w:rPr>
              <w:t>а</w:t>
            </w:r>
            <w:r>
              <w:rPr>
                <w:spacing w:val="-16"/>
                <w:sz w:val="24"/>
              </w:rPr>
              <w:t xml:space="preserve"> </w:t>
            </w:r>
            <w:r>
              <w:rPr>
                <w:sz w:val="24"/>
              </w:rPr>
              <w:t>з</w:t>
            </w:r>
            <w:r>
              <w:rPr>
                <w:spacing w:val="-12"/>
                <w:sz w:val="24"/>
              </w:rPr>
              <w:t xml:space="preserve"> </w:t>
            </w:r>
            <w:r>
              <w:rPr>
                <w:sz w:val="24"/>
              </w:rPr>
              <w:t>о</w:t>
            </w:r>
            <w:r>
              <w:rPr>
                <w:spacing w:val="-16"/>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2"/>
                <w:sz w:val="24"/>
              </w:rPr>
              <w:t xml:space="preserve"> </w:t>
            </w:r>
            <w:r>
              <w:rPr>
                <w:sz w:val="24"/>
              </w:rPr>
              <w:t>е</w:t>
            </w:r>
            <w:r>
              <w:rPr>
                <w:spacing w:val="-14"/>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6"/>
                <w:sz w:val="24"/>
              </w:rPr>
              <w:t xml:space="preserve"> </w:t>
            </w:r>
            <w:r>
              <w:rPr>
                <w:sz w:val="24"/>
              </w:rPr>
              <w:t>й</w:t>
            </w:r>
            <w:r>
              <w:rPr>
                <w:spacing w:val="80"/>
                <w:sz w:val="24"/>
              </w:rPr>
              <w:t xml:space="preserve"> </w:t>
            </w:r>
            <w:r>
              <w:rPr>
                <w:sz w:val="24"/>
              </w:rPr>
              <w:t>д</w:t>
            </w:r>
            <w:r>
              <w:rPr>
                <w:spacing w:val="-13"/>
                <w:sz w:val="24"/>
              </w:rPr>
              <w:t xml:space="preserve"> </w:t>
            </w:r>
            <w:r>
              <w:rPr>
                <w:sz w:val="24"/>
              </w:rPr>
              <w:t>е</w:t>
            </w:r>
            <w:r>
              <w:rPr>
                <w:spacing w:val="-14"/>
                <w:sz w:val="24"/>
              </w:rPr>
              <w:t xml:space="preserve"> </w:t>
            </w:r>
            <w:r>
              <w:rPr>
                <w:sz w:val="24"/>
              </w:rPr>
              <w:t>я</w:t>
            </w:r>
            <w:r>
              <w:rPr>
                <w:spacing w:val="-13"/>
                <w:sz w:val="24"/>
              </w:rPr>
              <w:t xml:space="preserve"> </w:t>
            </w:r>
            <w:r>
              <w:rPr>
                <w:sz w:val="24"/>
              </w:rPr>
              <w:t>т</w:t>
            </w:r>
            <w:r>
              <w:rPr>
                <w:spacing w:val="-12"/>
                <w:sz w:val="24"/>
              </w:rPr>
              <w:t xml:space="preserve"> </w:t>
            </w:r>
            <w:r>
              <w:rPr>
                <w:sz w:val="24"/>
              </w:rPr>
              <w:t>е</w:t>
            </w:r>
            <w:r>
              <w:rPr>
                <w:spacing w:val="-16"/>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3"/>
                <w:sz w:val="24"/>
              </w:rPr>
              <w:t xml:space="preserve"> </w:t>
            </w:r>
            <w:r>
              <w:rPr>
                <w:sz w:val="24"/>
              </w:rPr>
              <w:t>с</w:t>
            </w:r>
            <w:r>
              <w:rPr>
                <w:spacing w:val="-14"/>
                <w:sz w:val="24"/>
              </w:rPr>
              <w:t xml:space="preserve"> </w:t>
            </w:r>
            <w:r>
              <w:rPr>
                <w:sz w:val="24"/>
              </w:rPr>
              <w:t>т</w:t>
            </w:r>
            <w:r>
              <w:rPr>
                <w:spacing w:val="-15"/>
                <w:sz w:val="24"/>
              </w:rPr>
              <w:t xml:space="preserve"> </w:t>
            </w:r>
            <w:r>
              <w:rPr>
                <w:sz w:val="24"/>
              </w:rPr>
              <w:t>и</w:t>
            </w:r>
            <w:r>
              <w:rPr>
                <w:spacing w:val="-4"/>
                <w:sz w:val="24"/>
              </w:rPr>
              <w:t xml:space="preserve"> </w:t>
            </w:r>
            <w:r>
              <w:rPr>
                <w:sz w:val="24"/>
              </w:rPr>
              <w:t>: стремится самостоятельно выполнять элементарные</w:t>
            </w:r>
            <w:r>
              <w:rPr>
                <w:spacing w:val="-5"/>
                <w:sz w:val="24"/>
              </w:rPr>
              <w:t xml:space="preserve"> </w:t>
            </w:r>
            <w:r>
              <w:rPr>
                <w:sz w:val="24"/>
              </w:rPr>
              <w:t>поручения,</w:t>
            </w:r>
            <w:r>
              <w:rPr>
                <w:spacing w:val="-3"/>
                <w:sz w:val="24"/>
              </w:rPr>
              <w:t xml:space="preserve"> </w:t>
            </w:r>
            <w:r>
              <w:rPr>
                <w:sz w:val="24"/>
              </w:rPr>
              <w:t>проявляет</w:t>
            </w:r>
            <w:r>
              <w:rPr>
                <w:spacing w:val="-3"/>
                <w:sz w:val="24"/>
              </w:rPr>
              <w:t xml:space="preserve"> </w:t>
            </w:r>
            <w:r>
              <w:rPr>
                <w:sz w:val="24"/>
              </w:rPr>
              <w:t>желание</w:t>
            </w:r>
            <w:r>
              <w:rPr>
                <w:spacing w:val="-7"/>
                <w:sz w:val="24"/>
              </w:rPr>
              <w:t xml:space="preserve"> </w:t>
            </w:r>
            <w:r>
              <w:rPr>
                <w:sz w:val="24"/>
              </w:rPr>
              <w:t>участвовать</w:t>
            </w:r>
            <w:r>
              <w:rPr>
                <w:spacing w:val="-2"/>
                <w:sz w:val="24"/>
              </w:rPr>
              <w:t xml:space="preserve"> </w:t>
            </w:r>
            <w:r>
              <w:rPr>
                <w:sz w:val="24"/>
              </w:rPr>
              <w:t>в</w:t>
            </w:r>
            <w:r>
              <w:rPr>
                <w:spacing w:val="-4"/>
                <w:sz w:val="24"/>
              </w:rPr>
              <w:t xml:space="preserve"> </w:t>
            </w:r>
            <w:r>
              <w:rPr>
                <w:sz w:val="24"/>
              </w:rPr>
              <w:t>уходе</w:t>
            </w:r>
            <w:r>
              <w:rPr>
                <w:spacing w:val="-5"/>
                <w:sz w:val="24"/>
              </w:rPr>
              <w:t xml:space="preserve"> </w:t>
            </w:r>
            <w:r>
              <w:rPr>
                <w:sz w:val="24"/>
              </w:rPr>
              <w:t>за</w:t>
            </w:r>
            <w:r>
              <w:rPr>
                <w:spacing w:val="-4"/>
                <w:sz w:val="24"/>
              </w:rPr>
              <w:t xml:space="preserve"> </w:t>
            </w:r>
            <w:r>
              <w:rPr>
                <w:sz w:val="24"/>
              </w:rPr>
              <w:t>растениями</w:t>
            </w:r>
            <w:r>
              <w:rPr>
                <w:spacing w:val="-3"/>
                <w:sz w:val="24"/>
              </w:rPr>
              <w:t xml:space="preserve"> </w:t>
            </w:r>
            <w:r>
              <w:rPr>
                <w:sz w:val="24"/>
              </w:rPr>
              <w:t>и</w:t>
            </w:r>
            <w:r>
              <w:rPr>
                <w:spacing w:val="-3"/>
                <w:sz w:val="24"/>
              </w:rPr>
              <w:t xml:space="preserve"> </w:t>
            </w:r>
            <w:r>
              <w:rPr>
                <w:sz w:val="24"/>
              </w:rPr>
              <w:t>животными</w:t>
            </w:r>
            <w:r>
              <w:rPr>
                <w:spacing w:val="-3"/>
                <w:sz w:val="24"/>
              </w:rPr>
              <w:t xml:space="preserve"> </w:t>
            </w:r>
            <w:r>
              <w:rPr>
                <w:sz w:val="24"/>
              </w:rPr>
              <w:t>на</w:t>
            </w:r>
            <w:r>
              <w:rPr>
                <w:spacing w:val="-4"/>
                <w:sz w:val="24"/>
              </w:rPr>
              <w:t xml:space="preserve"> </w:t>
            </w:r>
            <w:r>
              <w:rPr>
                <w:sz w:val="24"/>
              </w:rPr>
              <w:t>участке,</w:t>
            </w:r>
            <w:r>
              <w:rPr>
                <w:spacing w:val="-3"/>
                <w:sz w:val="24"/>
              </w:rPr>
              <w:t xml:space="preserve"> </w:t>
            </w:r>
            <w:r>
              <w:rPr>
                <w:sz w:val="24"/>
              </w:rPr>
              <w:t>проявляет</w:t>
            </w:r>
            <w:r>
              <w:rPr>
                <w:spacing w:val="-3"/>
                <w:sz w:val="24"/>
              </w:rPr>
              <w:t xml:space="preserve"> </w:t>
            </w:r>
            <w:r>
              <w:rPr>
                <w:sz w:val="24"/>
              </w:rPr>
              <w:t>интерес</w:t>
            </w:r>
            <w:r>
              <w:rPr>
                <w:spacing w:val="-4"/>
                <w:sz w:val="24"/>
              </w:rPr>
              <w:t xml:space="preserve"> </w:t>
            </w:r>
            <w:r>
              <w:rPr>
                <w:sz w:val="24"/>
              </w:rPr>
              <w:t>к животным и растениям, их особенностям, простейшим взаимосвязям в природе; выделяет наиболее характерные сезонные изменения в природе, проявляет бережное отношение к ней</w:t>
            </w:r>
          </w:p>
        </w:tc>
      </w:tr>
    </w:tbl>
    <w:p w:rsidR="00C7275C" w:rsidRDefault="00032943">
      <w:pPr>
        <w:spacing w:before="6"/>
        <w:ind w:left="372"/>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before="9"/>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09"/>
        </w:trPr>
        <w:tc>
          <w:tcPr>
            <w:tcW w:w="716" w:type="dxa"/>
          </w:tcPr>
          <w:p w:rsidR="00C7275C" w:rsidRDefault="00032943">
            <w:pPr>
              <w:pStyle w:val="TableParagraph"/>
              <w:spacing w:before="59"/>
              <w:ind w:left="13"/>
              <w:jc w:val="center"/>
              <w:rPr>
                <w:sz w:val="24"/>
              </w:rPr>
            </w:pPr>
            <w:r>
              <w:rPr>
                <w:sz w:val="24"/>
              </w:rPr>
              <w:t>1</w:t>
            </w:r>
          </w:p>
        </w:tc>
        <w:tc>
          <w:tcPr>
            <w:tcW w:w="2780" w:type="dxa"/>
            <w:gridSpan w:val="2"/>
          </w:tcPr>
          <w:p w:rsidR="00C7275C" w:rsidRDefault="00032943">
            <w:pPr>
              <w:pStyle w:val="TableParagraph"/>
              <w:spacing w:before="59"/>
              <w:ind w:left="12"/>
              <w:jc w:val="center"/>
              <w:rPr>
                <w:sz w:val="24"/>
              </w:rPr>
            </w:pPr>
            <w:r>
              <w:rPr>
                <w:sz w:val="24"/>
              </w:rPr>
              <w:t>2</w:t>
            </w:r>
          </w:p>
        </w:tc>
        <w:tc>
          <w:tcPr>
            <w:tcW w:w="1907" w:type="dxa"/>
          </w:tcPr>
          <w:p w:rsidR="00C7275C" w:rsidRDefault="00032943">
            <w:pPr>
              <w:pStyle w:val="TableParagraph"/>
              <w:spacing w:before="59"/>
              <w:ind w:left="11"/>
              <w:jc w:val="center"/>
              <w:rPr>
                <w:sz w:val="24"/>
              </w:rPr>
            </w:pPr>
            <w:r>
              <w:rPr>
                <w:sz w:val="24"/>
              </w:rPr>
              <w:t>3</w:t>
            </w:r>
          </w:p>
        </w:tc>
        <w:tc>
          <w:tcPr>
            <w:tcW w:w="2000" w:type="dxa"/>
          </w:tcPr>
          <w:p w:rsidR="00C7275C" w:rsidRDefault="00032943">
            <w:pPr>
              <w:pStyle w:val="TableParagraph"/>
              <w:spacing w:before="59"/>
              <w:ind w:left="12"/>
              <w:jc w:val="center"/>
              <w:rPr>
                <w:sz w:val="24"/>
              </w:rPr>
            </w:pPr>
            <w:r>
              <w:rPr>
                <w:sz w:val="24"/>
              </w:rPr>
              <w:t>4</w:t>
            </w:r>
          </w:p>
        </w:tc>
        <w:tc>
          <w:tcPr>
            <w:tcW w:w="1969" w:type="dxa"/>
          </w:tcPr>
          <w:p w:rsidR="00C7275C" w:rsidRDefault="00032943">
            <w:pPr>
              <w:pStyle w:val="TableParagraph"/>
              <w:spacing w:before="59"/>
              <w:ind w:left="13"/>
              <w:jc w:val="center"/>
              <w:rPr>
                <w:sz w:val="24"/>
              </w:rPr>
            </w:pPr>
            <w:r>
              <w:rPr>
                <w:sz w:val="24"/>
              </w:rPr>
              <w:t>5</w:t>
            </w:r>
          </w:p>
        </w:tc>
        <w:tc>
          <w:tcPr>
            <w:tcW w:w="4735" w:type="dxa"/>
          </w:tcPr>
          <w:p w:rsidR="00C7275C" w:rsidRDefault="00032943">
            <w:pPr>
              <w:pStyle w:val="TableParagraph"/>
              <w:spacing w:before="59"/>
              <w:ind w:left="6"/>
              <w:jc w:val="center"/>
              <w:rPr>
                <w:sz w:val="24"/>
              </w:rPr>
            </w:pPr>
            <w:r>
              <w:rPr>
                <w:sz w:val="24"/>
              </w:rPr>
              <w:t>6</w:t>
            </w:r>
          </w:p>
        </w:tc>
      </w:tr>
      <w:tr w:rsidR="00C7275C">
        <w:trPr>
          <w:trHeight w:val="2728"/>
        </w:trPr>
        <w:tc>
          <w:tcPr>
            <w:tcW w:w="716" w:type="dxa"/>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11"/>
              <w:rPr>
                <w:i/>
                <w:sz w:val="27"/>
              </w:rPr>
            </w:pPr>
          </w:p>
          <w:p w:rsidR="00C7275C" w:rsidRDefault="00032943">
            <w:pPr>
              <w:pStyle w:val="TableParagraph"/>
              <w:ind w:left="50" w:right="36"/>
              <w:jc w:val="center"/>
              <w:rPr>
                <w:sz w:val="24"/>
              </w:rPr>
            </w:pPr>
            <w:r>
              <w:rPr>
                <w:spacing w:val="-4"/>
                <w:sz w:val="24"/>
              </w:rPr>
              <w:t>Июнь</w:t>
            </w:r>
          </w:p>
        </w:tc>
        <w:tc>
          <w:tcPr>
            <w:tcW w:w="826" w:type="dxa"/>
          </w:tcPr>
          <w:p w:rsidR="00C7275C" w:rsidRDefault="00032943">
            <w:pPr>
              <w:pStyle w:val="TableParagraph"/>
              <w:spacing w:before="59"/>
              <w:ind w:left="148"/>
              <w:rPr>
                <w:sz w:val="24"/>
              </w:rPr>
            </w:pPr>
            <w:r>
              <w:rPr>
                <w:spacing w:val="-4"/>
                <w:sz w:val="24"/>
              </w:rPr>
              <w:t>Цели</w:t>
            </w:r>
          </w:p>
        </w:tc>
        <w:tc>
          <w:tcPr>
            <w:tcW w:w="1954" w:type="dxa"/>
          </w:tcPr>
          <w:p w:rsidR="00C7275C" w:rsidRDefault="00032943">
            <w:pPr>
              <w:pStyle w:val="TableParagraph"/>
              <w:spacing w:before="59" w:line="252" w:lineRule="auto"/>
              <w:ind w:left="61" w:right="412"/>
              <w:rPr>
                <w:sz w:val="24"/>
              </w:rPr>
            </w:pPr>
            <w:r>
              <w:rPr>
                <w:spacing w:val="-2"/>
                <w:sz w:val="24"/>
              </w:rPr>
              <w:t>Р</w:t>
            </w:r>
            <w:r>
              <w:rPr>
                <w:spacing w:val="-14"/>
                <w:sz w:val="24"/>
              </w:rPr>
              <w:t xml:space="preserve"> </w:t>
            </w:r>
            <w:r>
              <w:rPr>
                <w:spacing w:val="-2"/>
                <w:sz w:val="24"/>
              </w:rPr>
              <w:t>а</w:t>
            </w:r>
            <w:r>
              <w:rPr>
                <w:spacing w:val="-16"/>
                <w:sz w:val="24"/>
              </w:rPr>
              <w:t xml:space="preserve"> </w:t>
            </w:r>
            <w:r>
              <w:rPr>
                <w:spacing w:val="-2"/>
                <w:sz w:val="24"/>
              </w:rPr>
              <w:t>с</w:t>
            </w:r>
            <w:r>
              <w:rPr>
                <w:spacing w:val="-16"/>
                <w:sz w:val="24"/>
              </w:rPr>
              <w:t xml:space="preserve"> </w:t>
            </w:r>
            <w:r>
              <w:rPr>
                <w:spacing w:val="-2"/>
                <w:sz w:val="24"/>
              </w:rPr>
              <w:t>ш</w:t>
            </w:r>
            <w:r>
              <w:rPr>
                <w:spacing w:val="-15"/>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я</w:t>
            </w:r>
            <w:r>
              <w:rPr>
                <w:spacing w:val="-15"/>
                <w:sz w:val="24"/>
              </w:rPr>
              <w:t xml:space="preserve"> </w:t>
            </w:r>
            <w:r>
              <w:rPr>
                <w:spacing w:val="-2"/>
                <w:sz w:val="24"/>
              </w:rPr>
              <w:t>т</w:t>
            </w:r>
            <w:r>
              <w:rPr>
                <w:spacing w:val="-17"/>
                <w:sz w:val="24"/>
              </w:rPr>
              <w:t xml:space="preserve"> </w:t>
            </w:r>
            <w:r>
              <w:rPr>
                <w:spacing w:val="-2"/>
                <w:sz w:val="24"/>
              </w:rPr>
              <w:t xml:space="preserve">ь </w:t>
            </w:r>
            <w:r>
              <w:rPr>
                <w:sz w:val="24"/>
              </w:rPr>
              <w:t>знания детей</w:t>
            </w:r>
            <w:r>
              <w:rPr>
                <w:spacing w:val="40"/>
                <w:sz w:val="24"/>
              </w:rPr>
              <w:t xml:space="preserve"> </w:t>
            </w:r>
            <w:r>
              <w:rPr>
                <w:sz w:val="24"/>
              </w:rPr>
              <w:t>о растениях.</w:t>
            </w:r>
          </w:p>
          <w:p w:rsidR="00C7275C" w:rsidRDefault="00032943">
            <w:pPr>
              <w:pStyle w:val="TableParagraph"/>
              <w:spacing w:before="2" w:line="252" w:lineRule="auto"/>
              <w:ind w:left="61" w:right="186"/>
              <w:rPr>
                <w:sz w:val="24"/>
              </w:rPr>
            </w:pPr>
            <w:r>
              <w:rPr>
                <w:sz w:val="24"/>
              </w:rPr>
              <w:t>Ф</w:t>
            </w:r>
            <w:r>
              <w:rPr>
                <w:spacing w:val="-30"/>
                <w:sz w:val="24"/>
              </w:rPr>
              <w:t xml:space="preserve"> </w:t>
            </w:r>
            <w:r>
              <w:rPr>
                <w:sz w:val="24"/>
              </w:rPr>
              <w:t>о</w:t>
            </w:r>
            <w:r>
              <w:rPr>
                <w:spacing w:val="-30"/>
                <w:sz w:val="24"/>
              </w:rPr>
              <w:t xml:space="preserve"> </w:t>
            </w:r>
            <w:r>
              <w:rPr>
                <w:spacing w:val="18"/>
                <w:sz w:val="24"/>
              </w:rPr>
              <w:t>рми</w:t>
            </w:r>
            <w:r>
              <w:rPr>
                <w:spacing w:val="-28"/>
                <w:sz w:val="24"/>
              </w:rPr>
              <w:t xml:space="preserve"> </w:t>
            </w:r>
            <w:r>
              <w:rPr>
                <w:spacing w:val="14"/>
                <w:sz w:val="24"/>
              </w:rPr>
              <w:t>ро</w:t>
            </w:r>
            <w:r>
              <w:rPr>
                <w:spacing w:val="-30"/>
                <w:sz w:val="24"/>
              </w:rPr>
              <w:t xml:space="preserve"> </w:t>
            </w:r>
            <w:r>
              <w:rPr>
                <w:sz w:val="24"/>
              </w:rPr>
              <w:t>в</w:t>
            </w:r>
            <w:r>
              <w:rPr>
                <w:spacing w:val="-30"/>
                <w:sz w:val="24"/>
              </w:rPr>
              <w:t xml:space="preserve"> </w:t>
            </w:r>
            <w:r>
              <w:rPr>
                <w:spacing w:val="14"/>
                <w:sz w:val="24"/>
              </w:rPr>
              <w:t xml:space="preserve">ать </w:t>
            </w:r>
            <w:r>
              <w:rPr>
                <w:spacing w:val="-2"/>
                <w:sz w:val="24"/>
              </w:rPr>
              <w:t xml:space="preserve">бережное </w:t>
            </w:r>
            <w:r>
              <w:rPr>
                <w:sz w:val="24"/>
              </w:rPr>
              <w:t xml:space="preserve">отношение к ним, трудовые </w:t>
            </w:r>
            <w:r>
              <w:rPr>
                <w:spacing w:val="-2"/>
                <w:sz w:val="24"/>
              </w:rPr>
              <w:t>навыки.</w:t>
            </w:r>
          </w:p>
          <w:p w:rsidR="00C7275C" w:rsidRDefault="00032943">
            <w:pPr>
              <w:pStyle w:val="TableParagraph"/>
              <w:spacing w:line="274" w:lineRule="exact"/>
              <w:ind w:left="61"/>
              <w:rPr>
                <w:sz w:val="24"/>
              </w:rPr>
            </w:pPr>
            <w:r>
              <w:rPr>
                <w:sz w:val="24"/>
              </w:rPr>
              <w:t>Д</w:t>
            </w:r>
            <w:r>
              <w:rPr>
                <w:spacing w:val="-16"/>
                <w:sz w:val="24"/>
              </w:rPr>
              <w:t xml:space="preserve"> </w:t>
            </w:r>
            <w:r>
              <w:rPr>
                <w:sz w:val="24"/>
              </w:rPr>
              <w:t>а</w:t>
            </w:r>
            <w:r>
              <w:rPr>
                <w:spacing w:val="-16"/>
                <w:sz w:val="24"/>
              </w:rPr>
              <w:t xml:space="preserve"> </w:t>
            </w:r>
            <w:r>
              <w:rPr>
                <w:sz w:val="24"/>
              </w:rPr>
              <w:t>т</w:t>
            </w:r>
            <w:r>
              <w:rPr>
                <w:spacing w:val="-14"/>
                <w:sz w:val="24"/>
              </w:rPr>
              <w:t xml:space="preserve"> </w:t>
            </w:r>
            <w:r>
              <w:rPr>
                <w:sz w:val="24"/>
              </w:rPr>
              <w:t>ь</w:t>
            </w:r>
            <w:r>
              <w:rPr>
                <w:spacing w:val="60"/>
                <w:w w:val="150"/>
                <w:sz w:val="24"/>
              </w:rPr>
              <w:t xml:space="preserve"> </w:t>
            </w:r>
            <w:r>
              <w:rPr>
                <w:sz w:val="24"/>
              </w:rPr>
              <w:t>п</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д</w:t>
            </w:r>
            <w:r>
              <w:rPr>
                <w:spacing w:val="-14"/>
                <w:sz w:val="24"/>
              </w:rPr>
              <w:t xml:space="preserve"> </w:t>
            </w:r>
            <w:r>
              <w:rPr>
                <w:spacing w:val="-10"/>
                <w:sz w:val="24"/>
              </w:rPr>
              <w:t>-</w:t>
            </w:r>
          </w:p>
        </w:tc>
        <w:tc>
          <w:tcPr>
            <w:tcW w:w="1907" w:type="dxa"/>
          </w:tcPr>
          <w:p w:rsidR="00C7275C" w:rsidRDefault="00032943">
            <w:pPr>
              <w:pStyle w:val="TableParagraph"/>
              <w:spacing w:before="59" w:line="252" w:lineRule="auto"/>
              <w:ind w:left="58"/>
              <w:rPr>
                <w:sz w:val="24"/>
              </w:rPr>
            </w:pPr>
            <w:r>
              <w:rPr>
                <w:spacing w:val="-2"/>
                <w:sz w:val="24"/>
              </w:rPr>
              <w:t>Р</w:t>
            </w:r>
            <w:r>
              <w:rPr>
                <w:spacing w:val="-14"/>
                <w:sz w:val="24"/>
              </w:rPr>
              <w:t xml:space="preserve"> </w:t>
            </w:r>
            <w:r>
              <w:rPr>
                <w:spacing w:val="-2"/>
                <w:sz w:val="24"/>
              </w:rPr>
              <w:t>а</w:t>
            </w:r>
            <w:r>
              <w:rPr>
                <w:spacing w:val="-16"/>
                <w:sz w:val="24"/>
              </w:rPr>
              <w:t xml:space="preserve"> </w:t>
            </w:r>
            <w:r>
              <w:rPr>
                <w:spacing w:val="-2"/>
                <w:sz w:val="24"/>
              </w:rPr>
              <w:t>с</w:t>
            </w:r>
            <w:r>
              <w:rPr>
                <w:spacing w:val="-16"/>
                <w:sz w:val="24"/>
              </w:rPr>
              <w:t xml:space="preserve"> </w:t>
            </w:r>
            <w:r>
              <w:rPr>
                <w:spacing w:val="-2"/>
                <w:sz w:val="24"/>
              </w:rPr>
              <w:t>с</w:t>
            </w:r>
            <w:r>
              <w:rPr>
                <w:spacing w:val="-16"/>
                <w:sz w:val="24"/>
              </w:rPr>
              <w:t xml:space="preserve"> </w:t>
            </w:r>
            <w:r>
              <w:rPr>
                <w:spacing w:val="-2"/>
                <w:sz w:val="24"/>
              </w:rPr>
              <w:t>м</w:t>
            </w:r>
            <w:r>
              <w:rPr>
                <w:spacing w:val="-16"/>
                <w:sz w:val="24"/>
              </w:rPr>
              <w:t xml:space="preserve"> </w:t>
            </w:r>
            <w:r>
              <w:rPr>
                <w:spacing w:val="-2"/>
                <w:sz w:val="24"/>
              </w:rPr>
              <w:t>о</w:t>
            </w:r>
            <w:r>
              <w:rPr>
                <w:spacing w:val="-15"/>
                <w:sz w:val="24"/>
              </w:rPr>
              <w:t xml:space="preserve"> </w:t>
            </w:r>
            <w:r>
              <w:rPr>
                <w:spacing w:val="-2"/>
                <w:sz w:val="24"/>
              </w:rPr>
              <w:t>т</w:t>
            </w:r>
            <w:r>
              <w:rPr>
                <w:spacing w:val="-14"/>
                <w:sz w:val="24"/>
              </w:rPr>
              <w:t xml:space="preserve"> </w:t>
            </w:r>
            <w:r>
              <w:rPr>
                <w:spacing w:val="-2"/>
                <w:sz w:val="24"/>
              </w:rPr>
              <w:t>р</w:t>
            </w:r>
            <w:r>
              <w:rPr>
                <w:spacing w:val="-15"/>
                <w:sz w:val="24"/>
              </w:rPr>
              <w:t xml:space="preserve"> </w:t>
            </w:r>
            <w:r>
              <w:rPr>
                <w:spacing w:val="-2"/>
                <w:sz w:val="24"/>
              </w:rPr>
              <w:t>е</w:t>
            </w:r>
            <w:r>
              <w:rPr>
                <w:spacing w:val="-18"/>
                <w:sz w:val="24"/>
              </w:rPr>
              <w:t xml:space="preserve"> </w:t>
            </w:r>
            <w:r>
              <w:rPr>
                <w:spacing w:val="-2"/>
                <w:sz w:val="24"/>
              </w:rPr>
              <w:t>т</w:t>
            </w:r>
            <w:r>
              <w:rPr>
                <w:spacing w:val="-14"/>
                <w:sz w:val="24"/>
              </w:rPr>
              <w:t xml:space="preserve"> </w:t>
            </w:r>
            <w:r>
              <w:rPr>
                <w:spacing w:val="-2"/>
                <w:sz w:val="24"/>
              </w:rPr>
              <w:t xml:space="preserve">ь травянистые </w:t>
            </w:r>
            <w:r>
              <w:rPr>
                <w:sz w:val="24"/>
              </w:rPr>
              <w:t xml:space="preserve">растения луга, </w:t>
            </w:r>
            <w:r>
              <w:rPr>
                <w:spacing w:val="-2"/>
                <w:sz w:val="24"/>
              </w:rPr>
              <w:t xml:space="preserve">уточнить названия, особенности </w:t>
            </w:r>
            <w:r>
              <w:rPr>
                <w:sz w:val="24"/>
              </w:rPr>
              <w:t xml:space="preserve">внешнего вида </w:t>
            </w:r>
            <w:r>
              <w:rPr>
                <w:spacing w:val="-2"/>
                <w:sz w:val="24"/>
              </w:rPr>
              <w:t>(колокольчики, ромашки).</w:t>
            </w:r>
          </w:p>
        </w:tc>
        <w:tc>
          <w:tcPr>
            <w:tcW w:w="2000" w:type="dxa"/>
          </w:tcPr>
          <w:p w:rsidR="00C7275C" w:rsidRDefault="00032943">
            <w:pPr>
              <w:pStyle w:val="TableParagraph"/>
              <w:spacing w:before="59" w:line="252" w:lineRule="auto"/>
              <w:ind w:left="60" w:right="188"/>
              <w:rPr>
                <w:sz w:val="24"/>
              </w:rPr>
            </w:pPr>
            <w:r>
              <w:rPr>
                <w:sz w:val="24"/>
              </w:rPr>
              <w:t>П</w:t>
            </w:r>
            <w:r>
              <w:rPr>
                <w:spacing w:val="-15"/>
                <w:sz w:val="24"/>
              </w:rPr>
              <w:t xml:space="preserve"> </w:t>
            </w:r>
            <w:r>
              <w:rPr>
                <w:sz w:val="24"/>
              </w:rPr>
              <w:t>р</w:t>
            </w:r>
            <w:r>
              <w:rPr>
                <w:spacing w:val="-14"/>
                <w:sz w:val="24"/>
              </w:rPr>
              <w:t xml:space="preserve"> </w:t>
            </w:r>
            <w:r>
              <w:rPr>
                <w:sz w:val="24"/>
              </w:rPr>
              <w:t>о</w:t>
            </w:r>
            <w:r>
              <w:rPr>
                <w:spacing w:val="-14"/>
                <w:sz w:val="24"/>
              </w:rPr>
              <w:t xml:space="preserve"> </w:t>
            </w:r>
            <w:r>
              <w:rPr>
                <w:sz w:val="24"/>
              </w:rPr>
              <w:t>д</w:t>
            </w:r>
            <w:r>
              <w:rPr>
                <w:spacing w:val="-14"/>
                <w:sz w:val="24"/>
              </w:rPr>
              <w:t xml:space="preserve"> </w:t>
            </w:r>
            <w:r>
              <w:rPr>
                <w:sz w:val="24"/>
              </w:rPr>
              <w:t>о</w:t>
            </w:r>
            <w:r>
              <w:rPr>
                <w:spacing w:val="-14"/>
                <w:sz w:val="24"/>
              </w:rPr>
              <w:t xml:space="preserve"> </w:t>
            </w:r>
            <w:r>
              <w:rPr>
                <w:sz w:val="24"/>
              </w:rPr>
              <w:t>л</w:t>
            </w:r>
            <w:r>
              <w:rPr>
                <w:spacing w:val="-16"/>
                <w:sz w:val="24"/>
              </w:rPr>
              <w:t xml:space="preserve"> </w:t>
            </w:r>
            <w:r>
              <w:rPr>
                <w:sz w:val="24"/>
              </w:rPr>
              <w:t>ж</w:t>
            </w:r>
            <w:r>
              <w:rPr>
                <w:spacing w:val="-14"/>
                <w:sz w:val="24"/>
              </w:rPr>
              <w:t xml:space="preserve"> </w:t>
            </w:r>
            <w:r>
              <w:rPr>
                <w:sz w:val="24"/>
              </w:rPr>
              <w:t>и</w:t>
            </w:r>
            <w:r>
              <w:rPr>
                <w:spacing w:val="-15"/>
                <w:sz w:val="24"/>
              </w:rPr>
              <w:t xml:space="preserve"> </w:t>
            </w:r>
            <w:r>
              <w:rPr>
                <w:sz w:val="24"/>
              </w:rPr>
              <w:t>т</w:t>
            </w:r>
            <w:r>
              <w:rPr>
                <w:spacing w:val="-16"/>
                <w:sz w:val="24"/>
              </w:rPr>
              <w:t xml:space="preserve"> </w:t>
            </w:r>
            <w:r>
              <w:rPr>
                <w:sz w:val="24"/>
              </w:rPr>
              <w:t xml:space="preserve">ь </w:t>
            </w:r>
            <w:r>
              <w:rPr>
                <w:spacing w:val="-2"/>
                <w:sz w:val="24"/>
              </w:rPr>
              <w:t xml:space="preserve">формировать </w:t>
            </w:r>
            <w:r>
              <w:rPr>
                <w:sz w:val="24"/>
              </w:rPr>
              <w:t>умение</w:t>
            </w:r>
            <w:r>
              <w:rPr>
                <w:spacing w:val="-15"/>
                <w:sz w:val="24"/>
              </w:rPr>
              <w:t xml:space="preserve"> </w:t>
            </w:r>
            <w:r>
              <w:rPr>
                <w:sz w:val="24"/>
              </w:rPr>
              <w:t>отличать птиц по внешнему виду (голуби,</w:t>
            </w:r>
            <w:r>
              <w:rPr>
                <w:spacing w:val="-15"/>
                <w:sz w:val="24"/>
              </w:rPr>
              <w:t xml:space="preserve"> </w:t>
            </w:r>
            <w:r>
              <w:rPr>
                <w:sz w:val="24"/>
              </w:rPr>
              <w:t xml:space="preserve">вороны, </w:t>
            </w:r>
            <w:r>
              <w:rPr>
                <w:spacing w:val="-2"/>
                <w:sz w:val="24"/>
              </w:rPr>
              <w:t xml:space="preserve">воробьи, </w:t>
            </w:r>
            <w:r>
              <w:rPr>
                <w:sz w:val="24"/>
              </w:rPr>
              <w:t>скворцы, утки). У т о ч н и т ь</w:t>
            </w:r>
          </w:p>
        </w:tc>
        <w:tc>
          <w:tcPr>
            <w:tcW w:w="1969" w:type="dxa"/>
          </w:tcPr>
          <w:p w:rsidR="00C7275C" w:rsidRDefault="00032943">
            <w:pPr>
              <w:pStyle w:val="TableParagraph"/>
              <w:spacing w:before="59" w:line="252" w:lineRule="auto"/>
              <w:ind w:left="59"/>
              <w:rPr>
                <w:sz w:val="24"/>
              </w:rPr>
            </w:pPr>
            <w:r>
              <w:rPr>
                <w:spacing w:val="-2"/>
                <w:sz w:val="24"/>
              </w:rPr>
              <w:t>Н</w:t>
            </w:r>
            <w:r>
              <w:rPr>
                <w:spacing w:val="-16"/>
                <w:sz w:val="24"/>
              </w:rPr>
              <w:t xml:space="preserve"> </w:t>
            </w:r>
            <w:r>
              <w:rPr>
                <w:spacing w:val="-2"/>
                <w:sz w:val="24"/>
              </w:rPr>
              <w:t>а</w:t>
            </w:r>
            <w:r>
              <w:rPr>
                <w:spacing w:val="-16"/>
                <w:sz w:val="24"/>
              </w:rPr>
              <w:t xml:space="preserve"> </w:t>
            </w:r>
            <w:r>
              <w:rPr>
                <w:spacing w:val="-2"/>
                <w:sz w:val="24"/>
              </w:rPr>
              <w:t>б</w:t>
            </w:r>
            <w:r>
              <w:rPr>
                <w:spacing w:val="-15"/>
                <w:sz w:val="24"/>
              </w:rPr>
              <w:t xml:space="preserve"> </w:t>
            </w:r>
            <w:r>
              <w:rPr>
                <w:spacing w:val="-2"/>
                <w:sz w:val="24"/>
              </w:rPr>
              <w:t>л</w:t>
            </w:r>
            <w:r>
              <w:rPr>
                <w:spacing w:val="-15"/>
                <w:sz w:val="24"/>
              </w:rPr>
              <w:t xml:space="preserve"> </w:t>
            </w:r>
            <w:r>
              <w:rPr>
                <w:spacing w:val="-2"/>
                <w:sz w:val="24"/>
              </w:rPr>
              <w:t>ю</w:t>
            </w:r>
            <w:r>
              <w:rPr>
                <w:spacing w:val="-14"/>
                <w:sz w:val="24"/>
              </w:rPr>
              <w:t xml:space="preserve"> </w:t>
            </w:r>
            <w:r>
              <w:rPr>
                <w:spacing w:val="-2"/>
                <w:sz w:val="24"/>
              </w:rPr>
              <w:t>д</w:t>
            </w:r>
            <w:r>
              <w:rPr>
                <w:spacing w:val="-15"/>
                <w:sz w:val="24"/>
              </w:rPr>
              <w:t xml:space="preserve"> </w:t>
            </w:r>
            <w:r>
              <w:rPr>
                <w:spacing w:val="-2"/>
                <w:sz w:val="24"/>
              </w:rPr>
              <w:t>а</w:t>
            </w:r>
            <w:r>
              <w:rPr>
                <w:spacing w:val="-18"/>
                <w:sz w:val="24"/>
              </w:rPr>
              <w:t xml:space="preserve"> </w:t>
            </w:r>
            <w:r>
              <w:rPr>
                <w:spacing w:val="-2"/>
                <w:sz w:val="24"/>
              </w:rPr>
              <w:t>т</w:t>
            </w:r>
            <w:r>
              <w:rPr>
                <w:spacing w:val="-17"/>
                <w:sz w:val="24"/>
              </w:rPr>
              <w:t xml:space="preserve"> </w:t>
            </w:r>
            <w:r>
              <w:rPr>
                <w:spacing w:val="-2"/>
                <w:sz w:val="24"/>
              </w:rPr>
              <w:t>ь радугу</w:t>
            </w:r>
          </w:p>
        </w:tc>
        <w:tc>
          <w:tcPr>
            <w:tcW w:w="4735" w:type="dxa"/>
          </w:tcPr>
          <w:p w:rsidR="00C7275C" w:rsidRDefault="00032943">
            <w:pPr>
              <w:pStyle w:val="TableParagraph"/>
              <w:spacing w:before="59" w:line="252" w:lineRule="auto"/>
              <w:ind w:left="56"/>
              <w:rPr>
                <w:sz w:val="24"/>
              </w:rPr>
            </w:pPr>
            <w:r>
              <w:rPr>
                <w:i/>
                <w:sz w:val="24"/>
              </w:rPr>
              <w:t>Познавательное</w:t>
            </w:r>
            <w:r>
              <w:rPr>
                <w:i/>
                <w:spacing w:val="-15"/>
                <w:sz w:val="24"/>
              </w:rPr>
              <w:t xml:space="preserve"> </w:t>
            </w:r>
            <w:r>
              <w:rPr>
                <w:i/>
                <w:sz w:val="24"/>
              </w:rPr>
              <w:t>развитие:</w:t>
            </w:r>
            <w:r>
              <w:rPr>
                <w:i/>
                <w:spacing w:val="-15"/>
                <w:sz w:val="24"/>
              </w:rPr>
              <w:t xml:space="preserve"> </w:t>
            </w:r>
            <w:r>
              <w:rPr>
                <w:sz w:val="24"/>
              </w:rPr>
              <w:t>расширять представления о летних изменениях в природе: жарко, яркое солнце, цветут растения,</w:t>
            </w:r>
            <w:r>
              <w:rPr>
                <w:spacing w:val="-13"/>
                <w:sz w:val="24"/>
              </w:rPr>
              <w:t xml:space="preserve"> </w:t>
            </w:r>
            <w:r>
              <w:rPr>
                <w:sz w:val="24"/>
              </w:rPr>
              <w:t>люди</w:t>
            </w:r>
            <w:r>
              <w:rPr>
                <w:spacing w:val="-12"/>
                <w:sz w:val="24"/>
              </w:rPr>
              <w:t xml:space="preserve"> </w:t>
            </w:r>
            <w:r>
              <w:rPr>
                <w:sz w:val="24"/>
              </w:rPr>
              <w:t>купаются,</w:t>
            </w:r>
            <w:r>
              <w:rPr>
                <w:spacing w:val="-13"/>
                <w:sz w:val="24"/>
              </w:rPr>
              <w:t xml:space="preserve"> </w:t>
            </w:r>
            <w:r>
              <w:rPr>
                <w:sz w:val="24"/>
              </w:rPr>
              <w:t>появляются</w:t>
            </w:r>
          </w:p>
          <w:p w:rsidR="00C7275C" w:rsidRDefault="00032943">
            <w:pPr>
              <w:pStyle w:val="TableParagraph"/>
              <w:spacing w:line="252" w:lineRule="auto"/>
              <w:ind w:left="56" w:right="126"/>
              <w:rPr>
                <w:sz w:val="24"/>
              </w:rPr>
            </w:pPr>
            <w:r>
              <w:rPr>
                <w:sz w:val="24"/>
              </w:rPr>
              <w:t>птенцы</w:t>
            </w:r>
            <w:r>
              <w:rPr>
                <w:spacing w:val="-8"/>
                <w:sz w:val="24"/>
              </w:rPr>
              <w:t xml:space="preserve"> </w:t>
            </w:r>
            <w:r>
              <w:rPr>
                <w:sz w:val="24"/>
              </w:rPr>
              <w:t>в</w:t>
            </w:r>
            <w:r>
              <w:rPr>
                <w:spacing w:val="-9"/>
                <w:sz w:val="24"/>
              </w:rPr>
              <w:t xml:space="preserve"> </w:t>
            </w:r>
            <w:r>
              <w:rPr>
                <w:sz w:val="24"/>
              </w:rPr>
              <w:t>гнездах;</w:t>
            </w:r>
            <w:r>
              <w:rPr>
                <w:spacing w:val="-8"/>
                <w:sz w:val="24"/>
              </w:rPr>
              <w:t xml:space="preserve"> </w:t>
            </w:r>
            <w:r>
              <w:rPr>
                <w:sz w:val="24"/>
              </w:rPr>
              <w:t>дать</w:t>
            </w:r>
            <w:r>
              <w:rPr>
                <w:spacing w:val="-9"/>
                <w:sz w:val="24"/>
              </w:rPr>
              <w:t xml:space="preserve"> </w:t>
            </w:r>
            <w:r>
              <w:rPr>
                <w:sz w:val="24"/>
              </w:rPr>
              <w:t>детям</w:t>
            </w:r>
            <w:r>
              <w:rPr>
                <w:spacing w:val="-8"/>
                <w:sz w:val="24"/>
              </w:rPr>
              <w:t xml:space="preserve"> </w:t>
            </w:r>
            <w:r>
              <w:rPr>
                <w:sz w:val="24"/>
              </w:rPr>
              <w:t>элементарные знания о садовых и огородных растениях; закреплять знания о том, что летом созревают многие фрукты, овощи и ягоды, расширять представления детей о</w:t>
            </w:r>
          </w:p>
        </w:tc>
      </w:tr>
    </w:tbl>
    <w:p w:rsidR="00C7275C" w:rsidRDefault="00C7275C">
      <w:pPr>
        <w:spacing w:line="252" w:lineRule="auto"/>
        <w:rPr>
          <w:sz w:val="24"/>
        </w:rPr>
        <w:sectPr w:rsidR="00C7275C">
          <w:headerReference w:type="default" r:id="rId37"/>
          <w:footerReference w:type="default" r:id="rId38"/>
          <w:pgSz w:w="15840" w:h="12240" w:orient="landscape"/>
          <w:pgMar w:top="700" w:right="760" w:bottom="1200" w:left="760" w:header="0" w:footer="1004"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2440"/>
        </w:trPr>
        <w:tc>
          <w:tcPr>
            <w:tcW w:w="716" w:type="dxa"/>
          </w:tcPr>
          <w:p w:rsidR="00C7275C" w:rsidRDefault="00C7275C">
            <w:pPr>
              <w:pStyle w:val="TableParagraph"/>
              <w:rPr>
                <w:sz w:val="24"/>
              </w:rPr>
            </w:pPr>
          </w:p>
        </w:tc>
        <w:tc>
          <w:tcPr>
            <w:tcW w:w="826" w:type="dxa"/>
          </w:tcPr>
          <w:p w:rsidR="00C7275C" w:rsidRDefault="00C7275C">
            <w:pPr>
              <w:pStyle w:val="TableParagraph"/>
              <w:rPr>
                <w:sz w:val="24"/>
              </w:rPr>
            </w:pPr>
          </w:p>
        </w:tc>
        <w:tc>
          <w:tcPr>
            <w:tcW w:w="1954" w:type="dxa"/>
          </w:tcPr>
          <w:p w:rsidR="00C7275C" w:rsidRDefault="00032943">
            <w:pPr>
              <w:pStyle w:val="TableParagraph"/>
              <w:spacing w:before="61" w:line="252" w:lineRule="auto"/>
              <w:ind w:left="61" w:right="433"/>
              <w:rPr>
                <w:sz w:val="24"/>
              </w:rPr>
            </w:pPr>
            <w:r>
              <w:rPr>
                <w:spacing w:val="-2"/>
                <w:sz w:val="24"/>
              </w:rPr>
              <w:t>с</w:t>
            </w:r>
            <w:r>
              <w:rPr>
                <w:spacing w:val="-16"/>
                <w:sz w:val="24"/>
              </w:rPr>
              <w:t xml:space="preserve"> </w:t>
            </w:r>
            <w:r>
              <w:rPr>
                <w:spacing w:val="-2"/>
                <w:sz w:val="24"/>
              </w:rPr>
              <w:t>т</w:t>
            </w:r>
            <w:r>
              <w:rPr>
                <w:spacing w:val="-14"/>
                <w:sz w:val="24"/>
              </w:rPr>
              <w:t xml:space="preserve"> </w:t>
            </w:r>
            <w:r>
              <w:rPr>
                <w:spacing w:val="-2"/>
                <w:sz w:val="24"/>
              </w:rPr>
              <w:t>а</w:t>
            </w:r>
            <w:r>
              <w:rPr>
                <w:spacing w:val="-16"/>
                <w:sz w:val="24"/>
              </w:rPr>
              <w:t xml:space="preserve"> </w:t>
            </w:r>
            <w:r>
              <w:rPr>
                <w:spacing w:val="-2"/>
                <w:sz w:val="24"/>
              </w:rPr>
              <w:t>в</w:t>
            </w:r>
            <w:r>
              <w:rPr>
                <w:spacing w:val="-16"/>
                <w:sz w:val="24"/>
              </w:rPr>
              <w:t xml:space="preserve"> </w:t>
            </w:r>
            <w:r>
              <w:rPr>
                <w:spacing w:val="-2"/>
                <w:sz w:val="24"/>
              </w:rPr>
              <w:t>л</w:t>
            </w:r>
            <w:r>
              <w:rPr>
                <w:spacing w:val="-15"/>
                <w:sz w:val="24"/>
              </w:rPr>
              <w:t xml:space="preserve"> </w:t>
            </w:r>
            <w:r>
              <w:rPr>
                <w:spacing w:val="-2"/>
                <w:sz w:val="24"/>
              </w:rPr>
              <w:t>е</w:t>
            </w:r>
            <w:r>
              <w:rPr>
                <w:spacing w:val="-16"/>
                <w:sz w:val="24"/>
              </w:rPr>
              <w:t xml:space="preserve"> </w:t>
            </w:r>
            <w:r>
              <w:rPr>
                <w:spacing w:val="-2"/>
                <w:sz w:val="24"/>
              </w:rPr>
              <w:t>н</w:t>
            </w:r>
            <w:r>
              <w:rPr>
                <w:spacing w:val="-16"/>
                <w:sz w:val="24"/>
              </w:rPr>
              <w:t xml:space="preserve"> </w:t>
            </w:r>
            <w:r>
              <w:rPr>
                <w:spacing w:val="-2"/>
                <w:sz w:val="24"/>
              </w:rPr>
              <w:t>и</w:t>
            </w:r>
            <w:r>
              <w:rPr>
                <w:spacing w:val="-14"/>
                <w:sz w:val="24"/>
              </w:rPr>
              <w:t xml:space="preserve"> </w:t>
            </w:r>
            <w:r>
              <w:rPr>
                <w:spacing w:val="-2"/>
                <w:sz w:val="24"/>
              </w:rPr>
              <w:t xml:space="preserve">е </w:t>
            </w:r>
            <w:r>
              <w:rPr>
                <w:sz w:val="24"/>
              </w:rPr>
              <w:t>о посадке</w:t>
            </w:r>
          </w:p>
          <w:p w:rsidR="00C7275C" w:rsidRDefault="00032943">
            <w:pPr>
              <w:pStyle w:val="TableParagraph"/>
              <w:spacing w:line="275" w:lineRule="exact"/>
              <w:ind w:left="61"/>
              <w:rPr>
                <w:sz w:val="24"/>
              </w:rPr>
            </w:pPr>
            <w:r>
              <w:rPr>
                <w:spacing w:val="-2"/>
                <w:sz w:val="24"/>
              </w:rPr>
              <w:t>деревьев</w:t>
            </w:r>
          </w:p>
        </w:tc>
        <w:tc>
          <w:tcPr>
            <w:tcW w:w="1907" w:type="dxa"/>
          </w:tcPr>
          <w:p w:rsidR="00C7275C" w:rsidRDefault="00032943">
            <w:pPr>
              <w:pStyle w:val="TableParagraph"/>
              <w:spacing w:before="61" w:line="252" w:lineRule="auto"/>
              <w:ind w:left="58" w:right="70"/>
              <w:rPr>
                <w:sz w:val="24"/>
              </w:rPr>
            </w:pPr>
            <w:r>
              <w:rPr>
                <w:spacing w:val="-2"/>
                <w:sz w:val="24"/>
              </w:rPr>
              <w:t>Р</w:t>
            </w:r>
            <w:r>
              <w:rPr>
                <w:spacing w:val="-14"/>
                <w:sz w:val="24"/>
              </w:rPr>
              <w:t xml:space="preserve"> </w:t>
            </w:r>
            <w:r>
              <w:rPr>
                <w:spacing w:val="-2"/>
                <w:sz w:val="24"/>
              </w:rPr>
              <w:t>а</w:t>
            </w:r>
            <w:r>
              <w:rPr>
                <w:spacing w:val="-16"/>
                <w:sz w:val="24"/>
              </w:rPr>
              <w:t xml:space="preserve"> </w:t>
            </w:r>
            <w:r>
              <w:rPr>
                <w:spacing w:val="-2"/>
                <w:sz w:val="24"/>
              </w:rPr>
              <w:t>с</w:t>
            </w:r>
            <w:r>
              <w:rPr>
                <w:spacing w:val="-16"/>
                <w:sz w:val="24"/>
              </w:rPr>
              <w:t xml:space="preserve"> </w:t>
            </w:r>
            <w:r>
              <w:rPr>
                <w:spacing w:val="-2"/>
                <w:sz w:val="24"/>
              </w:rPr>
              <w:t>с</w:t>
            </w:r>
            <w:r>
              <w:rPr>
                <w:spacing w:val="-16"/>
                <w:sz w:val="24"/>
              </w:rPr>
              <w:t xml:space="preserve"> </w:t>
            </w:r>
            <w:r>
              <w:rPr>
                <w:spacing w:val="-2"/>
                <w:sz w:val="24"/>
              </w:rPr>
              <w:t>м</w:t>
            </w:r>
            <w:r>
              <w:rPr>
                <w:spacing w:val="-16"/>
                <w:sz w:val="24"/>
              </w:rPr>
              <w:t xml:space="preserve"> </w:t>
            </w:r>
            <w:r>
              <w:rPr>
                <w:spacing w:val="-2"/>
                <w:sz w:val="24"/>
              </w:rPr>
              <w:t>о</w:t>
            </w:r>
            <w:r>
              <w:rPr>
                <w:spacing w:val="-15"/>
                <w:sz w:val="24"/>
              </w:rPr>
              <w:t xml:space="preserve"> </w:t>
            </w:r>
            <w:r>
              <w:rPr>
                <w:spacing w:val="-2"/>
                <w:sz w:val="24"/>
              </w:rPr>
              <w:t>т</w:t>
            </w:r>
            <w:r>
              <w:rPr>
                <w:spacing w:val="-14"/>
                <w:sz w:val="24"/>
              </w:rPr>
              <w:t xml:space="preserve"> </w:t>
            </w:r>
            <w:r>
              <w:rPr>
                <w:spacing w:val="-2"/>
                <w:sz w:val="24"/>
              </w:rPr>
              <w:t>р</w:t>
            </w:r>
            <w:r>
              <w:rPr>
                <w:spacing w:val="-15"/>
                <w:sz w:val="24"/>
              </w:rPr>
              <w:t xml:space="preserve"> </w:t>
            </w:r>
            <w:r>
              <w:rPr>
                <w:spacing w:val="-2"/>
                <w:sz w:val="24"/>
              </w:rPr>
              <w:t>е</w:t>
            </w:r>
            <w:r>
              <w:rPr>
                <w:spacing w:val="-18"/>
                <w:sz w:val="24"/>
              </w:rPr>
              <w:t xml:space="preserve"> </w:t>
            </w:r>
            <w:r>
              <w:rPr>
                <w:spacing w:val="-2"/>
                <w:sz w:val="24"/>
              </w:rPr>
              <w:t>т</w:t>
            </w:r>
            <w:r>
              <w:rPr>
                <w:spacing w:val="-14"/>
                <w:sz w:val="24"/>
              </w:rPr>
              <w:t xml:space="preserve"> </w:t>
            </w:r>
            <w:r>
              <w:rPr>
                <w:spacing w:val="-2"/>
                <w:sz w:val="24"/>
              </w:rPr>
              <w:t xml:space="preserve">ь </w:t>
            </w:r>
            <w:r>
              <w:rPr>
                <w:sz w:val="24"/>
              </w:rPr>
              <w:t xml:space="preserve">растения цвет- ника, уточнить цвет, форму </w:t>
            </w:r>
            <w:r>
              <w:rPr>
                <w:spacing w:val="-2"/>
                <w:sz w:val="24"/>
              </w:rPr>
              <w:t xml:space="preserve">листьев, </w:t>
            </w:r>
            <w:r>
              <w:rPr>
                <w:sz w:val="24"/>
              </w:rPr>
              <w:t>напомнить о правилах ухода за ними</w:t>
            </w:r>
          </w:p>
        </w:tc>
        <w:tc>
          <w:tcPr>
            <w:tcW w:w="2000" w:type="dxa"/>
          </w:tcPr>
          <w:p w:rsidR="00C7275C" w:rsidRDefault="00032943">
            <w:pPr>
              <w:pStyle w:val="TableParagraph"/>
              <w:spacing w:before="61" w:line="252" w:lineRule="auto"/>
              <w:ind w:left="60" w:right="263"/>
              <w:rPr>
                <w:sz w:val="24"/>
              </w:rPr>
            </w:pPr>
            <w:r>
              <w:rPr>
                <w:sz w:val="24"/>
              </w:rPr>
              <w:t>знания</w:t>
            </w:r>
            <w:r>
              <w:rPr>
                <w:spacing w:val="-15"/>
                <w:sz w:val="24"/>
              </w:rPr>
              <w:t xml:space="preserve"> </w:t>
            </w:r>
            <w:r>
              <w:rPr>
                <w:sz w:val="24"/>
              </w:rPr>
              <w:t>о</w:t>
            </w:r>
            <w:r>
              <w:rPr>
                <w:spacing w:val="-15"/>
                <w:sz w:val="24"/>
              </w:rPr>
              <w:t xml:space="preserve"> </w:t>
            </w:r>
            <w:r>
              <w:rPr>
                <w:sz w:val="24"/>
              </w:rPr>
              <w:t xml:space="preserve">собаке и щенках, </w:t>
            </w:r>
            <w:r>
              <w:rPr>
                <w:spacing w:val="-2"/>
                <w:sz w:val="24"/>
              </w:rPr>
              <w:t xml:space="preserve">особенности </w:t>
            </w:r>
            <w:r>
              <w:rPr>
                <w:sz w:val="24"/>
              </w:rPr>
              <w:t xml:space="preserve">внешнего вида, </w:t>
            </w:r>
            <w:r>
              <w:rPr>
                <w:spacing w:val="-2"/>
                <w:sz w:val="24"/>
              </w:rPr>
              <w:t>отличия</w:t>
            </w:r>
          </w:p>
        </w:tc>
        <w:tc>
          <w:tcPr>
            <w:tcW w:w="1969" w:type="dxa"/>
          </w:tcPr>
          <w:p w:rsidR="00C7275C" w:rsidRDefault="00C7275C">
            <w:pPr>
              <w:pStyle w:val="TableParagraph"/>
              <w:rPr>
                <w:sz w:val="24"/>
              </w:rPr>
            </w:pPr>
          </w:p>
        </w:tc>
        <w:tc>
          <w:tcPr>
            <w:tcW w:w="4735" w:type="dxa"/>
            <w:vMerge w:val="restart"/>
          </w:tcPr>
          <w:p w:rsidR="00C7275C" w:rsidRDefault="00032943">
            <w:pPr>
              <w:pStyle w:val="TableParagraph"/>
              <w:spacing w:before="61" w:line="252" w:lineRule="auto"/>
              <w:ind w:left="56" w:right="95"/>
              <w:rPr>
                <w:sz w:val="24"/>
              </w:rPr>
            </w:pPr>
            <w:r>
              <w:rPr>
                <w:sz w:val="24"/>
              </w:rPr>
              <w:t>животных;</w:t>
            </w:r>
            <w:r>
              <w:rPr>
                <w:spacing w:val="-13"/>
                <w:sz w:val="24"/>
              </w:rPr>
              <w:t xml:space="preserve"> </w:t>
            </w:r>
            <w:r>
              <w:rPr>
                <w:sz w:val="24"/>
              </w:rPr>
              <w:t>формировать</w:t>
            </w:r>
            <w:r>
              <w:rPr>
                <w:spacing w:val="-13"/>
                <w:sz w:val="24"/>
              </w:rPr>
              <w:t xml:space="preserve"> </w:t>
            </w:r>
            <w:r>
              <w:rPr>
                <w:sz w:val="24"/>
              </w:rPr>
              <w:t>представления</w:t>
            </w:r>
            <w:r>
              <w:rPr>
                <w:spacing w:val="-13"/>
                <w:sz w:val="24"/>
              </w:rPr>
              <w:t xml:space="preserve"> </w:t>
            </w:r>
            <w:r>
              <w:rPr>
                <w:sz w:val="24"/>
              </w:rPr>
              <w:t>о простейших взаимосвязях в живой и</w:t>
            </w:r>
          </w:p>
          <w:p w:rsidR="00C7275C" w:rsidRDefault="00032943">
            <w:pPr>
              <w:pStyle w:val="TableParagraph"/>
              <w:spacing w:line="252" w:lineRule="auto"/>
              <w:ind w:left="56" w:right="95"/>
              <w:rPr>
                <w:sz w:val="24"/>
              </w:rPr>
            </w:pPr>
            <w:r>
              <w:rPr>
                <w:sz w:val="24"/>
              </w:rPr>
              <w:t>неживой</w:t>
            </w:r>
            <w:r>
              <w:rPr>
                <w:spacing w:val="-10"/>
                <w:sz w:val="24"/>
              </w:rPr>
              <w:t xml:space="preserve"> </w:t>
            </w:r>
            <w:r>
              <w:rPr>
                <w:sz w:val="24"/>
              </w:rPr>
              <w:t>природе,</w:t>
            </w:r>
            <w:r>
              <w:rPr>
                <w:spacing w:val="-10"/>
                <w:sz w:val="24"/>
              </w:rPr>
              <w:t xml:space="preserve"> </w:t>
            </w:r>
            <w:r>
              <w:rPr>
                <w:sz w:val="24"/>
              </w:rPr>
              <w:t>знакомить</w:t>
            </w:r>
            <w:r>
              <w:rPr>
                <w:spacing w:val="-9"/>
                <w:sz w:val="24"/>
              </w:rPr>
              <w:t xml:space="preserve"> </w:t>
            </w:r>
            <w:r>
              <w:rPr>
                <w:sz w:val="24"/>
              </w:rPr>
              <w:t>с</w:t>
            </w:r>
            <w:r>
              <w:rPr>
                <w:spacing w:val="-11"/>
                <w:sz w:val="24"/>
              </w:rPr>
              <w:t xml:space="preserve"> </w:t>
            </w:r>
            <w:r>
              <w:rPr>
                <w:sz w:val="24"/>
              </w:rPr>
              <w:t>правилами поведения в природе (не рвать без</w:t>
            </w:r>
          </w:p>
          <w:p w:rsidR="00C7275C" w:rsidRDefault="00032943">
            <w:pPr>
              <w:pStyle w:val="TableParagraph"/>
              <w:spacing w:line="249" w:lineRule="auto"/>
              <w:ind w:left="56" w:right="95"/>
              <w:rPr>
                <w:sz w:val="24"/>
              </w:rPr>
            </w:pPr>
            <w:r>
              <w:rPr>
                <w:sz w:val="24"/>
              </w:rPr>
              <w:t>надобности</w:t>
            </w:r>
            <w:r>
              <w:rPr>
                <w:spacing w:val="-9"/>
                <w:sz w:val="24"/>
              </w:rPr>
              <w:t xml:space="preserve"> </w:t>
            </w:r>
            <w:r>
              <w:rPr>
                <w:sz w:val="24"/>
              </w:rPr>
              <w:t>растения,</w:t>
            </w:r>
            <w:r>
              <w:rPr>
                <w:spacing w:val="-12"/>
                <w:sz w:val="24"/>
              </w:rPr>
              <w:t xml:space="preserve"> </w:t>
            </w:r>
            <w:r>
              <w:rPr>
                <w:sz w:val="24"/>
              </w:rPr>
              <w:t>не</w:t>
            </w:r>
            <w:r>
              <w:rPr>
                <w:spacing w:val="-11"/>
                <w:sz w:val="24"/>
              </w:rPr>
              <w:t xml:space="preserve"> </w:t>
            </w:r>
            <w:r>
              <w:rPr>
                <w:sz w:val="24"/>
              </w:rPr>
              <w:t>ломать</w:t>
            </w:r>
            <w:r>
              <w:rPr>
                <w:spacing w:val="-9"/>
                <w:sz w:val="24"/>
              </w:rPr>
              <w:t xml:space="preserve"> </w:t>
            </w:r>
            <w:r>
              <w:rPr>
                <w:sz w:val="24"/>
              </w:rPr>
              <w:t>ветки деревьев, не трогать животных и др.).</w:t>
            </w:r>
          </w:p>
          <w:p w:rsidR="00C7275C" w:rsidRDefault="00032943">
            <w:pPr>
              <w:pStyle w:val="TableParagraph"/>
              <w:spacing w:before="5" w:line="252" w:lineRule="auto"/>
              <w:ind w:left="56" w:right="528"/>
              <w:rPr>
                <w:sz w:val="24"/>
              </w:rPr>
            </w:pPr>
            <w:r>
              <w:rPr>
                <w:i/>
                <w:sz w:val="24"/>
              </w:rPr>
              <w:t>Социально-коммуникативное</w:t>
            </w:r>
            <w:r>
              <w:rPr>
                <w:i/>
                <w:spacing w:val="-15"/>
                <w:sz w:val="24"/>
              </w:rPr>
              <w:t xml:space="preserve"> </w:t>
            </w:r>
            <w:r>
              <w:rPr>
                <w:i/>
                <w:sz w:val="24"/>
              </w:rPr>
              <w:t xml:space="preserve">развитие: </w:t>
            </w:r>
            <w:r>
              <w:rPr>
                <w:sz w:val="24"/>
              </w:rPr>
              <w:t>развивать диалогическую форму речи, вовлекать детей в беседу во время</w:t>
            </w:r>
          </w:p>
          <w:p w:rsidR="00C7275C" w:rsidRDefault="00032943">
            <w:pPr>
              <w:pStyle w:val="TableParagraph"/>
              <w:spacing w:line="252" w:lineRule="auto"/>
              <w:ind w:left="56" w:right="95"/>
              <w:rPr>
                <w:sz w:val="24"/>
              </w:rPr>
            </w:pPr>
            <w:r>
              <w:rPr>
                <w:sz w:val="24"/>
              </w:rPr>
              <w:t>наблюдений за живыми объектами, формировать</w:t>
            </w:r>
            <w:r>
              <w:rPr>
                <w:spacing w:val="-9"/>
                <w:sz w:val="24"/>
              </w:rPr>
              <w:t xml:space="preserve"> </w:t>
            </w:r>
            <w:r>
              <w:rPr>
                <w:sz w:val="24"/>
              </w:rPr>
              <w:t>умение</w:t>
            </w:r>
            <w:r>
              <w:rPr>
                <w:spacing w:val="-11"/>
                <w:sz w:val="24"/>
              </w:rPr>
              <w:t xml:space="preserve"> </w:t>
            </w:r>
            <w:r>
              <w:rPr>
                <w:sz w:val="24"/>
              </w:rPr>
              <w:t>вести</w:t>
            </w:r>
            <w:r>
              <w:rPr>
                <w:spacing w:val="-9"/>
                <w:sz w:val="24"/>
              </w:rPr>
              <w:t xml:space="preserve"> </w:t>
            </w:r>
            <w:r>
              <w:rPr>
                <w:sz w:val="24"/>
              </w:rPr>
              <w:t>диалог</w:t>
            </w:r>
            <w:r>
              <w:rPr>
                <w:spacing w:val="-11"/>
                <w:sz w:val="24"/>
              </w:rPr>
              <w:t xml:space="preserve"> </w:t>
            </w:r>
            <w:r>
              <w:rPr>
                <w:sz w:val="24"/>
              </w:rPr>
              <w:t>с</w:t>
            </w:r>
          </w:p>
          <w:p w:rsidR="00C7275C" w:rsidRDefault="00032943">
            <w:pPr>
              <w:pStyle w:val="TableParagraph"/>
              <w:spacing w:before="1" w:line="252" w:lineRule="auto"/>
              <w:ind w:left="56" w:right="194"/>
              <w:rPr>
                <w:sz w:val="24"/>
              </w:rPr>
            </w:pPr>
            <w:r>
              <w:rPr>
                <w:sz w:val="24"/>
              </w:rPr>
              <w:t>педагогом: слушать и понимать заданный вопрос,</w:t>
            </w:r>
            <w:r>
              <w:rPr>
                <w:spacing w:val="-8"/>
                <w:sz w:val="24"/>
              </w:rPr>
              <w:t xml:space="preserve"> </w:t>
            </w:r>
            <w:r>
              <w:rPr>
                <w:sz w:val="24"/>
              </w:rPr>
              <w:t>понятно</w:t>
            </w:r>
            <w:r>
              <w:rPr>
                <w:spacing w:val="-8"/>
                <w:sz w:val="24"/>
              </w:rPr>
              <w:t xml:space="preserve"> </w:t>
            </w:r>
            <w:r>
              <w:rPr>
                <w:sz w:val="24"/>
              </w:rPr>
              <w:t>отвечать</w:t>
            </w:r>
            <w:r>
              <w:rPr>
                <w:spacing w:val="-7"/>
                <w:sz w:val="24"/>
              </w:rPr>
              <w:t xml:space="preserve"> </w:t>
            </w:r>
            <w:r>
              <w:rPr>
                <w:sz w:val="24"/>
              </w:rPr>
              <w:t>на</w:t>
            </w:r>
            <w:r>
              <w:rPr>
                <w:spacing w:val="-9"/>
                <w:sz w:val="24"/>
              </w:rPr>
              <w:t xml:space="preserve"> </w:t>
            </w:r>
            <w:r>
              <w:rPr>
                <w:sz w:val="24"/>
              </w:rPr>
              <w:t>него,</w:t>
            </w:r>
            <w:r>
              <w:rPr>
                <w:spacing w:val="-9"/>
                <w:sz w:val="24"/>
              </w:rPr>
              <w:t xml:space="preserve"> </w:t>
            </w:r>
            <w:r>
              <w:rPr>
                <w:sz w:val="24"/>
              </w:rPr>
              <w:t>говорить в нормальном темпе, не перебивая</w:t>
            </w:r>
          </w:p>
          <w:p w:rsidR="00C7275C" w:rsidRDefault="00032943">
            <w:pPr>
              <w:pStyle w:val="TableParagraph"/>
              <w:spacing w:line="252" w:lineRule="auto"/>
              <w:ind w:left="56" w:right="646"/>
              <w:rPr>
                <w:sz w:val="24"/>
              </w:rPr>
            </w:pPr>
            <w:r>
              <w:rPr>
                <w:sz w:val="24"/>
              </w:rPr>
              <w:t>говорящего</w:t>
            </w:r>
            <w:r>
              <w:rPr>
                <w:spacing w:val="-14"/>
                <w:sz w:val="24"/>
              </w:rPr>
              <w:t xml:space="preserve"> </w:t>
            </w:r>
            <w:r>
              <w:rPr>
                <w:sz w:val="24"/>
              </w:rPr>
              <w:t>взрослого;</w:t>
            </w:r>
            <w:r>
              <w:rPr>
                <w:spacing w:val="-11"/>
                <w:sz w:val="24"/>
              </w:rPr>
              <w:t xml:space="preserve"> </w:t>
            </w:r>
            <w:r>
              <w:rPr>
                <w:sz w:val="24"/>
              </w:rPr>
              <w:t>приучать</w:t>
            </w:r>
            <w:r>
              <w:rPr>
                <w:spacing w:val="-12"/>
                <w:sz w:val="24"/>
              </w:rPr>
              <w:t xml:space="preserve"> </w:t>
            </w:r>
            <w:r>
              <w:rPr>
                <w:sz w:val="24"/>
              </w:rPr>
              <w:t>детей к вежливости (учить здороваться,</w:t>
            </w:r>
          </w:p>
          <w:p w:rsidR="00C7275C" w:rsidRDefault="00032943">
            <w:pPr>
              <w:pStyle w:val="TableParagraph"/>
              <w:spacing w:before="1" w:line="252" w:lineRule="auto"/>
              <w:ind w:left="56" w:right="194"/>
              <w:rPr>
                <w:sz w:val="24"/>
              </w:rPr>
            </w:pPr>
            <w:r>
              <w:rPr>
                <w:sz w:val="24"/>
              </w:rPr>
              <w:t>прощаться, благодарить за помощь), жить дружно,</w:t>
            </w:r>
            <w:r>
              <w:rPr>
                <w:spacing w:val="-9"/>
                <w:sz w:val="24"/>
              </w:rPr>
              <w:t xml:space="preserve"> </w:t>
            </w:r>
            <w:r>
              <w:rPr>
                <w:sz w:val="24"/>
              </w:rPr>
              <w:t>помогать</w:t>
            </w:r>
            <w:r>
              <w:rPr>
                <w:spacing w:val="-9"/>
                <w:sz w:val="24"/>
              </w:rPr>
              <w:t xml:space="preserve"> </w:t>
            </w:r>
            <w:r>
              <w:rPr>
                <w:sz w:val="24"/>
              </w:rPr>
              <w:t>друг</w:t>
            </w:r>
            <w:r>
              <w:rPr>
                <w:spacing w:val="-12"/>
                <w:sz w:val="24"/>
              </w:rPr>
              <w:t xml:space="preserve"> </w:t>
            </w:r>
            <w:r>
              <w:rPr>
                <w:sz w:val="24"/>
              </w:rPr>
              <w:t>другу,</w:t>
            </w:r>
            <w:r>
              <w:rPr>
                <w:spacing w:val="-9"/>
                <w:sz w:val="24"/>
              </w:rPr>
              <w:t xml:space="preserve"> </w:t>
            </w:r>
            <w:r>
              <w:rPr>
                <w:sz w:val="24"/>
              </w:rPr>
              <w:t xml:space="preserve">формировать уважительное отношение к окружающим; </w:t>
            </w:r>
            <w:r>
              <w:rPr>
                <w:spacing w:val="-2"/>
                <w:sz w:val="24"/>
              </w:rPr>
              <w:t>воспиты-</w:t>
            </w:r>
          </w:p>
        </w:tc>
      </w:tr>
      <w:tr w:rsidR="00C7275C">
        <w:trPr>
          <w:trHeight w:val="4466"/>
        </w:trPr>
        <w:tc>
          <w:tcPr>
            <w:tcW w:w="716" w:type="dxa"/>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6"/>
              <w:rPr>
                <w:i/>
                <w:sz w:val="25"/>
              </w:rPr>
            </w:pPr>
          </w:p>
          <w:p w:rsidR="00C7275C" w:rsidRDefault="00032943">
            <w:pPr>
              <w:pStyle w:val="TableParagraph"/>
              <w:ind w:left="66"/>
              <w:rPr>
                <w:sz w:val="24"/>
              </w:rPr>
            </w:pPr>
            <w:r>
              <w:rPr>
                <w:spacing w:val="-4"/>
                <w:sz w:val="24"/>
              </w:rPr>
              <w:t>Июль</w:t>
            </w:r>
          </w:p>
        </w:tc>
        <w:tc>
          <w:tcPr>
            <w:tcW w:w="826" w:type="dxa"/>
          </w:tcPr>
          <w:p w:rsidR="00C7275C" w:rsidRDefault="00032943">
            <w:pPr>
              <w:pStyle w:val="TableParagraph"/>
              <w:spacing w:before="59"/>
              <w:ind w:left="148"/>
              <w:rPr>
                <w:sz w:val="24"/>
              </w:rPr>
            </w:pPr>
            <w:r>
              <w:rPr>
                <w:spacing w:val="-4"/>
                <w:sz w:val="24"/>
              </w:rPr>
              <w:t>Цели</w:t>
            </w:r>
          </w:p>
        </w:tc>
        <w:tc>
          <w:tcPr>
            <w:tcW w:w="1954" w:type="dxa"/>
          </w:tcPr>
          <w:p w:rsidR="00C7275C" w:rsidRDefault="00032943">
            <w:pPr>
              <w:pStyle w:val="TableParagraph"/>
              <w:spacing w:before="59" w:line="252" w:lineRule="auto"/>
              <w:ind w:left="61" w:right="412"/>
              <w:rPr>
                <w:sz w:val="24"/>
              </w:rPr>
            </w:pPr>
            <w:r>
              <w:rPr>
                <w:spacing w:val="-2"/>
                <w:sz w:val="24"/>
              </w:rPr>
              <w:t>Р</w:t>
            </w:r>
            <w:r>
              <w:rPr>
                <w:spacing w:val="-14"/>
                <w:sz w:val="24"/>
              </w:rPr>
              <w:t xml:space="preserve"> </w:t>
            </w:r>
            <w:r>
              <w:rPr>
                <w:spacing w:val="-2"/>
                <w:sz w:val="24"/>
              </w:rPr>
              <w:t>а</w:t>
            </w:r>
            <w:r>
              <w:rPr>
                <w:spacing w:val="-16"/>
                <w:sz w:val="24"/>
              </w:rPr>
              <w:t xml:space="preserve"> </w:t>
            </w:r>
            <w:r>
              <w:rPr>
                <w:spacing w:val="-2"/>
                <w:sz w:val="24"/>
              </w:rPr>
              <w:t>с</w:t>
            </w:r>
            <w:r>
              <w:rPr>
                <w:spacing w:val="-16"/>
                <w:sz w:val="24"/>
              </w:rPr>
              <w:t xml:space="preserve"> </w:t>
            </w:r>
            <w:r>
              <w:rPr>
                <w:spacing w:val="-2"/>
                <w:sz w:val="24"/>
              </w:rPr>
              <w:t>ш</w:t>
            </w:r>
            <w:r>
              <w:rPr>
                <w:spacing w:val="-15"/>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я</w:t>
            </w:r>
            <w:r>
              <w:rPr>
                <w:spacing w:val="-15"/>
                <w:sz w:val="24"/>
              </w:rPr>
              <w:t xml:space="preserve"> </w:t>
            </w:r>
            <w:r>
              <w:rPr>
                <w:spacing w:val="-2"/>
                <w:sz w:val="24"/>
              </w:rPr>
              <w:t>т</w:t>
            </w:r>
            <w:r>
              <w:rPr>
                <w:spacing w:val="-17"/>
                <w:sz w:val="24"/>
              </w:rPr>
              <w:t xml:space="preserve"> </w:t>
            </w:r>
            <w:r>
              <w:rPr>
                <w:spacing w:val="-2"/>
                <w:sz w:val="24"/>
              </w:rPr>
              <w:t xml:space="preserve">ь </w:t>
            </w:r>
            <w:r>
              <w:rPr>
                <w:sz w:val="24"/>
              </w:rPr>
              <w:t>знания детей</w:t>
            </w:r>
            <w:r>
              <w:rPr>
                <w:spacing w:val="40"/>
                <w:sz w:val="24"/>
              </w:rPr>
              <w:t xml:space="preserve"> </w:t>
            </w:r>
            <w:r>
              <w:rPr>
                <w:sz w:val="24"/>
              </w:rPr>
              <w:t>о растениях.</w:t>
            </w:r>
          </w:p>
          <w:p w:rsidR="00C7275C" w:rsidRDefault="00032943">
            <w:pPr>
              <w:pStyle w:val="TableParagraph"/>
              <w:spacing w:line="252" w:lineRule="auto"/>
              <w:ind w:left="61" w:right="186"/>
              <w:rPr>
                <w:sz w:val="24"/>
              </w:rPr>
            </w:pPr>
            <w:r>
              <w:rPr>
                <w:sz w:val="24"/>
              </w:rPr>
              <w:t>Ф</w:t>
            </w:r>
            <w:r>
              <w:rPr>
                <w:spacing w:val="-30"/>
                <w:sz w:val="24"/>
              </w:rPr>
              <w:t xml:space="preserve"> </w:t>
            </w:r>
            <w:r>
              <w:rPr>
                <w:sz w:val="24"/>
              </w:rPr>
              <w:t>о</w:t>
            </w:r>
            <w:r>
              <w:rPr>
                <w:spacing w:val="-30"/>
                <w:sz w:val="24"/>
              </w:rPr>
              <w:t xml:space="preserve"> </w:t>
            </w:r>
            <w:r>
              <w:rPr>
                <w:spacing w:val="18"/>
                <w:sz w:val="24"/>
              </w:rPr>
              <w:t>рми</w:t>
            </w:r>
            <w:r>
              <w:rPr>
                <w:spacing w:val="-28"/>
                <w:sz w:val="24"/>
              </w:rPr>
              <w:t xml:space="preserve"> </w:t>
            </w:r>
            <w:r>
              <w:rPr>
                <w:spacing w:val="14"/>
                <w:sz w:val="24"/>
              </w:rPr>
              <w:t>ро</w:t>
            </w:r>
            <w:r>
              <w:rPr>
                <w:spacing w:val="-30"/>
                <w:sz w:val="24"/>
              </w:rPr>
              <w:t xml:space="preserve"> </w:t>
            </w:r>
            <w:r>
              <w:rPr>
                <w:sz w:val="24"/>
              </w:rPr>
              <w:t>в</w:t>
            </w:r>
            <w:r>
              <w:rPr>
                <w:spacing w:val="-30"/>
                <w:sz w:val="24"/>
              </w:rPr>
              <w:t xml:space="preserve"> </w:t>
            </w:r>
            <w:r>
              <w:rPr>
                <w:spacing w:val="14"/>
                <w:sz w:val="24"/>
              </w:rPr>
              <w:t xml:space="preserve">ать </w:t>
            </w:r>
            <w:r>
              <w:rPr>
                <w:sz w:val="24"/>
              </w:rPr>
              <w:t xml:space="preserve">бережное отно- шение к ним, </w:t>
            </w:r>
            <w:r>
              <w:rPr>
                <w:spacing w:val="-2"/>
                <w:sz w:val="24"/>
              </w:rPr>
              <w:t>трудовые навыки.</w:t>
            </w:r>
          </w:p>
          <w:p w:rsidR="00C7275C" w:rsidRDefault="00032943">
            <w:pPr>
              <w:pStyle w:val="TableParagraph"/>
              <w:spacing w:line="252" w:lineRule="auto"/>
              <w:ind w:left="61" w:right="358"/>
              <w:rPr>
                <w:sz w:val="24"/>
              </w:rPr>
            </w:pPr>
            <w:r>
              <w:rPr>
                <w:sz w:val="24"/>
              </w:rPr>
              <w:t>Д</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59"/>
                <w:sz w:val="24"/>
              </w:rPr>
              <w:t xml:space="preserve"> </w:t>
            </w:r>
            <w:r>
              <w:rPr>
                <w:sz w:val="24"/>
              </w:rPr>
              <w:t>п</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д</w:t>
            </w:r>
            <w:r>
              <w:rPr>
                <w:spacing w:val="-15"/>
                <w:sz w:val="24"/>
              </w:rPr>
              <w:t xml:space="preserve"> </w:t>
            </w:r>
            <w:r>
              <w:rPr>
                <w:sz w:val="24"/>
              </w:rPr>
              <w:t>- с</w:t>
            </w:r>
            <w:r>
              <w:rPr>
                <w:spacing w:val="-5"/>
                <w:sz w:val="24"/>
              </w:rPr>
              <w:t xml:space="preserve"> </w:t>
            </w:r>
            <w:r>
              <w:rPr>
                <w:sz w:val="24"/>
              </w:rPr>
              <w:t>т</w:t>
            </w:r>
            <w:r>
              <w:rPr>
                <w:spacing w:val="-3"/>
                <w:sz w:val="24"/>
              </w:rPr>
              <w:t xml:space="preserve"> </w:t>
            </w:r>
            <w:r>
              <w:rPr>
                <w:sz w:val="24"/>
              </w:rPr>
              <w:t>а</w:t>
            </w:r>
            <w:r>
              <w:rPr>
                <w:spacing w:val="-5"/>
                <w:sz w:val="24"/>
              </w:rPr>
              <w:t xml:space="preserve"> </w:t>
            </w:r>
            <w:r>
              <w:rPr>
                <w:sz w:val="24"/>
              </w:rPr>
              <w:t>в</w:t>
            </w:r>
            <w:r>
              <w:rPr>
                <w:spacing w:val="-5"/>
                <w:sz w:val="24"/>
              </w:rPr>
              <w:t xml:space="preserve"> </w:t>
            </w:r>
            <w:r>
              <w:rPr>
                <w:sz w:val="24"/>
              </w:rPr>
              <w:t>л</w:t>
            </w:r>
            <w:r>
              <w:rPr>
                <w:spacing w:val="-4"/>
                <w:sz w:val="24"/>
              </w:rPr>
              <w:t xml:space="preserve"> </w:t>
            </w:r>
            <w:r>
              <w:rPr>
                <w:sz w:val="24"/>
              </w:rPr>
              <w:t>е</w:t>
            </w:r>
            <w:r>
              <w:rPr>
                <w:spacing w:val="-5"/>
                <w:sz w:val="24"/>
              </w:rPr>
              <w:t xml:space="preserve"> </w:t>
            </w:r>
            <w:r>
              <w:rPr>
                <w:sz w:val="24"/>
              </w:rPr>
              <w:t>н</w:t>
            </w:r>
            <w:r>
              <w:rPr>
                <w:spacing w:val="-5"/>
                <w:sz w:val="24"/>
              </w:rPr>
              <w:t xml:space="preserve"> </w:t>
            </w:r>
            <w:r>
              <w:rPr>
                <w:sz w:val="24"/>
              </w:rPr>
              <w:t>и</w:t>
            </w:r>
            <w:r>
              <w:rPr>
                <w:spacing w:val="-3"/>
                <w:sz w:val="24"/>
              </w:rPr>
              <w:t xml:space="preserve"> </w:t>
            </w:r>
            <w:r>
              <w:rPr>
                <w:sz w:val="24"/>
              </w:rPr>
              <w:t>е о посадке</w:t>
            </w:r>
          </w:p>
          <w:p w:rsidR="00C7275C" w:rsidRDefault="00032943">
            <w:pPr>
              <w:pStyle w:val="TableParagraph"/>
              <w:ind w:left="61"/>
              <w:rPr>
                <w:sz w:val="24"/>
              </w:rPr>
            </w:pPr>
            <w:r>
              <w:rPr>
                <w:spacing w:val="-2"/>
                <w:sz w:val="24"/>
              </w:rPr>
              <w:t>деревьев</w:t>
            </w:r>
          </w:p>
        </w:tc>
        <w:tc>
          <w:tcPr>
            <w:tcW w:w="1907" w:type="dxa"/>
          </w:tcPr>
          <w:p w:rsidR="00C7275C" w:rsidRDefault="00032943">
            <w:pPr>
              <w:pStyle w:val="TableParagraph"/>
              <w:spacing w:before="59" w:line="252" w:lineRule="auto"/>
              <w:ind w:left="58" w:right="183"/>
              <w:rPr>
                <w:sz w:val="24"/>
              </w:rPr>
            </w:pPr>
            <w:r>
              <w:rPr>
                <w:sz w:val="24"/>
              </w:rPr>
              <w:t xml:space="preserve">П о к а з а т ь , как растут овощи летом, </w:t>
            </w:r>
            <w:r>
              <w:rPr>
                <w:spacing w:val="-2"/>
                <w:sz w:val="24"/>
              </w:rPr>
              <w:t xml:space="preserve">овощные культуры, которые начинают </w:t>
            </w:r>
            <w:r>
              <w:rPr>
                <w:sz w:val="24"/>
              </w:rPr>
              <w:t>созревать</w:t>
            </w:r>
            <w:r>
              <w:rPr>
                <w:spacing w:val="-15"/>
                <w:sz w:val="24"/>
              </w:rPr>
              <w:t xml:space="preserve"> </w:t>
            </w:r>
            <w:r>
              <w:rPr>
                <w:sz w:val="24"/>
              </w:rPr>
              <w:t xml:space="preserve">летом (репа, морковь, </w:t>
            </w:r>
            <w:r>
              <w:rPr>
                <w:spacing w:val="-2"/>
                <w:sz w:val="24"/>
              </w:rPr>
              <w:t>огурец,</w:t>
            </w:r>
          </w:p>
          <w:p w:rsidR="00C7275C" w:rsidRDefault="00032943">
            <w:pPr>
              <w:pStyle w:val="TableParagraph"/>
              <w:spacing w:line="276" w:lineRule="exact"/>
              <w:ind w:left="58"/>
              <w:rPr>
                <w:sz w:val="24"/>
              </w:rPr>
            </w:pPr>
            <w:r>
              <w:rPr>
                <w:spacing w:val="-2"/>
                <w:sz w:val="24"/>
              </w:rPr>
              <w:t>помидор).</w:t>
            </w:r>
          </w:p>
          <w:p w:rsidR="00C7275C" w:rsidRDefault="00032943">
            <w:pPr>
              <w:pStyle w:val="TableParagraph"/>
              <w:spacing w:before="14" w:line="252" w:lineRule="auto"/>
              <w:ind w:left="58" w:right="151"/>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 xml:space="preserve">н и е </w:t>
            </w:r>
            <w:r>
              <w:rPr>
                <w:spacing w:val="-2"/>
                <w:sz w:val="24"/>
              </w:rPr>
              <w:t>различать некоторые</w:t>
            </w:r>
          </w:p>
        </w:tc>
        <w:tc>
          <w:tcPr>
            <w:tcW w:w="2000" w:type="dxa"/>
          </w:tcPr>
          <w:p w:rsidR="00C7275C" w:rsidRDefault="00032943">
            <w:pPr>
              <w:pStyle w:val="TableParagraph"/>
              <w:spacing w:before="59" w:line="252" w:lineRule="auto"/>
              <w:ind w:left="60" w:right="304"/>
              <w:rPr>
                <w:sz w:val="24"/>
              </w:rPr>
            </w:pPr>
            <w:r>
              <w:rPr>
                <w:sz w:val="24"/>
              </w:rPr>
              <w:t>Р а</w:t>
            </w:r>
            <w:r>
              <w:rPr>
                <w:spacing w:val="-2"/>
                <w:sz w:val="24"/>
              </w:rPr>
              <w:t xml:space="preserve"> </w:t>
            </w:r>
            <w:r>
              <w:rPr>
                <w:sz w:val="24"/>
              </w:rPr>
              <w:t>с</w:t>
            </w:r>
            <w:r>
              <w:rPr>
                <w:spacing w:val="-2"/>
                <w:sz w:val="24"/>
              </w:rPr>
              <w:t xml:space="preserve"> </w:t>
            </w:r>
            <w:r>
              <w:rPr>
                <w:sz w:val="24"/>
              </w:rPr>
              <w:t>ш и</w:t>
            </w:r>
            <w:r>
              <w:rPr>
                <w:spacing w:val="-2"/>
                <w:sz w:val="24"/>
              </w:rPr>
              <w:t xml:space="preserve"> </w:t>
            </w:r>
            <w:r>
              <w:rPr>
                <w:sz w:val="24"/>
              </w:rPr>
              <w:t>р я т</w:t>
            </w:r>
            <w:r>
              <w:rPr>
                <w:spacing w:val="-3"/>
                <w:sz w:val="24"/>
              </w:rPr>
              <w:t xml:space="preserve"> </w:t>
            </w:r>
            <w:r>
              <w:rPr>
                <w:sz w:val="24"/>
              </w:rPr>
              <w:t xml:space="preserve">ь </w:t>
            </w:r>
            <w:r>
              <w:rPr>
                <w:spacing w:val="-2"/>
                <w:sz w:val="24"/>
              </w:rPr>
              <w:t>представление</w:t>
            </w:r>
            <w:r>
              <w:rPr>
                <w:spacing w:val="40"/>
                <w:sz w:val="24"/>
              </w:rPr>
              <w:t xml:space="preserve"> </w:t>
            </w:r>
            <w:r>
              <w:rPr>
                <w:sz w:val="24"/>
              </w:rPr>
              <w:t>о насекомых (мухи,</w:t>
            </w:r>
            <w:r>
              <w:rPr>
                <w:spacing w:val="-15"/>
                <w:sz w:val="24"/>
              </w:rPr>
              <w:t xml:space="preserve"> </w:t>
            </w:r>
            <w:r>
              <w:rPr>
                <w:sz w:val="24"/>
              </w:rPr>
              <w:t>бабочки, божьи</w:t>
            </w:r>
            <w:r>
              <w:rPr>
                <w:spacing w:val="-15"/>
                <w:sz w:val="24"/>
              </w:rPr>
              <w:t xml:space="preserve"> </w:t>
            </w:r>
            <w:r>
              <w:rPr>
                <w:sz w:val="24"/>
              </w:rPr>
              <w:t>коровки, муравьи,</w:t>
            </w:r>
            <w:r>
              <w:rPr>
                <w:spacing w:val="-15"/>
                <w:sz w:val="24"/>
              </w:rPr>
              <w:t xml:space="preserve"> </w:t>
            </w:r>
            <w:r>
              <w:rPr>
                <w:sz w:val="24"/>
              </w:rPr>
              <w:t xml:space="preserve">кузне- </w:t>
            </w:r>
            <w:r>
              <w:rPr>
                <w:spacing w:val="-2"/>
                <w:sz w:val="24"/>
              </w:rPr>
              <w:t>чики)</w:t>
            </w:r>
          </w:p>
        </w:tc>
        <w:tc>
          <w:tcPr>
            <w:tcW w:w="1969" w:type="dxa"/>
          </w:tcPr>
          <w:p w:rsidR="00C7275C" w:rsidRDefault="00032943">
            <w:pPr>
              <w:pStyle w:val="TableParagraph"/>
              <w:spacing w:before="59" w:line="252" w:lineRule="auto"/>
              <w:ind w:left="59" w:right="212"/>
              <w:rPr>
                <w:sz w:val="24"/>
              </w:rPr>
            </w:pPr>
            <w:r>
              <w:rPr>
                <w:sz w:val="24"/>
              </w:rPr>
              <w:t>Н а б л ю д а</w:t>
            </w:r>
            <w:r>
              <w:rPr>
                <w:spacing w:val="-1"/>
                <w:sz w:val="24"/>
              </w:rPr>
              <w:t xml:space="preserve"> </w:t>
            </w:r>
            <w:r>
              <w:rPr>
                <w:sz w:val="24"/>
              </w:rPr>
              <w:t xml:space="preserve">т ь летнюю грозу. </w:t>
            </w: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numPr>
                <w:ilvl w:val="0"/>
                <w:numId w:val="48"/>
              </w:numPr>
              <w:tabs>
                <w:tab w:val="left" w:pos="240"/>
              </w:tabs>
              <w:spacing w:line="252" w:lineRule="auto"/>
              <w:ind w:right="245" w:firstLine="0"/>
              <w:rPr>
                <w:sz w:val="24"/>
              </w:rPr>
            </w:pPr>
            <w:r>
              <w:rPr>
                <w:spacing w:val="-2"/>
                <w:sz w:val="24"/>
              </w:rPr>
              <w:t xml:space="preserve">устанавливать простейшие </w:t>
            </w:r>
            <w:r>
              <w:rPr>
                <w:sz w:val="24"/>
              </w:rPr>
              <w:t>связи (идет</w:t>
            </w:r>
          </w:p>
          <w:p w:rsidR="00C7275C" w:rsidRDefault="00032943">
            <w:pPr>
              <w:pStyle w:val="TableParagraph"/>
              <w:spacing w:line="252" w:lineRule="auto"/>
              <w:ind w:left="59"/>
              <w:rPr>
                <w:sz w:val="24"/>
              </w:rPr>
            </w:pPr>
            <w:r>
              <w:rPr>
                <w:sz w:val="24"/>
              </w:rPr>
              <w:t>дождь</w:t>
            </w:r>
            <w:r>
              <w:rPr>
                <w:spacing w:val="-12"/>
                <w:sz w:val="24"/>
              </w:rPr>
              <w:t xml:space="preserve"> </w:t>
            </w:r>
            <w:r>
              <w:rPr>
                <w:sz w:val="24"/>
              </w:rPr>
              <w:t>–</w:t>
            </w:r>
            <w:r>
              <w:rPr>
                <w:spacing w:val="-13"/>
                <w:sz w:val="24"/>
              </w:rPr>
              <w:t xml:space="preserve"> </w:t>
            </w:r>
            <w:r>
              <w:rPr>
                <w:sz w:val="24"/>
              </w:rPr>
              <w:t>на</w:t>
            </w:r>
            <w:r>
              <w:rPr>
                <w:spacing w:val="-13"/>
                <w:sz w:val="24"/>
              </w:rPr>
              <w:t xml:space="preserve"> </w:t>
            </w:r>
            <w:r>
              <w:rPr>
                <w:sz w:val="24"/>
              </w:rPr>
              <w:t xml:space="preserve">земле </w:t>
            </w:r>
            <w:r>
              <w:rPr>
                <w:spacing w:val="-2"/>
                <w:sz w:val="24"/>
              </w:rPr>
              <w:t>лужи);</w:t>
            </w:r>
          </w:p>
          <w:p w:rsidR="00C7275C" w:rsidRDefault="00032943">
            <w:pPr>
              <w:pStyle w:val="TableParagraph"/>
              <w:numPr>
                <w:ilvl w:val="0"/>
                <w:numId w:val="48"/>
              </w:numPr>
              <w:tabs>
                <w:tab w:val="left" w:pos="240"/>
              </w:tabs>
              <w:spacing w:line="252" w:lineRule="auto"/>
              <w:ind w:right="67" w:firstLine="0"/>
              <w:rPr>
                <w:sz w:val="24"/>
              </w:rPr>
            </w:pPr>
            <w:r>
              <w:rPr>
                <w:sz w:val="24"/>
              </w:rPr>
              <w:t>по цвету опре- делять,</w:t>
            </w:r>
            <w:r>
              <w:rPr>
                <w:spacing w:val="-15"/>
                <w:sz w:val="24"/>
              </w:rPr>
              <w:t xml:space="preserve"> </w:t>
            </w:r>
            <w:r>
              <w:rPr>
                <w:sz w:val="24"/>
              </w:rPr>
              <w:t>сухой</w:t>
            </w:r>
            <w:r>
              <w:rPr>
                <w:spacing w:val="-15"/>
                <w:sz w:val="24"/>
              </w:rPr>
              <w:t xml:space="preserve"> </w:t>
            </w:r>
            <w:r>
              <w:rPr>
                <w:sz w:val="24"/>
              </w:rPr>
              <w:t>или мокрый песок.</w:t>
            </w:r>
          </w:p>
        </w:tc>
        <w:tc>
          <w:tcPr>
            <w:tcW w:w="4735" w:type="dxa"/>
            <w:vMerge/>
            <w:tcBorders>
              <w:top w:val="nil"/>
            </w:tcBorders>
          </w:tcPr>
          <w:p w:rsidR="00C7275C" w:rsidRDefault="00C7275C">
            <w:pPr>
              <w:rPr>
                <w:sz w:val="2"/>
                <w:szCs w:val="2"/>
              </w:rPr>
            </w:pPr>
          </w:p>
        </w:tc>
      </w:tr>
    </w:tbl>
    <w:p w:rsidR="00C7275C" w:rsidRDefault="00032943">
      <w:pPr>
        <w:spacing w:before="8"/>
        <w:ind w:right="370"/>
        <w:jc w:val="right"/>
        <w:rPr>
          <w:i/>
          <w:sz w:val="24"/>
        </w:rPr>
      </w:pPr>
      <w:r>
        <w:rPr>
          <w:i/>
          <w:sz w:val="24"/>
        </w:rPr>
        <w:t>Окончание</w:t>
      </w:r>
      <w:r>
        <w:rPr>
          <w:i/>
          <w:spacing w:val="-5"/>
          <w:sz w:val="24"/>
        </w:rPr>
        <w:t xml:space="preserve"> </w:t>
      </w:r>
      <w:r>
        <w:rPr>
          <w:i/>
          <w:spacing w:val="-2"/>
          <w:sz w:val="24"/>
        </w:rPr>
        <w:t>табл.</w:t>
      </w:r>
    </w:p>
    <w:p w:rsidR="00C7275C" w:rsidRDefault="00C7275C">
      <w:pPr>
        <w:pStyle w:val="a3"/>
        <w:spacing w:before="8"/>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09"/>
        </w:trPr>
        <w:tc>
          <w:tcPr>
            <w:tcW w:w="716" w:type="dxa"/>
          </w:tcPr>
          <w:p w:rsidR="00C7275C" w:rsidRDefault="00032943">
            <w:pPr>
              <w:pStyle w:val="TableParagraph"/>
              <w:spacing w:before="59"/>
              <w:ind w:left="13"/>
              <w:jc w:val="center"/>
              <w:rPr>
                <w:sz w:val="24"/>
              </w:rPr>
            </w:pPr>
            <w:r>
              <w:rPr>
                <w:sz w:val="24"/>
              </w:rPr>
              <w:t>1</w:t>
            </w:r>
          </w:p>
        </w:tc>
        <w:tc>
          <w:tcPr>
            <w:tcW w:w="2780" w:type="dxa"/>
            <w:gridSpan w:val="2"/>
          </w:tcPr>
          <w:p w:rsidR="00C7275C" w:rsidRDefault="00032943">
            <w:pPr>
              <w:pStyle w:val="TableParagraph"/>
              <w:spacing w:before="59"/>
              <w:ind w:left="12"/>
              <w:jc w:val="center"/>
              <w:rPr>
                <w:sz w:val="24"/>
              </w:rPr>
            </w:pPr>
            <w:r>
              <w:rPr>
                <w:sz w:val="24"/>
              </w:rPr>
              <w:t>2</w:t>
            </w:r>
          </w:p>
        </w:tc>
        <w:tc>
          <w:tcPr>
            <w:tcW w:w="1907" w:type="dxa"/>
          </w:tcPr>
          <w:p w:rsidR="00C7275C" w:rsidRDefault="00032943">
            <w:pPr>
              <w:pStyle w:val="TableParagraph"/>
              <w:spacing w:before="59"/>
              <w:ind w:left="11"/>
              <w:jc w:val="center"/>
              <w:rPr>
                <w:sz w:val="24"/>
              </w:rPr>
            </w:pPr>
            <w:r>
              <w:rPr>
                <w:sz w:val="24"/>
              </w:rPr>
              <w:t>3</w:t>
            </w:r>
          </w:p>
        </w:tc>
        <w:tc>
          <w:tcPr>
            <w:tcW w:w="2000" w:type="dxa"/>
          </w:tcPr>
          <w:p w:rsidR="00C7275C" w:rsidRDefault="00032943">
            <w:pPr>
              <w:pStyle w:val="TableParagraph"/>
              <w:spacing w:before="59"/>
              <w:ind w:left="12"/>
              <w:jc w:val="center"/>
              <w:rPr>
                <w:sz w:val="24"/>
              </w:rPr>
            </w:pPr>
            <w:r>
              <w:rPr>
                <w:sz w:val="24"/>
              </w:rPr>
              <w:t>4</w:t>
            </w:r>
          </w:p>
        </w:tc>
        <w:tc>
          <w:tcPr>
            <w:tcW w:w="1969" w:type="dxa"/>
          </w:tcPr>
          <w:p w:rsidR="00C7275C" w:rsidRDefault="00032943">
            <w:pPr>
              <w:pStyle w:val="TableParagraph"/>
              <w:spacing w:before="59"/>
              <w:ind w:left="13"/>
              <w:jc w:val="center"/>
              <w:rPr>
                <w:sz w:val="24"/>
              </w:rPr>
            </w:pPr>
            <w:r>
              <w:rPr>
                <w:sz w:val="24"/>
              </w:rPr>
              <w:t>5</w:t>
            </w:r>
          </w:p>
        </w:tc>
        <w:tc>
          <w:tcPr>
            <w:tcW w:w="4735" w:type="dxa"/>
          </w:tcPr>
          <w:p w:rsidR="00C7275C" w:rsidRDefault="00032943">
            <w:pPr>
              <w:pStyle w:val="TableParagraph"/>
              <w:spacing w:before="59"/>
              <w:ind w:left="6"/>
              <w:jc w:val="center"/>
              <w:rPr>
                <w:sz w:val="24"/>
              </w:rPr>
            </w:pPr>
            <w:r>
              <w:rPr>
                <w:sz w:val="24"/>
              </w:rPr>
              <w:t>6</w:t>
            </w:r>
          </w:p>
        </w:tc>
      </w:tr>
      <w:tr w:rsidR="00C7275C">
        <w:trPr>
          <w:trHeight w:val="1279"/>
        </w:trPr>
        <w:tc>
          <w:tcPr>
            <w:tcW w:w="716" w:type="dxa"/>
          </w:tcPr>
          <w:p w:rsidR="00C7275C" w:rsidRDefault="00C7275C">
            <w:pPr>
              <w:pStyle w:val="TableParagraph"/>
              <w:rPr>
                <w:i/>
                <w:sz w:val="26"/>
              </w:rPr>
            </w:pPr>
          </w:p>
          <w:p w:rsidR="00C7275C" w:rsidRDefault="00032943">
            <w:pPr>
              <w:pStyle w:val="TableParagraph"/>
              <w:spacing w:before="195"/>
              <w:ind w:left="50" w:right="36"/>
              <w:jc w:val="center"/>
              <w:rPr>
                <w:sz w:val="24"/>
              </w:rPr>
            </w:pPr>
            <w:r>
              <w:rPr>
                <w:spacing w:val="-4"/>
                <w:sz w:val="24"/>
              </w:rPr>
              <w:t>Июль</w:t>
            </w:r>
          </w:p>
        </w:tc>
        <w:tc>
          <w:tcPr>
            <w:tcW w:w="826" w:type="dxa"/>
          </w:tcPr>
          <w:p w:rsidR="00C7275C" w:rsidRDefault="00C7275C">
            <w:pPr>
              <w:pStyle w:val="TableParagraph"/>
              <w:rPr>
                <w:sz w:val="24"/>
              </w:rPr>
            </w:pPr>
          </w:p>
        </w:tc>
        <w:tc>
          <w:tcPr>
            <w:tcW w:w="1954" w:type="dxa"/>
          </w:tcPr>
          <w:p w:rsidR="00C7275C" w:rsidRDefault="00C7275C">
            <w:pPr>
              <w:pStyle w:val="TableParagraph"/>
              <w:rPr>
                <w:sz w:val="24"/>
              </w:rPr>
            </w:pPr>
          </w:p>
        </w:tc>
        <w:tc>
          <w:tcPr>
            <w:tcW w:w="1907" w:type="dxa"/>
          </w:tcPr>
          <w:p w:rsidR="00C7275C" w:rsidRDefault="00032943">
            <w:pPr>
              <w:pStyle w:val="TableParagraph"/>
              <w:spacing w:before="59" w:line="252" w:lineRule="auto"/>
              <w:ind w:left="58" w:right="239"/>
              <w:rPr>
                <w:sz w:val="24"/>
              </w:rPr>
            </w:pPr>
            <w:r>
              <w:rPr>
                <w:sz w:val="24"/>
              </w:rPr>
              <w:t>садовые и полевые цветы по форме, окраске,</w:t>
            </w:r>
            <w:r>
              <w:rPr>
                <w:spacing w:val="-15"/>
                <w:sz w:val="24"/>
              </w:rPr>
              <w:t xml:space="preserve"> </w:t>
            </w:r>
            <w:r>
              <w:rPr>
                <w:sz w:val="24"/>
              </w:rPr>
              <w:t>запаху</w:t>
            </w:r>
          </w:p>
        </w:tc>
        <w:tc>
          <w:tcPr>
            <w:tcW w:w="2000" w:type="dxa"/>
          </w:tcPr>
          <w:p w:rsidR="00C7275C" w:rsidRDefault="00C7275C">
            <w:pPr>
              <w:pStyle w:val="TableParagraph"/>
              <w:rPr>
                <w:sz w:val="24"/>
              </w:rPr>
            </w:pPr>
          </w:p>
        </w:tc>
        <w:tc>
          <w:tcPr>
            <w:tcW w:w="1969" w:type="dxa"/>
          </w:tcPr>
          <w:p w:rsidR="00C7275C" w:rsidRDefault="00032943">
            <w:pPr>
              <w:pStyle w:val="TableParagraph"/>
              <w:spacing w:before="59" w:line="252" w:lineRule="auto"/>
              <w:ind w:left="59"/>
              <w:rPr>
                <w:sz w:val="24"/>
              </w:rPr>
            </w:pPr>
            <w:r>
              <w:rPr>
                <w:spacing w:val="-2"/>
                <w:sz w:val="24"/>
              </w:rPr>
              <w:t>П</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д</w:t>
            </w:r>
            <w:r>
              <w:rPr>
                <w:spacing w:val="-15"/>
                <w:sz w:val="24"/>
              </w:rPr>
              <w:t xml:space="preserve"> </w:t>
            </w:r>
            <w:r>
              <w:rPr>
                <w:spacing w:val="-2"/>
                <w:sz w:val="24"/>
              </w:rPr>
              <w:t>о</w:t>
            </w:r>
            <w:r>
              <w:rPr>
                <w:spacing w:val="-15"/>
                <w:sz w:val="24"/>
              </w:rPr>
              <w:t xml:space="preserve"> </w:t>
            </w:r>
            <w:r>
              <w:rPr>
                <w:spacing w:val="-2"/>
                <w:sz w:val="24"/>
              </w:rPr>
              <w:t>л</w:t>
            </w:r>
            <w:r>
              <w:rPr>
                <w:spacing w:val="-17"/>
                <w:sz w:val="24"/>
              </w:rPr>
              <w:t xml:space="preserve"> </w:t>
            </w:r>
            <w:r>
              <w:rPr>
                <w:spacing w:val="-2"/>
                <w:sz w:val="24"/>
              </w:rPr>
              <w:t>ж</w:t>
            </w:r>
            <w:r>
              <w:rPr>
                <w:spacing w:val="-15"/>
                <w:sz w:val="24"/>
              </w:rPr>
              <w:t xml:space="preserve"> </w:t>
            </w:r>
            <w:r>
              <w:rPr>
                <w:spacing w:val="-2"/>
                <w:sz w:val="24"/>
              </w:rPr>
              <w:t>и</w:t>
            </w:r>
            <w:r>
              <w:rPr>
                <w:spacing w:val="-16"/>
                <w:sz w:val="24"/>
              </w:rPr>
              <w:t xml:space="preserve"> </w:t>
            </w:r>
            <w:r>
              <w:rPr>
                <w:spacing w:val="-2"/>
                <w:sz w:val="24"/>
              </w:rPr>
              <w:t>т</w:t>
            </w:r>
            <w:r>
              <w:rPr>
                <w:spacing w:val="-17"/>
                <w:sz w:val="24"/>
              </w:rPr>
              <w:t xml:space="preserve"> </w:t>
            </w:r>
            <w:r>
              <w:rPr>
                <w:spacing w:val="-2"/>
                <w:sz w:val="24"/>
              </w:rPr>
              <w:t xml:space="preserve">ь </w:t>
            </w:r>
            <w:r>
              <w:rPr>
                <w:spacing w:val="-4"/>
                <w:sz w:val="24"/>
              </w:rPr>
              <w:t>вести</w:t>
            </w:r>
          </w:p>
          <w:p w:rsidR="00C7275C" w:rsidRDefault="00032943">
            <w:pPr>
              <w:pStyle w:val="TableParagraph"/>
              <w:spacing w:before="1" w:line="249" w:lineRule="auto"/>
              <w:ind w:left="59" w:right="376"/>
              <w:rPr>
                <w:sz w:val="24"/>
              </w:rPr>
            </w:pPr>
            <w:r>
              <w:rPr>
                <w:sz w:val="24"/>
              </w:rPr>
              <w:t>наблюдения</w:t>
            </w:r>
            <w:r>
              <w:rPr>
                <w:spacing w:val="-15"/>
                <w:sz w:val="24"/>
              </w:rPr>
              <w:t xml:space="preserve"> </w:t>
            </w:r>
            <w:r>
              <w:rPr>
                <w:sz w:val="24"/>
              </w:rPr>
              <w:t xml:space="preserve">за </w:t>
            </w:r>
            <w:r>
              <w:rPr>
                <w:spacing w:val="-2"/>
                <w:sz w:val="24"/>
              </w:rPr>
              <w:t>ветром</w:t>
            </w:r>
          </w:p>
        </w:tc>
        <w:tc>
          <w:tcPr>
            <w:tcW w:w="4735" w:type="dxa"/>
            <w:vMerge w:val="restart"/>
          </w:tcPr>
          <w:p w:rsidR="00C7275C" w:rsidRDefault="00032943">
            <w:pPr>
              <w:pStyle w:val="TableParagraph"/>
              <w:spacing w:before="59" w:line="252" w:lineRule="auto"/>
              <w:ind w:left="56" w:right="95"/>
              <w:rPr>
                <w:sz w:val="24"/>
              </w:rPr>
            </w:pPr>
            <w:r>
              <w:rPr>
                <w:sz w:val="24"/>
              </w:rPr>
              <w:t>вать желание участвовать в уходе за растениями</w:t>
            </w:r>
            <w:r>
              <w:rPr>
                <w:spacing w:val="-10"/>
                <w:sz w:val="24"/>
              </w:rPr>
              <w:t xml:space="preserve"> </w:t>
            </w:r>
            <w:r>
              <w:rPr>
                <w:sz w:val="24"/>
              </w:rPr>
              <w:t>и</w:t>
            </w:r>
            <w:r>
              <w:rPr>
                <w:spacing w:val="-10"/>
                <w:sz w:val="24"/>
              </w:rPr>
              <w:t xml:space="preserve"> </w:t>
            </w:r>
            <w:r>
              <w:rPr>
                <w:sz w:val="24"/>
              </w:rPr>
              <w:t>животными</w:t>
            </w:r>
            <w:r>
              <w:rPr>
                <w:spacing w:val="-10"/>
                <w:sz w:val="24"/>
              </w:rPr>
              <w:t xml:space="preserve"> </w:t>
            </w:r>
            <w:r>
              <w:rPr>
                <w:sz w:val="24"/>
              </w:rPr>
              <w:t>на</w:t>
            </w:r>
            <w:r>
              <w:rPr>
                <w:spacing w:val="-11"/>
                <w:sz w:val="24"/>
              </w:rPr>
              <w:t xml:space="preserve"> </w:t>
            </w:r>
            <w:r>
              <w:rPr>
                <w:sz w:val="24"/>
              </w:rPr>
              <w:t>участке</w:t>
            </w:r>
          </w:p>
        </w:tc>
      </w:tr>
      <w:tr w:rsidR="00C7275C">
        <w:trPr>
          <w:trHeight w:val="990"/>
        </w:trPr>
        <w:tc>
          <w:tcPr>
            <w:tcW w:w="716" w:type="dxa"/>
          </w:tcPr>
          <w:p w:rsidR="00C7275C" w:rsidRDefault="00032943">
            <w:pPr>
              <w:pStyle w:val="TableParagraph"/>
              <w:spacing w:before="205" w:line="249" w:lineRule="auto"/>
              <w:ind w:left="143" w:right="124" w:firstLine="31"/>
              <w:rPr>
                <w:sz w:val="24"/>
              </w:rPr>
            </w:pPr>
            <w:r>
              <w:rPr>
                <w:spacing w:val="-4"/>
                <w:sz w:val="24"/>
              </w:rPr>
              <w:t>Ав- густ</w:t>
            </w:r>
          </w:p>
        </w:tc>
        <w:tc>
          <w:tcPr>
            <w:tcW w:w="826" w:type="dxa"/>
          </w:tcPr>
          <w:p w:rsidR="00C7275C" w:rsidRDefault="00032943">
            <w:pPr>
              <w:pStyle w:val="TableParagraph"/>
              <w:spacing w:before="59"/>
              <w:ind w:left="148"/>
              <w:rPr>
                <w:sz w:val="24"/>
              </w:rPr>
            </w:pPr>
            <w:r>
              <w:rPr>
                <w:spacing w:val="-4"/>
                <w:sz w:val="24"/>
              </w:rPr>
              <w:t>Цели</w:t>
            </w:r>
          </w:p>
        </w:tc>
        <w:tc>
          <w:tcPr>
            <w:tcW w:w="1954" w:type="dxa"/>
          </w:tcPr>
          <w:p w:rsidR="00C7275C" w:rsidRDefault="00032943">
            <w:pPr>
              <w:pStyle w:val="TableParagraph"/>
              <w:spacing w:before="59" w:line="252" w:lineRule="auto"/>
              <w:ind w:left="61" w:right="412"/>
              <w:rPr>
                <w:sz w:val="24"/>
              </w:rPr>
            </w:pPr>
            <w:r>
              <w:rPr>
                <w:spacing w:val="-2"/>
                <w:sz w:val="24"/>
              </w:rPr>
              <w:t>Р</w:t>
            </w:r>
            <w:r>
              <w:rPr>
                <w:spacing w:val="-14"/>
                <w:sz w:val="24"/>
              </w:rPr>
              <w:t xml:space="preserve"> </w:t>
            </w:r>
            <w:r>
              <w:rPr>
                <w:spacing w:val="-2"/>
                <w:sz w:val="24"/>
              </w:rPr>
              <w:t>а</w:t>
            </w:r>
            <w:r>
              <w:rPr>
                <w:spacing w:val="-16"/>
                <w:sz w:val="24"/>
              </w:rPr>
              <w:t xml:space="preserve"> </w:t>
            </w:r>
            <w:r>
              <w:rPr>
                <w:spacing w:val="-2"/>
                <w:sz w:val="24"/>
              </w:rPr>
              <w:t>с</w:t>
            </w:r>
            <w:r>
              <w:rPr>
                <w:spacing w:val="-16"/>
                <w:sz w:val="24"/>
              </w:rPr>
              <w:t xml:space="preserve"> </w:t>
            </w:r>
            <w:r>
              <w:rPr>
                <w:spacing w:val="-2"/>
                <w:sz w:val="24"/>
              </w:rPr>
              <w:t>ш</w:t>
            </w:r>
            <w:r>
              <w:rPr>
                <w:spacing w:val="-15"/>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я</w:t>
            </w:r>
            <w:r>
              <w:rPr>
                <w:spacing w:val="-15"/>
                <w:sz w:val="24"/>
              </w:rPr>
              <w:t xml:space="preserve"> </w:t>
            </w:r>
            <w:r>
              <w:rPr>
                <w:spacing w:val="-2"/>
                <w:sz w:val="24"/>
              </w:rPr>
              <w:t>т</w:t>
            </w:r>
            <w:r>
              <w:rPr>
                <w:spacing w:val="-17"/>
                <w:sz w:val="24"/>
              </w:rPr>
              <w:t xml:space="preserve"> </w:t>
            </w:r>
            <w:r>
              <w:rPr>
                <w:spacing w:val="-2"/>
                <w:sz w:val="24"/>
              </w:rPr>
              <w:t xml:space="preserve">ь </w:t>
            </w:r>
            <w:r>
              <w:rPr>
                <w:sz w:val="24"/>
              </w:rPr>
              <w:t>знания детей</w:t>
            </w:r>
            <w:r>
              <w:rPr>
                <w:spacing w:val="40"/>
                <w:sz w:val="24"/>
              </w:rPr>
              <w:t xml:space="preserve"> </w:t>
            </w:r>
            <w:r>
              <w:rPr>
                <w:sz w:val="24"/>
              </w:rPr>
              <w:t>о растениях.</w:t>
            </w:r>
          </w:p>
        </w:tc>
        <w:tc>
          <w:tcPr>
            <w:tcW w:w="1907" w:type="dxa"/>
          </w:tcPr>
          <w:p w:rsidR="00C7275C" w:rsidRDefault="00032943">
            <w:pPr>
              <w:pStyle w:val="TableParagraph"/>
              <w:spacing w:before="59" w:line="252" w:lineRule="auto"/>
              <w:ind w:left="58" w:right="329"/>
              <w:jc w:val="both"/>
              <w:rPr>
                <w:sz w:val="24"/>
              </w:rPr>
            </w:pPr>
            <w:r>
              <w:rPr>
                <w:sz w:val="24"/>
              </w:rPr>
              <w:t>Р</w:t>
            </w:r>
            <w:r>
              <w:rPr>
                <w:spacing w:val="-15"/>
                <w:sz w:val="24"/>
              </w:rPr>
              <w:t xml:space="preserve"> </w:t>
            </w:r>
            <w:r>
              <w:rPr>
                <w:sz w:val="24"/>
              </w:rPr>
              <w:t>а</w:t>
            </w:r>
            <w:r>
              <w:rPr>
                <w:spacing w:val="-15"/>
                <w:sz w:val="24"/>
              </w:rPr>
              <w:t xml:space="preserve"> </w:t>
            </w:r>
            <w:r>
              <w:rPr>
                <w:sz w:val="24"/>
              </w:rPr>
              <w:t>с</w:t>
            </w:r>
            <w:r>
              <w:rPr>
                <w:spacing w:val="-15"/>
                <w:sz w:val="24"/>
              </w:rPr>
              <w:t xml:space="preserve"> </w:t>
            </w:r>
            <w:r>
              <w:rPr>
                <w:sz w:val="24"/>
              </w:rPr>
              <w:t>ш</w:t>
            </w:r>
            <w:r>
              <w:rPr>
                <w:spacing w:val="-15"/>
                <w:sz w:val="24"/>
              </w:rPr>
              <w:t xml:space="preserve"> </w:t>
            </w:r>
            <w:r>
              <w:rPr>
                <w:sz w:val="24"/>
              </w:rPr>
              <w:t>и</w:t>
            </w:r>
            <w:r>
              <w:rPr>
                <w:spacing w:val="-15"/>
                <w:sz w:val="24"/>
              </w:rPr>
              <w:t xml:space="preserve"> </w:t>
            </w:r>
            <w:r>
              <w:rPr>
                <w:sz w:val="24"/>
              </w:rPr>
              <w:t>р</w:t>
            </w:r>
            <w:r>
              <w:rPr>
                <w:spacing w:val="-15"/>
                <w:sz w:val="24"/>
              </w:rPr>
              <w:t xml:space="preserve"> </w:t>
            </w:r>
            <w:r>
              <w:rPr>
                <w:sz w:val="24"/>
              </w:rPr>
              <w:t>и</w:t>
            </w:r>
            <w:r>
              <w:rPr>
                <w:spacing w:val="-15"/>
                <w:sz w:val="24"/>
              </w:rPr>
              <w:t xml:space="preserve"> </w:t>
            </w:r>
            <w:r>
              <w:rPr>
                <w:sz w:val="24"/>
              </w:rPr>
              <w:t>т</w:t>
            </w:r>
            <w:r>
              <w:rPr>
                <w:spacing w:val="-15"/>
                <w:sz w:val="24"/>
              </w:rPr>
              <w:t xml:space="preserve"> </w:t>
            </w:r>
            <w:r>
              <w:rPr>
                <w:sz w:val="24"/>
              </w:rPr>
              <w:t xml:space="preserve">ь </w:t>
            </w:r>
            <w:r>
              <w:rPr>
                <w:spacing w:val="-2"/>
                <w:sz w:val="24"/>
              </w:rPr>
              <w:t xml:space="preserve">представления </w:t>
            </w:r>
            <w:r>
              <w:rPr>
                <w:sz w:val="24"/>
              </w:rPr>
              <w:t>о кустарниках</w:t>
            </w:r>
          </w:p>
        </w:tc>
        <w:tc>
          <w:tcPr>
            <w:tcW w:w="2000" w:type="dxa"/>
          </w:tcPr>
          <w:p w:rsidR="00C7275C" w:rsidRDefault="00032943">
            <w:pPr>
              <w:pStyle w:val="TableParagraph"/>
              <w:spacing w:before="59" w:line="252" w:lineRule="auto"/>
              <w:ind w:left="60" w:right="203"/>
              <w:rPr>
                <w:sz w:val="24"/>
              </w:rPr>
            </w:pPr>
            <w:r>
              <w:rPr>
                <w:sz w:val="24"/>
              </w:rPr>
              <w:t>П</w:t>
            </w:r>
            <w:r>
              <w:rPr>
                <w:spacing w:val="-15"/>
                <w:sz w:val="24"/>
              </w:rPr>
              <w:t xml:space="preserve"> </w:t>
            </w:r>
            <w:r>
              <w:rPr>
                <w:sz w:val="24"/>
              </w:rPr>
              <w:t>р</w:t>
            </w:r>
            <w:r>
              <w:rPr>
                <w:spacing w:val="-14"/>
                <w:sz w:val="24"/>
              </w:rPr>
              <w:t xml:space="preserve"> </w:t>
            </w:r>
            <w:r>
              <w:rPr>
                <w:sz w:val="24"/>
              </w:rPr>
              <w:t>о</w:t>
            </w:r>
            <w:r>
              <w:rPr>
                <w:spacing w:val="-14"/>
                <w:sz w:val="24"/>
              </w:rPr>
              <w:t xml:space="preserve"> </w:t>
            </w:r>
            <w:r>
              <w:rPr>
                <w:sz w:val="24"/>
              </w:rPr>
              <w:t>д</w:t>
            </w:r>
            <w:r>
              <w:rPr>
                <w:spacing w:val="-14"/>
                <w:sz w:val="24"/>
              </w:rPr>
              <w:t xml:space="preserve"> </w:t>
            </w:r>
            <w:r>
              <w:rPr>
                <w:sz w:val="24"/>
              </w:rPr>
              <w:t>о</w:t>
            </w:r>
            <w:r>
              <w:rPr>
                <w:spacing w:val="-14"/>
                <w:sz w:val="24"/>
              </w:rPr>
              <w:t xml:space="preserve"> </w:t>
            </w:r>
            <w:r>
              <w:rPr>
                <w:sz w:val="24"/>
              </w:rPr>
              <w:t>л</w:t>
            </w:r>
            <w:r>
              <w:rPr>
                <w:spacing w:val="-16"/>
                <w:sz w:val="24"/>
              </w:rPr>
              <w:t xml:space="preserve"> </w:t>
            </w:r>
            <w:r>
              <w:rPr>
                <w:sz w:val="24"/>
              </w:rPr>
              <w:t>ж</w:t>
            </w:r>
            <w:r>
              <w:rPr>
                <w:spacing w:val="-14"/>
                <w:sz w:val="24"/>
              </w:rPr>
              <w:t xml:space="preserve"> </w:t>
            </w:r>
            <w:r>
              <w:rPr>
                <w:sz w:val="24"/>
              </w:rPr>
              <w:t>а</w:t>
            </w:r>
            <w:r>
              <w:rPr>
                <w:spacing w:val="-15"/>
                <w:sz w:val="24"/>
              </w:rPr>
              <w:t xml:space="preserve"> </w:t>
            </w:r>
            <w:r>
              <w:rPr>
                <w:sz w:val="24"/>
              </w:rPr>
              <w:t>т</w:t>
            </w:r>
            <w:r>
              <w:rPr>
                <w:spacing w:val="-16"/>
                <w:sz w:val="24"/>
              </w:rPr>
              <w:t xml:space="preserve"> </w:t>
            </w:r>
            <w:r>
              <w:rPr>
                <w:sz w:val="24"/>
              </w:rPr>
              <w:t xml:space="preserve">ь </w:t>
            </w:r>
            <w:r>
              <w:rPr>
                <w:spacing w:val="-2"/>
                <w:sz w:val="24"/>
              </w:rPr>
              <w:t xml:space="preserve">формировать </w:t>
            </w:r>
            <w:r>
              <w:rPr>
                <w:sz w:val="24"/>
              </w:rPr>
              <w:t>умение</w:t>
            </w:r>
            <w:r>
              <w:rPr>
                <w:spacing w:val="-15"/>
                <w:sz w:val="24"/>
              </w:rPr>
              <w:t xml:space="preserve"> </w:t>
            </w:r>
            <w:r>
              <w:rPr>
                <w:sz w:val="24"/>
              </w:rPr>
              <w:t>отличать</w:t>
            </w:r>
          </w:p>
        </w:tc>
        <w:tc>
          <w:tcPr>
            <w:tcW w:w="1969" w:type="dxa"/>
          </w:tcPr>
          <w:p w:rsidR="00C7275C" w:rsidRDefault="00032943">
            <w:pPr>
              <w:pStyle w:val="TableParagraph"/>
              <w:spacing w:before="59" w:line="252" w:lineRule="auto"/>
              <w:ind w:left="59"/>
              <w:rPr>
                <w:sz w:val="24"/>
              </w:rPr>
            </w:pPr>
            <w:r>
              <w:rPr>
                <w:spacing w:val="-2"/>
                <w:sz w:val="24"/>
              </w:rPr>
              <w:t>З</w:t>
            </w:r>
            <w:r>
              <w:rPr>
                <w:spacing w:val="-15"/>
                <w:sz w:val="24"/>
              </w:rPr>
              <w:t xml:space="preserve"> </w:t>
            </w:r>
            <w:r>
              <w:rPr>
                <w:spacing w:val="-2"/>
                <w:sz w:val="24"/>
              </w:rPr>
              <w:t>а</w:t>
            </w:r>
            <w:r>
              <w:rPr>
                <w:spacing w:val="-16"/>
                <w:sz w:val="24"/>
              </w:rPr>
              <w:t xml:space="preserve"> </w:t>
            </w:r>
            <w:r>
              <w:rPr>
                <w:spacing w:val="-2"/>
                <w:sz w:val="24"/>
              </w:rPr>
              <w:t>к</w:t>
            </w:r>
            <w:r>
              <w:rPr>
                <w:spacing w:val="-14"/>
                <w:sz w:val="24"/>
              </w:rPr>
              <w:t xml:space="preserve"> </w:t>
            </w:r>
            <w:r>
              <w:rPr>
                <w:spacing w:val="-2"/>
                <w:sz w:val="24"/>
              </w:rPr>
              <w:t>р</w:t>
            </w:r>
            <w:r>
              <w:rPr>
                <w:spacing w:val="-15"/>
                <w:sz w:val="24"/>
              </w:rPr>
              <w:t xml:space="preserve"> </w:t>
            </w:r>
            <w:r>
              <w:rPr>
                <w:spacing w:val="-2"/>
                <w:sz w:val="24"/>
              </w:rPr>
              <w:t>е</w:t>
            </w:r>
            <w:r>
              <w:rPr>
                <w:spacing w:val="-18"/>
                <w:sz w:val="24"/>
              </w:rPr>
              <w:t xml:space="preserve"> </w:t>
            </w:r>
            <w:r>
              <w:rPr>
                <w:spacing w:val="-2"/>
                <w:sz w:val="24"/>
              </w:rPr>
              <w:t>п</w:t>
            </w:r>
            <w:r>
              <w:rPr>
                <w:spacing w:val="-14"/>
                <w:sz w:val="24"/>
              </w:rPr>
              <w:t xml:space="preserve"> </w:t>
            </w:r>
            <w:r>
              <w:rPr>
                <w:spacing w:val="-2"/>
                <w:sz w:val="24"/>
              </w:rPr>
              <w:t>л</w:t>
            </w:r>
            <w:r>
              <w:rPr>
                <w:spacing w:val="-15"/>
                <w:sz w:val="24"/>
              </w:rPr>
              <w:t xml:space="preserve"> </w:t>
            </w:r>
            <w:r>
              <w:rPr>
                <w:spacing w:val="-2"/>
                <w:sz w:val="24"/>
              </w:rPr>
              <w:t>я</w:t>
            </w:r>
            <w:r>
              <w:rPr>
                <w:spacing w:val="-18"/>
                <w:sz w:val="24"/>
              </w:rPr>
              <w:t xml:space="preserve"> </w:t>
            </w:r>
            <w:r>
              <w:rPr>
                <w:spacing w:val="-2"/>
                <w:sz w:val="24"/>
              </w:rPr>
              <w:t>т</w:t>
            </w:r>
            <w:r>
              <w:rPr>
                <w:spacing w:val="-14"/>
                <w:sz w:val="24"/>
              </w:rPr>
              <w:t xml:space="preserve"> </w:t>
            </w:r>
            <w:r>
              <w:rPr>
                <w:spacing w:val="-2"/>
                <w:sz w:val="24"/>
              </w:rPr>
              <w:t>ь умение</w:t>
            </w:r>
          </w:p>
          <w:p w:rsidR="00C7275C" w:rsidRDefault="00032943">
            <w:pPr>
              <w:pStyle w:val="TableParagraph"/>
              <w:spacing w:before="1"/>
              <w:ind w:left="59"/>
              <w:rPr>
                <w:sz w:val="24"/>
              </w:rPr>
            </w:pPr>
            <w:r>
              <w:rPr>
                <w:spacing w:val="-2"/>
                <w:sz w:val="24"/>
              </w:rPr>
              <w:t>определять</w:t>
            </w:r>
          </w:p>
        </w:tc>
        <w:tc>
          <w:tcPr>
            <w:tcW w:w="4735" w:type="dxa"/>
            <w:vMerge/>
            <w:tcBorders>
              <w:top w:val="nil"/>
            </w:tcBorders>
          </w:tcPr>
          <w:p w:rsidR="00C7275C" w:rsidRDefault="00C7275C">
            <w:pPr>
              <w:rPr>
                <w:sz w:val="2"/>
                <w:szCs w:val="2"/>
              </w:rPr>
            </w:pPr>
          </w:p>
        </w:tc>
      </w:tr>
    </w:tbl>
    <w:p w:rsidR="00C7275C" w:rsidRDefault="00C7275C">
      <w:pPr>
        <w:rPr>
          <w:sz w:val="2"/>
          <w:szCs w:val="2"/>
        </w:rPr>
        <w:sectPr w:rsidR="00C7275C">
          <w:headerReference w:type="default" r:id="rId39"/>
          <w:footerReference w:type="default" r:id="rId40"/>
          <w:pgSz w:w="15840" w:h="12240" w:orient="landscape"/>
          <w:pgMar w:top="700" w:right="760" w:bottom="1200" w:left="760" w:header="0" w:footer="1012"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2731"/>
        </w:trPr>
        <w:tc>
          <w:tcPr>
            <w:tcW w:w="716" w:type="dxa"/>
          </w:tcPr>
          <w:p w:rsidR="00C7275C" w:rsidRDefault="00C7275C">
            <w:pPr>
              <w:pStyle w:val="TableParagraph"/>
            </w:pPr>
          </w:p>
        </w:tc>
        <w:tc>
          <w:tcPr>
            <w:tcW w:w="826" w:type="dxa"/>
          </w:tcPr>
          <w:p w:rsidR="00C7275C" w:rsidRDefault="00C7275C">
            <w:pPr>
              <w:pStyle w:val="TableParagraph"/>
            </w:pPr>
          </w:p>
        </w:tc>
        <w:tc>
          <w:tcPr>
            <w:tcW w:w="1954" w:type="dxa"/>
          </w:tcPr>
          <w:p w:rsidR="00C7275C" w:rsidRDefault="00032943">
            <w:pPr>
              <w:pStyle w:val="TableParagraph"/>
              <w:spacing w:before="61" w:line="252" w:lineRule="auto"/>
              <w:ind w:left="61" w:right="186"/>
              <w:rPr>
                <w:sz w:val="24"/>
              </w:rPr>
            </w:pPr>
            <w:r>
              <w:rPr>
                <w:sz w:val="24"/>
              </w:rPr>
              <w:t>Ф</w:t>
            </w:r>
            <w:r>
              <w:rPr>
                <w:spacing w:val="-30"/>
                <w:sz w:val="24"/>
              </w:rPr>
              <w:t xml:space="preserve"> </w:t>
            </w:r>
            <w:r>
              <w:rPr>
                <w:sz w:val="24"/>
              </w:rPr>
              <w:t>о</w:t>
            </w:r>
            <w:r>
              <w:rPr>
                <w:spacing w:val="-30"/>
                <w:sz w:val="24"/>
              </w:rPr>
              <w:t xml:space="preserve"> </w:t>
            </w:r>
            <w:r>
              <w:rPr>
                <w:spacing w:val="18"/>
                <w:sz w:val="24"/>
              </w:rPr>
              <w:t>рми</w:t>
            </w:r>
            <w:r>
              <w:rPr>
                <w:spacing w:val="-28"/>
                <w:sz w:val="24"/>
              </w:rPr>
              <w:t xml:space="preserve"> </w:t>
            </w:r>
            <w:r>
              <w:rPr>
                <w:spacing w:val="14"/>
                <w:sz w:val="24"/>
              </w:rPr>
              <w:t>ро</w:t>
            </w:r>
            <w:r>
              <w:rPr>
                <w:spacing w:val="-30"/>
                <w:sz w:val="24"/>
              </w:rPr>
              <w:t xml:space="preserve"> </w:t>
            </w:r>
            <w:r>
              <w:rPr>
                <w:sz w:val="24"/>
              </w:rPr>
              <w:t>в</w:t>
            </w:r>
            <w:r>
              <w:rPr>
                <w:spacing w:val="-30"/>
                <w:sz w:val="24"/>
              </w:rPr>
              <w:t xml:space="preserve"> </w:t>
            </w:r>
            <w:r>
              <w:rPr>
                <w:spacing w:val="14"/>
                <w:sz w:val="24"/>
              </w:rPr>
              <w:t xml:space="preserve">ать </w:t>
            </w:r>
            <w:r>
              <w:rPr>
                <w:sz w:val="24"/>
              </w:rPr>
              <w:t xml:space="preserve">бережное отно- шение к ним, </w:t>
            </w:r>
            <w:r>
              <w:rPr>
                <w:spacing w:val="-2"/>
                <w:sz w:val="24"/>
              </w:rPr>
              <w:t>трудовые навыки.</w:t>
            </w:r>
          </w:p>
          <w:p w:rsidR="00C7275C" w:rsidRDefault="00032943">
            <w:pPr>
              <w:pStyle w:val="TableParagraph"/>
              <w:spacing w:line="252" w:lineRule="auto"/>
              <w:ind w:left="61" w:right="358"/>
              <w:rPr>
                <w:sz w:val="24"/>
              </w:rPr>
            </w:pPr>
            <w:r>
              <w:rPr>
                <w:sz w:val="24"/>
              </w:rPr>
              <w:t>Д</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59"/>
                <w:sz w:val="24"/>
              </w:rPr>
              <w:t xml:space="preserve"> </w:t>
            </w:r>
            <w:r>
              <w:rPr>
                <w:sz w:val="24"/>
              </w:rPr>
              <w:t>п</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д</w:t>
            </w:r>
            <w:r>
              <w:rPr>
                <w:spacing w:val="-15"/>
                <w:sz w:val="24"/>
              </w:rPr>
              <w:t xml:space="preserve"> </w:t>
            </w:r>
            <w:r>
              <w:rPr>
                <w:sz w:val="24"/>
              </w:rPr>
              <w:t>- с</w:t>
            </w:r>
            <w:r>
              <w:rPr>
                <w:spacing w:val="-5"/>
                <w:sz w:val="24"/>
              </w:rPr>
              <w:t xml:space="preserve"> </w:t>
            </w:r>
            <w:r>
              <w:rPr>
                <w:sz w:val="24"/>
              </w:rPr>
              <w:t>т</w:t>
            </w:r>
            <w:r>
              <w:rPr>
                <w:spacing w:val="-3"/>
                <w:sz w:val="24"/>
              </w:rPr>
              <w:t xml:space="preserve"> </w:t>
            </w:r>
            <w:r>
              <w:rPr>
                <w:sz w:val="24"/>
              </w:rPr>
              <w:t>а</w:t>
            </w:r>
            <w:r>
              <w:rPr>
                <w:spacing w:val="-5"/>
                <w:sz w:val="24"/>
              </w:rPr>
              <w:t xml:space="preserve"> </w:t>
            </w:r>
            <w:r>
              <w:rPr>
                <w:sz w:val="24"/>
              </w:rPr>
              <w:t>в</w:t>
            </w:r>
            <w:r>
              <w:rPr>
                <w:spacing w:val="-5"/>
                <w:sz w:val="24"/>
              </w:rPr>
              <w:t xml:space="preserve"> </w:t>
            </w:r>
            <w:r>
              <w:rPr>
                <w:sz w:val="24"/>
              </w:rPr>
              <w:t>л</w:t>
            </w:r>
            <w:r>
              <w:rPr>
                <w:spacing w:val="-4"/>
                <w:sz w:val="24"/>
              </w:rPr>
              <w:t xml:space="preserve"> </w:t>
            </w:r>
            <w:r>
              <w:rPr>
                <w:sz w:val="24"/>
              </w:rPr>
              <w:t>е</w:t>
            </w:r>
            <w:r>
              <w:rPr>
                <w:spacing w:val="-5"/>
                <w:sz w:val="24"/>
              </w:rPr>
              <w:t xml:space="preserve"> </w:t>
            </w:r>
            <w:r>
              <w:rPr>
                <w:sz w:val="24"/>
              </w:rPr>
              <w:t>н</w:t>
            </w:r>
            <w:r>
              <w:rPr>
                <w:spacing w:val="-5"/>
                <w:sz w:val="24"/>
              </w:rPr>
              <w:t xml:space="preserve"> </w:t>
            </w:r>
            <w:r>
              <w:rPr>
                <w:sz w:val="24"/>
              </w:rPr>
              <w:t>и</w:t>
            </w:r>
            <w:r>
              <w:rPr>
                <w:spacing w:val="-3"/>
                <w:sz w:val="24"/>
              </w:rPr>
              <w:t xml:space="preserve"> </w:t>
            </w:r>
            <w:r>
              <w:rPr>
                <w:sz w:val="24"/>
              </w:rPr>
              <w:t>е о посадке</w:t>
            </w:r>
          </w:p>
          <w:p w:rsidR="00C7275C" w:rsidRDefault="00032943">
            <w:pPr>
              <w:pStyle w:val="TableParagraph"/>
              <w:spacing w:before="1"/>
              <w:ind w:left="61"/>
              <w:rPr>
                <w:sz w:val="24"/>
              </w:rPr>
            </w:pPr>
            <w:r>
              <w:rPr>
                <w:spacing w:val="-2"/>
                <w:sz w:val="24"/>
              </w:rPr>
              <w:t>деревьев</w:t>
            </w:r>
          </w:p>
        </w:tc>
        <w:tc>
          <w:tcPr>
            <w:tcW w:w="1907" w:type="dxa"/>
          </w:tcPr>
          <w:p w:rsidR="00C7275C" w:rsidRDefault="00032943">
            <w:pPr>
              <w:pStyle w:val="TableParagraph"/>
              <w:spacing w:before="61" w:line="252" w:lineRule="auto"/>
              <w:ind w:left="58"/>
              <w:rPr>
                <w:sz w:val="24"/>
              </w:rPr>
            </w:pPr>
            <w:r>
              <w:rPr>
                <w:spacing w:val="-2"/>
                <w:sz w:val="24"/>
              </w:rPr>
              <w:t>(малина, смородина).</w:t>
            </w:r>
          </w:p>
          <w:p w:rsidR="00C7275C" w:rsidRDefault="00032943">
            <w:pPr>
              <w:pStyle w:val="TableParagraph"/>
              <w:spacing w:line="252" w:lineRule="auto"/>
              <w:ind w:left="58"/>
              <w:rPr>
                <w:sz w:val="24"/>
              </w:rPr>
            </w:pPr>
            <w:r>
              <w:rPr>
                <w:sz w:val="24"/>
              </w:rPr>
              <w:t>П</w:t>
            </w:r>
            <w:r>
              <w:rPr>
                <w:spacing w:val="-16"/>
                <w:sz w:val="24"/>
              </w:rPr>
              <w:t xml:space="preserve"> </w:t>
            </w:r>
            <w:r>
              <w:rPr>
                <w:sz w:val="24"/>
              </w:rPr>
              <w:t>о</w:t>
            </w:r>
            <w:r>
              <w:rPr>
                <w:spacing w:val="-15"/>
                <w:sz w:val="24"/>
              </w:rPr>
              <w:t xml:space="preserve"> </w:t>
            </w:r>
            <w:r>
              <w:rPr>
                <w:sz w:val="24"/>
              </w:rPr>
              <w:t>к</w:t>
            </w:r>
            <w:r>
              <w:rPr>
                <w:spacing w:val="-15"/>
                <w:sz w:val="24"/>
              </w:rPr>
              <w:t xml:space="preserve"> </w:t>
            </w:r>
            <w:r>
              <w:rPr>
                <w:sz w:val="24"/>
              </w:rPr>
              <w:t>а</w:t>
            </w:r>
            <w:r>
              <w:rPr>
                <w:spacing w:val="-18"/>
                <w:sz w:val="24"/>
              </w:rPr>
              <w:t xml:space="preserve"> </w:t>
            </w:r>
            <w:r>
              <w:rPr>
                <w:sz w:val="24"/>
              </w:rPr>
              <w:t>з</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5"/>
                <w:sz w:val="24"/>
              </w:rPr>
              <w:t xml:space="preserve"> </w:t>
            </w:r>
            <w:r>
              <w:rPr>
                <w:sz w:val="24"/>
              </w:rPr>
              <w:t>,</w:t>
            </w:r>
            <w:r>
              <w:rPr>
                <w:spacing w:val="-15"/>
                <w:sz w:val="24"/>
              </w:rPr>
              <w:t xml:space="preserve"> </w:t>
            </w:r>
            <w:r>
              <w:rPr>
                <w:sz w:val="24"/>
              </w:rPr>
              <w:t>что на кустарниках созревают</w:t>
            </w:r>
            <w:r>
              <w:rPr>
                <w:spacing w:val="-3"/>
                <w:sz w:val="24"/>
              </w:rPr>
              <w:t xml:space="preserve"> </w:t>
            </w:r>
            <w:r>
              <w:rPr>
                <w:sz w:val="24"/>
              </w:rPr>
              <w:t>ягоды</w:t>
            </w:r>
          </w:p>
        </w:tc>
        <w:tc>
          <w:tcPr>
            <w:tcW w:w="2000" w:type="dxa"/>
          </w:tcPr>
          <w:p w:rsidR="00C7275C" w:rsidRDefault="00032943">
            <w:pPr>
              <w:pStyle w:val="TableParagraph"/>
              <w:spacing w:before="61" w:line="252" w:lineRule="auto"/>
              <w:ind w:left="60" w:right="463"/>
              <w:jc w:val="both"/>
              <w:rPr>
                <w:sz w:val="24"/>
              </w:rPr>
            </w:pPr>
            <w:r>
              <w:rPr>
                <w:sz w:val="24"/>
              </w:rPr>
              <w:t>насекомых от других</w:t>
            </w:r>
            <w:r>
              <w:rPr>
                <w:spacing w:val="-15"/>
                <w:sz w:val="24"/>
              </w:rPr>
              <w:t xml:space="preserve"> </w:t>
            </w:r>
            <w:r>
              <w:rPr>
                <w:sz w:val="24"/>
              </w:rPr>
              <w:t xml:space="preserve">живых </w:t>
            </w:r>
            <w:r>
              <w:rPr>
                <w:spacing w:val="-2"/>
                <w:sz w:val="24"/>
              </w:rPr>
              <w:t>существ</w:t>
            </w:r>
          </w:p>
        </w:tc>
        <w:tc>
          <w:tcPr>
            <w:tcW w:w="1969" w:type="dxa"/>
          </w:tcPr>
          <w:p w:rsidR="00C7275C" w:rsidRDefault="00032943">
            <w:pPr>
              <w:pStyle w:val="TableParagraph"/>
              <w:spacing w:before="61" w:line="252" w:lineRule="auto"/>
              <w:ind w:left="59" w:right="48"/>
              <w:rPr>
                <w:sz w:val="24"/>
              </w:rPr>
            </w:pPr>
            <w:r>
              <w:rPr>
                <w:sz w:val="24"/>
              </w:rPr>
              <w:t>состояние</w:t>
            </w:r>
            <w:r>
              <w:rPr>
                <w:spacing w:val="-15"/>
                <w:sz w:val="24"/>
              </w:rPr>
              <w:t xml:space="preserve"> </w:t>
            </w:r>
            <w:r>
              <w:rPr>
                <w:sz w:val="24"/>
              </w:rPr>
              <w:t xml:space="preserve">погоды по основным </w:t>
            </w:r>
            <w:r>
              <w:rPr>
                <w:spacing w:val="-2"/>
                <w:sz w:val="24"/>
              </w:rPr>
              <w:t>признакам.</w:t>
            </w:r>
          </w:p>
          <w:p w:rsidR="00C7275C" w:rsidRDefault="00032943">
            <w:pPr>
              <w:pStyle w:val="TableParagraph"/>
              <w:spacing w:line="252" w:lineRule="auto"/>
              <w:ind w:left="59"/>
              <w:rPr>
                <w:sz w:val="24"/>
              </w:rPr>
            </w:pPr>
            <w:r>
              <w:rPr>
                <w:sz w:val="24"/>
              </w:rPr>
              <w:t>П</w:t>
            </w:r>
            <w:r>
              <w:rPr>
                <w:spacing w:val="-16"/>
                <w:sz w:val="24"/>
              </w:rPr>
              <w:t xml:space="preserve"> </w:t>
            </w:r>
            <w:r>
              <w:rPr>
                <w:sz w:val="24"/>
              </w:rPr>
              <w:t>о</w:t>
            </w:r>
            <w:r>
              <w:rPr>
                <w:spacing w:val="-15"/>
                <w:sz w:val="24"/>
              </w:rPr>
              <w:t xml:space="preserve"> </w:t>
            </w:r>
            <w:r>
              <w:rPr>
                <w:sz w:val="24"/>
              </w:rPr>
              <w:t>к</w:t>
            </w:r>
            <w:r>
              <w:rPr>
                <w:spacing w:val="-15"/>
                <w:sz w:val="24"/>
              </w:rPr>
              <w:t xml:space="preserve"> </w:t>
            </w:r>
            <w:r>
              <w:rPr>
                <w:sz w:val="24"/>
              </w:rPr>
              <w:t>а</w:t>
            </w:r>
            <w:r>
              <w:rPr>
                <w:spacing w:val="-18"/>
                <w:sz w:val="24"/>
              </w:rPr>
              <w:t xml:space="preserve"> </w:t>
            </w:r>
            <w:r>
              <w:rPr>
                <w:sz w:val="24"/>
              </w:rPr>
              <w:t>з</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5"/>
                <w:sz w:val="24"/>
              </w:rPr>
              <w:t xml:space="preserve"> </w:t>
            </w:r>
            <w:r>
              <w:rPr>
                <w:sz w:val="24"/>
              </w:rPr>
              <w:t>,</w:t>
            </w:r>
            <w:r>
              <w:rPr>
                <w:spacing w:val="-15"/>
                <w:sz w:val="24"/>
              </w:rPr>
              <w:t xml:space="preserve"> </w:t>
            </w:r>
            <w:r>
              <w:rPr>
                <w:sz w:val="24"/>
              </w:rPr>
              <w:t xml:space="preserve">что летний дождь может быть </w:t>
            </w:r>
            <w:r>
              <w:rPr>
                <w:spacing w:val="-2"/>
                <w:sz w:val="24"/>
              </w:rPr>
              <w:t>разным</w:t>
            </w:r>
          </w:p>
        </w:tc>
        <w:tc>
          <w:tcPr>
            <w:tcW w:w="4735" w:type="dxa"/>
          </w:tcPr>
          <w:p w:rsidR="00C7275C" w:rsidRDefault="00C7275C">
            <w:pPr>
              <w:pStyle w:val="TableParagraph"/>
            </w:pPr>
          </w:p>
        </w:tc>
      </w:tr>
    </w:tbl>
    <w:p w:rsidR="00C7275C" w:rsidRDefault="00C7275C">
      <w:pPr>
        <w:sectPr w:rsidR="00C7275C">
          <w:headerReference w:type="default" r:id="rId41"/>
          <w:footerReference w:type="default" r:id="rId42"/>
          <w:pgSz w:w="15840" w:h="12240" w:orient="landscape"/>
          <w:pgMar w:top="700" w:right="760" w:bottom="1200" w:left="760" w:header="0" w:footer="1012" w:gutter="0"/>
          <w:cols w:space="720"/>
        </w:sectPr>
      </w:pPr>
    </w:p>
    <w:p w:rsidR="00C7275C" w:rsidRDefault="00032943">
      <w:pPr>
        <w:spacing w:before="67"/>
        <w:ind w:left="1374" w:right="1379"/>
        <w:jc w:val="center"/>
        <w:rPr>
          <w:b/>
          <w:sz w:val="24"/>
        </w:rPr>
      </w:pPr>
      <w:r>
        <w:rPr>
          <w:b/>
          <w:sz w:val="24"/>
        </w:rPr>
        <w:lastRenderedPageBreak/>
        <w:t>ПРОЕКТИРОВАНИЕ</w:t>
      </w:r>
      <w:r>
        <w:rPr>
          <w:b/>
          <w:spacing w:val="-8"/>
          <w:sz w:val="24"/>
        </w:rPr>
        <w:t xml:space="preserve"> </w:t>
      </w:r>
      <w:r>
        <w:rPr>
          <w:b/>
          <w:sz w:val="24"/>
        </w:rPr>
        <w:t>ОБРАЗОВАТЕЛЬНОГО</w:t>
      </w:r>
      <w:r>
        <w:rPr>
          <w:b/>
          <w:spacing w:val="-3"/>
          <w:sz w:val="24"/>
        </w:rPr>
        <w:t xml:space="preserve"> </w:t>
      </w:r>
      <w:r>
        <w:rPr>
          <w:b/>
          <w:sz w:val="24"/>
        </w:rPr>
        <w:t>ПРОЦЕССА</w:t>
      </w:r>
      <w:r>
        <w:rPr>
          <w:b/>
          <w:spacing w:val="-4"/>
          <w:sz w:val="24"/>
        </w:rPr>
        <w:t xml:space="preserve"> </w:t>
      </w:r>
      <w:r>
        <w:rPr>
          <w:b/>
          <w:sz w:val="24"/>
        </w:rPr>
        <w:t>С</w:t>
      </w:r>
      <w:r>
        <w:rPr>
          <w:b/>
          <w:spacing w:val="-5"/>
          <w:sz w:val="24"/>
        </w:rPr>
        <w:t xml:space="preserve"> </w:t>
      </w:r>
      <w:r>
        <w:rPr>
          <w:b/>
          <w:sz w:val="24"/>
        </w:rPr>
        <w:t>ДЕТЬМИ</w:t>
      </w:r>
      <w:r>
        <w:rPr>
          <w:b/>
          <w:spacing w:val="-3"/>
          <w:sz w:val="24"/>
        </w:rPr>
        <w:t xml:space="preserve"> </w:t>
      </w:r>
      <w:r>
        <w:rPr>
          <w:b/>
          <w:sz w:val="24"/>
        </w:rPr>
        <w:t>НА</w:t>
      </w:r>
      <w:r>
        <w:rPr>
          <w:b/>
          <w:spacing w:val="-4"/>
          <w:sz w:val="24"/>
        </w:rPr>
        <w:t xml:space="preserve"> </w:t>
      </w:r>
      <w:r>
        <w:rPr>
          <w:b/>
          <w:spacing w:val="-2"/>
          <w:sz w:val="24"/>
        </w:rPr>
        <w:t>ПРОГУЛКАХ.</w:t>
      </w:r>
    </w:p>
    <w:p w:rsidR="00C7275C" w:rsidRDefault="00C7275C">
      <w:pPr>
        <w:pStyle w:val="a3"/>
        <w:spacing w:before="7"/>
        <w:rPr>
          <w:b/>
        </w:rPr>
      </w:pPr>
    </w:p>
    <w:p w:rsidR="00C7275C" w:rsidRDefault="00032943">
      <w:pPr>
        <w:ind w:left="1378" w:right="1379"/>
        <w:jc w:val="center"/>
        <w:rPr>
          <w:b/>
          <w:sz w:val="24"/>
        </w:rPr>
      </w:pPr>
      <w:r>
        <w:rPr>
          <w:b/>
          <w:sz w:val="24"/>
        </w:rPr>
        <w:t>КОМПЛЕКСНО-ТЕМАТИЧЕСКОЕ</w:t>
      </w:r>
      <w:r>
        <w:rPr>
          <w:b/>
          <w:spacing w:val="-9"/>
          <w:sz w:val="24"/>
        </w:rPr>
        <w:t xml:space="preserve"> </w:t>
      </w:r>
      <w:r>
        <w:rPr>
          <w:b/>
          <w:spacing w:val="-2"/>
          <w:sz w:val="24"/>
        </w:rPr>
        <w:t>ПЛАНИРОВАНИЕ</w:t>
      </w:r>
    </w:p>
    <w:p w:rsidR="00C7275C" w:rsidRDefault="00032943">
      <w:pPr>
        <w:spacing w:before="13" w:line="252" w:lineRule="auto"/>
        <w:ind w:left="3145" w:right="3146"/>
        <w:jc w:val="center"/>
        <w:rPr>
          <w:b/>
          <w:sz w:val="24"/>
        </w:rPr>
      </w:pPr>
      <w:r>
        <w:rPr>
          <w:b/>
          <w:sz w:val="24"/>
        </w:rPr>
        <w:t>ОРГАНИЗОВАННОЙ ОБРАЗОВАТЕЛЬНОЙ ДЕЯТЕЛЬНОСТИ (СОДЕРЖАНИЕ</w:t>
      </w:r>
      <w:r>
        <w:rPr>
          <w:b/>
          <w:spacing w:val="-15"/>
          <w:sz w:val="24"/>
        </w:rPr>
        <w:t xml:space="preserve"> </w:t>
      </w:r>
      <w:r>
        <w:rPr>
          <w:b/>
          <w:sz w:val="24"/>
        </w:rPr>
        <w:t>ПСИХОЛОГО-ПЕДАГОГИЧЕСКОЙ</w:t>
      </w:r>
      <w:r>
        <w:rPr>
          <w:b/>
          <w:spacing w:val="-15"/>
          <w:sz w:val="24"/>
        </w:rPr>
        <w:t xml:space="preserve"> </w:t>
      </w:r>
      <w:r>
        <w:rPr>
          <w:b/>
          <w:sz w:val="24"/>
        </w:rPr>
        <w:t>РАБОТЫ)</w:t>
      </w:r>
    </w:p>
    <w:p w:rsidR="00C7275C" w:rsidRDefault="00C7275C">
      <w:pPr>
        <w:pStyle w:val="a3"/>
        <w:rPr>
          <w:b/>
          <w:sz w:val="2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1031"/>
        </w:trPr>
        <w:tc>
          <w:tcPr>
            <w:tcW w:w="716" w:type="dxa"/>
          </w:tcPr>
          <w:p w:rsidR="00C7275C" w:rsidRDefault="00032943">
            <w:pPr>
              <w:pStyle w:val="TableParagraph"/>
              <w:spacing w:before="210" w:line="264" w:lineRule="auto"/>
              <w:ind w:left="158" w:right="135"/>
              <w:rPr>
                <w:sz w:val="24"/>
              </w:rPr>
            </w:pPr>
            <w:r>
              <w:rPr>
                <w:spacing w:val="-4"/>
                <w:sz w:val="24"/>
              </w:rPr>
              <w:t xml:space="preserve">Ме- </w:t>
            </w:r>
            <w:r>
              <w:rPr>
                <w:spacing w:val="-5"/>
                <w:sz w:val="24"/>
              </w:rPr>
              <w:t>Сяц</w:t>
            </w:r>
          </w:p>
        </w:tc>
        <w:tc>
          <w:tcPr>
            <w:tcW w:w="2780" w:type="dxa"/>
            <w:gridSpan w:val="2"/>
          </w:tcPr>
          <w:p w:rsidR="00C7275C" w:rsidRDefault="00032943">
            <w:pPr>
              <w:pStyle w:val="TableParagraph"/>
              <w:spacing w:before="210" w:line="264" w:lineRule="auto"/>
              <w:ind w:left="839" w:right="331" w:hanging="497"/>
              <w:rPr>
                <w:sz w:val="24"/>
              </w:rPr>
            </w:pPr>
            <w:r>
              <w:rPr>
                <w:sz w:val="24"/>
              </w:rPr>
              <w:t>Тема</w:t>
            </w:r>
            <w:r>
              <w:rPr>
                <w:spacing w:val="-13"/>
                <w:sz w:val="24"/>
              </w:rPr>
              <w:t xml:space="preserve"> </w:t>
            </w:r>
            <w:r>
              <w:rPr>
                <w:sz w:val="24"/>
              </w:rPr>
              <w:t>и</w:t>
            </w:r>
            <w:r>
              <w:rPr>
                <w:spacing w:val="-12"/>
                <w:sz w:val="24"/>
              </w:rPr>
              <w:t xml:space="preserve"> </w:t>
            </w:r>
            <w:r>
              <w:rPr>
                <w:sz w:val="24"/>
              </w:rPr>
              <w:t>цели</w:t>
            </w:r>
            <w:r>
              <w:rPr>
                <w:spacing w:val="-11"/>
                <w:sz w:val="24"/>
              </w:rPr>
              <w:t xml:space="preserve"> </w:t>
            </w:r>
            <w:r>
              <w:rPr>
                <w:sz w:val="24"/>
              </w:rPr>
              <w:t>занятия 1-й недели</w:t>
            </w:r>
          </w:p>
        </w:tc>
        <w:tc>
          <w:tcPr>
            <w:tcW w:w="1907" w:type="dxa"/>
          </w:tcPr>
          <w:p w:rsidR="00C7275C" w:rsidRDefault="00032943">
            <w:pPr>
              <w:pStyle w:val="TableParagraph"/>
              <w:spacing w:before="59" w:line="264" w:lineRule="auto"/>
              <w:ind w:left="558" w:hanging="229"/>
              <w:rPr>
                <w:sz w:val="24"/>
              </w:rPr>
            </w:pPr>
            <w:r>
              <w:rPr>
                <w:sz w:val="24"/>
              </w:rPr>
              <w:t>Тема</w:t>
            </w:r>
            <w:r>
              <w:rPr>
                <w:spacing w:val="-15"/>
                <w:sz w:val="24"/>
              </w:rPr>
              <w:t xml:space="preserve"> </w:t>
            </w:r>
            <w:r>
              <w:rPr>
                <w:sz w:val="24"/>
              </w:rPr>
              <w:t>и</w:t>
            </w:r>
            <w:r>
              <w:rPr>
                <w:spacing w:val="-15"/>
                <w:sz w:val="24"/>
              </w:rPr>
              <w:t xml:space="preserve"> </w:t>
            </w:r>
            <w:r>
              <w:rPr>
                <w:sz w:val="24"/>
              </w:rPr>
              <w:t xml:space="preserve">цели </w:t>
            </w:r>
            <w:r>
              <w:rPr>
                <w:spacing w:val="-2"/>
                <w:sz w:val="24"/>
              </w:rPr>
              <w:t>занятия</w:t>
            </w:r>
          </w:p>
          <w:p w:rsidR="00C7275C" w:rsidRDefault="00032943">
            <w:pPr>
              <w:pStyle w:val="TableParagraph"/>
              <w:ind w:left="401"/>
              <w:rPr>
                <w:sz w:val="24"/>
              </w:rPr>
            </w:pPr>
            <w:r>
              <w:rPr>
                <w:sz w:val="24"/>
              </w:rPr>
              <w:t>2-й</w:t>
            </w:r>
            <w:r>
              <w:rPr>
                <w:spacing w:val="-3"/>
                <w:sz w:val="24"/>
              </w:rPr>
              <w:t xml:space="preserve"> </w:t>
            </w:r>
            <w:r>
              <w:rPr>
                <w:spacing w:val="-2"/>
                <w:sz w:val="24"/>
              </w:rPr>
              <w:t>недели</w:t>
            </w:r>
          </w:p>
        </w:tc>
        <w:tc>
          <w:tcPr>
            <w:tcW w:w="2000" w:type="dxa"/>
          </w:tcPr>
          <w:p w:rsidR="00C7275C" w:rsidRDefault="00032943">
            <w:pPr>
              <w:pStyle w:val="TableParagraph"/>
              <w:spacing w:before="59" w:line="264" w:lineRule="auto"/>
              <w:ind w:left="604" w:hanging="228"/>
              <w:rPr>
                <w:sz w:val="24"/>
              </w:rPr>
            </w:pPr>
            <w:r>
              <w:rPr>
                <w:sz w:val="24"/>
              </w:rPr>
              <w:t>Тема</w:t>
            </w:r>
            <w:r>
              <w:rPr>
                <w:spacing w:val="-15"/>
                <w:sz w:val="24"/>
              </w:rPr>
              <w:t xml:space="preserve"> </w:t>
            </w:r>
            <w:r>
              <w:rPr>
                <w:sz w:val="24"/>
              </w:rPr>
              <w:t>и</w:t>
            </w:r>
            <w:r>
              <w:rPr>
                <w:spacing w:val="-15"/>
                <w:sz w:val="24"/>
              </w:rPr>
              <w:t xml:space="preserve"> </w:t>
            </w:r>
            <w:r>
              <w:rPr>
                <w:sz w:val="24"/>
              </w:rPr>
              <w:t xml:space="preserve">цели </w:t>
            </w:r>
            <w:r>
              <w:rPr>
                <w:spacing w:val="-2"/>
                <w:sz w:val="24"/>
              </w:rPr>
              <w:t>занятия</w:t>
            </w:r>
          </w:p>
          <w:p w:rsidR="00C7275C" w:rsidRDefault="00032943">
            <w:pPr>
              <w:pStyle w:val="TableParagraph"/>
              <w:ind w:left="448"/>
              <w:rPr>
                <w:sz w:val="24"/>
              </w:rPr>
            </w:pPr>
            <w:r>
              <w:rPr>
                <w:sz w:val="24"/>
              </w:rPr>
              <w:t>3-й</w:t>
            </w:r>
            <w:r>
              <w:rPr>
                <w:spacing w:val="-3"/>
                <w:sz w:val="24"/>
              </w:rPr>
              <w:t xml:space="preserve"> </w:t>
            </w:r>
            <w:r>
              <w:rPr>
                <w:spacing w:val="-2"/>
                <w:sz w:val="24"/>
              </w:rPr>
              <w:t>недели</w:t>
            </w:r>
          </w:p>
        </w:tc>
        <w:tc>
          <w:tcPr>
            <w:tcW w:w="1969" w:type="dxa"/>
          </w:tcPr>
          <w:p w:rsidR="00C7275C" w:rsidRDefault="00032943">
            <w:pPr>
              <w:pStyle w:val="TableParagraph"/>
              <w:spacing w:before="59" w:line="264" w:lineRule="auto"/>
              <w:ind w:left="590" w:hanging="228"/>
              <w:rPr>
                <w:sz w:val="24"/>
              </w:rPr>
            </w:pPr>
            <w:r>
              <w:rPr>
                <w:sz w:val="24"/>
              </w:rPr>
              <w:t>Тема</w:t>
            </w:r>
            <w:r>
              <w:rPr>
                <w:spacing w:val="-15"/>
                <w:sz w:val="24"/>
              </w:rPr>
              <w:t xml:space="preserve"> </w:t>
            </w:r>
            <w:r>
              <w:rPr>
                <w:sz w:val="24"/>
              </w:rPr>
              <w:t>и</w:t>
            </w:r>
            <w:r>
              <w:rPr>
                <w:spacing w:val="-15"/>
                <w:sz w:val="24"/>
              </w:rPr>
              <w:t xml:space="preserve"> </w:t>
            </w:r>
            <w:r>
              <w:rPr>
                <w:sz w:val="24"/>
              </w:rPr>
              <w:t xml:space="preserve">цели </w:t>
            </w:r>
            <w:r>
              <w:rPr>
                <w:spacing w:val="-2"/>
                <w:sz w:val="24"/>
              </w:rPr>
              <w:t>занятия</w:t>
            </w:r>
          </w:p>
          <w:p w:rsidR="00C7275C" w:rsidRDefault="00032943">
            <w:pPr>
              <w:pStyle w:val="TableParagraph"/>
              <w:ind w:left="434"/>
              <w:rPr>
                <w:sz w:val="24"/>
              </w:rPr>
            </w:pPr>
            <w:r>
              <w:rPr>
                <w:sz w:val="24"/>
              </w:rPr>
              <w:t>4-й</w:t>
            </w:r>
            <w:r>
              <w:rPr>
                <w:spacing w:val="-3"/>
                <w:sz w:val="24"/>
              </w:rPr>
              <w:t xml:space="preserve"> </w:t>
            </w:r>
            <w:r>
              <w:rPr>
                <w:spacing w:val="-2"/>
                <w:sz w:val="24"/>
              </w:rPr>
              <w:t>недели</w:t>
            </w:r>
          </w:p>
        </w:tc>
        <w:tc>
          <w:tcPr>
            <w:tcW w:w="4735" w:type="dxa"/>
          </w:tcPr>
          <w:p w:rsidR="00C7275C" w:rsidRDefault="00032943">
            <w:pPr>
              <w:pStyle w:val="TableParagraph"/>
              <w:spacing w:before="210" w:line="264" w:lineRule="auto"/>
              <w:ind w:left="997" w:right="989" w:firstLine="783"/>
              <w:rPr>
                <w:sz w:val="24"/>
              </w:rPr>
            </w:pPr>
            <w:r>
              <w:rPr>
                <w:spacing w:val="-2"/>
                <w:sz w:val="24"/>
              </w:rPr>
              <w:t xml:space="preserve">Реализация </w:t>
            </w:r>
            <w:r>
              <w:rPr>
                <w:sz w:val="24"/>
              </w:rPr>
              <w:t>образовательных</w:t>
            </w:r>
            <w:r>
              <w:rPr>
                <w:spacing w:val="-15"/>
                <w:sz w:val="24"/>
              </w:rPr>
              <w:t xml:space="preserve"> </w:t>
            </w:r>
            <w:r>
              <w:rPr>
                <w:sz w:val="24"/>
              </w:rPr>
              <w:t>областей</w:t>
            </w:r>
          </w:p>
        </w:tc>
      </w:tr>
      <w:tr w:rsidR="00C7275C">
        <w:trPr>
          <w:trHeight w:val="422"/>
        </w:trPr>
        <w:tc>
          <w:tcPr>
            <w:tcW w:w="716" w:type="dxa"/>
          </w:tcPr>
          <w:p w:rsidR="00C7275C" w:rsidRDefault="00032943">
            <w:pPr>
              <w:pStyle w:val="TableParagraph"/>
              <w:spacing w:before="59"/>
              <w:ind w:left="13"/>
              <w:jc w:val="center"/>
              <w:rPr>
                <w:sz w:val="24"/>
              </w:rPr>
            </w:pPr>
            <w:r>
              <w:rPr>
                <w:sz w:val="24"/>
              </w:rPr>
              <w:t>1</w:t>
            </w:r>
          </w:p>
        </w:tc>
        <w:tc>
          <w:tcPr>
            <w:tcW w:w="2780" w:type="dxa"/>
            <w:gridSpan w:val="2"/>
          </w:tcPr>
          <w:p w:rsidR="00C7275C" w:rsidRDefault="00032943">
            <w:pPr>
              <w:pStyle w:val="TableParagraph"/>
              <w:spacing w:before="59"/>
              <w:ind w:left="12"/>
              <w:jc w:val="center"/>
              <w:rPr>
                <w:sz w:val="24"/>
              </w:rPr>
            </w:pPr>
            <w:r>
              <w:rPr>
                <w:sz w:val="24"/>
              </w:rPr>
              <w:t>2</w:t>
            </w:r>
          </w:p>
        </w:tc>
        <w:tc>
          <w:tcPr>
            <w:tcW w:w="1907" w:type="dxa"/>
          </w:tcPr>
          <w:p w:rsidR="00C7275C" w:rsidRDefault="00032943">
            <w:pPr>
              <w:pStyle w:val="TableParagraph"/>
              <w:spacing w:before="59"/>
              <w:ind w:left="11"/>
              <w:jc w:val="center"/>
              <w:rPr>
                <w:sz w:val="24"/>
              </w:rPr>
            </w:pPr>
            <w:r>
              <w:rPr>
                <w:sz w:val="24"/>
              </w:rPr>
              <w:t>3</w:t>
            </w:r>
          </w:p>
        </w:tc>
        <w:tc>
          <w:tcPr>
            <w:tcW w:w="2000" w:type="dxa"/>
          </w:tcPr>
          <w:p w:rsidR="00C7275C" w:rsidRDefault="00032943">
            <w:pPr>
              <w:pStyle w:val="TableParagraph"/>
              <w:spacing w:before="59"/>
              <w:ind w:left="12"/>
              <w:jc w:val="center"/>
              <w:rPr>
                <w:sz w:val="24"/>
              </w:rPr>
            </w:pPr>
            <w:r>
              <w:rPr>
                <w:sz w:val="24"/>
              </w:rPr>
              <w:t>4</w:t>
            </w:r>
          </w:p>
        </w:tc>
        <w:tc>
          <w:tcPr>
            <w:tcW w:w="1969" w:type="dxa"/>
          </w:tcPr>
          <w:p w:rsidR="00C7275C" w:rsidRDefault="00032943">
            <w:pPr>
              <w:pStyle w:val="TableParagraph"/>
              <w:spacing w:before="59"/>
              <w:ind w:left="13"/>
              <w:jc w:val="center"/>
              <w:rPr>
                <w:sz w:val="24"/>
              </w:rPr>
            </w:pPr>
            <w:r>
              <w:rPr>
                <w:sz w:val="24"/>
              </w:rPr>
              <w:t>5</w:t>
            </w:r>
          </w:p>
        </w:tc>
        <w:tc>
          <w:tcPr>
            <w:tcW w:w="4735" w:type="dxa"/>
          </w:tcPr>
          <w:p w:rsidR="00C7275C" w:rsidRDefault="00032943">
            <w:pPr>
              <w:pStyle w:val="TableParagraph"/>
              <w:spacing w:before="59"/>
              <w:ind w:left="6"/>
              <w:jc w:val="center"/>
              <w:rPr>
                <w:sz w:val="24"/>
              </w:rPr>
            </w:pPr>
            <w:r>
              <w:rPr>
                <w:sz w:val="24"/>
              </w:rPr>
              <w:t>6</w:t>
            </w:r>
          </w:p>
        </w:tc>
      </w:tr>
      <w:tr w:rsidR="00C7275C">
        <w:trPr>
          <w:trHeight w:val="1031"/>
        </w:trPr>
        <w:tc>
          <w:tcPr>
            <w:tcW w:w="716"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032943">
            <w:pPr>
              <w:pStyle w:val="TableParagraph"/>
              <w:spacing w:before="166" w:line="264" w:lineRule="auto"/>
              <w:ind w:left="126" w:right="50" w:hanging="20"/>
              <w:rPr>
                <w:sz w:val="24"/>
              </w:rPr>
            </w:pPr>
            <w:r>
              <w:rPr>
                <w:spacing w:val="-4"/>
                <w:sz w:val="24"/>
              </w:rPr>
              <w:t>Сент ябрь</w:t>
            </w:r>
          </w:p>
        </w:tc>
        <w:tc>
          <w:tcPr>
            <w:tcW w:w="13391" w:type="dxa"/>
            <w:gridSpan w:val="6"/>
          </w:tcPr>
          <w:p w:rsidR="00C7275C" w:rsidRDefault="00032943">
            <w:pPr>
              <w:pStyle w:val="TableParagraph"/>
              <w:spacing w:before="61" w:line="264" w:lineRule="auto"/>
              <w:ind w:left="59"/>
              <w:rPr>
                <w:sz w:val="24"/>
              </w:rPr>
            </w:pPr>
            <w:r>
              <w:rPr>
                <w:sz w:val="24"/>
              </w:rPr>
              <w:t>П</w:t>
            </w:r>
            <w:r>
              <w:rPr>
                <w:spacing w:val="-14"/>
                <w:sz w:val="24"/>
              </w:rPr>
              <w:t xml:space="preserve"> </w:t>
            </w:r>
            <w:r>
              <w:rPr>
                <w:sz w:val="24"/>
              </w:rPr>
              <w:t>л</w:t>
            </w:r>
            <w:r>
              <w:rPr>
                <w:spacing w:val="-13"/>
                <w:sz w:val="24"/>
              </w:rPr>
              <w:t xml:space="preserve"> </w:t>
            </w:r>
            <w:r>
              <w:rPr>
                <w:sz w:val="24"/>
              </w:rPr>
              <w:t>а</w:t>
            </w:r>
            <w:r>
              <w:rPr>
                <w:spacing w:val="-14"/>
                <w:sz w:val="24"/>
              </w:rPr>
              <w:t xml:space="preserve"> </w:t>
            </w:r>
            <w:r>
              <w:rPr>
                <w:sz w:val="24"/>
              </w:rPr>
              <w:t>н</w:t>
            </w:r>
            <w:r>
              <w:rPr>
                <w:spacing w:val="-14"/>
                <w:sz w:val="24"/>
              </w:rPr>
              <w:t xml:space="preserve"> </w:t>
            </w:r>
            <w:r>
              <w:rPr>
                <w:sz w:val="24"/>
              </w:rPr>
              <w:t>и</w:t>
            </w:r>
            <w:r>
              <w:rPr>
                <w:spacing w:val="-12"/>
                <w:sz w:val="24"/>
              </w:rPr>
              <w:t xml:space="preserve"> </w:t>
            </w:r>
            <w:r>
              <w:rPr>
                <w:sz w:val="24"/>
              </w:rPr>
              <w:t>р</w:t>
            </w:r>
            <w:r>
              <w:rPr>
                <w:spacing w:val="-13"/>
                <w:sz w:val="24"/>
              </w:rPr>
              <w:t xml:space="preserve"> </w:t>
            </w:r>
            <w:r>
              <w:rPr>
                <w:sz w:val="24"/>
              </w:rPr>
              <w:t>у</w:t>
            </w:r>
            <w:r>
              <w:rPr>
                <w:spacing w:val="-13"/>
                <w:sz w:val="24"/>
              </w:rPr>
              <w:t xml:space="preserve"> </w:t>
            </w:r>
            <w:r>
              <w:rPr>
                <w:sz w:val="24"/>
              </w:rPr>
              <w:t>е</w:t>
            </w:r>
            <w:r>
              <w:rPr>
                <w:spacing w:val="-14"/>
                <w:sz w:val="24"/>
              </w:rPr>
              <w:t xml:space="preserve"> </w:t>
            </w:r>
            <w:r>
              <w:rPr>
                <w:sz w:val="24"/>
              </w:rPr>
              <w:t>м</w:t>
            </w:r>
            <w:r>
              <w:rPr>
                <w:spacing w:val="-14"/>
                <w:sz w:val="24"/>
              </w:rPr>
              <w:t xml:space="preserve"> </w:t>
            </w:r>
            <w:r>
              <w:rPr>
                <w:sz w:val="24"/>
              </w:rPr>
              <w:t>ы</w:t>
            </w:r>
            <w:r>
              <w:rPr>
                <w:spacing w:val="-14"/>
                <w:sz w:val="24"/>
              </w:rPr>
              <w:t xml:space="preserve"> </w:t>
            </w:r>
            <w:r>
              <w:rPr>
                <w:sz w:val="24"/>
              </w:rPr>
              <w:t>е</w:t>
            </w:r>
            <w:r>
              <w:rPr>
                <w:spacing w:val="80"/>
                <w:sz w:val="24"/>
              </w:rPr>
              <w:t xml:space="preserve"> </w:t>
            </w:r>
            <w:r>
              <w:rPr>
                <w:sz w:val="24"/>
              </w:rPr>
              <w:t>р</w:t>
            </w:r>
            <w:r>
              <w:rPr>
                <w:spacing w:val="-13"/>
                <w:sz w:val="24"/>
              </w:rPr>
              <w:t xml:space="preserve"> </w:t>
            </w:r>
            <w:r>
              <w:rPr>
                <w:sz w:val="24"/>
              </w:rPr>
              <w:t>е</w:t>
            </w:r>
            <w:r>
              <w:rPr>
                <w:spacing w:val="-16"/>
                <w:sz w:val="24"/>
              </w:rPr>
              <w:t xml:space="preserve"> </w:t>
            </w:r>
            <w:r>
              <w:rPr>
                <w:sz w:val="24"/>
              </w:rPr>
              <w:t>з</w:t>
            </w:r>
            <w:r>
              <w:rPr>
                <w:spacing w:val="-12"/>
                <w:sz w:val="24"/>
              </w:rPr>
              <w:t xml:space="preserve"> </w:t>
            </w:r>
            <w:r>
              <w:rPr>
                <w:sz w:val="24"/>
              </w:rPr>
              <w:t>у</w:t>
            </w:r>
            <w:r>
              <w:rPr>
                <w:spacing w:val="-13"/>
                <w:sz w:val="24"/>
              </w:rPr>
              <w:t xml:space="preserve"> </w:t>
            </w:r>
            <w:r>
              <w:rPr>
                <w:sz w:val="24"/>
              </w:rPr>
              <w:t>л</w:t>
            </w:r>
            <w:r>
              <w:rPr>
                <w:spacing w:val="-15"/>
                <w:sz w:val="24"/>
              </w:rPr>
              <w:t xml:space="preserve"> </w:t>
            </w:r>
            <w:r>
              <w:rPr>
                <w:sz w:val="24"/>
              </w:rPr>
              <w:t>ь</w:t>
            </w:r>
            <w:r>
              <w:rPr>
                <w:spacing w:val="-15"/>
                <w:sz w:val="24"/>
              </w:rPr>
              <w:t xml:space="preserve"> </w:t>
            </w:r>
            <w:r>
              <w:rPr>
                <w:sz w:val="24"/>
              </w:rPr>
              <w:t>т</w:t>
            </w:r>
            <w:r>
              <w:rPr>
                <w:spacing w:val="-12"/>
                <w:sz w:val="24"/>
              </w:rPr>
              <w:t xml:space="preserve"> </w:t>
            </w:r>
            <w:r>
              <w:rPr>
                <w:sz w:val="24"/>
              </w:rPr>
              <w:t>а</w:t>
            </w:r>
            <w:r>
              <w:rPr>
                <w:spacing w:val="-14"/>
                <w:sz w:val="24"/>
              </w:rPr>
              <w:t xml:space="preserve"> </w:t>
            </w:r>
            <w:r>
              <w:rPr>
                <w:sz w:val="24"/>
              </w:rPr>
              <w:t>т</w:t>
            </w:r>
            <w:r>
              <w:rPr>
                <w:spacing w:val="-12"/>
                <w:sz w:val="24"/>
              </w:rPr>
              <w:t xml:space="preserve"> </w:t>
            </w:r>
            <w:r>
              <w:rPr>
                <w:sz w:val="24"/>
              </w:rPr>
              <w:t>ы</w:t>
            </w:r>
            <w:r>
              <w:rPr>
                <w:spacing w:val="80"/>
                <w:sz w:val="24"/>
              </w:rPr>
              <w:t xml:space="preserve"> </w:t>
            </w:r>
            <w:r>
              <w:rPr>
                <w:sz w:val="24"/>
              </w:rPr>
              <w:t>о</w:t>
            </w:r>
            <w:r>
              <w:rPr>
                <w:spacing w:val="-16"/>
                <w:sz w:val="24"/>
              </w:rPr>
              <w:t xml:space="preserve"> </w:t>
            </w:r>
            <w:r>
              <w:rPr>
                <w:sz w:val="24"/>
              </w:rPr>
              <w:t>б</w:t>
            </w:r>
            <w:r>
              <w:rPr>
                <w:spacing w:val="-13"/>
                <w:sz w:val="24"/>
              </w:rPr>
              <w:t xml:space="preserve"> </w:t>
            </w:r>
            <w:r>
              <w:rPr>
                <w:sz w:val="24"/>
              </w:rPr>
              <w:t>р</w:t>
            </w:r>
            <w:r>
              <w:rPr>
                <w:spacing w:val="-13"/>
                <w:sz w:val="24"/>
              </w:rPr>
              <w:t xml:space="preserve"> </w:t>
            </w:r>
            <w:r>
              <w:rPr>
                <w:sz w:val="24"/>
              </w:rPr>
              <w:t>а</w:t>
            </w:r>
            <w:r>
              <w:rPr>
                <w:spacing w:val="-16"/>
                <w:sz w:val="24"/>
              </w:rPr>
              <w:t xml:space="preserve"> </w:t>
            </w:r>
            <w:r>
              <w:rPr>
                <w:sz w:val="24"/>
              </w:rPr>
              <w:t>з</w:t>
            </w:r>
            <w:r>
              <w:rPr>
                <w:spacing w:val="-12"/>
                <w:sz w:val="24"/>
              </w:rPr>
              <w:t xml:space="preserve"> </w:t>
            </w:r>
            <w:r>
              <w:rPr>
                <w:sz w:val="24"/>
              </w:rPr>
              <w:t>о</w:t>
            </w:r>
            <w:r>
              <w:rPr>
                <w:spacing w:val="-16"/>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2"/>
                <w:sz w:val="24"/>
              </w:rPr>
              <w:t xml:space="preserve"> </w:t>
            </w:r>
            <w:r>
              <w:rPr>
                <w:sz w:val="24"/>
              </w:rPr>
              <w:t>е</w:t>
            </w:r>
            <w:r>
              <w:rPr>
                <w:spacing w:val="-14"/>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6"/>
                <w:sz w:val="24"/>
              </w:rPr>
              <w:t xml:space="preserve"> </w:t>
            </w:r>
            <w:r>
              <w:rPr>
                <w:sz w:val="24"/>
              </w:rPr>
              <w:t>й</w:t>
            </w:r>
            <w:r>
              <w:rPr>
                <w:spacing w:val="80"/>
                <w:sz w:val="24"/>
              </w:rPr>
              <w:t xml:space="preserve"> </w:t>
            </w:r>
            <w:r>
              <w:rPr>
                <w:sz w:val="24"/>
              </w:rPr>
              <w:t>д</w:t>
            </w:r>
            <w:r>
              <w:rPr>
                <w:spacing w:val="-13"/>
                <w:sz w:val="24"/>
              </w:rPr>
              <w:t xml:space="preserve"> </w:t>
            </w:r>
            <w:r>
              <w:rPr>
                <w:sz w:val="24"/>
              </w:rPr>
              <w:t>е</w:t>
            </w:r>
            <w:r>
              <w:rPr>
                <w:spacing w:val="-14"/>
                <w:sz w:val="24"/>
              </w:rPr>
              <w:t xml:space="preserve"> </w:t>
            </w:r>
            <w:r>
              <w:rPr>
                <w:sz w:val="24"/>
              </w:rPr>
              <w:t>я</w:t>
            </w:r>
            <w:r>
              <w:rPr>
                <w:spacing w:val="-13"/>
                <w:sz w:val="24"/>
              </w:rPr>
              <w:t xml:space="preserve"> </w:t>
            </w:r>
            <w:r>
              <w:rPr>
                <w:sz w:val="24"/>
              </w:rPr>
              <w:t>т</w:t>
            </w:r>
            <w:r>
              <w:rPr>
                <w:spacing w:val="-12"/>
                <w:sz w:val="24"/>
              </w:rPr>
              <w:t xml:space="preserve"> </w:t>
            </w:r>
            <w:r>
              <w:rPr>
                <w:sz w:val="24"/>
              </w:rPr>
              <w:t>е</w:t>
            </w:r>
            <w:r>
              <w:rPr>
                <w:spacing w:val="-16"/>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3"/>
                <w:sz w:val="24"/>
              </w:rPr>
              <w:t xml:space="preserve"> </w:t>
            </w:r>
            <w:r>
              <w:rPr>
                <w:sz w:val="24"/>
              </w:rPr>
              <w:t>с</w:t>
            </w:r>
            <w:r>
              <w:rPr>
                <w:spacing w:val="-14"/>
                <w:sz w:val="24"/>
              </w:rPr>
              <w:t xml:space="preserve"> </w:t>
            </w:r>
            <w:r>
              <w:rPr>
                <w:sz w:val="24"/>
              </w:rPr>
              <w:t>т</w:t>
            </w:r>
            <w:r>
              <w:rPr>
                <w:spacing w:val="-15"/>
                <w:sz w:val="24"/>
              </w:rPr>
              <w:t xml:space="preserve"> </w:t>
            </w:r>
            <w:r>
              <w:rPr>
                <w:sz w:val="24"/>
              </w:rPr>
              <w:t>и : проявляет интерес к различным видам игр, участию</w:t>
            </w:r>
            <w:r>
              <w:rPr>
                <w:spacing w:val="-3"/>
                <w:sz w:val="24"/>
              </w:rPr>
              <w:t xml:space="preserve"> </w:t>
            </w:r>
            <w:r>
              <w:rPr>
                <w:sz w:val="24"/>
              </w:rPr>
              <w:t>в</w:t>
            </w:r>
            <w:r>
              <w:rPr>
                <w:spacing w:val="-4"/>
                <w:sz w:val="24"/>
              </w:rPr>
              <w:t xml:space="preserve"> </w:t>
            </w:r>
            <w:r>
              <w:rPr>
                <w:sz w:val="24"/>
              </w:rPr>
              <w:t>совместных</w:t>
            </w:r>
            <w:r>
              <w:rPr>
                <w:spacing w:val="-3"/>
                <w:sz w:val="24"/>
              </w:rPr>
              <w:t xml:space="preserve"> </w:t>
            </w:r>
            <w:r>
              <w:rPr>
                <w:sz w:val="24"/>
              </w:rPr>
              <w:t>играх,</w:t>
            </w:r>
            <w:r>
              <w:rPr>
                <w:spacing w:val="-3"/>
                <w:sz w:val="24"/>
              </w:rPr>
              <w:t xml:space="preserve"> </w:t>
            </w:r>
            <w:r>
              <w:rPr>
                <w:sz w:val="24"/>
              </w:rPr>
              <w:t>выделяет</w:t>
            </w:r>
            <w:r>
              <w:rPr>
                <w:spacing w:val="-3"/>
                <w:sz w:val="24"/>
              </w:rPr>
              <w:t xml:space="preserve"> </w:t>
            </w:r>
            <w:r>
              <w:rPr>
                <w:sz w:val="24"/>
              </w:rPr>
              <w:t>наиболее</w:t>
            </w:r>
            <w:r>
              <w:rPr>
                <w:spacing w:val="-5"/>
                <w:sz w:val="24"/>
              </w:rPr>
              <w:t xml:space="preserve"> </w:t>
            </w:r>
            <w:r>
              <w:rPr>
                <w:sz w:val="24"/>
              </w:rPr>
              <w:t>характерные</w:t>
            </w:r>
            <w:r>
              <w:rPr>
                <w:spacing w:val="-5"/>
                <w:sz w:val="24"/>
              </w:rPr>
              <w:t xml:space="preserve"> </w:t>
            </w:r>
            <w:r>
              <w:rPr>
                <w:sz w:val="24"/>
              </w:rPr>
              <w:t>сезонные</w:t>
            </w:r>
            <w:r>
              <w:rPr>
                <w:spacing w:val="-5"/>
                <w:sz w:val="24"/>
              </w:rPr>
              <w:t xml:space="preserve"> </w:t>
            </w:r>
            <w:r>
              <w:rPr>
                <w:sz w:val="24"/>
              </w:rPr>
              <w:t>изменения</w:t>
            </w:r>
            <w:r>
              <w:rPr>
                <w:spacing w:val="-3"/>
                <w:sz w:val="24"/>
              </w:rPr>
              <w:t xml:space="preserve"> </w:t>
            </w:r>
            <w:r>
              <w:rPr>
                <w:sz w:val="24"/>
              </w:rPr>
              <w:t>в</w:t>
            </w:r>
            <w:r>
              <w:rPr>
                <w:spacing w:val="-4"/>
                <w:sz w:val="24"/>
              </w:rPr>
              <w:t xml:space="preserve"> </w:t>
            </w:r>
            <w:r>
              <w:rPr>
                <w:sz w:val="24"/>
              </w:rPr>
              <w:t>природе,</w:t>
            </w:r>
            <w:r>
              <w:rPr>
                <w:spacing w:val="-3"/>
                <w:sz w:val="24"/>
              </w:rPr>
              <w:t xml:space="preserve"> </w:t>
            </w:r>
            <w:r>
              <w:rPr>
                <w:sz w:val="24"/>
              </w:rPr>
              <w:t>проявляет</w:t>
            </w:r>
            <w:r>
              <w:rPr>
                <w:spacing w:val="-3"/>
                <w:sz w:val="24"/>
              </w:rPr>
              <w:t xml:space="preserve"> </w:t>
            </w:r>
            <w:r>
              <w:rPr>
                <w:sz w:val="24"/>
              </w:rPr>
              <w:t>положительные</w:t>
            </w:r>
            <w:r>
              <w:rPr>
                <w:spacing w:val="-5"/>
                <w:sz w:val="24"/>
              </w:rPr>
              <w:t xml:space="preserve"> </w:t>
            </w:r>
            <w:r>
              <w:rPr>
                <w:sz w:val="24"/>
              </w:rPr>
              <w:t>эмоции при физической активности, в самостоятельной двигательной деятельности</w:t>
            </w:r>
          </w:p>
        </w:tc>
      </w:tr>
      <w:tr w:rsidR="00C7275C">
        <w:trPr>
          <w:trHeight w:val="1333"/>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0"/>
              <w:jc w:val="center"/>
              <w:rPr>
                <w:sz w:val="24"/>
              </w:rPr>
            </w:pPr>
            <w:r>
              <w:rPr>
                <w:spacing w:val="-4"/>
                <w:sz w:val="24"/>
              </w:rPr>
              <w:t>Тема</w:t>
            </w:r>
          </w:p>
        </w:tc>
        <w:tc>
          <w:tcPr>
            <w:tcW w:w="1954" w:type="dxa"/>
          </w:tcPr>
          <w:p w:rsidR="00C7275C" w:rsidRDefault="00032943">
            <w:pPr>
              <w:pStyle w:val="TableParagraph"/>
              <w:spacing w:before="59"/>
              <w:ind w:left="99" w:right="83"/>
              <w:jc w:val="center"/>
              <w:rPr>
                <w:sz w:val="24"/>
              </w:rPr>
            </w:pPr>
            <w:r>
              <w:rPr>
                <w:spacing w:val="-2"/>
                <w:sz w:val="24"/>
              </w:rPr>
              <w:t>Листопад.</w:t>
            </w:r>
          </w:p>
          <w:p w:rsidR="00C7275C" w:rsidRDefault="00032943">
            <w:pPr>
              <w:pStyle w:val="TableParagraph"/>
              <w:spacing w:before="28"/>
              <w:ind w:left="99" w:right="83"/>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27"/>
              <w:ind w:left="99" w:right="80"/>
              <w:jc w:val="center"/>
              <w:rPr>
                <w:sz w:val="24"/>
              </w:rPr>
            </w:pPr>
            <w:r>
              <w:rPr>
                <w:spacing w:val="-2"/>
                <w:sz w:val="24"/>
              </w:rPr>
              <w:t>«Листопад»</w:t>
            </w:r>
          </w:p>
        </w:tc>
        <w:tc>
          <w:tcPr>
            <w:tcW w:w="1907" w:type="dxa"/>
          </w:tcPr>
          <w:p w:rsidR="00C7275C" w:rsidRDefault="00032943">
            <w:pPr>
              <w:pStyle w:val="TableParagraph"/>
              <w:spacing w:before="59" w:line="264" w:lineRule="auto"/>
              <w:ind w:left="58" w:right="45"/>
              <w:jc w:val="center"/>
              <w:rPr>
                <w:sz w:val="24"/>
              </w:rPr>
            </w:pPr>
            <w:r>
              <w:rPr>
                <w:sz w:val="24"/>
              </w:rPr>
              <w:t>У</w:t>
            </w:r>
            <w:r>
              <w:rPr>
                <w:spacing w:val="-15"/>
                <w:sz w:val="24"/>
              </w:rPr>
              <w:t xml:space="preserve"> </w:t>
            </w:r>
            <w:r>
              <w:rPr>
                <w:sz w:val="24"/>
              </w:rPr>
              <w:t xml:space="preserve">цветочной </w:t>
            </w:r>
            <w:r>
              <w:rPr>
                <w:spacing w:val="-2"/>
                <w:sz w:val="24"/>
              </w:rPr>
              <w:t>клумбы.</w:t>
            </w:r>
          </w:p>
          <w:p w:rsidR="00C7275C" w:rsidRDefault="00032943">
            <w:pPr>
              <w:pStyle w:val="TableParagraph"/>
              <w:ind w:left="56" w:right="46"/>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28"/>
              <w:ind w:left="57" w:right="46"/>
              <w:jc w:val="center"/>
              <w:rPr>
                <w:sz w:val="24"/>
              </w:rPr>
            </w:pPr>
            <w:r>
              <w:rPr>
                <w:sz w:val="24"/>
              </w:rPr>
              <w:t>«Вейся,</w:t>
            </w:r>
            <w:r>
              <w:rPr>
                <w:spacing w:val="-2"/>
                <w:sz w:val="24"/>
              </w:rPr>
              <w:t xml:space="preserve"> венок»</w:t>
            </w:r>
          </w:p>
        </w:tc>
        <w:tc>
          <w:tcPr>
            <w:tcW w:w="2000" w:type="dxa"/>
          </w:tcPr>
          <w:p w:rsidR="00C7275C" w:rsidRDefault="00032943">
            <w:pPr>
              <w:pStyle w:val="TableParagraph"/>
              <w:spacing w:before="59"/>
              <w:ind w:left="117" w:right="104"/>
              <w:jc w:val="center"/>
              <w:rPr>
                <w:sz w:val="24"/>
              </w:rPr>
            </w:pPr>
            <w:r>
              <w:rPr>
                <w:sz w:val="24"/>
              </w:rPr>
              <w:t>Большая</w:t>
            </w:r>
            <w:r>
              <w:rPr>
                <w:spacing w:val="-3"/>
                <w:sz w:val="24"/>
              </w:rPr>
              <w:t xml:space="preserve"> </w:t>
            </w:r>
            <w:r>
              <w:rPr>
                <w:spacing w:val="-2"/>
                <w:sz w:val="24"/>
              </w:rPr>
              <w:t>лейка.</w:t>
            </w:r>
          </w:p>
          <w:p w:rsidR="00C7275C" w:rsidRDefault="00032943">
            <w:pPr>
              <w:pStyle w:val="TableParagraph"/>
              <w:spacing w:before="28"/>
              <w:ind w:left="116" w:right="105"/>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27" w:line="264" w:lineRule="auto"/>
              <w:ind w:left="117" w:right="102"/>
              <w:jc w:val="center"/>
              <w:rPr>
                <w:sz w:val="24"/>
              </w:rPr>
            </w:pPr>
            <w:r>
              <w:rPr>
                <w:sz w:val="24"/>
              </w:rPr>
              <w:t>«По</w:t>
            </w:r>
            <w:r>
              <w:rPr>
                <w:spacing w:val="-15"/>
                <w:sz w:val="24"/>
              </w:rPr>
              <w:t xml:space="preserve"> </w:t>
            </w:r>
            <w:r>
              <w:rPr>
                <w:sz w:val="24"/>
              </w:rPr>
              <w:t xml:space="preserve">узенькой </w:t>
            </w:r>
            <w:r>
              <w:rPr>
                <w:spacing w:val="-2"/>
                <w:sz w:val="24"/>
              </w:rPr>
              <w:t>дорожке»</w:t>
            </w:r>
          </w:p>
        </w:tc>
        <w:tc>
          <w:tcPr>
            <w:tcW w:w="1969" w:type="dxa"/>
          </w:tcPr>
          <w:p w:rsidR="00C7275C" w:rsidRDefault="00032943">
            <w:pPr>
              <w:pStyle w:val="TableParagraph"/>
              <w:spacing w:before="59"/>
              <w:ind w:left="102" w:right="91"/>
              <w:jc w:val="center"/>
              <w:rPr>
                <w:sz w:val="24"/>
              </w:rPr>
            </w:pPr>
            <w:r>
              <w:rPr>
                <w:sz w:val="24"/>
              </w:rPr>
              <w:t>Где</w:t>
            </w:r>
            <w:r>
              <w:rPr>
                <w:spacing w:val="-5"/>
                <w:sz w:val="24"/>
              </w:rPr>
              <w:t xml:space="preserve"> </w:t>
            </w:r>
            <w:r>
              <w:rPr>
                <w:sz w:val="24"/>
              </w:rPr>
              <w:t>что</w:t>
            </w:r>
            <w:r>
              <w:rPr>
                <w:spacing w:val="-1"/>
                <w:sz w:val="24"/>
              </w:rPr>
              <w:t xml:space="preserve"> </w:t>
            </w:r>
            <w:r>
              <w:rPr>
                <w:spacing w:val="-2"/>
                <w:sz w:val="24"/>
              </w:rPr>
              <w:t>растет?</w:t>
            </w:r>
          </w:p>
          <w:p w:rsidR="00C7275C" w:rsidRDefault="00032943">
            <w:pPr>
              <w:pStyle w:val="TableParagraph"/>
              <w:spacing w:before="28"/>
              <w:ind w:left="102" w:right="90"/>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27" w:line="264" w:lineRule="auto"/>
              <w:ind w:left="282" w:right="269"/>
              <w:jc w:val="center"/>
              <w:rPr>
                <w:sz w:val="24"/>
              </w:rPr>
            </w:pPr>
            <w:r>
              <w:rPr>
                <w:sz w:val="24"/>
              </w:rPr>
              <w:t>«Беги</w:t>
            </w:r>
            <w:r>
              <w:rPr>
                <w:spacing w:val="-15"/>
                <w:sz w:val="24"/>
              </w:rPr>
              <w:t xml:space="preserve"> </w:t>
            </w:r>
            <w:r>
              <w:rPr>
                <w:sz w:val="24"/>
              </w:rPr>
              <w:t>к</w:t>
            </w:r>
            <w:r>
              <w:rPr>
                <w:spacing w:val="-15"/>
                <w:sz w:val="24"/>
              </w:rPr>
              <w:t xml:space="preserve"> </w:t>
            </w:r>
            <w:r>
              <w:rPr>
                <w:sz w:val="24"/>
              </w:rPr>
              <w:t>тому, что назову»</w:t>
            </w:r>
          </w:p>
        </w:tc>
        <w:tc>
          <w:tcPr>
            <w:tcW w:w="4735" w:type="dxa"/>
            <w:vMerge w:val="restart"/>
          </w:tcPr>
          <w:p w:rsidR="00C7275C" w:rsidRDefault="00032943">
            <w:pPr>
              <w:pStyle w:val="TableParagraph"/>
              <w:spacing w:before="59" w:line="264" w:lineRule="auto"/>
              <w:ind w:left="56" w:right="95"/>
              <w:rPr>
                <w:sz w:val="24"/>
              </w:rPr>
            </w:pPr>
            <w:r>
              <w:rPr>
                <w:i/>
                <w:sz w:val="24"/>
              </w:rPr>
              <w:t xml:space="preserve">Познавательное развитие: </w:t>
            </w:r>
            <w:r>
              <w:rPr>
                <w:sz w:val="24"/>
              </w:rPr>
              <w:t>продолжать развивать</w:t>
            </w:r>
            <w:r>
              <w:rPr>
                <w:spacing w:val="-13"/>
                <w:sz w:val="24"/>
              </w:rPr>
              <w:t xml:space="preserve"> </w:t>
            </w:r>
            <w:r>
              <w:rPr>
                <w:sz w:val="24"/>
              </w:rPr>
              <w:t>восприятие,</w:t>
            </w:r>
            <w:r>
              <w:rPr>
                <w:spacing w:val="-13"/>
                <w:sz w:val="24"/>
              </w:rPr>
              <w:t xml:space="preserve"> </w:t>
            </w:r>
            <w:r>
              <w:rPr>
                <w:sz w:val="24"/>
              </w:rPr>
              <w:t>создавать</w:t>
            </w:r>
            <w:r>
              <w:rPr>
                <w:spacing w:val="-13"/>
                <w:sz w:val="24"/>
              </w:rPr>
              <w:t xml:space="preserve"> </w:t>
            </w:r>
            <w:r>
              <w:rPr>
                <w:sz w:val="24"/>
              </w:rPr>
              <w:t>условия</w:t>
            </w:r>
          </w:p>
          <w:p w:rsidR="00C7275C" w:rsidRDefault="00032943">
            <w:pPr>
              <w:pStyle w:val="TableParagraph"/>
              <w:spacing w:line="264" w:lineRule="auto"/>
              <w:ind w:left="56" w:right="95"/>
              <w:rPr>
                <w:sz w:val="24"/>
              </w:rPr>
            </w:pPr>
            <w:r>
              <w:rPr>
                <w:sz w:val="24"/>
              </w:rPr>
              <w:t>для</w:t>
            </w:r>
            <w:r>
              <w:rPr>
                <w:spacing w:val="-8"/>
                <w:sz w:val="24"/>
              </w:rPr>
              <w:t xml:space="preserve"> </w:t>
            </w:r>
            <w:r>
              <w:rPr>
                <w:sz w:val="24"/>
              </w:rPr>
              <w:t>ознакомления</w:t>
            </w:r>
            <w:r>
              <w:rPr>
                <w:spacing w:val="-8"/>
                <w:sz w:val="24"/>
              </w:rPr>
              <w:t xml:space="preserve"> </w:t>
            </w:r>
            <w:r>
              <w:rPr>
                <w:sz w:val="24"/>
              </w:rPr>
              <w:t>детей</w:t>
            </w:r>
            <w:r>
              <w:rPr>
                <w:spacing w:val="-8"/>
                <w:sz w:val="24"/>
              </w:rPr>
              <w:t xml:space="preserve"> </w:t>
            </w:r>
            <w:r>
              <w:rPr>
                <w:sz w:val="24"/>
              </w:rPr>
              <w:t>с</w:t>
            </w:r>
            <w:r>
              <w:rPr>
                <w:spacing w:val="-9"/>
                <w:sz w:val="24"/>
              </w:rPr>
              <w:t xml:space="preserve"> </w:t>
            </w:r>
            <w:r>
              <w:rPr>
                <w:sz w:val="24"/>
              </w:rPr>
              <w:t>цветом,</w:t>
            </w:r>
            <w:r>
              <w:rPr>
                <w:spacing w:val="-8"/>
                <w:sz w:val="24"/>
              </w:rPr>
              <w:t xml:space="preserve"> </w:t>
            </w:r>
            <w:r>
              <w:rPr>
                <w:sz w:val="24"/>
              </w:rPr>
              <w:t>формой, величиной, развивать умение отличать и называть по внешнему виду фрукты и</w:t>
            </w:r>
          </w:p>
          <w:p w:rsidR="00C7275C" w:rsidRDefault="00032943">
            <w:pPr>
              <w:pStyle w:val="TableParagraph"/>
              <w:spacing w:before="1"/>
              <w:ind w:left="56"/>
              <w:rPr>
                <w:sz w:val="24"/>
              </w:rPr>
            </w:pPr>
            <w:r>
              <w:rPr>
                <w:spacing w:val="-2"/>
                <w:sz w:val="24"/>
              </w:rPr>
              <w:t>ягоды.</w:t>
            </w:r>
          </w:p>
          <w:p w:rsidR="00C7275C" w:rsidRDefault="00032943">
            <w:pPr>
              <w:pStyle w:val="TableParagraph"/>
              <w:spacing w:before="27" w:line="264" w:lineRule="auto"/>
              <w:ind w:left="56" w:right="95"/>
              <w:rPr>
                <w:sz w:val="24"/>
              </w:rPr>
            </w:pPr>
            <w:r>
              <w:rPr>
                <w:i/>
                <w:sz w:val="24"/>
              </w:rPr>
              <w:t>Физическое</w:t>
            </w:r>
            <w:r>
              <w:rPr>
                <w:i/>
                <w:spacing w:val="-13"/>
                <w:sz w:val="24"/>
              </w:rPr>
              <w:t xml:space="preserve"> </w:t>
            </w:r>
            <w:r>
              <w:rPr>
                <w:i/>
                <w:sz w:val="24"/>
              </w:rPr>
              <w:t>развитие:</w:t>
            </w:r>
            <w:r>
              <w:rPr>
                <w:i/>
                <w:spacing w:val="-12"/>
                <w:sz w:val="24"/>
              </w:rPr>
              <w:t xml:space="preserve"> </w:t>
            </w:r>
            <w:r>
              <w:rPr>
                <w:sz w:val="24"/>
              </w:rPr>
              <w:t>поощрять</w:t>
            </w:r>
            <w:r>
              <w:rPr>
                <w:spacing w:val="-13"/>
                <w:sz w:val="24"/>
              </w:rPr>
              <w:t xml:space="preserve"> </w:t>
            </w:r>
            <w:r>
              <w:rPr>
                <w:sz w:val="24"/>
              </w:rPr>
              <w:t xml:space="preserve">участие детей в совместных играх и физических </w:t>
            </w:r>
            <w:r>
              <w:rPr>
                <w:spacing w:val="-2"/>
                <w:sz w:val="24"/>
              </w:rPr>
              <w:t>упражнениях.</w:t>
            </w:r>
          </w:p>
          <w:p w:rsidR="00C7275C" w:rsidRDefault="00032943">
            <w:pPr>
              <w:pStyle w:val="TableParagraph"/>
              <w:spacing w:before="1" w:line="264" w:lineRule="auto"/>
              <w:ind w:left="56" w:right="95"/>
              <w:rPr>
                <w:sz w:val="24"/>
              </w:rPr>
            </w:pPr>
            <w:r>
              <w:rPr>
                <w:i/>
                <w:sz w:val="24"/>
              </w:rPr>
              <w:t xml:space="preserve">Социально-коммуникативное развитие: </w:t>
            </w:r>
            <w:r>
              <w:rPr>
                <w:sz w:val="24"/>
              </w:rPr>
              <w:t>развивать активность детей в двигательной деятельности, закреплять навыки организованного</w:t>
            </w:r>
            <w:r>
              <w:rPr>
                <w:spacing w:val="-12"/>
                <w:sz w:val="24"/>
              </w:rPr>
              <w:t xml:space="preserve"> </w:t>
            </w:r>
            <w:r>
              <w:rPr>
                <w:sz w:val="24"/>
              </w:rPr>
              <w:t>поведения</w:t>
            </w:r>
            <w:r>
              <w:rPr>
                <w:spacing w:val="-9"/>
                <w:sz w:val="24"/>
              </w:rPr>
              <w:t xml:space="preserve"> </w:t>
            </w:r>
            <w:r>
              <w:rPr>
                <w:sz w:val="24"/>
              </w:rPr>
              <w:t>в</w:t>
            </w:r>
            <w:r>
              <w:rPr>
                <w:spacing w:val="-10"/>
                <w:sz w:val="24"/>
              </w:rPr>
              <w:t xml:space="preserve"> </w:t>
            </w:r>
            <w:r>
              <w:rPr>
                <w:sz w:val="24"/>
              </w:rPr>
              <w:t>детском</w:t>
            </w:r>
            <w:r>
              <w:rPr>
                <w:spacing w:val="-9"/>
                <w:sz w:val="24"/>
              </w:rPr>
              <w:t xml:space="preserve"> </w:t>
            </w:r>
            <w:r>
              <w:rPr>
                <w:sz w:val="24"/>
              </w:rPr>
              <w:t>саду, на улице; формировать положительное отношение к труду взрослых</w:t>
            </w:r>
          </w:p>
        </w:tc>
      </w:tr>
      <w:tr w:rsidR="00C7275C">
        <w:trPr>
          <w:trHeight w:val="3326"/>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61"/>
              <w:ind w:left="134" w:right="123"/>
              <w:jc w:val="center"/>
              <w:rPr>
                <w:sz w:val="24"/>
              </w:rPr>
            </w:pPr>
            <w:r>
              <w:rPr>
                <w:spacing w:val="-4"/>
                <w:sz w:val="24"/>
              </w:rPr>
              <w:t>Цели</w:t>
            </w:r>
          </w:p>
        </w:tc>
        <w:tc>
          <w:tcPr>
            <w:tcW w:w="1954" w:type="dxa"/>
          </w:tcPr>
          <w:p w:rsidR="00C7275C" w:rsidRDefault="00032943">
            <w:pPr>
              <w:pStyle w:val="TableParagraph"/>
              <w:spacing w:before="61" w:line="264" w:lineRule="auto"/>
              <w:ind w:left="61" w:right="318"/>
              <w:rPr>
                <w:sz w:val="24"/>
              </w:rPr>
            </w:pPr>
            <w:r>
              <w:rPr>
                <w:sz w:val="24"/>
              </w:rPr>
              <w:t xml:space="preserve">П о к а з а т ь </w:t>
            </w:r>
            <w:r>
              <w:rPr>
                <w:spacing w:val="-2"/>
                <w:sz w:val="24"/>
              </w:rPr>
              <w:t xml:space="preserve">многообразие </w:t>
            </w:r>
            <w:r>
              <w:rPr>
                <w:sz w:val="24"/>
              </w:rPr>
              <w:t>красок</w:t>
            </w:r>
            <w:r>
              <w:rPr>
                <w:spacing w:val="-15"/>
                <w:sz w:val="24"/>
              </w:rPr>
              <w:t xml:space="preserve"> </w:t>
            </w:r>
            <w:r>
              <w:rPr>
                <w:sz w:val="24"/>
              </w:rPr>
              <w:t xml:space="preserve">золотой </w:t>
            </w:r>
            <w:r>
              <w:rPr>
                <w:spacing w:val="-2"/>
                <w:sz w:val="24"/>
              </w:rPr>
              <w:t>осени.</w:t>
            </w:r>
          </w:p>
          <w:p w:rsidR="00C7275C" w:rsidRDefault="00032943">
            <w:pPr>
              <w:pStyle w:val="TableParagraph"/>
              <w:spacing w:line="264" w:lineRule="auto"/>
              <w:ind w:left="61" w:right="397"/>
              <w:rPr>
                <w:sz w:val="24"/>
              </w:rPr>
            </w:pPr>
            <w:r>
              <w:rPr>
                <w:sz w:val="24"/>
              </w:rPr>
              <w:t>Р а с к р ы т ь новое</w:t>
            </w:r>
            <w:r>
              <w:rPr>
                <w:spacing w:val="-15"/>
                <w:sz w:val="24"/>
              </w:rPr>
              <w:t xml:space="preserve"> </w:t>
            </w:r>
            <w:r>
              <w:rPr>
                <w:sz w:val="24"/>
              </w:rPr>
              <w:t>понятие</w:t>
            </w:r>
          </w:p>
          <w:p w:rsidR="00C7275C" w:rsidRDefault="00032943">
            <w:pPr>
              <w:pStyle w:val="TableParagraph"/>
              <w:ind w:left="61"/>
              <w:rPr>
                <w:sz w:val="24"/>
              </w:rPr>
            </w:pPr>
            <w:r>
              <w:rPr>
                <w:spacing w:val="-2"/>
                <w:sz w:val="24"/>
              </w:rPr>
              <w:t>«листопад»</w:t>
            </w:r>
          </w:p>
        </w:tc>
        <w:tc>
          <w:tcPr>
            <w:tcW w:w="1907" w:type="dxa"/>
          </w:tcPr>
          <w:p w:rsidR="00C7275C" w:rsidRDefault="00032943">
            <w:pPr>
              <w:pStyle w:val="TableParagraph"/>
              <w:spacing w:before="61" w:line="264" w:lineRule="auto"/>
              <w:ind w:left="58" w:right="162"/>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 ь</w:t>
            </w:r>
            <w:r>
              <w:rPr>
                <w:spacing w:val="40"/>
                <w:sz w:val="24"/>
              </w:rPr>
              <w:t xml:space="preserve"> </w:t>
            </w:r>
            <w:r>
              <w:rPr>
                <w:sz w:val="24"/>
              </w:rPr>
              <w:t xml:space="preserve">с названиями </w:t>
            </w:r>
            <w:r>
              <w:rPr>
                <w:spacing w:val="-2"/>
                <w:sz w:val="24"/>
              </w:rPr>
              <w:t xml:space="preserve">нескольких </w:t>
            </w:r>
            <w:r>
              <w:rPr>
                <w:sz w:val="24"/>
              </w:rPr>
              <w:t>цветов</w:t>
            </w:r>
            <w:r>
              <w:rPr>
                <w:spacing w:val="-15"/>
                <w:sz w:val="24"/>
              </w:rPr>
              <w:t xml:space="preserve"> </w:t>
            </w:r>
            <w:r>
              <w:rPr>
                <w:sz w:val="24"/>
              </w:rPr>
              <w:t xml:space="preserve">(флоксы, </w:t>
            </w:r>
            <w:r>
              <w:rPr>
                <w:spacing w:val="-2"/>
                <w:sz w:val="24"/>
              </w:rPr>
              <w:t>ноготки).</w:t>
            </w:r>
          </w:p>
          <w:p w:rsidR="00C7275C" w:rsidRDefault="00032943">
            <w:pPr>
              <w:pStyle w:val="TableParagraph"/>
              <w:spacing w:line="264" w:lineRule="auto"/>
              <w:ind w:left="58" w:right="248"/>
              <w:rPr>
                <w:sz w:val="24"/>
              </w:rPr>
            </w:pPr>
            <w:r>
              <w:rPr>
                <w:sz w:val="24"/>
              </w:rPr>
              <w:t>З а к р е</w:t>
            </w:r>
            <w:r>
              <w:rPr>
                <w:spacing w:val="-2"/>
                <w:sz w:val="24"/>
              </w:rPr>
              <w:t xml:space="preserve"> </w:t>
            </w:r>
            <w:r>
              <w:rPr>
                <w:sz w:val="24"/>
              </w:rPr>
              <w:t>п и т ь понятие</w:t>
            </w:r>
            <w:r>
              <w:rPr>
                <w:spacing w:val="-15"/>
                <w:sz w:val="24"/>
              </w:rPr>
              <w:t xml:space="preserve"> </w:t>
            </w:r>
            <w:r>
              <w:rPr>
                <w:sz w:val="24"/>
              </w:rPr>
              <w:t>«цвет»</w:t>
            </w:r>
          </w:p>
        </w:tc>
        <w:tc>
          <w:tcPr>
            <w:tcW w:w="2000" w:type="dxa"/>
          </w:tcPr>
          <w:p w:rsidR="00C7275C" w:rsidRDefault="00032943">
            <w:pPr>
              <w:pStyle w:val="TableParagraph"/>
              <w:spacing w:before="61" w:line="264" w:lineRule="auto"/>
              <w:ind w:left="60" w:right="263"/>
              <w:rPr>
                <w:sz w:val="24"/>
              </w:rPr>
            </w:pPr>
            <w:r>
              <w:rPr>
                <w:spacing w:val="-2"/>
                <w:sz w:val="24"/>
              </w:rPr>
              <w:t>Н</w:t>
            </w:r>
            <w:r>
              <w:rPr>
                <w:spacing w:val="-16"/>
                <w:sz w:val="24"/>
              </w:rPr>
              <w:t xml:space="preserve"> </w:t>
            </w:r>
            <w:r>
              <w:rPr>
                <w:spacing w:val="-2"/>
                <w:sz w:val="24"/>
              </w:rPr>
              <w:t>а</w:t>
            </w:r>
            <w:r>
              <w:rPr>
                <w:spacing w:val="-16"/>
                <w:sz w:val="24"/>
              </w:rPr>
              <w:t xml:space="preserve"> </w:t>
            </w:r>
            <w:r>
              <w:rPr>
                <w:spacing w:val="-2"/>
                <w:sz w:val="24"/>
              </w:rPr>
              <w:t>б</w:t>
            </w:r>
            <w:r>
              <w:rPr>
                <w:spacing w:val="-15"/>
                <w:sz w:val="24"/>
              </w:rPr>
              <w:t xml:space="preserve"> </w:t>
            </w:r>
            <w:r>
              <w:rPr>
                <w:spacing w:val="-2"/>
                <w:sz w:val="24"/>
              </w:rPr>
              <w:t>л</w:t>
            </w:r>
            <w:r>
              <w:rPr>
                <w:spacing w:val="-15"/>
                <w:sz w:val="24"/>
              </w:rPr>
              <w:t xml:space="preserve"> </w:t>
            </w:r>
            <w:r>
              <w:rPr>
                <w:spacing w:val="-2"/>
                <w:sz w:val="24"/>
              </w:rPr>
              <w:t>ю</w:t>
            </w:r>
            <w:r>
              <w:rPr>
                <w:spacing w:val="-14"/>
                <w:sz w:val="24"/>
              </w:rPr>
              <w:t xml:space="preserve"> </w:t>
            </w:r>
            <w:r>
              <w:rPr>
                <w:spacing w:val="-2"/>
                <w:sz w:val="24"/>
              </w:rPr>
              <w:t>д</w:t>
            </w:r>
            <w:r>
              <w:rPr>
                <w:spacing w:val="-15"/>
                <w:sz w:val="24"/>
              </w:rPr>
              <w:t xml:space="preserve"> </w:t>
            </w:r>
            <w:r>
              <w:rPr>
                <w:spacing w:val="-2"/>
                <w:sz w:val="24"/>
              </w:rPr>
              <w:t>а</w:t>
            </w:r>
            <w:r>
              <w:rPr>
                <w:spacing w:val="-18"/>
                <w:sz w:val="24"/>
              </w:rPr>
              <w:t xml:space="preserve"> </w:t>
            </w:r>
            <w:r>
              <w:rPr>
                <w:spacing w:val="-2"/>
                <w:sz w:val="24"/>
              </w:rPr>
              <w:t>т</w:t>
            </w:r>
            <w:r>
              <w:rPr>
                <w:spacing w:val="-17"/>
                <w:sz w:val="24"/>
              </w:rPr>
              <w:t xml:space="preserve"> </w:t>
            </w:r>
            <w:r>
              <w:rPr>
                <w:spacing w:val="-2"/>
                <w:sz w:val="24"/>
              </w:rPr>
              <w:t xml:space="preserve">ь </w:t>
            </w:r>
            <w:r>
              <w:rPr>
                <w:sz w:val="24"/>
              </w:rPr>
              <w:t>за работой</w:t>
            </w:r>
          </w:p>
          <w:p w:rsidR="00C7275C" w:rsidRDefault="00032943">
            <w:pPr>
              <w:pStyle w:val="TableParagraph"/>
              <w:spacing w:line="274" w:lineRule="exact"/>
              <w:ind w:left="60"/>
              <w:rPr>
                <w:sz w:val="24"/>
              </w:rPr>
            </w:pPr>
            <w:r>
              <w:rPr>
                <w:spacing w:val="-2"/>
                <w:sz w:val="24"/>
              </w:rPr>
              <w:t>дворника.</w:t>
            </w:r>
          </w:p>
          <w:p w:rsidR="00C7275C" w:rsidRDefault="00032943">
            <w:pPr>
              <w:pStyle w:val="TableParagraph"/>
              <w:spacing w:before="29" w:line="264" w:lineRule="auto"/>
              <w:ind w:left="60" w:right="92"/>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з</w:t>
            </w:r>
            <w:r>
              <w:rPr>
                <w:spacing w:val="-16"/>
                <w:sz w:val="24"/>
              </w:rPr>
              <w:t xml:space="preserve"> </w:t>
            </w:r>
            <w:r>
              <w:rPr>
                <w:spacing w:val="-2"/>
                <w:sz w:val="24"/>
              </w:rPr>
              <w:t>н</w:t>
            </w:r>
            <w:r>
              <w:rPr>
                <w:spacing w:val="-14"/>
                <w:sz w:val="24"/>
              </w:rPr>
              <w:t xml:space="preserve"> </w:t>
            </w:r>
            <w:r>
              <w:rPr>
                <w:spacing w:val="-2"/>
                <w:sz w:val="24"/>
              </w:rPr>
              <w:t>а</w:t>
            </w:r>
            <w:r>
              <w:rPr>
                <w:spacing w:val="-16"/>
                <w:sz w:val="24"/>
              </w:rPr>
              <w:t xml:space="preserve"> </w:t>
            </w:r>
            <w:r>
              <w:rPr>
                <w:spacing w:val="-2"/>
                <w:sz w:val="24"/>
              </w:rPr>
              <w:t>к</w:t>
            </w:r>
            <w:r>
              <w:rPr>
                <w:spacing w:val="-17"/>
                <w:sz w:val="24"/>
              </w:rPr>
              <w:t xml:space="preserve"> </w:t>
            </w:r>
            <w:r>
              <w:rPr>
                <w:spacing w:val="-2"/>
                <w:sz w:val="24"/>
              </w:rPr>
              <w:t>о</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т</w:t>
            </w:r>
            <w:r>
              <w:rPr>
                <w:spacing w:val="-14"/>
                <w:sz w:val="24"/>
              </w:rPr>
              <w:t xml:space="preserve"> </w:t>
            </w:r>
            <w:r>
              <w:rPr>
                <w:spacing w:val="-2"/>
                <w:sz w:val="24"/>
              </w:rPr>
              <w:t xml:space="preserve">ь </w:t>
            </w:r>
            <w:r>
              <w:rPr>
                <w:sz w:val="24"/>
              </w:rPr>
              <w:t>с названием</w:t>
            </w:r>
          </w:p>
          <w:p w:rsidR="00C7275C" w:rsidRDefault="00032943">
            <w:pPr>
              <w:pStyle w:val="TableParagraph"/>
              <w:spacing w:line="264" w:lineRule="auto"/>
              <w:ind w:left="60"/>
              <w:rPr>
                <w:sz w:val="24"/>
              </w:rPr>
            </w:pPr>
            <w:r>
              <w:rPr>
                <w:spacing w:val="-2"/>
                <w:sz w:val="24"/>
              </w:rPr>
              <w:t>«поливочная машина»</w:t>
            </w:r>
          </w:p>
        </w:tc>
        <w:tc>
          <w:tcPr>
            <w:tcW w:w="1969" w:type="dxa"/>
          </w:tcPr>
          <w:p w:rsidR="00C7275C" w:rsidRDefault="00032943">
            <w:pPr>
              <w:pStyle w:val="TableParagraph"/>
              <w:spacing w:before="61" w:line="264" w:lineRule="auto"/>
              <w:ind w:left="59" w:right="272"/>
              <w:rPr>
                <w:sz w:val="24"/>
              </w:rPr>
            </w:pPr>
            <w:r>
              <w:rPr>
                <w:sz w:val="24"/>
              </w:rPr>
              <w:t>Д</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57"/>
                <w:sz w:val="24"/>
              </w:rPr>
              <w:t xml:space="preserve"> </w:t>
            </w:r>
            <w:r>
              <w:rPr>
                <w:sz w:val="24"/>
              </w:rPr>
              <w:t>понятие о фруктах</w:t>
            </w:r>
          </w:p>
          <w:p w:rsidR="00C7275C" w:rsidRDefault="00032943">
            <w:pPr>
              <w:pStyle w:val="TableParagraph"/>
              <w:spacing w:line="274" w:lineRule="exact"/>
              <w:ind w:left="59"/>
              <w:rPr>
                <w:sz w:val="24"/>
              </w:rPr>
            </w:pPr>
            <w:r>
              <w:rPr>
                <w:sz w:val="24"/>
              </w:rPr>
              <w:t xml:space="preserve">и </w:t>
            </w:r>
            <w:r>
              <w:rPr>
                <w:spacing w:val="-2"/>
                <w:sz w:val="24"/>
              </w:rPr>
              <w:t>ягодах.</w:t>
            </w:r>
          </w:p>
          <w:p w:rsidR="00C7275C" w:rsidRDefault="00032943">
            <w:pPr>
              <w:pStyle w:val="TableParagraph"/>
              <w:spacing w:before="29" w:line="264" w:lineRule="auto"/>
              <w:ind w:left="59" w:right="200"/>
              <w:rPr>
                <w:sz w:val="24"/>
              </w:rPr>
            </w:pPr>
            <w:r>
              <w:rPr>
                <w:spacing w:val="-2"/>
                <w:sz w:val="24"/>
              </w:rPr>
              <w:t>Н</w:t>
            </w:r>
            <w:r>
              <w:rPr>
                <w:spacing w:val="-16"/>
                <w:sz w:val="24"/>
              </w:rPr>
              <w:t xml:space="preserve"> </w:t>
            </w:r>
            <w:r>
              <w:rPr>
                <w:spacing w:val="-2"/>
                <w:sz w:val="24"/>
              </w:rPr>
              <w:t>а</w:t>
            </w:r>
            <w:r>
              <w:rPr>
                <w:spacing w:val="-16"/>
                <w:sz w:val="24"/>
              </w:rPr>
              <w:t xml:space="preserve"> </w:t>
            </w:r>
            <w:r>
              <w:rPr>
                <w:spacing w:val="-2"/>
                <w:sz w:val="24"/>
              </w:rPr>
              <w:t>п</w:t>
            </w:r>
            <w:r>
              <w:rPr>
                <w:spacing w:val="-14"/>
                <w:sz w:val="24"/>
              </w:rPr>
              <w:t xml:space="preserve"> </w:t>
            </w:r>
            <w:r>
              <w:rPr>
                <w:spacing w:val="-2"/>
                <w:sz w:val="24"/>
              </w:rPr>
              <w:t>о</w:t>
            </w:r>
            <w:r>
              <w:rPr>
                <w:spacing w:val="-15"/>
                <w:sz w:val="24"/>
              </w:rPr>
              <w:t xml:space="preserve"> </w:t>
            </w:r>
            <w:r>
              <w:rPr>
                <w:spacing w:val="-2"/>
                <w:sz w:val="24"/>
              </w:rPr>
              <w:t>м</w:t>
            </w:r>
            <w:r>
              <w:rPr>
                <w:spacing w:val="-18"/>
                <w:sz w:val="24"/>
              </w:rPr>
              <w:t xml:space="preserve"> </w:t>
            </w:r>
            <w:r>
              <w:rPr>
                <w:spacing w:val="-2"/>
                <w:sz w:val="24"/>
              </w:rPr>
              <w:t>н</w:t>
            </w:r>
            <w:r>
              <w:rPr>
                <w:spacing w:val="-14"/>
                <w:sz w:val="24"/>
              </w:rPr>
              <w:t xml:space="preserve"> </w:t>
            </w:r>
            <w:r>
              <w:rPr>
                <w:spacing w:val="-2"/>
                <w:sz w:val="24"/>
              </w:rPr>
              <w:t>и</w:t>
            </w:r>
            <w:r>
              <w:rPr>
                <w:spacing w:val="-16"/>
                <w:sz w:val="24"/>
              </w:rPr>
              <w:t xml:space="preserve"> </w:t>
            </w:r>
            <w:r>
              <w:rPr>
                <w:spacing w:val="-2"/>
                <w:sz w:val="24"/>
              </w:rPr>
              <w:t>т</w:t>
            </w:r>
            <w:r>
              <w:rPr>
                <w:spacing w:val="-14"/>
                <w:sz w:val="24"/>
              </w:rPr>
              <w:t xml:space="preserve"> </w:t>
            </w:r>
            <w:r>
              <w:rPr>
                <w:spacing w:val="-2"/>
                <w:sz w:val="24"/>
              </w:rPr>
              <w:t>ь строение растений</w:t>
            </w:r>
          </w:p>
        </w:tc>
        <w:tc>
          <w:tcPr>
            <w:tcW w:w="4735" w:type="dxa"/>
            <w:vMerge/>
            <w:tcBorders>
              <w:top w:val="nil"/>
            </w:tcBorders>
          </w:tcPr>
          <w:p w:rsidR="00C7275C" w:rsidRDefault="00C7275C">
            <w:pPr>
              <w:rPr>
                <w:sz w:val="2"/>
                <w:szCs w:val="2"/>
              </w:rPr>
            </w:pPr>
          </w:p>
        </w:tc>
      </w:tr>
    </w:tbl>
    <w:p w:rsidR="00C7275C" w:rsidRDefault="00C7275C">
      <w:pPr>
        <w:rPr>
          <w:sz w:val="2"/>
          <w:szCs w:val="2"/>
        </w:rPr>
        <w:sectPr w:rsidR="00C7275C">
          <w:headerReference w:type="default" r:id="rId43"/>
          <w:footerReference w:type="default" r:id="rId44"/>
          <w:pgSz w:w="15840" w:h="12240" w:orient="landscape"/>
          <w:pgMar w:top="640" w:right="760" w:bottom="1200" w:left="760" w:header="0" w:footer="1012" w:gutter="0"/>
          <w:cols w:space="720"/>
        </w:sectPr>
      </w:pPr>
    </w:p>
    <w:p w:rsidR="00C7275C" w:rsidRDefault="00C7275C">
      <w:pPr>
        <w:pStyle w:val="a3"/>
        <w:spacing w:before="8"/>
        <w:rPr>
          <w:b/>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10"/>
        </w:trPr>
        <w:tc>
          <w:tcPr>
            <w:tcW w:w="716" w:type="dxa"/>
          </w:tcPr>
          <w:p w:rsidR="00C7275C" w:rsidRDefault="00032943">
            <w:pPr>
              <w:pStyle w:val="TableParagraph"/>
              <w:spacing w:before="59"/>
              <w:ind w:left="13"/>
              <w:jc w:val="center"/>
              <w:rPr>
                <w:sz w:val="24"/>
              </w:rPr>
            </w:pPr>
            <w:r>
              <w:rPr>
                <w:sz w:val="24"/>
              </w:rPr>
              <w:t>1</w:t>
            </w:r>
          </w:p>
        </w:tc>
        <w:tc>
          <w:tcPr>
            <w:tcW w:w="2780" w:type="dxa"/>
            <w:gridSpan w:val="2"/>
          </w:tcPr>
          <w:p w:rsidR="00C7275C" w:rsidRDefault="00032943">
            <w:pPr>
              <w:pStyle w:val="TableParagraph"/>
              <w:spacing w:before="59"/>
              <w:ind w:left="12"/>
              <w:jc w:val="center"/>
              <w:rPr>
                <w:sz w:val="24"/>
              </w:rPr>
            </w:pPr>
            <w:r>
              <w:rPr>
                <w:sz w:val="24"/>
              </w:rPr>
              <w:t>2</w:t>
            </w:r>
          </w:p>
        </w:tc>
        <w:tc>
          <w:tcPr>
            <w:tcW w:w="1907" w:type="dxa"/>
          </w:tcPr>
          <w:p w:rsidR="00C7275C" w:rsidRDefault="00032943">
            <w:pPr>
              <w:pStyle w:val="TableParagraph"/>
              <w:spacing w:before="59"/>
              <w:ind w:left="11"/>
              <w:jc w:val="center"/>
              <w:rPr>
                <w:sz w:val="24"/>
              </w:rPr>
            </w:pPr>
            <w:r>
              <w:rPr>
                <w:sz w:val="24"/>
              </w:rPr>
              <w:t>3</w:t>
            </w:r>
          </w:p>
        </w:tc>
        <w:tc>
          <w:tcPr>
            <w:tcW w:w="2000" w:type="dxa"/>
          </w:tcPr>
          <w:p w:rsidR="00C7275C" w:rsidRDefault="00032943">
            <w:pPr>
              <w:pStyle w:val="TableParagraph"/>
              <w:spacing w:before="59"/>
              <w:ind w:left="12"/>
              <w:jc w:val="center"/>
              <w:rPr>
                <w:sz w:val="24"/>
              </w:rPr>
            </w:pPr>
            <w:r>
              <w:rPr>
                <w:sz w:val="24"/>
              </w:rPr>
              <w:t>4</w:t>
            </w:r>
          </w:p>
        </w:tc>
        <w:tc>
          <w:tcPr>
            <w:tcW w:w="1969" w:type="dxa"/>
          </w:tcPr>
          <w:p w:rsidR="00C7275C" w:rsidRDefault="00032943">
            <w:pPr>
              <w:pStyle w:val="TableParagraph"/>
              <w:spacing w:before="59"/>
              <w:ind w:left="13"/>
              <w:jc w:val="center"/>
              <w:rPr>
                <w:sz w:val="24"/>
              </w:rPr>
            </w:pPr>
            <w:r>
              <w:rPr>
                <w:sz w:val="24"/>
              </w:rPr>
              <w:t>5</w:t>
            </w:r>
          </w:p>
        </w:tc>
        <w:tc>
          <w:tcPr>
            <w:tcW w:w="4735" w:type="dxa"/>
          </w:tcPr>
          <w:p w:rsidR="00C7275C" w:rsidRDefault="00032943">
            <w:pPr>
              <w:pStyle w:val="TableParagraph"/>
              <w:spacing w:before="59"/>
              <w:ind w:left="6"/>
              <w:jc w:val="center"/>
              <w:rPr>
                <w:sz w:val="24"/>
              </w:rPr>
            </w:pPr>
            <w:r>
              <w:rPr>
                <w:sz w:val="24"/>
              </w:rPr>
              <w:t>6</w:t>
            </w:r>
          </w:p>
        </w:tc>
      </w:tr>
      <w:tr w:rsidR="00C7275C">
        <w:trPr>
          <w:trHeight w:val="990"/>
        </w:trPr>
        <w:tc>
          <w:tcPr>
            <w:tcW w:w="716"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4"/>
              <w:rPr>
                <w:b/>
                <w:sz w:val="28"/>
              </w:rPr>
            </w:pPr>
          </w:p>
          <w:p w:rsidR="00C7275C" w:rsidRDefault="00032943">
            <w:pPr>
              <w:pStyle w:val="TableParagraph"/>
              <w:spacing w:line="249" w:lineRule="auto"/>
              <w:ind w:left="74" w:right="50" w:firstLine="98"/>
              <w:rPr>
                <w:sz w:val="24"/>
              </w:rPr>
            </w:pPr>
            <w:r>
              <w:rPr>
                <w:spacing w:val="-4"/>
                <w:sz w:val="24"/>
              </w:rPr>
              <w:t xml:space="preserve">Ок- </w:t>
            </w:r>
            <w:r>
              <w:rPr>
                <w:spacing w:val="-2"/>
                <w:sz w:val="24"/>
              </w:rPr>
              <w:t>тябрь</w:t>
            </w:r>
          </w:p>
        </w:tc>
        <w:tc>
          <w:tcPr>
            <w:tcW w:w="13391" w:type="dxa"/>
            <w:gridSpan w:val="6"/>
          </w:tcPr>
          <w:p w:rsidR="00C7275C" w:rsidRDefault="00032943">
            <w:pPr>
              <w:pStyle w:val="TableParagraph"/>
              <w:spacing w:before="59" w:line="252" w:lineRule="auto"/>
              <w:ind w:left="59"/>
              <w:rPr>
                <w:sz w:val="24"/>
              </w:rPr>
            </w:pPr>
            <w:r>
              <w:rPr>
                <w:sz w:val="24"/>
              </w:rPr>
              <w:t>П</w:t>
            </w:r>
            <w:r>
              <w:rPr>
                <w:spacing w:val="-16"/>
                <w:sz w:val="24"/>
              </w:rPr>
              <w:t xml:space="preserve"> </w:t>
            </w:r>
            <w:r>
              <w:rPr>
                <w:sz w:val="24"/>
              </w:rPr>
              <w:t>л</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ы</w:t>
            </w:r>
            <w:r>
              <w:rPr>
                <w:spacing w:val="-16"/>
                <w:sz w:val="24"/>
              </w:rPr>
              <w:t xml:space="preserve"> </w:t>
            </w:r>
            <w:r>
              <w:rPr>
                <w:sz w:val="24"/>
              </w:rPr>
              <w:t>е</w:t>
            </w:r>
            <w:r>
              <w:rPr>
                <w:spacing w:val="80"/>
                <w:sz w:val="24"/>
              </w:rPr>
              <w:t xml:space="preserve"> </w:t>
            </w:r>
            <w:r>
              <w:rPr>
                <w:sz w:val="24"/>
              </w:rPr>
              <w:t>р</w:t>
            </w:r>
            <w:r>
              <w:rPr>
                <w:spacing w:val="-15"/>
                <w:sz w:val="24"/>
              </w:rPr>
              <w:t xml:space="preserve"> </w:t>
            </w:r>
            <w:r>
              <w:rPr>
                <w:sz w:val="24"/>
              </w:rPr>
              <w:t>е</w:t>
            </w:r>
            <w:r>
              <w:rPr>
                <w:spacing w:val="-18"/>
                <w:sz w:val="24"/>
              </w:rPr>
              <w:t xml:space="preserve"> </w:t>
            </w:r>
            <w:r>
              <w:rPr>
                <w:sz w:val="24"/>
              </w:rPr>
              <w:t>з</w:t>
            </w:r>
            <w:r>
              <w:rPr>
                <w:spacing w:val="-15"/>
                <w:sz w:val="24"/>
              </w:rPr>
              <w:t xml:space="preserve"> </w:t>
            </w:r>
            <w:r>
              <w:rPr>
                <w:sz w:val="24"/>
              </w:rPr>
              <w:t>у</w:t>
            </w:r>
            <w:r>
              <w:rPr>
                <w:spacing w:val="-15"/>
                <w:sz w:val="24"/>
              </w:rPr>
              <w:t xml:space="preserve"> </w:t>
            </w:r>
            <w:r>
              <w:rPr>
                <w:sz w:val="24"/>
              </w:rPr>
              <w:t>л</w:t>
            </w:r>
            <w:r>
              <w:rPr>
                <w:spacing w:val="-17"/>
                <w:sz w:val="24"/>
              </w:rPr>
              <w:t xml:space="preserve"> </w:t>
            </w:r>
            <w:r>
              <w:rPr>
                <w:sz w:val="24"/>
              </w:rPr>
              <w:t>ь</w:t>
            </w:r>
            <w:r>
              <w:rPr>
                <w:spacing w:val="-17"/>
                <w:sz w:val="24"/>
              </w:rPr>
              <w:t xml:space="preserve"> </w:t>
            </w:r>
            <w:r>
              <w:rPr>
                <w:sz w:val="24"/>
              </w:rPr>
              <w:t>т</w:t>
            </w:r>
            <w:r>
              <w:rPr>
                <w:spacing w:val="-15"/>
                <w:sz w:val="24"/>
              </w:rPr>
              <w:t xml:space="preserve"> </w:t>
            </w:r>
            <w:r>
              <w:rPr>
                <w:sz w:val="24"/>
              </w:rPr>
              <w:t>а</w:t>
            </w:r>
            <w:r>
              <w:rPr>
                <w:spacing w:val="-16"/>
                <w:sz w:val="24"/>
              </w:rPr>
              <w:t xml:space="preserve"> </w:t>
            </w:r>
            <w:r>
              <w:rPr>
                <w:sz w:val="24"/>
              </w:rPr>
              <w:t>т</w:t>
            </w:r>
            <w:r>
              <w:rPr>
                <w:spacing w:val="-15"/>
                <w:sz w:val="24"/>
              </w:rPr>
              <w:t xml:space="preserve"> </w:t>
            </w:r>
            <w:r>
              <w:rPr>
                <w:sz w:val="24"/>
              </w:rPr>
              <w:t>ы</w:t>
            </w:r>
            <w:r>
              <w:rPr>
                <w:spacing w:val="65"/>
                <w:w w:val="150"/>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8"/>
                <w:sz w:val="24"/>
              </w:rPr>
              <w:t xml:space="preserve"> </w:t>
            </w:r>
            <w:r>
              <w:rPr>
                <w:sz w:val="24"/>
              </w:rPr>
              <w:t>з</w:t>
            </w:r>
            <w:r>
              <w:rPr>
                <w:spacing w:val="-15"/>
                <w:sz w:val="24"/>
              </w:rPr>
              <w:t xml:space="preserve"> </w:t>
            </w:r>
            <w:r>
              <w:rPr>
                <w:sz w:val="24"/>
              </w:rPr>
              <w:t>о</w:t>
            </w:r>
            <w:r>
              <w:rPr>
                <w:spacing w:val="-18"/>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8"/>
                <w:sz w:val="24"/>
              </w:rPr>
              <w:t xml:space="preserve"> </w:t>
            </w:r>
            <w:r>
              <w:rPr>
                <w:sz w:val="24"/>
              </w:rPr>
              <w:t>й</w:t>
            </w:r>
            <w:r>
              <w:rPr>
                <w:spacing w:val="8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5"/>
                <w:sz w:val="24"/>
              </w:rPr>
              <w:t xml:space="preserve"> </w:t>
            </w:r>
            <w:r>
              <w:rPr>
                <w:sz w:val="24"/>
              </w:rPr>
              <w:t>т</w:t>
            </w:r>
            <w:r>
              <w:rPr>
                <w:spacing w:val="-15"/>
                <w:sz w:val="24"/>
              </w:rPr>
              <w:t xml:space="preserve"> </w:t>
            </w:r>
            <w:r>
              <w:rPr>
                <w:sz w:val="24"/>
              </w:rPr>
              <w:t>е</w:t>
            </w:r>
            <w:r>
              <w:rPr>
                <w:spacing w:val="-18"/>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8"/>
                <w:sz w:val="24"/>
              </w:rPr>
              <w:t xml:space="preserve"> </w:t>
            </w:r>
            <w:r>
              <w:rPr>
                <w:sz w:val="24"/>
              </w:rPr>
              <w:t>:</w:t>
            </w:r>
            <w:r>
              <w:rPr>
                <w:spacing w:val="-1"/>
                <w:sz w:val="24"/>
              </w:rPr>
              <w:t xml:space="preserve"> </w:t>
            </w:r>
            <w:r>
              <w:rPr>
                <w:sz w:val="24"/>
              </w:rPr>
              <w:t>умеет</w:t>
            </w:r>
            <w:r>
              <w:rPr>
                <w:spacing w:val="-1"/>
                <w:sz w:val="24"/>
              </w:rPr>
              <w:t xml:space="preserve"> </w:t>
            </w:r>
            <w:r>
              <w:rPr>
                <w:sz w:val="24"/>
              </w:rPr>
              <w:t>посредством</w:t>
            </w:r>
            <w:r>
              <w:rPr>
                <w:spacing w:val="-1"/>
                <w:sz w:val="24"/>
              </w:rPr>
              <w:t xml:space="preserve"> </w:t>
            </w:r>
            <w:r>
              <w:rPr>
                <w:sz w:val="24"/>
              </w:rPr>
              <w:t>речи</w:t>
            </w:r>
            <w:r>
              <w:rPr>
                <w:spacing w:val="-1"/>
                <w:sz w:val="24"/>
              </w:rPr>
              <w:t xml:space="preserve"> </w:t>
            </w:r>
            <w:r>
              <w:rPr>
                <w:sz w:val="24"/>
              </w:rPr>
              <w:t>налаживать контакты</w:t>
            </w:r>
            <w:r>
              <w:rPr>
                <w:spacing w:val="-1"/>
                <w:sz w:val="24"/>
              </w:rPr>
              <w:t xml:space="preserve"> </w:t>
            </w:r>
            <w:r>
              <w:rPr>
                <w:sz w:val="24"/>
              </w:rPr>
              <w:t xml:space="preserve">в быту, самостоятельных играх, взаимодействовать со сверстниками, умеет делиться своими впечатлениями с воспитателями и </w:t>
            </w:r>
            <w:r>
              <w:rPr>
                <w:spacing w:val="-2"/>
                <w:sz w:val="24"/>
              </w:rPr>
              <w:t>родителями</w:t>
            </w:r>
          </w:p>
        </w:tc>
      </w:tr>
      <w:tr w:rsidR="00C7275C">
        <w:trPr>
          <w:trHeight w:val="1569"/>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0"/>
              <w:jc w:val="center"/>
              <w:rPr>
                <w:sz w:val="24"/>
              </w:rPr>
            </w:pPr>
            <w:r>
              <w:rPr>
                <w:spacing w:val="-4"/>
                <w:sz w:val="24"/>
              </w:rPr>
              <w:t>Тема</w:t>
            </w:r>
          </w:p>
        </w:tc>
        <w:tc>
          <w:tcPr>
            <w:tcW w:w="1954" w:type="dxa"/>
          </w:tcPr>
          <w:p w:rsidR="00C7275C" w:rsidRDefault="00032943">
            <w:pPr>
              <w:pStyle w:val="TableParagraph"/>
              <w:spacing w:before="59"/>
              <w:ind w:left="97" w:right="83"/>
              <w:jc w:val="center"/>
              <w:rPr>
                <w:sz w:val="24"/>
              </w:rPr>
            </w:pPr>
            <w:r>
              <w:rPr>
                <w:sz w:val="24"/>
              </w:rPr>
              <w:t>Мы</w:t>
            </w:r>
            <w:r>
              <w:rPr>
                <w:spacing w:val="-2"/>
                <w:sz w:val="24"/>
              </w:rPr>
              <w:t xml:space="preserve"> поможем.</w:t>
            </w:r>
          </w:p>
          <w:p w:rsidR="00C7275C" w:rsidRDefault="00032943">
            <w:pPr>
              <w:pStyle w:val="TableParagraph"/>
              <w:spacing w:before="14"/>
              <w:ind w:left="99" w:right="83"/>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2"/>
              <w:ind w:left="97" w:right="83"/>
              <w:jc w:val="center"/>
              <w:rPr>
                <w:sz w:val="24"/>
              </w:rPr>
            </w:pPr>
            <w:r>
              <w:rPr>
                <w:sz w:val="24"/>
              </w:rPr>
              <w:t>«Лохматый</w:t>
            </w:r>
            <w:r>
              <w:rPr>
                <w:spacing w:val="-3"/>
                <w:sz w:val="24"/>
              </w:rPr>
              <w:t xml:space="preserve"> </w:t>
            </w:r>
            <w:r>
              <w:rPr>
                <w:spacing w:val="-4"/>
                <w:sz w:val="24"/>
              </w:rPr>
              <w:t>пес»</w:t>
            </w:r>
          </w:p>
        </w:tc>
        <w:tc>
          <w:tcPr>
            <w:tcW w:w="1907" w:type="dxa"/>
          </w:tcPr>
          <w:p w:rsidR="00C7275C" w:rsidRDefault="00032943">
            <w:pPr>
              <w:pStyle w:val="TableParagraph"/>
              <w:spacing w:before="59" w:line="252" w:lineRule="auto"/>
              <w:ind w:left="57" w:right="46"/>
              <w:jc w:val="center"/>
              <w:rPr>
                <w:sz w:val="24"/>
              </w:rPr>
            </w:pPr>
            <w:r>
              <w:rPr>
                <w:sz w:val="24"/>
              </w:rPr>
              <w:t>Что</w:t>
            </w:r>
            <w:r>
              <w:rPr>
                <w:spacing w:val="-15"/>
                <w:sz w:val="24"/>
              </w:rPr>
              <w:t xml:space="preserve"> </w:t>
            </w:r>
            <w:r>
              <w:rPr>
                <w:sz w:val="24"/>
              </w:rPr>
              <w:t>нам</w:t>
            </w:r>
            <w:r>
              <w:rPr>
                <w:spacing w:val="-15"/>
                <w:sz w:val="24"/>
              </w:rPr>
              <w:t xml:space="preserve"> </w:t>
            </w:r>
            <w:r>
              <w:rPr>
                <w:sz w:val="24"/>
              </w:rPr>
              <w:t xml:space="preserve">Осень </w:t>
            </w:r>
            <w:r>
              <w:rPr>
                <w:spacing w:val="-2"/>
                <w:sz w:val="24"/>
              </w:rPr>
              <w:t>подарила?</w:t>
            </w:r>
          </w:p>
          <w:p w:rsidR="00C7275C" w:rsidRDefault="00032943">
            <w:pPr>
              <w:pStyle w:val="TableParagraph"/>
              <w:spacing w:line="275" w:lineRule="exact"/>
              <w:ind w:left="56" w:right="46"/>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4" w:line="252" w:lineRule="auto"/>
              <w:ind w:left="360" w:right="348"/>
              <w:jc w:val="center"/>
              <w:rPr>
                <w:sz w:val="24"/>
              </w:rPr>
            </w:pPr>
            <w:r>
              <w:rPr>
                <w:sz w:val="24"/>
              </w:rPr>
              <w:t>«У</w:t>
            </w:r>
            <w:r>
              <w:rPr>
                <w:spacing w:val="-15"/>
                <w:sz w:val="24"/>
              </w:rPr>
              <w:t xml:space="preserve"> </w:t>
            </w:r>
            <w:r>
              <w:rPr>
                <w:sz w:val="24"/>
              </w:rPr>
              <w:t>медведя во бору»</w:t>
            </w:r>
          </w:p>
        </w:tc>
        <w:tc>
          <w:tcPr>
            <w:tcW w:w="2000" w:type="dxa"/>
          </w:tcPr>
          <w:p w:rsidR="00C7275C" w:rsidRDefault="00032943">
            <w:pPr>
              <w:pStyle w:val="TableParagraph"/>
              <w:spacing w:before="59" w:line="252" w:lineRule="auto"/>
              <w:ind w:left="117" w:right="105"/>
              <w:jc w:val="center"/>
              <w:rPr>
                <w:sz w:val="24"/>
              </w:rPr>
            </w:pPr>
            <w:r>
              <w:rPr>
                <w:sz w:val="24"/>
              </w:rPr>
              <w:t>Ласковый</w:t>
            </w:r>
            <w:r>
              <w:rPr>
                <w:spacing w:val="-15"/>
                <w:sz w:val="24"/>
              </w:rPr>
              <w:t xml:space="preserve"> </w:t>
            </w:r>
            <w:r>
              <w:rPr>
                <w:sz w:val="24"/>
              </w:rPr>
              <w:t xml:space="preserve">щенок </w:t>
            </w:r>
            <w:r>
              <w:rPr>
                <w:spacing w:val="-2"/>
                <w:sz w:val="24"/>
              </w:rPr>
              <w:t>Тишка.</w:t>
            </w:r>
          </w:p>
          <w:p w:rsidR="00C7275C" w:rsidRDefault="00032943">
            <w:pPr>
              <w:pStyle w:val="TableParagraph"/>
              <w:spacing w:line="275" w:lineRule="exact"/>
              <w:ind w:left="116" w:right="105"/>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4" w:line="252" w:lineRule="auto"/>
              <w:ind w:left="278" w:right="262"/>
              <w:jc w:val="center"/>
              <w:rPr>
                <w:sz w:val="24"/>
              </w:rPr>
            </w:pPr>
            <w:r>
              <w:rPr>
                <w:spacing w:val="-2"/>
                <w:sz w:val="24"/>
              </w:rPr>
              <w:t xml:space="preserve">«Раздувайся, </w:t>
            </w:r>
            <w:r>
              <w:rPr>
                <w:sz w:val="24"/>
              </w:rPr>
              <w:t>мой шар!»</w:t>
            </w:r>
          </w:p>
        </w:tc>
        <w:tc>
          <w:tcPr>
            <w:tcW w:w="1969" w:type="dxa"/>
          </w:tcPr>
          <w:p w:rsidR="00C7275C" w:rsidRDefault="00032943">
            <w:pPr>
              <w:pStyle w:val="TableParagraph"/>
              <w:spacing w:before="59" w:line="252" w:lineRule="auto"/>
              <w:ind w:left="102" w:right="86"/>
              <w:jc w:val="center"/>
              <w:rPr>
                <w:sz w:val="24"/>
              </w:rPr>
            </w:pPr>
            <w:r>
              <w:rPr>
                <w:sz w:val="24"/>
              </w:rPr>
              <w:t>Поход</w:t>
            </w:r>
            <w:r>
              <w:rPr>
                <w:spacing w:val="-15"/>
                <w:sz w:val="24"/>
              </w:rPr>
              <w:t xml:space="preserve"> </w:t>
            </w:r>
            <w:r>
              <w:rPr>
                <w:sz w:val="24"/>
              </w:rPr>
              <w:t>в</w:t>
            </w:r>
            <w:r>
              <w:rPr>
                <w:spacing w:val="-15"/>
                <w:sz w:val="24"/>
              </w:rPr>
              <w:t xml:space="preserve"> </w:t>
            </w:r>
            <w:r>
              <w:rPr>
                <w:sz w:val="24"/>
              </w:rPr>
              <w:t xml:space="preserve">лес </w:t>
            </w:r>
            <w:r>
              <w:rPr>
                <w:spacing w:val="-2"/>
                <w:sz w:val="24"/>
              </w:rPr>
              <w:t>(парк).</w:t>
            </w:r>
          </w:p>
          <w:p w:rsidR="00C7275C" w:rsidRDefault="00032943">
            <w:pPr>
              <w:pStyle w:val="TableParagraph"/>
              <w:spacing w:line="275" w:lineRule="exact"/>
              <w:ind w:left="102" w:right="90"/>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4"/>
              <w:ind w:left="100" w:right="92"/>
              <w:jc w:val="center"/>
              <w:rPr>
                <w:sz w:val="24"/>
              </w:rPr>
            </w:pPr>
            <w:r>
              <w:rPr>
                <w:sz w:val="24"/>
              </w:rPr>
              <w:t>«Поедем</w:t>
            </w:r>
            <w:r>
              <w:rPr>
                <w:spacing w:val="-5"/>
                <w:sz w:val="24"/>
              </w:rPr>
              <w:t xml:space="preserve"> </w:t>
            </w:r>
            <w:r>
              <w:rPr>
                <w:sz w:val="24"/>
              </w:rPr>
              <w:t>в</w:t>
            </w:r>
            <w:r>
              <w:rPr>
                <w:spacing w:val="-2"/>
                <w:sz w:val="24"/>
              </w:rPr>
              <w:t xml:space="preserve"> </w:t>
            </w:r>
            <w:r>
              <w:rPr>
                <w:spacing w:val="-4"/>
                <w:sz w:val="24"/>
              </w:rPr>
              <w:t>лес»</w:t>
            </w:r>
          </w:p>
        </w:tc>
        <w:tc>
          <w:tcPr>
            <w:tcW w:w="4735" w:type="dxa"/>
            <w:vMerge w:val="restart"/>
          </w:tcPr>
          <w:p w:rsidR="00C7275C" w:rsidRDefault="00032943">
            <w:pPr>
              <w:pStyle w:val="TableParagraph"/>
              <w:spacing w:before="59" w:line="252" w:lineRule="auto"/>
              <w:ind w:left="56" w:right="151"/>
              <w:rPr>
                <w:sz w:val="24"/>
              </w:rPr>
            </w:pPr>
            <w:r>
              <w:rPr>
                <w:i/>
                <w:sz w:val="24"/>
              </w:rPr>
              <w:t xml:space="preserve">Познавательное развитие: </w:t>
            </w:r>
            <w:r>
              <w:rPr>
                <w:sz w:val="24"/>
              </w:rPr>
              <w:t>продолжать развивать</w:t>
            </w:r>
            <w:r>
              <w:rPr>
                <w:spacing w:val="-4"/>
                <w:sz w:val="24"/>
              </w:rPr>
              <w:t xml:space="preserve"> </w:t>
            </w:r>
            <w:r>
              <w:rPr>
                <w:sz w:val="24"/>
              </w:rPr>
              <w:t>восприятие,</w:t>
            </w:r>
            <w:r>
              <w:rPr>
                <w:spacing w:val="-5"/>
                <w:sz w:val="24"/>
              </w:rPr>
              <w:t xml:space="preserve"> </w:t>
            </w:r>
            <w:r>
              <w:rPr>
                <w:sz w:val="24"/>
              </w:rPr>
              <w:t>создавать</w:t>
            </w:r>
            <w:r>
              <w:rPr>
                <w:spacing w:val="-4"/>
                <w:sz w:val="24"/>
              </w:rPr>
              <w:t xml:space="preserve"> </w:t>
            </w:r>
            <w:r>
              <w:rPr>
                <w:sz w:val="24"/>
              </w:rPr>
              <w:t>условия для ознакомления детей с осязаемыми свойствами</w:t>
            </w:r>
            <w:r>
              <w:rPr>
                <w:spacing w:val="-14"/>
                <w:sz w:val="24"/>
              </w:rPr>
              <w:t xml:space="preserve"> </w:t>
            </w:r>
            <w:r>
              <w:rPr>
                <w:sz w:val="24"/>
              </w:rPr>
              <w:t>предметов,</w:t>
            </w:r>
            <w:r>
              <w:rPr>
                <w:spacing w:val="-12"/>
                <w:sz w:val="24"/>
              </w:rPr>
              <w:t xml:space="preserve"> </w:t>
            </w:r>
            <w:r>
              <w:rPr>
                <w:sz w:val="24"/>
              </w:rPr>
              <w:t>развивать</w:t>
            </w:r>
            <w:r>
              <w:rPr>
                <w:spacing w:val="-13"/>
                <w:sz w:val="24"/>
              </w:rPr>
              <w:t xml:space="preserve"> </w:t>
            </w:r>
            <w:r>
              <w:rPr>
                <w:sz w:val="24"/>
              </w:rPr>
              <w:t>умение отличать и называть по внешнему</w:t>
            </w:r>
          </w:p>
          <w:p w:rsidR="00C7275C" w:rsidRDefault="00032943">
            <w:pPr>
              <w:pStyle w:val="TableParagraph"/>
              <w:spacing w:before="1" w:line="252" w:lineRule="auto"/>
              <w:ind w:left="56" w:right="95"/>
              <w:rPr>
                <w:sz w:val="24"/>
              </w:rPr>
            </w:pPr>
            <w:r>
              <w:rPr>
                <w:sz w:val="24"/>
              </w:rPr>
              <w:t>видуовощи, знакомить с некоторыми растениями данной местности: деревьями, цветущими травянистыми растениями, кустарниками,</w:t>
            </w:r>
            <w:r>
              <w:rPr>
                <w:spacing w:val="-10"/>
                <w:sz w:val="24"/>
              </w:rPr>
              <w:t xml:space="preserve"> </w:t>
            </w:r>
            <w:r>
              <w:rPr>
                <w:sz w:val="24"/>
              </w:rPr>
              <w:t>домашними</w:t>
            </w:r>
            <w:r>
              <w:rPr>
                <w:spacing w:val="-10"/>
                <w:sz w:val="24"/>
              </w:rPr>
              <w:t xml:space="preserve"> </w:t>
            </w:r>
            <w:r>
              <w:rPr>
                <w:sz w:val="24"/>
              </w:rPr>
              <w:t>животными</w:t>
            </w:r>
            <w:r>
              <w:rPr>
                <w:spacing w:val="-10"/>
                <w:sz w:val="24"/>
              </w:rPr>
              <w:t xml:space="preserve"> </w:t>
            </w:r>
            <w:r>
              <w:rPr>
                <w:sz w:val="24"/>
              </w:rPr>
              <w:t>и</w:t>
            </w:r>
            <w:r>
              <w:rPr>
                <w:spacing w:val="-11"/>
                <w:sz w:val="24"/>
              </w:rPr>
              <w:t xml:space="preserve"> </w:t>
            </w:r>
            <w:r>
              <w:rPr>
                <w:sz w:val="24"/>
              </w:rPr>
              <w:t xml:space="preserve">их </w:t>
            </w:r>
            <w:r>
              <w:rPr>
                <w:spacing w:val="-2"/>
                <w:sz w:val="24"/>
              </w:rPr>
              <w:t>детенышами.</w:t>
            </w:r>
          </w:p>
          <w:p w:rsidR="00C7275C" w:rsidRDefault="00032943">
            <w:pPr>
              <w:pStyle w:val="TableParagraph"/>
              <w:spacing w:line="252" w:lineRule="auto"/>
              <w:ind w:left="56" w:right="95"/>
              <w:rPr>
                <w:sz w:val="24"/>
              </w:rPr>
            </w:pPr>
            <w:r>
              <w:rPr>
                <w:i/>
                <w:sz w:val="24"/>
              </w:rPr>
              <w:t xml:space="preserve">Физическое развитие: </w:t>
            </w:r>
            <w:r>
              <w:rPr>
                <w:sz w:val="24"/>
              </w:rPr>
              <w:t>развивать самостоятельность</w:t>
            </w:r>
            <w:r>
              <w:rPr>
                <w:spacing w:val="-14"/>
                <w:sz w:val="24"/>
              </w:rPr>
              <w:t xml:space="preserve"> </w:t>
            </w:r>
            <w:r>
              <w:rPr>
                <w:sz w:val="24"/>
              </w:rPr>
              <w:t>и</w:t>
            </w:r>
            <w:r>
              <w:rPr>
                <w:spacing w:val="-13"/>
                <w:sz w:val="24"/>
              </w:rPr>
              <w:t xml:space="preserve"> </w:t>
            </w:r>
            <w:r>
              <w:rPr>
                <w:sz w:val="24"/>
              </w:rPr>
              <w:t>творчество</w:t>
            </w:r>
            <w:r>
              <w:rPr>
                <w:spacing w:val="-14"/>
                <w:sz w:val="24"/>
              </w:rPr>
              <w:t xml:space="preserve"> </w:t>
            </w:r>
            <w:r>
              <w:rPr>
                <w:sz w:val="24"/>
              </w:rPr>
              <w:t xml:space="preserve">при </w:t>
            </w:r>
            <w:r>
              <w:rPr>
                <w:spacing w:val="-2"/>
                <w:sz w:val="24"/>
              </w:rPr>
              <w:t>выполнении</w:t>
            </w:r>
          </w:p>
          <w:p w:rsidR="00C7275C" w:rsidRDefault="00032943">
            <w:pPr>
              <w:pStyle w:val="TableParagraph"/>
              <w:spacing w:line="252" w:lineRule="auto"/>
              <w:ind w:left="56" w:right="95"/>
              <w:rPr>
                <w:sz w:val="24"/>
              </w:rPr>
            </w:pPr>
            <w:r>
              <w:rPr>
                <w:sz w:val="24"/>
              </w:rPr>
              <w:t>физических</w:t>
            </w:r>
            <w:r>
              <w:rPr>
                <w:spacing w:val="-12"/>
                <w:sz w:val="24"/>
              </w:rPr>
              <w:t xml:space="preserve"> </w:t>
            </w:r>
            <w:r>
              <w:rPr>
                <w:sz w:val="24"/>
              </w:rPr>
              <w:t>упражнений,</w:t>
            </w:r>
            <w:r>
              <w:rPr>
                <w:spacing w:val="-12"/>
                <w:sz w:val="24"/>
              </w:rPr>
              <w:t xml:space="preserve"> </w:t>
            </w:r>
            <w:r>
              <w:rPr>
                <w:sz w:val="24"/>
              </w:rPr>
              <w:t>в</w:t>
            </w:r>
            <w:r>
              <w:rPr>
                <w:spacing w:val="-13"/>
                <w:sz w:val="24"/>
              </w:rPr>
              <w:t xml:space="preserve"> </w:t>
            </w:r>
            <w:r>
              <w:rPr>
                <w:sz w:val="24"/>
              </w:rPr>
              <w:t xml:space="preserve">подвижных </w:t>
            </w:r>
            <w:r>
              <w:rPr>
                <w:spacing w:val="-2"/>
                <w:sz w:val="24"/>
              </w:rPr>
              <w:t>играх.</w:t>
            </w:r>
          </w:p>
          <w:p w:rsidR="00C7275C" w:rsidRDefault="00032943">
            <w:pPr>
              <w:pStyle w:val="TableParagraph"/>
              <w:spacing w:line="252" w:lineRule="auto"/>
              <w:ind w:left="56" w:right="95"/>
              <w:rPr>
                <w:sz w:val="24"/>
              </w:rPr>
            </w:pPr>
            <w:r>
              <w:rPr>
                <w:i/>
                <w:sz w:val="24"/>
              </w:rPr>
              <w:t xml:space="preserve">Социально-коммуникативное развитие: </w:t>
            </w:r>
            <w:r>
              <w:rPr>
                <w:sz w:val="24"/>
              </w:rPr>
              <w:t>организовывать игры со всемидетьми; развивать умение различать и называть качества (цвет и его оттенки, форма, размер),</w:t>
            </w:r>
            <w:r>
              <w:rPr>
                <w:spacing w:val="-14"/>
                <w:sz w:val="24"/>
              </w:rPr>
              <w:t xml:space="preserve"> </w:t>
            </w:r>
            <w:r>
              <w:rPr>
                <w:sz w:val="24"/>
              </w:rPr>
              <w:t>особенности</w:t>
            </w:r>
            <w:r>
              <w:rPr>
                <w:spacing w:val="-13"/>
                <w:sz w:val="24"/>
              </w:rPr>
              <w:t xml:space="preserve"> </w:t>
            </w:r>
            <w:r>
              <w:rPr>
                <w:sz w:val="24"/>
              </w:rPr>
              <w:t>поверхности</w:t>
            </w:r>
            <w:r>
              <w:rPr>
                <w:spacing w:val="-13"/>
                <w:sz w:val="24"/>
              </w:rPr>
              <w:t xml:space="preserve"> </w:t>
            </w:r>
            <w:r>
              <w:rPr>
                <w:sz w:val="24"/>
              </w:rPr>
              <w:t>(гладкая, пушистая, шероховатая)</w:t>
            </w:r>
          </w:p>
        </w:tc>
      </w:tr>
      <w:tr w:rsidR="00C7275C">
        <w:trPr>
          <w:trHeight w:val="4619"/>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3"/>
              <w:jc w:val="center"/>
              <w:rPr>
                <w:sz w:val="24"/>
              </w:rPr>
            </w:pPr>
            <w:r>
              <w:rPr>
                <w:spacing w:val="-4"/>
                <w:sz w:val="24"/>
              </w:rPr>
              <w:t>Цели</w:t>
            </w:r>
          </w:p>
        </w:tc>
        <w:tc>
          <w:tcPr>
            <w:tcW w:w="1954" w:type="dxa"/>
          </w:tcPr>
          <w:p w:rsidR="00C7275C" w:rsidRDefault="00032943">
            <w:pPr>
              <w:pStyle w:val="TableParagraph"/>
              <w:spacing w:before="59" w:line="252" w:lineRule="auto"/>
              <w:ind w:left="61" w:right="88"/>
              <w:rPr>
                <w:sz w:val="24"/>
              </w:rPr>
            </w:pPr>
            <w:r>
              <w:rPr>
                <w:spacing w:val="-2"/>
                <w:sz w:val="24"/>
              </w:rPr>
              <w:t>З</w:t>
            </w:r>
            <w:r>
              <w:rPr>
                <w:spacing w:val="-15"/>
                <w:sz w:val="24"/>
              </w:rPr>
              <w:t xml:space="preserve"> </w:t>
            </w:r>
            <w:r>
              <w:rPr>
                <w:spacing w:val="-2"/>
                <w:sz w:val="24"/>
              </w:rPr>
              <w:t>а</w:t>
            </w:r>
            <w:r>
              <w:rPr>
                <w:spacing w:val="-16"/>
                <w:sz w:val="24"/>
              </w:rPr>
              <w:t xml:space="preserve"> </w:t>
            </w:r>
            <w:r>
              <w:rPr>
                <w:spacing w:val="-2"/>
                <w:sz w:val="24"/>
              </w:rPr>
              <w:t>к</w:t>
            </w:r>
            <w:r>
              <w:rPr>
                <w:spacing w:val="-14"/>
                <w:sz w:val="24"/>
              </w:rPr>
              <w:t xml:space="preserve"> </w:t>
            </w:r>
            <w:r>
              <w:rPr>
                <w:spacing w:val="-2"/>
                <w:sz w:val="24"/>
              </w:rPr>
              <w:t>р</w:t>
            </w:r>
            <w:r>
              <w:rPr>
                <w:spacing w:val="-15"/>
                <w:sz w:val="24"/>
              </w:rPr>
              <w:t xml:space="preserve"> </w:t>
            </w:r>
            <w:r>
              <w:rPr>
                <w:spacing w:val="-2"/>
                <w:sz w:val="24"/>
              </w:rPr>
              <w:t>е</w:t>
            </w:r>
            <w:r>
              <w:rPr>
                <w:spacing w:val="-18"/>
                <w:sz w:val="24"/>
              </w:rPr>
              <w:t xml:space="preserve"> </w:t>
            </w:r>
            <w:r>
              <w:rPr>
                <w:spacing w:val="-2"/>
                <w:sz w:val="24"/>
              </w:rPr>
              <w:t>п</w:t>
            </w:r>
            <w:r>
              <w:rPr>
                <w:spacing w:val="-14"/>
                <w:sz w:val="24"/>
              </w:rPr>
              <w:t xml:space="preserve"> </w:t>
            </w:r>
            <w:r>
              <w:rPr>
                <w:spacing w:val="-2"/>
                <w:sz w:val="24"/>
              </w:rPr>
              <w:t>и</w:t>
            </w:r>
            <w:r>
              <w:rPr>
                <w:spacing w:val="-16"/>
                <w:sz w:val="24"/>
              </w:rPr>
              <w:t xml:space="preserve"> </w:t>
            </w:r>
            <w:r>
              <w:rPr>
                <w:spacing w:val="-2"/>
                <w:sz w:val="24"/>
              </w:rPr>
              <w:t>т</w:t>
            </w:r>
            <w:r>
              <w:rPr>
                <w:spacing w:val="-14"/>
                <w:sz w:val="24"/>
              </w:rPr>
              <w:t xml:space="preserve"> </w:t>
            </w:r>
            <w:r>
              <w:rPr>
                <w:spacing w:val="-2"/>
                <w:sz w:val="24"/>
              </w:rPr>
              <w:t xml:space="preserve">ь </w:t>
            </w:r>
            <w:r>
              <w:rPr>
                <w:sz w:val="24"/>
              </w:rPr>
              <w:t>знания об овощах, их</w:t>
            </w:r>
          </w:p>
          <w:p w:rsidR="00C7275C" w:rsidRDefault="00032943">
            <w:pPr>
              <w:pStyle w:val="TableParagraph"/>
              <w:spacing w:line="252" w:lineRule="auto"/>
              <w:ind w:left="61" w:right="241"/>
              <w:rPr>
                <w:sz w:val="24"/>
              </w:rPr>
            </w:pPr>
            <w:r>
              <w:rPr>
                <w:spacing w:val="-2"/>
                <w:sz w:val="24"/>
              </w:rPr>
              <w:t xml:space="preserve">форме, </w:t>
            </w:r>
            <w:r>
              <w:rPr>
                <w:sz w:val="24"/>
              </w:rPr>
              <w:t>величине,</w:t>
            </w:r>
            <w:r>
              <w:rPr>
                <w:spacing w:val="-15"/>
                <w:sz w:val="24"/>
              </w:rPr>
              <w:t xml:space="preserve"> </w:t>
            </w:r>
            <w:r>
              <w:rPr>
                <w:sz w:val="24"/>
              </w:rPr>
              <w:t>цвете</w:t>
            </w:r>
          </w:p>
        </w:tc>
        <w:tc>
          <w:tcPr>
            <w:tcW w:w="1907" w:type="dxa"/>
          </w:tcPr>
          <w:p w:rsidR="00C7275C" w:rsidRDefault="00032943">
            <w:pPr>
              <w:pStyle w:val="TableParagraph"/>
              <w:spacing w:before="59" w:line="252" w:lineRule="auto"/>
              <w:ind w:left="58"/>
              <w:rPr>
                <w:sz w:val="24"/>
              </w:rPr>
            </w:pPr>
            <w:r>
              <w:rPr>
                <w:spacing w:val="-2"/>
                <w:sz w:val="24"/>
              </w:rPr>
              <w:t>З</w:t>
            </w:r>
            <w:r>
              <w:rPr>
                <w:spacing w:val="-15"/>
                <w:sz w:val="24"/>
              </w:rPr>
              <w:t xml:space="preserve"> </w:t>
            </w:r>
            <w:r>
              <w:rPr>
                <w:spacing w:val="-2"/>
                <w:sz w:val="24"/>
              </w:rPr>
              <w:t>а</w:t>
            </w:r>
            <w:r>
              <w:rPr>
                <w:spacing w:val="-16"/>
                <w:sz w:val="24"/>
              </w:rPr>
              <w:t xml:space="preserve"> </w:t>
            </w:r>
            <w:r>
              <w:rPr>
                <w:spacing w:val="-2"/>
                <w:sz w:val="24"/>
              </w:rPr>
              <w:t>к</w:t>
            </w:r>
            <w:r>
              <w:rPr>
                <w:spacing w:val="-14"/>
                <w:sz w:val="24"/>
              </w:rPr>
              <w:t xml:space="preserve"> </w:t>
            </w:r>
            <w:r>
              <w:rPr>
                <w:spacing w:val="-2"/>
                <w:sz w:val="24"/>
              </w:rPr>
              <w:t>р</w:t>
            </w:r>
            <w:r>
              <w:rPr>
                <w:spacing w:val="-15"/>
                <w:sz w:val="24"/>
              </w:rPr>
              <w:t xml:space="preserve"> </w:t>
            </w:r>
            <w:r>
              <w:rPr>
                <w:spacing w:val="-2"/>
                <w:sz w:val="24"/>
              </w:rPr>
              <w:t>е</w:t>
            </w:r>
            <w:r>
              <w:rPr>
                <w:spacing w:val="-18"/>
                <w:sz w:val="24"/>
              </w:rPr>
              <w:t xml:space="preserve"> </w:t>
            </w:r>
            <w:r>
              <w:rPr>
                <w:spacing w:val="-2"/>
                <w:sz w:val="24"/>
              </w:rPr>
              <w:t>п</w:t>
            </w:r>
            <w:r>
              <w:rPr>
                <w:spacing w:val="-14"/>
                <w:sz w:val="24"/>
              </w:rPr>
              <w:t xml:space="preserve"> </w:t>
            </w:r>
            <w:r>
              <w:rPr>
                <w:spacing w:val="-2"/>
                <w:sz w:val="24"/>
              </w:rPr>
              <w:t>л</w:t>
            </w:r>
            <w:r>
              <w:rPr>
                <w:spacing w:val="-15"/>
                <w:sz w:val="24"/>
              </w:rPr>
              <w:t xml:space="preserve"> </w:t>
            </w:r>
            <w:r>
              <w:rPr>
                <w:spacing w:val="-2"/>
                <w:sz w:val="24"/>
              </w:rPr>
              <w:t>я</w:t>
            </w:r>
            <w:r>
              <w:rPr>
                <w:spacing w:val="-18"/>
                <w:sz w:val="24"/>
              </w:rPr>
              <w:t xml:space="preserve"> </w:t>
            </w:r>
            <w:r>
              <w:rPr>
                <w:spacing w:val="-2"/>
                <w:sz w:val="24"/>
              </w:rPr>
              <w:t>т</w:t>
            </w:r>
            <w:r>
              <w:rPr>
                <w:spacing w:val="-14"/>
                <w:sz w:val="24"/>
              </w:rPr>
              <w:t xml:space="preserve"> </w:t>
            </w:r>
            <w:r>
              <w:rPr>
                <w:spacing w:val="-2"/>
                <w:sz w:val="24"/>
              </w:rPr>
              <w:t xml:space="preserve">ь </w:t>
            </w:r>
            <w:r>
              <w:rPr>
                <w:sz w:val="24"/>
              </w:rPr>
              <w:t xml:space="preserve">знания о </w:t>
            </w:r>
            <w:r>
              <w:rPr>
                <w:spacing w:val="-2"/>
                <w:sz w:val="24"/>
              </w:rPr>
              <w:t>растительном мире,</w:t>
            </w:r>
          </w:p>
          <w:p w:rsidR="00C7275C" w:rsidRDefault="00032943">
            <w:pPr>
              <w:pStyle w:val="TableParagraph"/>
              <w:spacing w:line="252" w:lineRule="auto"/>
              <w:ind w:left="58"/>
              <w:rPr>
                <w:sz w:val="24"/>
              </w:rPr>
            </w:pPr>
            <w:r>
              <w:rPr>
                <w:sz w:val="24"/>
              </w:rPr>
              <w:t>о</w:t>
            </w:r>
            <w:r>
              <w:rPr>
                <w:spacing w:val="-13"/>
                <w:sz w:val="24"/>
              </w:rPr>
              <w:t xml:space="preserve"> </w:t>
            </w:r>
            <w:r>
              <w:rPr>
                <w:sz w:val="24"/>
              </w:rPr>
              <w:t>том,</w:t>
            </w:r>
            <w:r>
              <w:rPr>
                <w:spacing w:val="-13"/>
                <w:sz w:val="24"/>
              </w:rPr>
              <w:t xml:space="preserve"> </w:t>
            </w:r>
            <w:r>
              <w:rPr>
                <w:sz w:val="24"/>
              </w:rPr>
              <w:t>где</w:t>
            </w:r>
            <w:r>
              <w:rPr>
                <w:spacing w:val="-14"/>
                <w:sz w:val="24"/>
              </w:rPr>
              <w:t xml:space="preserve"> </w:t>
            </w:r>
            <w:r>
              <w:rPr>
                <w:sz w:val="24"/>
              </w:rPr>
              <w:t xml:space="preserve">что </w:t>
            </w:r>
            <w:r>
              <w:rPr>
                <w:spacing w:val="-2"/>
                <w:sz w:val="24"/>
              </w:rPr>
              <w:t>растет</w:t>
            </w:r>
          </w:p>
        </w:tc>
        <w:tc>
          <w:tcPr>
            <w:tcW w:w="2000" w:type="dxa"/>
          </w:tcPr>
          <w:p w:rsidR="00C7275C" w:rsidRDefault="00032943">
            <w:pPr>
              <w:pStyle w:val="TableParagraph"/>
              <w:spacing w:before="59" w:line="252" w:lineRule="auto"/>
              <w:ind w:left="60" w:right="92"/>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з</w:t>
            </w:r>
            <w:r>
              <w:rPr>
                <w:spacing w:val="-16"/>
                <w:sz w:val="24"/>
              </w:rPr>
              <w:t xml:space="preserve"> </w:t>
            </w:r>
            <w:r>
              <w:rPr>
                <w:spacing w:val="-2"/>
                <w:sz w:val="24"/>
              </w:rPr>
              <w:t>н</w:t>
            </w:r>
            <w:r>
              <w:rPr>
                <w:spacing w:val="-14"/>
                <w:sz w:val="24"/>
              </w:rPr>
              <w:t xml:space="preserve"> </w:t>
            </w:r>
            <w:r>
              <w:rPr>
                <w:spacing w:val="-2"/>
                <w:sz w:val="24"/>
              </w:rPr>
              <w:t>а</w:t>
            </w:r>
            <w:r>
              <w:rPr>
                <w:spacing w:val="-16"/>
                <w:sz w:val="24"/>
              </w:rPr>
              <w:t xml:space="preserve"> </w:t>
            </w:r>
            <w:r>
              <w:rPr>
                <w:spacing w:val="-2"/>
                <w:sz w:val="24"/>
              </w:rPr>
              <w:t>к</w:t>
            </w:r>
            <w:r>
              <w:rPr>
                <w:spacing w:val="-17"/>
                <w:sz w:val="24"/>
              </w:rPr>
              <w:t xml:space="preserve"> </w:t>
            </w:r>
            <w:r>
              <w:rPr>
                <w:spacing w:val="-2"/>
                <w:sz w:val="24"/>
              </w:rPr>
              <w:t>о</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т</w:t>
            </w:r>
            <w:r>
              <w:rPr>
                <w:spacing w:val="-14"/>
                <w:sz w:val="24"/>
              </w:rPr>
              <w:t xml:space="preserve"> </w:t>
            </w:r>
            <w:r>
              <w:rPr>
                <w:spacing w:val="-2"/>
                <w:sz w:val="24"/>
              </w:rPr>
              <w:t xml:space="preserve">ь </w:t>
            </w:r>
            <w:r>
              <w:rPr>
                <w:sz w:val="24"/>
              </w:rPr>
              <w:t xml:space="preserve">с частями тела щенка, их назва- </w:t>
            </w:r>
            <w:r>
              <w:rPr>
                <w:spacing w:val="-2"/>
                <w:sz w:val="24"/>
              </w:rPr>
              <w:t>ниями.</w:t>
            </w:r>
          </w:p>
          <w:p w:rsidR="00C7275C" w:rsidRDefault="00032943">
            <w:pPr>
              <w:pStyle w:val="TableParagraph"/>
              <w:spacing w:line="252" w:lineRule="auto"/>
              <w:ind w:left="60" w:right="514"/>
              <w:jc w:val="both"/>
              <w:rPr>
                <w:sz w:val="24"/>
              </w:rPr>
            </w:pPr>
            <w:r>
              <w:rPr>
                <w:spacing w:val="-6"/>
                <w:sz w:val="24"/>
              </w:rPr>
              <w:t>У</w:t>
            </w:r>
            <w:r>
              <w:rPr>
                <w:spacing w:val="-9"/>
                <w:sz w:val="24"/>
              </w:rPr>
              <w:t xml:space="preserve"> </w:t>
            </w:r>
            <w:r>
              <w:rPr>
                <w:spacing w:val="-6"/>
                <w:sz w:val="24"/>
              </w:rPr>
              <w:t>т</w:t>
            </w:r>
            <w:r>
              <w:rPr>
                <w:spacing w:val="-9"/>
                <w:sz w:val="24"/>
              </w:rPr>
              <w:t xml:space="preserve"> </w:t>
            </w:r>
            <w:r>
              <w:rPr>
                <w:spacing w:val="-6"/>
                <w:sz w:val="24"/>
              </w:rPr>
              <w:t>о</w:t>
            </w:r>
            <w:r>
              <w:rPr>
                <w:spacing w:val="-9"/>
                <w:sz w:val="24"/>
              </w:rPr>
              <w:t xml:space="preserve"> </w:t>
            </w:r>
            <w:r>
              <w:rPr>
                <w:spacing w:val="-6"/>
                <w:sz w:val="24"/>
              </w:rPr>
              <w:t>ч</w:t>
            </w:r>
            <w:r>
              <w:rPr>
                <w:spacing w:val="-9"/>
                <w:sz w:val="24"/>
              </w:rPr>
              <w:t xml:space="preserve"> </w:t>
            </w:r>
            <w:r>
              <w:rPr>
                <w:spacing w:val="-6"/>
                <w:sz w:val="24"/>
              </w:rPr>
              <w:t>н</w:t>
            </w:r>
            <w:r>
              <w:rPr>
                <w:spacing w:val="-9"/>
                <w:sz w:val="24"/>
              </w:rPr>
              <w:t xml:space="preserve"> </w:t>
            </w:r>
            <w:r>
              <w:rPr>
                <w:spacing w:val="-6"/>
                <w:sz w:val="24"/>
              </w:rPr>
              <w:t>и</w:t>
            </w:r>
            <w:r>
              <w:rPr>
                <w:spacing w:val="-9"/>
                <w:sz w:val="24"/>
              </w:rPr>
              <w:t xml:space="preserve"> </w:t>
            </w:r>
            <w:r>
              <w:rPr>
                <w:spacing w:val="-6"/>
                <w:sz w:val="24"/>
              </w:rPr>
              <w:t>т</w:t>
            </w:r>
            <w:r>
              <w:rPr>
                <w:spacing w:val="-9"/>
                <w:sz w:val="24"/>
              </w:rPr>
              <w:t xml:space="preserve"> </w:t>
            </w:r>
            <w:r>
              <w:rPr>
                <w:spacing w:val="-6"/>
                <w:sz w:val="24"/>
              </w:rPr>
              <w:t>ь</w:t>
            </w:r>
            <w:r>
              <w:rPr>
                <w:spacing w:val="-9"/>
                <w:sz w:val="24"/>
              </w:rPr>
              <w:t xml:space="preserve"> </w:t>
            </w:r>
            <w:r>
              <w:rPr>
                <w:spacing w:val="-6"/>
                <w:sz w:val="24"/>
              </w:rPr>
              <w:t xml:space="preserve">, </w:t>
            </w:r>
            <w:r>
              <w:rPr>
                <w:sz w:val="24"/>
              </w:rPr>
              <w:t>как</w:t>
            </w:r>
            <w:r>
              <w:rPr>
                <w:spacing w:val="-15"/>
                <w:sz w:val="24"/>
              </w:rPr>
              <w:t xml:space="preserve"> </w:t>
            </w:r>
            <w:r>
              <w:rPr>
                <w:sz w:val="24"/>
              </w:rPr>
              <w:t>называют маму щенка</w:t>
            </w:r>
          </w:p>
        </w:tc>
        <w:tc>
          <w:tcPr>
            <w:tcW w:w="1969" w:type="dxa"/>
          </w:tcPr>
          <w:p w:rsidR="00C7275C" w:rsidRDefault="00032943">
            <w:pPr>
              <w:pStyle w:val="TableParagraph"/>
              <w:spacing w:before="59" w:line="252" w:lineRule="auto"/>
              <w:ind w:left="59" w:right="85"/>
              <w:rPr>
                <w:sz w:val="24"/>
              </w:rPr>
            </w:pPr>
            <w:r>
              <w:rPr>
                <w:sz w:val="24"/>
              </w:rPr>
              <w:t>У</w:t>
            </w:r>
            <w:r>
              <w:rPr>
                <w:spacing w:val="-19"/>
                <w:sz w:val="24"/>
              </w:rPr>
              <w:t xml:space="preserve"> </w:t>
            </w:r>
            <w:r>
              <w:rPr>
                <w:spacing w:val="14"/>
                <w:sz w:val="24"/>
              </w:rPr>
              <w:t>то</w:t>
            </w:r>
            <w:r>
              <w:rPr>
                <w:spacing w:val="-20"/>
                <w:sz w:val="24"/>
              </w:rPr>
              <w:t xml:space="preserve"> </w:t>
            </w:r>
            <w:r>
              <w:rPr>
                <w:spacing w:val="22"/>
                <w:sz w:val="24"/>
              </w:rPr>
              <w:t xml:space="preserve">чнить </w:t>
            </w:r>
            <w:r>
              <w:rPr>
                <w:spacing w:val="-2"/>
                <w:sz w:val="24"/>
              </w:rPr>
              <w:t xml:space="preserve">названия </w:t>
            </w:r>
            <w:r>
              <w:rPr>
                <w:sz w:val="24"/>
              </w:rPr>
              <w:t>растений:</w:t>
            </w:r>
            <w:r>
              <w:rPr>
                <w:spacing w:val="-15"/>
                <w:sz w:val="24"/>
              </w:rPr>
              <w:t xml:space="preserve"> </w:t>
            </w:r>
            <w:r>
              <w:rPr>
                <w:sz w:val="24"/>
              </w:rPr>
              <w:t xml:space="preserve">дерево, </w:t>
            </w:r>
            <w:r>
              <w:rPr>
                <w:spacing w:val="-4"/>
                <w:sz w:val="24"/>
              </w:rPr>
              <w:t>куст.</w:t>
            </w:r>
          </w:p>
          <w:p w:rsidR="00C7275C" w:rsidRDefault="00032943">
            <w:pPr>
              <w:pStyle w:val="TableParagraph"/>
              <w:spacing w:line="252" w:lineRule="auto"/>
              <w:ind w:left="59" w:right="200"/>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з</w:t>
            </w:r>
            <w:r>
              <w:rPr>
                <w:spacing w:val="-16"/>
                <w:sz w:val="24"/>
              </w:rPr>
              <w:t xml:space="preserve"> </w:t>
            </w:r>
            <w:r>
              <w:rPr>
                <w:spacing w:val="-2"/>
                <w:sz w:val="24"/>
              </w:rPr>
              <w:t>н</w:t>
            </w:r>
            <w:r>
              <w:rPr>
                <w:spacing w:val="-14"/>
                <w:sz w:val="24"/>
              </w:rPr>
              <w:t xml:space="preserve"> </w:t>
            </w:r>
            <w:r>
              <w:rPr>
                <w:spacing w:val="-2"/>
                <w:sz w:val="24"/>
              </w:rPr>
              <w:t>а</w:t>
            </w:r>
            <w:r>
              <w:rPr>
                <w:spacing w:val="-16"/>
                <w:sz w:val="24"/>
              </w:rPr>
              <w:t xml:space="preserve"> </w:t>
            </w:r>
            <w:r>
              <w:rPr>
                <w:spacing w:val="-2"/>
                <w:sz w:val="24"/>
              </w:rPr>
              <w:t>к</w:t>
            </w:r>
            <w:r>
              <w:rPr>
                <w:spacing w:val="-17"/>
                <w:sz w:val="24"/>
              </w:rPr>
              <w:t xml:space="preserve"> </w:t>
            </w:r>
            <w:r>
              <w:rPr>
                <w:spacing w:val="-2"/>
                <w:sz w:val="24"/>
              </w:rPr>
              <w:t>о</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 xml:space="preserve">т </w:t>
            </w:r>
            <w:r>
              <w:rPr>
                <w:sz w:val="24"/>
              </w:rPr>
              <w:t>ь</w:t>
            </w:r>
            <w:r>
              <w:rPr>
                <w:spacing w:val="40"/>
                <w:sz w:val="24"/>
              </w:rPr>
              <w:t xml:space="preserve"> </w:t>
            </w:r>
            <w:r>
              <w:rPr>
                <w:sz w:val="24"/>
              </w:rPr>
              <w:t>с понятиями</w:t>
            </w:r>
          </w:p>
          <w:p w:rsidR="00C7275C" w:rsidRDefault="00032943">
            <w:pPr>
              <w:pStyle w:val="TableParagraph"/>
              <w:spacing w:line="275" w:lineRule="exact"/>
              <w:ind w:left="59"/>
              <w:rPr>
                <w:sz w:val="24"/>
              </w:rPr>
            </w:pPr>
            <w:r>
              <w:rPr>
                <w:spacing w:val="-2"/>
                <w:sz w:val="24"/>
              </w:rPr>
              <w:t>«гладкий»,</w:t>
            </w:r>
          </w:p>
          <w:p w:rsidR="00C7275C" w:rsidRDefault="00032943">
            <w:pPr>
              <w:pStyle w:val="TableParagraph"/>
              <w:spacing w:before="14"/>
              <w:ind w:left="59"/>
              <w:rPr>
                <w:sz w:val="24"/>
              </w:rPr>
            </w:pPr>
            <w:r>
              <w:rPr>
                <w:spacing w:val="-2"/>
                <w:sz w:val="24"/>
              </w:rPr>
              <w:t>«колючий»,</w:t>
            </w:r>
          </w:p>
          <w:p w:rsidR="00C7275C" w:rsidRDefault="00032943">
            <w:pPr>
              <w:pStyle w:val="TableParagraph"/>
              <w:spacing w:before="15"/>
              <w:ind w:left="59"/>
              <w:rPr>
                <w:sz w:val="24"/>
              </w:rPr>
            </w:pPr>
            <w:r>
              <w:rPr>
                <w:spacing w:val="-2"/>
                <w:sz w:val="24"/>
              </w:rPr>
              <w:t>«тяжелый»,</w:t>
            </w:r>
          </w:p>
          <w:p w:rsidR="00C7275C" w:rsidRDefault="00032943">
            <w:pPr>
              <w:pStyle w:val="TableParagraph"/>
              <w:spacing w:before="12"/>
              <w:ind w:left="59"/>
              <w:rPr>
                <w:sz w:val="24"/>
              </w:rPr>
            </w:pPr>
            <w:r>
              <w:rPr>
                <w:spacing w:val="-2"/>
                <w:sz w:val="24"/>
              </w:rPr>
              <w:t>«легкий»,</w:t>
            </w:r>
          </w:p>
          <w:p w:rsidR="00C7275C" w:rsidRDefault="00032943">
            <w:pPr>
              <w:pStyle w:val="TableParagraph"/>
              <w:spacing w:before="14"/>
              <w:ind w:left="59"/>
              <w:rPr>
                <w:sz w:val="24"/>
              </w:rPr>
            </w:pPr>
            <w:r>
              <w:rPr>
                <w:spacing w:val="-2"/>
                <w:sz w:val="24"/>
              </w:rPr>
              <w:t>«длинный»,</w:t>
            </w:r>
          </w:p>
          <w:p w:rsidR="00C7275C" w:rsidRDefault="00032943">
            <w:pPr>
              <w:pStyle w:val="TableParagraph"/>
              <w:spacing w:before="15"/>
              <w:ind w:left="59"/>
              <w:rPr>
                <w:sz w:val="24"/>
              </w:rPr>
            </w:pPr>
            <w:r>
              <w:rPr>
                <w:spacing w:val="-2"/>
                <w:sz w:val="24"/>
              </w:rPr>
              <w:t>«короткий»,</w:t>
            </w:r>
          </w:p>
          <w:p w:rsidR="00C7275C" w:rsidRDefault="00032943">
            <w:pPr>
              <w:pStyle w:val="TableParagraph"/>
              <w:spacing w:before="14"/>
              <w:ind w:left="59"/>
              <w:rPr>
                <w:sz w:val="24"/>
              </w:rPr>
            </w:pPr>
            <w:r>
              <w:rPr>
                <w:spacing w:val="-2"/>
                <w:sz w:val="24"/>
              </w:rPr>
              <w:t>«толстый»,</w:t>
            </w:r>
          </w:p>
          <w:p w:rsidR="00C7275C" w:rsidRDefault="00032943">
            <w:pPr>
              <w:pStyle w:val="TableParagraph"/>
              <w:spacing w:before="12"/>
              <w:ind w:left="59"/>
              <w:rPr>
                <w:sz w:val="24"/>
              </w:rPr>
            </w:pPr>
            <w:r>
              <w:rPr>
                <w:spacing w:val="-2"/>
                <w:sz w:val="24"/>
              </w:rPr>
              <w:t>«тонкий»</w:t>
            </w:r>
          </w:p>
        </w:tc>
        <w:tc>
          <w:tcPr>
            <w:tcW w:w="4735" w:type="dxa"/>
            <w:vMerge/>
            <w:tcBorders>
              <w:top w:val="nil"/>
            </w:tcBorders>
          </w:tcPr>
          <w:p w:rsidR="00C7275C" w:rsidRDefault="00C7275C">
            <w:pPr>
              <w:rPr>
                <w:sz w:val="2"/>
                <w:szCs w:val="2"/>
              </w:rPr>
            </w:pPr>
          </w:p>
        </w:tc>
      </w:tr>
      <w:tr w:rsidR="00C7275C">
        <w:trPr>
          <w:trHeight w:val="1281"/>
        </w:trPr>
        <w:tc>
          <w:tcPr>
            <w:tcW w:w="716" w:type="dxa"/>
          </w:tcPr>
          <w:p w:rsidR="00C7275C" w:rsidRDefault="00C7275C">
            <w:pPr>
              <w:pStyle w:val="TableParagraph"/>
              <w:spacing w:before="4"/>
              <w:rPr>
                <w:b/>
                <w:sz w:val="30"/>
              </w:rPr>
            </w:pPr>
          </w:p>
          <w:p w:rsidR="00C7275C" w:rsidRDefault="00032943">
            <w:pPr>
              <w:pStyle w:val="TableParagraph"/>
              <w:spacing w:before="1" w:line="252" w:lineRule="auto"/>
              <w:ind w:left="242" w:right="76" w:hanging="147"/>
              <w:rPr>
                <w:sz w:val="24"/>
              </w:rPr>
            </w:pPr>
            <w:r>
              <w:rPr>
                <w:spacing w:val="-4"/>
                <w:sz w:val="24"/>
              </w:rPr>
              <w:t xml:space="preserve">Нояб </w:t>
            </w:r>
            <w:r>
              <w:rPr>
                <w:spacing w:val="-6"/>
                <w:sz w:val="24"/>
              </w:rPr>
              <w:t>рь</w:t>
            </w:r>
          </w:p>
        </w:tc>
        <w:tc>
          <w:tcPr>
            <w:tcW w:w="13391" w:type="dxa"/>
            <w:gridSpan w:val="6"/>
          </w:tcPr>
          <w:p w:rsidR="00C7275C" w:rsidRDefault="00032943">
            <w:pPr>
              <w:pStyle w:val="TableParagraph"/>
              <w:spacing w:before="62" w:line="252" w:lineRule="auto"/>
              <w:ind w:left="59" w:right="127"/>
              <w:rPr>
                <w:sz w:val="24"/>
              </w:rPr>
            </w:pPr>
            <w:r>
              <w:rPr>
                <w:sz w:val="24"/>
              </w:rPr>
              <w:t>П</w:t>
            </w:r>
            <w:r>
              <w:rPr>
                <w:spacing w:val="-14"/>
                <w:sz w:val="24"/>
              </w:rPr>
              <w:t xml:space="preserve"> </w:t>
            </w:r>
            <w:r>
              <w:rPr>
                <w:sz w:val="24"/>
              </w:rPr>
              <w:t>л</w:t>
            </w:r>
            <w:r>
              <w:rPr>
                <w:spacing w:val="-13"/>
                <w:sz w:val="24"/>
              </w:rPr>
              <w:t xml:space="preserve"> </w:t>
            </w:r>
            <w:r>
              <w:rPr>
                <w:sz w:val="24"/>
              </w:rPr>
              <w:t>а</w:t>
            </w:r>
            <w:r>
              <w:rPr>
                <w:spacing w:val="-14"/>
                <w:sz w:val="24"/>
              </w:rPr>
              <w:t xml:space="preserve"> </w:t>
            </w:r>
            <w:r>
              <w:rPr>
                <w:sz w:val="24"/>
              </w:rPr>
              <w:t>н</w:t>
            </w:r>
            <w:r>
              <w:rPr>
                <w:spacing w:val="-14"/>
                <w:sz w:val="24"/>
              </w:rPr>
              <w:t xml:space="preserve"> </w:t>
            </w:r>
            <w:r>
              <w:rPr>
                <w:sz w:val="24"/>
              </w:rPr>
              <w:t>и</w:t>
            </w:r>
            <w:r>
              <w:rPr>
                <w:spacing w:val="-12"/>
                <w:sz w:val="24"/>
              </w:rPr>
              <w:t xml:space="preserve"> </w:t>
            </w:r>
            <w:r>
              <w:rPr>
                <w:sz w:val="24"/>
              </w:rPr>
              <w:t>р</w:t>
            </w:r>
            <w:r>
              <w:rPr>
                <w:spacing w:val="-13"/>
                <w:sz w:val="24"/>
              </w:rPr>
              <w:t xml:space="preserve"> </w:t>
            </w:r>
            <w:r>
              <w:rPr>
                <w:sz w:val="24"/>
              </w:rPr>
              <w:t>у</w:t>
            </w:r>
            <w:r>
              <w:rPr>
                <w:spacing w:val="-13"/>
                <w:sz w:val="24"/>
              </w:rPr>
              <w:t xml:space="preserve"> </w:t>
            </w:r>
            <w:r>
              <w:rPr>
                <w:sz w:val="24"/>
              </w:rPr>
              <w:t>е</w:t>
            </w:r>
            <w:r>
              <w:rPr>
                <w:spacing w:val="-14"/>
                <w:sz w:val="24"/>
              </w:rPr>
              <w:t xml:space="preserve"> </w:t>
            </w:r>
            <w:r>
              <w:rPr>
                <w:sz w:val="24"/>
              </w:rPr>
              <w:t>м</w:t>
            </w:r>
            <w:r>
              <w:rPr>
                <w:spacing w:val="-14"/>
                <w:sz w:val="24"/>
              </w:rPr>
              <w:t xml:space="preserve"> </w:t>
            </w:r>
            <w:r>
              <w:rPr>
                <w:sz w:val="24"/>
              </w:rPr>
              <w:t>ы</w:t>
            </w:r>
            <w:r>
              <w:rPr>
                <w:spacing w:val="-14"/>
                <w:sz w:val="24"/>
              </w:rPr>
              <w:t xml:space="preserve"> </w:t>
            </w:r>
            <w:r>
              <w:rPr>
                <w:sz w:val="24"/>
              </w:rPr>
              <w:t>е</w:t>
            </w:r>
            <w:r>
              <w:rPr>
                <w:spacing w:val="66"/>
                <w:w w:val="150"/>
                <w:sz w:val="24"/>
              </w:rPr>
              <w:t xml:space="preserve"> </w:t>
            </w:r>
            <w:r>
              <w:rPr>
                <w:sz w:val="24"/>
              </w:rPr>
              <w:t>р</w:t>
            </w:r>
            <w:r>
              <w:rPr>
                <w:spacing w:val="-13"/>
                <w:sz w:val="24"/>
              </w:rPr>
              <w:t xml:space="preserve"> </w:t>
            </w:r>
            <w:r>
              <w:rPr>
                <w:sz w:val="24"/>
              </w:rPr>
              <w:t>е</w:t>
            </w:r>
            <w:r>
              <w:rPr>
                <w:spacing w:val="-16"/>
                <w:sz w:val="24"/>
              </w:rPr>
              <w:t xml:space="preserve"> </w:t>
            </w:r>
            <w:r>
              <w:rPr>
                <w:sz w:val="24"/>
              </w:rPr>
              <w:t>з</w:t>
            </w:r>
            <w:r>
              <w:rPr>
                <w:spacing w:val="-12"/>
                <w:sz w:val="24"/>
              </w:rPr>
              <w:t xml:space="preserve"> </w:t>
            </w:r>
            <w:r>
              <w:rPr>
                <w:sz w:val="24"/>
              </w:rPr>
              <w:t>у</w:t>
            </w:r>
            <w:r>
              <w:rPr>
                <w:spacing w:val="-13"/>
                <w:sz w:val="24"/>
              </w:rPr>
              <w:t xml:space="preserve"> </w:t>
            </w:r>
            <w:r>
              <w:rPr>
                <w:sz w:val="24"/>
              </w:rPr>
              <w:t>л</w:t>
            </w:r>
            <w:r>
              <w:rPr>
                <w:spacing w:val="-15"/>
                <w:sz w:val="24"/>
              </w:rPr>
              <w:t xml:space="preserve"> </w:t>
            </w:r>
            <w:r>
              <w:rPr>
                <w:sz w:val="24"/>
              </w:rPr>
              <w:t>ь</w:t>
            </w:r>
            <w:r>
              <w:rPr>
                <w:spacing w:val="-15"/>
                <w:sz w:val="24"/>
              </w:rPr>
              <w:t xml:space="preserve"> </w:t>
            </w:r>
            <w:r>
              <w:rPr>
                <w:sz w:val="24"/>
              </w:rPr>
              <w:t>т</w:t>
            </w:r>
            <w:r>
              <w:rPr>
                <w:spacing w:val="-12"/>
                <w:sz w:val="24"/>
              </w:rPr>
              <w:t xml:space="preserve"> </w:t>
            </w:r>
            <w:r>
              <w:rPr>
                <w:sz w:val="24"/>
              </w:rPr>
              <w:t>а</w:t>
            </w:r>
            <w:r>
              <w:rPr>
                <w:spacing w:val="-14"/>
                <w:sz w:val="24"/>
              </w:rPr>
              <w:t xml:space="preserve"> </w:t>
            </w:r>
            <w:r>
              <w:rPr>
                <w:sz w:val="24"/>
              </w:rPr>
              <w:t>т</w:t>
            </w:r>
            <w:r>
              <w:rPr>
                <w:spacing w:val="-12"/>
                <w:sz w:val="24"/>
              </w:rPr>
              <w:t xml:space="preserve"> </w:t>
            </w:r>
            <w:r>
              <w:rPr>
                <w:sz w:val="24"/>
              </w:rPr>
              <w:t>ы</w:t>
            </w:r>
            <w:r>
              <w:rPr>
                <w:spacing w:val="74"/>
                <w:w w:val="150"/>
                <w:sz w:val="24"/>
              </w:rPr>
              <w:t xml:space="preserve"> </w:t>
            </w:r>
            <w:r>
              <w:rPr>
                <w:sz w:val="24"/>
              </w:rPr>
              <w:t>о</w:t>
            </w:r>
            <w:r>
              <w:rPr>
                <w:spacing w:val="-16"/>
                <w:sz w:val="24"/>
              </w:rPr>
              <w:t xml:space="preserve"> </w:t>
            </w:r>
            <w:r>
              <w:rPr>
                <w:sz w:val="24"/>
              </w:rPr>
              <w:t>б</w:t>
            </w:r>
            <w:r>
              <w:rPr>
                <w:spacing w:val="-13"/>
                <w:sz w:val="24"/>
              </w:rPr>
              <w:t xml:space="preserve"> </w:t>
            </w:r>
            <w:r>
              <w:rPr>
                <w:sz w:val="24"/>
              </w:rPr>
              <w:t>р</w:t>
            </w:r>
            <w:r>
              <w:rPr>
                <w:spacing w:val="-13"/>
                <w:sz w:val="24"/>
              </w:rPr>
              <w:t xml:space="preserve"> </w:t>
            </w:r>
            <w:r>
              <w:rPr>
                <w:sz w:val="24"/>
              </w:rPr>
              <w:t>а</w:t>
            </w:r>
            <w:r>
              <w:rPr>
                <w:spacing w:val="-16"/>
                <w:sz w:val="24"/>
              </w:rPr>
              <w:t xml:space="preserve"> </w:t>
            </w:r>
            <w:r>
              <w:rPr>
                <w:sz w:val="24"/>
              </w:rPr>
              <w:t>з</w:t>
            </w:r>
            <w:r>
              <w:rPr>
                <w:spacing w:val="-12"/>
                <w:sz w:val="24"/>
              </w:rPr>
              <w:t xml:space="preserve"> </w:t>
            </w:r>
            <w:r>
              <w:rPr>
                <w:sz w:val="24"/>
              </w:rPr>
              <w:t>о</w:t>
            </w:r>
            <w:r>
              <w:rPr>
                <w:spacing w:val="-16"/>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2"/>
                <w:sz w:val="24"/>
              </w:rPr>
              <w:t xml:space="preserve"> </w:t>
            </w:r>
            <w:r>
              <w:rPr>
                <w:sz w:val="24"/>
              </w:rPr>
              <w:t>е</w:t>
            </w:r>
            <w:r>
              <w:rPr>
                <w:spacing w:val="-14"/>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6"/>
                <w:sz w:val="24"/>
              </w:rPr>
              <w:t xml:space="preserve"> </w:t>
            </w:r>
            <w:r>
              <w:rPr>
                <w:sz w:val="24"/>
              </w:rPr>
              <w:t>й</w:t>
            </w:r>
            <w:r>
              <w:rPr>
                <w:spacing w:val="66"/>
                <w:w w:val="150"/>
                <w:sz w:val="24"/>
              </w:rPr>
              <w:t xml:space="preserve"> </w:t>
            </w:r>
            <w:r>
              <w:rPr>
                <w:sz w:val="24"/>
              </w:rPr>
              <w:t>д</w:t>
            </w:r>
            <w:r>
              <w:rPr>
                <w:spacing w:val="-13"/>
                <w:sz w:val="24"/>
              </w:rPr>
              <w:t xml:space="preserve"> </w:t>
            </w:r>
            <w:r>
              <w:rPr>
                <w:sz w:val="24"/>
              </w:rPr>
              <w:t>е</w:t>
            </w:r>
            <w:r>
              <w:rPr>
                <w:spacing w:val="-14"/>
                <w:sz w:val="24"/>
              </w:rPr>
              <w:t xml:space="preserve"> </w:t>
            </w:r>
            <w:r>
              <w:rPr>
                <w:sz w:val="24"/>
              </w:rPr>
              <w:t>я</w:t>
            </w:r>
            <w:r>
              <w:rPr>
                <w:spacing w:val="-13"/>
                <w:sz w:val="24"/>
              </w:rPr>
              <w:t xml:space="preserve"> </w:t>
            </w:r>
            <w:r>
              <w:rPr>
                <w:sz w:val="24"/>
              </w:rPr>
              <w:t>т</w:t>
            </w:r>
            <w:r>
              <w:rPr>
                <w:spacing w:val="-12"/>
                <w:sz w:val="24"/>
              </w:rPr>
              <w:t xml:space="preserve"> </w:t>
            </w:r>
            <w:r>
              <w:rPr>
                <w:sz w:val="24"/>
              </w:rPr>
              <w:t>е</w:t>
            </w:r>
            <w:r>
              <w:rPr>
                <w:spacing w:val="-16"/>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3"/>
                <w:sz w:val="24"/>
              </w:rPr>
              <w:t xml:space="preserve"> </w:t>
            </w:r>
            <w:r>
              <w:rPr>
                <w:sz w:val="24"/>
              </w:rPr>
              <w:t>с</w:t>
            </w:r>
            <w:r>
              <w:rPr>
                <w:spacing w:val="-14"/>
                <w:sz w:val="24"/>
              </w:rPr>
              <w:t xml:space="preserve"> </w:t>
            </w:r>
            <w:r>
              <w:rPr>
                <w:sz w:val="24"/>
              </w:rPr>
              <w:t>т</w:t>
            </w:r>
            <w:r>
              <w:rPr>
                <w:spacing w:val="-15"/>
                <w:sz w:val="24"/>
              </w:rPr>
              <w:t xml:space="preserve"> </w:t>
            </w:r>
            <w:r>
              <w:rPr>
                <w:sz w:val="24"/>
              </w:rPr>
              <w:t>и</w:t>
            </w:r>
            <w:r>
              <w:rPr>
                <w:spacing w:val="-5"/>
                <w:sz w:val="24"/>
              </w:rPr>
              <w:t xml:space="preserve"> </w:t>
            </w:r>
            <w:r>
              <w:rPr>
                <w:sz w:val="24"/>
              </w:rPr>
              <w:t>: участвует в разговорах во время рассматривания</w:t>
            </w:r>
            <w:r>
              <w:rPr>
                <w:spacing w:val="-4"/>
                <w:sz w:val="24"/>
              </w:rPr>
              <w:t xml:space="preserve"> </w:t>
            </w:r>
            <w:r>
              <w:rPr>
                <w:sz w:val="24"/>
              </w:rPr>
              <w:t>предметов,</w:t>
            </w:r>
            <w:r>
              <w:rPr>
                <w:spacing w:val="-3"/>
                <w:sz w:val="24"/>
              </w:rPr>
              <w:t xml:space="preserve"> </w:t>
            </w:r>
            <w:r>
              <w:rPr>
                <w:sz w:val="24"/>
              </w:rPr>
              <w:t>наблюдений</w:t>
            </w:r>
            <w:r>
              <w:rPr>
                <w:spacing w:val="-4"/>
                <w:sz w:val="24"/>
              </w:rPr>
              <w:t xml:space="preserve"> </w:t>
            </w:r>
            <w:r>
              <w:rPr>
                <w:sz w:val="24"/>
              </w:rPr>
              <w:t>за</w:t>
            </w:r>
            <w:r>
              <w:rPr>
                <w:spacing w:val="-5"/>
                <w:sz w:val="24"/>
              </w:rPr>
              <w:t xml:space="preserve"> </w:t>
            </w:r>
            <w:r>
              <w:rPr>
                <w:sz w:val="24"/>
              </w:rPr>
              <w:t>живыми</w:t>
            </w:r>
            <w:r>
              <w:rPr>
                <w:spacing w:val="-4"/>
                <w:sz w:val="24"/>
              </w:rPr>
              <w:t xml:space="preserve"> </w:t>
            </w:r>
            <w:r>
              <w:rPr>
                <w:sz w:val="24"/>
              </w:rPr>
              <w:t>объектами;</w:t>
            </w:r>
            <w:r>
              <w:rPr>
                <w:spacing w:val="-4"/>
                <w:sz w:val="24"/>
              </w:rPr>
              <w:t xml:space="preserve"> </w:t>
            </w:r>
            <w:r>
              <w:rPr>
                <w:sz w:val="24"/>
              </w:rPr>
              <w:t>способен</w:t>
            </w:r>
            <w:r>
              <w:rPr>
                <w:spacing w:val="-4"/>
                <w:sz w:val="24"/>
              </w:rPr>
              <w:t xml:space="preserve"> </w:t>
            </w:r>
            <w:r>
              <w:rPr>
                <w:sz w:val="24"/>
              </w:rPr>
              <w:t>устанавливать</w:t>
            </w:r>
            <w:r>
              <w:rPr>
                <w:spacing w:val="-3"/>
                <w:sz w:val="24"/>
              </w:rPr>
              <w:t xml:space="preserve"> </w:t>
            </w:r>
            <w:r>
              <w:rPr>
                <w:sz w:val="24"/>
              </w:rPr>
              <w:t>простейшие</w:t>
            </w:r>
            <w:r>
              <w:rPr>
                <w:spacing w:val="-5"/>
                <w:sz w:val="24"/>
              </w:rPr>
              <w:t xml:space="preserve"> </w:t>
            </w:r>
            <w:r>
              <w:rPr>
                <w:sz w:val="24"/>
              </w:rPr>
              <w:t>связи</w:t>
            </w:r>
            <w:r>
              <w:rPr>
                <w:spacing w:val="-4"/>
                <w:sz w:val="24"/>
              </w:rPr>
              <w:t xml:space="preserve"> </w:t>
            </w:r>
            <w:r>
              <w:rPr>
                <w:sz w:val="24"/>
              </w:rPr>
              <w:t>между</w:t>
            </w:r>
            <w:r>
              <w:rPr>
                <w:spacing w:val="-4"/>
                <w:sz w:val="24"/>
              </w:rPr>
              <w:t xml:space="preserve"> </w:t>
            </w:r>
            <w:r>
              <w:rPr>
                <w:sz w:val="24"/>
              </w:rPr>
              <w:t>предметами</w:t>
            </w:r>
            <w:r>
              <w:rPr>
                <w:spacing w:val="-4"/>
                <w:sz w:val="24"/>
              </w:rPr>
              <w:t xml:space="preserve"> </w:t>
            </w:r>
            <w:r>
              <w:rPr>
                <w:sz w:val="24"/>
              </w:rPr>
              <w:t>и явлениями, делать простейшие обобщения, готов соблюдать элементарные правила в совместных играх, может общаться спокойно, без крика, проявляет интерес к участию в праздниках</w:t>
            </w:r>
          </w:p>
        </w:tc>
      </w:tr>
    </w:tbl>
    <w:p w:rsidR="00C7275C" w:rsidRDefault="00C7275C">
      <w:pPr>
        <w:spacing w:line="252" w:lineRule="auto"/>
        <w:rPr>
          <w:sz w:val="24"/>
        </w:rPr>
        <w:sectPr w:rsidR="00C7275C">
          <w:headerReference w:type="default" r:id="rId45"/>
          <w:footerReference w:type="default" r:id="rId46"/>
          <w:pgSz w:w="15840" w:h="12240" w:orient="landscape"/>
          <w:pgMar w:top="980" w:right="760" w:bottom="1200" w:left="760" w:header="717" w:footer="1012" w:gutter="0"/>
          <w:cols w:space="720"/>
        </w:sectPr>
      </w:pPr>
    </w:p>
    <w:p w:rsidR="00C7275C" w:rsidRDefault="00C7275C">
      <w:pPr>
        <w:pStyle w:val="a3"/>
        <w:spacing w:before="8"/>
        <w:rPr>
          <w:b/>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10"/>
        </w:trPr>
        <w:tc>
          <w:tcPr>
            <w:tcW w:w="716" w:type="dxa"/>
          </w:tcPr>
          <w:p w:rsidR="00C7275C" w:rsidRDefault="00032943">
            <w:pPr>
              <w:pStyle w:val="TableParagraph"/>
              <w:spacing w:before="59"/>
              <w:ind w:left="13"/>
              <w:jc w:val="center"/>
              <w:rPr>
                <w:sz w:val="24"/>
              </w:rPr>
            </w:pPr>
            <w:r>
              <w:rPr>
                <w:sz w:val="24"/>
              </w:rPr>
              <w:t>1</w:t>
            </w:r>
          </w:p>
        </w:tc>
        <w:tc>
          <w:tcPr>
            <w:tcW w:w="2780" w:type="dxa"/>
            <w:gridSpan w:val="2"/>
          </w:tcPr>
          <w:p w:rsidR="00C7275C" w:rsidRDefault="00032943">
            <w:pPr>
              <w:pStyle w:val="TableParagraph"/>
              <w:spacing w:before="59"/>
              <w:ind w:left="12"/>
              <w:jc w:val="center"/>
              <w:rPr>
                <w:sz w:val="24"/>
              </w:rPr>
            </w:pPr>
            <w:r>
              <w:rPr>
                <w:sz w:val="24"/>
              </w:rPr>
              <w:t>2</w:t>
            </w:r>
          </w:p>
        </w:tc>
        <w:tc>
          <w:tcPr>
            <w:tcW w:w="1907" w:type="dxa"/>
          </w:tcPr>
          <w:p w:rsidR="00C7275C" w:rsidRDefault="00032943">
            <w:pPr>
              <w:pStyle w:val="TableParagraph"/>
              <w:spacing w:before="59"/>
              <w:ind w:left="11"/>
              <w:jc w:val="center"/>
              <w:rPr>
                <w:sz w:val="24"/>
              </w:rPr>
            </w:pPr>
            <w:r>
              <w:rPr>
                <w:sz w:val="24"/>
              </w:rPr>
              <w:t>3</w:t>
            </w:r>
          </w:p>
        </w:tc>
        <w:tc>
          <w:tcPr>
            <w:tcW w:w="2000" w:type="dxa"/>
          </w:tcPr>
          <w:p w:rsidR="00C7275C" w:rsidRDefault="00032943">
            <w:pPr>
              <w:pStyle w:val="TableParagraph"/>
              <w:spacing w:before="59"/>
              <w:ind w:left="12"/>
              <w:jc w:val="center"/>
              <w:rPr>
                <w:sz w:val="24"/>
              </w:rPr>
            </w:pPr>
            <w:r>
              <w:rPr>
                <w:sz w:val="24"/>
              </w:rPr>
              <w:t>4</w:t>
            </w:r>
          </w:p>
        </w:tc>
        <w:tc>
          <w:tcPr>
            <w:tcW w:w="1969" w:type="dxa"/>
          </w:tcPr>
          <w:p w:rsidR="00C7275C" w:rsidRDefault="00032943">
            <w:pPr>
              <w:pStyle w:val="TableParagraph"/>
              <w:spacing w:before="59"/>
              <w:ind w:left="13"/>
              <w:jc w:val="center"/>
              <w:rPr>
                <w:sz w:val="24"/>
              </w:rPr>
            </w:pPr>
            <w:r>
              <w:rPr>
                <w:sz w:val="24"/>
              </w:rPr>
              <w:t>5</w:t>
            </w:r>
          </w:p>
        </w:tc>
        <w:tc>
          <w:tcPr>
            <w:tcW w:w="4735" w:type="dxa"/>
          </w:tcPr>
          <w:p w:rsidR="00C7275C" w:rsidRDefault="00032943">
            <w:pPr>
              <w:pStyle w:val="TableParagraph"/>
              <w:spacing w:before="59"/>
              <w:ind w:left="6"/>
              <w:jc w:val="center"/>
              <w:rPr>
                <w:sz w:val="24"/>
              </w:rPr>
            </w:pPr>
            <w:r>
              <w:rPr>
                <w:sz w:val="24"/>
              </w:rPr>
              <w:t>6</w:t>
            </w:r>
          </w:p>
        </w:tc>
      </w:tr>
      <w:tr w:rsidR="00C7275C">
        <w:trPr>
          <w:trHeight w:val="1859"/>
        </w:trPr>
        <w:tc>
          <w:tcPr>
            <w:tcW w:w="716"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032943">
            <w:pPr>
              <w:pStyle w:val="TableParagraph"/>
              <w:spacing w:before="191" w:line="249" w:lineRule="auto"/>
              <w:ind w:left="242" w:right="76" w:hanging="147"/>
              <w:rPr>
                <w:sz w:val="24"/>
              </w:rPr>
            </w:pPr>
            <w:r>
              <w:rPr>
                <w:spacing w:val="-4"/>
                <w:sz w:val="24"/>
              </w:rPr>
              <w:t xml:space="preserve">Нояб </w:t>
            </w:r>
            <w:r>
              <w:rPr>
                <w:spacing w:val="-6"/>
                <w:sz w:val="24"/>
              </w:rPr>
              <w:t>рь</w:t>
            </w:r>
          </w:p>
        </w:tc>
        <w:tc>
          <w:tcPr>
            <w:tcW w:w="826" w:type="dxa"/>
          </w:tcPr>
          <w:p w:rsidR="00C7275C" w:rsidRDefault="00032943">
            <w:pPr>
              <w:pStyle w:val="TableParagraph"/>
              <w:spacing w:before="59"/>
              <w:ind w:left="134" w:right="120"/>
              <w:jc w:val="center"/>
              <w:rPr>
                <w:sz w:val="24"/>
              </w:rPr>
            </w:pPr>
            <w:r>
              <w:rPr>
                <w:spacing w:val="-4"/>
                <w:sz w:val="24"/>
              </w:rPr>
              <w:t>Тема</w:t>
            </w:r>
          </w:p>
        </w:tc>
        <w:tc>
          <w:tcPr>
            <w:tcW w:w="1954" w:type="dxa"/>
          </w:tcPr>
          <w:p w:rsidR="00C7275C" w:rsidRDefault="00032943">
            <w:pPr>
              <w:pStyle w:val="TableParagraph"/>
              <w:spacing w:before="59" w:line="252" w:lineRule="auto"/>
              <w:ind w:left="486" w:right="201" w:hanging="264"/>
              <w:rPr>
                <w:sz w:val="24"/>
              </w:rPr>
            </w:pPr>
            <w:r>
              <w:rPr>
                <w:sz w:val="24"/>
              </w:rPr>
              <w:t>Почему</w:t>
            </w:r>
            <w:r>
              <w:rPr>
                <w:spacing w:val="-15"/>
                <w:sz w:val="24"/>
              </w:rPr>
              <w:t xml:space="preserve"> </w:t>
            </w:r>
            <w:r>
              <w:rPr>
                <w:sz w:val="24"/>
              </w:rPr>
              <w:t xml:space="preserve">улицы </w:t>
            </w:r>
            <w:r>
              <w:rPr>
                <w:spacing w:val="-2"/>
                <w:sz w:val="24"/>
              </w:rPr>
              <w:t>нарядны?</w:t>
            </w:r>
          </w:p>
          <w:p w:rsidR="00C7275C" w:rsidRDefault="00032943">
            <w:pPr>
              <w:pStyle w:val="TableParagraph"/>
              <w:spacing w:before="1"/>
              <w:ind w:left="114"/>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4" w:line="249" w:lineRule="auto"/>
              <w:ind w:left="286" w:right="270" w:firstLine="199"/>
              <w:rPr>
                <w:sz w:val="24"/>
              </w:rPr>
            </w:pPr>
            <w:r>
              <w:rPr>
                <w:spacing w:val="-2"/>
                <w:sz w:val="24"/>
              </w:rPr>
              <w:t xml:space="preserve">«Передай </w:t>
            </w:r>
            <w:r>
              <w:rPr>
                <w:sz w:val="24"/>
              </w:rPr>
              <w:t>флажок,</w:t>
            </w:r>
            <w:r>
              <w:rPr>
                <w:spacing w:val="-15"/>
                <w:sz w:val="24"/>
              </w:rPr>
              <w:t xml:space="preserve"> </w:t>
            </w:r>
            <w:r>
              <w:rPr>
                <w:sz w:val="24"/>
              </w:rPr>
              <w:t>будь</w:t>
            </w:r>
          </w:p>
          <w:p w:rsidR="00C7275C" w:rsidRDefault="00032943">
            <w:pPr>
              <w:pStyle w:val="TableParagraph"/>
              <w:spacing w:before="5"/>
              <w:ind w:left="99"/>
              <w:rPr>
                <w:sz w:val="24"/>
              </w:rPr>
            </w:pPr>
            <w:r>
              <w:rPr>
                <w:sz w:val="24"/>
              </w:rPr>
              <w:t>ловким,</w:t>
            </w:r>
            <w:r>
              <w:rPr>
                <w:spacing w:val="-1"/>
                <w:sz w:val="24"/>
              </w:rPr>
              <w:t xml:space="preserve"> </w:t>
            </w:r>
            <w:r>
              <w:rPr>
                <w:spacing w:val="-2"/>
                <w:sz w:val="24"/>
              </w:rPr>
              <w:t>дружок»</w:t>
            </w:r>
          </w:p>
        </w:tc>
        <w:tc>
          <w:tcPr>
            <w:tcW w:w="1907" w:type="dxa"/>
          </w:tcPr>
          <w:p w:rsidR="00C7275C" w:rsidRDefault="00032943">
            <w:pPr>
              <w:pStyle w:val="TableParagraph"/>
              <w:spacing w:before="59"/>
              <w:ind w:left="55" w:right="46"/>
              <w:jc w:val="center"/>
              <w:rPr>
                <w:sz w:val="24"/>
              </w:rPr>
            </w:pPr>
            <w:r>
              <w:rPr>
                <w:sz w:val="24"/>
              </w:rPr>
              <w:t>Осеннее</w:t>
            </w:r>
            <w:r>
              <w:rPr>
                <w:spacing w:val="-6"/>
                <w:sz w:val="24"/>
              </w:rPr>
              <w:t xml:space="preserve"> </w:t>
            </w:r>
            <w:r>
              <w:rPr>
                <w:spacing w:val="-2"/>
                <w:sz w:val="24"/>
              </w:rPr>
              <w:t>платье.</w:t>
            </w:r>
          </w:p>
          <w:p w:rsidR="00C7275C" w:rsidRDefault="00032943">
            <w:pPr>
              <w:pStyle w:val="TableParagraph"/>
              <w:spacing w:before="14"/>
              <w:ind w:left="56" w:right="46"/>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4"/>
              <w:ind w:left="58" w:right="45"/>
              <w:jc w:val="center"/>
              <w:rPr>
                <w:sz w:val="24"/>
              </w:rPr>
            </w:pPr>
            <w:r>
              <w:rPr>
                <w:spacing w:val="-2"/>
                <w:sz w:val="24"/>
              </w:rPr>
              <w:t>«Поможем</w:t>
            </w:r>
          </w:p>
          <w:p w:rsidR="00C7275C" w:rsidRDefault="00032943">
            <w:pPr>
              <w:pStyle w:val="TableParagraph"/>
              <w:spacing w:before="15" w:line="249" w:lineRule="auto"/>
              <w:ind w:left="113" w:right="102" w:hanging="1"/>
              <w:jc w:val="center"/>
              <w:rPr>
                <w:sz w:val="24"/>
              </w:rPr>
            </w:pPr>
            <w:r>
              <w:rPr>
                <w:sz w:val="24"/>
              </w:rPr>
              <w:t>белочке</w:t>
            </w:r>
            <w:r>
              <w:rPr>
                <w:spacing w:val="-11"/>
                <w:sz w:val="24"/>
              </w:rPr>
              <w:t xml:space="preserve"> </w:t>
            </w:r>
            <w:r>
              <w:rPr>
                <w:sz w:val="24"/>
              </w:rPr>
              <w:t>сделать запасы</w:t>
            </w:r>
            <w:r>
              <w:rPr>
                <w:spacing w:val="-2"/>
                <w:sz w:val="24"/>
              </w:rPr>
              <w:t xml:space="preserve"> </w:t>
            </w:r>
            <w:r>
              <w:rPr>
                <w:sz w:val="24"/>
              </w:rPr>
              <w:t>на</w:t>
            </w:r>
            <w:r>
              <w:rPr>
                <w:spacing w:val="-2"/>
                <w:sz w:val="24"/>
              </w:rPr>
              <w:t xml:space="preserve"> </w:t>
            </w:r>
            <w:r>
              <w:rPr>
                <w:spacing w:val="-4"/>
                <w:sz w:val="24"/>
              </w:rPr>
              <w:t>зиму»</w:t>
            </w:r>
          </w:p>
        </w:tc>
        <w:tc>
          <w:tcPr>
            <w:tcW w:w="2000" w:type="dxa"/>
          </w:tcPr>
          <w:p w:rsidR="00C7275C" w:rsidRDefault="00032943">
            <w:pPr>
              <w:pStyle w:val="TableParagraph"/>
              <w:spacing w:before="59"/>
              <w:ind w:left="261"/>
              <w:rPr>
                <w:sz w:val="24"/>
              </w:rPr>
            </w:pPr>
            <w:r>
              <w:rPr>
                <w:sz w:val="24"/>
              </w:rPr>
              <w:t>Хмурая</w:t>
            </w:r>
            <w:r>
              <w:rPr>
                <w:spacing w:val="-6"/>
                <w:sz w:val="24"/>
              </w:rPr>
              <w:t xml:space="preserve"> </w:t>
            </w:r>
            <w:r>
              <w:rPr>
                <w:spacing w:val="-2"/>
                <w:sz w:val="24"/>
              </w:rPr>
              <w:t>осень.</w:t>
            </w:r>
          </w:p>
          <w:p w:rsidR="00C7275C" w:rsidRDefault="00032943">
            <w:pPr>
              <w:pStyle w:val="TableParagraph"/>
              <w:spacing w:before="14"/>
              <w:ind w:left="134"/>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4" w:line="252" w:lineRule="auto"/>
              <w:ind w:left="456" w:right="439" w:firstLine="96"/>
              <w:rPr>
                <w:sz w:val="24"/>
              </w:rPr>
            </w:pPr>
            <w:r>
              <w:rPr>
                <w:spacing w:val="-2"/>
                <w:sz w:val="24"/>
              </w:rPr>
              <w:t xml:space="preserve">«Птички </w:t>
            </w:r>
            <w:r>
              <w:rPr>
                <w:sz w:val="24"/>
              </w:rPr>
              <w:t xml:space="preserve">и </w:t>
            </w:r>
            <w:r>
              <w:rPr>
                <w:spacing w:val="-2"/>
                <w:sz w:val="24"/>
              </w:rPr>
              <w:t>дождик»</w:t>
            </w:r>
          </w:p>
        </w:tc>
        <w:tc>
          <w:tcPr>
            <w:tcW w:w="1969" w:type="dxa"/>
          </w:tcPr>
          <w:p w:rsidR="00C7275C" w:rsidRDefault="00032943">
            <w:pPr>
              <w:pStyle w:val="TableParagraph"/>
              <w:spacing w:before="59" w:line="252" w:lineRule="auto"/>
              <w:ind w:left="354" w:right="340" w:hanging="4"/>
              <w:jc w:val="center"/>
              <w:rPr>
                <w:sz w:val="24"/>
              </w:rPr>
            </w:pPr>
            <w:r>
              <w:rPr>
                <w:spacing w:val="-2"/>
                <w:sz w:val="24"/>
              </w:rPr>
              <w:t>Легковой автомобиль.</w:t>
            </w:r>
          </w:p>
          <w:p w:rsidR="00C7275C" w:rsidRDefault="00032943">
            <w:pPr>
              <w:pStyle w:val="TableParagraph"/>
              <w:spacing w:before="1"/>
              <w:ind w:left="102" w:right="90"/>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4" w:line="249" w:lineRule="auto"/>
              <w:ind w:left="282" w:right="272"/>
              <w:jc w:val="center"/>
              <w:rPr>
                <w:sz w:val="24"/>
              </w:rPr>
            </w:pPr>
            <w:r>
              <w:rPr>
                <w:sz w:val="24"/>
              </w:rPr>
              <w:t>«Вышли</w:t>
            </w:r>
            <w:r>
              <w:rPr>
                <w:spacing w:val="-15"/>
                <w:sz w:val="24"/>
              </w:rPr>
              <w:t xml:space="preserve"> </w:t>
            </w:r>
            <w:r>
              <w:rPr>
                <w:sz w:val="24"/>
              </w:rPr>
              <w:t>дети в садик»</w:t>
            </w:r>
          </w:p>
        </w:tc>
        <w:tc>
          <w:tcPr>
            <w:tcW w:w="4735" w:type="dxa"/>
            <w:vMerge w:val="restart"/>
          </w:tcPr>
          <w:p w:rsidR="00C7275C" w:rsidRDefault="00032943">
            <w:pPr>
              <w:pStyle w:val="TableParagraph"/>
              <w:spacing w:before="59" w:line="252" w:lineRule="auto"/>
              <w:ind w:left="56" w:right="123"/>
              <w:rPr>
                <w:sz w:val="24"/>
              </w:rPr>
            </w:pPr>
            <w:r>
              <w:rPr>
                <w:i/>
                <w:sz w:val="24"/>
              </w:rPr>
              <w:t xml:space="preserve">Познавательное развитие: </w:t>
            </w:r>
            <w:r>
              <w:rPr>
                <w:sz w:val="24"/>
              </w:rPr>
              <w:t>развивать умение замечать изменения в природе: становится холоднее, идут дожди, люди надевают теплые вещи, листья начинают изменять</w:t>
            </w:r>
            <w:r>
              <w:rPr>
                <w:spacing w:val="-7"/>
                <w:sz w:val="24"/>
              </w:rPr>
              <w:t xml:space="preserve"> </w:t>
            </w:r>
            <w:r>
              <w:rPr>
                <w:sz w:val="24"/>
              </w:rPr>
              <w:t>окраску</w:t>
            </w:r>
            <w:r>
              <w:rPr>
                <w:spacing w:val="-8"/>
                <w:sz w:val="24"/>
              </w:rPr>
              <w:t xml:space="preserve"> </w:t>
            </w:r>
            <w:r>
              <w:rPr>
                <w:sz w:val="24"/>
              </w:rPr>
              <w:t>и</w:t>
            </w:r>
            <w:r>
              <w:rPr>
                <w:spacing w:val="-8"/>
                <w:sz w:val="24"/>
              </w:rPr>
              <w:t xml:space="preserve"> </w:t>
            </w:r>
            <w:r>
              <w:rPr>
                <w:sz w:val="24"/>
              </w:rPr>
              <w:t>опадать,</w:t>
            </w:r>
            <w:r>
              <w:rPr>
                <w:spacing w:val="-8"/>
                <w:sz w:val="24"/>
              </w:rPr>
              <w:t xml:space="preserve"> </w:t>
            </w:r>
            <w:r>
              <w:rPr>
                <w:sz w:val="24"/>
              </w:rPr>
              <w:t>птицы</w:t>
            </w:r>
            <w:r>
              <w:rPr>
                <w:spacing w:val="-8"/>
                <w:sz w:val="24"/>
              </w:rPr>
              <w:t xml:space="preserve"> </w:t>
            </w:r>
            <w:r>
              <w:rPr>
                <w:sz w:val="24"/>
              </w:rPr>
              <w:t>улетают в теплые края.</w:t>
            </w:r>
          </w:p>
          <w:p w:rsidR="00C7275C" w:rsidRDefault="00032943">
            <w:pPr>
              <w:pStyle w:val="TableParagraph"/>
              <w:spacing w:before="1" w:line="252" w:lineRule="auto"/>
              <w:ind w:left="56" w:right="151"/>
              <w:rPr>
                <w:sz w:val="24"/>
              </w:rPr>
            </w:pPr>
            <w:r>
              <w:rPr>
                <w:i/>
                <w:sz w:val="24"/>
              </w:rPr>
              <w:t xml:space="preserve">Социально-коммуникативное развитие: </w:t>
            </w:r>
            <w:r>
              <w:rPr>
                <w:sz w:val="24"/>
              </w:rPr>
              <w:t>уточнять</w:t>
            </w:r>
            <w:r>
              <w:rPr>
                <w:spacing w:val="-11"/>
                <w:sz w:val="24"/>
              </w:rPr>
              <w:t xml:space="preserve"> </w:t>
            </w:r>
            <w:r>
              <w:rPr>
                <w:sz w:val="24"/>
              </w:rPr>
              <w:t>названия</w:t>
            </w:r>
            <w:r>
              <w:rPr>
                <w:spacing w:val="-12"/>
                <w:sz w:val="24"/>
              </w:rPr>
              <w:t xml:space="preserve"> </w:t>
            </w:r>
            <w:r>
              <w:rPr>
                <w:sz w:val="24"/>
              </w:rPr>
              <w:t>и</w:t>
            </w:r>
            <w:r>
              <w:rPr>
                <w:spacing w:val="-10"/>
                <w:sz w:val="24"/>
              </w:rPr>
              <w:t xml:space="preserve"> </w:t>
            </w:r>
            <w:r>
              <w:rPr>
                <w:sz w:val="24"/>
              </w:rPr>
              <w:t>назначение</w:t>
            </w:r>
            <w:r>
              <w:rPr>
                <w:spacing w:val="-11"/>
                <w:sz w:val="24"/>
              </w:rPr>
              <w:t xml:space="preserve"> </w:t>
            </w:r>
            <w:r>
              <w:rPr>
                <w:sz w:val="24"/>
              </w:rPr>
              <w:t>предметов одежды, видов транспорта; дать первые представления о родной стране, городе, побуждать детей рассказывать о том, где они гуляли в выходные дни</w:t>
            </w:r>
          </w:p>
        </w:tc>
      </w:tr>
      <w:tr w:rsidR="00C7275C">
        <w:trPr>
          <w:trHeight w:val="4466"/>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3"/>
              <w:jc w:val="center"/>
              <w:rPr>
                <w:sz w:val="24"/>
              </w:rPr>
            </w:pPr>
            <w:r>
              <w:rPr>
                <w:spacing w:val="-4"/>
                <w:sz w:val="24"/>
              </w:rPr>
              <w:t>Цели</w:t>
            </w:r>
          </w:p>
        </w:tc>
        <w:tc>
          <w:tcPr>
            <w:tcW w:w="1954" w:type="dxa"/>
          </w:tcPr>
          <w:p w:rsidR="00C7275C" w:rsidRDefault="00032943">
            <w:pPr>
              <w:pStyle w:val="TableParagraph"/>
              <w:spacing w:before="59" w:line="252" w:lineRule="auto"/>
              <w:ind w:left="61" w:right="343"/>
              <w:rPr>
                <w:sz w:val="24"/>
              </w:rPr>
            </w:pPr>
            <w:r>
              <w:rPr>
                <w:sz w:val="24"/>
              </w:rPr>
              <w:t>Д</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80"/>
                <w:sz w:val="24"/>
              </w:rPr>
              <w:t xml:space="preserve"> </w:t>
            </w:r>
            <w:r>
              <w:rPr>
                <w:sz w:val="24"/>
              </w:rPr>
              <w:t>п</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д</w:t>
            </w:r>
            <w:r>
              <w:rPr>
                <w:spacing w:val="-15"/>
                <w:sz w:val="24"/>
              </w:rPr>
              <w:t xml:space="preserve"> </w:t>
            </w:r>
            <w:r>
              <w:rPr>
                <w:sz w:val="24"/>
              </w:rPr>
              <w:t>- с</w:t>
            </w:r>
            <w:r>
              <w:rPr>
                <w:spacing w:val="-2"/>
                <w:sz w:val="24"/>
              </w:rPr>
              <w:t xml:space="preserve"> </w:t>
            </w:r>
            <w:r>
              <w:rPr>
                <w:sz w:val="24"/>
              </w:rPr>
              <w:t>т а</w:t>
            </w:r>
            <w:r>
              <w:rPr>
                <w:spacing w:val="-2"/>
                <w:sz w:val="24"/>
              </w:rPr>
              <w:t xml:space="preserve"> </w:t>
            </w:r>
            <w:r>
              <w:rPr>
                <w:sz w:val="24"/>
              </w:rPr>
              <w:t>в</w:t>
            </w:r>
            <w:r>
              <w:rPr>
                <w:spacing w:val="-2"/>
                <w:sz w:val="24"/>
              </w:rPr>
              <w:t xml:space="preserve"> </w:t>
            </w:r>
            <w:r>
              <w:rPr>
                <w:sz w:val="24"/>
              </w:rPr>
              <w:t>л</w:t>
            </w:r>
            <w:r>
              <w:rPr>
                <w:spacing w:val="-1"/>
                <w:sz w:val="24"/>
              </w:rPr>
              <w:t xml:space="preserve"> </w:t>
            </w:r>
            <w:r>
              <w:rPr>
                <w:sz w:val="24"/>
              </w:rPr>
              <w:t>е</w:t>
            </w:r>
            <w:r>
              <w:rPr>
                <w:spacing w:val="-2"/>
                <w:sz w:val="24"/>
              </w:rPr>
              <w:t xml:space="preserve"> </w:t>
            </w:r>
            <w:r>
              <w:rPr>
                <w:sz w:val="24"/>
              </w:rPr>
              <w:t>н</w:t>
            </w:r>
            <w:r>
              <w:rPr>
                <w:spacing w:val="-2"/>
                <w:sz w:val="24"/>
              </w:rPr>
              <w:t xml:space="preserve"> </w:t>
            </w:r>
            <w:r>
              <w:rPr>
                <w:sz w:val="24"/>
              </w:rPr>
              <w:t>и е о</w:t>
            </w:r>
            <w:r>
              <w:rPr>
                <w:spacing w:val="-15"/>
                <w:sz w:val="24"/>
              </w:rPr>
              <w:t xml:space="preserve"> </w:t>
            </w:r>
            <w:r>
              <w:rPr>
                <w:sz w:val="24"/>
              </w:rPr>
              <w:t xml:space="preserve">праздничном </w:t>
            </w:r>
            <w:r>
              <w:rPr>
                <w:spacing w:val="-2"/>
                <w:sz w:val="24"/>
              </w:rPr>
              <w:t>событии</w:t>
            </w:r>
          </w:p>
          <w:p w:rsidR="00C7275C" w:rsidRDefault="00032943">
            <w:pPr>
              <w:pStyle w:val="TableParagraph"/>
              <w:ind w:left="61"/>
              <w:rPr>
                <w:sz w:val="24"/>
              </w:rPr>
            </w:pPr>
            <w:r>
              <w:rPr>
                <w:sz w:val="24"/>
              </w:rPr>
              <w:t xml:space="preserve">(4 </w:t>
            </w:r>
            <w:r>
              <w:rPr>
                <w:spacing w:val="-2"/>
                <w:sz w:val="24"/>
              </w:rPr>
              <w:t>ноября).</w:t>
            </w:r>
          </w:p>
          <w:p w:rsidR="00C7275C" w:rsidRDefault="00032943">
            <w:pPr>
              <w:pStyle w:val="TableParagraph"/>
              <w:spacing w:before="15" w:line="252" w:lineRule="auto"/>
              <w:ind w:left="61" w:right="141"/>
              <w:rPr>
                <w:sz w:val="24"/>
              </w:rPr>
            </w:pPr>
            <w:r>
              <w:rPr>
                <w:sz w:val="24"/>
              </w:rPr>
              <w:t>О</w:t>
            </w:r>
            <w:r>
              <w:rPr>
                <w:spacing w:val="-3"/>
                <w:sz w:val="24"/>
              </w:rPr>
              <w:t xml:space="preserve"> </w:t>
            </w:r>
            <w:r>
              <w:rPr>
                <w:sz w:val="24"/>
              </w:rPr>
              <w:t>б</w:t>
            </w:r>
            <w:r>
              <w:rPr>
                <w:spacing w:val="-2"/>
                <w:sz w:val="24"/>
              </w:rPr>
              <w:t xml:space="preserve"> </w:t>
            </w:r>
            <w:r>
              <w:rPr>
                <w:sz w:val="24"/>
              </w:rPr>
              <w:t>ъ я</w:t>
            </w:r>
            <w:r>
              <w:rPr>
                <w:spacing w:val="-2"/>
                <w:sz w:val="24"/>
              </w:rPr>
              <w:t xml:space="preserve"> </w:t>
            </w:r>
            <w:r>
              <w:rPr>
                <w:sz w:val="24"/>
              </w:rPr>
              <w:t>с</w:t>
            </w:r>
            <w:r>
              <w:rPr>
                <w:spacing w:val="-6"/>
                <w:sz w:val="24"/>
              </w:rPr>
              <w:t xml:space="preserve"> </w:t>
            </w:r>
            <w:r>
              <w:rPr>
                <w:sz w:val="24"/>
              </w:rPr>
              <w:t>н и</w:t>
            </w:r>
            <w:r>
              <w:rPr>
                <w:spacing w:val="-3"/>
                <w:sz w:val="24"/>
              </w:rPr>
              <w:t xml:space="preserve"> </w:t>
            </w:r>
            <w:r>
              <w:rPr>
                <w:sz w:val="24"/>
              </w:rPr>
              <w:t>т</w:t>
            </w:r>
            <w:r>
              <w:rPr>
                <w:spacing w:val="-4"/>
                <w:sz w:val="24"/>
              </w:rPr>
              <w:t xml:space="preserve"> </w:t>
            </w:r>
            <w:r>
              <w:rPr>
                <w:sz w:val="24"/>
              </w:rPr>
              <w:t>ь , почему улицы украшены</w:t>
            </w:r>
            <w:r>
              <w:rPr>
                <w:spacing w:val="-15"/>
                <w:sz w:val="24"/>
              </w:rPr>
              <w:t xml:space="preserve"> </w:t>
            </w:r>
            <w:r>
              <w:rPr>
                <w:sz w:val="24"/>
              </w:rPr>
              <w:t xml:space="preserve">флаж- </w:t>
            </w:r>
            <w:r>
              <w:rPr>
                <w:spacing w:val="-4"/>
                <w:sz w:val="24"/>
              </w:rPr>
              <w:t xml:space="preserve">ками, </w:t>
            </w:r>
            <w:r>
              <w:rPr>
                <w:spacing w:val="-2"/>
                <w:sz w:val="24"/>
              </w:rPr>
              <w:t xml:space="preserve">иллюминациями </w:t>
            </w:r>
            <w:r>
              <w:rPr>
                <w:sz w:val="24"/>
              </w:rPr>
              <w:t>и т. п.</w:t>
            </w:r>
          </w:p>
        </w:tc>
        <w:tc>
          <w:tcPr>
            <w:tcW w:w="1907" w:type="dxa"/>
          </w:tcPr>
          <w:p w:rsidR="00C7275C" w:rsidRDefault="00032943">
            <w:pPr>
              <w:pStyle w:val="TableParagraph"/>
              <w:spacing w:before="59" w:line="252" w:lineRule="auto"/>
              <w:ind w:left="58" w:right="70"/>
              <w:rPr>
                <w:sz w:val="24"/>
              </w:rPr>
            </w:pPr>
            <w:r>
              <w:rPr>
                <w:sz w:val="24"/>
              </w:rPr>
              <w:t>П</w:t>
            </w:r>
            <w:r>
              <w:rPr>
                <w:spacing w:val="-16"/>
                <w:sz w:val="24"/>
              </w:rPr>
              <w:t xml:space="preserve"> </w:t>
            </w:r>
            <w:r>
              <w:rPr>
                <w:sz w:val="24"/>
              </w:rPr>
              <w:t>о</w:t>
            </w:r>
            <w:r>
              <w:rPr>
                <w:spacing w:val="-15"/>
                <w:sz w:val="24"/>
              </w:rPr>
              <w:t xml:space="preserve"> </w:t>
            </w:r>
            <w:r>
              <w:rPr>
                <w:sz w:val="24"/>
              </w:rPr>
              <w:t>м</w:t>
            </w:r>
            <w:r>
              <w:rPr>
                <w:spacing w:val="-16"/>
                <w:sz w:val="24"/>
              </w:rPr>
              <w:t xml:space="preserve"> </w:t>
            </w:r>
            <w:r>
              <w:rPr>
                <w:sz w:val="24"/>
              </w:rPr>
              <w:t>о</w:t>
            </w:r>
            <w:r>
              <w:rPr>
                <w:spacing w:val="-15"/>
                <w:sz w:val="24"/>
              </w:rPr>
              <w:t xml:space="preserve"> </w:t>
            </w:r>
            <w:r>
              <w:rPr>
                <w:sz w:val="24"/>
              </w:rPr>
              <w:t>ч</w:t>
            </w:r>
            <w:r>
              <w:rPr>
                <w:spacing w:val="-16"/>
                <w:sz w:val="24"/>
              </w:rPr>
              <w:t xml:space="preserve"> </w:t>
            </w:r>
            <w:r>
              <w:rPr>
                <w:sz w:val="24"/>
              </w:rPr>
              <w:t>ь</w:t>
            </w:r>
            <w:r>
              <w:rPr>
                <w:spacing w:val="13"/>
                <w:sz w:val="24"/>
              </w:rPr>
              <w:t xml:space="preserve"> </w:t>
            </w:r>
            <w:r>
              <w:rPr>
                <w:sz w:val="24"/>
              </w:rPr>
              <w:t xml:space="preserve">детям заметить и </w:t>
            </w:r>
            <w:r>
              <w:rPr>
                <w:spacing w:val="-2"/>
                <w:sz w:val="24"/>
              </w:rPr>
              <w:t xml:space="preserve">назвать </w:t>
            </w:r>
            <w:r>
              <w:rPr>
                <w:sz w:val="24"/>
              </w:rPr>
              <w:t xml:space="preserve">изменения в </w:t>
            </w:r>
            <w:r>
              <w:rPr>
                <w:spacing w:val="-2"/>
                <w:sz w:val="24"/>
              </w:rPr>
              <w:t>природе</w:t>
            </w:r>
            <w:r>
              <w:rPr>
                <w:spacing w:val="-33"/>
                <w:sz w:val="24"/>
              </w:rPr>
              <w:t xml:space="preserve"> </w:t>
            </w:r>
            <w:r>
              <w:rPr>
                <w:spacing w:val="-2"/>
                <w:sz w:val="24"/>
              </w:rPr>
              <w:t>и</w:t>
            </w:r>
            <w:r>
              <w:rPr>
                <w:spacing w:val="-31"/>
                <w:sz w:val="24"/>
              </w:rPr>
              <w:t xml:space="preserve"> </w:t>
            </w:r>
            <w:r>
              <w:rPr>
                <w:spacing w:val="-2"/>
                <w:sz w:val="24"/>
              </w:rPr>
              <w:t xml:space="preserve">погоде </w:t>
            </w:r>
            <w:r>
              <w:rPr>
                <w:sz w:val="24"/>
              </w:rPr>
              <w:t>поздней</w:t>
            </w:r>
            <w:r>
              <w:rPr>
                <w:spacing w:val="-15"/>
                <w:sz w:val="24"/>
              </w:rPr>
              <w:t xml:space="preserve"> </w:t>
            </w:r>
            <w:r>
              <w:rPr>
                <w:sz w:val="24"/>
              </w:rPr>
              <w:t xml:space="preserve">осенней </w:t>
            </w:r>
            <w:r>
              <w:rPr>
                <w:spacing w:val="-2"/>
                <w:sz w:val="24"/>
              </w:rPr>
              <w:t>поры.</w:t>
            </w:r>
          </w:p>
          <w:p w:rsidR="00C7275C" w:rsidRDefault="00032943">
            <w:pPr>
              <w:pStyle w:val="TableParagraph"/>
              <w:spacing w:line="252" w:lineRule="auto"/>
              <w:ind w:left="58" w:right="70"/>
              <w:rPr>
                <w:sz w:val="24"/>
              </w:rPr>
            </w:pPr>
            <w:r>
              <w:rPr>
                <w:sz w:val="24"/>
              </w:rPr>
              <w:t>Д</w:t>
            </w:r>
            <w:r>
              <w:rPr>
                <w:spacing w:val="-30"/>
                <w:sz w:val="24"/>
              </w:rPr>
              <w:t xml:space="preserve"> </w:t>
            </w:r>
            <w:r>
              <w:rPr>
                <w:sz w:val="24"/>
              </w:rPr>
              <w:t>а</w:t>
            </w:r>
            <w:r>
              <w:rPr>
                <w:spacing w:val="-30"/>
                <w:sz w:val="24"/>
              </w:rPr>
              <w:t xml:space="preserve"> </w:t>
            </w:r>
            <w:r>
              <w:rPr>
                <w:spacing w:val="21"/>
                <w:sz w:val="24"/>
              </w:rPr>
              <w:t>тьпр</w:t>
            </w:r>
            <w:r>
              <w:rPr>
                <w:spacing w:val="-30"/>
                <w:sz w:val="24"/>
              </w:rPr>
              <w:t xml:space="preserve"> </w:t>
            </w:r>
            <w:r>
              <w:rPr>
                <w:sz w:val="24"/>
              </w:rPr>
              <w:t>е</w:t>
            </w:r>
            <w:r>
              <w:rPr>
                <w:spacing w:val="-30"/>
                <w:sz w:val="24"/>
              </w:rPr>
              <w:t xml:space="preserve"> </w:t>
            </w:r>
            <w:r>
              <w:rPr>
                <w:sz w:val="24"/>
              </w:rPr>
              <w:t>д</w:t>
            </w:r>
            <w:r>
              <w:rPr>
                <w:spacing w:val="-29"/>
                <w:sz w:val="24"/>
              </w:rPr>
              <w:t xml:space="preserve"> </w:t>
            </w:r>
            <w:r>
              <w:rPr>
                <w:spacing w:val="13"/>
                <w:sz w:val="24"/>
              </w:rPr>
              <w:t>ст</w:t>
            </w:r>
            <w:r>
              <w:rPr>
                <w:spacing w:val="-29"/>
                <w:sz w:val="24"/>
              </w:rPr>
              <w:t xml:space="preserve"> </w:t>
            </w:r>
            <w:r>
              <w:rPr>
                <w:sz w:val="24"/>
              </w:rPr>
              <w:t>ав л</w:t>
            </w:r>
            <w:r>
              <w:rPr>
                <w:spacing w:val="-6"/>
                <w:sz w:val="24"/>
              </w:rPr>
              <w:t xml:space="preserve"> </w:t>
            </w:r>
            <w:r>
              <w:rPr>
                <w:spacing w:val="18"/>
                <w:sz w:val="24"/>
              </w:rPr>
              <w:t>ени</w:t>
            </w:r>
            <w:r>
              <w:rPr>
                <w:spacing w:val="-4"/>
                <w:sz w:val="24"/>
              </w:rPr>
              <w:t xml:space="preserve"> </w:t>
            </w:r>
            <w:r>
              <w:rPr>
                <w:sz w:val="24"/>
              </w:rPr>
              <w:t>я</w:t>
            </w:r>
            <w:r>
              <w:rPr>
                <w:spacing w:val="40"/>
                <w:sz w:val="24"/>
              </w:rPr>
              <w:t xml:space="preserve"> </w:t>
            </w:r>
            <w:r>
              <w:rPr>
                <w:sz w:val="24"/>
              </w:rPr>
              <w:t>о том, как птицы,</w:t>
            </w:r>
          </w:p>
          <w:p w:rsidR="00C7275C" w:rsidRDefault="00032943">
            <w:pPr>
              <w:pStyle w:val="TableParagraph"/>
              <w:spacing w:line="252" w:lineRule="auto"/>
              <w:ind w:left="58" w:right="264"/>
              <w:rPr>
                <w:sz w:val="24"/>
              </w:rPr>
            </w:pPr>
            <w:r>
              <w:rPr>
                <w:spacing w:val="-2"/>
                <w:sz w:val="24"/>
              </w:rPr>
              <w:t xml:space="preserve">животные готовятся </w:t>
            </w:r>
            <w:r>
              <w:rPr>
                <w:sz w:val="24"/>
              </w:rPr>
              <w:t>перезимовать</w:t>
            </w:r>
            <w:r>
              <w:rPr>
                <w:spacing w:val="-15"/>
                <w:sz w:val="24"/>
              </w:rPr>
              <w:t xml:space="preserve"> </w:t>
            </w:r>
            <w:r>
              <w:rPr>
                <w:sz w:val="24"/>
              </w:rPr>
              <w:t>в холодные и голодные дни</w:t>
            </w:r>
          </w:p>
        </w:tc>
        <w:tc>
          <w:tcPr>
            <w:tcW w:w="2000" w:type="dxa"/>
          </w:tcPr>
          <w:p w:rsidR="00C7275C" w:rsidRDefault="00032943">
            <w:pPr>
              <w:pStyle w:val="TableParagraph"/>
              <w:spacing w:before="59" w:line="252" w:lineRule="auto"/>
              <w:ind w:left="60" w:right="92"/>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з</w:t>
            </w:r>
            <w:r>
              <w:rPr>
                <w:spacing w:val="-16"/>
                <w:sz w:val="24"/>
              </w:rPr>
              <w:t xml:space="preserve"> </w:t>
            </w:r>
            <w:r>
              <w:rPr>
                <w:spacing w:val="-2"/>
                <w:sz w:val="24"/>
              </w:rPr>
              <w:t>н</w:t>
            </w:r>
            <w:r>
              <w:rPr>
                <w:spacing w:val="-14"/>
                <w:sz w:val="24"/>
              </w:rPr>
              <w:t xml:space="preserve"> </w:t>
            </w:r>
            <w:r>
              <w:rPr>
                <w:spacing w:val="-2"/>
                <w:sz w:val="24"/>
              </w:rPr>
              <w:t>а</w:t>
            </w:r>
            <w:r>
              <w:rPr>
                <w:spacing w:val="-16"/>
                <w:sz w:val="24"/>
              </w:rPr>
              <w:t xml:space="preserve"> </w:t>
            </w:r>
            <w:r>
              <w:rPr>
                <w:spacing w:val="-2"/>
                <w:sz w:val="24"/>
              </w:rPr>
              <w:t>к</w:t>
            </w:r>
            <w:r>
              <w:rPr>
                <w:spacing w:val="-17"/>
                <w:sz w:val="24"/>
              </w:rPr>
              <w:t xml:space="preserve"> </w:t>
            </w:r>
            <w:r>
              <w:rPr>
                <w:spacing w:val="-2"/>
                <w:sz w:val="24"/>
              </w:rPr>
              <w:t>о</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т</w:t>
            </w:r>
            <w:r>
              <w:rPr>
                <w:spacing w:val="-14"/>
                <w:sz w:val="24"/>
              </w:rPr>
              <w:t xml:space="preserve"> </w:t>
            </w:r>
            <w:r>
              <w:rPr>
                <w:spacing w:val="-2"/>
                <w:sz w:val="24"/>
              </w:rPr>
              <w:t xml:space="preserve">ь </w:t>
            </w:r>
            <w:r>
              <w:rPr>
                <w:sz w:val="24"/>
              </w:rPr>
              <w:t xml:space="preserve">с наиболее </w:t>
            </w:r>
            <w:r>
              <w:rPr>
                <w:spacing w:val="-2"/>
                <w:sz w:val="24"/>
              </w:rPr>
              <w:t>типичными особенностями поздней</w:t>
            </w:r>
          </w:p>
          <w:p w:rsidR="00C7275C" w:rsidRDefault="00032943">
            <w:pPr>
              <w:pStyle w:val="TableParagraph"/>
              <w:spacing w:before="1"/>
              <w:ind w:left="60"/>
              <w:rPr>
                <w:sz w:val="24"/>
              </w:rPr>
            </w:pPr>
            <w:r>
              <w:rPr>
                <w:spacing w:val="-2"/>
                <w:sz w:val="24"/>
              </w:rPr>
              <w:t>осени.</w:t>
            </w:r>
          </w:p>
          <w:p w:rsidR="00C7275C" w:rsidRDefault="00032943">
            <w:pPr>
              <w:pStyle w:val="TableParagraph"/>
              <w:spacing w:before="14" w:line="252" w:lineRule="auto"/>
              <w:ind w:left="60" w:right="263"/>
              <w:rPr>
                <w:sz w:val="24"/>
              </w:rPr>
            </w:pPr>
            <w:r>
              <w:rPr>
                <w:spacing w:val="-2"/>
                <w:sz w:val="24"/>
              </w:rPr>
              <w:t>У</w:t>
            </w:r>
            <w:r>
              <w:rPr>
                <w:spacing w:val="-15"/>
                <w:sz w:val="24"/>
              </w:rPr>
              <w:t xml:space="preserve"> </w:t>
            </w:r>
            <w:r>
              <w:rPr>
                <w:spacing w:val="-2"/>
                <w:sz w:val="24"/>
              </w:rPr>
              <w:t>т</w:t>
            </w:r>
            <w:r>
              <w:rPr>
                <w:spacing w:val="-14"/>
                <w:sz w:val="24"/>
              </w:rPr>
              <w:t xml:space="preserve"> </w:t>
            </w:r>
            <w:r>
              <w:rPr>
                <w:spacing w:val="-2"/>
                <w:sz w:val="24"/>
              </w:rPr>
              <w:t>о</w:t>
            </w:r>
            <w:r>
              <w:rPr>
                <w:spacing w:val="-15"/>
                <w:sz w:val="24"/>
              </w:rPr>
              <w:t xml:space="preserve"> </w:t>
            </w:r>
            <w:r>
              <w:rPr>
                <w:spacing w:val="-2"/>
                <w:sz w:val="24"/>
              </w:rPr>
              <w:t>ч</w:t>
            </w:r>
            <w:r>
              <w:rPr>
                <w:spacing w:val="-18"/>
                <w:sz w:val="24"/>
              </w:rPr>
              <w:t xml:space="preserve"> </w:t>
            </w:r>
            <w:r>
              <w:rPr>
                <w:spacing w:val="-2"/>
                <w:sz w:val="24"/>
              </w:rPr>
              <w:t>н</w:t>
            </w:r>
            <w:r>
              <w:rPr>
                <w:spacing w:val="-16"/>
                <w:sz w:val="24"/>
              </w:rPr>
              <w:t xml:space="preserve"> </w:t>
            </w:r>
            <w:r>
              <w:rPr>
                <w:spacing w:val="-2"/>
                <w:sz w:val="24"/>
              </w:rPr>
              <w:t>и</w:t>
            </w:r>
            <w:r>
              <w:rPr>
                <w:spacing w:val="-14"/>
                <w:sz w:val="24"/>
              </w:rPr>
              <w:t xml:space="preserve"> </w:t>
            </w:r>
            <w:r>
              <w:rPr>
                <w:spacing w:val="-2"/>
                <w:sz w:val="24"/>
              </w:rPr>
              <w:t>т</w:t>
            </w:r>
            <w:r>
              <w:rPr>
                <w:spacing w:val="-17"/>
                <w:sz w:val="24"/>
              </w:rPr>
              <w:t xml:space="preserve"> </w:t>
            </w:r>
            <w:r>
              <w:rPr>
                <w:spacing w:val="-2"/>
                <w:sz w:val="24"/>
              </w:rPr>
              <w:t xml:space="preserve">ь </w:t>
            </w:r>
            <w:r>
              <w:rPr>
                <w:sz w:val="24"/>
              </w:rPr>
              <w:t xml:space="preserve">названия и </w:t>
            </w:r>
            <w:r>
              <w:rPr>
                <w:spacing w:val="-2"/>
                <w:sz w:val="24"/>
              </w:rPr>
              <w:t>назначение предметов одежды</w:t>
            </w:r>
          </w:p>
        </w:tc>
        <w:tc>
          <w:tcPr>
            <w:tcW w:w="1969" w:type="dxa"/>
          </w:tcPr>
          <w:p w:rsidR="00C7275C" w:rsidRDefault="00032943">
            <w:pPr>
              <w:pStyle w:val="TableParagraph"/>
              <w:spacing w:before="59" w:line="252" w:lineRule="auto"/>
              <w:ind w:left="59" w:right="256"/>
              <w:rPr>
                <w:sz w:val="24"/>
              </w:rPr>
            </w:pPr>
            <w:r>
              <w:rPr>
                <w:sz w:val="24"/>
              </w:rPr>
              <w:t xml:space="preserve">У т о ч н и т ь </w:t>
            </w:r>
            <w:r>
              <w:rPr>
                <w:spacing w:val="-2"/>
                <w:sz w:val="24"/>
              </w:rPr>
              <w:t>представления</w:t>
            </w:r>
            <w:r>
              <w:rPr>
                <w:spacing w:val="40"/>
                <w:sz w:val="24"/>
              </w:rPr>
              <w:t xml:space="preserve"> </w:t>
            </w:r>
            <w:r>
              <w:rPr>
                <w:sz w:val="24"/>
              </w:rPr>
              <w:t>о легковом автомобиле,</w:t>
            </w:r>
            <w:r>
              <w:rPr>
                <w:spacing w:val="-15"/>
                <w:sz w:val="24"/>
              </w:rPr>
              <w:t xml:space="preserve"> </w:t>
            </w:r>
            <w:r>
              <w:rPr>
                <w:sz w:val="24"/>
              </w:rPr>
              <w:t>его</w:t>
            </w:r>
          </w:p>
          <w:p w:rsidR="00C7275C" w:rsidRDefault="00032943">
            <w:pPr>
              <w:pStyle w:val="TableParagraph"/>
              <w:ind w:left="59"/>
              <w:rPr>
                <w:sz w:val="24"/>
              </w:rPr>
            </w:pPr>
            <w:r>
              <w:rPr>
                <w:sz w:val="24"/>
              </w:rPr>
              <w:t>основных</w:t>
            </w:r>
            <w:r>
              <w:rPr>
                <w:spacing w:val="-1"/>
                <w:sz w:val="24"/>
              </w:rPr>
              <w:t xml:space="preserve"> </w:t>
            </w:r>
            <w:r>
              <w:rPr>
                <w:spacing w:val="-2"/>
                <w:sz w:val="24"/>
              </w:rPr>
              <w:t>частях</w:t>
            </w:r>
          </w:p>
        </w:tc>
        <w:tc>
          <w:tcPr>
            <w:tcW w:w="4735" w:type="dxa"/>
            <w:vMerge/>
            <w:tcBorders>
              <w:top w:val="nil"/>
            </w:tcBorders>
          </w:tcPr>
          <w:p w:rsidR="00C7275C" w:rsidRDefault="00C7275C">
            <w:pPr>
              <w:rPr>
                <w:sz w:val="2"/>
                <w:szCs w:val="2"/>
              </w:rPr>
            </w:pPr>
          </w:p>
        </w:tc>
      </w:tr>
      <w:tr w:rsidR="00C7275C">
        <w:trPr>
          <w:trHeight w:val="990"/>
        </w:trPr>
        <w:tc>
          <w:tcPr>
            <w:tcW w:w="716"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rPr>
            </w:pPr>
          </w:p>
          <w:p w:rsidR="00C7275C" w:rsidRDefault="00032943">
            <w:pPr>
              <w:pStyle w:val="TableParagraph"/>
              <w:spacing w:line="252" w:lineRule="auto"/>
              <w:ind w:left="182" w:right="93" w:hanging="72"/>
              <w:rPr>
                <w:sz w:val="24"/>
              </w:rPr>
            </w:pPr>
            <w:r>
              <w:rPr>
                <w:spacing w:val="-4"/>
                <w:sz w:val="24"/>
              </w:rPr>
              <w:t>Дека брь</w:t>
            </w:r>
          </w:p>
        </w:tc>
        <w:tc>
          <w:tcPr>
            <w:tcW w:w="13391" w:type="dxa"/>
            <w:gridSpan w:val="6"/>
          </w:tcPr>
          <w:p w:rsidR="00C7275C" w:rsidRDefault="00032943">
            <w:pPr>
              <w:pStyle w:val="TableParagraph"/>
              <w:spacing w:before="59" w:line="252" w:lineRule="auto"/>
              <w:ind w:left="59"/>
              <w:rPr>
                <w:sz w:val="24"/>
              </w:rPr>
            </w:pPr>
            <w:r>
              <w:rPr>
                <w:sz w:val="24"/>
              </w:rPr>
              <w:t>П</w:t>
            </w:r>
            <w:r>
              <w:rPr>
                <w:spacing w:val="-16"/>
                <w:sz w:val="24"/>
              </w:rPr>
              <w:t xml:space="preserve"> </w:t>
            </w:r>
            <w:r>
              <w:rPr>
                <w:sz w:val="24"/>
              </w:rPr>
              <w:t>л</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ы</w:t>
            </w:r>
            <w:r>
              <w:rPr>
                <w:spacing w:val="-16"/>
                <w:sz w:val="24"/>
              </w:rPr>
              <w:t xml:space="preserve"> </w:t>
            </w:r>
            <w:r>
              <w:rPr>
                <w:sz w:val="24"/>
              </w:rPr>
              <w:t>е</w:t>
            </w:r>
            <w:r>
              <w:rPr>
                <w:spacing w:val="80"/>
                <w:sz w:val="24"/>
              </w:rPr>
              <w:t xml:space="preserve"> </w:t>
            </w:r>
            <w:r>
              <w:rPr>
                <w:sz w:val="24"/>
              </w:rPr>
              <w:t>р</w:t>
            </w:r>
            <w:r>
              <w:rPr>
                <w:spacing w:val="-15"/>
                <w:sz w:val="24"/>
              </w:rPr>
              <w:t xml:space="preserve"> </w:t>
            </w:r>
            <w:r>
              <w:rPr>
                <w:sz w:val="24"/>
              </w:rPr>
              <w:t>е</w:t>
            </w:r>
            <w:r>
              <w:rPr>
                <w:spacing w:val="-18"/>
                <w:sz w:val="24"/>
              </w:rPr>
              <w:t xml:space="preserve"> </w:t>
            </w:r>
            <w:r>
              <w:rPr>
                <w:sz w:val="24"/>
              </w:rPr>
              <w:t>з</w:t>
            </w:r>
            <w:r>
              <w:rPr>
                <w:spacing w:val="-15"/>
                <w:sz w:val="24"/>
              </w:rPr>
              <w:t xml:space="preserve"> </w:t>
            </w:r>
            <w:r>
              <w:rPr>
                <w:sz w:val="24"/>
              </w:rPr>
              <w:t>у</w:t>
            </w:r>
            <w:r>
              <w:rPr>
                <w:spacing w:val="-15"/>
                <w:sz w:val="24"/>
              </w:rPr>
              <w:t xml:space="preserve"> </w:t>
            </w:r>
            <w:r>
              <w:rPr>
                <w:sz w:val="24"/>
              </w:rPr>
              <w:t>л</w:t>
            </w:r>
            <w:r>
              <w:rPr>
                <w:spacing w:val="-17"/>
                <w:sz w:val="24"/>
              </w:rPr>
              <w:t xml:space="preserve"> </w:t>
            </w:r>
            <w:r>
              <w:rPr>
                <w:sz w:val="24"/>
              </w:rPr>
              <w:t>ь</w:t>
            </w:r>
            <w:r>
              <w:rPr>
                <w:spacing w:val="-17"/>
                <w:sz w:val="24"/>
              </w:rPr>
              <w:t xml:space="preserve"> </w:t>
            </w:r>
            <w:r>
              <w:rPr>
                <w:sz w:val="24"/>
              </w:rPr>
              <w:t>т</w:t>
            </w:r>
            <w:r>
              <w:rPr>
                <w:spacing w:val="-15"/>
                <w:sz w:val="24"/>
              </w:rPr>
              <w:t xml:space="preserve"> </w:t>
            </w:r>
            <w:r>
              <w:rPr>
                <w:sz w:val="24"/>
              </w:rPr>
              <w:t>а</w:t>
            </w:r>
            <w:r>
              <w:rPr>
                <w:spacing w:val="-16"/>
                <w:sz w:val="24"/>
              </w:rPr>
              <w:t xml:space="preserve"> </w:t>
            </w:r>
            <w:r>
              <w:rPr>
                <w:sz w:val="24"/>
              </w:rPr>
              <w:t>т</w:t>
            </w:r>
            <w:r>
              <w:rPr>
                <w:spacing w:val="-15"/>
                <w:sz w:val="24"/>
              </w:rPr>
              <w:t xml:space="preserve"> </w:t>
            </w:r>
            <w:r>
              <w:rPr>
                <w:sz w:val="24"/>
              </w:rPr>
              <w:t>ы</w:t>
            </w:r>
            <w:r>
              <w:rPr>
                <w:spacing w:val="80"/>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8"/>
                <w:sz w:val="24"/>
              </w:rPr>
              <w:t xml:space="preserve"> </w:t>
            </w:r>
            <w:r>
              <w:rPr>
                <w:sz w:val="24"/>
              </w:rPr>
              <w:t>з</w:t>
            </w:r>
            <w:r>
              <w:rPr>
                <w:spacing w:val="-15"/>
                <w:sz w:val="24"/>
              </w:rPr>
              <w:t xml:space="preserve"> </w:t>
            </w:r>
            <w:r>
              <w:rPr>
                <w:sz w:val="24"/>
              </w:rPr>
              <w:t>о</w:t>
            </w:r>
            <w:r>
              <w:rPr>
                <w:spacing w:val="-18"/>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8"/>
                <w:sz w:val="24"/>
              </w:rPr>
              <w:t xml:space="preserve"> </w:t>
            </w:r>
            <w:r>
              <w:rPr>
                <w:sz w:val="24"/>
              </w:rPr>
              <w:t>й</w:t>
            </w:r>
            <w:r>
              <w:rPr>
                <w:spacing w:val="8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5"/>
                <w:sz w:val="24"/>
              </w:rPr>
              <w:t xml:space="preserve"> </w:t>
            </w:r>
            <w:r>
              <w:rPr>
                <w:sz w:val="24"/>
              </w:rPr>
              <w:t>т</w:t>
            </w:r>
            <w:r>
              <w:rPr>
                <w:spacing w:val="-15"/>
                <w:sz w:val="24"/>
              </w:rPr>
              <w:t xml:space="preserve"> </w:t>
            </w:r>
            <w:r>
              <w:rPr>
                <w:sz w:val="24"/>
              </w:rPr>
              <w:t>е</w:t>
            </w:r>
            <w:r>
              <w:rPr>
                <w:spacing w:val="-18"/>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8"/>
                <w:sz w:val="24"/>
              </w:rPr>
              <w:t xml:space="preserve"> </w:t>
            </w:r>
            <w:r>
              <w:rPr>
                <w:sz w:val="24"/>
              </w:rPr>
              <w:t>:</w:t>
            </w:r>
            <w:r>
              <w:rPr>
                <w:spacing w:val="-1"/>
                <w:sz w:val="24"/>
              </w:rPr>
              <w:t xml:space="preserve"> </w:t>
            </w:r>
            <w:r>
              <w:rPr>
                <w:sz w:val="24"/>
              </w:rPr>
              <w:t>отвечает</w:t>
            </w:r>
            <w:r>
              <w:rPr>
                <w:spacing w:val="-1"/>
                <w:sz w:val="24"/>
              </w:rPr>
              <w:t xml:space="preserve"> </w:t>
            </w:r>
            <w:r>
              <w:rPr>
                <w:sz w:val="24"/>
              </w:rPr>
              <w:t>на разнообразные</w:t>
            </w:r>
            <w:r>
              <w:rPr>
                <w:spacing w:val="-3"/>
                <w:sz w:val="24"/>
              </w:rPr>
              <w:t xml:space="preserve"> </w:t>
            </w:r>
            <w:r>
              <w:rPr>
                <w:sz w:val="24"/>
              </w:rPr>
              <w:t>вопросы</w:t>
            </w:r>
            <w:r>
              <w:rPr>
                <w:spacing w:val="-1"/>
                <w:sz w:val="24"/>
              </w:rPr>
              <w:t xml:space="preserve"> </w:t>
            </w:r>
            <w:r>
              <w:rPr>
                <w:sz w:val="24"/>
              </w:rPr>
              <w:t>взрослого, касающиеся ближайшего окружения, проявляет эмоциональную отзывчивость на красоту объектов природы, кормит птиц (с помощью воспитателя), пытается отражать полученные впечатления в речи и продуктивных видах деятельности</w:t>
            </w:r>
          </w:p>
        </w:tc>
      </w:tr>
      <w:tr w:rsidR="00C7275C">
        <w:trPr>
          <w:trHeight w:val="1279"/>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0"/>
              <w:jc w:val="center"/>
              <w:rPr>
                <w:sz w:val="24"/>
              </w:rPr>
            </w:pPr>
            <w:r>
              <w:rPr>
                <w:spacing w:val="-4"/>
                <w:sz w:val="24"/>
              </w:rPr>
              <w:t>Тема</w:t>
            </w:r>
          </w:p>
        </w:tc>
        <w:tc>
          <w:tcPr>
            <w:tcW w:w="1954" w:type="dxa"/>
          </w:tcPr>
          <w:p w:rsidR="00C7275C" w:rsidRDefault="00032943">
            <w:pPr>
              <w:pStyle w:val="TableParagraph"/>
              <w:spacing w:before="59"/>
              <w:ind w:left="190"/>
              <w:rPr>
                <w:sz w:val="24"/>
              </w:rPr>
            </w:pPr>
            <w:r>
              <w:rPr>
                <w:sz w:val="24"/>
              </w:rPr>
              <w:t>Зима</w:t>
            </w:r>
            <w:r>
              <w:rPr>
                <w:spacing w:val="-2"/>
                <w:sz w:val="24"/>
              </w:rPr>
              <w:t xml:space="preserve"> холодная.</w:t>
            </w:r>
          </w:p>
          <w:p w:rsidR="00C7275C" w:rsidRDefault="00032943">
            <w:pPr>
              <w:pStyle w:val="TableParagraph"/>
              <w:spacing w:before="15"/>
              <w:ind w:left="114"/>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2"/>
              <w:ind w:left="296"/>
              <w:rPr>
                <w:sz w:val="24"/>
              </w:rPr>
            </w:pPr>
            <w:r>
              <w:rPr>
                <w:sz w:val="24"/>
              </w:rPr>
              <w:t>«Дед</w:t>
            </w:r>
            <w:r>
              <w:rPr>
                <w:spacing w:val="-2"/>
                <w:sz w:val="24"/>
              </w:rPr>
              <w:t xml:space="preserve"> Мороз»</w:t>
            </w:r>
          </w:p>
        </w:tc>
        <w:tc>
          <w:tcPr>
            <w:tcW w:w="1907" w:type="dxa"/>
          </w:tcPr>
          <w:p w:rsidR="00C7275C" w:rsidRDefault="00032943">
            <w:pPr>
              <w:pStyle w:val="TableParagraph"/>
              <w:spacing w:before="59"/>
              <w:ind w:left="58" w:right="44"/>
              <w:jc w:val="center"/>
              <w:rPr>
                <w:sz w:val="24"/>
              </w:rPr>
            </w:pPr>
            <w:r>
              <w:rPr>
                <w:spacing w:val="-2"/>
                <w:sz w:val="24"/>
              </w:rPr>
              <w:t>Снегопад.</w:t>
            </w:r>
          </w:p>
          <w:p w:rsidR="00C7275C" w:rsidRDefault="00032943">
            <w:pPr>
              <w:pStyle w:val="TableParagraph"/>
              <w:spacing w:before="15"/>
              <w:ind w:left="56" w:right="46"/>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2"/>
              <w:ind w:left="58" w:right="46"/>
              <w:jc w:val="center"/>
              <w:rPr>
                <w:sz w:val="24"/>
              </w:rPr>
            </w:pPr>
            <w:r>
              <w:rPr>
                <w:sz w:val="24"/>
              </w:rPr>
              <w:t>«Снег</w:t>
            </w:r>
            <w:r>
              <w:rPr>
                <w:spacing w:val="-2"/>
                <w:sz w:val="24"/>
              </w:rPr>
              <w:t xml:space="preserve"> кружится»</w:t>
            </w:r>
          </w:p>
        </w:tc>
        <w:tc>
          <w:tcPr>
            <w:tcW w:w="2000" w:type="dxa"/>
          </w:tcPr>
          <w:p w:rsidR="00C7275C" w:rsidRDefault="00032943">
            <w:pPr>
              <w:pStyle w:val="TableParagraph"/>
              <w:spacing w:before="59" w:line="252" w:lineRule="auto"/>
              <w:ind w:left="278" w:right="263"/>
              <w:jc w:val="center"/>
              <w:rPr>
                <w:i/>
                <w:sz w:val="24"/>
              </w:rPr>
            </w:pPr>
            <w:r>
              <w:rPr>
                <w:sz w:val="24"/>
              </w:rPr>
              <w:t>Птицы</w:t>
            </w:r>
            <w:r>
              <w:rPr>
                <w:spacing w:val="-15"/>
                <w:sz w:val="24"/>
              </w:rPr>
              <w:t xml:space="preserve"> </w:t>
            </w:r>
            <w:r>
              <w:rPr>
                <w:sz w:val="24"/>
              </w:rPr>
              <w:t xml:space="preserve">зимой. </w:t>
            </w:r>
            <w:r>
              <w:rPr>
                <w:i/>
                <w:spacing w:val="-2"/>
                <w:sz w:val="24"/>
              </w:rPr>
              <w:t xml:space="preserve">Подвижная </w:t>
            </w:r>
            <w:r>
              <w:rPr>
                <w:i/>
                <w:spacing w:val="-4"/>
                <w:sz w:val="24"/>
              </w:rPr>
              <w:t>игра</w:t>
            </w:r>
          </w:p>
        </w:tc>
        <w:tc>
          <w:tcPr>
            <w:tcW w:w="1969" w:type="dxa"/>
          </w:tcPr>
          <w:p w:rsidR="00C7275C" w:rsidRDefault="00032943">
            <w:pPr>
              <w:pStyle w:val="TableParagraph"/>
              <w:spacing w:before="59" w:line="252" w:lineRule="auto"/>
              <w:ind w:left="422" w:right="410" w:firstLine="2"/>
              <w:jc w:val="center"/>
              <w:rPr>
                <w:sz w:val="24"/>
              </w:rPr>
            </w:pPr>
            <w:r>
              <w:rPr>
                <w:spacing w:val="-2"/>
                <w:sz w:val="24"/>
              </w:rPr>
              <w:t>Морозный солнечный денек.</w:t>
            </w:r>
          </w:p>
        </w:tc>
        <w:tc>
          <w:tcPr>
            <w:tcW w:w="4735" w:type="dxa"/>
          </w:tcPr>
          <w:p w:rsidR="00C7275C" w:rsidRDefault="00032943">
            <w:pPr>
              <w:pStyle w:val="TableParagraph"/>
              <w:spacing w:before="59" w:line="252" w:lineRule="auto"/>
              <w:ind w:left="56" w:right="467"/>
              <w:rPr>
                <w:sz w:val="24"/>
              </w:rPr>
            </w:pPr>
            <w:r>
              <w:rPr>
                <w:i/>
                <w:sz w:val="24"/>
              </w:rPr>
              <w:t>Познавательное</w:t>
            </w:r>
            <w:r>
              <w:rPr>
                <w:i/>
                <w:spacing w:val="-15"/>
                <w:sz w:val="24"/>
              </w:rPr>
              <w:t xml:space="preserve"> </w:t>
            </w:r>
            <w:r>
              <w:rPr>
                <w:i/>
                <w:sz w:val="24"/>
              </w:rPr>
              <w:t>развитие:</w:t>
            </w:r>
            <w:r>
              <w:rPr>
                <w:i/>
                <w:spacing w:val="-15"/>
                <w:sz w:val="24"/>
              </w:rPr>
              <w:t xml:space="preserve"> </w:t>
            </w:r>
            <w:r>
              <w:rPr>
                <w:sz w:val="24"/>
              </w:rPr>
              <w:t xml:space="preserve">формировать умение сосредоточивать внимание на предметах и явлениях предметно- </w:t>
            </w:r>
            <w:r>
              <w:rPr>
                <w:spacing w:val="-2"/>
                <w:sz w:val="24"/>
              </w:rPr>
              <w:t>пространст-</w:t>
            </w:r>
          </w:p>
        </w:tc>
      </w:tr>
    </w:tbl>
    <w:p w:rsidR="00C7275C" w:rsidRDefault="00C7275C">
      <w:pPr>
        <w:spacing w:line="252" w:lineRule="auto"/>
        <w:rPr>
          <w:sz w:val="24"/>
        </w:rPr>
        <w:sectPr w:rsidR="00C7275C">
          <w:pgSz w:w="15840" w:h="12240" w:orient="landscape"/>
          <w:pgMar w:top="980" w:right="760" w:bottom="1200" w:left="760" w:header="717" w:footer="1012" w:gutter="0"/>
          <w:cols w:space="720"/>
        </w:sectPr>
      </w:pPr>
    </w:p>
    <w:p w:rsidR="00C7275C" w:rsidRDefault="00C7275C">
      <w:pPr>
        <w:pStyle w:val="a3"/>
        <w:spacing w:before="8"/>
        <w:rPr>
          <w:b/>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10"/>
        </w:trPr>
        <w:tc>
          <w:tcPr>
            <w:tcW w:w="716" w:type="dxa"/>
          </w:tcPr>
          <w:p w:rsidR="00C7275C" w:rsidRDefault="00032943">
            <w:pPr>
              <w:pStyle w:val="TableParagraph"/>
              <w:spacing w:before="59"/>
              <w:ind w:left="13"/>
              <w:jc w:val="center"/>
              <w:rPr>
                <w:sz w:val="24"/>
              </w:rPr>
            </w:pPr>
            <w:r>
              <w:rPr>
                <w:sz w:val="24"/>
              </w:rPr>
              <w:t>1</w:t>
            </w:r>
          </w:p>
        </w:tc>
        <w:tc>
          <w:tcPr>
            <w:tcW w:w="2780" w:type="dxa"/>
            <w:gridSpan w:val="2"/>
          </w:tcPr>
          <w:p w:rsidR="00C7275C" w:rsidRDefault="00032943">
            <w:pPr>
              <w:pStyle w:val="TableParagraph"/>
              <w:spacing w:before="59"/>
              <w:ind w:left="12"/>
              <w:jc w:val="center"/>
              <w:rPr>
                <w:sz w:val="24"/>
              </w:rPr>
            </w:pPr>
            <w:r>
              <w:rPr>
                <w:sz w:val="24"/>
              </w:rPr>
              <w:t>2</w:t>
            </w:r>
          </w:p>
        </w:tc>
        <w:tc>
          <w:tcPr>
            <w:tcW w:w="1907" w:type="dxa"/>
          </w:tcPr>
          <w:p w:rsidR="00C7275C" w:rsidRDefault="00032943">
            <w:pPr>
              <w:pStyle w:val="TableParagraph"/>
              <w:spacing w:before="59"/>
              <w:ind w:left="11"/>
              <w:jc w:val="center"/>
              <w:rPr>
                <w:sz w:val="24"/>
              </w:rPr>
            </w:pPr>
            <w:r>
              <w:rPr>
                <w:sz w:val="24"/>
              </w:rPr>
              <w:t>3</w:t>
            </w:r>
          </w:p>
        </w:tc>
        <w:tc>
          <w:tcPr>
            <w:tcW w:w="2000" w:type="dxa"/>
          </w:tcPr>
          <w:p w:rsidR="00C7275C" w:rsidRDefault="00032943">
            <w:pPr>
              <w:pStyle w:val="TableParagraph"/>
              <w:spacing w:before="59"/>
              <w:ind w:left="12"/>
              <w:jc w:val="center"/>
              <w:rPr>
                <w:sz w:val="24"/>
              </w:rPr>
            </w:pPr>
            <w:r>
              <w:rPr>
                <w:sz w:val="24"/>
              </w:rPr>
              <w:t>4</w:t>
            </w:r>
          </w:p>
        </w:tc>
        <w:tc>
          <w:tcPr>
            <w:tcW w:w="1969" w:type="dxa"/>
          </w:tcPr>
          <w:p w:rsidR="00C7275C" w:rsidRDefault="00032943">
            <w:pPr>
              <w:pStyle w:val="TableParagraph"/>
              <w:spacing w:before="59"/>
              <w:ind w:left="13"/>
              <w:jc w:val="center"/>
              <w:rPr>
                <w:sz w:val="24"/>
              </w:rPr>
            </w:pPr>
            <w:r>
              <w:rPr>
                <w:sz w:val="24"/>
              </w:rPr>
              <w:t>5</w:t>
            </w:r>
          </w:p>
        </w:tc>
        <w:tc>
          <w:tcPr>
            <w:tcW w:w="4735" w:type="dxa"/>
          </w:tcPr>
          <w:p w:rsidR="00C7275C" w:rsidRDefault="00032943">
            <w:pPr>
              <w:pStyle w:val="TableParagraph"/>
              <w:spacing w:before="59"/>
              <w:ind w:left="6"/>
              <w:jc w:val="center"/>
              <w:rPr>
                <w:sz w:val="24"/>
              </w:rPr>
            </w:pPr>
            <w:r>
              <w:rPr>
                <w:sz w:val="24"/>
              </w:rPr>
              <w:t>6</w:t>
            </w:r>
          </w:p>
        </w:tc>
      </w:tr>
      <w:tr w:rsidR="00C7275C">
        <w:trPr>
          <w:trHeight w:val="700"/>
        </w:trPr>
        <w:tc>
          <w:tcPr>
            <w:tcW w:w="716"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2"/>
              <w:rPr>
                <w:b/>
                <w:sz w:val="27"/>
              </w:rPr>
            </w:pPr>
          </w:p>
          <w:p w:rsidR="00C7275C" w:rsidRDefault="00032943">
            <w:pPr>
              <w:pStyle w:val="TableParagraph"/>
              <w:spacing w:line="252" w:lineRule="auto"/>
              <w:ind w:left="182" w:right="93" w:hanging="72"/>
              <w:rPr>
                <w:sz w:val="24"/>
              </w:rPr>
            </w:pPr>
            <w:r>
              <w:rPr>
                <w:spacing w:val="-4"/>
                <w:sz w:val="24"/>
              </w:rPr>
              <w:t>Дека брь</w:t>
            </w:r>
          </w:p>
        </w:tc>
        <w:tc>
          <w:tcPr>
            <w:tcW w:w="826" w:type="dxa"/>
          </w:tcPr>
          <w:p w:rsidR="00C7275C" w:rsidRDefault="00C7275C">
            <w:pPr>
              <w:pStyle w:val="TableParagraph"/>
              <w:rPr>
                <w:sz w:val="24"/>
              </w:rPr>
            </w:pPr>
          </w:p>
        </w:tc>
        <w:tc>
          <w:tcPr>
            <w:tcW w:w="1954" w:type="dxa"/>
          </w:tcPr>
          <w:p w:rsidR="00C7275C" w:rsidRDefault="00C7275C">
            <w:pPr>
              <w:pStyle w:val="TableParagraph"/>
              <w:rPr>
                <w:sz w:val="24"/>
              </w:rPr>
            </w:pPr>
          </w:p>
        </w:tc>
        <w:tc>
          <w:tcPr>
            <w:tcW w:w="1907" w:type="dxa"/>
          </w:tcPr>
          <w:p w:rsidR="00C7275C" w:rsidRDefault="00C7275C">
            <w:pPr>
              <w:pStyle w:val="TableParagraph"/>
              <w:rPr>
                <w:sz w:val="24"/>
              </w:rPr>
            </w:pPr>
          </w:p>
        </w:tc>
        <w:tc>
          <w:tcPr>
            <w:tcW w:w="2000" w:type="dxa"/>
          </w:tcPr>
          <w:p w:rsidR="00C7275C" w:rsidRDefault="00032943">
            <w:pPr>
              <w:pStyle w:val="TableParagraph"/>
              <w:spacing w:before="59" w:line="252" w:lineRule="auto"/>
              <w:ind w:left="429" w:right="412" w:firstLine="84"/>
              <w:rPr>
                <w:sz w:val="24"/>
              </w:rPr>
            </w:pPr>
            <w:r>
              <w:rPr>
                <w:spacing w:val="-2"/>
                <w:sz w:val="24"/>
              </w:rPr>
              <w:t xml:space="preserve">«Собачка </w:t>
            </w:r>
            <w:r>
              <w:rPr>
                <w:sz w:val="24"/>
              </w:rPr>
              <w:t>и</w:t>
            </w:r>
            <w:r>
              <w:rPr>
                <w:spacing w:val="-15"/>
                <w:sz w:val="24"/>
              </w:rPr>
              <w:t xml:space="preserve"> </w:t>
            </w:r>
            <w:r>
              <w:rPr>
                <w:sz w:val="24"/>
              </w:rPr>
              <w:t>воробей»</w:t>
            </w:r>
          </w:p>
        </w:tc>
        <w:tc>
          <w:tcPr>
            <w:tcW w:w="1969" w:type="dxa"/>
          </w:tcPr>
          <w:p w:rsidR="00C7275C" w:rsidRDefault="00032943">
            <w:pPr>
              <w:pStyle w:val="TableParagraph"/>
              <w:spacing w:before="59"/>
              <w:ind w:left="102" w:right="90"/>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4"/>
              <w:ind w:left="100" w:right="92"/>
              <w:jc w:val="center"/>
              <w:rPr>
                <w:sz w:val="24"/>
              </w:rPr>
            </w:pPr>
            <w:r>
              <w:rPr>
                <w:sz w:val="24"/>
              </w:rPr>
              <w:t>«На</w:t>
            </w:r>
            <w:r>
              <w:rPr>
                <w:spacing w:val="-2"/>
                <w:sz w:val="24"/>
              </w:rPr>
              <w:t xml:space="preserve"> </w:t>
            </w:r>
            <w:r>
              <w:rPr>
                <w:spacing w:val="-4"/>
                <w:sz w:val="24"/>
              </w:rPr>
              <w:t>елку»</w:t>
            </w:r>
          </w:p>
        </w:tc>
        <w:tc>
          <w:tcPr>
            <w:tcW w:w="4735" w:type="dxa"/>
            <w:vMerge w:val="restart"/>
          </w:tcPr>
          <w:p w:rsidR="00C7275C" w:rsidRDefault="00032943">
            <w:pPr>
              <w:pStyle w:val="TableParagraph"/>
              <w:spacing w:before="59" w:line="252" w:lineRule="auto"/>
              <w:ind w:left="56" w:right="95"/>
              <w:rPr>
                <w:sz w:val="24"/>
              </w:rPr>
            </w:pPr>
            <w:r>
              <w:rPr>
                <w:sz w:val="24"/>
              </w:rPr>
              <w:t>венной</w:t>
            </w:r>
            <w:r>
              <w:rPr>
                <w:spacing w:val="-15"/>
                <w:sz w:val="24"/>
              </w:rPr>
              <w:t xml:space="preserve"> </w:t>
            </w:r>
            <w:r>
              <w:rPr>
                <w:sz w:val="24"/>
              </w:rPr>
              <w:t>развивающей</w:t>
            </w:r>
            <w:r>
              <w:rPr>
                <w:spacing w:val="-15"/>
                <w:sz w:val="24"/>
              </w:rPr>
              <w:t xml:space="preserve"> </w:t>
            </w:r>
            <w:r>
              <w:rPr>
                <w:sz w:val="24"/>
              </w:rPr>
              <w:t>среды;</w:t>
            </w:r>
            <w:r>
              <w:rPr>
                <w:spacing w:val="-15"/>
                <w:sz w:val="24"/>
              </w:rPr>
              <w:t xml:space="preserve"> </w:t>
            </w:r>
            <w:r>
              <w:rPr>
                <w:sz w:val="24"/>
              </w:rPr>
              <w:t>устанавливать простейшие связи между предметами и</w:t>
            </w:r>
          </w:p>
          <w:p w:rsidR="00C7275C" w:rsidRDefault="00032943">
            <w:pPr>
              <w:pStyle w:val="TableParagraph"/>
              <w:spacing w:before="1" w:line="252" w:lineRule="auto"/>
              <w:ind w:left="56" w:right="95"/>
              <w:rPr>
                <w:sz w:val="24"/>
              </w:rPr>
            </w:pPr>
            <w:r>
              <w:rPr>
                <w:sz w:val="24"/>
              </w:rPr>
              <w:t>явлениями,</w:t>
            </w:r>
            <w:r>
              <w:rPr>
                <w:spacing w:val="-13"/>
                <w:sz w:val="24"/>
              </w:rPr>
              <w:t xml:space="preserve"> </w:t>
            </w:r>
            <w:r>
              <w:rPr>
                <w:sz w:val="24"/>
              </w:rPr>
              <w:t>делать</w:t>
            </w:r>
            <w:r>
              <w:rPr>
                <w:spacing w:val="-12"/>
                <w:sz w:val="24"/>
              </w:rPr>
              <w:t xml:space="preserve"> </w:t>
            </w:r>
            <w:r>
              <w:rPr>
                <w:sz w:val="24"/>
              </w:rPr>
              <w:t>простейшие</w:t>
            </w:r>
            <w:r>
              <w:rPr>
                <w:spacing w:val="-13"/>
                <w:sz w:val="24"/>
              </w:rPr>
              <w:t xml:space="preserve"> </w:t>
            </w:r>
            <w:r>
              <w:rPr>
                <w:sz w:val="24"/>
              </w:rPr>
              <w:t xml:space="preserve">обобщения. </w:t>
            </w:r>
            <w:r>
              <w:rPr>
                <w:i/>
                <w:sz w:val="24"/>
              </w:rPr>
              <w:t xml:space="preserve">Физическое развитие: </w:t>
            </w:r>
            <w:r>
              <w:rPr>
                <w:sz w:val="24"/>
              </w:rPr>
              <w:t>развивать умение реагировать на сигналы «беги», «лови»,</w:t>
            </w:r>
          </w:p>
          <w:p w:rsidR="00C7275C" w:rsidRDefault="00032943">
            <w:pPr>
              <w:pStyle w:val="TableParagraph"/>
              <w:spacing w:line="252" w:lineRule="auto"/>
              <w:ind w:left="56" w:right="95"/>
              <w:rPr>
                <w:sz w:val="24"/>
              </w:rPr>
            </w:pPr>
            <w:r>
              <w:rPr>
                <w:sz w:val="24"/>
              </w:rPr>
              <w:t>«стой»</w:t>
            </w:r>
            <w:r>
              <w:rPr>
                <w:spacing w:val="-8"/>
                <w:sz w:val="24"/>
              </w:rPr>
              <w:t xml:space="preserve"> </w:t>
            </w:r>
            <w:r>
              <w:rPr>
                <w:sz w:val="24"/>
              </w:rPr>
              <w:t>и</w:t>
            </w:r>
            <w:r>
              <w:rPr>
                <w:spacing w:val="-8"/>
                <w:sz w:val="24"/>
              </w:rPr>
              <w:t xml:space="preserve"> </w:t>
            </w:r>
            <w:r>
              <w:rPr>
                <w:sz w:val="24"/>
              </w:rPr>
              <w:t>др.;</w:t>
            </w:r>
            <w:r>
              <w:rPr>
                <w:spacing w:val="-8"/>
                <w:sz w:val="24"/>
              </w:rPr>
              <w:t xml:space="preserve"> </w:t>
            </w:r>
            <w:r>
              <w:rPr>
                <w:sz w:val="24"/>
              </w:rPr>
              <w:t>выполнять</w:t>
            </w:r>
            <w:r>
              <w:rPr>
                <w:spacing w:val="-8"/>
                <w:sz w:val="24"/>
              </w:rPr>
              <w:t xml:space="preserve"> </w:t>
            </w:r>
            <w:r>
              <w:rPr>
                <w:sz w:val="24"/>
              </w:rPr>
              <w:t>правила</w:t>
            </w:r>
            <w:r>
              <w:rPr>
                <w:spacing w:val="-9"/>
                <w:sz w:val="24"/>
              </w:rPr>
              <w:t xml:space="preserve"> </w:t>
            </w:r>
            <w:r>
              <w:rPr>
                <w:sz w:val="24"/>
              </w:rPr>
              <w:t>в подвижных играх.</w:t>
            </w:r>
          </w:p>
          <w:p w:rsidR="00C7275C" w:rsidRDefault="00032943">
            <w:pPr>
              <w:pStyle w:val="TableParagraph"/>
              <w:spacing w:before="1"/>
              <w:ind w:left="56"/>
              <w:rPr>
                <w:i/>
                <w:sz w:val="24"/>
              </w:rPr>
            </w:pPr>
            <w:r>
              <w:rPr>
                <w:i/>
                <w:sz w:val="24"/>
              </w:rPr>
              <w:t>Социально-коммуникативное</w:t>
            </w:r>
            <w:r>
              <w:rPr>
                <w:i/>
                <w:spacing w:val="-15"/>
                <w:sz w:val="24"/>
              </w:rPr>
              <w:t xml:space="preserve"> </w:t>
            </w:r>
            <w:r>
              <w:rPr>
                <w:i/>
                <w:spacing w:val="-2"/>
                <w:sz w:val="24"/>
              </w:rPr>
              <w:t>развитие:</w:t>
            </w:r>
          </w:p>
          <w:p w:rsidR="00C7275C" w:rsidRDefault="00032943">
            <w:pPr>
              <w:pStyle w:val="TableParagraph"/>
              <w:spacing w:before="12"/>
              <w:ind w:left="56"/>
              <w:rPr>
                <w:sz w:val="24"/>
              </w:rPr>
            </w:pPr>
            <w:r>
              <w:rPr>
                <w:sz w:val="24"/>
              </w:rPr>
              <w:t>поощрять</w:t>
            </w:r>
            <w:r>
              <w:rPr>
                <w:spacing w:val="-5"/>
                <w:sz w:val="24"/>
              </w:rPr>
              <w:t xml:space="preserve"> </w:t>
            </w:r>
            <w:r>
              <w:rPr>
                <w:sz w:val="24"/>
              </w:rPr>
              <w:t>игры,</w:t>
            </w:r>
            <w:r>
              <w:rPr>
                <w:spacing w:val="-2"/>
                <w:sz w:val="24"/>
              </w:rPr>
              <w:t xml:space="preserve"> </w:t>
            </w:r>
            <w:r>
              <w:rPr>
                <w:sz w:val="24"/>
              </w:rPr>
              <w:t>развивающие</w:t>
            </w:r>
            <w:r>
              <w:rPr>
                <w:spacing w:val="-3"/>
                <w:sz w:val="24"/>
              </w:rPr>
              <w:t xml:space="preserve"> </w:t>
            </w:r>
            <w:r>
              <w:rPr>
                <w:spacing w:val="-2"/>
                <w:sz w:val="24"/>
              </w:rPr>
              <w:t>ловкость</w:t>
            </w:r>
          </w:p>
          <w:p w:rsidR="00C7275C" w:rsidRDefault="00032943">
            <w:pPr>
              <w:pStyle w:val="TableParagraph"/>
              <w:spacing w:before="15" w:line="252" w:lineRule="auto"/>
              <w:ind w:left="56" w:right="95"/>
              <w:rPr>
                <w:sz w:val="24"/>
              </w:rPr>
            </w:pPr>
            <w:r>
              <w:rPr>
                <w:sz w:val="24"/>
              </w:rPr>
              <w:t>движений,</w:t>
            </w:r>
            <w:r>
              <w:rPr>
                <w:spacing w:val="-9"/>
                <w:sz w:val="24"/>
              </w:rPr>
              <w:t xml:space="preserve"> </w:t>
            </w:r>
            <w:r>
              <w:rPr>
                <w:sz w:val="24"/>
              </w:rPr>
              <w:t>постепенно</w:t>
            </w:r>
            <w:r>
              <w:rPr>
                <w:spacing w:val="-9"/>
                <w:sz w:val="24"/>
              </w:rPr>
              <w:t xml:space="preserve"> </w:t>
            </w:r>
            <w:r>
              <w:rPr>
                <w:sz w:val="24"/>
              </w:rPr>
              <w:t>вводить</w:t>
            </w:r>
            <w:r>
              <w:rPr>
                <w:spacing w:val="-6"/>
                <w:sz w:val="24"/>
              </w:rPr>
              <w:t xml:space="preserve"> </w:t>
            </w:r>
            <w:r>
              <w:rPr>
                <w:sz w:val="24"/>
              </w:rPr>
              <w:t>игры</w:t>
            </w:r>
            <w:r>
              <w:rPr>
                <w:spacing w:val="-7"/>
                <w:sz w:val="24"/>
              </w:rPr>
              <w:t xml:space="preserve"> </w:t>
            </w:r>
            <w:r>
              <w:rPr>
                <w:sz w:val="24"/>
              </w:rPr>
              <w:t>с</w:t>
            </w:r>
            <w:r>
              <w:rPr>
                <w:spacing w:val="-8"/>
                <w:sz w:val="24"/>
              </w:rPr>
              <w:t xml:space="preserve"> </w:t>
            </w:r>
            <w:r>
              <w:rPr>
                <w:sz w:val="24"/>
              </w:rPr>
              <w:t>более сложными правилами и сменой видов</w:t>
            </w:r>
          </w:p>
          <w:p w:rsidR="00C7275C" w:rsidRDefault="00032943">
            <w:pPr>
              <w:pStyle w:val="TableParagraph"/>
              <w:spacing w:before="1"/>
              <w:ind w:left="56"/>
              <w:rPr>
                <w:sz w:val="24"/>
              </w:rPr>
            </w:pPr>
            <w:r>
              <w:rPr>
                <w:spacing w:val="-2"/>
                <w:sz w:val="24"/>
              </w:rPr>
              <w:t>движений</w:t>
            </w:r>
          </w:p>
        </w:tc>
      </w:tr>
      <w:tr w:rsidR="00C7275C">
        <w:trPr>
          <w:trHeight w:val="2882"/>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3"/>
              <w:jc w:val="center"/>
              <w:rPr>
                <w:sz w:val="24"/>
              </w:rPr>
            </w:pPr>
            <w:r>
              <w:rPr>
                <w:spacing w:val="-4"/>
                <w:sz w:val="24"/>
              </w:rPr>
              <w:t>Цели</w:t>
            </w:r>
          </w:p>
        </w:tc>
        <w:tc>
          <w:tcPr>
            <w:tcW w:w="1954" w:type="dxa"/>
          </w:tcPr>
          <w:p w:rsidR="00C7275C" w:rsidRDefault="00032943">
            <w:pPr>
              <w:pStyle w:val="TableParagraph"/>
              <w:spacing w:before="59" w:line="252" w:lineRule="auto"/>
              <w:ind w:left="61" w:right="197"/>
              <w:rPr>
                <w:sz w:val="24"/>
              </w:rPr>
            </w:pPr>
            <w:r>
              <w:rPr>
                <w:sz w:val="24"/>
              </w:rPr>
              <w:t>Ф</w:t>
            </w:r>
            <w:r>
              <w:rPr>
                <w:spacing w:val="-30"/>
                <w:sz w:val="24"/>
              </w:rPr>
              <w:t xml:space="preserve"> </w:t>
            </w:r>
            <w:r>
              <w:rPr>
                <w:sz w:val="24"/>
              </w:rPr>
              <w:t>о</w:t>
            </w:r>
            <w:r>
              <w:rPr>
                <w:spacing w:val="-30"/>
                <w:sz w:val="24"/>
              </w:rPr>
              <w:t xml:space="preserve"> </w:t>
            </w:r>
            <w:r>
              <w:rPr>
                <w:spacing w:val="18"/>
                <w:sz w:val="24"/>
              </w:rPr>
              <w:t>рми</w:t>
            </w:r>
            <w:r>
              <w:rPr>
                <w:spacing w:val="-28"/>
                <w:sz w:val="24"/>
              </w:rPr>
              <w:t xml:space="preserve"> </w:t>
            </w:r>
            <w:r>
              <w:rPr>
                <w:spacing w:val="14"/>
                <w:sz w:val="24"/>
              </w:rPr>
              <w:t>ро</w:t>
            </w:r>
            <w:r>
              <w:rPr>
                <w:spacing w:val="-30"/>
                <w:sz w:val="24"/>
              </w:rPr>
              <w:t xml:space="preserve"> </w:t>
            </w:r>
            <w:r>
              <w:rPr>
                <w:sz w:val="24"/>
              </w:rPr>
              <w:t>в</w:t>
            </w:r>
            <w:r>
              <w:rPr>
                <w:spacing w:val="-30"/>
                <w:sz w:val="24"/>
              </w:rPr>
              <w:t xml:space="preserve"> </w:t>
            </w:r>
            <w:r>
              <w:rPr>
                <w:spacing w:val="14"/>
                <w:sz w:val="24"/>
              </w:rPr>
              <w:t xml:space="preserve">ать </w:t>
            </w:r>
            <w:r>
              <w:rPr>
                <w:sz w:val="24"/>
              </w:rPr>
              <w:t xml:space="preserve">первые связные </w:t>
            </w:r>
            <w:r>
              <w:rPr>
                <w:spacing w:val="-2"/>
                <w:sz w:val="24"/>
              </w:rPr>
              <w:t>представления</w:t>
            </w:r>
            <w:r>
              <w:rPr>
                <w:spacing w:val="80"/>
                <w:sz w:val="24"/>
              </w:rPr>
              <w:t xml:space="preserve"> </w:t>
            </w:r>
            <w:r>
              <w:rPr>
                <w:sz w:val="24"/>
              </w:rPr>
              <w:t>о зимнем времени года</w:t>
            </w:r>
          </w:p>
        </w:tc>
        <w:tc>
          <w:tcPr>
            <w:tcW w:w="1907" w:type="dxa"/>
          </w:tcPr>
          <w:p w:rsidR="00C7275C" w:rsidRDefault="00032943">
            <w:pPr>
              <w:pStyle w:val="TableParagraph"/>
              <w:spacing w:before="59" w:line="252" w:lineRule="auto"/>
              <w:ind w:left="58" w:right="183"/>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з</w:t>
            </w:r>
            <w:r>
              <w:rPr>
                <w:spacing w:val="-16"/>
                <w:sz w:val="24"/>
              </w:rPr>
              <w:t xml:space="preserve"> </w:t>
            </w:r>
            <w:r>
              <w:rPr>
                <w:spacing w:val="-2"/>
                <w:sz w:val="24"/>
              </w:rPr>
              <w:t>н</w:t>
            </w:r>
            <w:r>
              <w:rPr>
                <w:spacing w:val="-14"/>
                <w:sz w:val="24"/>
              </w:rPr>
              <w:t xml:space="preserve"> </w:t>
            </w:r>
            <w:r>
              <w:rPr>
                <w:spacing w:val="-2"/>
                <w:sz w:val="24"/>
              </w:rPr>
              <w:t>а</w:t>
            </w:r>
            <w:r>
              <w:rPr>
                <w:spacing w:val="-16"/>
                <w:sz w:val="24"/>
              </w:rPr>
              <w:t xml:space="preserve"> </w:t>
            </w:r>
            <w:r>
              <w:rPr>
                <w:spacing w:val="-2"/>
                <w:sz w:val="24"/>
              </w:rPr>
              <w:t>к</w:t>
            </w:r>
            <w:r>
              <w:rPr>
                <w:spacing w:val="-17"/>
                <w:sz w:val="24"/>
              </w:rPr>
              <w:t xml:space="preserve"> </w:t>
            </w:r>
            <w:r>
              <w:rPr>
                <w:spacing w:val="-2"/>
                <w:sz w:val="24"/>
              </w:rPr>
              <w:t>о</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 xml:space="preserve">т </w:t>
            </w:r>
            <w:r>
              <w:rPr>
                <w:sz w:val="24"/>
              </w:rPr>
              <w:t>ь</w:t>
            </w:r>
            <w:r>
              <w:rPr>
                <w:spacing w:val="40"/>
                <w:sz w:val="24"/>
              </w:rPr>
              <w:t xml:space="preserve"> </w:t>
            </w:r>
            <w:r>
              <w:rPr>
                <w:sz w:val="24"/>
              </w:rPr>
              <w:t xml:space="preserve">с основным </w:t>
            </w:r>
            <w:r>
              <w:rPr>
                <w:spacing w:val="-2"/>
                <w:sz w:val="24"/>
              </w:rPr>
              <w:t>сезон-</w:t>
            </w:r>
          </w:p>
          <w:p w:rsidR="00C7275C" w:rsidRDefault="00032943">
            <w:pPr>
              <w:pStyle w:val="TableParagraph"/>
              <w:spacing w:line="252" w:lineRule="auto"/>
              <w:ind w:left="58"/>
              <w:rPr>
                <w:sz w:val="24"/>
              </w:rPr>
            </w:pPr>
            <w:r>
              <w:rPr>
                <w:sz w:val="24"/>
              </w:rPr>
              <w:t>ным</w:t>
            </w:r>
            <w:r>
              <w:rPr>
                <w:spacing w:val="-15"/>
                <w:sz w:val="24"/>
              </w:rPr>
              <w:t xml:space="preserve"> </w:t>
            </w:r>
            <w:r>
              <w:rPr>
                <w:sz w:val="24"/>
              </w:rPr>
              <w:t>явлением</w:t>
            </w:r>
            <w:r>
              <w:rPr>
                <w:spacing w:val="-15"/>
                <w:sz w:val="24"/>
              </w:rPr>
              <w:t xml:space="preserve"> </w:t>
            </w:r>
            <w:r>
              <w:rPr>
                <w:sz w:val="24"/>
              </w:rPr>
              <w:t xml:space="preserve">– </w:t>
            </w:r>
            <w:r>
              <w:rPr>
                <w:spacing w:val="-2"/>
                <w:sz w:val="24"/>
              </w:rPr>
              <w:t>снегопадом</w:t>
            </w:r>
          </w:p>
        </w:tc>
        <w:tc>
          <w:tcPr>
            <w:tcW w:w="2000" w:type="dxa"/>
          </w:tcPr>
          <w:p w:rsidR="00C7275C" w:rsidRDefault="00032943">
            <w:pPr>
              <w:pStyle w:val="TableParagraph"/>
              <w:spacing w:before="59" w:line="252" w:lineRule="auto"/>
              <w:ind w:left="60"/>
              <w:rPr>
                <w:sz w:val="24"/>
              </w:rPr>
            </w:pPr>
            <w:r>
              <w:rPr>
                <w:sz w:val="24"/>
              </w:rPr>
              <w:t>Ф</w:t>
            </w:r>
            <w:r>
              <w:rPr>
                <w:spacing w:val="-30"/>
                <w:sz w:val="24"/>
              </w:rPr>
              <w:t xml:space="preserve"> </w:t>
            </w:r>
            <w:r>
              <w:rPr>
                <w:sz w:val="24"/>
              </w:rPr>
              <w:t>о</w:t>
            </w:r>
            <w:r>
              <w:rPr>
                <w:spacing w:val="-30"/>
                <w:sz w:val="24"/>
              </w:rPr>
              <w:t xml:space="preserve"> </w:t>
            </w:r>
            <w:r>
              <w:rPr>
                <w:spacing w:val="18"/>
                <w:sz w:val="24"/>
              </w:rPr>
              <w:t>рми</w:t>
            </w:r>
            <w:r>
              <w:rPr>
                <w:spacing w:val="-28"/>
                <w:sz w:val="24"/>
              </w:rPr>
              <w:t xml:space="preserve"> </w:t>
            </w:r>
            <w:r>
              <w:rPr>
                <w:spacing w:val="14"/>
                <w:sz w:val="24"/>
              </w:rPr>
              <w:t>ро</w:t>
            </w:r>
            <w:r>
              <w:rPr>
                <w:spacing w:val="-30"/>
                <w:sz w:val="24"/>
              </w:rPr>
              <w:t xml:space="preserve"> </w:t>
            </w:r>
            <w:r>
              <w:rPr>
                <w:sz w:val="24"/>
              </w:rPr>
              <w:t>в</w:t>
            </w:r>
            <w:r>
              <w:rPr>
                <w:spacing w:val="-30"/>
                <w:sz w:val="24"/>
              </w:rPr>
              <w:t xml:space="preserve"> </w:t>
            </w:r>
            <w:r>
              <w:rPr>
                <w:spacing w:val="14"/>
                <w:sz w:val="24"/>
              </w:rPr>
              <w:t xml:space="preserve">ать </w:t>
            </w:r>
            <w:r>
              <w:rPr>
                <w:spacing w:val="-2"/>
                <w:sz w:val="24"/>
              </w:rPr>
              <w:t>желание</w:t>
            </w:r>
          </w:p>
          <w:p w:rsidR="00C7275C" w:rsidRDefault="00032943">
            <w:pPr>
              <w:pStyle w:val="TableParagraph"/>
              <w:spacing w:before="1" w:line="252" w:lineRule="auto"/>
              <w:ind w:left="60" w:right="632"/>
              <w:rPr>
                <w:sz w:val="24"/>
              </w:rPr>
            </w:pPr>
            <w:r>
              <w:rPr>
                <w:sz w:val="24"/>
              </w:rPr>
              <w:t>заботиться</w:t>
            </w:r>
            <w:r>
              <w:rPr>
                <w:spacing w:val="-15"/>
                <w:sz w:val="24"/>
              </w:rPr>
              <w:t xml:space="preserve"> </w:t>
            </w:r>
            <w:r>
              <w:rPr>
                <w:sz w:val="24"/>
              </w:rPr>
              <w:t xml:space="preserve">о </w:t>
            </w:r>
            <w:r>
              <w:rPr>
                <w:spacing w:val="-2"/>
                <w:sz w:val="24"/>
              </w:rPr>
              <w:t>зимующих птицах.</w:t>
            </w:r>
          </w:p>
          <w:p w:rsidR="00C7275C" w:rsidRDefault="00032943">
            <w:pPr>
              <w:pStyle w:val="TableParagraph"/>
              <w:spacing w:line="252" w:lineRule="auto"/>
              <w:ind w:left="60"/>
              <w:rPr>
                <w:sz w:val="24"/>
              </w:rPr>
            </w:pPr>
            <w:r>
              <w:rPr>
                <w:sz w:val="24"/>
              </w:rPr>
              <w:t>У</w:t>
            </w:r>
            <w:r>
              <w:rPr>
                <w:spacing w:val="-15"/>
                <w:sz w:val="24"/>
              </w:rPr>
              <w:t xml:space="preserve"> </w:t>
            </w:r>
            <w:r>
              <w:rPr>
                <w:sz w:val="24"/>
              </w:rPr>
              <w:t>ч</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9"/>
                <w:sz w:val="24"/>
              </w:rPr>
              <w:t xml:space="preserve"> </w:t>
            </w:r>
            <w:r>
              <w:rPr>
                <w:sz w:val="24"/>
              </w:rPr>
              <w:t>узнавать птиц, называть</w:t>
            </w:r>
          </w:p>
          <w:p w:rsidR="00C7275C" w:rsidRDefault="00032943">
            <w:pPr>
              <w:pStyle w:val="TableParagraph"/>
              <w:spacing w:line="275" w:lineRule="exact"/>
              <w:ind w:left="60"/>
              <w:rPr>
                <w:sz w:val="24"/>
              </w:rPr>
            </w:pPr>
            <w:r>
              <w:rPr>
                <w:sz w:val="24"/>
              </w:rPr>
              <w:t>их</w:t>
            </w:r>
            <w:r>
              <w:rPr>
                <w:spacing w:val="-1"/>
                <w:sz w:val="24"/>
              </w:rPr>
              <w:t xml:space="preserve"> </w:t>
            </w:r>
            <w:r>
              <w:rPr>
                <w:sz w:val="24"/>
              </w:rPr>
              <w:t xml:space="preserve">части </w:t>
            </w:r>
            <w:r>
              <w:rPr>
                <w:spacing w:val="-4"/>
                <w:sz w:val="24"/>
              </w:rPr>
              <w:t>тела</w:t>
            </w:r>
          </w:p>
        </w:tc>
        <w:tc>
          <w:tcPr>
            <w:tcW w:w="1969" w:type="dxa"/>
          </w:tcPr>
          <w:p w:rsidR="00C7275C" w:rsidRDefault="00032943">
            <w:pPr>
              <w:pStyle w:val="TableParagraph"/>
              <w:spacing w:before="59" w:line="252" w:lineRule="auto"/>
              <w:ind w:left="59" w:right="182"/>
              <w:jc w:val="both"/>
              <w:rPr>
                <w:sz w:val="24"/>
              </w:rPr>
            </w:pPr>
            <w:r>
              <w:rPr>
                <w:w w:val="95"/>
                <w:sz w:val="24"/>
              </w:rPr>
              <w:t>Р</w:t>
            </w:r>
            <w:r>
              <w:rPr>
                <w:spacing w:val="-12"/>
                <w:w w:val="95"/>
                <w:sz w:val="24"/>
              </w:rPr>
              <w:t xml:space="preserve"> </w:t>
            </w:r>
            <w:r>
              <w:rPr>
                <w:w w:val="95"/>
                <w:sz w:val="24"/>
              </w:rPr>
              <w:t>а</w:t>
            </w:r>
            <w:r>
              <w:rPr>
                <w:spacing w:val="-12"/>
                <w:w w:val="95"/>
                <w:sz w:val="24"/>
              </w:rPr>
              <w:t xml:space="preserve"> </w:t>
            </w:r>
            <w:r>
              <w:rPr>
                <w:w w:val="95"/>
                <w:sz w:val="24"/>
              </w:rPr>
              <w:t>с</w:t>
            </w:r>
            <w:r>
              <w:rPr>
                <w:spacing w:val="-12"/>
                <w:w w:val="95"/>
                <w:sz w:val="24"/>
              </w:rPr>
              <w:t xml:space="preserve"> </w:t>
            </w:r>
            <w:r>
              <w:rPr>
                <w:spacing w:val="13"/>
                <w:w w:val="95"/>
                <w:sz w:val="24"/>
              </w:rPr>
              <w:t>ск</w:t>
            </w:r>
            <w:r>
              <w:rPr>
                <w:spacing w:val="-12"/>
                <w:w w:val="95"/>
                <w:sz w:val="24"/>
              </w:rPr>
              <w:t xml:space="preserve"> </w:t>
            </w:r>
            <w:r>
              <w:rPr>
                <w:spacing w:val="18"/>
                <w:w w:val="95"/>
                <w:sz w:val="24"/>
              </w:rPr>
              <w:t>азы</w:t>
            </w:r>
            <w:r>
              <w:rPr>
                <w:spacing w:val="-12"/>
                <w:w w:val="95"/>
                <w:sz w:val="24"/>
              </w:rPr>
              <w:t xml:space="preserve"> </w:t>
            </w:r>
            <w:r>
              <w:rPr>
                <w:w w:val="95"/>
                <w:sz w:val="24"/>
              </w:rPr>
              <w:t>в</w:t>
            </w:r>
            <w:r>
              <w:rPr>
                <w:spacing w:val="-12"/>
                <w:w w:val="95"/>
                <w:sz w:val="24"/>
              </w:rPr>
              <w:t xml:space="preserve"> </w:t>
            </w:r>
            <w:r>
              <w:rPr>
                <w:spacing w:val="18"/>
                <w:w w:val="95"/>
                <w:sz w:val="24"/>
              </w:rPr>
              <w:t xml:space="preserve">ать </w:t>
            </w:r>
            <w:r>
              <w:rPr>
                <w:sz w:val="24"/>
              </w:rPr>
              <w:t>о</w:t>
            </w:r>
            <w:r>
              <w:rPr>
                <w:spacing w:val="-13"/>
                <w:sz w:val="24"/>
              </w:rPr>
              <w:t xml:space="preserve"> </w:t>
            </w:r>
            <w:r>
              <w:rPr>
                <w:sz w:val="24"/>
              </w:rPr>
              <w:t>том,</w:t>
            </w:r>
            <w:r>
              <w:rPr>
                <w:spacing w:val="-13"/>
                <w:sz w:val="24"/>
              </w:rPr>
              <w:t xml:space="preserve"> </w:t>
            </w:r>
            <w:r>
              <w:rPr>
                <w:sz w:val="24"/>
              </w:rPr>
              <w:t>как</w:t>
            </w:r>
            <w:r>
              <w:rPr>
                <w:spacing w:val="-13"/>
                <w:sz w:val="24"/>
              </w:rPr>
              <w:t xml:space="preserve"> </w:t>
            </w:r>
            <w:r>
              <w:rPr>
                <w:sz w:val="24"/>
              </w:rPr>
              <w:t>живут звери зимой.</w:t>
            </w:r>
          </w:p>
          <w:p w:rsidR="00C7275C" w:rsidRDefault="00032943">
            <w:pPr>
              <w:pStyle w:val="TableParagraph"/>
              <w:spacing w:line="252" w:lineRule="auto"/>
              <w:ind w:left="59" w:right="50"/>
              <w:rPr>
                <w:sz w:val="24"/>
              </w:rPr>
            </w:pPr>
            <w:r>
              <w:rPr>
                <w:sz w:val="24"/>
              </w:rPr>
              <w:t>С</w:t>
            </w:r>
            <w:r>
              <w:rPr>
                <w:spacing w:val="-15"/>
                <w:sz w:val="24"/>
              </w:rPr>
              <w:t xml:space="preserve"> </w:t>
            </w:r>
            <w:r>
              <w:rPr>
                <w:sz w:val="24"/>
              </w:rPr>
              <w:t>т</w:t>
            </w:r>
            <w:r>
              <w:rPr>
                <w:spacing w:val="-17"/>
                <w:sz w:val="24"/>
              </w:rPr>
              <w:t xml:space="preserve"> </w:t>
            </w:r>
            <w:r>
              <w:rPr>
                <w:sz w:val="24"/>
              </w:rPr>
              <w:t>и</w:t>
            </w:r>
            <w:r>
              <w:rPr>
                <w:spacing w:val="-14"/>
                <w:sz w:val="24"/>
              </w:rPr>
              <w:t xml:space="preserve"> </w:t>
            </w:r>
            <w:r>
              <w:rPr>
                <w:sz w:val="24"/>
              </w:rPr>
              <w:t>м</w:t>
            </w:r>
            <w:r>
              <w:rPr>
                <w:spacing w:val="-16"/>
                <w:sz w:val="24"/>
              </w:rPr>
              <w:t xml:space="preserve"> </w:t>
            </w:r>
            <w:r>
              <w:rPr>
                <w:sz w:val="24"/>
              </w:rPr>
              <w:t>у</w:t>
            </w:r>
            <w:r>
              <w:rPr>
                <w:spacing w:val="-15"/>
                <w:sz w:val="24"/>
              </w:rPr>
              <w:t xml:space="preserve"> </w:t>
            </w:r>
            <w:r>
              <w:rPr>
                <w:sz w:val="24"/>
              </w:rPr>
              <w:t>л</w:t>
            </w:r>
            <w:r>
              <w:rPr>
                <w:spacing w:val="-17"/>
                <w:sz w:val="24"/>
              </w:rPr>
              <w:t xml:space="preserve"> </w:t>
            </w:r>
            <w:r>
              <w:rPr>
                <w:sz w:val="24"/>
              </w:rPr>
              <w:t>и</w:t>
            </w:r>
            <w:r>
              <w:rPr>
                <w:spacing w:val="-15"/>
                <w:sz w:val="24"/>
              </w:rPr>
              <w:t xml:space="preserve"> </w:t>
            </w:r>
            <w:r>
              <w:rPr>
                <w:sz w:val="24"/>
              </w:rPr>
              <w:t>р</w:t>
            </w:r>
            <w:r>
              <w:rPr>
                <w:spacing w:val="-18"/>
                <w:sz w:val="24"/>
              </w:rPr>
              <w:t xml:space="preserve"> </w:t>
            </w:r>
            <w:r>
              <w:rPr>
                <w:sz w:val="24"/>
              </w:rPr>
              <w:t>о</w:t>
            </w:r>
            <w:r>
              <w:rPr>
                <w:spacing w:val="-13"/>
                <w:sz w:val="24"/>
              </w:rPr>
              <w:t xml:space="preserve"> </w:t>
            </w:r>
            <w:r>
              <w:rPr>
                <w:spacing w:val="15"/>
                <w:sz w:val="24"/>
              </w:rPr>
              <w:t xml:space="preserve">ва </w:t>
            </w:r>
            <w:r>
              <w:rPr>
                <w:spacing w:val="14"/>
                <w:sz w:val="24"/>
              </w:rPr>
              <w:t xml:space="preserve">ть </w:t>
            </w:r>
            <w:r>
              <w:rPr>
                <w:sz w:val="24"/>
              </w:rPr>
              <w:t>добрые чувства по отношению</w:t>
            </w:r>
            <w:r>
              <w:rPr>
                <w:spacing w:val="-4"/>
                <w:sz w:val="24"/>
              </w:rPr>
              <w:t xml:space="preserve"> </w:t>
            </w:r>
            <w:r>
              <w:rPr>
                <w:sz w:val="24"/>
              </w:rPr>
              <w:t>к</w:t>
            </w:r>
            <w:r>
              <w:rPr>
                <w:spacing w:val="-4"/>
                <w:sz w:val="24"/>
              </w:rPr>
              <w:t xml:space="preserve"> </w:t>
            </w:r>
            <w:r>
              <w:rPr>
                <w:sz w:val="24"/>
              </w:rPr>
              <w:t xml:space="preserve">жи- </w:t>
            </w:r>
            <w:r>
              <w:rPr>
                <w:spacing w:val="-2"/>
                <w:sz w:val="24"/>
              </w:rPr>
              <w:t>вотным</w:t>
            </w:r>
          </w:p>
        </w:tc>
        <w:tc>
          <w:tcPr>
            <w:tcW w:w="4735" w:type="dxa"/>
            <w:vMerge/>
            <w:tcBorders>
              <w:top w:val="nil"/>
            </w:tcBorders>
          </w:tcPr>
          <w:p w:rsidR="00C7275C" w:rsidRDefault="00C7275C">
            <w:pPr>
              <w:rPr>
                <w:sz w:val="2"/>
                <w:szCs w:val="2"/>
              </w:rPr>
            </w:pPr>
          </w:p>
        </w:tc>
      </w:tr>
      <w:tr w:rsidR="00C7275C">
        <w:trPr>
          <w:trHeight w:val="1279"/>
        </w:trPr>
        <w:tc>
          <w:tcPr>
            <w:tcW w:w="716"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6"/>
              <w:rPr>
                <w:b/>
                <w:sz w:val="31"/>
              </w:rPr>
            </w:pPr>
          </w:p>
          <w:p w:rsidR="00C7275C" w:rsidRDefault="00032943">
            <w:pPr>
              <w:pStyle w:val="TableParagraph"/>
              <w:spacing w:line="252" w:lineRule="auto"/>
              <w:ind w:left="134" w:right="113" w:firstLine="38"/>
              <w:rPr>
                <w:sz w:val="24"/>
              </w:rPr>
            </w:pPr>
            <w:r>
              <w:rPr>
                <w:spacing w:val="-4"/>
                <w:sz w:val="24"/>
              </w:rPr>
              <w:t>Ян- варь</w:t>
            </w:r>
          </w:p>
        </w:tc>
        <w:tc>
          <w:tcPr>
            <w:tcW w:w="13391" w:type="dxa"/>
            <w:gridSpan w:val="6"/>
          </w:tcPr>
          <w:p w:rsidR="00C7275C" w:rsidRDefault="00032943">
            <w:pPr>
              <w:pStyle w:val="TableParagraph"/>
              <w:spacing w:before="61" w:line="252" w:lineRule="auto"/>
              <w:ind w:left="59" w:right="492"/>
              <w:jc w:val="both"/>
              <w:rPr>
                <w:sz w:val="24"/>
              </w:rPr>
            </w:pPr>
            <w:r>
              <w:rPr>
                <w:sz w:val="24"/>
              </w:rPr>
              <w:t>П</w:t>
            </w:r>
            <w:r>
              <w:rPr>
                <w:spacing w:val="-15"/>
                <w:sz w:val="24"/>
              </w:rPr>
              <w:t xml:space="preserve"> </w:t>
            </w:r>
            <w:r>
              <w:rPr>
                <w:sz w:val="24"/>
              </w:rPr>
              <w:t>л</w:t>
            </w:r>
            <w:r>
              <w:rPr>
                <w:spacing w:val="-15"/>
                <w:sz w:val="24"/>
              </w:rPr>
              <w:t xml:space="preserve"> </w:t>
            </w:r>
            <w:r>
              <w:rPr>
                <w:sz w:val="24"/>
              </w:rPr>
              <w:t>а</w:t>
            </w:r>
            <w:r>
              <w:rPr>
                <w:spacing w:val="-15"/>
                <w:sz w:val="24"/>
              </w:rPr>
              <w:t xml:space="preserve"> </w:t>
            </w:r>
            <w:r>
              <w:rPr>
                <w:sz w:val="24"/>
              </w:rPr>
              <w:t>н</w:t>
            </w:r>
            <w:r>
              <w:rPr>
                <w:spacing w:val="-15"/>
                <w:sz w:val="24"/>
              </w:rPr>
              <w:t xml:space="preserve"> </w:t>
            </w:r>
            <w:r>
              <w:rPr>
                <w:sz w:val="24"/>
              </w:rPr>
              <w:t>и</w:t>
            </w:r>
            <w:r>
              <w:rPr>
                <w:spacing w:val="-15"/>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5"/>
                <w:sz w:val="24"/>
              </w:rPr>
              <w:t xml:space="preserve"> </w:t>
            </w:r>
            <w:r>
              <w:rPr>
                <w:sz w:val="24"/>
              </w:rPr>
              <w:t>м</w:t>
            </w:r>
            <w:r>
              <w:rPr>
                <w:spacing w:val="-15"/>
                <w:sz w:val="24"/>
              </w:rPr>
              <w:t xml:space="preserve"> </w:t>
            </w:r>
            <w:r>
              <w:rPr>
                <w:sz w:val="24"/>
              </w:rPr>
              <w:t>ы</w:t>
            </w:r>
            <w:r>
              <w:rPr>
                <w:spacing w:val="-15"/>
                <w:sz w:val="24"/>
              </w:rPr>
              <w:t xml:space="preserve"> </w:t>
            </w:r>
            <w:r>
              <w:rPr>
                <w:sz w:val="24"/>
              </w:rPr>
              <w:t>е</w:t>
            </w:r>
            <w:r>
              <w:rPr>
                <w:spacing w:val="50"/>
                <w:sz w:val="24"/>
              </w:rPr>
              <w:t xml:space="preserve"> </w:t>
            </w:r>
            <w:r>
              <w:rPr>
                <w:sz w:val="24"/>
              </w:rPr>
              <w:t>р</w:t>
            </w:r>
            <w:r>
              <w:rPr>
                <w:spacing w:val="-15"/>
                <w:sz w:val="24"/>
              </w:rPr>
              <w:t xml:space="preserve"> </w:t>
            </w:r>
            <w:r>
              <w:rPr>
                <w:sz w:val="24"/>
              </w:rPr>
              <w:t>е</w:t>
            </w:r>
            <w:r>
              <w:rPr>
                <w:spacing w:val="-15"/>
                <w:sz w:val="24"/>
              </w:rPr>
              <w:t xml:space="preserve"> </w:t>
            </w:r>
            <w:r>
              <w:rPr>
                <w:sz w:val="24"/>
              </w:rPr>
              <w:t>з</w:t>
            </w:r>
            <w:r>
              <w:rPr>
                <w:spacing w:val="-14"/>
                <w:sz w:val="24"/>
              </w:rPr>
              <w:t xml:space="preserve"> </w:t>
            </w:r>
            <w:r>
              <w:rPr>
                <w:sz w:val="24"/>
              </w:rPr>
              <w:t>у</w:t>
            </w:r>
            <w:r>
              <w:rPr>
                <w:spacing w:val="-15"/>
                <w:sz w:val="24"/>
              </w:rPr>
              <w:t xml:space="preserve"> </w:t>
            </w:r>
            <w:r>
              <w:rPr>
                <w:sz w:val="24"/>
              </w:rPr>
              <w:t>л</w:t>
            </w:r>
            <w:r>
              <w:rPr>
                <w:spacing w:val="-15"/>
                <w:sz w:val="24"/>
              </w:rPr>
              <w:t xml:space="preserve"> </w:t>
            </w:r>
            <w:r>
              <w:rPr>
                <w:sz w:val="24"/>
              </w:rPr>
              <w:t>ь</w:t>
            </w:r>
            <w:r>
              <w:rPr>
                <w:spacing w:val="-15"/>
                <w:sz w:val="24"/>
              </w:rPr>
              <w:t xml:space="preserve"> </w:t>
            </w:r>
            <w:r>
              <w:rPr>
                <w:sz w:val="24"/>
              </w:rPr>
              <w:t>т</w:t>
            </w:r>
            <w:r>
              <w:rPr>
                <w:spacing w:val="-14"/>
                <w:sz w:val="24"/>
              </w:rPr>
              <w:t xml:space="preserve"> </w:t>
            </w:r>
            <w:r>
              <w:rPr>
                <w:sz w:val="24"/>
              </w:rPr>
              <w:t>а</w:t>
            </w:r>
            <w:r>
              <w:rPr>
                <w:spacing w:val="-15"/>
                <w:sz w:val="24"/>
              </w:rPr>
              <w:t xml:space="preserve"> </w:t>
            </w:r>
            <w:r>
              <w:rPr>
                <w:sz w:val="24"/>
              </w:rPr>
              <w:t>т</w:t>
            </w:r>
            <w:r>
              <w:rPr>
                <w:spacing w:val="-14"/>
                <w:sz w:val="24"/>
              </w:rPr>
              <w:t xml:space="preserve"> </w:t>
            </w:r>
            <w:r>
              <w:rPr>
                <w:sz w:val="24"/>
              </w:rPr>
              <w:t>ы</w:t>
            </w:r>
            <w:r>
              <w:rPr>
                <w:spacing w:val="80"/>
                <w:sz w:val="24"/>
              </w:rPr>
              <w:t xml:space="preserve"> </w:t>
            </w:r>
            <w:r>
              <w:rPr>
                <w:sz w:val="24"/>
              </w:rPr>
              <w:t>о</w:t>
            </w:r>
            <w:r>
              <w:rPr>
                <w:spacing w:val="-15"/>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5"/>
                <w:sz w:val="24"/>
              </w:rPr>
              <w:t xml:space="preserve"> </w:t>
            </w:r>
            <w:r>
              <w:rPr>
                <w:sz w:val="24"/>
              </w:rPr>
              <w:t>з</w:t>
            </w:r>
            <w:r>
              <w:rPr>
                <w:spacing w:val="-14"/>
                <w:sz w:val="24"/>
              </w:rPr>
              <w:t xml:space="preserve"> </w:t>
            </w:r>
            <w:r>
              <w:rPr>
                <w:sz w:val="24"/>
              </w:rPr>
              <w:t>о</w:t>
            </w:r>
            <w:r>
              <w:rPr>
                <w:spacing w:val="-15"/>
                <w:sz w:val="24"/>
              </w:rPr>
              <w:t xml:space="preserve"> </w:t>
            </w:r>
            <w:r>
              <w:rPr>
                <w:sz w:val="24"/>
              </w:rPr>
              <w:t>в</w:t>
            </w:r>
            <w:r>
              <w:rPr>
                <w:spacing w:val="-15"/>
                <w:sz w:val="24"/>
              </w:rPr>
              <w:t xml:space="preserve"> </w:t>
            </w:r>
            <w:r>
              <w:rPr>
                <w:sz w:val="24"/>
              </w:rPr>
              <w:t>а</w:t>
            </w:r>
            <w:r>
              <w:rPr>
                <w:spacing w:val="-15"/>
                <w:sz w:val="24"/>
              </w:rPr>
              <w:t xml:space="preserve"> </w:t>
            </w:r>
            <w:r>
              <w:rPr>
                <w:sz w:val="24"/>
              </w:rPr>
              <w:t>т</w:t>
            </w:r>
            <w:r>
              <w:rPr>
                <w:spacing w:val="-14"/>
                <w:sz w:val="24"/>
              </w:rPr>
              <w:t xml:space="preserve"> </w:t>
            </w:r>
            <w:r>
              <w:rPr>
                <w:sz w:val="24"/>
              </w:rPr>
              <w:t>е</w:t>
            </w:r>
            <w:r>
              <w:rPr>
                <w:spacing w:val="-15"/>
                <w:sz w:val="24"/>
              </w:rPr>
              <w:t xml:space="preserve"> </w:t>
            </w:r>
            <w:r>
              <w:rPr>
                <w:sz w:val="24"/>
              </w:rPr>
              <w:t>л</w:t>
            </w:r>
            <w:r>
              <w:rPr>
                <w:spacing w:val="-15"/>
                <w:sz w:val="24"/>
              </w:rPr>
              <w:t xml:space="preserve"> </w:t>
            </w:r>
            <w:r>
              <w:rPr>
                <w:sz w:val="24"/>
              </w:rPr>
              <w:t>ь</w:t>
            </w:r>
            <w:r>
              <w:rPr>
                <w:spacing w:val="-15"/>
                <w:sz w:val="24"/>
              </w:rPr>
              <w:t xml:space="preserve"> </w:t>
            </w:r>
            <w:r>
              <w:rPr>
                <w:sz w:val="24"/>
              </w:rPr>
              <w:t>н</w:t>
            </w:r>
            <w:r>
              <w:rPr>
                <w:spacing w:val="-14"/>
                <w:sz w:val="24"/>
              </w:rPr>
              <w:t xml:space="preserve"> </w:t>
            </w:r>
            <w:r>
              <w:rPr>
                <w:sz w:val="24"/>
              </w:rPr>
              <w:t>о</w:t>
            </w:r>
            <w:r>
              <w:rPr>
                <w:spacing w:val="-15"/>
                <w:sz w:val="24"/>
              </w:rPr>
              <w:t xml:space="preserve"> </w:t>
            </w:r>
            <w:r>
              <w:rPr>
                <w:sz w:val="24"/>
              </w:rPr>
              <w:t>й</w:t>
            </w:r>
            <w:r>
              <w:rPr>
                <w:spacing w:val="80"/>
                <w:sz w:val="24"/>
              </w:rPr>
              <w:t xml:space="preserve"> </w:t>
            </w:r>
            <w:r>
              <w:rPr>
                <w:sz w:val="24"/>
              </w:rPr>
              <w:t>д</w:t>
            </w:r>
            <w:r>
              <w:rPr>
                <w:spacing w:val="-15"/>
                <w:sz w:val="24"/>
              </w:rPr>
              <w:t xml:space="preserve"> </w:t>
            </w:r>
            <w:r>
              <w:rPr>
                <w:sz w:val="24"/>
              </w:rPr>
              <w:t>е</w:t>
            </w:r>
            <w:r>
              <w:rPr>
                <w:spacing w:val="-15"/>
                <w:sz w:val="24"/>
              </w:rPr>
              <w:t xml:space="preserve"> </w:t>
            </w:r>
            <w:r>
              <w:rPr>
                <w:sz w:val="24"/>
              </w:rPr>
              <w:t>я</w:t>
            </w:r>
            <w:r>
              <w:rPr>
                <w:spacing w:val="-15"/>
                <w:sz w:val="24"/>
              </w:rPr>
              <w:t xml:space="preserve"> </w:t>
            </w:r>
            <w:r>
              <w:rPr>
                <w:sz w:val="24"/>
              </w:rPr>
              <w:t>т</w:t>
            </w:r>
            <w:r>
              <w:rPr>
                <w:spacing w:val="-14"/>
                <w:sz w:val="24"/>
              </w:rPr>
              <w:t xml:space="preserve"> </w:t>
            </w:r>
            <w:r>
              <w:rPr>
                <w:sz w:val="24"/>
              </w:rPr>
              <w:t>е</w:t>
            </w:r>
            <w:r>
              <w:rPr>
                <w:spacing w:val="-15"/>
                <w:sz w:val="24"/>
              </w:rPr>
              <w:t xml:space="preserve"> </w:t>
            </w:r>
            <w:r>
              <w:rPr>
                <w:sz w:val="24"/>
              </w:rPr>
              <w:t>л</w:t>
            </w:r>
            <w:r>
              <w:rPr>
                <w:spacing w:val="-15"/>
                <w:sz w:val="24"/>
              </w:rPr>
              <w:t xml:space="preserve"> </w:t>
            </w:r>
            <w:r>
              <w:rPr>
                <w:sz w:val="24"/>
              </w:rPr>
              <w:t>ь</w:t>
            </w:r>
            <w:r>
              <w:rPr>
                <w:spacing w:val="-15"/>
                <w:sz w:val="24"/>
              </w:rPr>
              <w:t xml:space="preserve"> </w:t>
            </w:r>
            <w:r>
              <w:rPr>
                <w:sz w:val="24"/>
              </w:rPr>
              <w:t>н</w:t>
            </w:r>
            <w:r>
              <w:rPr>
                <w:spacing w:val="-14"/>
                <w:sz w:val="24"/>
              </w:rPr>
              <w:t xml:space="preserve"> </w:t>
            </w:r>
            <w:r>
              <w:rPr>
                <w:sz w:val="24"/>
              </w:rPr>
              <w:t>о</w:t>
            </w:r>
            <w:r>
              <w:rPr>
                <w:spacing w:val="-15"/>
                <w:sz w:val="24"/>
              </w:rPr>
              <w:t xml:space="preserve"> </w:t>
            </w:r>
            <w:r>
              <w:rPr>
                <w:sz w:val="24"/>
              </w:rPr>
              <w:t>с</w:t>
            </w:r>
            <w:r>
              <w:rPr>
                <w:spacing w:val="-15"/>
                <w:sz w:val="24"/>
              </w:rPr>
              <w:t xml:space="preserve"> </w:t>
            </w:r>
            <w:r>
              <w:rPr>
                <w:sz w:val="24"/>
              </w:rPr>
              <w:t>т</w:t>
            </w:r>
            <w:r>
              <w:rPr>
                <w:spacing w:val="-15"/>
                <w:sz w:val="24"/>
              </w:rPr>
              <w:t xml:space="preserve"> </w:t>
            </w:r>
            <w:r>
              <w:rPr>
                <w:sz w:val="24"/>
              </w:rPr>
              <w:t>и</w:t>
            </w:r>
            <w:r>
              <w:rPr>
                <w:spacing w:val="-1"/>
                <w:sz w:val="24"/>
              </w:rPr>
              <w:t xml:space="preserve"> </w:t>
            </w:r>
            <w:r>
              <w:rPr>
                <w:sz w:val="24"/>
              </w:rPr>
              <w:t>: умеет в</w:t>
            </w:r>
            <w:r>
              <w:rPr>
                <w:spacing w:val="-1"/>
                <w:sz w:val="24"/>
              </w:rPr>
              <w:t xml:space="preserve"> </w:t>
            </w:r>
            <w:r>
              <w:rPr>
                <w:sz w:val="24"/>
              </w:rPr>
              <w:t>играх посредством речи налаживать контакты,</w:t>
            </w:r>
            <w:r>
              <w:rPr>
                <w:spacing w:val="-4"/>
                <w:sz w:val="24"/>
              </w:rPr>
              <w:t xml:space="preserve"> </w:t>
            </w:r>
            <w:r>
              <w:rPr>
                <w:sz w:val="24"/>
              </w:rPr>
              <w:t>взаимодействовать</w:t>
            </w:r>
            <w:r>
              <w:rPr>
                <w:spacing w:val="-3"/>
                <w:sz w:val="24"/>
              </w:rPr>
              <w:t xml:space="preserve"> </w:t>
            </w:r>
            <w:r>
              <w:rPr>
                <w:sz w:val="24"/>
              </w:rPr>
              <w:t>со</w:t>
            </w:r>
            <w:r>
              <w:rPr>
                <w:spacing w:val="-4"/>
                <w:sz w:val="24"/>
              </w:rPr>
              <w:t xml:space="preserve"> </w:t>
            </w:r>
            <w:r>
              <w:rPr>
                <w:sz w:val="24"/>
              </w:rPr>
              <w:t>сверстниками,</w:t>
            </w:r>
            <w:r>
              <w:rPr>
                <w:spacing w:val="-4"/>
                <w:sz w:val="24"/>
              </w:rPr>
              <w:t xml:space="preserve"> </w:t>
            </w:r>
            <w:r>
              <w:rPr>
                <w:sz w:val="24"/>
              </w:rPr>
              <w:t>активен</w:t>
            </w:r>
            <w:r>
              <w:rPr>
                <w:spacing w:val="-4"/>
                <w:sz w:val="24"/>
              </w:rPr>
              <w:t xml:space="preserve"> </w:t>
            </w:r>
            <w:r>
              <w:rPr>
                <w:sz w:val="24"/>
              </w:rPr>
              <w:t>при</w:t>
            </w:r>
            <w:r>
              <w:rPr>
                <w:spacing w:val="-4"/>
                <w:sz w:val="24"/>
              </w:rPr>
              <w:t xml:space="preserve"> </w:t>
            </w:r>
            <w:r>
              <w:rPr>
                <w:sz w:val="24"/>
              </w:rPr>
              <w:t>создании</w:t>
            </w:r>
            <w:r>
              <w:rPr>
                <w:spacing w:val="-6"/>
                <w:sz w:val="24"/>
              </w:rPr>
              <w:t xml:space="preserve"> </w:t>
            </w:r>
            <w:r>
              <w:rPr>
                <w:sz w:val="24"/>
              </w:rPr>
              <w:t>индивидуальных</w:t>
            </w:r>
            <w:r>
              <w:rPr>
                <w:spacing w:val="-4"/>
                <w:sz w:val="24"/>
              </w:rPr>
              <w:t xml:space="preserve"> </w:t>
            </w:r>
            <w:r>
              <w:rPr>
                <w:sz w:val="24"/>
              </w:rPr>
              <w:t>и</w:t>
            </w:r>
            <w:r>
              <w:rPr>
                <w:spacing w:val="-4"/>
                <w:sz w:val="24"/>
              </w:rPr>
              <w:t xml:space="preserve"> </w:t>
            </w:r>
            <w:r>
              <w:rPr>
                <w:sz w:val="24"/>
              </w:rPr>
              <w:t>коллективных</w:t>
            </w:r>
            <w:r>
              <w:rPr>
                <w:spacing w:val="-4"/>
                <w:sz w:val="24"/>
              </w:rPr>
              <w:t xml:space="preserve"> </w:t>
            </w:r>
            <w:r>
              <w:rPr>
                <w:sz w:val="24"/>
              </w:rPr>
              <w:t>композиций</w:t>
            </w:r>
            <w:r>
              <w:rPr>
                <w:spacing w:val="-6"/>
                <w:sz w:val="24"/>
              </w:rPr>
              <w:t xml:space="preserve"> </w:t>
            </w:r>
            <w:r>
              <w:rPr>
                <w:sz w:val="24"/>
              </w:rPr>
              <w:t>в</w:t>
            </w:r>
            <w:r>
              <w:rPr>
                <w:spacing w:val="-5"/>
                <w:sz w:val="24"/>
              </w:rPr>
              <w:t xml:space="preserve"> </w:t>
            </w:r>
            <w:r>
              <w:rPr>
                <w:sz w:val="24"/>
              </w:rPr>
              <w:t>лепке, пытается изображать простые предметы и явления, передавая их образную выразительность, понимает смысл обозначений</w:t>
            </w:r>
          </w:p>
          <w:p w:rsidR="00C7275C" w:rsidRDefault="00032943">
            <w:pPr>
              <w:pStyle w:val="TableParagraph"/>
              <w:spacing w:line="275" w:lineRule="exact"/>
              <w:ind w:left="59"/>
              <w:jc w:val="both"/>
              <w:rPr>
                <w:sz w:val="24"/>
              </w:rPr>
            </w:pPr>
            <w:r>
              <w:rPr>
                <w:sz w:val="24"/>
              </w:rPr>
              <w:t>«вверху</w:t>
            </w:r>
            <w:r>
              <w:rPr>
                <w:spacing w:val="-5"/>
                <w:sz w:val="24"/>
              </w:rPr>
              <w:t xml:space="preserve"> </w:t>
            </w:r>
            <w:r>
              <w:rPr>
                <w:sz w:val="24"/>
              </w:rPr>
              <w:t>–</w:t>
            </w:r>
            <w:r>
              <w:rPr>
                <w:spacing w:val="-1"/>
                <w:sz w:val="24"/>
              </w:rPr>
              <w:t xml:space="preserve"> </w:t>
            </w:r>
            <w:r>
              <w:rPr>
                <w:sz w:val="24"/>
              </w:rPr>
              <w:t>внизу»,</w:t>
            </w:r>
            <w:r>
              <w:rPr>
                <w:spacing w:val="-1"/>
                <w:sz w:val="24"/>
              </w:rPr>
              <w:t xml:space="preserve"> </w:t>
            </w:r>
            <w:r>
              <w:rPr>
                <w:sz w:val="24"/>
              </w:rPr>
              <w:t>«впереди</w:t>
            </w:r>
            <w:r>
              <w:rPr>
                <w:spacing w:val="1"/>
                <w:sz w:val="24"/>
              </w:rPr>
              <w:t xml:space="preserve"> </w:t>
            </w:r>
            <w:r>
              <w:rPr>
                <w:sz w:val="24"/>
              </w:rPr>
              <w:t>–</w:t>
            </w:r>
            <w:r>
              <w:rPr>
                <w:spacing w:val="-1"/>
                <w:sz w:val="24"/>
              </w:rPr>
              <w:t xml:space="preserve"> </w:t>
            </w:r>
            <w:r>
              <w:rPr>
                <w:sz w:val="24"/>
              </w:rPr>
              <w:t>сзади»,</w:t>
            </w:r>
            <w:r>
              <w:rPr>
                <w:spacing w:val="-1"/>
                <w:sz w:val="24"/>
              </w:rPr>
              <w:t xml:space="preserve"> </w:t>
            </w:r>
            <w:r>
              <w:rPr>
                <w:sz w:val="24"/>
              </w:rPr>
              <w:t>«слева</w:t>
            </w:r>
            <w:r>
              <w:rPr>
                <w:spacing w:val="-2"/>
                <w:sz w:val="24"/>
              </w:rPr>
              <w:t xml:space="preserve"> </w:t>
            </w:r>
            <w:r>
              <w:rPr>
                <w:sz w:val="24"/>
              </w:rPr>
              <w:t>–</w:t>
            </w:r>
            <w:r>
              <w:rPr>
                <w:spacing w:val="1"/>
                <w:sz w:val="24"/>
              </w:rPr>
              <w:t xml:space="preserve"> </w:t>
            </w:r>
            <w:r>
              <w:rPr>
                <w:spacing w:val="-2"/>
                <w:sz w:val="24"/>
              </w:rPr>
              <w:t>справа»</w:t>
            </w:r>
          </w:p>
        </w:tc>
      </w:tr>
      <w:tr w:rsidR="00C7275C">
        <w:trPr>
          <w:trHeight w:val="2149"/>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61"/>
              <w:ind w:left="134" w:right="120"/>
              <w:jc w:val="center"/>
              <w:rPr>
                <w:sz w:val="24"/>
              </w:rPr>
            </w:pPr>
            <w:r>
              <w:rPr>
                <w:spacing w:val="-4"/>
                <w:sz w:val="24"/>
              </w:rPr>
              <w:t>Тема</w:t>
            </w:r>
          </w:p>
        </w:tc>
        <w:tc>
          <w:tcPr>
            <w:tcW w:w="1954" w:type="dxa"/>
          </w:tcPr>
          <w:p w:rsidR="00C7275C" w:rsidRDefault="00032943">
            <w:pPr>
              <w:pStyle w:val="TableParagraph"/>
              <w:spacing w:before="61" w:line="249" w:lineRule="auto"/>
              <w:ind w:left="399" w:right="381" w:hanging="2"/>
              <w:jc w:val="center"/>
              <w:rPr>
                <w:sz w:val="24"/>
              </w:rPr>
            </w:pPr>
            <w:r>
              <w:rPr>
                <w:spacing w:val="-2"/>
                <w:sz w:val="24"/>
              </w:rPr>
              <w:t xml:space="preserve">Встречаем </w:t>
            </w:r>
            <w:r>
              <w:rPr>
                <w:sz w:val="24"/>
              </w:rPr>
              <w:t>Новый</w:t>
            </w:r>
            <w:r>
              <w:rPr>
                <w:spacing w:val="-3"/>
                <w:sz w:val="24"/>
              </w:rPr>
              <w:t xml:space="preserve"> </w:t>
            </w:r>
            <w:r>
              <w:rPr>
                <w:spacing w:val="-4"/>
                <w:sz w:val="24"/>
              </w:rPr>
              <w:t>год.</w:t>
            </w:r>
          </w:p>
          <w:p w:rsidR="00C7275C" w:rsidRDefault="00032943">
            <w:pPr>
              <w:pStyle w:val="TableParagraph"/>
              <w:spacing w:before="4"/>
              <w:ind w:left="99" w:right="83"/>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5" w:line="252" w:lineRule="auto"/>
              <w:ind w:left="99" w:right="83"/>
              <w:jc w:val="center"/>
              <w:rPr>
                <w:sz w:val="24"/>
              </w:rPr>
            </w:pPr>
            <w:r>
              <w:rPr>
                <w:sz w:val="24"/>
              </w:rPr>
              <w:t>«Слепим</w:t>
            </w:r>
            <w:r>
              <w:rPr>
                <w:spacing w:val="-15"/>
                <w:sz w:val="24"/>
              </w:rPr>
              <w:t xml:space="preserve"> </w:t>
            </w:r>
            <w:r>
              <w:rPr>
                <w:sz w:val="24"/>
              </w:rPr>
              <w:t>дружно мы дружка</w:t>
            </w:r>
          </w:p>
          <w:p w:rsidR="00C7275C" w:rsidRDefault="00032943">
            <w:pPr>
              <w:pStyle w:val="TableParagraph"/>
              <w:spacing w:line="252" w:lineRule="auto"/>
              <w:ind w:left="99" w:right="80"/>
              <w:jc w:val="center"/>
              <w:rPr>
                <w:sz w:val="24"/>
              </w:rPr>
            </w:pPr>
            <w:r>
              <w:rPr>
                <w:sz w:val="24"/>
              </w:rPr>
              <w:t>из</w:t>
            </w:r>
            <w:r>
              <w:rPr>
                <w:spacing w:val="-15"/>
                <w:sz w:val="24"/>
              </w:rPr>
              <w:t xml:space="preserve"> </w:t>
            </w:r>
            <w:r>
              <w:rPr>
                <w:sz w:val="24"/>
              </w:rPr>
              <w:t xml:space="preserve">холодного </w:t>
            </w:r>
            <w:r>
              <w:rPr>
                <w:spacing w:val="-2"/>
                <w:sz w:val="24"/>
              </w:rPr>
              <w:t>снежка»</w:t>
            </w:r>
          </w:p>
        </w:tc>
        <w:tc>
          <w:tcPr>
            <w:tcW w:w="1907" w:type="dxa"/>
          </w:tcPr>
          <w:p w:rsidR="00C7275C" w:rsidRDefault="00032943">
            <w:pPr>
              <w:pStyle w:val="TableParagraph"/>
              <w:spacing w:before="61"/>
              <w:ind w:left="53" w:right="46"/>
              <w:jc w:val="center"/>
              <w:rPr>
                <w:sz w:val="24"/>
              </w:rPr>
            </w:pPr>
            <w:r>
              <w:rPr>
                <w:spacing w:val="-2"/>
                <w:sz w:val="24"/>
              </w:rPr>
              <w:t>Деревья</w:t>
            </w:r>
          </w:p>
          <w:p w:rsidR="00C7275C" w:rsidRDefault="00032943">
            <w:pPr>
              <w:pStyle w:val="TableParagraph"/>
              <w:spacing w:before="12"/>
              <w:ind w:left="54" w:right="46"/>
              <w:jc w:val="center"/>
              <w:rPr>
                <w:sz w:val="24"/>
              </w:rPr>
            </w:pPr>
            <w:r>
              <w:rPr>
                <w:sz w:val="24"/>
              </w:rPr>
              <w:t>в</w:t>
            </w:r>
            <w:r>
              <w:rPr>
                <w:spacing w:val="-3"/>
                <w:sz w:val="24"/>
              </w:rPr>
              <w:t xml:space="preserve"> </w:t>
            </w:r>
            <w:r>
              <w:rPr>
                <w:sz w:val="24"/>
              </w:rPr>
              <w:t>белом</w:t>
            </w:r>
            <w:r>
              <w:rPr>
                <w:spacing w:val="-3"/>
                <w:sz w:val="24"/>
              </w:rPr>
              <w:t xml:space="preserve"> </w:t>
            </w:r>
            <w:r>
              <w:rPr>
                <w:spacing w:val="-2"/>
                <w:sz w:val="24"/>
              </w:rPr>
              <w:t>уборе.</w:t>
            </w:r>
          </w:p>
          <w:p w:rsidR="00C7275C" w:rsidRDefault="00032943">
            <w:pPr>
              <w:pStyle w:val="TableParagraph"/>
              <w:spacing w:before="14"/>
              <w:ind w:left="56" w:right="46"/>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5" w:line="252" w:lineRule="auto"/>
              <w:ind w:left="464" w:hanging="178"/>
              <w:rPr>
                <w:sz w:val="24"/>
              </w:rPr>
            </w:pPr>
            <w:r>
              <w:rPr>
                <w:sz w:val="24"/>
              </w:rPr>
              <w:t>«Кто</w:t>
            </w:r>
            <w:r>
              <w:rPr>
                <w:spacing w:val="-15"/>
                <w:sz w:val="24"/>
              </w:rPr>
              <w:t xml:space="preserve"> </w:t>
            </w:r>
            <w:r>
              <w:rPr>
                <w:sz w:val="24"/>
              </w:rPr>
              <w:t xml:space="preserve">больше снега под </w:t>
            </w:r>
            <w:r>
              <w:rPr>
                <w:spacing w:val="-2"/>
                <w:sz w:val="24"/>
              </w:rPr>
              <w:t>деревья</w:t>
            </w:r>
          </w:p>
          <w:p w:rsidR="00C7275C" w:rsidRDefault="00032943">
            <w:pPr>
              <w:pStyle w:val="TableParagraph"/>
              <w:spacing w:line="275" w:lineRule="exact"/>
              <w:ind w:left="444"/>
              <w:rPr>
                <w:sz w:val="24"/>
              </w:rPr>
            </w:pPr>
            <w:r>
              <w:rPr>
                <w:spacing w:val="-2"/>
                <w:sz w:val="24"/>
              </w:rPr>
              <w:t>нагребет»</w:t>
            </w:r>
          </w:p>
        </w:tc>
        <w:tc>
          <w:tcPr>
            <w:tcW w:w="2000" w:type="dxa"/>
          </w:tcPr>
          <w:p w:rsidR="00C7275C" w:rsidRDefault="00032943">
            <w:pPr>
              <w:pStyle w:val="TableParagraph"/>
              <w:spacing w:before="61"/>
              <w:ind w:left="117" w:right="102"/>
              <w:jc w:val="center"/>
              <w:rPr>
                <w:sz w:val="24"/>
              </w:rPr>
            </w:pPr>
            <w:r>
              <w:rPr>
                <w:spacing w:val="-2"/>
                <w:sz w:val="24"/>
              </w:rPr>
              <w:t>Помощники.</w:t>
            </w:r>
          </w:p>
          <w:p w:rsidR="00C7275C" w:rsidRDefault="00032943">
            <w:pPr>
              <w:pStyle w:val="TableParagraph"/>
              <w:spacing w:before="12"/>
              <w:ind w:left="116" w:right="105"/>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4" w:line="252" w:lineRule="auto"/>
              <w:ind w:left="434" w:right="418" w:firstLine="127"/>
              <w:rPr>
                <w:sz w:val="24"/>
              </w:rPr>
            </w:pPr>
            <w:r>
              <w:rPr>
                <w:spacing w:val="-2"/>
                <w:sz w:val="24"/>
              </w:rPr>
              <w:t xml:space="preserve">«Ворона </w:t>
            </w:r>
            <w:r>
              <w:rPr>
                <w:sz w:val="24"/>
              </w:rPr>
              <w:t>и</w:t>
            </w:r>
            <w:r>
              <w:rPr>
                <w:spacing w:val="-2"/>
                <w:sz w:val="24"/>
              </w:rPr>
              <w:t xml:space="preserve"> собачки»</w:t>
            </w:r>
          </w:p>
        </w:tc>
        <w:tc>
          <w:tcPr>
            <w:tcW w:w="1969" w:type="dxa"/>
          </w:tcPr>
          <w:p w:rsidR="00C7275C" w:rsidRDefault="00032943">
            <w:pPr>
              <w:pStyle w:val="TableParagraph"/>
              <w:spacing w:before="61"/>
              <w:ind w:left="101" w:right="92"/>
              <w:jc w:val="center"/>
              <w:rPr>
                <w:sz w:val="24"/>
              </w:rPr>
            </w:pPr>
            <w:r>
              <w:rPr>
                <w:sz w:val="24"/>
              </w:rPr>
              <w:t xml:space="preserve">В </w:t>
            </w:r>
            <w:r>
              <w:rPr>
                <w:spacing w:val="-2"/>
                <w:sz w:val="24"/>
              </w:rPr>
              <w:t>гостях</w:t>
            </w:r>
          </w:p>
          <w:p w:rsidR="00C7275C" w:rsidRDefault="00032943">
            <w:pPr>
              <w:pStyle w:val="TableParagraph"/>
              <w:spacing w:before="12"/>
              <w:ind w:left="102" w:right="88"/>
              <w:jc w:val="center"/>
              <w:rPr>
                <w:sz w:val="24"/>
              </w:rPr>
            </w:pPr>
            <w:r>
              <w:rPr>
                <w:sz w:val="24"/>
              </w:rPr>
              <w:t xml:space="preserve">у </w:t>
            </w:r>
            <w:r>
              <w:rPr>
                <w:spacing w:val="-2"/>
                <w:sz w:val="24"/>
              </w:rPr>
              <w:t>Снегурочки.</w:t>
            </w:r>
          </w:p>
          <w:p w:rsidR="00C7275C" w:rsidRDefault="00032943">
            <w:pPr>
              <w:pStyle w:val="TableParagraph"/>
              <w:spacing w:before="14"/>
              <w:ind w:left="102" w:right="90"/>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5"/>
              <w:ind w:left="102" w:right="92"/>
              <w:jc w:val="center"/>
              <w:rPr>
                <w:sz w:val="24"/>
              </w:rPr>
            </w:pPr>
            <w:r>
              <w:rPr>
                <w:sz w:val="24"/>
              </w:rPr>
              <w:t>«Коза</w:t>
            </w:r>
            <w:r>
              <w:rPr>
                <w:spacing w:val="-1"/>
                <w:sz w:val="24"/>
              </w:rPr>
              <w:t xml:space="preserve"> </w:t>
            </w:r>
            <w:r>
              <w:rPr>
                <w:spacing w:val="-2"/>
                <w:sz w:val="24"/>
              </w:rPr>
              <w:t>рогатая»</w:t>
            </w:r>
          </w:p>
        </w:tc>
        <w:tc>
          <w:tcPr>
            <w:tcW w:w="4735" w:type="dxa"/>
            <w:vMerge w:val="restart"/>
          </w:tcPr>
          <w:p w:rsidR="00C7275C" w:rsidRDefault="00032943">
            <w:pPr>
              <w:pStyle w:val="TableParagraph"/>
              <w:spacing w:before="61"/>
              <w:ind w:left="56"/>
              <w:rPr>
                <w:sz w:val="24"/>
              </w:rPr>
            </w:pPr>
            <w:r>
              <w:rPr>
                <w:i/>
                <w:sz w:val="24"/>
              </w:rPr>
              <w:t>Познавательное</w:t>
            </w:r>
            <w:r>
              <w:rPr>
                <w:i/>
                <w:spacing w:val="-7"/>
                <w:sz w:val="24"/>
              </w:rPr>
              <w:t xml:space="preserve"> </w:t>
            </w:r>
            <w:r>
              <w:rPr>
                <w:i/>
                <w:sz w:val="24"/>
              </w:rPr>
              <w:t>развитие:</w:t>
            </w:r>
            <w:r>
              <w:rPr>
                <w:i/>
                <w:spacing w:val="-6"/>
                <w:sz w:val="24"/>
              </w:rPr>
              <w:t xml:space="preserve"> </w:t>
            </w:r>
            <w:r>
              <w:rPr>
                <w:spacing w:val="-4"/>
                <w:sz w:val="24"/>
              </w:rPr>
              <w:t>дать</w:t>
            </w:r>
          </w:p>
          <w:p w:rsidR="00C7275C" w:rsidRDefault="00032943">
            <w:pPr>
              <w:pStyle w:val="TableParagraph"/>
              <w:spacing w:before="12" w:line="252" w:lineRule="auto"/>
              <w:ind w:left="56"/>
              <w:rPr>
                <w:sz w:val="24"/>
              </w:rPr>
            </w:pPr>
            <w:r>
              <w:rPr>
                <w:sz w:val="24"/>
              </w:rPr>
              <w:t>представления</w:t>
            </w:r>
            <w:r>
              <w:rPr>
                <w:spacing w:val="-11"/>
                <w:sz w:val="24"/>
              </w:rPr>
              <w:t xml:space="preserve"> </w:t>
            </w:r>
            <w:r>
              <w:rPr>
                <w:sz w:val="24"/>
              </w:rPr>
              <w:t>о</w:t>
            </w:r>
            <w:r>
              <w:rPr>
                <w:spacing w:val="-11"/>
                <w:sz w:val="24"/>
              </w:rPr>
              <w:t xml:space="preserve"> </w:t>
            </w:r>
            <w:r>
              <w:rPr>
                <w:sz w:val="24"/>
              </w:rPr>
              <w:t>свойствах</w:t>
            </w:r>
            <w:r>
              <w:rPr>
                <w:spacing w:val="-11"/>
                <w:sz w:val="24"/>
              </w:rPr>
              <w:t xml:space="preserve"> </w:t>
            </w:r>
            <w:r>
              <w:rPr>
                <w:sz w:val="24"/>
              </w:rPr>
              <w:t>снега,</w:t>
            </w:r>
            <w:r>
              <w:rPr>
                <w:spacing w:val="-11"/>
                <w:sz w:val="24"/>
              </w:rPr>
              <w:t xml:space="preserve"> </w:t>
            </w:r>
            <w:r>
              <w:rPr>
                <w:sz w:val="24"/>
              </w:rPr>
              <w:t>расширять представления о характерных особенностях зимней природы, учить замечать красоту зимней природы (деревья в снежном уборе, пушистый снег); побуждать участвовать в лепке поделок из снега.</w:t>
            </w:r>
          </w:p>
          <w:p w:rsidR="00C7275C" w:rsidRDefault="00032943">
            <w:pPr>
              <w:pStyle w:val="TableParagraph"/>
              <w:spacing w:before="1" w:line="252" w:lineRule="auto"/>
              <w:ind w:left="56" w:right="528"/>
              <w:rPr>
                <w:sz w:val="24"/>
              </w:rPr>
            </w:pPr>
            <w:r>
              <w:rPr>
                <w:i/>
                <w:sz w:val="24"/>
              </w:rPr>
              <w:t>Социально-коммуникативное</w:t>
            </w:r>
            <w:r>
              <w:rPr>
                <w:i/>
                <w:spacing w:val="-15"/>
                <w:sz w:val="24"/>
              </w:rPr>
              <w:t xml:space="preserve"> </w:t>
            </w:r>
            <w:r>
              <w:rPr>
                <w:i/>
                <w:sz w:val="24"/>
              </w:rPr>
              <w:t xml:space="preserve">развитие: </w:t>
            </w:r>
            <w:r>
              <w:rPr>
                <w:sz w:val="24"/>
              </w:rPr>
              <w:t xml:space="preserve">вовлекать детей в разговор во время наблюдений за живыми объектами; воспитывать интерес к жизни и труду </w:t>
            </w:r>
            <w:r>
              <w:rPr>
                <w:spacing w:val="-2"/>
                <w:sz w:val="24"/>
              </w:rPr>
              <w:t>взрослых</w:t>
            </w:r>
          </w:p>
        </w:tc>
      </w:tr>
      <w:tr w:rsidR="00C7275C">
        <w:trPr>
          <w:trHeight w:val="1435"/>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3"/>
              <w:jc w:val="center"/>
              <w:rPr>
                <w:sz w:val="24"/>
              </w:rPr>
            </w:pPr>
            <w:r>
              <w:rPr>
                <w:spacing w:val="-4"/>
                <w:sz w:val="24"/>
              </w:rPr>
              <w:t>Цели</w:t>
            </w:r>
          </w:p>
        </w:tc>
        <w:tc>
          <w:tcPr>
            <w:tcW w:w="1954" w:type="dxa"/>
          </w:tcPr>
          <w:p w:rsidR="00C7275C" w:rsidRDefault="00032943">
            <w:pPr>
              <w:pStyle w:val="TableParagraph"/>
              <w:spacing w:before="59" w:line="252" w:lineRule="auto"/>
              <w:ind w:left="61" w:right="348"/>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б</w:t>
            </w:r>
            <w:r>
              <w:rPr>
                <w:spacing w:val="-15"/>
                <w:sz w:val="24"/>
              </w:rPr>
              <w:t xml:space="preserve"> </w:t>
            </w:r>
            <w:r>
              <w:rPr>
                <w:spacing w:val="-2"/>
                <w:sz w:val="24"/>
              </w:rPr>
              <w:t>у</w:t>
            </w:r>
            <w:r>
              <w:rPr>
                <w:spacing w:val="-15"/>
                <w:sz w:val="24"/>
              </w:rPr>
              <w:t xml:space="preserve"> </w:t>
            </w:r>
            <w:r>
              <w:rPr>
                <w:spacing w:val="-2"/>
                <w:sz w:val="24"/>
              </w:rPr>
              <w:t>ж</w:t>
            </w:r>
            <w:r>
              <w:rPr>
                <w:spacing w:val="-15"/>
                <w:sz w:val="24"/>
              </w:rPr>
              <w:t xml:space="preserve"> </w:t>
            </w:r>
            <w:r>
              <w:rPr>
                <w:spacing w:val="-2"/>
                <w:sz w:val="24"/>
              </w:rPr>
              <w:t>д</w:t>
            </w:r>
            <w:r>
              <w:rPr>
                <w:spacing w:val="-15"/>
                <w:sz w:val="24"/>
              </w:rPr>
              <w:t xml:space="preserve"> </w:t>
            </w:r>
            <w:r>
              <w:rPr>
                <w:spacing w:val="-2"/>
                <w:sz w:val="24"/>
              </w:rPr>
              <w:t>а</w:t>
            </w:r>
            <w:r>
              <w:rPr>
                <w:spacing w:val="-18"/>
                <w:sz w:val="24"/>
              </w:rPr>
              <w:t xml:space="preserve"> </w:t>
            </w:r>
            <w:r>
              <w:rPr>
                <w:spacing w:val="-2"/>
                <w:sz w:val="24"/>
              </w:rPr>
              <w:t>т</w:t>
            </w:r>
            <w:r>
              <w:rPr>
                <w:spacing w:val="-14"/>
                <w:sz w:val="24"/>
              </w:rPr>
              <w:t xml:space="preserve"> </w:t>
            </w:r>
            <w:r>
              <w:rPr>
                <w:spacing w:val="-2"/>
                <w:sz w:val="24"/>
              </w:rPr>
              <w:t xml:space="preserve">ь </w:t>
            </w:r>
            <w:r>
              <w:rPr>
                <w:sz w:val="24"/>
              </w:rPr>
              <w:t>к рассказам</w:t>
            </w:r>
          </w:p>
          <w:p w:rsidR="00C7275C" w:rsidRDefault="00032943">
            <w:pPr>
              <w:pStyle w:val="TableParagraph"/>
              <w:spacing w:before="1"/>
              <w:ind w:left="61"/>
              <w:rPr>
                <w:sz w:val="24"/>
              </w:rPr>
            </w:pPr>
            <w:r>
              <w:rPr>
                <w:sz w:val="24"/>
              </w:rPr>
              <w:t>о</w:t>
            </w:r>
            <w:r>
              <w:rPr>
                <w:spacing w:val="-2"/>
                <w:sz w:val="24"/>
              </w:rPr>
              <w:t xml:space="preserve"> </w:t>
            </w:r>
            <w:r>
              <w:rPr>
                <w:sz w:val="24"/>
              </w:rPr>
              <w:t xml:space="preserve">личных </w:t>
            </w:r>
            <w:r>
              <w:rPr>
                <w:spacing w:val="-4"/>
                <w:sz w:val="24"/>
              </w:rPr>
              <w:t>впе-</w:t>
            </w:r>
          </w:p>
        </w:tc>
        <w:tc>
          <w:tcPr>
            <w:tcW w:w="1907" w:type="dxa"/>
          </w:tcPr>
          <w:p w:rsidR="00C7275C" w:rsidRDefault="00032943">
            <w:pPr>
              <w:pStyle w:val="TableParagraph"/>
              <w:spacing w:before="59" w:line="252" w:lineRule="auto"/>
              <w:ind w:left="58" w:right="107"/>
              <w:rPr>
                <w:sz w:val="24"/>
              </w:rPr>
            </w:pPr>
            <w:r>
              <w:rPr>
                <w:sz w:val="24"/>
              </w:rPr>
              <w:t>П</w:t>
            </w:r>
            <w:r>
              <w:rPr>
                <w:spacing w:val="-16"/>
                <w:sz w:val="24"/>
              </w:rPr>
              <w:t xml:space="preserve"> </w:t>
            </w:r>
            <w:r>
              <w:rPr>
                <w:sz w:val="24"/>
              </w:rPr>
              <w:t>о</w:t>
            </w:r>
            <w:r>
              <w:rPr>
                <w:spacing w:val="-15"/>
                <w:sz w:val="24"/>
              </w:rPr>
              <w:t xml:space="preserve"> </w:t>
            </w:r>
            <w:r>
              <w:rPr>
                <w:sz w:val="24"/>
              </w:rPr>
              <w:t>м</w:t>
            </w:r>
            <w:r>
              <w:rPr>
                <w:spacing w:val="-16"/>
                <w:sz w:val="24"/>
              </w:rPr>
              <w:t xml:space="preserve"> </w:t>
            </w:r>
            <w:r>
              <w:rPr>
                <w:sz w:val="24"/>
              </w:rPr>
              <w:t>о</w:t>
            </w:r>
            <w:r>
              <w:rPr>
                <w:spacing w:val="-15"/>
                <w:sz w:val="24"/>
              </w:rPr>
              <w:t xml:space="preserve"> </w:t>
            </w:r>
            <w:r>
              <w:rPr>
                <w:sz w:val="24"/>
              </w:rPr>
              <w:t>ч</w:t>
            </w:r>
            <w:r>
              <w:rPr>
                <w:spacing w:val="-16"/>
                <w:sz w:val="24"/>
              </w:rPr>
              <w:t xml:space="preserve"> </w:t>
            </w:r>
            <w:r>
              <w:rPr>
                <w:sz w:val="24"/>
              </w:rPr>
              <w:t>ь</w:t>
            </w:r>
            <w:r>
              <w:rPr>
                <w:spacing w:val="13"/>
                <w:sz w:val="24"/>
              </w:rPr>
              <w:t xml:space="preserve"> </w:t>
            </w:r>
            <w:r>
              <w:rPr>
                <w:sz w:val="24"/>
              </w:rPr>
              <w:t xml:space="preserve">детям </w:t>
            </w:r>
            <w:r>
              <w:rPr>
                <w:spacing w:val="-2"/>
                <w:sz w:val="24"/>
              </w:rPr>
              <w:t xml:space="preserve">увидеть </w:t>
            </w:r>
            <w:r>
              <w:rPr>
                <w:sz w:val="24"/>
              </w:rPr>
              <w:t xml:space="preserve">красивый белый </w:t>
            </w:r>
            <w:r>
              <w:rPr>
                <w:spacing w:val="-4"/>
                <w:sz w:val="24"/>
              </w:rPr>
              <w:t>на-</w:t>
            </w:r>
          </w:p>
        </w:tc>
        <w:tc>
          <w:tcPr>
            <w:tcW w:w="2000" w:type="dxa"/>
          </w:tcPr>
          <w:p w:rsidR="00C7275C" w:rsidRDefault="00032943">
            <w:pPr>
              <w:pStyle w:val="TableParagraph"/>
              <w:spacing w:before="59" w:line="252" w:lineRule="auto"/>
              <w:ind w:left="60" w:right="123"/>
              <w:jc w:val="both"/>
              <w:rPr>
                <w:sz w:val="24"/>
              </w:rPr>
            </w:pPr>
            <w:r>
              <w:rPr>
                <w:spacing w:val="-2"/>
                <w:sz w:val="24"/>
              </w:rPr>
              <w:t>В</w:t>
            </w:r>
            <w:r>
              <w:rPr>
                <w:spacing w:val="-13"/>
                <w:sz w:val="24"/>
              </w:rPr>
              <w:t xml:space="preserve"> </w:t>
            </w:r>
            <w:r>
              <w:rPr>
                <w:spacing w:val="-2"/>
                <w:sz w:val="24"/>
              </w:rPr>
              <w:t>о</w:t>
            </w:r>
            <w:r>
              <w:rPr>
                <w:spacing w:val="-13"/>
                <w:sz w:val="24"/>
              </w:rPr>
              <w:t xml:space="preserve"> </w:t>
            </w:r>
            <w:r>
              <w:rPr>
                <w:spacing w:val="-2"/>
                <w:sz w:val="24"/>
              </w:rPr>
              <w:t>с</w:t>
            </w:r>
            <w:r>
              <w:rPr>
                <w:spacing w:val="-13"/>
                <w:sz w:val="24"/>
              </w:rPr>
              <w:t xml:space="preserve"> </w:t>
            </w:r>
            <w:r>
              <w:rPr>
                <w:spacing w:val="-2"/>
                <w:sz w:val="24"/>
              </w:rPr>
              <w:t>п</w:t>
            </w:r>
            <w:r>
              <w:rPr>
                <w:spacing w:val="-13"/>
                <w:sz w:val="24"/>
              </w:rPr>
              <w:t xml:space="preserve"> </w:t>
            </w:r>
            <w:r>
              <w:rPr>
                <w:spacing w:val="-2"/>
                <w:sz w:val="24"/>
              </w:rPr>
              <w:t>и</w:t>
            </w:r>
            <w:r>
              <w:rPr>
                <w:spacing w:val="-13"/>
                <w:sz w:val="24"/>
              </w:rPr>
              <w:t xml:space="preserve"> </w:t>
            </w:r>
            <w:r>
              <w:rPr>
                <w:spacing w:val="-2"/>
                <w:sz w:val="24"/>
              </w:rPr>
              <w:t>т</w:t>
            </w:r>
            <w:r>
              <w:rPr>
                <w:spacing w:val="-13"/>
                <w:sz w:val="24"/>
              </w:rPr>
              <w:t xml:space="preserve"> </w:t>
            </w:r>
            <w:r>
              <w:rPr>
                <w:spacing w:val="-2"/>
                <w:sz w:val="24"/>
              </w:rPr>
              <w:t>ы</w:t>
            </w:r>
            <w:r>
              <w:rPr>
                <w:spacing w:val="-13"/>
                <w:sz w:val="24"/>
              </w:rPr>
              <w:t xml:space="preserve"> </w:t>
            </w:r>
            <w:r>
              <w:rPr>
                <w:spacing w:val="-2"/>
                <w:sz w:val="24"/>
              </w:rPr>
              <w:t>в</w:t>
            </w:r>
            <w:r>
              <w:rPr>
                <w:spacing w:val="-13"/>
                <w:sz w:val="24"/>
              </w:rPr>
              <w:t xml:space="preserve"> </w:t>
            </w:r>
            <w:r>
              <w:rPr>
                <w:spacing w:val="-2"/>
                <w:sz w:val="24"/>
              </w:rPr>
              <w:t>а</w:t>
            </w:r>
            <w:r>
              <w:rPr>
                <w:spacing w:val="-13"/>
                <w:sz w:val="24"/>
              </w:rPr>
              <w:t xml:space="preserve"> </w:t>
            </w:r>
            <w:r>
              <w:rPr>
                <w:spacing w:val="-2"/>
                <w:sz w:val="24"/>
              </w:rPr>
              <w:t>т</w:t>
            </w:r>
            <w:r>
              <w:rPr>
                <w:spacing w:val="-13"/>
                <w:sz w:val="24"/>
              </w:rPr>
              <w:t xml:space="preserve"> </w:t>
            </w:r>
            <w:r>
              <w:rPr>
                <w:spacing w:val="-2"/>
                <w:sz w:val="24"/>
              </w:rPr>
              <w:t xml:space="preserve">ь </w:t>
            </w:r>
            <w:r>
              <w:rPr>
                <w:sz w:val="24"/>
              </w:rPr>
              <w:t>уважение</w:t>
            </w:r>
            <w:r>
              <w:rPr>
                <w:spacing w:val="-15"/>
                <w:sz w:val="24"/>
              </w:rPr>
              <w:t xml:space="preserve"> </w:t>
            </w:r>
            <w:r>
              <w:rPr>
                <w:sz w:val="24"/>
              </w:rPr>
              <w:t>к</w:t>
            </w:r>
            <w:r>
              <w:rPr>
                <w:spacing w:val="-15"/>
                <w:sz w:val="24"/>
              </w:rPr>
              <w:t xml:space="preserve"> </w:t>
            </w:r>
            <w:r>
              <w:rPr>
                <w:sz w:val="24"/>
              </w:rPr>
              <w:t xml:space="preserve">труду </w:t>
            </w:r>
            <w:r>
              <w:rPr>
                <w:spacing w:val="-2"/>
                <w:sz w:val="24"/>
              </w:rPr>
              <w:t>взрослых.</w:t>
            </w:r>
          </w:p>
        </w:tc>
        <w:tc>
          <w:tcPr>
            <w:tcW w:w="1969" w:type="dxa"/>
          </w:tcPr>
          <w:p w:rsidR="00C7275C" w:rsidRDefault="00032943">
            <w:pPr>
              <w:pStyle w:val="TableParagraph"/>
              <w:spacing w:before="59" w:line="252" w:lineRule="auto"/>
              <w:ind w:left="59" w:right="243"/>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з</w:t>
            </w:r>
            <w:r>
              <w:rPr>
                <w:spacing w:val="-16"/>
                <w:sz w:val="24"/>
              </w:rPr>
              <w:t xml:space="preserve"> </w:t>
            </w:r>
            <w:r>
              <w:rPr>
                <w:spacing w:val="-2"/>
                <w:sz w:val="24"/>
              </w:rPr>
              <w:t>н</w:t>
            </w:r>
            <w:r>
              <w:rPr>
                <w:spacing w:val="-14"/>
                <w:sz w:val="24"/>
              </w:rPr>
              <w:t xml:space="preserve"> </w:t>
            </w:r>
            <w:r>
              <w:rPr>
                <w:spacing w:val="-2"/>
                <w:sz w:val="24"/>
              </w:rPr>
              <w:t>а</w:t>
            </w:r>
            <w:r>
              <w:rPr>
                <w:spacing w:val="-16"/>
                <w:sz w:val="24"/>
              </w:rPr>
              <w:t xml:space="preserve"> </w:t>
            </w:r>
            <w:r>
              <w:rPr>
                <w:spacing w:val="-2"/>
                <w:sz w:val="24"/>
              </w:rPr>
              <w:t>к</w:t>
            </w:r>
            <w:r>
              <w:rPr>
                <w:spacing w:val="-17"/>
                <w:sz w:val="24"/>
              </w:rPr>
              <w:t xml:space="preserve"> </w:t>
            </w:r>
            <w:r>
              <w:rPr>
                <w:spacing w:val="-2"/>
                <w:sz w:val="24"/>
              </w:rPr>
              <w:t>о</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 xml:space="preserve">т </w:t>
            </w:r>
            <w:r>
              <w:rPr>
                <w:sz w:val="24"/>
              </w:rPr>
              <w:t>ь</w:t>
            </w:r>
            <w:r>
              <w:rPr>
                <w:spacing w:val="40"/>
                <w:sz w:val="24"/>
              </w:rPr>
              <w:t xml:space="preserve"> </w:t>
            </w:r>
            <w:r>
              <w:rPr>
                <w:sz w:val="24"/>
              </w:rPr>
              <w:t xml:space="preserve">с березкой, елью, с их </w:t>
            </w:r>
            <w:r>
              <w:rPr>
                <w:spacing w:val="-2"/>
                <w:sz w:val="24"/>
              </w:rPr>
              <w:t>отличитель-</w:t>
            </w:r>
          </w:p>
        </w:tc>
        <w:tc>
          <w:tcPr>
            <w:tcW w:w="4735" w:type="dxa"/>
            <w:vMerge/>
            <w:tcBorders>
              <w:top w:val="nil"/>
            </w:tcBorders>
          </w:tcPr>
          <w:p w:rsidR="00C7275C" w:rsidRDefault="00C7275C">
            <w:pPr>
              <w:rPr>
                <w:sz w:val="2"/>
                <w:szCs w:val="2"/>
              </w:rPr>
            </w:pPr>
          </w:p>
        </w:tc>
      </w:tr>
    </w:tbl>
    <w:p w:rsidR="00C7275C" w:rsidRDefault="00C7275C">
      <w:pPr>
        <w:rPr>
          <w:sz w:val="2"/>
          <w:szCs w:val="2"/>
        </w:rPr>
        <w:sectPr w:rsidR="00C7275C">
          <w:pgSz w:w="15840" w:h="12240" w:orient="landscape"/>
          <w:pgMar w:top="980" w:right="760" w:bottom="1200" w:left="760" w:header="717" w:footer="1012" w:gutter="0"/>
          <w:cols w:space="720"/>
        </w:sectPr>
      </w:pPr>
    </w:p>
    <w:p w:rsidR="00C7275C" w:rsidRDefault="00C7275C">
      <w:pPr>
        <w:pStyle w:val="a3"/>
        <w:spacing w:before="8"/>
        <w:rPr>
          <w:b/>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10"/>
        </w:trPr>
        <w:tc>
          <w:tcPr>
            <w:tcW w:w="716" w:type="dxa"/>
          </w:tcPr>
          <w:p w:rsidR="00C7275C" w:rsidRDefault="00032943">
            <w:pPr>
              <w:pStyle w:val="TableParagraph"/>
              <w:spacing w:before="59"/>
              <w:ind w:left="13"/>
              <w:jc w:val="center"/>
              <w:rPr>
                <w:sz w:val="24"/>
              </w:rPr>
            </w:pPr>
            <w:r>
              <w:rPr>
                <w:sz w:val="24"/>
              </w:rPr>
              <w:t>1</w:t>
            </w:r>
          </w:p>
        </w:tc>
        <w:tc>
          <w:tcPr>
            <w:tcW w:w="2780" w:type="dxa"/>
            <w:gridSpan w:val="2"/>
          </w:tcPr>
          <w:p w:rsidR="00C7275C" w:rsidRDefault="00032943">
            <w:pPr>
              <w:pStyle w:val="TableParagraph"/>
              <w:spacing w:before="59"/>
              <w:ind w:left="12"/>
              <w:jc w:val="center"/>
              <w:rPr>
                <w:sz w:val="24"/>
              </w:rPr>
            </w:pPr>
            <w:r>
              <w:rPr>
                <w:sz w:val="24"/>
              </w:rPr>
              <w:t>2</w:t>
            </w:r>
          </w:p>
        </w:tc>
        <w:tc>
          <w:tcPr>
            <w:tcW w:w="1907" w:type="dxa"/>
          </w:tcPr>
          <w:p w:rsidR="00C7275C" w:rsidRDefault="00032943">
            <w:pPr>
              <w:pStyle w:val="TableParagraph"/>
              <w:spacing w:before="59"/>
              <w:ind w:left="11"/>
              <w:jc w:val="center"/>
              <w:rPr>
                <w:sz w:val="24"/>
              </w:rPr>
            </w:pPr>
            <w:r>
              <w:rPr>
                <w:sz w:val="24"/>
              </w:rPr>
              <w:t>3</w:t>
            </w:r>
          </w:p>
        </w:tc>
        <w:tc>
          <w:tcPr>
            <w:tcW w:w="2000" w:type="dxa"/>
          </w:tcPr>
          <w:p w:rsidR="00C7275C" w:rsidRDefault="00032943">
            <w:pPr>
              <w:pStyle w:val="TableParagraph"/>
              <w:spacing w:before="59"/>
              <w:ind w:left="12"/>
              <w:jc w:val="center"/>
              <w:rPr>
                <w:sz w:val="24"/>
              </w:rPr>
            </w:pPr>
            <w:r>
              <w:rPr>
                <w:sz w:val="24"/>
              </w:rPr>
              <w:t>4</w:t>
            </w:r>
          </w:p>
        </w:tc>
        <w:tc>
          <w:tcPr>
            <w:tcW w:w="1969" w:type="dxa"/>
          </w:tcPr>
          <w:p w:rsidR="00C7275C" w:rsidRDefault="00032943">
            <w:pPr>
              <w:pStyle w:val="TableParagraph"/>
              <w:spacing w:before="59"/>
              <w:ind w:left="13"/>
              <w:jc w:val="center"/>
              <w:rPr>
                <w:sz w:val="24"/>
              </w:rPr>
            </w:pPr>
            <w:r>
              <w:rPr>
                <w:sz w:val="24"/>
              </w:rPr>
              <w:t>5</w:t>
            </w:r>
          </w:p>
        </w:tc>
        <w:tc>
          <w:tcPr>
            <w:tcW w:w="4735" w:type="dxa"/>
          </w:tcPr>
          <w:p w:rsidR="00C7275C" w:rsidRDefault="00032943">
            <w:pPr>
              <w:pStyle w:val="TableParagraph"/>
              <w:spacing w:before="59"/>
              <w:ind w:left="6"/>
              <w:jc w:val="center"/>
              <w:rPr>
                <w:sz w:val="24"/>
              </w:rPr>
            </w:pPr>
            <w:r>
              <w:rPr>
                <w:sz w:val="24"/>
              </w:rPr>
              <w:t>6</w:t>
            </w:r>
          </w:p>
        </w:tc>
      </w:tr>
      <w:tr w:rsidR="00C7275C">
        <w:trPr>
          <w:trHeight w:val="2438"/>
        </w:trPr>
        <w:tc>
          <w:tcPr>
            <w:tcW w:w="716" w:type="dxa"/>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10"/>
              <w:rPr>
                <w:b/>
                <w:sz w:val="28"/>
              </w:rPr>
            </w:pPr>
          </w:p>
          <w:p w:rsidR="00C7275C" w:rsidRDefault="00032943">
            <w:pPr>
              <w:pStyle w:val="TableParagraph"/>
              <w:spacing w:line="249" w:lineRule="auto"/>
              <w:ind w:left="134" w:right="113" w:firstLine="38"/>
              <w:rPr>
                <w:sz w:val="24"/>
              </w:rPr>
            </w:pPr>
            <w:r>
              <w:rPr>
                <w:spacing w:val="-4"/>
                <w:sz w:val="24"/>
              </w:rPr>
              <w:t>Ян- варь</w:t>
            </w:r>
          </w:p>
        </w:tc>
        <w:tc>
          <w:tcPr>
            <w:tcW w:w="826" w:type="dxa"/>
          </w:tcPr>
          <w:p w:rsidR="00C7275C" w:rsidRDefault="00C7275C">
            <w:pPr>
              <w:pStyle w:val="TableParagraph"/>
              <w:rPr>
                <w:sz w:val="24"/>
              </w:rPr>
            </w:pPr>
          </w:p>
        </w:tc>
        <w:tc>
          <w:tcPr>
            <w:tcW w:w="1954" w:type="dxa"/>
          </w:tcPr>
          <w:p w:rsidR="00C7275C" w:rsidRDefault="00032943">
            <w:pPr>
              <w:pStyle w:val="TableParagraph"/>
              <w:spacing w:before="59" w:line="252" w:lineRule="auto"/>
              <w:ind w:left="61" w:right="237"/>
              <w:rPr>
                <w:sz w:val="24"/>
              </w:rPr>
            </w:pPr>
            <w:r>
              <w:rPr>
                <w:spacing w:val="-2"/>
                <w:sz w:val="24"/>
              </w:rPr>
              <w:t xml:space="preserve">чатлениях встречи новогоднего </w:t>
            </w:r>
            <w:r>
              <w:rPr>
                <w:sz w:val="24"/>
              </w:rPr>
              <w:t>праздника в семейном</w:t>
            </w:r>
            <w:r>
              <w:rPr>
                <w:spacing w:val="-15"/>
                <w:sz w:val="24"/>
              </w:rPr>
              <w:t xml:space="preserve"> </w:t>
            </w:r>
            <w:r>
              <w:rPr>
                <w:sz w:val="24"/>
              </w:rPr>
              <w:t>кругу</w:t>
            </w:r>
          </w:p>
        </w:tc>
        <w:tc>
          <w:tcPr>
            <w:tcW w:w="1907" w:type="dxa"/>
          </w:tcPr>
          <w:p w:rsidR="00C7275C" w:rsidRDefault="00032943">
            <w:pPr>
              <w:pStyle w:val="TableParagraph"/>
              <w:spacing w:before="59" w:line="252" w:lineRule="auto"/>
              <w:ind w:left="58" w:right="201"/>
              <w:rPr>
                <w:sz w:val="24"/>
              </w:rPr>
            </w:pPr>
            <w:r>
              <w:rPr>
                <w:sz w:val="24"/>
              </w:rPr>
              <w:t xml:space="preserve">ряд у деревьев, охапки снега </w:t>
            </w:r>
            <w:r>
              <w:rPr>
                <w:spacing w:val="-2"/>
                <w:sz w:val="24"/>
              </w:rPr>
              <w:t xml:space="preserve">(пушистые </w:t>
            </w:r>
            <w:r>
              <w:rPr>
                <w:sz w:val="24"/>
              </w:rPr>
              <w:t>шапки) на ветвях.</w:t>
            </w:r>
            <w:r>
              <w:rPr>
                <w:spacing w:val="-15"/>
                <w:sz w:val="24"/>
              </w:rPr>
              <w:t xml:space="preserve"> </w:t>
            </w:r>
            <w:r>
              <w:rPr>
                <w:sz w:val="24"/>
              </w:rPr>
              <w:t>У</w:t>
            </w:r>
            <w:r>
              <w:rPr>
                <w:spacing w:val="-15"/>
                <w:sz w:val="24"/>
              </w:rPr>
              <w:t xml:space="preserve"> </w:t>
            </w:r>
            <w:r>
              <w:rPr>
                <w:sz w:val="24"/>
              </w:rPr>
              <w:t>ч</w:t>
            </w:r>
            <w:r>
              <w:rPr>
                <w:spacing w:val="-16"/>
                <w:sz w:val="24"/>
              </w:rPr>
              <w:t xml:space="preserve"> </w:t>
            </w:r>
            <w:r>
              <w:rPr>
                <w:sz w:val="24"/>
              </w:rPr>
              <w:t>и</w:t>
            </w:r>
            <w:r>
              <w:rPr>
                <w:spacing w:val="-15"/>
                <w:sz w:val="24"/>
              </w:rPr>
              <w:t xml:space="preserve"> </w:t>
            </w:r>
            <w:r>
              <w:rPr>
                <w:sz w:val="24"/>
              </w:rPr>
              <w:t>т</w:t>
            </w:r>
            <w:r>
              <w:rPr>
                <w:spacing w:val="-17"/>
                <w:sz w:val="24"/>
              </w:rPr>
              <w:t xml:space="preserve"> </w:t>
            </w:r>
            <w:r>
              <w:rPr>
                <w:sz w:val="24"/>
              </w:rPr>
              <w:t xml:space="preserve">ь рассказывать о </w:t>
            </w:r>
            <w:r>
              <w:rPr>
                <w:spacing w:val="-4"/>
                <w:sz w:val="24"/>
              </w:rPr>
              <w:t>своих</w:t>
            </w:r>
          </w:p>
          <w:p w:rsidR="00C7275C" w:rsidRDefault="00032943">
            <w:pPr>
              <w:pStyle w:val="TableParagraph"/>
              <w:spacing w:before="2"/>
              <w:ind w:left="58"/>
              <w:rPr>
                <w:sz w:val="24"/>
              </w:rPr>
            </w:pPr>
            <w:r>
              <w:rPr>
                <w:spacing w:val="-2"/>
                <w:sz w:val="24"/>
              </w:rPr>
              <w:t>наблюдениях</w:t>
            </w:r>
          </w:p>
        </w:tc>
        <w:tc>
          <w:tcPr>
            <w:tcW w:w="2000" w:type="dxa"/>
          </w:tcPr>
          <w:p w:rsidR="00C7275C" w:rsidRDefault="00032943">
            <w:pPr>
              <w:pStyle w:val="TableParagraph"/>
              <w:spacing w:before="59" w:line="252" w:lineRule="auto"/>
              <w:ind w:left="60" w:right="58"/>
              <w:rPr>
                <w:sz w:val="24"/>
              </w:rPr>
            </w:pPr>
            <w:r>
              <w:rPr>
                <w:sz w:val="24"/>
              </w:rPr>
              <w:t>Ф</w:t>
            </w:r>
            <w:r>
              <w:rPr>
                <w:spacing w:val="-8"/>
                <w:sz w:val="24"/>
              </w:rPr>
              <w:t xml:space="preserve"> </w:t>
            </w:r>
            <w:r>
              <w:rPr>
                <w:sz w:val="24"/>
              </w:rPr>
              <w:t>о</w:t>
            </w:r>
            <w:r>
              <w:rPr>
                <w:spacing w:val="-8"/>
                <w:sz w:val="24"/>
              </w:rPr>
              <w:t xml:space="preserve"> </w:t>
            </w:r>
            <w:r>
              <w:rPr>
                <w:spacing w:val="18"/>
                <w:sz w:val="24"/>
              </w:rPr>
              <w:t>рми</w:t>
            </w:r>
            <w:r>
              <w:rPr>
                <w:spacing w:val="-5"/>
                <w:sz w:val="24"/>
              </w:rPr>
              <w:t xml:space="preserve"> </w:t>
            </w:r>
            <w:r>
              <w:rPr>
                <w:spacing w:val="14"/>
                <w:sz w:val="24"/>
              </w:rPr>
              <w:t>ро</w:t>
            </w:r>
            <w:r>
              <w:rPr>
                <w:spacing w:val="-8"/>
                <w:sz w:val="24"/>
              </w:rPr>
              <w:t xml:space="preserve"> </w:t>
            </w:r>
            <w:r>
              <w:rPr>
                <w:sz w:val="24"/>
              </w:rPr>
              <w:t>в</w:t>
            </w:r>
            <w:r>
              <w:rPr>
                <w:spacing w:val="-8"/>
                <w:sz w:val="24"/>
              </w:rPr>
              <w:t xml:space="preserve"> </w:t>
            </w:r>
            <w:r>
              <w:rPr>
                <w:spacing w:val="18"/>
                <w:sz w:val="24"/>
              </w:rPr>
              <w:t xml:space="preserve">ать </w:t>
            </w:r>
            <w:r>
              <w:rPr>
                <w:sz w:val="24"/>
              </w:rPr>
              <w:t>желание</w:t>
            </w:r>
            <w:r>
              <w:rPr>
                <w:spacing w:val="-15"/>
                <w:sz w:val="24"/>
              </w:rPr>
              <w:t xml:space="preserve"> </w:t>
            </w:r>
            <w:r>
              <w:rPr>
                <w:sz w:val="24"/>
              </w:rPr>
              <w:t xml:space="preserve">помогать </w:t>
            </w:r>
            <w:r>
              <w:rPr>
                <w:spacing w:val="-2"/>
                <w:sz w:val="24"/>
              </w:rPr>
              <w:t>окружающим</w:t>
            </w:r>
          </w:p>
        </w:tc>
        <w:tc>
          <w:tcPr>
            <w:tcW w:w="1969" w:type="dxa"/>
          </w:tcPr>
          <w:p w:rsidR="00C7275C" w:rsidRDefault="00032943">
            <w:pPr>
              <w:pStyle w:val="TableParagraph"/>
              <w:spacing w:before="59" w:line="252" w:lineRule="auto"/>
              <w:ind w:left="59" w:right="189"/>
              <w:rPr>
                <w:sz w:val="24"/>
              </w:rPr>
            </w:pPr>
            <w:r>
              <w:rPr>
                <w:sz w:val="24"/>
              </w:rPr>
              <w:t>ными</w:t>
            </w:r>
            <w:r>
              <w:rPr>
                <w:spacing w:val="-15"/>
                <w:sz w:val="24"/>
              </w:rPr>
              <w:t xml:space="preserve"> </w:t>
            </w:r>
            <w:r>
              <w:rPr>
                <w:sz w:val="24"/>
              </w:rPr>
              <w:t xml:space="preserve">внешними </w:t>
            </w:r>
            <w:r>
              <w:rPr>
                <w:spacing w:val="-2"/>
                <w:sz w:val="24"/>
              </w:rPr>
              <w:t>признаками.</w:t>
            </w:r>
          </w:p>
          <w:p w:rsidR="00C7275C" w:rsidRDefault="00032943">
            <w:pPr>
              <w:pStyle w:val="TableParagraph"/>
              <w:spacing w:before="1" w:line="252" w:lineRule="auto"/>
              <w:ind w:left="59" w:right="380"/>
              <w:rPr>
                <w:sz w:val="24"/>
              </w:rPr>
            </w:pPr>
            <w:r>
              <w:rPr>
                <w:sz w:val="24"/>
              </w:rPr>
              <w:t>У</w:t>
            </w:r>
            <w:r>
              <w:rPr>
                <w:spacing w:val="-15"/>
                <w:sz w:val="24"/>
              </w:rPr>
              <w:t xml:space="preserve"> </w:t>
            </w:r>
            <w:r>
              <w:rPr>
                <w:sz w:val="24"/>
              </w:rPr>
              <w:t>п</w:t>
            </w:r>
            <w:r>
              <w:rPr>
                <w:spacing w:val="-15"/>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5"/>
                <w:sz w:val="24"/>
              </w:rPr>
              <w:t xml:space="preserve"> </w:t>
            </w:r>
            <w:r>
              <w:rPr>
                <w:sz w:val="24"/>
              </w:rPr>
              <w:t>я</w:t>
            </w:r>
            <w:r>
              <w:rPr>
                <w:spacing w:val="-18"/>
                <w:sz w:val="24"/>
              </w:rPr>
              <w:t xml:space="preserve"> </w:t>
            </w:r>
            <w:r>
              <w:rPr>
                <w:sz w:val="24"/>
              </w:rPr>
              <w:t>т</w:t>
            </w:r>
            <w:r>
              <w:rPr>
                <w:spacing w:val="-17"/>
                <w:sz w:val="24"/>
              </w:rPr>
              <w:t xml:space="preserve"> </w:t>
            </w:r>
            <w:r>
              <w:rPr>
                <w:sz w:val="24"/>
              </w:rPr>
              <w:t xml:space="preserve">ь </w:t>
            </w:r>
            <w:r>
              <w:rPr>
                <w:spacing w:val="-10"/>
                <w:sz w:val="24"/>
              </w:rPr>
              <w:t>в</w:t>
            </w:r>
          </w:p>
          <w:p w:rsidR="00C7275C" w:rsidRDefault="00032943">
            <w:pPr>
              <w:pStyle w:val="TableParagraph"/>
              <w:spacing w:line="252" w:lineRule="auto"/>
              <w:ind w:left="59" w:right="98"/>
              <w:rPr>
                <w:sz w:val="24"/>
              </w:rPr>
            </w:pPr>
            <w:r>
              <w:rPr>
                <w:spacing w:val="-2"/>
                <w:sz w:val="24"/>
              </w:rPr>
              <w:t xml:space="preserve">пространственно </w:t>
            </w:r>
            <w:r>
              <w:rPr>
                <w:sz w:val="24"/>
              </w:rPr>
              <w:t>й ориентации</w:t>
            </w:r>
          </w:p>
        </w:tc>
        <w:tc>
          <w:tcPr>
            <w:tcW w:w="4735" w:type="dxa"/>
          </w:tcPr>
          <w:p w:rsidR="00C7275C" w:rsidRDefault="00C7275C">
            <w:pPr>
              <w:pStyle w:val="TableParagraph"/>
              <w:rPr>
                <w:sz w:val="24"/>
              </w:rPr>
            </w:pPr>
          </w:p>
        </w:tc>
      </w:tr>
      <w:tr w:rsidR="00C7275C">
        <w:trPr>
          <w:trHeight w:val="1281"/>
        </w:trPr>
        <w:tc>
          <w:tcPr>
            <w:tcW w:w="716"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11"/>
              <w:rPr>
                <w:b/>
                <w:sz w:val="34"/>
              </w:rPr>
            </w:pPr>
          </w:p>
          <w:p w:rsidR="00C7275C" w:rsidRDefault="00032943">
            <w:pPr>
              <w:pStyle w:val="TableParagraph"/>
              <w:spacing w:line="252" w:lineRule="auto"/>
              <w:ind w:left="189" w:right="74" w:hanging="96"/>
              <w:rPr>
                <w:sz w:val="24"/>
              </w:rPr>
            </w:pPr>
            <w:r>
              <w:rPr>
                <w:spacing w:val="-4"/>
                <w:sz w:val="24"/>
              </w:rPr>
              <w:t>Февр аль</w:t>
            </w:r>
          </w:p>
        </w:tc>
        <w:tc>
          <w:tcPr>
            <w:tcW w:w="13391" w:type="dxa"/>
            <w:gridSpan w:val="6"/>
          </w:tcPr>
          <w:p w:rsidR="00C7275C" w:rsidRDefault="00032943">
            <w:pPr>
              <w:pStyle w:val="TableParagraph"/>
              <w:spacing w:before="61" w:line="249" w:lineRule="auto"/>
              <w:ind w:left="59"/>
              <w:rPr>
                <w:sz w:val="24"/>
              </w:rPr>
            </w:pPr>
            <w:r>
              <w:rPr>
                <w:sz w:val="24"/>
              </w:rPr>
              <w:t>П</w:t>
            </w:r>
            <w:r>
              <w:rPr>
                <w:spacing w:val="-16"/>
                <w:sz w:val="24"/>
              </w:rPr>
              <w:t xml:space="preserve"> </w:t>
            </w:r>
            <w:r>
              <w:rPr>
                <w:sz w:val="24"/>
              </w:rPr>
              <w:t>л</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ы</w:t>
            </w:r>
            <w:r>
              <w:rPr>
                <w:spacing w:val="-16"/>
                <w:sz w:val="24"/>
              </w:rPr>
              <w:t xml:space="preserve"> </w:t>
            </w:r>
            <w:r>
              <w:rPr>
                <w:sz w:val="24"/>
              </w:rPr>
              <w:t>е</w:t>
            </w:r>
            <w:r>
              <w:rPr>
                <w:spacing w:val="80"/>
                <w:sz w:val="24"/>
              </w:rPr>
              <w:t xml:space="preserve"> </w:t>
            </w:r>
            <w:r>
              <w:rPr>
                <w:sz w:val="24"/>
              </w:rPr>
              <w:t>р</w:t>
            </w:r>
            <w:r>
              <w:rPr>
                <w:spacing w:val="-15"/>
                <w:sz w:val="24"/>
              </w:rPr>
              <w:t xml:space="preserve"> </w:t>
            </w:r>
            <w:r>
              <w:rPr>
                <w:sz w:val="24"/>
              </w:rPr>
              <w:t>е</w:t>
            </w:r>
            <w:r>
              <w:rPr>
                <w:spacing w:val="-18"/>
                <w:sz w:val="24"/>
              </w:rPr>
              <w:t xml:space="preserve"> </w:t>
            </w:r>
            <w:r>
              <w:rPr>
                <w:sz w:val="24"/>
              </w:rPr>
              <w:t>з</w:t>
            </w:r>
            <w:r>
              <w:rPr>
                <w:spacing w:val="-15"/>
                <w:sz w:val="24"/>
              </w:rPr>
              <w:t xml:space="preserve"> </w:t>
            </w:r>
            <w:r>
              <w:rPr>
                <w:sz w:val="24"/>
              </w:rPr>
              <w:t>у</w:t>
            </w:r>
            <w:r>
              <w:rPr>
                <w:spacing w:val="-15"/>
                <w:sz w:val="24"/>
              </w:rPr>
              <w:t xml:space="preserve"> </w:t>
            </w:r>
            <w:r>
              <w:rPr>
                <w:sz w:val="24"/>
              </w:rPr>
              <w:t>л</w:t>
            </w:r>
            <w:r>
              <w:rPr>
                <w:spacing w:val="-17"/>
                <w:sz w:val="24"/>
              </w:rPr>
              <w:t xml:space="preserve"> </w:t>
            </w:r>
            <w:r>
              <w:rPr>
                <w:sz w:val="24"/>
              </w:rPr>
              <w:t>ь</w:t>
            </w:r>
            <w:r>
              <w:rPr>
                <w:spacing w:val="-17"/>
                <w:sz w:val="24"/>
              </w:rPr>
              <w:t xml:space="preserve"> </w:t>
            </w:r>
            <w:r>
              <w:rPr>
                <w:sz w:val="24"/>
              </w:rPr>
              <w:t>т</w:t>
            </w:r>
            <w:r>
              <w:rPr>
                <w:spacing w:val="-15"/>
                <w:sz w:val="24"/>
              </w:rPr>
              <w:t xml:space="preserve"> </w:t>
            </w:r>
            <w:r>
              <w:rPr>
                <w:sz w:val="24"/>
              </w:rPr>
              <w:t>а</w:t>
            </w:r>
            <w:r>
              <w:rPr>
                <w:spacing w:val="-16"/>
                <w:sz w:val="24"/>
              </w:rPr>
              <w:t xml:space="preserve"> </w:t>
            </w:r>
            <w:r>
              <w:rPr>
                <w:sz w:val="24"/>
              </w:rPr>
              <w:t>т</w:t>
            </w:r>
            <w:r>
              <w:rPr>
                <w:spacing w:val="-15"/>
                <w:sz w:val="24"/>
              </w:rPr>
              <w:t xml:space="preserve"> </w:t>
            </w:r>
            <w:r>
              <w:rPr>
                <w:sz w:val="24"/>
              </w:rPr>
              <w:t>ы</w:t>
            </w:r>
            <w:r>
              <w:rPr>
                <w:spacing w:val="65"/>
                <w:w w:val="150"/>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8"/>
                <w:sz w:val="24"/>
              </w:rPr>
              <w:t xml:space="preserve"> </w:t>
            </w:r>
            <w:r>
              <w:rPr>
                <w:sz w:val="24"/>
              </w:rPr>
              <w:t>з</w:t>
            </w:r>
            <w:r>
              <w:rPr>
                <w:spacing w:val="-15"/>
                <w:sz w:val="24"/>
              </w:rPr>
              <w:t xml:space="preserve"> </w:t>
            </w:r>
            <w:r>
              <w:rPr>
                <w:sz w:val="24"/>
              </w:rPr>
              <w:t>о</w:t>
            </w:r>
            <w:r>
              <w:rPr>
                <w:spacing w:val="-18"/>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8"/>
                <w:sz w:val="24"/>
              </w:rPr>
              <w:t xml:space="preserve"> </w:t>
            </w:r>
            <w:r>
              <w:rPr>
                <w:sz w:val="24"/>
              </w:rPr>
              <w:t>й</w:t>
            </w:r>
            <w:r>
              <w:rPr>
                <w:spacing w:val="8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5"/>
                <w:sz w:val="24"/>
              </w:rPr>
              <w:t xml:space="preserve"> </w:t>
            </w:r>
            <w:r>
              <w:rPr>
                <w:sz w:val="24"/>
              </w:rPr>
              <w:t>т</w:t>
            </w:r>
            <w:r>
              <w:rPr>
                <w:spacing w:val="-15"/>
                <w:sz w:val="24"/>
              </w:rPr>
              <w:t xml:space="preserve"> </w:t>
            </w:r>
            <w:r>
              <w:rPr>
                <w:sz w:val="24"/>
              </w:rPr>
              <w:t>е</w:t>
            </w:r>
            <w:r>
              <w:rPr>
                <w:spacing w:val="-18"/>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8"/>
                <w:sz w:val="24"/>
              </w:rPr>
              <w:t xml:space="preserve"> </w:t>
            </w:r>
            <w:r>
              <w:rPr>
                <w:sz w:val="24"/>
              </w:rPr>
              <w:t>:</w:t>
            </w:r>
            <w:r>
              <w:rPr>
                <w:spacing w:val="-3"/>
                <w:sz w:val="24"/>
              </w:rPr>
              <w:t xml:space="preserve"> </w:t>
            </w:r>
            <w:r>
              <w:rPr>
                <w:sz w:val="24"/>
              </w:rPr>
              <w:t>проявляет</w:t>
            </w:r>
            <w:r>
              <w:rPr>
                <w:spacing w:val="-3"/>
                <w:sz w:val="24"/>
              </w:rPr>
              <w:t xml:space="preserve"> </w:t>
            </w:r>
            <w:r>
              <w:rPr>
                <w:sz w:val="24"/>
              </w:rPr>
              <w:t>бережное</w:t>
            </w:r>
            <w:r>
              <w:rPr>
                <w:spacing w:val="-2"/>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природе, сооружает постройки из снега по собственному замыслу, способен самостоятельно преодолевать небольшие трудности, в</w:t>
            </w:r>
          </w:p>
          <w:p w:rsidR="00C7275C" w:rsidRDefault="00032943">
            <w:pPr>
              <w:pStyle w:val="TableParagraph"/>
              <w:spacing w:before="4" w:line="252" w:lineRule="auto"/>
              <w:ind w:left="59"/>
              <w:rPr>
                <w:sz w:val="24"/>
              </w:rPr>
            </w:pPr>
            <w:r>
              <w:rPr>
                <w:sz w:val="24"/>
              </w:rPr>
              <w:t>диалоге</w:t>
            </w:r>
            <w:r>
              <w:rPr>
                <w:spacing w:val="-3"/>
                <w:sz w:val="24"/>
              </w:rPr>
              <w:t xml:space="preserve"> </w:t>
            </w:r>
            <w:r>
              <w:rPr>
                <w:sz w:val="24"/>
              </w:rPr>
              <w:t>с</w:t>
            </w:r>
            <w:r>
              <w:rPr>
                <w:spacing w:val="-3"/>
                <w:sz w:val="24"/>
              </w:rPr>
              <w:t xml:space="preserve"> </w:t>
            </w:r>
            <w:r>
              <w:rPr>
                <w:sz w:val="24"/>
              </w:rPr>
              <w:t>педагогом</w:t>
            </w:r>
            <w:r>
              <w:rPr>
                <w:spacing w:val="-3"/>
                <w:sz w:val="24"/>
              </w:rPr>
              <w:t xml:space="preserve"> </w:t>
            </w:r>
            <w:r>
              <w:rPr>
                <w:sz w:val="24"/>
              </w:rPr>
              <w:t>умеет</w:t>
            </w:r>
            <w:r>
              <w:rPr>
                <w:spacing w:val="-2"/>
                <w:sz w:val="24"/>
              </w:rPr>
              <w:t xml:space="preserve"> </w:t>
            </w:r>
            <w:r>
              <w:rPr>
                <w:sz w:val="24"/>
              </w:rPr>
              <w:t>услышать</w:t>
            </w:r>
            <w:r>
              <w:rPr>
                <w:spacing w:val="-1"/>
                <w:sz w:val="24"/>
              </w:rPr>
              <w:t xml:space="preserve"> </w:t>
            </w:r>
            <w:r>
              <w:rPr>
                <w:sz w:val="24"/>
              </w:rPr>
              <w:t>и</w:t>
            </w:r>
            <w:r>
              <w:rPr>
                <w:spacing w:val="-2"/>
                <w:sz w:val="24"/>
              </w:rPr>
              <w:t xml:space="preserve"> </w:t>
            </w:r>
            <w:r>
              <w:rPr>
                <w:sz w:val="24"/>
              </w:rPr>
              <w:t>понять</w:t>
            </w:r>
            <w:r>
              <w:rPr>
                <w:spacing w:val="-3"/>
                <w:sz w:val="24"/>
              </w:rPr>
              <w:t xml:space="preserve"> </w:t>
            </w:r>
            <w:r>
              <w:rPr>
                <w:sz w:val="24"/>
              </w:rPr>
              <w:t>заданный</w:t>
            </w:r>
            <w:r>
              <w:rPr>
                <w:spacing w:val="-2"/>
                <w:sz w:val="24"/>
              </w:rPr>
              <w:t xml:space="preserve"> </w:t>
            </w:r>
            <w:r>
              <w:rPr>
                <w:sz w:val="24"/>
              </w:rPr>
              <w:t>вопрос,</w:t>
            </w:r>
            <w:r>
              <w:rPr>
                <w:spacing w:val="-2"/>
                <w:sz w:val="24"/>
              </w:rPr>
              <w:t xml:space="preserve"> </w:t>
            </w:r>
            <w:r>
              <w:rPr>
                <w:sz w:val="24"/>
              </w:rPr>
              <w:t>не</w:t>
            </w:r>
            <w:r>
              <w:rPr>
                <w:spacing w:val="-6"/>
                <w:sz w:val="24"/>
              </w:rPr>
              <w:t xml:space="preserve"> </w:t>
            </w:r>
            <w:r>
              <w:rPr>
                <w:sz w:val="24"/>
              </w:rPr>
              <w:t>перебивает</w:t>
            </w:r>
            <w:r>
              <w:rPr>
                <w:spacing w:val="-2"/>
                <w:sz w:val="24"/>
              </w:rPr>
              <w:t xml:space="preserve"> </w:t>
            </w:r>
            <w:r>
              <w:rPr>
                <w:sz w:val="24"/>
              </w:rPr>
              <w:t>говорящего</w:t>
            </w:r>
            <w:r>
              <w:rPr>
                <w:spacing w:val="-3"/>
                <w:sz w:val="24"/>
              </w:rPr>
              <w:t xml:space="preserve"> </w:t>
            </w:r>
            <w:r>
              <w:rPr>
                <w:sz w:val="24"/>
              </w:rPr>
              <w:t>взрослого,</w:t>
            </w:r>
            <w:r>
              <w:rPr>
                <w:spacing w:val="-3"/>
                <w:sz w:val="24"/>
              </w:rPr>
              <w:t xml:space="preserve"> </w:t>
            </w:r>
            <w:r>
              <w:rPr>
                <w:sz w:val="24"/>
              </w:rPr>
              <w:t>умеет</w:t>
            </w:r>
            <w:r>
              <w:rPr>
                <w:spacing w:val="-2"/>
                <w:sz w:val="24"/>
              </w:rPr>
              <w:t xml:space="preserve"> </w:t>
            </w:r>
            <w:r>
              <w:rPr>
                <w:sz w:val="24"/>
              </w:rPr>
              <w:t>самостоятельно одеваться и раздеваться в определенной последовательности</w:t>
            </w:r>
          </w:p>
        </w:tc>
      </w:tr>
      <w:tr w:rsidR="00C7275C">
        <w:trPr>
          <w:trHeight w:val="1857"/>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0"/>
              <w:jc w:val="center"/>
              <w:rPr>
                <w:sz w:val="24"/>
              </w:rPr>
            </w:pPr>
            <w:r>
              <w:rPr>
                <w:spacing w:val="-4"/>
                <w:sz w:val="24"/>
              </w:rPr>
              <w:t>Тема</w:t>
            </w:r>
          </w:p>
        </w:tc>
        <w:tc>
          <w:tcPr>
            <w:tcW w:w="1954" w:type="dxa"/>
          </w:tcPr>
          <w:p w:rsidR="00C7275C" w:rsidRDefault="00032943">
            <w:pPr>
              <w:pStyle w:val="TableParagraph"/>
              <w:spacing w:before="59" w:line="252" w:lineRule="auto"/>
              <w:ind w:left="114" w:right="98" w:firstLine="2"/>
              <w:jc w:val="center"/>
              <w:rPr>
                <w:sz w:val="24"/>
              </w:rPr>
            </w:pPr>
            <w:r>
              <w:rPr>
                <w:spacing w:val="-2"/>
                <w:sz w:val="24"/>
              </w:rPr>
              <w:t xml:space="preserve">Кролик </w:t>
            </w:r>
            <w:r>
              <w:rPr>
                <w:sz w:val="24"/>
              </w:rPr>
              <w:t>серенький,</w:t>
            </w:r>
            <w:r>
              <w:rPr>
                <w:spacing w:val="-15"/>
                <w:sz w:val="24"/>
              </w:rPr>
              <w:t xml:space="preserve"> </w:t>
            </w:r>
            <w:r>
              <w:rPr>
                <w:sz w:val="24"/>
              </w:rPr>
              <w:t xml:space="preserve">зайка </w:t>
            </w:r>
            <w:r>
              <w:rPr>
                <w:spacing w:val="-2"/>
                <w:sz w:val="24"/>
              </w:rPr>
              <w:t>беленький.</w:t>
            </w:r>
          </w:p>
          <w:p w:rsidR="00C7275C" w:rsidRDefault="00032943">
            <w:pPr>
              <w:pStyle w:val="TableParagraph"/>
              <w:ind w:left="99" w:right="83"/>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4" w:line="249" w:lineRule="auto"/>
              <w:ind w:left="98" w:right="83"/>
              <w:jc w:val="center"/>
              <w:rPr>
                <w:sz w:val="24"/>
              </w:rPr>
            </w:pPr>
            <w:r>
              <w:rPr>
                <w:sz w:val="24"/>
              </w:rPr>
              <w:t>«Заинька,</w:t>
            </w:r>
            <w:r>
              <w:rPr>
                <w:spacing w:val="-15"/>
                <w:sz w:val="24"/>
              </w:rPr>
              <w:t xml:space="preserve"> </w:t>
            </w:r>
            <w:r>
              <w:rPr>
                <w:sz w:val="24"/>
              </w:rPr>
              <w:t>выйди в сад»</w:t>
            </w:r>
          </w:p>
        </w:tc>
        <w:tc>
          <w:tcPr>
            <w:tcW w:w="1907" w:type="dxa"/>
          </w:tcPr>
          <w:p w:rsidR="00C7275C" w:rsidRDefault="00032943">
            <w:pPr>
              <w:pStyle w:val="TableParagraph"/>
              <w:spacing w:before="59" w:line="252" w:lineRule="auto"/>
              <w:ind w:left="359" w:right="348"/>
              <w:jc w:val="center"/>
              <w:rPr>
                <w:sz w:val="24"/>
              </w:rPr>
            </w:pPr>
            <w:r>
              <w:rPr>
                <w:spacing w:val="-2"/>
                <w:sz w:val="24"/>
              </w:rPr>
              <w:t xml:space="preserve">Экскурсия </w:t>
            </w:r>
            <w:r>
              <w:rPr>
                <w:sz w:val="24"/>
              </w:rPr>
              <w:t>по улице.</w:t>
            </w:r>
          </w:p>
          <w:p w:rsidR="00C7275C" w:rsidRDefault="00032943">
            <w:pPr>
              <w:pStyle w:val="TableParagraph"/>
              <w:spacing w:line="275" w:lineRule="exact"/>
              <w:ind w:left="56" w:right="46"/>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4"/>
              <w:ind w:left="58" w:right="44"/>
              <w:jc w:val="center"/>
              <w:rPr>
                <w:sz w:val="24"/>
              </w:rPr>
            </w:pPr>
            <w:r>
              <w:rPr>
                <w:spacing w:val="-2"/>
                <w:sz w:val="24"/>
              </w:rPr>
              <w:t>«Паровозик»</w:t>
            </w:r>
          </w:p>
        </w:tc>
        <w:tc>
          <w:tcPr>
            <w:tcW w:w="2000" w:type="dxa"/>
          </w:tcPr>
          <w:p w:rsidR="00C7275C" w:rsidRDefault="00032943">
            <w:pPr>
              <w:pStyle w:val="TableParagraph"/>
              <w:spacing w:before="59"/>
              <w:ind w:left="116" w:right="105"/>
              <w:jc w:val="center"/>
              <w:rPr>
                <w:sz w:val="24"/>
              </w:rPr>
            </w:pPr>
            <w:r>
              <w:rPr>
                <w:sz w:val="24"/>
              </w:rPr>
              <w:t>Зимние</w:t>
            </w:r>
            <w:r>
              <w:rPr>
                <w:spacing w:val="-2"/>
                <w:sz w:val="24"/>
              </w:rPr>
              <w:t xml:space="preserve"> забавы.</w:t>
            </w:r>
          </w:p>
          <w:p w:rsidR="00C7275C" w:rsidRDefault="00032943">
            <w:pPr>
              <w:pStyle w:val="TableParagraph"/>
              <w:spacing w:before="14"/>
              <w:ind w:left="116" w:right="105"/>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2" w:line="252" w:lineRule="auto"/>
              <w:ind w:left="117" w:right="102"/>
              <w:jc w:val="center"/>
              <w:rPr>
                <w:sz w:val="24"/>
              </w:rPr>
            </w:pPr>
            <w:r>
              <w:rPr>
                <w:spacing w:val="-2"/>
                <w:sz w:val="24"/>
              </w:rPr>
              <w:t>«Ладушки- оладушки»</w:t>
            </w:r>
          </w:p>
        </w:tc>
        <w:tc>
          <w:tcPr>
            <w:tcW w:w="1969" w:type="dxa"/>
          </w:tcPr>
          <w:p w:rsidR="00C7275C" w:rsidRDefault="00032943">
            <w:pPr>
              <w:pStyle w:val="TableParagraph"/>
              <w:spacing w:before="59" w:line="252" w:lineRule="auto"/>
              <w:ind w:left="513" w:right="501" w:firstLine="2"/>
              <w:jc w:val="center"/>
              <w:rPr>
                <w:sz w:val="24"/>
              </w:rPr>
            </w:pPr>
            <w:r>
              <w:rPr>
                <w:sz w:val="24"/>
              </w:rPr>
              <w:t xml:space="preserve">Где спит </w:t>
            </w:r>
            <w:r>
              <w:rPr>
                <w:spacing w:val="-2"/>
                <w:sz w:val="24"/>
              </w:rPr>
              <w:t>медведь?</w:t>
            </w:r>
          </w:p>
          <w:p w:rsidR="00C7275C" w:rsidRDefault="00032943">
            <w:pPr>
              <w:pStyle w:val="TableParagraph"/>
              <w:spacing w:line="275" w:lineRule="exact"/>
              <w:ind w:left="102" w:right="90"/>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4" w:line="252" w:lineRule="auto"/>
              <w:ind w:left="102" w:right="88"/>
              <w:jc w:val="center"/>
              <w:rPr>
                <w:sz w:val="24"/>
              </w:rPr>
            </w:pPr>
            <w:r>
              <w:rPr>
                <w:sz w:val="24"/>
              </w:rPr>
              <w:t>«Мыши</w:t>
            </w:r>
            <w:r>
              <w:rPr>
                <w:spacing w:val="-15"/>
                <w:sz w:val="24"/>
              </w:rPr>
              <w:t xml:space="preserve"> </w:t>
            </w:r>
            <w:r>
              <w:rPr>
                <w:sz w:val="24"/>
              </w:rPr>
              <w:t xml:space="preserve">водят </w:t>
            </w:r>
            <w:r>
              <w:rPr>
                <w:spacing w:val="-2"/>
                <w:sz w:val="24"/>
              </w:rPr>
              <w:t>хоровод»</w:t>
            </w:r>
          </w:p>
        </w:tc>
        <w:tc>
          <w:tcPr>
            <w:tcW w:w="4735" w:type="dxa"/>
          </w:tcPr>
          <w:p w:rsidR="00C7275C" w:rsidRDefault="00C7275C">
            <w:pPr>
              <w:pStyle w:val="TableParagraph"/>
              <w:rPr>
                <w:sz w:val="24"/>
              </w:rPr>
            </w:pPr>
          </w:p>
        </w:tc>
      </w:tr>
      <w:tr w:rsidR="00C7275C">
        <w:trPr>
          <w:trHeight w:val="3599"/>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3"/>
              <w:jc w:val="center"/>
              <w:rPr>
                <w:sz w:val="24"/>
              </w:rPr>
            </w:pPr>
            <w:r>
              <w:rPr>
                <w:spacing w:val="-4"/>
                <w:sz w:val="24"/>
              </w:rPr>
              <w:t>Цели</w:t>
            </w:r>
          </w:p>
        </w:tc>
        <w:tc>
          <w:tcPr>
            <w:tcW w:w="1954" w:type="dxa"/>
          </w:tcPr>
          <w:p w:rsidR="00C7275C" w:rsidRDefault="00032943">
            <w:pPr>
              <w:pStyle w:val="TableParagraph"/>
              <w:spacing w:before="59" w:line="252" w:lineRule="auto"/>
              <w:ind w:left="61" w:right="433"/>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и</w:t>
            </w:r>
            <w:r>
              <w:rPr>
                <w:spacing w:val="-16"/>
                <w:sz w:val="24"/>
              </w:rPr>
              <w:t xml:space="preserve"> </w:t>
            </w:r>
            <w:r>
              <w:rPr>
                <w:sz w:val="24"/>
              </w:rPr>
              <w:t>т</w:t>
            </w:r>
            <w:r>
              <w:rPr>
                <w:spacing w:val="-14"/>
                <w:sz w:val="24"/>
              </w:rPr>
              <w:t xml:space="preserve"> </w:t>
            </w:r>
            <w:r>
              <w:rPr>
                <w:sz w:val="24"/>
              </w:rPr>
              <w:t>ь знания о строении</w:t>
            </w:r>
            <w:r>
              <w:rPr>
                <w:spacing w:val="-15"/>
                <w:sz w:val="24"/>
              </w:rPr>
              <w:t xml:space="preserve"> </w:t>
            </w:r>
            <w:r>
              <w:rPr>
                <w:sz w:val="24"/>
              </w:rPr>
              <w:t xml:space="preserve">тела </w:t>
            </w:r>
            <w:r>
              <w:rPr>
                <w:spacing w:val="-4"/>
                <w:sz w:val="24"/>
              </w:rPr>
              <w:t>жи-</w:t>
            </w:r>
          </w:p>
          <w:p w:rsidR="00C7275C" w:rsidRDefault="00032943">
            <w:pPr>
              <w:pStyle w:val="TableParagraph"/>
              <w:ind w:left="61"/>
              <w:rPr>
                <w:sz w:val="24"/>
              </w:rPr>
            </w:pPr>
            <w:r>
              <w:rPr>
                <w:spacing w:val="-2"/>
                <w:sz w:val="24"/>
              </w:rPr>
              <w:t>вотных.</w:t>
            </w:r>
          </w:p>
          <w:p w:rsidR="00C7275C" w:rsidRDefault="00032943">
            <w:pPr>
              <w:pStyle w:val="TableParagraph"/>
              <w:spacing w:before="14" w:line="252" w:lineRule="auto"/>
              <w:ind w:left="61" w:right="226"/>
              <w:rPr>
                <w:sz w:val="24"/>
              </w:rPr>
            </w:pPr>
            <w:r>
              <w:rPr>
                <w:sz w:val="24"/>
              </w:rPr>
              <w:t>У т о ч н и т ь название</w:t>
            </w:r>
            <w:r>
              <w:rPr>
                <w:spacing w:val="-15"/>
                <w:sz w:val="24"/>
              </w:rPr>
              <w:t xml:space="preserve"> </w:t>
            </w:r>
            <w:r>
              <w:rPr>
                <w:sz w:val="24"/>
              </w:rPr>
              <w:t xml:space="preserve">частей тела кролика </w:t>
            </w:r>
            <w:r>
              <w:rPr>
                <w:spacing w:val="-2"/>
                <w:sz w:val="24"/>
              </w:rPr>
              <w:t>(зайца).</w:t>
            </w:r>
          </w:p>
        </w:tc>
        <w:tc>
          <w:tcPr>
            <w:tcW w:w="1907" w:type="dxa"/>
          </w:tcPr>
          <w:p w:rsidR="00C7275C" w:rsidRDefault="00032943">
            <w:pPr>
              <w:pStyle w:val="TableParagraph"/>
              <w:spacing w:before="59" w:line="252" w:lineRule="auto"/>
              <w:ind w:left="58"/>
              <w:rPr>
                <w:sz w:val="24"/>
              </w:rPr>
            </w:pPr>
            <w:r>
              <w:rPr>
                <w:spacing w:val="-4"/>
                <w:sz w:val="24"/>
              </w:rPr>
              <w:t>З</w:t>
            </w:r>
            <w:r>
              <w:rPr>
                <w:spacing w:val="-15"/>
                <w:sz w:val="24"/>
              </w:rPr>
              <w:t xml:space="preserve"> </w:t>
            </w:r>
            <w:r>
              <w:rPr>
                <w:spacing w:val="-4"/>
                <w:sz w:val="24"/>
              </w:rPr>
              <w:t>а</w:t>
            </w:r>
            <w:r>
              <w:rPr>
                <w:spacing w:val="-16"/>
                <w:sz w:val="24"/>
              </w:rPr>
              <w:t xml:space="preserve"> </w:t>
            </w:r>
            <w:r>
              <w:rPr>
                <w:spacing w:val="-4"/>
                <w:sz w:val="24"/>
              </w:rPr>
              <w:t>к</w:t>
            </w:r>
            <w:r>
              <w:rPr>
                <w:spacing w:val="-14"/>
                <w:sz w:val="24"/>
              </w:rPr>
              <w:t xml:space="preserve"> </w:t>
            </w:r>
            <w:r>
              <w:rPr>
                <w:spacing w:val="-4"/>
                <w:sz w:val="24"/>
              </w:rPr>
              <w:t>р</w:t>
            </w:r>
            <w:r>
              <w:rPr>
                <w:spacing w:val="-15"/>
                <w:sz w:val="24"/>
              </w:rPr>
              <w:t xml:space="preserve"> </w:t>
            </w:r>
            <w:r>
              <w:rPr>
                <w:spacing w:val="-4"/>
                <w:sz w:val="24"/>
              </w:rPr>
              <w:t>е</w:t>
            </w:r>
            <w:r>
              <w:rPr>
                <w:spacing w:val="-18"/>
                <w:sz w:val="24"/>
              </w:rPr>
              <w:t xml:space="preserve"> </w:t>
            </w:r>
            <w:r>
              <w:rPr>
                <w:spacing w:val="-4"/>
                <w:sz w:val="24"/>
              </w:rPr>
              <w:t>п</w:t>
            </w:r>
            <w:r>
              <w:rPr>
                <w:spacing w:val="-14"/>
                <w:sz w:val="24"/>
              </w:rPr>
              <w:t xml:space="preserve"> </w:t>
            </w:r>
            <w:r>
              <w:rPr>
                <w:spacing w:val="-4"/>
                <w:sz w:val="24"/>
              </w:rPr>
              <w:t>и</w:t>
            </w:r>
            <w:r>
              <w:rPr>
                <w:spacing w:val="-16"/>
                <w:sz w:val="24"/>
              </w:rPr>
              <w:t xml:space="preserve"> </w:t>
            </w:r>
            <w:r>
              <w:rPr>
                <w:spacing w:val="-4"/>
                <w:sz w:val="24"/>
              </w:rPr>
              <w:t>т</w:t>
            </w:r>
            <w:r>
              <w:rPr>
                <w:spacing w:val="-14"/>
                <w:sz w:val="24"/>
              </w:rPr>
              <w:t xml:space="preserve"> </w:t>
            </w:r>
            <w:r>
              <w:rPr>
                <w:spacing w:val="-4"/>
                <w:sz w:val="24"/>
              </w:rPr>
              <w:t>ь</w:t>
            </w:r>
            <w:r>
              <w:rPr>
                <w:spacing w:val="-14"/>
                <w:sz w:val="24"/>
              </w:rPr>
              <w:t xml:space="preserve"> </w:t>
            </w:r>
            <w:r>
              <w:rPr>
                <w:spacing w:val="-4"/>
                <w:sz w:val="24"/>
              </w:rPr>
              <w:t xml:space="preserve">зна </w:t>
            </w:r>
            <w:r>
              <w:rPr>
                <w:sz w:val="24"/>
              </w:rPr>
              <w:t xml:space="preserve">ния о </w:t>
            </w:r>
            <w:r>
              <w:rPr>
                <w:spacing w:val="-2"/>
                <w:sz w:val="24"/>
              </w:rPr>
              <w:t>транспортных средствах.</w:t>
            </w:r>
          </w:p>
          <w:p w:rsidR="00C7275C" w:rsidRDefault="00032943">
            <w:pPr>
              <w:pStyle w:val="TableParagraph"/>
              <w:spacing w:line="252" w:lineRule="auto"/>
              <w:ind w:left="58" w:right="151"/>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з</w:t>
            </w:r>
            <w:r>
              <w:rPr>
                <w:spacing w:val="-16"/>
                <w:sz w:val="24"/>
              </w:rPr>
              <w:t xml:space="preserve"> </w:t>
            </w:r>
            <w:r>
              <w:rPr>
                <w:spacing w:val="-2"/>
                <w:sz w:val="24"/>
              </w:rPr>
              <w:t>н</w:t>
            </w:r>
            <w:r>
              <w:rPr>
                <w:spacing w:val="-14"/>
                <w:sz w:val="24"/>
              </w:rPr>
              <w:t xml:space="preserve"> </w:t>
            </w:r>
            <w:r>
              <w:rPr>
                <w:spacing w:val="-2"/>
                <w:sz w:val="24"/>
              </w:rPr>
              <w:t>а</w:t>
            </w:r>
            <w:r>
              <w:rPr>
                <w:spacing w:val="-16"/>
                <w:sz w:val="24"/>
              </w:rPr>
              <w:t xml:space="preserve"> </w:t>
            </w:r>
            <w:r>
              <w:rPr>
                <w:spacing w:val="-2"/>
                <w:sz w:val="24"/>
              </w:rPr>
              <w:t>к</w:t>
            </w:r>
            <w:r>
              <w:rPr>
                <w:spacing w:val="-17"/>
                <w:sz w:val="24"/>
              </w:rPr>
              <w:t xml:space="preserve"> </w:t>
            </w:r>
            <w:r>
              <w:rPr>
                <w:spacing w:val="-2"/>
                <w:sz w:val="24"/>
              </w:rPr>
              <w:t>о</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 xml:space="preserve">т </w:t>
            </w:r>
            <w:r>
              <w:rPr>
                <w:sz w:val="24"/>
              </w:rPr>
              <w:t>ь</w:t>
            </w:r>
            <w:r>
              <w:rPr>
                <w:spacing w:val="40"/>
                <w:sz w:val="24"/>
              </w:rPr>
              <w:t xml:space="preserve"> </w:t>
            </w:r>
            <w:r>
              <w:rPr>
                <w:sz w:val="24"/>
              </w:rPr>
              <w:t>с новыми</w:t>
            </w:r>
          </w:p>
          <w:p w:rsidR="00C7275C" w:rsidRDefault="00032943">
            <w:pPr>
              <w:pStyle w:val="TableParagraph"/>
              <w:spacing w:before="1" w:line="252" w:lineRule="auto"/>
              <w:ind w:left="58"/>
              <w:rPr>
                <w:sz w:val="24"/>
              </w:rPr>
            </w:pPr>
            <w:r>
              <w:rPr>
                <w:spacing w:val="-2"/>
                <w:sz w:val="24"/>
              </w:rPr>
              <w:t xml:space="preserve">видами </w:t>
            </w:r>
            <w:r>
              <w:rPr>
                <w:sz w:val="24"/>
              </w:rPr>
              <w:t>транспорта</w:t>
            </w:r>
            <w:r>
              <w:rPr>
                <w:spacing w:val="-15"/>
                <w:sz w:val="24"/>
              </w:rPr>
              <w:t xml:space="preserve"> </w:t>
            </w:r>
            <w:r>
              <w:rPr>
                <w:sz w:val="24"/>
              </w:rPr>
              <w:t>и</w:t>
            </w:r>
            <w:r>
              <w:rPr>
                <w:spacing w:val="-15"/>
                <w:sz w:val="24"/>
              </w:rPr>
              <w:t xml:space="preserve"> </w:t>
            </w:r>
            <w:r>
              <w:rPr>
                <w:sz w:val="24"/>
              </w:rPr>
              <w:t xml:space="preserve">их </w:t>
            </w:r>
            <w:r>
              <w:rPr>
                <w:spacing w:val="-2"/>
                <w:sz w:val="24"/>
              </w:rPr>
              <w:t>назначением.</w:t>
            </w:r>
          </w:p>
        </w:tc>
        <w:tc>
          <w:tcPr>
            <w:tcW w:w="2000" w:type="dxa"/>
          </w:tcPr>
          <w:p w:rsidR="00C7275C" w:rsidRDefault="00032943">
            <w:pPr>
              <w:pStyle w:val="TableParagraph"/>
              <w:spacing w:before="59" w:line="252" w:lineRule="auto"/>
              <w:ind w:left="60" w:right="263"/>
              <w:rPr>
                <w:sz w:val="24"/>
              </w:rPr>
            </w:pPr>
            <w:r>
              <w:rPr>
                <w:spacing w:val="-2"/>
                <w:sz w:val="24"/>
              </w:rPr>
              <w:t>З</w:t>
            </w:r>
            <w:r>
              <w:rPr>
                <w:spacing w:val="-15"/>
                <w:sz w:val="24"/>
              </w:rPr>
              <w:t xml:space="preserve"> </w:t>
            </w:r>
            <w:r>
              <w:rPr>
                <w:spacing w:val="-2"/>
                <w:sz w:val="24"/>
              </w:rPr>
              <w:t>а</w:t>
            </w:r>
            <w:r>
              <w:rPr>
                <w:spacing w:val="-16"/>
                <w:sz w:val="24"/>
              </w:rPr>
              <w:t xml:space="preserve"> </w:t>
            </w:r>
            <w:r>
              <w:rPr>
                <w:spacing w:val="-2"/>
                <w:sz w:val="24"/>
              </w:rPr>
              <w:t>к</w:t>
            </w:r>
            <w:r>
              <w:rPr>
                <w:spacing w:val="-14"/>
                <w:sz w:val="24"/>
              </w:rPr>
              <w:t xml:space="preserve"> </w:t>
            </w:r>
            <w:r>
              <w:rPr>
                <w:spacing w:val="-2"/>
                <w:sz w:val="24"/>
              </w:rPr>
              <w:t>р</w:t>
            </w:r>
            <w:r>
              <w:rPr>
                <w:spacing w:val="-15"/>
                <w:sz w:val="24"/>
              </w:rPr>
              <w:t xml:space="preserve"> </w:t>
            </w:r>
            <w:r>
              <w:rPr>
                <w:spacing w:val="-2"/>
                <w:sz w:val="24"/>
              </w:rPr>
              <w:t>е</w:t>
            </w:r>
            <w:r>
              <w:rPr>
                <w:spacing w:val="-18"/>
                <w:sz w:val="24"/>
              </w:rPr>
              <w:t xml:space="preserve"> </w:t>
            </w:r>
            <w:r>
              <w:rPr>
                <w:spacing w:val="-2"/>
                <w:sz w:val="24"/>
              </w:rPr>
              <w:t>п</w:t>
            </w:r>
            <w:r>
              <w:rPr>
                <w:spacing w:val="-14"/>
                <w:sz w:val="24"/>
              </w:rPr>
              <w:t xml:space="preserve"> </w:t>
            </w:r>
            <w:r>
              <w:rPr>
                <w:spacing w:val="-2"/>
                <w:sz w:val="24"/>
              </w:rPr>
              <w:t>л</w:t>
            </w:r>
            <w:r>
              <w:rPr>
                <w:spacing w:val="-15"/>
                <w:sz w:val="24"/>
              </w:rPr>
              <w:t xml:space="preserve"> </w:t>
            </w:r>
            <w:r>
              <w:rPr>
                <w:spacing w:val="-2"/>
                <w:sz w:val="24"/>
              </w:rPr>
              <w:t>я</w:t>
            </w:r>
            <w:r>
              <w:rPr>
                <w:spacing w:val="-18"/>
                <w:sz w:val="24"/>
              </w:rPr>
              <w:t xml:space="preserve"> </w:t>
            </w:r>
            <w:r>
              <w:rPr>
                <w:spacing w:val="-2"/>
                <w:sz w:val="24"/>
              </w:rPr>
              <w:t>т</w:t>
            </w:r>
            <w:r>
              <w:rPr>
                <w:spacing w:val="-14"/>
                <w:sz w:val="24"/>
              </w:rPr>
              <w:t xml:space="preserve"> </w:t>
            </w:r>
            <w:r>
              <w:rPr>
                <w:spacing w:val="-2"/>
                <w:sz w:val="24"/>
              </w:rPr>
              <w:t xml:space="preserve">ь </w:t>
            </w:r>
            <w:r>
              <w:rPr>
                <w:sz w:val="24"/>
              </w:rPr>
              <w:t xml:space="preserve">знания о </w:t>
            </w:r>
            <w:r>
              <w:rPr>
                <w:spacing w:val="-2"/>
                <w:sz w:val="24"/>
              </w:rPr>
              <w:t>назначении снежных построек.</w:t>
            </w:r>
          </w:p>
          <w:p w:rsidR="00C7275C" w:rsidRDefault="00032943">
            <w:pPr>
              <w:pStyle w:val="TableParagraph"/>
              <w:spacing w:line="252" w:lineRule="auto"/>
              <w:ind w:left="60"/>
              <w:rPr>
                <w:sz w:val="24"/>
              </w:rPr>
            </w:pPr>
            <w:r>
              <w:rPr>
                <w:sz w:val="24"/>
              </w:rPr>
              <w:t>У т о ч н и т ь знания</w:t>
            </w:r>
            <w:r>
              <w:rPr>
                <w:spacing w:val="-15"/>
                <w:sz w:val="24"/>
              </w:rPr>
              <w:t xml:space="preserve"> </w:t>
            </w:r>
            <w:r>
              <w:rPr>
                <w:sz w:val="24"/>
              </w:rPr>
              <w:t>о</w:t>
            </w:r>
            <w:r>
              <w:rPr>
                <w:spacing w:val="-15"/>
                <w:sz w:val="24"/>
              </w:rPr>
              <w:t xml:space="preserve"> </w:t>
            </w:r>
            <w:r>
              <w:rPr>
                <w:sz w:val="24"/>
              </w:rPr>
              <w:t xml:space="preserve">названии птиц, частей их тела, голосовых </w:t>
            </w:r>
            <w:r>
              <w:rPr>
                <w:spacing w:val="-2"/>
                <w:sz w:val="24"/>
              </w:rPr>
              <w:t>реакциях</w:t>
            </w:r>
          </w:p>
        </w:tc>
        <w:tc>
          <w:tcPr>
            <w:tcW w:w="1969" w:type="dxa"/>
          </w:tcPr>
          <w:p w:rsidR="00C7275C" w:rsidRDefault="00032943">
            <w:pPr>
              <w:pStyle w:val="TableParagraph"/>
              <w:spacing w:before="59" w:line="252" w:lineRule="auto"/>
              <w:ind w:left="59" w:right="200"/>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3"/>
                <w:sz w:val="24"/>
              </w:rPr>
              <w:t xml:space="preserve"> </w:t>
            </w:r>
            <w:r>
              <w:rPr>
                <w:sz w:val="24"/>
              </w:rPr>
              <w:t xml:space="preserve">н и е : </w:t>
            </w:r>
            <w:r>
              <w:rPr>
                <w:spacing w:val="-2"/>
                <w:sz w:val="24"/>
              </w:rPr>
              <w:t>выполнять необходимые</w:t>
            </w:r>
          </w:p>
          <w:p w:rsidR="00C7275C" w:rsidRDefault="00032943">
            <w:pPr>
              <w:pStyle w:val="TableParagraph"/>
              <w:spacing w:line="252" w:lineRule="auto"/>
              <w:ind w:left="59" w:right="465"/>
              <w:rPr>
                <w:sz w:val="24"/>
              </w:rPr>
            </w:pPr>
            <w:r>
              <w:rPr>
                <w:spacing w:val="-2"/>
                <w:sz w:val="24"/>
              </w:rPr>
              <w:t xml:space="preserve">действия, получая результат; </w:t>
            </w:r>
            <w:r>
              <w:rPr>
                <w:sz w:val="24"/>
              </w:rPr>
              <w:t>заботиться</w:t>
            </w:r>
            <w:r>
              <w:rPr>
                <w:spacing w:val="-15"/>
                <w:sz w:val="24"/>
              </w:rPr>
              <w:t xml:space="preserve"> </w:t>
            </w:r>
            <w:r>
              <w:rPr>
                <w:sz w:val="24"/>
              </w:rPr>
              <w:t xml:space="preserve">об </w:t>
            </w:r>
            <w:r>
              <w:rPr>
                <w:spacing w:val="-2"/>
                <w:sz w:val="24"/>
              </w:rPr>
              <w:t xml:space="preserve">окружающих живых </w:t>
            </w:r>
            <w:r>
              <w:rPr>
                <w:sz w:val="24"/>
              </w:rPr>
              <w:t>существах,</w:t>
            </w:r>
            <w:r>
              <w:rPr>
                <w:spacing w:val="-15"/>
                <w:sz w:val="24"/>
              </w:rPr>
              <w:t xml:space="preserve"> </w:t>
            </w:r>
            <w:r>
              <w:rPr>
                <w:sz w:val="24"/>
              </w:rPr>
              <w:t xml:space="preserve">не тревожить </w:t>
            </w:r>
            <w:r>
              <w:rPr>
                <w:spacing w:val="-5"/>
                <w:sz w:val="24"/>
              </w:rPr>
              <w:t>их</w:t>
            </w:r>
          </w:p>
        </w:tc>
        <w:tc>
          <w:tcPr>
            <w:tcW w:w="4735" w:type="dxa"/>
          </w:tcPr>
          <w:p w:rsidR="00C7275C" w:rsidRDefault="00032943">
            <w:pPr>
              <w:pStyle w:val="TableParagraph"/>
              <w:spacing w:before="59" w:line="252" w:lineRule="auto"/>
              <w:ind w:left="56"/>
              <w:rPr>
                <w:sz w:val="24"/>
              </w:rPr>
            </w:pPr>
            <w:r>
              <w:rPr>
                <w:i/>
                <w:sz w:val="24"/>
              </w:rPr>
              <w:t xml:space="preserve">Познавательное развитие: </w:t>
            </w:r>
            <w:r>
              <w:rPr>
                <w:sz w:val="24"/>
              </w:rPr>
              <w:t>знакомить с правилами</w:t>
            </w:r>
            <w:r>
              <w:rPr>
                <w:spacing w:val="-8"/>
                <w:sz w:val="24"/>
              </w:rPr>
              <w:t xml:space="preserve"> </w:t>
            </w:r>
            <w:r>
              <w:rPr>
                <w:sz w:val="24"/>
              </w:rPr>
              <w:t>поведения</w:t>
            </w:r>
            <w:r>
              <w:rPr>
                <w:spacing w:val="-8"/>
                <w:sz w:val="24"/>
              </w:rPr>
              <w:t xml:space="preserve"> </w:t>
            </w:r>
            <w:r>
              <w:rPr>
                <w:sz w:val="24"/>
              </w:rPr>
              <w:t>в</w:t>
            </w:r>
            <w:r>
              <w:rPr>
                <w:spacing w:val="-10"/>
                <w:sz w:val="24"/>
              </w:rPr>
              <w:t xml:space="preserve"> </w:t>
            </w:r>
            <w:r>
              <w:rPr>
                <w:sz w:val="24"/>
              </w:rPr>
              <w:t>природе</w:t>
            </w:r>
            <w:r>
              <w:rPr>
                <w:spacing w:val="-9"/>
                <w:sz w:val="24"/>
              </w:rPr>
              <w:t xml:space="preserve"> </w:t>
            </w:r>
            <w:r>
              <w:rPr>
                <w:sz w:val="24"/>
              </w:rPr>
              <w:t>(не</w:t>
            </w:r>
            <w:r>
              <w:rPr>
                <w:spacing w:val="-8"/>
                <w:sz w:val="24"/>
              </w:rPr>
              <w:t xml:space="preserve"> </w:t>
            </w:r>
            <w:r>
              <w:rPr>
                <w:sz w:val="24"/>
              </w:rPr>
              <w:t>трогать животных и др.), побуждать участвовать в лепке</w:t>
            </w:r>
            <w:r>
              <w:rPr>
                <w:spacing w:val="-5"/>
                <w:sz w:val="24"/>
              </w:rPr>
              <w:t xml:space="preserve"> </w:t>
            </w:r>
            <w:r>
              <w:rPr>
                <w:sz w:val="24"/>
              </w:rPr>
              <w:t>снежных</w:t>
            </w:r>
            <w:r>
              <w:rPr>
                <w:spacing w:val="-4"/>
                <w:sz w:val="24"/>
              </w:rPr>
              <w:t xml:space="preserve"> </w:t>
            </w:r>
            <w:r>
              <w:rPr>
                <w:sz w:val="24"/>
              </w:rPr>
              <w:t>построек,</w:t>
            </w:r>
            <w:r>
              <w:rPr>
                <w:spacing w:val="-4"/>
                <w:sz w:val="24"/>
              </w:rPr>
              <w:t xml:space="preserve"> </w:t>
            </w:r>
            <w:r>
              <w:rPr>
                <w:sz w:val="24"/>
              </w:rPr>
              <w:t>вызывать</w:t>
            </w:r>
            <w:r>
              <w:rPr>
                <w:spacing w:val="-3"/>
                <w:sz w:val="24"/>
              </w:rPr>
              <w:t xml:space="preserve"> </w:t>
            </w:r>
            <w:r>
              <w:rPr>
                <w:sz w:val="24"/>
              </w:rPr>
              <w:t>чувство радости при удавшейся постройке.</w:t>
            </w:r>
          </w:p>
          <w:p w:rsidR="00C7275C" w:rsidRDefault="00032943">
            <w:pPr>
              <w:pStyle w:val="TableParagraph"/>
              <w:spacing w:line="252" w:lineRule="auto"/>
              <w:ind w:left="56"/>
              <w:rPr>
                <w:sz w:val="24"/>
              </w:rPr>
            </w:pPr>
            <w:r>
              <w:rPr>
                <w:i/>
                <w:sz w:val="24"/>
              </w:rPr>
              <w:t>Физическое</w:t>
            </w:r>
            <w:r>
              <w:rPr>
                <w:i/>
                <w:spacing w:val="-15"/>
                <w:sz w:val="24"/>
              </w:rPr>
              <w:t xml:space="preserve"> </w:t>
            </w:r>
            <w:r>
              <w:rPr>
                <w:i/>
                <w:sz w:val="24"/>
              </w:rPr>
              <w:t>развитие:</w:t>
            </w:r>
            <w:r>
              <w:rPr>
                <w:i/>
                <w:spacing w:val="-15"/>
                <w:sz w:val="24"/>
              </w:rPr>
              <w:t xml:space="preserve"> </w:t>
            </w:r>
            <w:r>
              <w:rPr>
                <w:sz w:val="24"/>
              </w:rPr>
              <w:t>организовывать подвижные игры с правилами.</w:t>
            </w:r>
          </w:p>
          <w:p w:rsidR="00C7275C" w:rsidRDefault="00032943">
            <w:pPr>
              <w:pStyle w:val="TableParagraph"/>
              <w:spacing w:before="2"/>
              <w:ind w:left="56"/>
              <w:rPr>
                <w:i/>
                <w:sz w:val="24"/>
              </w:rPr>
            </w:pPr>
            <w:r>
              <w:rPr>
                <w:i/>
                <w:sz w:val="24"/>
              </w:rPr>
              <w:t>Социально-коммуникативное</w:t>
            </w:r>
            <w:r>
              <w:rPr>
                <w:i/>
                <w:spacing w:val="-14"/>
                <w:sz w:val="24"/>
              </w:rPr>
              <w:t xml:space="preserve"> </w:t>
            </w:r>
            <w:r>
              <w:rPr>
                <w:i/>
                <w:spacing w:val="-2"/>
                <w:sz w:val="24"/>
              </w:rPr>
              <w:t>развитие:</w:t>
            </w:r>
          </w:p>
          <w:p w:rsidR="00C7275C" w:rsidRDefault="00032943">
            <w:pPr>
              <w:pStyle w:val="TableParagraph"/>
              <w:spacing w:before="12"/>
              <w:ind w:left="56"/>
              <w:rPr>
                <w:sz w:val="24"/>
              </w:rPr>
            </w:pPr>
            <w:r>
              <w:rPr>
                <w:sz w:val="24"/>
              </w:rPr>
              <w:t>уточнять</w:t>
            </w:r>
            <w:r>
              <w:rPr>
                <w:spacing w:val="-4"/>
                <w:sz w:val="24"/>
              </w:rPr>
              <w:t xml:space="preserve"> </w:t>
            </w:r>
            <w:r>
              <w:rPr>
                <w:sz w:val="24"/>
              </w:rPr>
              <w:t>названия</w:t>
            </w:r>
            <w:r>
              <w:rPr>
                <w:spacing w:val="-6"/>
                <w:sz w:val="24"/>
              </w:rPr>
              <w:t xml:space="preserve"> </w:t>
            </w:r>
            <w:r>
              <w:rPr>
                <w:sz w:val="24"/>
              </w:rPr>
              <w:t>и</w:t>
            </w:r>
            <w:r>
              <w:rPr>
                <w:spacing w:val="-3"/>
                <w:sz w:val="24"/>
              </w:rPr>
              <w:t xml:space="preserve"> </w:t>
            </w:r>
            <w:r>
              <w:rPr>
                <w:sz w:val="24"/>
              </w:rPr>
              <w:t>назначение</w:t>
            </w:r>
            <w:r>
              <w:rPr>
                <w:spacing w:val="-3"/>
                <w:sz w:val="24"/>
              </w:rPr>
              <w:t xml:space="preserve"> </w:t>
            </w:r>
            <w:r>
              <w:rPr>
                <w:spacing w:val="-2"/>
                <w:sz w:val="24"/>
              </w:rPr>
              <w:t>видов</w:t>
            </w:r>
          </w:p>
        </w:tc>
      </w:tr>
    </w:tbl>
    <w:p w:rsidR="00C7275C" w:rsidRDefault="00C7275C">
      <w:pPr>
        <w:rPr>
          <w:sz w:val="24"/>
        </w:rPr>
        <w:sectPr w:rsidR="00C7275C">
          <w:pgSz w:w="15840" w:h="12240" w:orient="landscape"/>
          <w:pgMar w:top="980" w:right="760" w:bottom="1200" w:left="760" w:header="717" w:footer="1012" w:gutter="0"/>
          <w:cols w:space="720"/>
        </w:sectPr>
      </w:pPr>
    </w:p>
    <w:p w:rsidR="00C7275C" w:rsidRDefault="003811FD">
      <w:pPr>
        <w:pStyle w:val="a3"/>
        <w:spacing w:before="6"/>
        <w:rPr>
          <w:b/>
          <w:sz w:val="11"/>
        </w:rPr>
      </w:pPr>
      <w:r w:rsidRPr="003811FD">
        <w:lastRenderedPageBreak/>
        <w:pict>
          <v:shape id="docshape44" o:spid="_x0000_s1038" type="#_x0000_t202" style="position:absolute;margin-left:43.1pt;margin-top:35.4pt;width:705.85pt;height:22.1pt;z-index:15737344;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1811C3">
                    <w:trPr>
                      <w:trHeight w:val="412"/>
                    </w:trPr>
                    <w:tc>
                      <w:tcPr>
                        <w:tcW w:w="716" w:type="dxa"/>
                      </w:tcPr>
                      <w:p w:rsidR="001811C3" w:rsidRDefault="001811C3">
                        <w:pPr>
                          <w:pStyle w:val="TableParagraph"/>
                          <w:rPr>
                            <w:sz w:val="24"/>
                          </w:rPr>
                        </w:pPr>
                      </w:p>
                    </w:tc>
                    <w:tc>
                      <w:tcPr>
                        <w:tcW w:w="826" w:type="dxa"/>
                      </w:tcPr>
                      <w:p w:rsidR="001811C3" w:rsidRDefault="001811C3">
                        <w:pPr>
                          <w:pStyle w:val="TableParagraph"/>
                          <w:rPr>
                            <w:sz w:val="24"/>
                          </w:rPr>
                        </w:pPr>
                      </w:p>
                    </w:tc>
                    <w:tc>
                      <w:tcPr>
                        <w:tcW w:w="1954" w:type="dxa"/>
                      </w:tcPr>
                      <w:p w:rsidR="001811C3" w:rsidRDefault="001811C3">
                        <w:pPr>
                          <w:pStyle w:val="TableParagraph"/>
                          <w:rPr>
                            <w:sz w:val="24"/>
                          </w:rPr>
                        </w:pPr>
                      </w:p>
                    </w:tc>
                    <w:tc>
                      <w:tcPr>
                        <w:tcW w:w="1907" w:type="dxa"/>
                      </w:tcPr>
                      <w:p w:rsidR="001811C3" w:rsidRDefault="001811C3">
                        <w:pPr>
                          <w:pStyle w:val="TableParagraph"/>
                          <w:rPr>
                            <w:sz w:val="24"/>
                          </w:rPr>
                        </w:pPr>
                      </w:p>
                    </w:tc>
                    <w:tc>
                      <w:tcPr>
                        <w:tcW w:w="2000" w:type="dxa"/>
                      </w:tcPr>
                      <w:p w:rsidR="001811C3" w:rsidRDefault="001811C3">
                        <w:pPr>
                          <w:pStyle w:val="TableParagraph"/>
                          <w:rPr>
                            <w:sz w:val="24"/>
                          </w:rPr>
                        </w:pPr>
                      </w:p>
                    </w:tc>
                    <w:tc>
                      <w:tcPr>
                        <w:tcW w:w="1969" w:type="dxa"/>
                      </w:tcPr>
                      <w:p w:rsidR="001811C3" w:rsidRDefault="001811C3">
                        <w:pPr>
                          <w:pStyle w:val="TableParagraph"/>
                          <w:spacing w:before="61"/>
                          <w:ind w:left="59"/>
                          <w:rPr>
                            <w:sz w:val="24"/>
                          </w:rPr>
                        </w:pPr>
                        <w:r>
                          <w:rPr>
                            <w:spacing w:val="-2"/>
                            <w:sz w:val="24"/>
                          </w:rPr>
                          <w:t>напрасно</w:t>
                        </w:r>
                      </w:p>
                    </w:tc>
                    <w:tc>
                      <w:tcPr>
                        <w:tcW w:w="4735" w:type="dxa"/>
                      </w:tcPr>
                      <w:p w:rsidR="001811C3" w:rsidRDefault="001811C3">
                        <w:pPr>
                          <w:pStyle w:val="TableParagraph"/>
                          <w:rPr>
                            <w:sz w:val="24"/>
                          </w:rPr>
                        </w:pPr>
                      </w:p>
                    </w:tc>
                  </w:tr>
                </w:tbl>
                <w:p w:rsidR="001811C3" w:rsidRDefault="001811C3">
                  <w:pPr>
                    <w:pStyle w:val="a3"/>
                  </w:pPr>
                </w:p>
              </w:txbxContent>
            </v:textbox>
            <w10:wrap anchorx="page" anchory="page"/>
          </v:shape>
        </w:pict>
      </w: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09"/>
        </w:trPr>
        <w:tc>
          <w:tcPr>
            <w:tcW w:w="716" w:type="dxa"/>
          </w:tcPr>
          <w:p w:rsidR="00C7275C" w:rsidRDefault="00032943">
            <w:pPr>
              <w:pStyle w:val="TableParagraph"/>
              <w:spacing w:before="61"/>
              <w:ind w:left="13"/>
              <w:jc w:val="center"/>
              <w:rPr>
                <w:sz w:val="24"/>
              </w:rPr>
            </w:pPr>
            <w:r>
              <w:rPr>
                <w:sz w:val="24"/>
              </w:rPr>
              <w:t>1</w:t>
            </w:r>
          </w:p>
        </w:tc>
        <w:tc>
          <w:tcPr>
            <w:tcW w:w="2780" w:type="dxa"/>
            <w:gridSpan w:val="2"/>
          </w:tcPr>
          <w:p w:rsidR="00C7275C" w:rsidRDefault="00032943">
            <w:pPr>
              <w:pStyle w:val="TableParagraph"/>
              <w:spacing w:before="61"/>
              <w:ind w:left="12"/>
              <w:jc w:val="center"/>
              <w:rPr>
                <w:sz w:val="24"/>
              </w:rPr>
            </w:pPr>
            <w:r>
              <w:rPr>
                <w:sz w:val="24"/>
              </w:rPr>
              <w:t>2</w:t>
            </w:r>
          </w:p>
        </w:tc>
        <w:tc>
          <w:tcPr>
            <w:tcW w:w="1907" w:type="dxa"/>
          </w:tcPr>
          <w:p w:rsidR="00C7275C" w:rsidRDefault="00032943">
            <w:pPr>
              <w:pStyle w:val="TableParagraph"/>
              <w:spacing w:before="61"/>
              <w:ind w:left="11"/>
              <w:jc w:val="center"/>
              <w:rPr>
                <w:sz w:val="24"/>
              </w:rPr>
            </w:pPr>
            <w:r>
              <w:rPr>
                <w:sz w:val="24"/>
              </w:rPr>
              <w:t>3</w:t>
            </w:r>
          </w:p>
        </w:tc>
        <w:tc>
          <w:tcPr>
            <w:tcW w:w="2000" w:type="dxa"/>
          </w:tcPr>
          <w:p w:rsidR="00C7275C" w:rsidRDefault="00032943">
            <w:pPr>
              <w:pStyle w:val="TableParagraph"/>
              <w:spacing w:before="61"/>
              <w:ind w:left="12"/>
              <w:jc w:val="center"/>
              <w:rPr>
                <w:sz w:val="24"/>
              </w:rPr>
            </w:pPr>
            <w:r>
              <w:rPr>
                <w:sz w:val="24"/>
              </w:rPr>
              <w:t>4</w:t>
            </w:r>
          </w:p>
        </w:tc>
        <w:tc>
          <w:tcPr>
            <w:tcW w:w="1969" w:type="dxa"/>
          </w:tcPr>
          <w:p w:rsidR="00C7275C" w:rsidRDefault="00032943">
            <w:pPr>
              <w:pStyle w:val="TableParagraph"/>
              <w:spacing w:before="61"/>
              <w:ind w:left="13"/>
              <w:jc w:val="center"/>
              <w:rPr>
                <w:sz w:val="24"/>
              </w:rPr>
            </w:pPr>
            <w:r>
              <w:rPr>
                <w:sz w:val="24"/>
              </w:rPr>
              <w:t>5</w:t>
            </w:r>
          </w:p>
        </w:tc>
        <w:tc>
          <w:tcPr>
            <w:tcW w:w="4735" w:type="dxa"/>
          </w:tcPr>
          <w:p w:rsidR="00C7275C" w:rsidRDefault="00032943">
            <w:pPr>
              <w:pStyle w:val="TableParagraph"/>
              <w:spacing w:before="61"/>
              <w:ind w:left="6"/>
              <w:jc w:val="center"/>
              <w:rPr>
                <w:sz w:val="24"/>
              </w:rPr>
            </w:pPr>
            <w:r>
              <w:rPr>
                <w:sz w:val="24"/>
              </w:rPr>
              <w:t>6</w:t>
            </w:r>
          </w:p>
        </w:tc>
      </w:tr>
      <w:tr w:rsidR="00C7275C">
        <w:trPr>
          <w:trHeight w:val="1860"/>
        </w:trPr>
        <w:tc>
          <w:tcPr>
            <w:tcW w:w="716" w:type="dxa"/>
          </w:tcPr>
          <w:p w:rsidR="00C7275C" w:rsidRDefault="00C7275C">
            <w:pPr>
              <w:pStyle w:val="TableParagraph"/>
              <w:rPr>
                <w:b/>
                <w:sz w:val="26"/>
              </w:rPr>
            </w:pPr>
          </w:p>
          <w:p w:rsidR="00C7275C" w:rsidRDefault="00C7275C">
            <w:pPr>
              <w:pStyle w:val="TableParagraph"/>
              <w:spacing w:before="7"/>
              <w:rPr>
                <w:b/>
                <w:sz w:val="29"/>
              </w:rPr>
            </w:pPr>
          </w:p>
          <w:p w:rsidR="00C7275C" w:rsidRDefault="00032943">
            <w:pPr>
              <w:pStyle w:val="TableParagraph"/>
              <w:spacing w:line="252" w:lineRule="auto"/>
              <w:ind w:left="189" w:right="74" w:hanging="96"/>
              <w:rPr>
                <w:sz w:val="24"/>
              </w:rPr>
            </w:pPr>
            <w:r>
              <w:rPr>
                <w:spacing w:val="-4"/>
                <w:sz w:val="24"/>
              </w:rPr>
              <w:t>Февр аль</w:t>
            </w:r>
          </w:p>
        </w:tc>
        <w:tc>
          <w:tcPr>
            <w:tcW w:w="826" w:type="dxa"/>
          </w:tcPr>
          <w:p w:rsidR="00C7275C" w:rsidRDefault="00C7275C">
            <w:pPr>
              <w:pStyle w:val="TableParagraph"/>
              <w:rPr>
                <w:sz w:val="24"/>
              </w:rPr>
            </w:pPr>
          </w:p>
        </w:tc>
        <w:tc>
          <w:tcPr>
            <w:tcW w:w="1954" w:type="dxa"/>
          </w:tcPr>
          <w:p w:rsidR="00C7275C" w:rsidRDefault="00032943">
            <w:pPr>
              <w:pStyle w:val="TableParagraph"/>
              <w:spacing w:before="61" w:line="252" w:lineRule="auto"/>
              <w:ind w:left="61"/>
              <w:rPr>
                <w:sz w:val="24"/>
              </w:rPr>
            </w:pPr>
            <w:r>
              <w:rPr>
                <w:sz w:val="24"/>
              </w:rPr>
              <w:t>Ф</w:t>
            </w:r>
            <w:r>
              <w:rPr>
                <w:spacing w:val="-30"/>
                <w:sz w:val="24"/>
              </w:rPr>
              <w:t xml:space="preserve"> </w:t>
            </w:r>
            <w:r>
              <w:rPr>
                <w:sz w:val="24"/>
              </w:rPr>
              <w:t>о</w:t>
            </w:r>
            <w:r>
              <w:rPr>
                <w:spacing w:val="-30"/>
                <w:sz w:val="24"/>
              </w:rPr>
              <w:t xml:space="preserve"> </w:t>
            </w:r>
            <w:r>
              <w:rPr>
                <w:spacing w:val="18"/>
                <w:sz w:val="24"/>
              </w:rPr>
              <w:t>рми</w:t>
            </w:r>
            <w:r>
              <w:rPr>
                <w:spacing w:val="-28"/>
                <w:sz w:val="24"/>
              </w:rPr>
              <w:t xml:space="preserve"> </w:t>
            </w:r>
            <w:r>
              <w:rPr>
                <w:spacing w:val="14"/>
                <w:sz w:val="24"/>
              </w:rPr>
              <w:t>ро</w:t>
            </w:r>
            <w:r>
              <w:rPr>
                <w:spacing w:val="-30"/>
                <w:sz w:val="24"/>
              </w:rPr>
              <w:t xml:space="preserve"> </w:t>
            </w:r>
            <w:r>
              <w:rPr>
                <w:sz w:val="24"/>
              </w:rPr>
              <w:t>в</w:t>
            </w:r>
            <w:r>
              <w:rPr>
                <w:spacing w:val="-30"/>
                <w:sz w:val="24"/>
              </w:rPr>
              <w:t xml:space="preserve"> </w:t>
            </w:r>
            <w:r>
              <w:rPr>
                <w:spacing w:val="14"/>
                <w:sz w:val="24"/>
              </w:rPr>
              <w:t xml:space="preserve">ать </w:t>
            </w:r>
            <w:r>
              <w:rPr>
                <w:sz w:val="24"/>
              </w:rPr>
              <w:t>бережное отно- шение к</w:t>
            </w:r>
          </w:p>
          <w:p w:rsidR="00C7275C" w:rsidRDefault="00032943">
            <w:pPr>
              <w:pStyle w:val="TableParagraph"/>
              <w:spacing w:line="252" w:lineRule="auto"/>
              <w:ind w:left="61"/>
              <w:rPr>
                <w:sz w:val="24"/>
              </w:rPr>
            </w:pPr>
            <w:r>
              <w:rPr>
                <w:spacing w:val="-2"/>
                <w:sz w:val="24"/>
              </w:rPr>
              <w:t>животным, желание</w:t>
            </w:r>
          </w:p>
          <w:p w:rsidR="00C7275C" w:rsidRDefault="00032943">
            <w:pPr>
              <w:pStyle w:val="TableParagraph"/>
              <w:spacing w:line="275" w:lineRule="exact"/>
              <w:ind w:left="61"/>
              <w:rPr>
                <w:sz w:val="24"/>
              </w:rPr>
            </w:pPr>
            <w:r>
              <w:rPr>
                <w:sz w:val="24"/>
              </w:rPr>
              <w:t>заботиться</w:t>
            </w:r>
            <w:r>
              <w:rPr>
                <w:spacing w:val="-2"/>
                <w:sz w:val="24"/>
              </w:rPr>
              <w:t xml:space="preserve"> </w:t>
            </w:r>
            <w:r>
              <w:rPr>
                <w:sz w:val="24"/>
              </w:rPr>
              <w:t>о</w:t>
            </w:r>
            <w:r>
              <w:rPr>
                <w:spacing w:val="-2"/>
                <w:sz w:val="24"/>
              </w:rPr>
              <w:t xml:space="preserve"> </w:t>
            </w:r>
            <w:r>
              <w:rPr>
                <w:spacing w:val="-5"/>
                <w:sz w:val="24"/>
              </w:rPr>
              <w:t>них</w:t>
            </w:r>
          </w:p>
        </w:tc>
        <w:tc>
          <w:tcPr>
            <w:tcW w:w="1907" w:type="dxa"/>
          </w:tcPr>
          <w:p w:rsidR="00C7275C" w:rsidRDefault="00032943">
            <w:pPr>
              <w:pStyle w:val="TableParagraph"/>
              <w:spacing w:before="61" w:line="252" w:lineRule="auto"/>
              <w:ind w:left="58"/>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б</w:t>
            </w:r>
            <w:r>
              <w:rPr>
                <w:spacing w:val="-15"/>
                <w:sz w:val="24"/>
              </w:rPr>
              <w:t xml:space="preserve"> </w:t>
            </w:r>
            <w:r>
              <w:rPr>
                <w:spacing w:val="-2"/>
                <w:sz w:val="24"/>
              </w:rPr>
              <w:t>у</w:t>
            </w:r>
            <w:r>
              <w:rPr>
                <w:spacing w:val="-15"/>
                <w:sz w:val="24"/>
              </w:rPr>
              <w:t xml:space="preserve"> </w:t>
            </w:r>
            <w:r>
              <w:rPr>
                <w:spacing w:val="-2"/>
                <w:sz w:val="24"/>
              </w:rPr>
              <w:t>ж</w:t>
            </w:r>
            <w:r>
              <w:rPr>
                <w:spacing w:val="-15"/>
                <w:sz w:val="24"/>
              </w:rPr>
              <w:t xml:space="preserve"> </w:t>
            </w:r>
            <w:r>
              <w:rPr>
                <w:spacing w:val="-2"/>
                <w:sz w:val="24"/>
              </w:rPr>
              <w:t>д</w:t>
            </w:r>
            <w:r>
              <w:rPr>
                <w:spacing w:val="-15"/>
                <w:sz w:val="24"/>
              </w:rPr>
              <w:t xml:space="preserve"> </w:t>
            </w:r>
            <w:r>
              <w:rPr>
                <w:spacing w:val="-2"/>
                <w:sz w:val="24"/>
              </w:rPr>
              <w:t>а</w:t>
            </w:r>
            <w:r>
              <w:rPr>
                <w:spacing w:val="-18"/>
                <w:sz w:val="24"/>
              </w:rPr>
              <w:t xml:space="preserve"> </w:t>
            </w:r>
            <w:r>
              <w:rPr>
                <w:spacing w:val="-2"/>
                <w:sz w:val="24"/>
              </w:rPr>
              <w:t>т</w:t>
            </w:r>
            <w:r>
              <w:rPr>
                <w:spacing w:val="-14"/>
                <w:sz w:val="24"/>
              </w:rPr>
              <w:t xml:space="preserve"> </w:t>
            </w:r>
            <w:r>
              <w:rPr>
                <w:spacing w:val="-2"/>
                <w:sz w:val="24"/>
              </w:rPr>
              <w:t>ь произносить названия транспортных средств</w:t>
            </w:r>
          </w:p>
        </w:tc>
        <w:tc>
          <w:tcPr>
            <w:tcW w:w="2000" w:type="dxa"/>
          </w:tcPr>
          <w:p w:rsidR="00C7275C" w:rsidRDefault="00C7275C">
            <w:pPr>
              <w:pStyle w:val="TableParagraph"/>
              <w:rPr>
                <w:sz w:val="24"/>
              </w:rPr>
            </w:pPr>
          </w:p>
        </w:tc>
        <w:tc>
          <w:tcPr>
            <w:tcW w:w="1969" w:type="dxa"/>
          </w:tcPr>
          <w:p w:rsidR="00C7275C" w:rsidRDefault="00C7275C">
            <w:pPr>
              <w:pStyle w:val="TableParagraph"/>
              <w:rPr>
                <w:sz w:val="24"/>
              </w:rPr>
            </w:pPr>
          </w:p>
        </w:tc>
        <w:tc>
          <w:tcPr>
            <w:tcW w:w="4735" w:type="dxa"/>
          </w:tcPr>
          <w:p w:rsidR="00C7275C" w:rsidRDefault="00032943">
            <w:pPr>
              <w:pStyle w:val="TableParagraph"/>
              <w:spacing w:before="61" w:line="276" w:lineRule="auto"/>
              <w:ind w:left="56"/>
              <w:rPr>
                <w:sz w:val="24"/>
              </w:rPr>
            </w:pPr>
            <w:r>
              <w:rPr>
                <w:sz w:val="24"/>
              </w:rPr>
              <w:t>транспорта, формировать умение вести диалог</w:t>
            </w:r>
            <w:r>
              <w:rPr>
                <w:spacing w:val="-9"/>
                <w:sz w:val="24"/>
              </w:rPr>
              <w:t xml:space="preserve"> </w:t>
            </w:r>
            <w:r>
              <w:rPr>
                <w:sz w:val="24"/>
              </w:rPr>
              <w:t>с</w:t>
            </w:r>
            <w:r>
              <w:rPr>
                <w:spacing w:val="-9"/>
                <w:sz w:val="24"/>
              </w:rPr>
              <w:t xml:space="preserve"> </w:t>
            </w:r>
            <w:r>
              <w:rPr>
                <w:sz w:val="24"/>
              </w:rPr>
              <w:t>педагогом:</w:t>
            </w:r>
            <w:r>
              <w:rPr>
                <w:spacing w:val="-8"/>
                <w:sz w:val="24"/>
              </w:rPr>
              <w:t xml:space="preserve"> </w:t>
            </w:r>
            <w:r>
              <w:rPr>
                <w:sz w:val="24"/>
              </w:rPr>
              <w:t>слушать</w:t>
            </w:r>
            <w:r>
              <w:rPr>
                <w:spacing w:val="-7"/>
                <w:sz w:val="24"/>
              </w:rPr>
              <w:t xml:space="preserve"> </w:t>
            </w:r>
            <w:r>
              <w:rPr>
                <w:sz w:val="24"/>
              </w:rPr>
              <w:t>и</w:t>
            </w:r>
            <w:r>
              <w:rPr>
                <w:spacing w:val="-8"/>
                <w:sz w:val="24"/>
              </w:rPr>
              <w:t xml:space="preserve"> </w:t>
            </w:r>
            <w:r>
              <w:rPr>
                <w:sz w:val="24"/>
              </w:rPr>
              <w:t>понимать</w:t>
            </w:r>
          </w:p>
          <w:p w:rsidR="00C7275C" w:rsidRDefault="00032943">
            <w:pPr>
              <w:pStyle w:val="TableParagraph"/>
              <w:spacing w:line="275" w:lineRule="exact"/>
              <w:ind w:left="56"/>
              <w:rPr>
                <w:sz w:val="24"/>
              </w:rPr>
            </w:pPr>
            <w:r>
              <w:rPr>
                <w:sz w:val="24"/>
              </w:rPr>
              <w:t>заданный</w:t>
            </w:r>
            <w:r>
              <w:rPr>
                <w:spacing w:val="-3"/>
                <w:sz w:val="24"/>
              </w:rPr>
              <w:t xml:space="preserve"> </w:t>
            </w:r>
            <w:r>
              <w:rPr>
                <w:sz w:val="24"/>
              </w:rPr>
              <w:t>вопрос,</w:t>
            </w:r>
            <w:r>
              <w:rPr>
                <w:spacing w:val="-3"/>
                <w:sz w:val="24"/>
              </w:rPr>
              <w:t xml:space="preserve"> </w:t>
            </w:r>
            <w:r>
              <w:rPr>
                <w:sz w:val="24"/>
              </w:rPr>
              <w:t>понятно</w:t>
            </w:r>
            <w:r>
              <w:rPr>
                <w:spacing w:val="-2"/>
                <w:sz w:val="24"/>
              </w:rPr>
              <w:t xml:space="preserve"> </w:t>
            </w:r>
            <w:r>
              <w:rPr>
                <w:sz w:val="24"/>
              </w:rPr>
              <w:t>отвечать</w:t>
            </w:r>
            <w:r>
              <w:rPr>
                <w:spacing w:val="-2"/>
                <w:sz w:val="24"/>
              </w:rPr>
              <w:t xml:space="preserve"> </w:t>
            </w:r>
            <w:r>
              <w:rPr>
                <w:sz w:val="24"/>
              </w:rPr>
              <w:t>на</w:t>
            </w:r>
            <w:r>
              <w:rPr>
                <w:spacing w:val="-3"/>
                <w:sz w:val="24"/>
              </w:rPr>
              <w:t xml:space="preserve"> </w:t>
            </w:r>
            <w:r>
              <w:rPr>
                <w:spacing w:val="-4"/>
                <w:sz w:val="24"/>
              </w:rPr>
              <w:t>него</w:t>
            </w:r>
          </w:p>
        </w:tc>
      </w:tr>
      <w:tr w:rsidR="00C7275C">
        <w:trPr>
          <w:trHeight w:val="1278"/>
        </w:trPr>
        <w:tc>
          <w:tcPr>
            <w:tcW w:w="716"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2"/>
              <w:rPr>
                <w:b/>
                <w:sz w:val="34"/>
              </w:rPr>
            </w:pPr>
          </w:p>
          <w:p w:rsidR="00C7275C" w:rsidRDefault="00032943">
            <w:pPr>
              <w:pStyle w:val="TableParagraph"/>
              <w:ind w:left="86"/>
              <w:rPr>
                <w:sz w:val="24"/>
              </w:rPr>
            </w:pPr>
            <w:r>
              <w:rPr>
                <w:spacing w:val="-4"/>
                <w:sz w:val="24"/>
              </w:rPr>
              <w:t>Март</w:t>
            </w:r>
          </w:p>
        </w:tc>
        <w:tc>
          <w:tcPr>
            <w:tcW w:w="13391" w:type="dxa"/>
            <w:gridSpan w:val="6"/>
          </w:tcPr>
          <w:p w:rsidR="00C7275C" w:rsidRDefault="00032943">
            <w:pPr>
              <w:pStyle w:val="TableParagraph"/>
              <w:spacing w:before="59"/>
              <w:ind w:left="59"/>
              <w:rPr>
                <w:sz w:val="24"/>
              </w:rPr>
            </w:pPr>
            <w:r>
              <w:rPr>
                <w:sz w:val="24"/>
              </w:rPr>
              <w:t>П</w:t>
            </w:r>
            <w:r>
              <w:rPr>
                <w:spacing w:val="-18"/>
                <w:sz w:val="24"/>
              </w:rPr>
              <w:t xml:space="preserve"> </w:t>
            </w:r>
            <w:r>
              <w:rPr>
                <w:sz w:val="24"/>
              </w:rPr>
              <w:t>л</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ы</w:t>
            </w:r>
            <w:r>
              <w:rPr>
                <w:spacing w:val="-16"/>
                <w:sz w:val="24"/>
              </w:rPr>
              <w:t xml:space="preserve"> </w:t>
            </w:r>
            <w:r>
              <w:rPr>
                <w:sz w:val="24"/>
              </w:rPr>
              <w:t>е</w:t>
            </w:r>
            <w:r>
              <w:rPr>
                <w:spacing w:val="57"/>
                <w:w w:val="150"/>
                <w:sz w:val="24"/>
              </w:rPr>
              <w:t xml:space="preserve"> </w:t>
            </w:r>
            <w:r>
              <w:rPr>
                <w:sz w:val="24"/>
              </w:rPr>
              <w:t>р</w:t>
            </w:r>
            <w:r>
              <w:rPr>
                <w:spacing w:val="-15"/>
                <w:sz w:val="24"/>
              </w:rPr>
              <w:t xml:space="preserve"> </w:t>
            </w:r>
            <w:r>
              <w:rPr>
                <w:sz w:val="24"/>
              </w:rPr>
              <w:t>е</w:t>
            </w:r>
            <w:r>
              <w:rPr>
                <w:spacing w:val="-18"/>
                <w:sz w:val="24"/>
              </w:rPr>
              <w:t xml:space="preserve"> </w:t>
            </w:r>
            <w:r>
              <w:rPr>
                <w:sz w:val="24"/>
              </w:rPr>
              <w:t>з</w:t>
            </w:r>
            <w:r>
              <w:rPr>
                <w:spacing w:val="-14"/>
                <w:sz w:val="24"/>
              </w:rPr>
              <w:t xml:space="preserve"> </w:t>
            </w:r>
            <w:r>
              <w:rPr>
                <w:sz w:val="24"/>
              </w:rPr>
              <w:t>у</w:t>
            </w:r>
            <w:r>
              <w:rPr>
                <w:spacing w:val="-15"/>
                <w:sz w:val="24"/>
              </w:rPr>
              <w:t xml:space="preserve"> </w:t>
            </w:r>
            <w:r>
              <w:rPr>
                <w:sz w:val="24"/>
              </w:rPr>
              <w:t>л</w:t>
            </w:r>
            <w:r>
              <w:rPr>
                <w:spacing w:val="-17"/>
                <w:sz w:val="24"/>
              </w:rPr>
              <w:t xml:space="preserve"> </w:t>
            </w:r>
            <w:r>
              <w:rPr>
                <w:sz w:val="24"/>
              </w:rPr>
              <w:t>ь</w:t>
            </w:r>
            <w:r>
              <w:rPr>
                <w:spacing w:val="-17"/>
                <w:sz w:val="24"/>
              </w:rPr>
              <w:t xml:space="preserve"> </w:t>
            </w:r>
            <w:r>
              <w:rPr>
                <w:sz w:val="24"/>
              </w:rPr>
              <w:t>т</w:t>
            </w:r>
            <w:r>
              <w:rPr>
                <w:spacing w:val="-14"/>
                <w:sz w:val="24"/>
              </w:rPr>
              <w:t xml:space="preserve"> </w:t>
            </w:r>
            <w:r>
              <w:rPr>
                <w:sz w:val="24"/>
              </w:rPr>
              <w:t>а</w:t>
            </w:r>
            <w:r>
              <w:rPr>
                <w:spacing w:val="-16"/>
                <w:sz w:val="24"/>
              </w:rPr>
              <w:t xml:space="preserve"> </w:t>
            </w:r>
            <w:r>
              <w:rPr>
                <w:sz w:val="24"/>
              </w:rPr>
              <w:t>т</w:t>
            </w:r>
            <w:r>
              <w:rPr>
                <w:spacing w:val="-14"/>
                <w:sz w:val="24"/>
              </w:rPr>
              <w:t xml:space="preserve"> </w:t>
            </w:r>
            <w:r>
              <w:rPr>
                <w:sz w:val="24"/>
              </w:rPr>
              <w:t>ы</w:t>
            </w:r>
            <w:r>
              <w:rPr>
                <w:spacing w:val="65"/>
                <w:w w:val="150"/>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8"/>
                <w:sz w:val="24"/>
              </w:rPr>
              <w:t xml:space="preserve"> </w:t>
            </w:r>
            <w:r>
              <w:rPr>
                <w:sz w:val="24"/>
              </w:rPr>
              <w:t>з</w:t>
            </w:r>
            <w:r>
              <w:rPr>
                <w:spacing w:val="-14"/>
                <w:sz w:val="24"/>
              </w:rPr>
              <w:t xml:space="preserve"> </w:t>
            </w:r>
            <w:r>
              <w:rPr>
                <w:sz w:val="24"/>
              </w:rPr>
              <w:t>о</w:t>
            </w:r>
            <w:r>
              <w:rPr>
                <w:spacing w:val="-18"/>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4"/>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4"/>
                <w:sz w:val="24"/>
              </w:rPr>
              <w:t xml:space="preserve"> </w:t>
            </w:r>
            <w:r>
              <w:rPr>
                <w:sz w:val="24"/>
              </w:rPr>
              <w:t>о</w:t>
            </w:r>
            <w:r>
              <w:rPr>
                <w:spacing w:val="-18"/>
                <w:sz w:val="24"/>
              </w:rPr>
              <w:t xml:space="preserve"> </w:t>
            </w:r>
            <w:r>
              <w:rPr>
                <w:sz w:val="24"/>
              </w:rPr>
              <w:t>й</w:t>
            </w:r>
            <w:r>
              <w:rPr>
                <w:spacing w:val="59"/>
                <w:w w:val="15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5"/>
                <w:sz w:val="24"/>
              </w:rPr>
              <w:t xml:space="preserve"> </w:t>
            </w:r>
            <w:r>
              <w:rPr>
                <w:sz w:val="24"/>
              </w:rPr>
              <w:t>т</w:t>
            </w:r>
            <w:r>
              <w:rPr>
                <w:spacing w:val="-14"/>
                <w:sz w:val="24"/>
              </w:rPr>
              <w:t xml:space="preserve"> </w:t>
            </w:r>
            <w:r>
              <w:rPr>
                <w:sz w:val="24"/>
              </w:rPr>
              <w:t>е</w:t>
            </w:r>
            <w:r>
              <w:rPr>
                <w:spacing w:val="-18"/>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4"/>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7"/>
                <w:sz w:val="24"/>
              </w:rPr>
              <w:t xml:space="preserve"> </w:t>
            </w:r>
            <w:r>
              <w:rPr>
                <w:sz w:val="24"/>
              </w:rPr>
              <w:t>:</w:t>
            </w:r>
            <w:r>
              <w:rPr>
                <w:spacing w:val="-2"/>
                <w:sz w:val="24"/>
              </w:rPr>
              <w:t xml:space="preserve"> </w:t>
            </w:r>
            <w:r>
              <w:rPr>
                <w:sz w:val="24"/>
              </w:rPr>
              <w:t>проявляет</w:t>
            </w:r>
            <w:r>
              <w:rPr>
                <w:spacing w:val="-2"/>
                <w:sz w:val="24"/>
              </w:rPr>
              <w:t xml:space="preserve"> </w:t>
            </w:r>
            <w:r>
              <w:rPr>
                <w:sz w:val="24"/>
              </w:rPr>
              <w:t xml:space="preserve">доброжелательность, </w:t>
            </w:r>
            <w:r>
              <w:rPr>
                <w:spacing w:val="-2"/>
                <w:sz w:val="24"/>
              </w:rPr>
              <w:t>доброту,</w:t>
            </w:r>
          </w:p>
          <w:p w:rsidR="00C7275C" w:rsidRDefault="00032943">
            <w:pPr>
              <w:pStyle w:val="TableParagraph"/>
              <w:spacing w:before="14" w:line="252" w:lineRule="auto"/>
              <w:ind w:left="59"/>
              <w:rPr>
                <w:sz w:val="24"/>
              </w:rPr>
            </w:pPr>
            <w:r>
              <w:rPr>
                <w:sz w:val="24"/>
              </w:rPr>
              <w:t>дружелюбие</w:t>
            </w:r>
            <w:r>
              <w:rPr>
                <w:spacing w:val="-4"/>
                <w:sz w:val="24"/>
              </w:rPr>
              <w:t xml:space="preserve"> </w:t>
            </w:r>
            <w:r>
              <w:rPr>
                <w:sz w:val="24"/>
              </w:rPr>
              <w:t>по</w:t>
            </w:r>
            <w:r>
              <w:rPr>
                <w:spacing w:val="-3"/>
                <w:sz w:val="24"/>
              </w:rPr>
              <w:t xml:space="preserve"> </w:t>
            </w:r>
            <w:r>
              <w:rPr>
                <w:sz w:val="24"/>
              </w:rPr>
              <w:t>отношению</w:t>
            </w:r>
            <w:r>
              <w:rPr>
                <w:spacing w:val="-5"/>
                <w:sz w:val="24"/>
              </w:rPr>
              <w:t xml:space="preserve"> </w:t>
            </w:r>
            <w:r>
              <w:rPr>
                <w:sz w:val="24"/>
              </w:rPr>
              <w:t>к</w:t>
            </w:r>
            <w:r>
              <w:rPr>
                <w:spacing w:val="-3"/>
                <w:sz w:val="24"/>
              </w:rPr>
              <w:t xml:space="preserve"> </w:t>
            </w:r>
            <w:r>
              <w:rPr>
                <w:sz w:val="24"/>
              </w:rPr>
              <w:t>окружающим,</w:t>
            </w:r>
            <w:r>
              <w:rPr>
                <w:spacing w:val="-6"/>
                <w:sz w:val="24"/>
              </w:rPr>
              <w:t xml:space="preserve"> </w:t>
            </w:r>
            <w:r>
              <w:rPr>
                <w:sz w:val="24"/>
              </w:rPr>
              <w:t>интерес</w:t>
            </w:r>
            <w:r>
              <w:rPr>
                <w:spacing w:val="-4"/>
                <w:sz w:val="24"/>
              </w:rPr>
              <w:t xml:space="preserve"> </w:t>
            </w:r>
            <w:r>
              <w:rPr>
                <w:sz w:val="24"/>
              </w:rPr>
              <w:t>к</w:t>
            </w:r>
            <w:r>
              <w:rPr>
                <w:spacing w:val="-3"/>
                <w:sz w:val="24"/>
              </w:rPr>
              <w:t xml:space="preserve"> </w:t>
            </w:r>
            <w:r>
              <w:rPr>
                <w:sz w:val="24"/>
              </w:rPr>
              <w:t>животным</w:t>
            </w:r>
            <w:r>
              <w:rPr>
                <w:spacing w:val="-5"/>
                <w:sz w:val="24"/>
              </w:rPr>
              <w:t xml:space="preserve"> </w:t>
            </w:r>
            <w:r>
              <w:rPr>
                <w:sz w:val="24"/>
              </w:rPr>
              <w:t>и растениям,</w:t>
            </w:r>
            <w:r>
              <w:rPr>
                <w:spacing w:val="-3"/>
                <w:sz w:val="24"/>
              </w:rPr>
              <w:t xml:space="preserve"> </w:t>
            </w:r>
            <w:r>
              <w:rPr>
                <w:sz w:val="24"/>
              </w:rPr>
              <w:t>к</w:t>
            </w:r>
            <w:r>
              <w:rPr>
                <w:spacing w:val="-3"/>
                <w:sz w:val="24"/>
              </w:rPr>
              <w:t xml:space="preserve"> </w:t>
            </w:r>
            <w:r>
              <w:rPr>
                <w:sz w:val="24"/>
              </w:rPr>
              <w:t>их</w:t>
            </w:r>
            <w:r>
              <w:rPr>
                <w:spacing w:val="-3"/>
                <w:sz w:val="24"/>
              </w:rPr>
              <w:t xml:space="preserve"> </w:t>
            </w:r>
            <w:r>
              <w:rPr>
                <w:sz w:val="24"/>
              </w:rPr>
              <w:t>особенностям,</w:t>
            </w:r>
            <w:r>
              <w:rPr>
                <w:spacing w:val="-3"/>
                <w:sz w:val="24"/>
              </w:rPr>
              <w:t xml:space="preserve"> </w:t>
            </w:r>
            <w:r>
              <w:rPr>
                <w:sz w:val="24"/>
              </w:rPr>
              <w:t>простейшим</w:t>
            </w:r>
            <w:r>
              <w:rPr>
                <w:spacing w:val="-4"/>
                <w:sz w:val="24"/>
              </w:rPr>
              <w:t xml:space="preserve"> </w:t>
            </w:r>
            <w:r>
              <w:rPr>
                <w:sz w:val="24"/>
              </w:rPr>
              <w:t>взаимосвязям</w:t>
            </w:r>
            <w:r>
              <w:rPr>
                <w:spacing w:val="-4"/>
                <w:sz w:val="24"/>
              </w:rPr>
              <w:t xml:space="preserve"> </w:t>
            </w:r>
            <w:r>
              <w:rPr>
                <w:sz w:val="24"/>
              </w:rPr>
              <w:t>в природе; выделяет наиболее характерные сезонные изменения в природе, умеет действовать совместно в подвижных играх и</w:t>
            </w:r>
          </w:p>
          <w:p w:rsidR="00C7275C" w:rsidRDefault="00032943">
            <w:pPr>
              <w:pStyle w:val="TableParagraph"/>
              <w:spacing w:before="1"/>
              <w:ind w:left="59"/>
              <w:rPr>
                <w:sz w:val="24"/>
              </w:rPr>
            </w:pPr>
            <w:r>
              <w:rPr>
                <w:sz w:val="24"/>
              </w:rPr>
              <w:t>физических</w:t>
            </w:r>
            <w:r>
              <w:rPr>
                <w:spacing w:val="-5"/>
                <w:sz w:val="24"/>
              </w:rPr>
              <w:t xml:space="preserve"> </w:t>
            </w:r>
            <w:r>
              <w:rPr>
                <w:sz w:val="24"/>
              </w:rPr>
              <w:t>упражнениях,</w:t>
            </w:r>
            <w:r>
              <w:rPr>
                <w:spacing w:val="-5"/>
                <w:sz w:val="24"/>
              </w:rPr>
              <w:t xml:space="preserve"> </w:t>
            </w:r>
            <w:r>
              <w:rPr>
                <w:sz w:val="24"/>
              </w:rPr>
              <w:t>согласовывать</w:t>
            </w:r>
            <w:r>
              <w:rPr>
                <w:spacing w:val="-3"/>
                <w:sz w:val="24"/>
              </w:rPr>
              <w:t xml:space="preserve"> </w:t>
            </w:r>
            <w:r>
              <w:rPr>
                <w:spacing w:val="-2"/>
                <w:sz w:val="24"/>
              </w:rPr>
              <w:t>движения</w:t>
            </w:r>
          </w:p>
        </w:tc>
      </w:tr>
      <w:tr w:rsidR="00C7275C">
        <w:trPr>
          <w:trHeight w:val="1569"/>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61"/>
              <w:ind w:left="134" w:right="120"/>
              <w:jc w:val="center"/>
              <w:rPr>
                <w:sz w:val="24"/>
              </w:rPr>
            </w:pPr>
            <w:r>
              <w:rPr>
                <w:spacing w:val="-4"/>
                <w:sz w:val="24"/>
              </w:rPr>
              <w:t>Тема</w:t>
            </w:r>
          </w:p>
        </w:tc>
        <w:tc>
          <w:tcPr>
            <w:tcW w:w="1954" w:type="dxa"/>
          </w:tcPr>
          <w:p w:rsidR="00C7275C" w:rsidRDefault="00032943">
            <w:pPr>
              <w:pStyle w:val="TableParagraph"/>
              <w:spacing w:before="61" w:line="249" w:lineRule="auto"/>
              <w:ind w:left="380" w:right="365" w:firstLine="3"/>
              <w:jc w:val="center"/>
              <w:rPr>
                <w:sz w:val="24"/>
              </w:rPr>
            </w:pPr>
            <w:r>
              <w:rPr>
                <w:spacing w:val="-2"/>
                <w:sz w:val="24"/>
              </w:rPr>
              <w:t>Солнышко пригревает.</w:t>
            </w:r>
          </w:p>
          <w:p w:rsidR="00C7275C" w:rsidRDefault="00032943">
            <w:pPr>
              <w:pStyle w:val="TableParagraph"/>
              <w:spacing w:before="4"/>
              <w:ind w:left="99" w:right="83"/>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5" w:line="252" w:lineRule="auto"/>
              <w:ind w:left="99" w:right="80"/>
              <w:jc w:val="center"/>
              <w:rPr>
                <w:sz w:val="24"/>
              </w:rPr>
            </w:pPr>
            <w:r>
              <w:rPr>
                <w:sz w:val="24"/>
              </w:rPr>
              <w:t>«Птички</w:t>
            </w:r>
            <w:r>
              <w:rPr>
                <w:spacing w:val="-15"/>
                <w:sz w:val="24"/>
              </w:rPr>
              <w:t xml:space="preserve"> </w:t>
            </w:r>
            <w:r>
              <w:rPr>
                <w:sz w:val="24"/>
              </w:rPr>
              <w:t>–</w:t>
            </w:r>
            <w:r>
              <w:rPr>
                <w:spacing w:val="-15"/>
                <w:sz w:val="24"/>
              </w:rPr>
              <w:t xml:space="preserve"> </w:t>
            </w:r>
            <w:r>
              <w:rPr>
                <w:sz w:val="24"/>
              </w:rPr>
              <w:t>раз, птички – два»</w:t>
            </w:r>
          </w:p>
        </w:tc>
        <w:tc>
          <w:tcPr>
            <w:tcW w:w="1907" w:type="dxa"/>
          </w:tcPr>
          <w:p w:rsidR="00C7275C" w:rsidRDefault="00032943">
            <w:pPr>
              <w:pStyle w:val="TableParagraph"/>
              <w:spacing w:before="61"/>
              <w:ind w:left="55" w:right="46"/>
              <w:jc w:val="center"/>
              <w:rPr>
                <w:sz w:val="24"/>
              </w:rPr>
            </w:pPr>
            <w:r>
              <w:rPr>
                <w:sz w:val="24"/>
              </w:rPr>
              <w:t>Где</w:t>
            </w:r>
            <w:r>
              <w:rPr>
                <w:spacing w:val="-3"/>
                <w:sz w:val="24"/>
              </w:rPr>
              <w:t xml:space="preserve"> </w:t>
            </w:r>
            <w:r>
              <w:rPr>
                <w:sz w:val="24"/>
              </w:rPr>
              <w:t>чей</w:t>
            </w:r>
            <w:r>
              <w:rPr>
                <w:spacing w:val="-2"/>
                <w:sz w:val="24"/>
              </w:rPr>
              <w:t xml:space="preserve"> </w:t>
            </w:r>
            <w:r>
              <w:rPr>
                <w:spacing w:val="-4"/>
                <w:sz w:val="24"/>
              </w:rPr>
              <w:t>дом?</w:t>
            </w:r>
          </w:p>
          <w:p w:rsidR="00C7275C" w:rsidRDefault="00032943">
            <w:pPr>
              <w:pStyle w:val="TableParagraph"/>
              <w:spacing w:before="12"/>
              <w:ind w:left="56" w:right="46"/>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4" w:line="252" w:lineRule="auto"/>
              <w:ind w:left="58" w:right="46"/>
              <w:jc w:val="center"/>
              <w:rPr>
                <w:sz w:val="24"/>
              </w:rPr>
            </w:pPr>
            <w:r>
              <w:rPr>
                <w:spacing w:val="-2"/>
                <w:sz w:val="24"/>
              </w:rPr>
              <w:t>«Непослушный козел»</w:t>
            </w:r>
          </w:p>
        </w:tc>
        <w:tc>
          <w:tcPr>
            <w:tcW w:w="2000" w:type="dxa"/>
          </w:tcPr>
          <w:p w:rsidR="00C7275C" w:rsidRDefault="00032943">
            <w:pPr>
              <w:pStyle w:val="TableParagraph"/>
              <w:spacing w:before="61"/>
              <w:ind w:left="114" w:right="105"/>
              <w:jc w:val="center"/>
              <w:rPr>
                <w:sz w:val="24"/>
              </w:rPr>
            </w:pPr>
            <w:r>
              <w:rPr>
                <w:sz w:val="24"/>
              </w:rPr>
              <w:t>Кругом</w:t>
            </w:r>
            <w:r>
              <w:rPr>
                <w:spacing w:val="-1"/>
                <w:sz w:val="24"/>
              </w:rPr>
              <w:t xml:space="preserve"> </w:t>
            </w:r>
            <w:r>
              <w:rPr>
                <w:spacing w:val="-2"/>
                <w:sz w:val="24"/>
              </w:rPr>
              <w:t>вода!</w:t>
            </w:r>
          </w:p>
          <w:p w:rsidR="00C7275C" w:rsidRDefault="00032943">
            <w:pPr>
              <w:pStyle w:val="TableParagraph"/>
              <w:spacing w:before="12"/>
              <w:ind w:left="116" w:right="105"/>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4"/>
              <w:ind w:left="114" w:right="105"/>
              <w:jc w:val="center"/>
              <w:rPr>
                <w:sz w:val="24"/>
              </w:rPr>
            </w:pPr>
            <w:r>
              <w:rPr>
                <w:sz w:val="24"/>
              </w:rPr>
              <w:t>«Два</w:t>
            </w:r>
            <w:r>
              <w:rPr>
                <w:spacing w:val="-2"/>
                <w:sz w:val="24"/>
              </w:rPr>
              <w:t xml:space="preserve"> гуся»</w:t>
            </w:r>
          </w:p>
        </w:tc>
        <w:tc>
          <w:tcPr>
            <w:tcW w:w="1969" w:type="dxa"/>
          </w:tcPr>
          <w:p w:rsidR="00C7275C" w:rsidRDefault="00032943">
            <w:pPr>
              <w:pStyle w:val="TableParagraph"/>
              <w:spacing w:before="61"/>
              <w:ind w:left="60" w:right="51"/>
              <w:jc w:val="center"/>
              <w:rPr>
                <w:sz w:val="24"/>
              </w:rPr>
            </w:pPr>
            <w:r>
              <w:rPr>
                <w:sz w:val="24"/>
              </w:rPr>
              <w:t>Веселые</w:t>
            </w:r>
            <w:r>
              <w:rPr>
                <w:spacing w:val="-3"/>
                <w:sz w:val="24"/>
              </w:rPr>
              <w:t xml:space="preserve"> </w:t>
            </w:r>
            <w:r>
              <w:rPr>
                <w:spacing w:val="-2"/>
                <w:sz w:val="24"/>
              </w:rPr>
              <w:t>воробьи.</w:t>
            </w:r>
          </w:p>
          <w:p w:rsidR="00C7275C" w:rsidRDefault="00032943">
            <w:pPr>
              <w:pStyle w:val="TableParagraph"/>
              <w:spacing w:before="12"/>
              <w:ind w:left="102" w:right="90"/>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4" w:line="252" w:lineRule="auto"/>
              <w:ind w:left="102" w:right="88"/>
              <w:jc w:val="center"/>
              <w:rPr>
                <w:sz w:val="24"/>
              </w:rPr>
            </w:pPr>
            <w:r>
              <w:rPr>
                <w:spacing w:val="-2"/>
                <w:sz w:val="24"/>
              </w:rPr>
              <w:t>«Веселый воробей»</w:t>
            </w:r>
          </w:p>
        </w:tc>
        <w:tc>
          <w:tcPr>
            <w:tcW w:w="4735" w:type="dxa"/>
          </w:tcPr>
          <w:p w:rsidR="00C7275C" w:rsidRDefault="00C7275C">
            <w:pPr>
              <w:pStyle w:val="TableParagraph"/>
              <w:rPr>
                <w:sz w:val="24"/>
              </w:rPr>
            </w:pPr>
          </w:p>
        </w:tc>
      </w:tr>
      <w:tr w:rsidR="00C7275C">
        <w:trPr>
          <w:trHeight w:val="4178"/>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3"/>
              <w:jc w:val="center"/>
              <w:rPr>
                <w:sz w:val="24"/>
              </w:rPr>
            </w:pPr>
            <w:r>
              <w:rPr>
                <w:spacing w:val="-4"/>
                <w:sz w:val="24"/>
              </w:rPr>
              <w:t>Цели</w:t>
            </w:r>
          </w:p>
        </w:tc>
        <w:tc>
          <w:tcPr>
            <w:tcW w:w="1954" w:type="dxa"/>
          </w:tcPr>
          <w:p w:rsidR="00C7275C" w:rsidRDefault="00032943">
            <w:pPr>
              <w:pStyle w:val="TableParagraph"/>
              <w:spacing w:before="59" w:line="252" w:lineRule="auto"/>
              <w:ind w:left="61" w:right="356"/>
              <w:jc w:val="both"/>
              <w:rPr>
                <w:sz w:val="24"/>
              </w:rPr>
            </w:pPr>
            <w:r>
              <w:rPr>
                <w:sz w:val="24"/>
              </w:rPr>
              <w:t>Д</w:t>
            </w:r>
            <w:r>
              <w:rPr>
                <w:spacing w:val="-12"/>
                <w:sz w:val="24"/>
              </w:rPr>
              <w:t xml:space="preserve"> </w:t>
            </w:r>
            <w:r>
              <w:rPr>
                <w:sz w:val="24"/>
              </w:rPr>
              <w:t>а</w:t>
            </w:r>
            <w:r>
              <w:rPr>
                <w:spacing w:val="-12"/>
                <w:sz w:val="24"/>
              </w:rPr>
              <w:t xml:space="preserve"> </w:t>
            </w:r>
            <w:r>
              <w:rPr>
                <w:sz w:val="24"/>
              </w:rPr>
              <w:t>т</w:t>
            </w:r>
            <w:r>
              <w:rPr>
                <w:spacing w:val="-10"/>
                <w:sz w:val="24"/>
              </w:rPr>
              <w:t xml:space="preserve"> </w:t>
            </w:r>
            <w:r>
              <w:rPr>
                <w:sz w:val="24"/>
              </w:rPr>
              <w:t>ь</w:t>
            </w:r>
            <w:r>
              <w:rPr>
                <w:spacing w:val="40"/>
                <w:sz w:val="24"/>
              </w:rPr>
              <w:t xml:space="preserve"> </w:t>
            </w:r>
            <w:r>
              <w:rPr>
                <w:sz w:val="24"/>
              </w:rPr>
              <w:t xml:space="preserve">первые </w:t>
            </w:r>
            <w:r>
              <w:rPr>
                <w:spacing w:val="-2"/>
                <w:sz w:val="24"/>
              </w:rPr>
              <w:t xml:space="preserve">представления </w:t>
            </w:r>
            <w:r>
              <w:rPr>
                <w:sz w:val="24"/>
              </w:rPr>
              <w:t>о</w:t>
            </w:r>
            <w:r>
              <w:rPr>
                <w:spacing w:val="-1"/>
                <w:sz w:val="24"/>
              </w:rPr>
              <w:t xml:space="preserve"> </w:t>
            </w:r>
            <w:r>
              <w:rPr>
                <w:sz w:val="24"/>
              </w:rPr>
              <w:t>ранней</w:t>
            </w:r>
            <w:r>
              <w:rPr>
                <w:spacing w:val="-1"/>
                <w:sz w:val="24"/>
              </w:rPr>
              <w:t xml:space="preserve"> </w:t>
            </w:r>
            <w:r>
              <w:rPr>
                <w:spacing w:val="-2"/>
                <w:sz w:val="24"/>
              </w:rPr>
              <w:t>весне</w:t>
            </w:r>
          </w:p>
        </w:tc>
        <w:tc>
          <w:tcPr>
            <w:tcW w:w="1907" w:type="dxa"/>
          </w:tcPr>
          <w:p w:rsidR="00C7275C" w:rsidRDefault="00032943">
            <w:pPr>
              <w:pStyle w:val="TableParagraph"/>
              <w:spacing w:before="59" w:line="252" w:lineRule="auto"/>
              <w:ind w:left="58"/>
              <w:rPr>
                <w:sz w:val="24"/>
              </w:rPr>
            </w:pPr>
            <w:r>
              <w:rPr>
                <w:spacing w:val="-2"/>
                <w:sz w:val="24"/>
              </w:rPr>
              <w:t>З</w:t>
            </w:r>
            <w:r>
              <w:rPr>
                <w:spacing w:val="-15"/>
                <w:sz w:val="24"/>
              </w:rPr>
              <w:t xml:space="preserve"> </w:t>
            </w:r>
            <w:r>
              <w:rPr>
                <w:spacing w:val="-2"/>
                <w:sz w:val="24"/>
              </w:rPr>
              <w:t>а</w:t>
            </w:r>
            <w:r>
              <w:rPr>
                <w:spacing w:val="-16"/>
                <w:sz w:val="24"/>
              </w:rPr>
              <w:t xml:space="preserve"> </w:t>
            </w:r>
            <w:r>
              <w:rPr>
                <w:spacing w:val="-2"/>
                <w:sz w:val="24"/>
              </w:rPr>
              <w:t>к</w:t>
            </w:r>
            <w:r>
              <w:rPr>
                <w:spacing w:val="-14"/>
                <w:sz w:val="24"/>
              </w:rPr>
              <w:t xml:space="preserve"> </w:t>
            </w:r>
            <w:r>
              <w:rPr>
                <w:spacing w:val="-2"/>
                <w:sz w:val="24"/>
              </w:rPr>
              <w:t>р</w:t>
            </w:r>
            <w:r>
              <w:rPr>
                <w:spacing w:val="-15"/>
                <w:sz w:val="24"/>
              </w:rPr>
              <w:t xml:space="preserve"> </w:t>
            </w:r>
            <w:r>
              <w:rPr>
                <w:spacing w:val="-2"/>
                <w:sz w:val="24"/>
              </w:rPr>
              <w:t>е</w:t>
            </w:r>
            <w:r>
              <w:rPr>
                <w:spacing w:val="-18"/>
                <w:sz w:val="24"/>
              </w:rPr>
              <w:t xml:space="preserve"> </w:t>
            </w:r>
            <w:r>
              <w:rPr>
                <w:spacing w:val="-2"/>
                <w:sz w:val="24"/>
              </w:rPr>
              <w:t>п</w:t>
            </w:r>
            <w:r>
              <w:rPr>
                <w:spacing w:val="-14"/>
                <w:sz w:val="24"/>
              </w:rPr>
              <w:t xml:space="preserve"> </w:t>
            </w:r>
            <w:r>
              <w:rPr>
                <w:spacing w:val="-2"/>
                <w:sz w:val="24"/>
              </w:rPr>
              <w:t>л</w:t>
            </w:r>
            <w:r>
              <w:rPr>
                <w:spacing w:val="-15"/>
                <w:sz w:val="24"/>
              </w:rPr>
              <w:t xml:space="preserve"> </w:t>
            </w:r>
            <w:r>
              <w:rPr>
                <w:spacing w:val="-2"/>
                <w:sz w:val="24"/>
              </w:rPr>
              <w:t>я</w:t>
            </w:r>
            <w:r>
              <w:rPr>
                <w:spacing w:val="-18"/>
                <w:sz w:val="24"/>
              </w:rPr>
              <w:t xml:space="preserve"> </w:t>
            </w:r>
            <w:r>
              <w:rPr>
                <w:spacing w:val="-2"/>
                <w:sz w:val="24"/>
              </w:rPr>
              <w:t>т</w:t>
            </w:r>
            <w:r>
              <w:rPr>
                <w:spacing w:val="-14"/>
                <w:sz w:val="24"/>
              </w:rPr>
              <w:t xml:space="preserve"> </w:t>
            </w:r>
            <w:r>
              <w:rPr>
                <w:spacing w:val="-2"/>
                <w:sz w:val="24"/>
              </w:rPr>
              <w:t>ь представления</w:t>
            </w:r>
          </w:p>
          <w:p w:rsidR="00C7275C" w:rsidRDefault="00032943">
            <w:pPr>
              <w:pStyle w:val="TableParagraph"/>
              <w:spacing w:before="1" w:line="252" w:lineRule="auto"/>
              <w:ind w:left="58"/>
              <w:rPr>
                <w:sz w:val="24"/>
              </w:rPr>
            </w:pPr>
            <w:r>
              <w:rPr>
                <w:sz w:val="24"/>
              </w:rPr>
              <w:t>о</w:t>
            </w:r>
            <w:r>
              <w:rPr>
                <w:spacing w:val="-15"/>
                <w:sz w:val="24"/>
              </w:rPr>
              <w:t xml:space="preserve"> </w:t>
            </w:r>
            <w:r>
              <w:rPr>
                <w:sz w:val="24"/>
              </w:rPr>
              <w:t>весне,</w:t>
            </w:r>
            <w:r>
              <w:rPr>
                <w:spacing w:val="-15"/>
                <w:sz w:val="24"/>
              </w:rPr>
              <w:t xml:space="preserve"> </w:t>
            </w:r>
            <w:r>
              <w:rPr>
                <w:sz w:val="24"/>
              </w:rPr>
              <w:t>показать почки и первые весенние</w:t>
            </w:r>
            <w:r>
              <w:rPr>
                <w:spacing w:val="-15"/>
                <w:sz w:val="24"/>
              </w:rPr>
              <w:t xml:space="preserve"> </w:t>
            </w:r>
            <w:r>
              <w:rPr>
                <w:sz w:val="24"/>
              </w:rPr>
              <w:t>листья. У т о ч н и т ь названия раз- личных домов</w:t>
            </w:r>
          </w:p>
        </w:tc>
        <w:tc>
          <w:tcPr>
            <w:tcW w:w="2000" w:type="dxa"/>
          </w:tcPr>
          <w:p w:rsidR="00C7275C" w:rsidRDefault="00032943">
            <w:pPr>
              <w:pStyle w:val="TableParagraph"/>
              <w:spacing w:before="59" w:line="252" w:lineRule="auto"/>
              <w:ind w:left="60"/>
              <w:rPr>
                <w:sz w:val="24"/>
              </w:rPr>
            </w:pPr>
            <w:r>
              <w:rPr>
                <w:sz w:val="24"/>
              </w:rPr>
              <w:t xml:space="preserve">П о к а з а т ь </w:t>
            </w:r>
            <w:r>
              <w:rPr>
                <w:spacing w:val="-2"/>
                <w:sz w:val="24"/>
              </w:rPr>
              <w:t>разнообразные</w:t>
            </w:r>
          </w:p>
          <w:p w:rsidR="00C7275C" w:rsidRDefault="00032943">
            <w:pPr>
              <w:pStyle w:val="TableParagraph"/>
              <w:spacing w:before="1" w:line="252" w:lineRule="auto"/>
              <w:ind w:left="60"/>
              <w:rPr>
                <w:sz w:val="24"/>
              </w:rPr>
            </w:pPr>
            <w:r>
              <w:rPr>
                <w:sz w:val="24"/>
              </w:rPr>
              <w:t>действия</w:t>
            </w:r>
            <w:r>
              <w:rPr>
                <w:spacing w:val="-15"/>
                <w:sz w:val="24"/>
              </w:rPr>
              <w:t xml:space="preserve"> </w:t>
            </w:r>
            <w:r>
              <w:rPr>
                <w:sz w:val="24"/>
              </w:rPr>
              <w:t>с</w:t>
            </w:r>
            <w:r>
              <w:rPr>
                <w:spacing w:val="-15"/>
                <w:sz w:val="24"/>
              </w:rPr>
              <w:t xml:space="preserve"> </w:t>
            </w:r>
            <w:r>
              <w:rPr>
                <w:sz w:val="24"/>
              </w:rPr>
              <w:t xml:space="preserve">талым </w:t>
            </w:r>
            <w:r>
              <w:rPr>
                <w:spacing w:val="-2"/>
                <w:sz w:val="24"/>
              </w:rPr>
              <w:t>снегом</w:t>
            </w:r>
          </w:p>
        </w:tc>
        <w:tc>
          <w:tcPr>
            <w:tcW w:w="1969" w:type="dxa"/>
          </w:tcPr>
          <w:p w:rsidR="00C7275C" w:rsidRDefault="00032943">
            <w:pPr>
              <w:pStyle w:val="TableParagraph"/>
              <w:spacing w:before="59" w:line="252" w:lineRule="auto"/>
              <w:ind w:left="59" w:right="390"/>
              <w:jc w:val="both"/>
              <w:rPr>
                <w:sz w:val="24"/>
              </w:rPr>
            </w:pPr>
            <w:r>
              <w:rPr>
                <w:sz w:val="24"/>
              </w:rPr>
              <w:t>Р</w:t>
            </w:r>
            <w:r>
              <w:rPr>
                <w:spacing w:val="-15"/>
                <w:sz w:val="24"/>
              </w:rPr>
              <w:t xml:space="preserve"> </w:t>
            </w:r>
            <w:r>
              <w:rPr>
                <w:sz w:val="24"/>
              </w:rPr>
              <w:t>а</w:t>
            </w:r>
            <w:r>
              <w:rPr>
                <w:spacing w:val="-15"/>
                <w:sz w:val="24"/>
              </w:rPr>
              <w:t xml:space="preserve"> </w:t>
            </w:r>
            <w:r>
              <w:rPr>
                <w:sz w:val="24"/>
              </w:rPr>
              <w:t>с</w:t>
            </w:r>
            <w:r>
              <w:rPr>
                <w:spacing w:val="-15"/>
                <w:sz w:val="24"/>
              </w:rPr>
              <w:t xml:space="preserve"> </w:t>
            </w:r>
            <w:r>
              <w:rPr>
                <w:sz w:val="24"/>
              </w:rPr>
              <w:t>ш</w:t>
            </w:r>
            <w:r>
              <w:rPr>
                <w:spacing w:val="-15"/>
                <w:sz w:val="24"/>
              </w:rPr>
              <w:t xml:space="preserve"> </w:t>
            </w:r>
            <w:r>
              <w:rPr>
                <w:sz w:val="24"/>
              </w:rPr>
              <w:t>и</w:t>
            </w:r>
            <w:r>
              <w:rPr>
                <w:spacing w:val="-15"/>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5"/>
                <w:sz w:val="24"/>
              </w:rPr>
              <w:t xml:space="preserve"> </w:t>
            </w:r>
            <w:r>
              <w:rPr>
                <w:sz w:val="24"/>
              </w:rPr>
              <w:t xml:space="preserve">ь </w:t>
            </w:r>
            <w:r>
              <w:rPr>
                <w:spacing w:val="-2"/>
                <w:sz w:val="24"/>
              </w:rPr>
              <w:t xml:space="preserve">представления </w:t>
            </w:r>
            <w:r>
              <w:rPr>
                <w:sz w:val="24"/>
              </w:rPr>
              <w:t>о весне.</w:t>
            </w:r>
          </w:p>
          <w:p w:rsidR="00C7275C" w:rsidRDefault="00032943">
            <w:pPr>
              <w:pStyle w:val="TableParagraph"/>
              <w:spacing w:before="1" w:line="252" w:lineRule="auto"/>
              <w:ind w:left="59" w:right="329"/>
              <w:rPr>
                <w:sz w:val="24"/>
              </w:rPr>
            </w:pPr>
            <w:r>
              <w:rPr>
                <w:sz w:val="24"/>
              </w:rPr>
              <w:t>О</w:t>
            </w:r>
            <w:r>
              <w:rPr>
                <w:spacing w:val="-11"/>
                <w:sz w:val="24"/>
              </w:rPr>
              <w:t xml:space="preserve"> </w:t>
            </w:r>
            <w:r>
              <w:rPr>
                <w:sz w:val="24"/>
              </w:rPr>
              <w:t>б</w:t>
            </w:r>
            <w:r>
              <w:rPr>
                <w:spacing w:val="-10"/>
                <w:sz w:val="24"/>
              </w:rPr>
              <w:t xml:space="preserve"> </w:t>
            </w:r>
            <w:r>
              <w:rPr>
                <w:sz w:val="24"/>
              </w:rPr>
              <w:t>о</w:t>
            </w:r>
            <w:r>
              <w:rPr>
                <w:spacing w:val="-10"/>
                <w:sz w:val="24"/>
              </w:rPr>
              <w:t xml:space="preserve"> </w:t>
            </w:r>
            <w:r>
              <w:rPr>
                <w:sz w:val="24"/>
              </w:rPr>
              <w:t>г</w:t>
            </w:r>
            <w:r>
              <w:rPr>
                <w:spacing w:val="-10"/>
                <w:sz w:val="24"/>
              </w:rPr>
              <w:t xml:space="preserve"> </w:t>
            </w:r>
            <w:r>
              <w:rPr>
                <w:sz w:val="24"/>
              </w:rPr>
              <w:t>а</w:t>
            </w:r>
            <w:r>
              <w:rPr>
                <w:spacing w:val="-11"/>
                <w:sz w:val="24"/>
              </w:rPr>
              <w:t xml:space="preserve"> </w:t>
            </w:r>
            <w:r>
              <w:rPr>
                <w:sz w:val="24"/>
              </w:rPr>
              <w:t>щ</w:t>
            </w:r>
            <w:r>
              <w:rPr>
                <w:spacing w:val="-10"/>
                <w:sz w:val="24"/>
              </w:rPr>
              <w:t xml:space="preserve"> </w:t>
            </w:r>
            <w:r>
              <w:rPr>
                <w:sz w:val="24"/>
              </w:rPr>
              <w:t>а</w:t>
            </w:r>
            <w:r>
              <w:rPr>
                <w:spacing w:val="-11"/>
                <w:sz w:val="24"/>
              </w:rPr>
              <w:t xml:space="preserve"> </w:t>
            </w:r>
            <w:r>
              <w:rPr>
                <w:sz w:val="24"/>
              </w:rPr>
              <w:t>т</w:t>
            </w:r>
            <w:r>
              <w:rPr>
                <w:spacing w:val="-12"/>
                <w:sz w:val="24"/>
              </w:rPr>
              <w:t xml:space="preserve"> </w:t>
            </w:r>
            <w:r>
              <w:rPr>
                <w:sz w:val="24"/>
              </w:rPr>
              <w:t>ь знания</w:t>
            </w:r>
            <w:r>
              <w:rPr>
                <w:spacing w:val="-15"/>
                <w:sz w:val="24"/>
              </w:rPr>
              <w:t xml:space="preserve"> </w:t>
            </w:r>
            <w:r>
              <w:rPr>
                <w:sz w:val="24"/>
              </w:rPr>
              <w:t xml:space="preserve">новыми словами и </w:t>
            </w:r>
            <w:r>
              <w:rPr>
                <w:spacing w:val="-2"/>
                <w:sz w:val="24"/>
              </w:rPr>
              <w:t>понятиями</w:t>
            </w:r>
          </w:p>
        </w:tc>
        <w:tc>
          <w:tcPr>
            <w:tcW w:w="4735" w:type="dxa"/>
          </w:tcPr>
          <w:p w:rsidR="00C7275C" w:rsidRDefault="00032943">
            <w:pPr>
              <w:pStyle w:val="TableParagraph"/>
              <w:spacing w:before="59" w:line="252" w:lineRule="auto"/>
              <w:ind w:left="56"/>
              <w:rPr>
                <w:sz w:val="24"/>
              </w:rPr>
            </w:pPr>
            <w:r>
              <w:rPr>
                <w:i/>
                <w:sz w:val="24"/>
              </w:rPr>
              <w:t xml:space="preserve">Познавательное развитие: </w:t>
            </w:r>
            <w:r>
              <w:rPr>
                <w:sz w:val="24"/>
              </w:rPr>
              <w:t>поощрять исследовательский интерес, проведение простейших</w:t>
            </w:r>
            <w:r>
              <w:rPr>
                <w:spacing w:val="-13"/>
                <w:sz w:val="24"/>
              </w:rPr>
              <w:t xml:space="preserve"> </w:t>
            </w:r>
            <w:r>
              <w:rPr>
                <w:sz w:val="24"/>
              </w:rPr>
              <w:t>наблюдений,</w:t>
            </w:r>
            <w:r>
              <w:rPr>
                <w:spacing w:val="-13"/>
                <w:sz w:val="24"/>
              </w:rPr>
              <w:t xml:space="preserve"> </w:t>
            </w:r>
            <w:r>
              <w:rPr>
                <w:sz w:val="24"/>
              </w:rPr>
              <w:t>учить</w:t>
            </w:r>
            <w:r>
              <w:rPr>
                <w:spacing w:val="-12"/>
                <w:sz w:val="24"/>
              </w:rPr>
              <w:t xml:space="preserve"> </w:t>
            </w:r>
            <w:r>
              <w:rPr>
                <w:sz w:val="24"/>
              </w:rPr>
              <w:t>способам обследования предметов, включая</w:t>
            </w:r>
          </w:p>
          <w:p w:rsidR="00C7275C" w:rsidRDefault="00032943">
            <w:pPr>
              <w:pStyle w:val="TableParagraph"/>
              <w:spacing w:line="252" w:lineRule="auto"/>
              <w:ind w:left="56"/>
              <w:rPr>
                <w:sz w:val="24"/>
              </w:rPr>
            </w:pPr>
            <w:r>
              <w:rPr>
                <w:sz w:val="24"/>
              </w:rPr>
              <w:t>простейшие</w:t>
            </w:r>
            <w:r>
              <w:rPr>
                <w:spacing w:val="-10"/>
                <w:sz w:val="24"/>
              </w:rPr>
              <w:t xml:space="preserve"> </w:t>
            </w:r>
            <w:r>
              <w:rPr>
                <w:sz w:val="24"/>
              </w:rPr>
              <w:t>опыты,</w:t>
            </w:r>
            <w:r>
              <w:rPr>
                <w:spacing w:val="-9"/>
                <w:sz w:val="24"/>
              </w:rPr>
              <w:t xml:space="preserve"> </w:t>
            </w:r>
            <w:r>
              <w:rPr>
                <w:sz w:val="24"/>
              </w:rPr>
              <w:t>продолжать</w:t>
            </w:r>
            <w:r>
              <w:rPr>
                <w:spacing w:val="-9"/>
                <w:sz w:val="24"/>
              </w:rPr>
              <w:t xml:space="preserve"> </w:t>
            </w:r>
            <w:r>
              <w:rPr>
                <w:sz w:val="24"/>
              </w:rPr>
              <w:t>знакомить</w:t>
            </w:r>
            <w:r>
              <w:rPr>
                <w:spacing w:val="-9"/>
                <w:sz w:val="24"/>
              </w:rPr>
              <w:t xml:space="preserve"> </w:t>
            </w:r>
            <w:r>
              <w:rPr>
                <w:sz w:val="24"/>
              </w:rPr>
              <w:t xml:space="preserve">с характерными особенностями весенней </w:t>
            </w:r>
            <w:r>
              <w:rPr>
                <w:spacing w:val="-2"/>
                <w:sz w:val="24"/>
              </w:rPr>
              <w:t>природы.</w:t>
            </w:r>
          </w:p>
          <w:p w:rsidR="00C7275C" w:rsidRDefault="00032943">
            <w:pPr>
              <w:pStyle w:val="TableParagraph"/>
              <w:spacing w:before="2" w:line="252" w:lineRule="auto"/>
              <w:ind w:left="56"/>
              <w:rPr>
                <w:sz w:val="24"/>
              </w:rPr>
            </w:pPr>
            <w:r>
              <w:rPr>
                <w:i/>
                <w:sz w:val="24"/>
              </w:rPr>
              <w:t xml:space="preserve">Социально-коммуникативное развитие: </w:t>
            </w:r>
            <w:r>
              <w:rPr>
                <w:sz w:val="24"/>
              </w:rPr>
              <w:t>относиться к словотворчеству детей как к этапу активного овладения грамматикой, подсказывать</w:t>
            </w:r>
            <w:r>
              <w:rPr>
                <w:spacing w:val="-9"/>
                <w:sz w:val="24"/>
              </w:rPr>
              <w:t xml:space="preserve"> </w:t>
            </w:r>
            <w:r>
              <w:rPr>
                <w:sz w:val="24"/>
              </w:rPr>
              <w:t>им</w:t>
            </w:r>
            <w:r>
              <w:rPr>
                <w:spacing w:val="-11"/>
                <w:sz w:val="24"/>
              </w:rPr>
              <w:t xml:space="preserve"> </w:t>
            </w:r>
            <w:r>
              <w:rPr>
                <w:sz w:val="24"/>
              </w:rPr>
              <w:t>правильную</w:t>
            </w:r>
            <w:r>
              <w:rPr>
                <w:spacing w:val="-10"/>
                <w:sz w:val="24"/>
              </w:rPr>
              <w:t xml:space="preserve"> </w:t>
            </w:r>
            <w:r>
              <w:rPr>
                <w:sz w:val="24"/>
              </w:rPr>
              <w:t>форму</w:t>
            </w:r>
            <w:r>
              <w:rPr>
                <w:spacing w:val="-10"/>
                <w:sz w:val="24"/>
              </w:rPr>
              <w:t xml:space="preserve"> </w:t>
            </w:r>
            <w:r>
              <w:rPr>
                <w:sz w:val="24"/>
              </w:rPr>
              <w:t>слова; создавать игровые ситуации, способствующие формированию внимательного, забот-</w:t>
            </w:r>
          </w:p>
        </w:tc>
      </w:tr>
    </w:tbl>
    <w:p w:rsidR="00C7275C" w:rsidRDefault="00C7275C">
      <w:pPr>
        <w:spacing w:line="252" w:lineRule="auto"/>
        <w:rPr>
          <w:sz w:val="24"/>
        </w:rPr>
        <w:sectPr w:rsidR="00C7275C">
          <w:headerReference w:type="default" r:id="rId47"/>
          <w:footerReference w:type="default" r:id="rId48"/>
          <w:pgSz w:w="15840" w:h="12240" w:orient="landscape"/>
          <w:pgMar w:top="1420" w:right="760" w:bottom="1200" w:left="760" w:header="1159" w:footer="1012" w:gutter="0"/>
          <w:cols w:space="720"/>
        </w:sectPr>
      </w:pPr>
    </w:p>
    <w:p w:rsidR="00C7275C" w:rsidRDefault="00C7275C">
      <w:pPr>
        <w:pStyle w:val="a3"/>
        <w:spacing w:before="8"/>
        <w:rPr>
          <w:b/>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10"/>
        </w:trPr>
        <w:tc>
          <w:tcPr>
            <w:tcW w:w="716" w:type="dxa"/>
          </w:tcPr>
          <w:p w:rsidR="00C7275C" w:rsidRDefault="00032943">
            <w:pPr>
              <w:pStyle w:val="TableParagraph"/>
              <w:spacing w:before="59"/>
              <w:ind w:left="13"/>
              <w:jc w:val="center"/>
              <w:rPr>
                <w:sz w:val="24"/>
              </w:rPr>
            </w:pPr>
            <w:r>
              <w:rPr>
                <w:sz w:val="24"/>
              </w:rPr>
              <w:t>1</w:t>
            </w:r>
          </w:p>
        </w:tc>
        <w:tc>
          <w:tcPr>
            <w:tcW w:w="2780" w:type="dxa"/>
            <w:gridSpan w:val="2"/>
          </w:tcPr>
          <w:p w:rsidR="00C7275C" w:rsidRDefault="00032943">
            <w:pPr>
              <w:pStyle w:val="TableParagraph"/>
              <w:spacing w:before="59"/>
              <w:ind w:left="12"/>
              <w:jc w:val="center"/>
              <w:rPr>
                <w:sz w:val="24"/>
              </w:rPr>
            </w:pPr>
            <w:r>
              <w:rPr>
                <w:sz w:val="24"/>
              </w:rPr>
              <w:t>2</w:t>
            </w:r>
          </w:p>
        </w:tc>
        <w:tc>
          <w:tcPr>
            <w:tcW w:w="1907" w:type="dxa"/>
          </w:tcPr>
          <w:p w:rsidR="00C7275C" w:rsidRDefault="00032943">
            <w:pPr>
              <w:pStyle w:val="TableParagraph"/>
              <w:spacing w:before="59"/>
              <w:ind w:left="11"/>
              <w:jc w:val="center"/>
              <w:rPr>
                <w:sz w:val="24"/>
              </w:rPr>
            </w:pPr>
            <w:r>
              <w:rPr>
                <w:sz w:val="24"/>
              </w:rPr>
              <w:t>3</w:t>
            </w:r>
          </w:p>
        </w:tc>
        <w:tc>
          <w:tcPr>
            <w:tcW w:w="2000" w:type="dxa"/>
          </w:tcPr>
          <w:p w:rsidR="00C7275C" w:rsidRDefault="00032943">
            <w:pPr>
              <w:pStyle w:val="TableParagraph"/>
              <w:spacing w:before="59"/>
              <w:ind w:left="12"/>
              <w:jc w:val="center"/>
              <w:rPr>
                <w:sz w:val="24"/>
              </w:rPr>
            </w:pPr>
            <w:r>
              <w:rPr>
                <w:sz w:val="24"/>
              </w:rPr>
              <w:t>4</w:t>
            </w:r>
          </w:p>
        </w:tc>
        <w:tc>
          <w:tcPr>
            <w:tcW w:w="1969" w:type="dxa"/>
          </w:tcPr>
          <w:p w:rsidR="00C7275C" w:rsidRDefault="00032943">
            <w:pPr>
              <w:pStyle w:val="TableParagraph"/>
              <w:spacing w:before="59"/>
              <w:ind w:left="13"/>
              <w:jc w:val="center"/>
              <w:rPr>
                <w:sz w:val="24"/>
              </w:rPr>
            </w:pPr>
            <w:r>
              <w:rPr>
                <w:sz w:val="24"/>
              </w:rPr>
              <w:t>5</w:t>
            </w:r>
          </w:p>
        </w:tc>
        <w:tc>
          <w:tcPr>
            <w:tcW w:w="4735" w:type="dxa"/>
          </w:tcPr>
          <w:p w:rsidR="00C7275C" w:rsidRDefault="00032943">
            <w:pPr>
              <w:pStyle w:val="TableParagraph"/>
              <w:spacing w:before="59"/>
              <w:ind w:left="6"/>
              <w:jc w:val="center"/>
              <w:rPr>
                <w:sz w:val="24"/>
              </w:rPr>
            </w:pPr>
            <w:r>
              <w:rPr>
                <w:sz w:val="24"/>
              </w:rPr>
              <w:t>6</w:t>
            </w:r>
          </w:p>
        </w:tc>
      </w:tr>
      <w:tr w:rsidR="00C7275C">
        <w:trPr>
          <w:trHeight w:val="1278"/>
        </w:trPr>
        <w:tc>
          <w:tcPr>
            <w:tcW w:w="716" w:type="dxa"/>
          </w:tcPr>
          <w:p w:rsidR="00C7275C" w:rsidRDefault="00C7275C">
            <w:pPr>
              <w:pStyle w:val="TableParagraph"/>
              <w:rPr>
                <w:b/>
                <w:sz w:val="26"/>
              </w:rPr>
            </w:pPr>
          </w:p>
          <w:p w:rsidR="00C7275C" w:rsidRDefault="00032943">
            <w:pPr>
              <w:pStyle w:val="TableParagraph"/>
              <w:spacing w:before="196"/>
              <w:ind w:left="50" w:right="35"/>
              <w:jc w:val="center"/>
              <w:rPr>
                <w:sz w:val="24"/>
              </w:rPr>
            </w:pPr>
            <w:r>
              <w:rPr>
                <w:spacing w:val="-4"/>
                <w:sz w:val="24"/>
              </w:rPr>
              <w:t>Март</w:t>
            </w:r>
          </w:p>
        </w:tc>
        <w:tc>
          <w:tcPr>
            <w:tcW w:w="826" w:type="dxa"/>
          </w:tcPr>
          <w:p w:rsidR="00C7275C" w:rsidRDefault="00C7275C">
            <w:pPr>
              <w:pStyle w:val="TableParagraph"/>
              <w:rPr>
                <w:sz w:val="24"/>
              </w:rPr>
            </w:pPr>
          </w:p>
        </w:tc>
        <w:tc>
          <w:tcPr>
            <w:tcW w:w="1954" w:type="dxa"/>
          </w:tcPr>
          <w:p w:rsidR="00C7275C" w:rsidRDefault="00C7275C">
            <w:pPr>
              <w:pStyle w:val="TableParagraph"/>
              <w:rPr>
                <w:sz w:val="24"/>
              </w:rPr>
            </w:pPr>
          </w:p>
        </w:tc>
        <w:tc>
          <w:tcPr>
            <w:tcW w:w="1907" w:type="dxa"/>
          </w:tcPr>
          <w:p w:rsidR="00C7275C" w:rsidRDefault="00C7275C">
            <w:pPr>
              <w:pStyle w:val="TableParagraph"/>
              <w:rPr>
                <w:sz w:val="24"/>
              </w:rPr>
            </w:pPr>
          </w:p>
        </w:tc>
        <w:tc>
          <w:tcPr>
            <w:tcW w:w="2000" w:type="dxa"/>
          </w:tcPr>
          <w:p w:rsidR="00C7275C" w:rsidRDefault="00C7275C">
            <w:pPr>
              <w:pStyle w:val="TableParagraph"/>
              <w:rPr>
                <w:sz w:val="24"/>
              </w:rPr>
            </w:pPr>
          </w:p>
        </w:tc>
        <w:tc>
          <w:tcPr>
            <w:tcW w:w="1969" w:type="dxa"/>
          </w:tcPr>
          <w:p w:rsidR="00C7275C" w:rsidRDefault="00C7275C">
            <w:pPr>
              <w:pStyle w:val="TableParagraph"/>
              <w:rPr>
                <w:sz w:val="24"/>
              </w:rPr>
            </w:pPr>
          </w:p>
        </w:tc>
        <w:tc>
          <w:tcPr>
            <w:tcW w:w="4735" w:type="dxa"/>
          </w:tcPr>
          <w:p w:rsidR="00C7275C" w:rsidRDefault="00032943">
            <w:pPr>
              <w:pStyle w:val="TableParagraph"/>
              <w:spacing w:before="59"/>
              <w:ind w:left="56"/>
              <w:rPr>
                <w:sz w:val="24"/>
              </w:rPr>
            </w:pPr>
            <w:r>
              <w:rPr>
                <w:sz w:val="24"/>
              </w:rPr>
              <w:t>ливого</w:t>
            </w:r>
            <w:r>
              <w:rPr>
                <w:spacing w:val="-3"/>
                <w:sz w:val="24"/>
              </w:rPr>
              <w:t xml:space="preserve"> </w:t>
            </w:r>
            <w:r>
              <w:rPr>
                <w:sz w:val="24"/>
              </w:rPr>
              <w:t>отношения</w:t>
            </w:r>
            <w:r>
              <w:rPr>
                <w:spacing w:val="-1"/>
                <w:sz w:val="24"/>
              </w:rPr>
              <w:t xml:space="preserve"> </w:t>
            </w:r>
            <w:r>
              <w:rPr>
                <w:sz w:val="24"/>
              </w:rPr>
              <w:t>к</w:t>
            </w:r>
            <w:r>
              <w:rPr>
                <w:spacing w:val="1"/>
                <w:sz w:val="24"/>
              </w:rPr>
              <w:t xml:space="preserve"> </w:t>
            </w:r>
            <w:r>
              <w:rPr>
                <w:spacing w:val="-2"/>
                <w:sz w:val="24"/>
              </w:rPr>
              <w:t>окружающим;</w:t>
            </w:r>
          </w:p>
          <w:p w:rsidR="00C7275C" w:rsidRDefault="00032943">
            <w:pPr>
              <w:pStyle w:val="TableParagraph"/>
              <w:spacing w:before="14" w:line="252" w:lineRule="auto"/>
              <w:ind w:left="56"/>
              <w:rPr>
                <w:sz w:val="24"/>
              </w:rPr>
            </w:pPr>
            <w:r>
              <w:rPr>
                <w:sz w:val="24"/>
              </w:rPr>
              <w:t>формировать</w:t>
            </w:r>
            <w:r>
              <w:rPr>
                <w:spacing w:val="-9"/>
                <w:sz w:val="24"/>
              </w:rPr>
              <w:t xml:space="preserve"> </w:t>
            </w:r>
            <w:r>
              <w:rPr>
                <w:sz w:val="24"/>
              </w:rPr>
              <w:t>умение</w:t>
            </w:r>
            <w:r>
              <w:rPr>
                <w:spacing w:val="-10"/>
                <w:sz w:val="24"/>
              </w:rPr>
              <w:t xml:space="preserve"> </w:t>
            </w:r>
            <w:r>
              <w:rPr>
                <w:sz w:val="24"/>
              </w:rPr>
              <w:t>обращать</w:t>
            </w:r>
            <w:r>
              <w:rPr>
                <w:spacing w:val="-9"/>
                <w:sz w:val="24"/>
              </w:rPr>
              <w:t xml:space="preserve"> </w:t>
            </w:r>
            <w:r>
              <w:rPr>
                <w:sz w:val="24"/>
              </w:rPr>
              <w:t>внимание</w:t>
            </w:r>
            <w:r>
              <w:rPr>
                <w:spacing w:val="-10"/>
                <w:sz w:val="24"/>
              </w:rPr>
              <w:t xml:space="preserve"> </w:t>
            </w:r>
            <w:r>
              <w:rPr>
                <w:sz w:val="24"/>
              </w:rPr>
              <w:t xml:space="preserve">на изменения, произошедшие со знакомыми </w:t>
            </w:r>
            <w:r>
              <w:rPr>
                <w:spacing w:val="-2"/>
                <w:sz w:val="24"/>
              </w:rPr>
              <w:t>растениями</w:t>
            </w:r>
          </w:p>
        </w:tc>
      </w:tr>
      <w:tr w:rsidR="00C7275C">
        <w:trPr>
          <w:trHeight w:val="1281"/>
        </w:trPr>
        <w:tc>
          <w:tcPr>
            <w:tcW w:w="716"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1"/>
              <w:rPr>
                <w:b/>
                <w:sz w:val="29"/>
              </w:rPr>
            </w:pPr>
          </w:p>
          <w:p w:rsidR="00C7275C" w:rsidRDefault="00032943">
            <w:pPr>
              <w:pStyle w:val="TableParagraph"/>
              <w:spacing w:line="252" w:lineRule="auto"/>
              <w:ind w:left="129" w:right="112" w:firstLine="38"/>
              <w:rPr>
                <w:sz w:val="24"/>
              </w:rPr>
            </w:pPr>
            <w:r>
              <w:rPr>
                <w:spacing w:val="-4"/>
                <w:sz w:val="24"/>
              </w:rPr>
              <w:t>Ап- рель</w:t>
            </w:r>
          </w:p>
        </w:tc>
        <w:tc>
          <w:tcPr>
            <w:tcW w:w="13391" w:type="dxa"/>
            <w:gridSpan w:val="6"/>
          </w:tcPr>
          <w:p w:rsidR="00C7275C" w:rsidRDefault="00032943">
            <w:pPr>
              <w:pStyle w:val="TableParagraph"/>
              <w:spacing w:before="61" w:line="252" w:lineRule="auto"/>
              <w:ind w:left="59"/>
              <w:rPr>
                <w:sz w:val="24"/>
              </w:rPr>
            </w:pPr>
            <w:r>
              <w:rPr>
                <w:sz w:val="24"/>
              </w:rPr>
              <w:t>П</w:t>
            </w:r>
            <w:r>
              <w:rPr>
                <w:spacing w:val="-16"/>
                <w:sz w:val="24"/>
              </w:rPr>
              <w:t xml:space="preserve"> </w:t>
            </w:r>
            <w:r>
              <w:rPr>
                <w:sz w:val="24"/>
              </w:rPr>
              <w:t>л</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ы</w:t>
            </w:r>
            <w:r>
              <w:rPr>
                <w:spacing w:val="-16"/>
                <w:sz w:val="24"/>
              </w:rPr>
              <w:t xml:space="preserve"> </w:t>
            </w:r>
            <w:r>
              <w:rPr>
                <w:sz w:val="24"/>
              </w:rPr>
              <w:t>е</w:t>
            </w:r>
            <w:r>
              <w:rPr>
                <w:spacing w:val="80"/>
                <w:sz w:val="24"/>
              </w:rPr>
              <w:t xml:space="preserve"> </w:t>
            </w:r>
            <w:r>
              <w:rPr>
                <w:sz w:val="24"/>
              </w:rPr>
              <w:t>р</w:t>
            </w:r>
            <w:r>
              <w:rPr>
                <w:spacing w:val="-15"/>
                <w:sz w:val="24"/>
              </w:rPr>
              <w:t xml:space="preserve"> </w:t>
            </w:r>
            <w:r>
              <w:rPr>
                <w:sz w:val="24"/>
              </w:rPr>
              <w:t>е</w:t>
            </w:r>
            <w:r>
              <w:rPr>
                <w:spacing w:val="-18"/>
                <w:sz w:val="24"/>
              </w:rPr>
              <w:t xml:space="preserve"> </w:t>
            </w:r>
            <w:r>
              <w:rPr>
                <w:sz w:val="24"/>
              </w:rPr>
              <w:t>з</w:t>
            </w:r>
            <w:r>
              <w:rPr>
                <w:spacing w:val="-14"/>
                <w:sz w:val="24"/>
              </w:rPr>
              <w:t xml:space="preserve"> </w:t>
            </w:r>
            <w:r>
              <w:rPr>
                <w:sz w:val="24"/>
              </w:rPr>
              <w:t>у</w:t>
            </w:r>
            <w:r>
              <w:rPr>
                <w:spacing w:val="-15"/>
                <w:sz w:val="24"/>
              </w:rPr>
              <w:t xml:space="preserve"> </w:t>
            </w:r>
            <w:r>
              <w:rPr>
                <w:sz w:val="24"/>
              </w:rPr>
              <w:t>л</w:t>
            </w:r>
            <w:r>
              <w:rPr>
                <w:spacing w:val="-17"/>
                <w:sz w:val="24"/>
              </w:rPr>
              <w:t xml:space="preserve"> </w:t>
            </w:r>
            <w:r>
              <w:rPr>
                <w:sz w:val="24"/>
              </w:rPr>
              <w:t>ь</w:t>
            </w:r>
            <w:r>
              <w:rPr>
                <w:spacing w:val="-17"/>
                <w:sz w:val="24"/>
              </w:rPr>
              <w:t xml:space="preserve"> </w:t>
            </w:r>
            <w:r>
              <w:rPr>
                <w:sz w:val="24"/>
              </w:rPr>
              <w:t>т</w:t>
            </w:r>
            <w:r>
              <w:rPr>
                <w:spacing w:val="-14"/>
                <w:sz w:val="24"/>
              </w:rPr>
              <w:t xml:space="preserve"> </w:t>
            </w:r>
            <w:r>
              <w:rPr>
                <w:sz w:val="24"/>
              </w:rPr>
              <w:t>а</w:t>
            </w:r>
            <w:r>
              <w:rPr>
                <w:spacing w:val="-16"/>
                <w:sz w:val="24"/>
              </w:rPr>
              <w:t xml:space="preserve"> </w:t>
            </w:r>
            <w:r>
              <w:rPr>
                <w:sz w:val="24"/>
              </w:rPr>
              <w:t>т</w:t>
            </w:r>
            <w:r>
              <w:rPr>
                <w:spacing w:val="-14"/>
                <w:sz w:val="24"/>
              </w:rPr>
              <w:t xml:space="preserve"> </w:t>
            </w:r>
            <w:r>
              <w:rPr>
                <w:sz w:val="24"/>
              </w:rPr>
              <w:t>ы</w:t>
            </w:r>
            <w:r>
              <w:rPr>
                <w:spacing w:val="66"/>
                <w:w w:val="150"/>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8"/>
                <w:sz w:val="24"/>
              </w:rPr>
              <w:t xml:space="preserve"> </w:t>
            </w:r>
            <w:r>
              <w:rPr>
                <w:sz w:val="24"/>
              </w:rPr>
              <w:t>з</w:t>
            </w:r>
            <w:r>
              <w:rPr>
                <w:spacing w:val="-14"/>
                <w:sz w:val="24"/>
              </w:rPr>
              <w:t xml:space="preserve"> </w:t>
            </w:r>
            <w:r>
              <w:rPr>
                <w:sz w:val="24"/>
              </w:rPr>
              <w:t>о</w:t>
            </w:r>
            <w:r>
              <w:rPr>
                <w:spacing w:val="-18"/>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4"/>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4"/>
                <w:sz w:val="24"/>
              </w:rPr>
              <w:t xml:space="preserve"> </w:t>
            </w:r>
            <w:r>
              <w:rPr>
                <w:sz w:val="24"/>
              </w:rPr>
              <w:t>о</w:t>
            </w:r>
            <w:r>
              <w:rPr>
                <w:spacing w:val="-18"/>
                <w:sz w:val="24"/>
              </w:rPr>
              <w:t xml:space="preserve"> </w:t>
            </w:r>
            <w:r>
              <w:rPr>
                <w:sz w:val="24"/>
              </w:rPr>
              <w:t>й</w:t>
            </w:r>
            <w:r>
              <w:rPr>
                <w:spacing w:val="8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5"/>
                <w:sz w:val="24"/>
              </w:rPr>
              <w:t xml:space="preserve"> </w:t>
            </w:r>
            <w:r>
              <w:rPr>
                <w:sz w:val="24"/>
              </w:rPr>
              <w:t>т</w:t>
            </w:r>
            <w:r>
              <w:rPr>
                <w:spacing w:val="-14"/>
                <w:sz w:val="24"/>
              </w:rPr>
              <w:t xml:space="preserve"> </w:t>
            </w:r>
            <w:r>
              <w:rPr>
                <w:sz w:val="24"/>
              </w:rPr>
              <w:t>е</w:t>
            </w:r>
            <w:r>
              <w:rPr>
                <w:spacing w:val="-18"/>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4"/>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7"/>
                <w:sz w:val="24"/>
              </w:rPr>
              <w:t xml:space="preserve"> </w:t>
            </w:r>
            <w:r>
              <w:rPr>
                <w:sz w:val="24"/>
              </w:rPr>
              <w:t>:</w:t>
            </w:r>
            <w:r>
              <w:rPr>
                <w:spacing w:val="-2"/>
                <w:sz w:val="24"/>
              </w:rPr>
              <w:t xml:space="preserve"> </w:t>
            </w:r>
            <w:r>
              <w:rPr>
                <w:sz w:val="24"/>
              </w:rPr>
              <w:t>задает вопросы взрослому,</w:t>
            </w:r>
            <w:r>
              <w:rPr>
                <w:spacing w:val="-1"/>
                <w:sz w:val="24"/>
              </w:rPr>
              <w:t xml:space="preserve"> </w:t>
            </w:r>
            <w:r>
              <w:rPr>
                <w:sz w:val="24"/>
              </w:rPr>
              <w:t>ребенку старшего возраста, слушает рассказ воспитателя о забавных случаях из жизни, пытается отражать полученные впечатления в речи и продуктивных</w:t>
            </w:r>
            <w:r>
              <w:rPr>
                <w:spacing w:val="-3"/>
                <w:sz w:val="24"/>
              </w:rPr>
              <w:t xml:space="preserve"> </w:t>
            </w:r>
            <w:r>
              <w:rPr>
                <w:sz w:val="24"/>
              </w:rPr>
              <w:t>видах</w:t>
            </w:r>
            <w:r>
              <w:rPr>
                <w:spacing w:val="-3"/>
                <w:sz w:val="24"/>
              </w:rPr>
              <w:t xml:space="preserve"> </w:t>
            </w:r>
            <w:r>
              <w:rPr>
                <w:sz w:val="24"/>
              </w:rPr>
              <w:t>деятельности,</w:t>
            </w:r>
            <w:r>
              <w:rPr>
                <w:spacing w:val="-6"/>
                <w:sz w:val="24"/>
              </w:rPr>
              <w:t xml:space="preserve"> </w:t>
            </w:r>
            <w:r>
              <w:rPr>
                <w:sz w:val="24"/>
              </w:rPr>
              <w:t>имеет</w:t>
            </w:r>
            <w:r>
              <w:rPr>
                <w:spacing w:val="-3"/>
                <w:sz w:val="24"/>
              </w:rPr>
              <w:t xml:space="preserve"> </w:t>
            </w:r>
            <w:r>
              <w:rPr>
                <w:sz w:val="24"/>
              </w:rPr>
              <w:t>положительный</w:t>
            </w:r>
            <w:r>
              <w:rPr>
                <w:spacing w:val="-3"/>
                <w:sz w:val="24"/>
              </w:rPr>
              <w:t xml:space="preserve"> </w:t>
            </w:r>
            <w:r>
              <w:rPr>
                <w:sz w:val="24"/>
              </w:rPr>
              <w:t>настрой</w:t>
            </w:r>
            <w:r>
              <w:rPr>
                <w:spacing w:val="-2"/>
                <w:sz w:val="24"/>
              </w:rPr>
              <w:t xml:space="preserve"> </w:t>
            </w:r>
            <w:r>
              <w:rPr>
                <w:sz w:val="24"/>
              </w:rPr>
              <w:t>на</w:t>
            </w:r>
            <w:r>
              <w:rPr>
                <w:spacing w:val="-7"/>
                <w:sz w:val="24"/>
              </w:rPr>
              <w:t xml:space="preserve"> </w:t>
            </w:r>
            <w:r>
              <w:rPr>
                <w:sz w:val="24"/>
              </w:rPr>
              <w:t>соблюдение</w:t>
            </w:r>
            <w:r>
              <w:rPr>
                <w:spacing w:val="-4"/>
                <w:sz w:val="24"/>
              </w:rPr>
              <w:t xml:space="preserve"> </w:t>
            </w:r>
            <w:r>
              <w:rPr>
                <w:sz w:val="24"/>
              </w:rPr>
              <w:t>элементарных</w:t>
            </w:r>
            <w:r>
              <w:rPr>
                <w:spacing w:val="-3"/>
                <w:sz w:val="24"/>
              </w:rPr>
              <w:t xml:space="preserve"> </w:t>
            </w:r>
            <w:r>
              <w:rPr>
                <w:sz w:val="24"/>
              </w:rPr>
              <w:t>правил</w:t>
            </w:r>
            <w:r>
              <w:rPr>
                <w:spacing w:val="-4"/>
                <w:sz w:val="24"/>
              </w:rPr>
              <w:t xml:space="preserve"> </w:t>
            </w:r>
            <w:r>
              <w:rPr>
                <w:sz w:val="24"/>
              </w:rPr>
              <w:t>поведения</w:t>
            </w:r>
            <w:r>
              <w:rPr>
                <w:spacing w:val="-6"/>
                <w:sz w:val="24"/>
              </w:rPr>
              <w:t xml:space="preserve"> </w:t>
            </w:r>
            <w:r>
              <w:rPr>
                <w:sz w:val="24"/>
              </w:rPr>
              <w:t>в</w:t>
            </w:r>
            <w:r>
              <w:rPr>
                <w:spacing w:val="-4"/>
                <w:sz w:val="24"/>
              </w:rPr>
              <w:t xml:space="preserve"> </w:t>
            </w:r>
            <w:r>
              <w:rPr>
                <w:sz w:val="24"/>
              </w:rPr>
              <w:t>детском саду и на улице; на правильное взаимодействие с растениями и животными</w:t>
            </w:r>
          </w:p>
        </w:tc>
      </w:tr>
      <w:tr w:rsidR="00C7275C">
        <w:trPr>
          <w:trHeight w:val="2147"/>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0"/>
              <w:jc w:val="center"/>
              <w:rPr>
                <w:sz w:val="24"/>
              </w:rPr>
            </w:pPr>
            <w:r>
              <w:rPr>
                <w:spacing w:val="-4"/>
                <w:sz w:val="24"/>
              </w:rPr>
              <w:t>Тема</w:t>
            </w:r>
          </w:p>
        </w:tc>
        <w:tc>
          <w:tcPr>
            <w:tcW w:w="1954" w:type="dxa"/>
          </w:tcPr>
          <w:p w:rsidR="00C7275C" w:rsidRDefault="00032943">
            <w:pPr>
              <w:pStyle w:val="TableParagraph"/>
              <w:spacing w:before="59" w:line="252" w:lineRule="auto"/>
              <w:ind w:left="421" w:right="402"/>
              <w:jc w:val="center"/>
              <w:rPr>
                <w:sz w:val="24"/>
              </w:rPr>
            </w:pPr>
            <w:r>
              <w:rPr>
                <w:spacing w:val="-2"/>
                <w:sz w:val="24"/>
              </w:rPr>
              <w:t xml:space="preserve">Солнышко </w:t>
            </w:r>
            <w:r>
              <w:rPr>
                <w:sz w:val="24"/>
              </w:rPr>
              <w:t>на траве.</w:t>
            </w:r>
          </w:p>
          <w:p w:rsidR="00C7275C" w:rsidRDefault="00032943">
            <w:pPr>
              <w:pStyle w:val="TableParagraph"/>
              <w:spacing w:line="275" w:lineRule="exact"/>
              <w:ind w:left="99" w:right="83"/>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4" w:line="252" w:lineRule="auto"/>
              <w:ind w:left="99" w:right="81"/>
              <w:jc w:val="center"/>
              <w:rPr>
                <w:sz w:val="24"/>
              </w:rPr>
            </w:pPr>
            <w:r>
              <w:rPr>
                <w:spacing w:val="-2"/>
                <w:sz w:val="24"/>
              </w:rPr>
              <w:t>«Солнечный зайчик»</w:t>
            </w:r>
          </w:p>
        </w:tc>
        <w:tc>
          <w:tcPr>
            <w:tcW w:w="1907" w:type="dxa"/>
          </w:tcPr>
          <w:p w:rsidR="00C7275C" w:rsidRDefault="00032943">
            <w:pPr>
              <w:pStyle w:val="TableParagraph"/>
              <w:spacing w:before="59" w:line="252" w:lineRule="auto"/>
              <w:ind w:left="401" w:right="387" w:hanging="3"/>
              <w:jc w:val="center"/>
              <w:rPr>
                <w:sz w:val="24"/>
              </w:rPr>
            </w:pPr>
            <w:r>
              <w:rPr>
                <w:spacing w:val="-2"/>
                <w:sz w:val="24"/>
              </w:rPr>
              <w:t>Желтые, пушистые.</w:t>
            </w:r>
          </w:p>
          <w:p w:rsidR="00C7275C" w:rsidRDefault="00032943">
            <w:pPr>
              <w:pStyle w:val="TableParagraph"/>
              <w:spacing w:line="252" w:lineRule="auto"/>
              <w:ind w:left="87" w:right="75"/>
              <w:jc w:val="center"/>
              <w:rPr>
                <w:sz w:val="24"/>
              </w:rPr>
            </w:pPr>
            <w:r>
              <w:rPr>
                <w:i/>
                <w:sz w:val="24"/>
              </w:rPr>
              <w:t>Подвижная</w:t>
            </w:r>
            <w:r>
              <w:rPr>
                <w:i/>
                <w:spacing w:val="-15"/>
                <w:sz w:val="24"/>
              </w:rPr>
              <w:t xml:space="preserve"> </w:t>
            </w:r>
            <w:r>
              <w:rPr>
                <w:i/>
                <w:sz w:val="24"/>
              </w:rPr>
              <w:t xml:space="preserve">игра </w:t>
            </w:r>
            <w:r>
              <w:rPr>
                <w:spacing w:val="-6"/>
                <w:sz w:val="24"/>
              </w:rPr>
              <w:t xml:space="preserve">по </w:t>
            </w:r>
            <w:r>
              <w:rPr>
                <w:spacing w:val="-2"/>
                <w:sz w:val="24"/>
              </w:rPr>
              <w:t xml:space="preserve">стихотворению </w:t>
            </w:r>
            <w:r>
              <w:rPr>
                <w:sz w:val="24"/>
              </w:rPr>
              <w:t>Т. Волгиной</w:t>
            </w:r>
          </w:p>
          <w:p w:rsidR="00C7275C" w:rsidRDefault="00032943">
            <w:pPr>
              <w:pStyle w:val="TableParagraph"/>
              <w:ind w:left="58" w:right="46"/>
              <w:jc w:val="center"/>
              <w:rPr>
                <w:sz w:val="24"/>
              </w:rPr>
            </w:pPr>
            <w:r>
              <w:rPr>
                <w:spacing w:val="-2"/>
                <w:sz w:val="24"/>
              </w:rPr>
              <w:t>«Цыплята»</w:t>
            </w:r>
          </w:p>
        </w:tc>
        <w:tc>
          <w:tcPr>
            <w:tcW w:w="2000" w:type="dxa"/>
          </w:tcPr>
          <w:p w:rsidR="00C7275C" w:rsidRDefault="00032943">
            <w:pPr>
              <w:pStyle w:val="TableParagraph"/>
              <w:spacing w:before="59"/>
              <w:ind w:left="115" w:right="105"/>
              <w:jc w:val="center"/>
              <w:rPr>
                <w:sz w:val="24"/>
              </w:rPr>
            </w:pPr>
            <w:r>
              <w:rPr>
                <w:sz w:val="24"/>
              </w:rPr>
              <w:t>Где</w:t>
            </w:r>
            <w:r>
              <w:rPr>
                <w:spacing w:val="-5"/>
                <w:sz w:val="24"/>
              </w:rPr>
              <w:t xml:space="preserve"> </w:t>
            </w:r>
            <w:r>
              <w:rPr>
                <w:sz w:val="24"/>
              </w:rPr>
              <w:t>моя</w:t>
            </w:r>
            <w:r>
              <w:rPr>
                <w:spacing w:val="-1"/>
                <w:sz w:val="24"/>
              </w:rPr>
              <w:t xml:space="preserve"> </w:t>
            </w:r>
            <w:r>
              <w:rPr>
                <w:spacing w:val="-2"/>
                <w:sz w:val="24"/>
              </w:rPr>
              <w:t>мама?</w:t>
            </w:r>
          </w:p>
          <w:p w:rsidR="00C7275C" w:rsidRDefault="00032943">
            <w:pPr>
              <w:pStyle w:val="TableParagraph"/>
              <w:spacing w:before="14"/>
              <w:ind w:left="116" w:right="105"/>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2" w:line="252" w:lineRule="auto"/>
              <w:ind w:left="117" w:right="100"/>
              <w:jc w:val="center"/>
              <w:rPr>
                <w:sz w:val="24"/>
              </w:rPr>
            </w:pPr>
            <w:r>
              <w:rPr>
                <w:sz w:val="24"/>
              </w:rPr>
              <w:t>«Мы</w:t>
            </w:r>
            <w:r>
              <w:rPr>
                <w:spacing w:val="-15"/>
                <w:sz w:val="24"/>
              </w:rPr>
              <w:t xml:space="preserve"> </w:t>
            </w:r>
            <w:r>
              <w:rPr>
                <w:sz w:val="24"/>
              </w:rPr>
              <w:t>–</w:t>
            </w:r>
            <w:r>
              <w:rPr>
                <w:spacing w:val="-15"/>
                <w:sz w:val="24"/>
              </w:rPr>
              <w:t xml:space="preserve"> </w:t>
            </w:r>
            <w:r>
              <w:rPr>
                <w:sz w:val="24"/>
              </w:rPr>
              <w:t xml:space="preserve">веселые </w:t>
            </w:r>
            <w:r>
              <w:rPr>
                <w:spacing w:val="-2"/>
                <w:sz w:val="24"/>
              </w:rPr>
              <w:t>ребята»</w:t>
            </w:r>
          </w:p>
        </w:tc>
        <w:tc>
          <w:tcPr>
            <w:tcW w:w="1969" w:type="dxa"/>
          </w:tcPr>
          <w:p w:rsidR="00C7275C" w:rsidRDefault="00032943">
            <w:pPr>
              <w:pStyle w:val="TableParagraph"/>
              <w:spacing w:before="59"/>
              <w:ind w:left="102" w:right="87"/>
              <w:jc w:val="center"/>
              <w:rPr>
                <w:sz w:val="24"/>
              </w:rPr>
            </w:pPr>
            <w:r>
              <w:rPr>
                <w:spacing w:val="-2"/>
                <w:sz w:val="24"/>
              </w:rPr>
              <w:t>Мячики.</w:t>
            </w:r>
          </w:p>
          <w:p w:rsidR="00C7275C" w:rsidRDefault="00032943">
            <w:pPr>
              <w:pStyle w:val="TableParagraph"/>
              <w:spacing w:before="14"/>
              <w:ind w:left="102" w:right="90"/>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2" w:line="252" w:lineRule="auto"/>
              <w:ind w:left="441" w:right="426" w:hanging="1"/>
              <w:jc w:val="center"/>
              <w:rPr>
                <w:sz w:val="24"/>
              </w:rPr>
            </w:pPr>
            <w:r>
              <w:rPr>
                <w:sz w:val="24"/>
              </w:rPr>
              <w:t>«Ой, что за</w:t>
            </w:r>
            <w:r>
              <w:rPr>
                <w:spacing w:val="-15"/>
                <w:sz w:val="24"/>
              </w:rPr>
              <w:t xml:space="preserve"> </w:t>
            </w:r>
            <w:r>
              <w:rPr>
                <w:sz w:val="24"/>
              </w:rPr>
              <w:t>народ?»</w:t>
            </w:r>
          </w:p>
        </w:tc>
        <w:tc>
          <w:tcPr>
            <w:tcW w:w="4735" w:type="dxa"/>
            <w:vMerge w:val="restart"/>
          </w:tcPr>
          <w:p w:rsidR="00C7275C" w:rsidRDefault="00032943">
            <w:pPr>
              <w:pStyle w:val="TableParagraph"/>
              <w:spacing w:before="59" w:line="252" w:lineRule="auto"/>
              <w:ind w:left="56" w:right="95"/>
              <w:rPr>
                <w:sz w:val="24"/>
              </w:rPr>
            </w:pPr>
            <w:r>
              <w:rPr>
                <w:i/>
                <w:sz w:val="24"/>
              </w:rPr>
              <w:t xml:space="preserve">Познавательное развитие: </w:t>
            </w:r>
            <w:r>
              <w:rPr>
                <w:sz w:val="24"/>
              </w:rPr>
              <w:t>поощрять исследовательский</w:t>
            </w:r>
            <w:r>
              <w:rPr>
                <w:spacing w:val="-15"/>
                <w:sz w:val="24"/>
              </w:rPr>
              <w:t xml:space="preserve"> </w:t>
            </w:r>
            <w:r>
              <w:rPr>
                <w:sz w:val="24"/>
              </w:rPr>
              <w:t>интерес,</w:t>
            </w:r>
            <w:r>
              <w:rPr>
                <w:spacing w:val="-15"/>
                <w:sz w:val="24"/>
              </w:rPr>
              <w:t xml:space="preserve"> </w:t>
            </w:r>
            <w:r>
              <w:rPr>
                <w:sz w:val="24"/>
              </w:rPr>
              <w:t>проведение простейших наблюдений, формировать</w:t>
            </w:r>
          </w:p>
          <w:p w:rsidR="00C7275C" w:rsidRDefault="00032943">
            <w:pPr>
              <w:pStyle w:val="TableParagraph"/>
              <w:spacing w:line="252" w:lineRule="auto"/>
              <w:ind w:left="56" w:right="68"/>
              <w:rPr>
                <w:sz w:val="24"/>
              </w:rPr>
            </w:pPr>
            <w:r>
              <w:rPr>
                <w:sz w:val="24"/>
              </w:rPr>
              <w:t>представления</w:t>
            </w:r>
            <w:r>
              <w:rPr>
                <w:spacing w:val="-10"/>
                <w:sz w:val="24"/>
              </w:rPr>
              <w:t xml:space="preserve"> </w:t>
            </w:r>
            <w:r>
              <w:rPr>
                <w:sz w:val="24"/>
              </w:rPr>
              <w:t>о</w:t>
            </w:r>
            <w:r>
              <w:rPr>
                <w:spacing w:val="-10"/>
                <w:sz w:val="24"/>
              </w:rPr>
              <w:t xml:space="preserve"> </w:t>
            </w:r>
            <w:r>
              <w:rPr>
                <w:sz w:val="24"/>
              </w:rPr>
              <w:t>простейших</w:t>
            </w:r>
            <w:r>
              <w:rPr>
                <w:spacing w:val="-10"/>
                <w:sz w:val="24"/>
              </w:rPr>
              <w:t xml:space="preserve"> </w:t>
            </w:r>
            <w:r>
              <w:rPr>
                <w:sz w:val="24"/>
              </w:rPr>
              <w:t>взаимосвязях</w:t>
            </w:r>
            <w:r>
              <w:rPr>
                <w:spacing w:val="-10"/>
                <w:sz w:val="24"/>
              </w:rPr>
              <w:t xml:space="preserve"> </w:t>
            </w:r>
            <w:r>
              <w:rPr>
                <w:sz w:val="24"/>
              </w:rPr>
              <w:t>в живой и неживой природе, расширять знания о растениях и животных.</w:t>
            </w:r>
          </w:p>
          <w:p w:rsidR="00C7275C" w:rsidRDefault="00032943">
            <w:pPr>
              <w:pStyle w:val="TableParagraph"/>
              <w:spacing w:line="252" w:lineRule="auto"/>
              <w:ind w:left="56" w:right="95"/>
              <w:rPr>
                <w:sz w:val="24"/>
              </w:rPr>
            </w:pPr>
            <w:r>
              <w:rPr>
                <w:i/>
                <w:sz w:val="24"/>
              </w:rPr>
              <w:t xml:space="preserve">Физическое развитие: </w:t>
            </w:r>
            <w:r>
              <w:rPr>
                <w:sz w:val="24"/>
              </w:rPr>
              <w:t>способствовать формированию</w:t>
            </w:r>
            <w:r>
              <w:rPr>
                <w:spacing w:val="-12"/>
                <w:sz w:val="24"/>
              </w:rPr>
              <w:t xml:space="preserve"> </w:t>
            </w:r>
            <w:r>
              <w:rPr>
                <w:sz w:val="24"/>
              </w:rPr>
              <w:t>у</w:t>
            </w:r>
            <w:r>
              <w:rPr>
                <w:spacing w:val="-12"/>
                <w:sz w:val="24"/>
              </w:rPr>
              <w:t xml:space="preserve"> </w:t>
            </w:r>
            <w:r>
              <w:rPr>
                <w:sz w:val="24"/>
              </w:rPr>
              <w:t>детей</w:t>
            </w:r>
            <w:r>
              <w:rPr>
                <w:spacing w:val="-14"/>
                <w:sz w:val="24"/>
              </w:rPr>
              <w:t xml:space="preserve"> </w:t>
            </w:r>
            <w:r>
              <w:rPr>
                <w:sz w:val="24"/>
              </w:rPr>
              <w:t>положительных эмоций, активности в самостоятельной двигательной деятельности.</w:t>
            </w:r>
          </w:p>
          <w:p w:rsidR="00C7275C" w:rsidRDefault="00032943">
            <w:pPr>
              <w:pStyle w:val="TableParagraph"/>
              <w:spacing w:line="252" w:lineRule="auto"/>
              <w:ind w:left="56" w:right="95"/>
              <w:rPr>
                <w:sz w:val="24"/>
              </w:rPr>
            </w:pPr>
            <w:r>
              <w:rPr>
                <w:i/>
                <w:sz w:val="24"/>
              </w:rPr>
              <w:t xml:space="preserve">Социально-коммуникативное развитие: </w:t>
            </w:r>
            <w:r>
              <w:rPr>
                <w:sz w:val="24"/>
              </w:rPr>
              <w:t>формировать уважительное отношение к окружающим; на основе обогащения представлений о ближайшем окружении продолжать расширять и активизировать словарный</w:t>
            </w:r>
            <w:r>
              <w:rPr>
                <w:spacing w:val="-10"/>
                <w:sz w:val="24"/>
              </w:rPr>
              <w:t xml:space="preserve"> </w:t>
            </w:r>
            <w:r>
              <w:rPr>
                <w:sz w:val="24"/>
              </w:rPr>
              <w:t>запас</w:t>
            </w:r>
            <w:r>
              <w:rPr>
                <w:spacing w:val="-11"/>
                <w:sz w:val="24"/>
              </w:rPr>
              <w:t xml:space="preserve"> </w:t>
            </w:r>
            <w:r>
              <w:rPr>
                <w:sz w:val="24"/>
              </w:rPr>
              <w:t>детей,</w:t>
            </w:r>
            <w:r>
              <w:rPr>
                <w:spacing w:val="-10"/>
                <w:sz w:val="24"/>
              </w:rPr>
              <w:t xml:space="preserve"> </w:t>
            </w:r>
            <w:r>
              <w:rPr>
                <w:sz w:val="24"/>
              </w:rPr>
              <w:t>развивать</w:t>
            </w:r>
            <w:r>
              <w:rPr>
                <w:spacing w:val="-9"/>
                <w:sz w:val="24"/>
              </w:rPr>
              <w:t xml:space="preserve"> </w:t>
            </w:r>
            <w:r>
              <w:rPr>
                <w:sz w:val="24"/>
              </w:rPr>
              <w:t>умение называть домашних животных и их</w:t>
            </w:r>
          </w:p>
          <w:p w:rsidR="00C7275C" w:rsidRDefault="00032943">
            <w:pPr>
              <w:pStyle w:val="TableParagraph"/>
              <w:ind w:left="56"/>
              <w:rPr>
                <w:sz w:val="24"/>
              </w:rPr>
            </w:pPr>
            <w:r>
              <w:rPr>
                <w:spacing w:val="-2"/>
                <w:sz w:val="24"/>
              </w:rPr>
              <w:t>детенышей</w:t>
            </w:r>
          </w:p>
        </w:tc>
      </w:tr>
      <w:tr w:rsidR="00C7275C">
        <w:trPr>
          <w:trHeight w:val="3173"/>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3"/>
              <w:jc w:val="center"/>
              <w:rPr>
                <w:sz w:val="24"/>
              </w:rPr>
            </w:pPr>
            <w:r>
              <w:rPr>
                <w:spacing w:val="-4"/>
                <w:sz w:val="24"/>
              </w:rPr>
              <w:t>Цели</w:t>
            </w:r>
          </w:p>
        </w:tc>
        <w:tc>
          <w:tcPr>
            <w:tcW w:w="1954" w:type="dxa"/>
          </w:tcPr>
          <w:p w:rsidR="00C7275C" w:rsidRDefault="00032943">
            <w:pPr>
              <w:pStyle w:val="TableParagraph"/>
              <w:spacing w:before="59" w:line="252" w:lineRule="auto"/>
              <w:ind w:left="61" w:right="227"/>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з</w:t>
            </w:r>
            <w:r>
              <w:rPr>
                <w:spacing w:val="-16"/>
                <w:sz w:val="24"/>
              </w:rPr>
              <w:t xml:space="preserve"> </w:t>
            </w:r>
            <w:r>
              <w:rPr>
                <w:spacing w:val="-2"/>
                <w:sz w:val="24"/>
              </w:rPr>
              <w:t>н</w:t>
            </w:r>
            <w:r>
              <w:rPr>
                <w:spacing w:val="-14"/>
                <w:sz w:val="24"/>
              </w:rPr>
              <w:t xml:space="preserve"> </w:t>
            </w:r>
            <w:r>
              <w:rPr>
                <w:spacing w:val="-2"/>
                <w:sz w:val="24"/>
              </w:rPr>
              <w:t>а</w:t>
            </w:r>
            <w:r>
              <w:rPr>
                <w:spacing w:val="-16"/>
                <w:sz w:val="24"/>
              </w:rPr>
              <w:t xml:space="preserve"> </w:t>
            </w:r>
            <w:r>
              <w:rPr>
                <w:spacing w:val="-2"/>
                <w:sz w:val="24"/>
              </w:rPr>
              <w:t>к</w:t>
            </w:r>
            <w:r>
              <w:rPr>
                <w:spacing w:val="-17"/>
                <w:sz w:val="24"/>
              </w:rPr>
              <w:t xml:space="preserve"> </w:t>
            </w:r>
            <w:r>
              <w:rPr>
                <w:spacing w:val="-2"/>
                <w:sz w:val="24"/>
              </w:rPr>
              <w:t>о</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 xml:space="preserve">т </w:t>
            </w:r>
            <w:r>
              <w:rPr>
                <w:sz w:val="24"/>
              </w:rPr>
              <w:t>ь</w:t>
            </w:r>
            <w:r>
              <w:rPr>
                <w:spacing w:val="40"/>
                <w:sz w:val="24"/>
              </w:rPr>
              <w:t xml:space="preserve"> </w:t>
            </w:r>
            <w:r>
              <w:rPr>
                <w:sz w:val="24"/>
              </w:rPr>
              <w:t xml:space="preserve">с первым </w:t>
            </w:r>
            <w:r>
              <w:rPr>
                <w:spacing w:val="-2"/>
                <w:sz w:val="24"/>
              </w:rPr>
              <w:t xml:space="preserve">весенним </w:t>
            </w:r>
            <w:r>
              <w:rPr>
                <w:sz w:val="24"/>
              </w:rPr>
              <w:t xml:space="preserve">цветком, его </w:t>
            </w:r>
            <w:r>
              <w:rPr>
                <w:spacing w:val="-2"/>
                <w:sz w:val="24"/>
              </w:rPr>
              <w:t>строе-</w:t>
            </w:r>
          </w:p>
          <w:p w:rsidR="00C7275C" w:rsidRDefault="00032943">
            <w:pPr>
              <w:pStyle w:val="TableParagraph"/>
              <w:spacing w:before="1"/>
              <w:ind w:left="61"/>
              <w:rPr>
                <w:sz w:val="24"/>
              </w:rPr>
            </w:pPr>
            <w:r>
              <w:rPr>
                <w:spacing w:val="-4"/>
                <w:sz w:val="24"/>
              </w:rPr>
              <w:t>нием</w:t>
            </w:r>
          </w:p>
        </w:tc>
        <w:tc>
          <w:tcPr>
            <w:tcW w:w="1907" w:type="dxa"/>
          </w:tcPr>
          <w:p w:rsidR="00C7275C" w:rsidRDefault="00032943">
            <w:pPr>
              <w:pStyle w:val="TableParagraph"/>
              <w:spacing w:before="59" w:line="252" w:lineRule="auto"/>
              <w:ind w:left="58" w:right="151"/>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з</w:t>
            </w:r>
            <w:r>
              <w:rPr>
                <w:spacing w:val="-16"/>
                <w:sz w:val="24"/>
              </w:rPr>
              <w:t xml:space="preserve"> </w:t>
            </w:r>
            <w:r>
              <w:rPr>
                <w:spacing w:val="-2"/>
                <w:sz w:val="24"/>
              </w:rPr>
              <w:t>н</w:t>
            </w:r>
            <w:r>
              <w:rPr>
                <w:spacing w:val="-14"/>
                <w:sz w:val="24"/>
              </w:rPr>
              <w:t xml:space="preserve"> </w:t>
            </w:r>
            <w:r>
              <w:rPr>
                <w:spacing w:val="-2"/>
                <w:sz w:val="24"/>
              </w:rPr>
              <w:t>а</w:t>
            </w:r>
            <w:r>
              <w:rPr>
                <w:spacing w:val="-16"/>
                <w:sz w:val="24"/>
              </w:rPr>
              <w:t xml:space="preserve"> </w:t>
            </w:r>
            <w:r>
              <w:rPr>
                <w:spacing w:val="-2"/>
                <w:sz w:val="24"/>
              </w:rPr>
              <w:t>к</w:t>
            </w:r>
            <w:r>
              <w:rPr>
                <w:spacing w:val="-17"/>
                <w:sz w:val="24"/>
              </w:rPr>
              <w:t xml:space="preserve"> </w:t>
            </w:r>
            <w:r>
              <w:rPr>
                <w:spacing w:val="-2"/>
                <w:sz w:val="24"/>
              </w:rPr>
              <w:t>о</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 xml:space="preserve">т </w:t>
            </w:r>
            <w:r>
              <w:rPr>
                <w:sz w:val="24"/>
              </w:rPr>
              <w:t>ь</w:t>
            </w:r>
            <w:r>
              <w:rPr>
                <w:spacing w:val="40"/>
                <w:sz w:val="24"/>
              </w:rPr>
              <w:t xml:space="preserve"> </w:t>
            </w:r>
            <w:r>
              <w:rPr>
                <w:sz w:val="24"/>
              </w:rPr>
              <w:t xml:space="preserve">с внешним </w:t>
            </w:r>
            <w:r>
              <w:rPr>
                <w:spacing w:val="-2"/>
                <w:sz w:val="24"/>
              </w:rPr>
              <w:t>видом</w:t>
            </w:r>
          </w:p>
          <w:p w:rsidR="00C7275C" w:rsidRDefault="00032943">
            <w:pPr>
              <w:pStyle w:val="TableParagraph"/>
              <w:spacing w:line="252" w:lineRule="auto"/>
              <w:ind w:left="58" w:right="201"/>
              <w:rPr>
                <w:sz w:val="24"/>
              </w:rPr>
            </w:pPr>
            <w:r>
              <w:rPr>
                <w:spacing w:val="-2"/>
                <w:sz w:val="24"/>
              </w:rPr>
              <w:t xml:space="preserve">цыплят, особенностями </w:t>
            </w:r>
            <w:r>
              <w:rPr>
                <w:sz w:val="24"/>
              </w:rPr>
              <w:t>их поведения, частями тела</w:t>
            </w:r>
          </w:p>
        </w:tc>
        <w:tc>
          <w:tcPr>
            <w:tcW w:w="2000" w:type="dxa"/>
          </w:tcPr>
          <w:p w:rsidR="00C7275C" w:rsidRDefault="00032943">
            <w:pPr>
              <w:pStyle w:val="TableParagraph"/>
              <w:spacing w:before="59" w:line="252" w:lineRule="auto"/>
              <w:ind w:left="60" w:right="351"/>
              <w:rPr>
                <w:sz w:val="24"/>
              </w:rPr>
            </w:pPr>
            <w:r>
              <w:rPr>
                <w:sz w:val="24"/>
              </w:rPr>
              <w:t>П</w:t>
            </w:r>
            <w:r>
              <w:rPr>
                <w:spacing w:val="-16"/>
                <w:sz w:val="24"/>
              </w:rPr>
              <w:t xml:space="preserve"> </w:t>
            </w:r>
            <w:r>
              <w:rPr>
                <w:sz w:val="24"/>
              </w:rPr>
              <w:t>о</w:t>
            </w:r>
            <w:r>
              <w:rPr>
                <w:spacing w:val="-15"/>
                <w:sz w:val="24"/>
              </w:rPr>
              <w:t xml:space="preserve"> </w:t>
            </w:r>
            <w:r>
              <w:rPr>
                <w:sz w:val="24"/>
              </w:rPr>
              <w:t>в</w:t>
            </w:r>
            <w:r>
              <w:rPr>
                <w:spacing w:val="-16"/>
                <w:sz w:val="24"/>
              </w:rPr>
              <w:t xml:space="preserve"> </w:t>
            </w:r>
            <w:r>
              <w:rPr>
                <w:sz w:val="24"/>
              </w:rPr>
              <w:t>т</w:t>
            </w:r>
            <w:r>
              <w:rPr>
                <w:spacing w:val="-15"/>
                <w:sz w:val="24"/>
              </w:rPr>
              <w:t xml:space="preserve"> </w:t>
            </w:r>
            <w:r>
              <w:rPr>
                <w:sz w:val="24"/>
              </w:rPr>
              <w:t>о</w:t>
            </w:r>
            <w:r>
              <w:rPr>
                <w:spacing w:val="-15"/>
                <w:sz w:val="24"/>
              </w:rPr>
              <w:t xml:space="preserve"> </w:t>
            </w:r>
            <w:r>
              <w:rPr>
                <w:sz w:val="24"/>
              </w:rPr>
              <w:t>р</w:t>
            </w:r>
            <w:r>
              <w:rPr>
                <w:spacing w:val="-18"/>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15"/>
                <w:sz w:val="24"/>
              </w:rPr>
              <w:t xml:space="preserve"> </w:t>
            </w:r>
            <w:r>
              <w:rPr>
                <w:sz w:val="24"/>
              </w:rPr>
              <w:t xml:space="preserve">, как зовут мам </w:t>
            </w:r>
            <w:r>
              <w:rPr>
                <w:spacing w:val="-2"/>
                <w:sz w:val="24"/>
              </w:rPr>
              <w:t>звериных</w:t>
            </w:r>
          </w:p>
          <w:p w:rsidR="00C7275C" w:rsidRDefault="00032943">
            <w:pPr>
              <w:pStyle w:val="TableParagraph"/>
              <w:spacing w:line="252" w:lineRule="auto"/>
              <w:ind w:left="60" w:right="310"/>
              <w:rPr>
                <w:sz w:val="24"/>
              </w:rPr>
            </w:pPr>
            <w:r>
              <w:rPr>
                <w:sz w:val="24"/>
              </w:rPr>
              <w:t>детенышей,</w:t>
            </w:r>
            <w:r>
              <w:rPr>
                <w:spacing w:val="-15"/>
                <w:sz w:val="24"/>
              </w:rPr>
              <w:t xml:space="preserve"> </w:t>
            </w:r>
            <w:r>
              <w:rPr>
                <w:sz w:val="24"/>
              </w:rPr>
              <w:t xml:space="preserve">как </w:t>
            </w:r>
            <w:r>
              <w:rPr>
                <w:spacing w:val="-4"/>
                <w:sz w:val="24"/>
              </w:rPr>
              <w:t>они</w:t>
            </w:r>
          </w:p>
          <w:p w:rsidR="00C7275C" w:rsidRDefault="00032943">
            <w:pPr>
              <w:pStyle w:val="TableParagraph"/>
              <w:spacing w:before="1" w:line="252" w:lineRule="auto"/>
              <w:ind w:left="60" w:right="285"/>
              <w:rPr>
                <w:sz w:val="24"/>
              </w:rPr>
            </w:pPr>
            <w:r>
              <w:rPr>
                <w:sz w:val="24"/>
              </w:rPr>
              <w:t>созывают</w:t>
            </w:r>
            <w:r>
              <w:rPr>
                <w:spacing w:val="-15"/>
                <w:sz w:val="24"/>
              </w:rPr>
              <w:t xml:space="preserve"> </w:t>
            </w:r>
            <w:r>
              <w:rPr>
                <w:sz w:val="24"/>
              </w:rPr>
              <w:t xml:space="preserve">своих </w:t>
            </w:r>
            <w:r>
              <w:rPr>
                <w:spacing w:val="-4"/>
                <w:sz w:val="24"/>
              </w:rPr>
              <w:t>детей</w:t>
            </w:r>
          </w:p>
        </w:tc>
        <w:tc>
          <w:tcPr>
            <w:tcW w:w="1969" w:type="dxa"/>
          </w:tcPr>
          <w:p w:rsidR="00C7275C" w:rsidRDefault="00032943">
            <w:pPr>
              <w:pStyle w:val="TableParagraph"/>
              <w:spacing w:before="59"/>
              <w:ind w:left="59"/>
              <w:rPr>
                <w:sz w:val="24"/>
              </w:rPr>
            </w:pPr>
            <w:r>
              <w:rPr>
                <w:sz w:val="24"/>
              </w:rPr>
              <w:t>П</w:t>
            </w:r>
            <w:r>
              <w:rPr>
                <w:spacing w:val="-16"/>
                <w:sz w:val="24"/>
              </w:rPr>
              <w:t xml:space="preserve"> </w:t>
            </w:r>
            <w:r>
              <w:rPr>
                <w:sz w:val="24"/>
              </w:rPr>
              <w:t>о</w:t>
            </w:r>
            <w:r>
              <w:rPr>
                <w:spacing w:val="-15"/>
                <w:sz w:val="24"/>
              </w:rPr>
              <w:t xml:space="preserve"> </w:t>
            </w:r>
            <w:r>
              <w:rPr>
                <w:sz w:val="24"/>
              </w:rPr>
              <w:t>к</w:t>
            </w:r>
            <w:r>
              <w:rPr>
                <w:spacing w:val="-14"/>
                <w:sz w:val="24"/>
              </w:rPr>
              <w:t xml:space="preserve"> </w:t>
            </w:r>
            <w:r>
              <w:rPr>
                <w:sz w:val="24"/>
              </w:rPr>
              <w:t>а</w:t>
            </w:r>
            <w:r>
              <w:rPr>
                <w:spacing w:val="-18"/>
                <w:sz w:val="24"/>
              </w:rPr>
              <w:t xml:space="preserve"> </w:t>
            </w:r>
            <w:r>
              <w:rPr>
                <w:sz w:val="24"/>
              </w:rPr>
              <w:t>з</w:t>
            </w:r>
            <w:r>
              <w:rPr>
                <w:spacing w:val="-14"/>
                <w:sz w:val="24"/>
              </w:rPr>
              <w:t xml:space="preserve"> </w:t>
            </w:r>
            <w:r>
              <w:rPr>
                <w:sz w:val="24"/>
              </w:rPr>
              <w:t>а</w:t>
            </w:r>
            <w:r>
              <w:rPr>
                <w:spacing w:val="-16"/>
                <w:sz w:val="24"/>
              </w:rPr>
              <w:t xml:space="preserve"> </w:t>
            </w:r>
            <w:r>
              <w:rPr>
                <w:sz w:val="24"/>
              </w:rPr>
              <w:t>т</w:t>
            </w:r>
            <w:r>
              <w:rPr>
                <w:spacing w:val="-17"/>
                <w:sz w:val="24"/>
              </w:rPr>
              <w:t xml:space="preserve"> </w:t>
            </w:r>
            <w:r>
              <w:rPr>
                <w:spacing w:val="-10"/>
                <w:sz w:val="24"/>
              </w:rPr>
              <w:t>ь</w:t>
            </w:r>
          </w:p>
          <w:p w:rsidR="00C7275C" w:rsidRDefault="00032943">
            <w:pPr>
              <w:pStyle w:val="TableParagraph"/>
              <w:spacing w:before="14" w:line="252" w:lineRule="auto"/>
              <w:ind w:left="59"/>
              <w:rPr>
                <w:sz w:val="24"/>
              </w:rPr>
            </w:pPr>
            <w:r>
              <w:rPr>
                <w:sz w:val="24"/>
              </w:rPr>
              <w:t>детям,</w:t>
            </w:r>
            <w:r>
              <w:rPr>
                <w:spacing w:val="-15"/>
                <w:sz w:val="24"/>
              </w:rPr>
              <w:t xml:space="preserve"> </w:t>
            </w:r>
            <w:r>
              <w:rPr>
                <w:sz w:val="24"/>
              </w:rPr>
              <w:t>что</w:t>
            </w:r>
            <w:r>
              <w:rPr>
                <w:spacing w:val="-15"/>
                <w:sz w:val="24"/>
              </w:rPr>
              <w:t xml:space="preserve"> </w:t>
            </w:r>
            <w:r>
              <w:rPr>
                <w:sz w:val="24"/>
              </w:rPr>
              <w:t xml:space="preserve">весна </w:t>
            </w:r>
            <w:r>
              <w:rPr>
                <w:spacing w:val="-2"/>
                <w:sz w:val="24"/>
              </w:rPr>
              <w:t>зеленая.</w:t>
            </w:r>
          </w:p>
          <w:p w:rsidR="00C7275C" w:rsidRDefault="00032943">
            <w:pPr>
              <w:pStyle w:val="TableParagraph"/>
              <w:spacing w:line="252" w:lineRule="auto"/>
              <w:ind w:left="59" w:right="64"/>
              <w:rPr>
                <w:sz w:val="24"/>
              </w:rPr>
            </w:pPr>
            <w:r>
              <w:rPr>
                <w:sz w:val="24"/>
              </w:rPr>
              <w:t>В</w:t>
            </w:r>
            <w:r>
              <w:rPr>
                <w:spacing w:val="-29"/>
                <w:sz w:val="24"/>
              </w:rPr>
              <w:t xml:space="preserve"> </w:t>
            </w:r>
            <w:r>
              <w:rPr>
                <w:spacing w:val="14"/>
                <w:sz w:val="24"/>
              </w:rPr>
              <w:t>ыу</w:t>
            </w:r>
            <w:r>
              <w:rPr>
                <w:spacing w:val="-30"/>
                <w:sz w:val="24"/>
              </w:rPr>
              <w:t xml:space="preserve"> </w:t>
            </w:r>
            <w:r>
              <w:rPr>
                <w:spacing w:val="18"/>
                <w:sz w:val="24"/>
              </w:rPr>
              <w:t>чит</w:t>
            </w:r>
            <w:r>
              <w:rPr>
                <w:spacing w:val="-29"/>
                <w:sz w:val="24"/>
              </w:rPr>
              <w:t xml:space="preserve"> </w:t>
            </w:r>
            <w:r>
              <w:rPr>
                <w:sz w:val="24"/>
              </w:rPr>
              <w:t>ь</w:t>
            </w:r>
            <w:r>
              <w:rPr>
                <w:spacing w:val="1"/>
                <w:sz w:val="24"/>
              </w:rPr>
              <w:t xml:space="preserve"> </w:t>
            </w:r>
            <w:r>
              <w:rPr>
                <w:sz w:val="24"/>
              </w:rPr>
              <w:t>стихо- творение А.</w:t>
            </w:r>
            <w:r>
              <w:rPr>
                <w:spacing w:val="40"/>
                <w:sz w:val="24"/>
              </w:rPr>
              <w:t xml:space="preserve"> </w:t>
            </w:r>
            <w:r>
              <w:rPr>
                <w:sz w:val="24"/>
              </w:rPr>
              <w:t>Барто «Мячик»</w:t>
            </w:r>
          </w:p>
        </w:tc>
        <w:tc>
          <w:tcPr>
            <w:tcW w:w="4735" w:type="dxa"/>
            <w:vMerge/>
            <w:tcBorders>
              <w:top w:val="nil"/>
            </w:tcBorders>
          </w:tcPr>
          <w:p w:rsidR="00C7275C" w:rsidRDefault="00C7275C">
            <w:pPr>
              <w:rPr>
                <w:sz w:val="2"/>
                <w:szCs w:val="2"/>
              </w:rPr>
            </w:pPr>
          </w:p>
        </w:tc>
      </w:tr>
    </w:tbl>
    <w:p w:rsidR="00C7275C" w:rsidRDefault="00C7275C">
      <w:pPr>
        <w:rPr>
          <w:sz w:val="2"/>
          <w:szCs w:val="2"/>
        </w:rPr>
        <w:sectPr w:rsidR="00C7275C">
          <w:headerReference w:type="default" r:id="rId49"/>
          <w:footerReference w:type="default" r:id="rId50"/>
          <w:pgSz w:w="15840" w:h="12240" w:orient="landscape"/>
          <w:pgMar w:top="980" w:right="760" w:bottom="1200" w:left="760" w:header="717" w:footer="1012" w:gutter="0"/>
          <w:cols w:space="720"/>
        </w:sectPr>
      </w:pPr>
    </w:p>
    <w:p w:rsidR="00C7275C" w:rsidRDefault="00C7275C">
      <w:pPr>
        <w:pStyle w:val="a3"/>
        <w:spacing w:before="8"/>
        <w:rPr>
          <w:b/>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10"/>
        </w:trPr>
        <w:tc>
          <w:tcPr>
            <w:tcW w:w="716" w:type="dxa"/>
          </w:tcPr>
          <w:p w:rsidR="00C7275C" w:rsidRDefault="00032943">
            <w:pPr>
              <w:pStyle w:val="TableParagraph"/>
              <w:spacing w:before="59"/>
              <w:ind w:left="13"/>
              <w:jc w:val="center"/>
              <w:rPr>
                <w:sz w:val="24"/>
              </w:rPr>
            </w:pPr>
            <w:r>
              <w:rPr>
                <w:sz w:val="24"/>
              </w:rPr>
              <w:t>1</w:t>
            </w:r>
          </w:p>
        </w:tc>
        <w:tc>
          <w:tcPr>
            <w:tcW w:w="2780" w:type="dxa"/>
            <w:gridSpan w:val="2"/>
          </w:tcPr>
          <w:p w:rsidR="00C7275C" w:rsidRDefault="00032943">
            <w:pPr>
              <w:pStyle w:val="TableParagraph"/>
              <w:spacing w:before="59"/>
              <w:ind w:left="12"/>
              <w:jc w:val="center"/>
              <w:rPr>
                <w:sz w:val="24"/>
              </w:rPr>
            </w:pPr>
            <w:r>
              <w:rPr>
                <w:sz w:val="24"/>
              </w:rPr>
              <w:t>2</w:t>
            </w:r>
          </w:p>
        </w:tc>
        <w:tc>
          <w:tcPr>
            <w:tcW w:w="1907" w:type="dxa"/>
          </w:tcPr>
          <w:p w:rsidR="00C7275C" w:rsidRDefault="00032943">
            <w:pPr>
              <w:pStyle w:val="TableParagraph"/>
              <w:spacing w:before="59"/>
              <w:ind w:left="11"/>
              <w:jc w:val="center"/>
              <w:rPr>
                <w:sz w:val="24"/>
              </w:rPr>
            </w:pPr>
            <w:r>
              <w:rPr>
                <w:sz w:val="24"/>
              </w:rPr>
              <w:t>3</w:t>
            </w:r>
          </w:p>
        </w:tc>
        <w:tc>
          <w:tcPr>
            <w:tcW w:w="2000" w:type="dxa"/>
          </w:tcPr>
          <w:p w:rsidR="00C7275C" w:rsidRDefault="00032943">
            <w:pPr>
              <w:pStyle w:val="TableParagraph"/>
              <w:spacing w:before="59"/>
              <w:ind w:left="12"/>
              <w:jc w:val="center"/>
              <w:rPr>
                <w:sz w:val="24"/>
              </w:rPr>
            </w:pPr>
            <w:r>
              <w:rPr>
                <w:sz w:val="24"/>
              </w:rPr>
              <w:t>4</w:t>
            </w:r>
          </w:p>
        </w:tc>
        <w:tc>
          <w:tcPr>
            <w:tcW w:w="1969" w:type="dxa"/>
          </w:tcPr>
          <w:p w:rsidR="00C7275C" w:rsidRDefault="00032943">
            <w:pPr>
              <w:pStyle w:val="TableParagraph"/>
              <w:spacing w:before="59"/>
              <w:ind w:left="13"/>
              <w:jc w:val="center"/>
              <w:rPr>
                <w:sz w:val="24"/>
              </w:rPr>
            </w:pPr>
            <w:r>
              <w:rPr>
                <w:sz w:val="24"/>
              </w:rPr>
              <w:t>5</w:t>
            </w:r>
          </w:p>
        </w:tc>
        <w:tc>
          <w:tcPr>
            <w:tcW w:w="4735" w:type="dxa"/>
          </w:tcPr>
          <w:p w:rsidR="00C7275C" w:rsidRDefault="00032943">
            <w:pPr>
              <w:pStyle w:val="TableParagraph"/>
              <w:spacing w:before="59"/>
              <w:ind w:left="6"/>
              <w:jc w:val="center"/>
              <w:rPr>
                <w:sz w:val="24"/>
              </w:rPr>
            </w:pPr>
            <w:r>
              <w:rPr>
                <w:sz w:val="24"/>
              </w:rPr>
              <w:t>6</w:t>
            </w:r>
          </w:p>
        </w:tc>
      </w:tr>
      <w:tr w:rsidR="00C7275C">
        <w:trPr>
          <w:trHeight w:val="1569"/>
        </w:trPr>
        <w:tc>
          <w:tcPr>
            <w:tcW w:w="716"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6"/>
              <w:rPr>
                <w:b/>
                <w:sz w:val="32"/>
              </w:rPr>
            </w:pPr>
          </w:p>
          <w:p w:rsidR="00C7275C" w:rsidRDefault="00032943">
            <w:pPr>
              <w:pStyle w:val="TableParagraph"/>
              <w:ind w:left="134"/>
              <w:rPr>
                <w:sz w:val="24"/>
              </w:rPr>
            </w:pPr>
            <w:r>
              <w:rPr>
                <w:spacing w:val="-5"/>
                <w:sz w:val="24"/>
              </w:rPr>
              <w:t>Май</w:t>
            </w:r>
          </w:p>
        </w:tc>
        <w:tc>
          <w:tcPr>
            <w:tcW w:w="13391" w:type="dxa"/>
            <w:gridSpan w:val="6"/>
          </w:tcPr>
          <w:p w:rsidR="00C7275C" w:rsidRDefault="00032943">
            <w:pPr>
              <w:pStyle w:val="TableParagraph"/>
              <w:spacing w:before="59" w:line="252" w:lineRule="auto"/>
              <w:ind w:left="59" w:right="348"/>
              <w:rPr>
                <w:sz w:val="24"/>
              </w:rPr>
            </w:pPr>
            <w:r>
              <w:rPr>
                <w:sz w:val="24"/>
              </w:rPr>
              <w:t>П</w:t>
            </w:r>
            <w:r>
              <w:rPr>
                <w:spacing w:val="-16"/>
                <w:sz w:val="24"/>
              </w:rPr>
              <w:t xml:space="preserve"> </w:t>
            </w:r>
            <w:r>
              <w:rPr>
                <w:sz w:val="24"/>
              </w:rPr>
              <w:t>л</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ы</w:t>
            </w:r>
            <w:r>
              <w:rPr>
                <w:spacing w:val="-16"/>
                <w:sz w:val="24"/>
              </w:rPr>
              <w:t xml:space="preserve"> </w:t>
            </w:r>
            <w:r>
              <w:rPr>
                <w:sz w:val="24"/>
              </w:rPr>
              <w:t>е</w:t>
            </w:r>
            <w:r>
              <w:rPr>
                <w:spacing w:val="80"/>
                <w:sz w:val="24"/>
              </w:rPr>
              <w:t xml:space="preserve"> </w:t>
            </w:r>
            <w:r>
              <w:rPr>
                <w:sz w:val="24"/>
              </w:rPr>
              <w:t>р</w:t>
            </w:r>
            <w:r>
              <w:rPr>
                <w:spacing w:val="-15"/>
                <w:sz w:val="24"/>
              </w:rPr>
              <w:t xml:space="preserve"> </w:t>
            </w:r>
            <w:r>
              <w:rPr>
                <w:sz w:val="24"/>
              </w:rPr>
              <w:t>е</w:t>
            </w:r>
            <w:r>
              <w:rPr>
                <w:spacing w:val="-18"/>
                <w:sz w:val="24"/>
              </w:rPr>
              <w:t xml:space="preserve"> </w:t>
            </w:r>
            <w:r>
              <w:rPr>
                <w:sz w:val="24"/>
              </w:rPr>
              <w:t>з</w:t>
            </w:r>
            <w:r>
              <w:rPr>
                <w:spacing w:val="-15"/>
                <w:sz w:val="24"/>
              </w:rPr>
              <w:t xml:space="preserve"> </w:t>
            </w:r>
            <w:r>
              <w:rPr>
                <w:sz w:val="24"/>
              </w:rPr>
              <w:t>у</w:t>
            </w:r>
            <w:r>
              <w:rPr>
                <w:spacing w:val="-15"/>
                <w:sz w:val="24"/>
              </w:rPr>
              <w:t xml:space="preserve"> </w:t>
            </w:r>
            <w:r>
              <w:rPr>
                <w:sz w:val="24"/>
              </w:rPr>
              <w:t>л</w:t>
            </w:r>
            <w:r>
              <w:rPr>
                <w:spacing w:val="-17"/>
                <w:sz w:val="24"/>
              </w:rPr>
              <w:t xml:space="preserve"> </w:t>
            </w:r>
            <w:r>
              <w:rPr>
                <w:sz w:val="24"/>
              </w:rPr>
              <w:t>ь</w:t>
            </w:r>
            <w:r>
              <w:rPr>
                <w:spacing w:val="-17"/>
                <w:sz w:val="24"/>
              </w:rPr>
              <w:t xml:space="preserve"> </w:t>
            </w:r>
            <w:r>
              <w:rPr>
                <w:sz w:val="24"/>
              </w:rPr>
              <w:t>т</w:t>
            </w:r>
            <w:r>
              <w:rPr>
                <w:spacing w:val="-15"/>
                <w:sz w:val="24"/>
              </w:rPr>
              <w:t xml:space="preserve"> </w:t>
            </w:r>
            <w:r>
              <w:rPr>
                <w:sz w:val="24"/>
              </w:rPr>
              <w:t>а</w:t>
            </w:r>
            <w:r>
              <w:rPr>
                <w:spacing w:val="-16"/>
                <w:sz w:val="24"/>
              </w:rPr>
              <w:t xml:space="preserve"> </w:t>
            </w:r>
            <w:r>
              <w:rPr>
                <w:sz w:val="24"/>
              </w:rPr>
              <w:t>т</w:t>
            </w:r>
            <w:r>
              <w:rPr>
                <w:spacing w:val="-15"/>
                <w:sz w:val="24"/>
              </w:rPr>
              <w:t xml:space="preserve"> </w:t>
            </w:r>
            <w:r>
              <w:rPr>
                <w:sz w:val="24"/>
              </w:rPr>
              <w:t>ы</w:t>
            </w:r>
            <w:r>
              <w:rPr>
                <w:spacing w:val="65"/>
                <w:w w:val="150"/>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8"/>
                <w:sz w:val="24"/>
              </w:rPr>
              <w:t xml:space="preserve"> </w:t>
            </w:r>
            <w:r>
              <w:rPr>
                <w:sz w:val="24"/>
              </w:rPr>
              <w:t>з</w:t>
            </w:r>
            <w:r>
              <w:rPr>
                <w:spacing w:val="-15"/>
                <w:sz w:val="24"/>
              </w:rPr>
              <w:t xml:space="preserve"> </w:t>
            </w:r>
            <w:r>
              <w:rPr>
                <w:sz w:val="24"/>
              </w:rPr>
              <w:t>о</w:t>
            </w:r>
            <w:r>
              <w:rPr>
                <w:spacing w:val="-18"/>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8"/>
                <w:sz w:val="24"/>
              </w:rPr>
              <w:t xml:space="preserve"> </w:t>
            </w:r>
            <w:r>
              <w:rPr>
                <w:sz w:val="24"/>
              </w:rPr>
              <w:t>й</w:t>
            </w:r>
            <w:r>
              <w:rPr>
                <w:spacing w:val="8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5"/>
                <w:sz w:val="24"/>
              </w:rPr>
              <w:t xml:space="preserve"> </w:t>
            </w:r>
            <w:r>
              <w:rPr>
                <w:sz w:val="24"/>
              </w:rPr>
              <w:t>т</w:t>
            </w:r>
            <w:r>
              <w:rPr>
                <w:spacing w:val="-15"/>
                <w:sz w:val="24"/>
              </w:rPr>
              <w:t xml:space="preserve"> </w:t>
            </w:r>
            <w:r>
              <w:rPr>
                <w:sz w:val="24"/>
              </w:rPr>
              <w:t>е</w:t>
            </w:r>
            <w:r>
              <w:rPr>
                <w:spacing w:val="-18"/>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8"/>
                <w:sz w:val="24"/>
              </w:rPr>
              <w:t xml:space="preserve"> </w:t>
            </w:r>
            <w:r>
              <w:rPr>
                <w:sz w:val="24"/>
              </w:rPr>
              <w:t>:</w:t>
            </w:r>
            <w:r>
              <w:rPr>
                <w:spacing w:val="-1"/>
                <w:sz w:val="24"/>
              </w:rPr>
              <w:t xml:space="preserve"> </w:t>
            </w:r>
            <w:r>
              <w:rPr>
                <w:sz w:val="24"/>
              </w:rPr>
              <w:t>слушая</w:t>
            </w:r>
            <w:r>
              <w:rPr>
                <w:spacing w:val="-2"/>
                <w:sz w:val="24"/>
              </w:rPr>
              <w:t xml:space="preserve"> </w:t>
            </w:r>
            <w:r>
              <w:rPr>
                <w:sz w:val="24"/>
              </w:rPr>
              <w:t>сказки,</w:t>
            </w:r>
            <w:r>
              <w:rPr>
                <w:spacing w:val="-1"/>
                <w:sz w:val="24"/>
              </w:rPr>
              <w:t xml:space="preserve"> </w:t>
            </w:r>
            <w:r>
              <w:rPr>
                <w:sz w:val="24"/>
              </w:rPr>
              <w:t>следит</w:t>
            </w:r>
            <w:r>
              <w:rPr>
                <w:spacing w:val="-1"/>
                <w:sz w:val="24"/>
              </w:rPr>
              <w:t xml:space="preserve"> </w:t>
            </w:r>
            <w:r>
              <w:rPr>
                <w:sz w:val="24"/>
              </w:rPr>
              <w:t>за</w:t>
            </w:r>
            <w:r>
              <w:rPr>
                <w:spacing w:val="-2"/>
                <w:sz w:val="24"/>
              </w:rPr>
              <w:t xml:space="preserve"> </w:t>
            </w:r>
            <w:r>
              <w:rPr>
                <w:sz w:val="24"/>
              </w:rPr>
              <w:t>развитием</w:t>
            </w:r>
            <w:r>
              <w:rPr>
                <w:spacing w:val="-2"/>
                <w:sz w:val="24"/>
              </w:rPr>
              <w:t xml:space="preserve"> </w:t>
            </w:r>
            <w:r>
              <w:rPr>
                <w:sz w:val="24"/>
              </w:rPr>
              <w:t>действия, сопереживает персонажам, пытается выразительно передавать игровые и сказочные образы, может принимать на себя роль, непродолжительно взаимодействовать со сверстниками в игре от имени героя, испытывает положительные эмоции от познавательно-исследовательской и продуктивной (конструктивной) деятельности, знает, что надо соблюдать порядок и чистоту в помещении и на участке детского сада, убирать на место строительный материал</w:t>
            </w:r>
          </w:p>
        </w:tc>
      </w:tr>
      <w:tr w:rsidR="00C7275C">
        <w:trPr>
          <w:trHeight w:val="1569"/>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0"/>
              <w:jc w:val="center"/>
              <w:rPr>
                <w:sz w:val="24"/>
              </w:rPr>
            </w:pPr>
            <w:r>
              <w:rPr>
                <w:spacing w:val="-4"/>
                <w:sz w:val="24"/>
              </w:rPr>
              <w:t>Тема</w:t>
            </w:r>
          </w:p>
        </w:tc>
        <w:tc>
          <w:tcPr>
            <w:tcW w:w="1954" w:type="dxa"/>
          </w:tcPr>
          <w:p w:rsidR="00C7275C" w:rsidRDefault="00032943">
            <w:pPr>
              <w:pStyle w:val="TableParagraph"/>
              <w:spacing w:before="59" w:line="252" w:lineRule="auto"/>
              <w:ind w:left="282" w:right="262"/>
              <w:jc w:val="center"/>
              <w:rPr>
                <w:sz w:val="24"/>
              </w:rPr>
            </w:pPr>
            <w:r>
              <w:rPr>
                <w:spacing w:val="-2"/>
                <w:sz w:val="24"/>
              </w:rPr>
              <w:t xml:space="preserve">Дождик </w:t>
            </w:r>
            <w:r>
              <w:rPr>
                <w:sz w:val="24"/>
              </w:rPr>
              <w:t>песенку</w:t>
            </w:r>
            <w:r>
              <w:rPr>
                <w:spacing w:val="-15"/>
                <w:sz w:val="24"/>
              </w:rPr>
              <w:t xml:space="preserve"> </w:t>
            </w:r>
            <w:r>
              <w:rPr>
                <w:sz w:val="24"/>
              </w:rPr>
              <w:t>поет.</w:t>
            </w:r>
          </w:p>
          <w:p w:rsidR="00C7275C" w:rsidRDefault="00032943">
            <w:pPr>
              <w:pStyle w:val="TableParagraph"/>
              <w:spacing w:before="1"/>
              <w:ind w:left="99" w:right="83"/>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5" w:line="249" w:lineRule="auto"/>
              <w:ind w:left="505" w:right="484" w:hanging="1"/>
              <w:jc w:val="center"/>
              <w:rPr>
                <w:sz w:val="24"/>
              </w:rPr>
            </w:pPr>
            <w:r>
              <w:rPr>
                <w:sz w:val="24"/>
              </w:rPr>
              <w:t xml:space="preserve">«Кто так </w:t>
            </w:r>
            <w:r>
              <w:rPr>
                <w:spacing w:val="-2"/>
                <w:sz w:val="24"/>
              </w:rPr>
              <w:t>кричит?»</w:t>
            </w:r>
          </w:p>
        </w:tc>
        <w:tc>
          <w:tcPr>
            <w:tcW w:w="1907" w:type="dxa"/>
          </w:tcPr>
          <w:p w:rsidR="00C7275C" w:rsidRDefault="00032943">
            <w:pPr>
              <w:pStyle w:val="TableParagraph"/>
              <w:spacing w:before="59"/>
              <w:ind w:left="58" w:right="44"/>
              <w:jc w:val="center"/>
              <w:rPr>
                <w:sz w:val="24"/>
              </w:rPr>
            </w:pPr>
            <w:r>
              <w:rPr>
                <w:spacing w:val="-2"/>
                <w:sz w:val="24"/>
              </w:rPr>
              <w:t>Сказка</w:t>
            </w:r>
          </w:p>
          <w:p w:rsidR="00C7275C" w:rsidRDefault="00032943">
            <w:pPr>
              <w:pStyle w:val="TableParagraph"/>
              <w:spacing w:before="14" w:line="252" w:lineRule="auto"/>
              <w:ind w:left="231" w:right="219" w:firstLine="5"/>
              <w:jc w:val="center"/>
              <w:rPr>
                <w:sz w:val="24"/>
              </w:rPr>
            </w:pPr>
            <w:r>
              <w:rPr>
                <w:spacing w:val="-2"/>
                <w:sz w:val="24"/>
              </w:rPr>
              <w:t xml:space="preserve">«Колобок». </w:t>
            </w:r>
            <w:r>
              <w:rPr>
                <w:i/>
                <w:spacing w:val="-2"/>
                <w:sz w:val="24"/>
              </w:rPr>
              <w:t xml:space="preserve">Инсценировка </w:t>
            </w:r>
            <w:r>
              <w:rPr>
                <w:spacing w:val="-2"/>
                <w:sz w:val="24"/>
              </w:rPr>
              <w:t>сказки</w:t>
            </w:r>
          </w:p>
        </w:tc>
        <w:tc>
          <w:tcPr>
            <w:tcW w:w="2000" w:type="dxa"/>
          </w:tcPr>
          <w:p w:rsidR="00C7275C" w:rsidRDefault="00032943">
            <w:pPr>
              <w:pStyle w:val="TableParagraph"/>
              <w:spacing w:before="59"/>
              <w:ind w:left="116" w:right="105"/>
              <w:jc w:val="center"/>
              <w:rPr>
                <w:sz w:val="24"/>
              </w:rPr>
            </w:pPr>
            <w:r>
              <w:rPr>
                <w:spacing w:val="-2"/>
                <w:sz w:val="24"/>
              </w:rPr>
              <w:t>Горка.</w:t>
            </w:r>
          </w:p>
          <w:p w:rsidR="00C7275C" w:rsidRDefault="00032943">
            <w:pPr>
              <w:pStyle w:val="TableParagraph"/>
              <w:spacing w:before="14" w:line="252" w:lineRule="auto"/>
              <w:ind w:left="117" w:right="105"/>
              <w:jc w:val="center"/>
              <w:rPr>
                <w:sz w:val="24"/>
              </w:rPr>
            </w:pPr>
            <w:r>
              <w:rPr>
                <w:sz w:val="24"/>
              </w:rPr>
              <w:t>Горка</w:t>
            </w:r>
            <w:r>
              <w:rPr>
                <w:spacing w:val="-15"/>
                <w:sz w:val="24"/>
              </w:rPr>
              <w:t xml:space="preserve"> </w:t>
            </w:r>
            <w:r>
              <w:rPr>
                <w:sz w:val="24"/>
              </w:rPr>
              <w:t>с</w:t>
            </w:r>
            <w:r>
              <w:rPr>
                <w:spacing w:val="-15"/>
                <w:sz w:val="24"/>
              </w:rPr>
              <w:t xml:space="preserve"> </w:t>
            </w:r>
            <w:r>
              <w:rPr>
                <w:sz w:val="24"/>
              </w:rPr>
              <w:t xml:space="preserve">лесенкой и длинным </w:t>
            </w:r>
            <w:r>
              <w:rPr>
                <w:spacing w:val="-2"/>
                <w:sz w:val="24"/>
              </w:rPr>
              <w:t>скатом</w:t>
            </w:r>
          </w:p>
        </w:tc>
        <w:tc>
          <w:tcPr>
            <w:tcW w:w="1969" w:type="dxa"/>
          </w:tcPr>
          <w:p w:rsidR="00C7275C" w:rsidRDefault="00032943">
            <w:pPr>
              <w:pStyle w:val="TableParagraph"/>
              <w:spacing w:before="59" w:line="252" w:lineRule="auto"/>
              <w:ind w:left="227" w:right="209" w:hanging="5"/>
              <w:jc w:val="center"/>
              <w:rPr>
                <w:sz w:val="24"/>
              </w:rPr>
            </w:pPr>
            <w:r>
              <w:rPr>
                <w:spacing w:val="-2"/>
                <w:sz w:val="24"/>
              </w:rPr>
              <w:t xml:space="preserve">Самостоя- </w:t>
            </w:r>
            <w:r>
              <w:rPr>
                <w:sz w:val="24"/>
              </w:rPr>
              <w:t>тельное</w:t>
            </w:r>
            <w:r>
              <w:rPr>
                <w:spacing w:val="-15"/>
                <w:sz w:val="24"/>
              </w:rPr>
              <w:t xml:space="preserve"> </w:t>
            </w:r>
            <w:r>
              <w:rPr>
                <w:sz w:val="24"/>
              </w:rPr>
              <w:t xml:space="preserve">конст- </w:t>
            </w:r>
            <w:r>
              <w:rPr>
                <w:spacing w:val="-2"/>
                <w:sz w:val="24"/>
              </w:rPr>
              <w:t>руирование</w:t>
            </w:r>
          </w:p>
        </w:tc>
        <w:tc>
          <w:tcPr>
            <w:tcW w:w="4735" w:type="dxa"/>
            <w:vMerge w:val="restart"/>
          </w:tcPr>
          <w:p w:rsidR="00C7275C" w:rsidRDefault="00032943">
            <w:pPr>
              <w:pStyle w:val="TableParagraph"/>
              <w:spacing w:before="59" w:line="252" w:lineRule="auto"/>
              <w:ind w:left="56" w:right="95"/>
              <w:rPr>
                <w:sz w:val="24"/>
              </w:rPr>
            </w:pPr>
            <w:r>
              <w:rPr>
                <w:i/>
                <w:sz w:val="24"/>
              </w:rPr>
              <w:t xml:space="preserve">Познавательное развитие: </w:t>
            </w:r>
            <w:r>
              <w:rPr>
                <w:sz w:val="24"/>
              </w:rPr>
              <w:t>совершенствовать</w:t>
            </w:r>
            <w:r>
              <w:rPr>
                <w:spacing w:val="-3"/>
                <w:sz w:val="24"/>
              </w:rPr>
              <w:t xml:space="preserve"> </w:t>
            </w:r>
            <w:r>
              <w:rPr>
                <w:sz w:val="24"/>
              </w:rPr>
              <w:t>конструктивные</w:t>
            </w:r>
            <w:r>
              <w:rPr>
                <w:spacing w:val="-6"/>
                <w:sz w:val="24"/>
              </w:rPr>
              <w:t xml:space="preserve"> </w:t>
            </w:r>
            <w:r>
              <w:rPr>
                <w:sz w:val="24"/>
              </w:rPr>
              <w:t>умения, навыки</w:t>
            </w:r>
            <w:r>
              <w:rPr>
                <w:spacing w:val="-10"/>
                <w:sz w:val="24"/>
              </w:rPr>
              <w:t xml:space="preserve"> </w:t>
            </w:r>
            <w:r>
              <w:rPr>
                <w:sz w:val="24"/>
              </w:rPr>
              <w:t>установления</w:t>
            </w:r>
            <w:r>
              <w:rPr>
                <w:spacing w:val="-10"/>
                <w:sz w:val="24"/>
              </w:rPr>
              <w:t xml:space="preserve"> </w:t>
            </w:r>
            <w:r>
              <w:rPr>
                <w:sz w:val="24"/>
              </w:rPr>
              <w:t>тождества</w:t>
            </w:r>
            <w:r>
              <w:rPr>
                <w:spacing w:val="-11"/>
                <w:sz w:val="24"/>
              </w:rPr>
              <w:t xml:space="preserve"> </w:t>
            </w:r>
            <w:r>
              <w:rPr>
                <w:sz w:val="24"/>
              </w:rPr>
              <w:t>и</w:t>
            </w:r>
            <w:r>
              <w:rPr>
                <w:spacing w:val="-10"/>
                <w:sz w:val="24"/>
              </w:rPr>
              <w:t xml:space="preserve"> </w:t>
            </w:r>
            <w:r>
              <w:rPr>
                <w:sz w:val="24"/>
              </w:rPr>
              <w:t>различия предметов по их свойствам (величине,</w:t>
            </w:r>
          </w:p>
          <w:p w:rsidR="00C7275C" w:rsidRDefault="00032943">
            <w:pPr>
              <w:pStyle w:val="TableParagraph"/>
              <w:spacing w:line="252" w:lineRule="auto"/>
              <w:ind w:left="56" w:right="95"/>
              <w:rPr>
                <w:sz w:val="24"/>
              </w:rPr>
            </w:pPr>
            <w:r>
              <w:rPr>
                <w:sz w:val="24"/>
              </w:rPr>
              <w:t>форме),</w:t>
            </w:r>
            <w:r>
              <w:rPr>
                <w:spacing w:val="-10"/>
                <w:sz w:val="24"/>
              </w:rPr>
              <w:t xml:space="preserve"> </w:t>
            </w:r>
            <w:r>
              <w:rPr>
                <w:sz w:val="24"/>
              </w:rPr>
              <w:t>подводить</w:t>
            </w:r>
            <w:r>
              <w:rPr>
                <w:spacing w:val="-9"/>
                <w:sz w:val="24"/>
              </w:rPr>
              <w:t xml:space="preserve"> </w:t>
            </w:r>
            <w:r>
              <w:rPr>
                <w:sz w:val="24"/>
              </w:rPr>
              <w:t>детей</w:t>
            </w:r>
            <w:r>
              <w:rPr>
                <w:spacing w:val="-10"/>
                <w:sz w:val="24"/>
              </w:rPr>
              <w:t xml:space="preserve"> </w:t>
            </w:r>
            <w:r>
              <w:rPr>
                <w:sz w:val="24"/>
              </w:rPr>
              <w:t>к</w:t>
            </w:r>
            <w:r>
              <w:rPr>
                <w:spacing w:val="-10"/>
                <w:sz w:val="24"/>
              </w:rPr>
              <w:t xml:space="preserve"> </w:t>
            </w:r>
            <w:r>
              <w:rPr>
                <w:sz w:val="24"/>
              </w:rPr>
              <w:t>простейшему анализу созданных построек.</w:t>
            </w:r>
          </w:p>
          <w:p w:rsidR="00C7275C" w:rsidRDefault="00032943">
            <w:pPr>
              <w:pStyle w:val="TableParagraph"/>
              <w:spacing w:before="1" w:line="252" w:lineRule="auto"/>
              <w:ind w:left="56"/>
              <w:rPr>
                <w:sz w:val="24"/>
              </w:rPr>
            </w:pPr>
            <w:r>
              <w:rPr>
                <w:i/>
                <w:sz w:val="24"/>
              </w:rPr>
              <w:t xml:space="preserve">Социально-коммуникативное развитие: </w:t>
            </w:r>
            <w:r>
              <w:rPr>
                <w:sz w:val="24"/>
              </w:rPr>
              <w:t>развивать</w:t>
            </w:r>
            <w:r>
              <w:rPr>
                <w:spacing w:val="-1"/>
                <w:sz w:val="24"/>
              </w:rPr>
              <w:t xml:space="preserve"> </w:t>
            </w:r>
            <w:r>
              <w:rPr>
                <w:sz w:val="24"/>
              </w:rPr>
              <w:t>умения</w:t>
            </w:r>
            <w:r>
              <w:rPr>
                <w:spacing w:val="-2"/>
                <w:sz w:val="24"/>
              </w:rPr>
              <w:t xml:space="preserve"> </w:t>
            </w:r>
            <w:r>
              <w:rPr>
                <w:sz w:val="24"/>
              </w:rPr>
              <w:t>имитировать</w:t>
            </w:r>
            <w:r>
              <w:rPr>
                <w:spacing w:val="-1"/>
                <w:sz w:val="24"/>
              </w:rPr>
              <w:t xml:space="preserve"> </w:t>
            </w:r>
            <w:r>
              <w:rPr>
                <w:sz w:val="24"/>
              </w:rPr>
              <w:t>характерные действия</w:t>
            </w:r>
            <w:r>
              <w:rPr>
                <w:spacing w:val="-15"/>
                <w:sz w:val="24"/>
              </w:rPr>
              <w:t xml:space="preserve"> </w:t>
            </w:r>
            <w:r>
              <w:rPr>
                <w:sz w:val="24"/>
              </w:rPr>
              <w:t>сказочных</w:t>
            </w:r>
            <w:r>
              <w:rPr>
                <w:spacing w:val="-15"/>
                <w:sz w:val="24"/>
              </w:rPr>
              <w:t xml:space="preserve"> </w:t>
            </w:r>
            <w:r>
              <w:rPr>
                <w:sz w:val="24"/>
              </w:rPr>
              <w:t>персонажей,</w:t>
            </w:r>
            <w:r>
              <w:rPr>
                <w:spacing w:val="-15"/>
                <w:sz w:val="24"/>
              </w:rPr>
              <w:t xml:space="preserve"> </w:t>
            </w:r>
            <w:r>
              <w:rPr>
                <w:sz w:val="24"/>
              </w:rPr>
              <w:t>передавать эмоциональное состояние человека; совершенствовать умение детей внятно произносить гласные и некоторые</w:t>
            </w:r>
          </w:p>
          <w:p w:rsidR="00C7275C" w:rsidRDefault="00032943">
            <w:pPr>
              <w:pStyle w:val="TableParagraph"/>
              <w:spacing w:line="252" w:lineRule="auto"/>
              <w:ind w:left="56" w:right="95"/>
              <w:rPr>
                <w:sz w:val="24"/>
              </w:rPr>
            </w:pPr>
            <w:r>
              <w:rPr>
                <w:sz w:val="24"/>
              </w:rPr>
              <w:t>согласные</w:t>
            </w:r>
            <w:r>
              <w:rPr>
                <w:spacing w:val="-11"/>
                <w:sz w:val="24"/>
              </w:rPr>
              <w:t xml:space="preserve"> </w:t>
            </w:r>
            <w:r>
              <w:rPr>
                <w:sz w:val="24"/>
              </w:rPr>
              <w:t>звуки</w:t>
            </w:r>
            <w:r>
              <w:rPr>
                <w:spacing w:val="-9"/>
                <w:sz w:val="24"/>
              </w:rPr>
              <w:t xml:space="preserve"> </w:t>
            </w:r>
            <w:r>
              <w:rPr>
                <w:sz w:val="24"/>
              </w:rPr>
              <w:t>в</w:t>
            </w:r>
            <w:r>
              <w:rPr>
                <w:spacing w:val="-10"/>
                <w:sz w:val="24"/>
              </w:rPr>
              <w:t xml:space="preserve"> </w:t>
            </w:r>
            <w:r>
              <w:rPr>
                <w:sz w:val="24"/>
              </w:rPr>
              <w:t>словах;</w:t>
            </w:r>
            <w:r>
              <w:rPr>
                <w:spacing w:val="-10"/>
                <w:sz w:val="24"/>
              </w:rPr>
              <w:t xml:space="preserve"> </w:t>
            </w:r>
            <w:r>
              <w:rPr>
                <w:sz w:val="24"/>
              </w:rPr>
              <w:t>формировать бережное отношение к собственным поделкам и поделкам сверстников, побуждать рассказывать о них</w:t>
            </w:r>
          </w:p>
        </w:tc>
      </w:tr>
      <w:tr w:rsidR="00C7275C">
        <w:trPr>
          <w:trHeight w:val="5047"/>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3"/>
              <w:jc w:val="center"/>
              <w:rPr>
                <w:sz w:val="24"/>
              </w:rPr>
            </w:pPr>
            <w:r>
              <w:rPr>
                <w:spacing w:val="-4"/>
                <w:sz w:val="24"/>
              </w:rPr>
              <w:t>Цели</w:t>
            </w:r>
          </w:p>
        </w:tc>
        <w:tc>
          <w:tcPr>
            <w:tcW w:w="1954" w:type="dxa"/>
          </w:tcPr>
          <w:p w:rsidR="00C7275C" w:rsidRDefault="00032943">
            <w:pPr>
              <w:pStyle w:val="TableParagraph"/>
              <w:spacing w:before="59" w:line="252" w:lineRule="auto"/>
              <w:ind w:left="61"/>
              <w:rPr>
                <w:sz w:val="24"/>
              </w:rPr>
            </w:pPr>
            <w:r>
              <w:rPr>
                <w:sz w:val="24"/>
              </w:rPr>
              <w:t>С о</w:t>
            </w:r>
            <w:r>
              <w:rPr>
                <w:spacing w:val="-3"/>
                <w:sz w:val="24"/>
              </w:rPr>
              <w:t xml:space="preserve"> </w:t>
            </w:r>
            <w:r>
              <w:rPr>
                <w:sz w:val="24"/>
              </w:rPr>
              <w:t>з д а</w:t>
            </w:r>
            <w:r>
              <w:rPr>
                <w:spacing w:val="-1"/>
                <w:sz w:val="24"/>
              </w:rPr>
              <w:t xml:space="preserve"> </w:t>
            </w:r>
            <w:r>
              <w:rPr>
                <w:sz w:val="24"/>
              </w:rPr>
              <w:t>т</w:t>
            </w:r>
            <w:r>
              <w:rPr>
                <w:spacing w:val="-2"/>
                <w:sz w:val="24"/>
              </w:rPr>
              <w:t xml:space="preserve"> </w:t>
            </w:r>
            <w:r>
              <w:rPr>
                <w:sz w:val="24"/>
              </w:rPr>
              <w:t xml:space="preserve">ь </w:t>
            </w:r>
            <w:r>
              <w:rPr>
                <w:spacing w:val="-2"/>
                <w:sz w:val="24"/>
              </w:rPr>
              <w:t>радостное весеннее настроение.</w:t>
            </w:r>
          </w:p>
          <w:p w:rsidR="00C7275C" w:rsidRDefault="00032943">
            <w:pPr>
              <w:pStyle w:val="TableParagraph"/>
              <w:spacing w:line="252" w:lineRule="auto"/>
              <w:ind w:left="61" w:right="363"/>
              <w:rPr>
                <w:sz w:val="24"/>
              </w:rPr>
            </w:pPr>
            <w:r>
              <w:rPr>
                <w:sz w:val="24"/>
              </w:rPr>
              <w:t>У</w:t>
            </w:r>
            <w:r>
              <w:rPr>
                <w:spacing w:val="-15"/>
                <w:sz w:val="24"/>
              </w:rPr>
              <w:t xml:space="preserve"> </w:t>
            </w:r>
            <w:r>
              <w:rPr>
                <w:sz w:val="24"/>
              </w:rPr>
              <w:t>п</w:t>
            </w:r>
            <w:r>
              <w:rPr>
                <w:spacing w:val="-15"/>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5"/>
                <w:sz w:val="24"/>
              </w:rPr>
              <w:t xml:space="preserve"> </w:t>
            </w:r>
            <w:r>
              <w:rPr>
                <w:sz w:val="24"/>
              </w:rPr>
              <w:t>я</w:t>
            </w:r>
            <w:r>
              <w:rPr>
                <w:spacing w:val="-18"/>
                <w:sz w:val="24"/>
              </w:rPr>
              <w:t xml:space="preserve"> </w:t>
            </w:r>
            <w:r>
              <w:rPr>
                <w:sz w:val="24"/>
              </w:rPr>
              <w:t>т</w:t>
            </w:r>
            <w:r>
              <w:rPr>
                <w:spacing w:val="-17"/>
                <w:sz w:val="24"/>
              </w:rPr>
              <w:t xml:space="preserve"> </w:t>
            </w:r>
            <w:r>
              <w:rPr>
                <w:sz w:val="24"/>
              </w:rPr>
              <w:t xml:space="preserve">ь </w:t>
            </w:r>
            <w:r>
              <w:rPr>
                <w:spacing w:val="-10"/>
                <w:sz w:val="24"/>
              </w:rPr>
              <w:t>в</w:t>
            </w:r>
          </w:p>
          <w:p w:rsidR="00C7275C" w:rsidRDefault="00032943">
            <w:pPr>
              <w:pStyle w:val="TableParagraph"/>
              <w:spacing w:before="1" w:line="249" w:lineRule="auto"/>
              <w:ind w:left="61"/>
              <w:rPr>
                <w:sz w:val="24"/>
              </w:rPr>
            </w:pPr>
            <w:r>
              <w:rPr>
                <w:spacing w:val="-2"/>
                <w:sz w:val="24"/>
              </w:rPr>
              <w:t xml:space="preserve">звукопроизношен </w:t>
            </w:r>
            <w:r>
              <w:rPr>
                <w:spacing w:val="-6"/>
                <w:sz w:val="24"/>
              </w:rPr>
              <w:t>ии</w:t>
            </w:r>
          </w:p>
        </w:tc>
        <w:tc>
          <w:tcPr>
            <w:tcW w:w="1907" w:type="dxa"/>
          </w:tcPr>
          <w:p w:rsidR="00C7275C" w:rsidRDefault="00032943">
            <w:pPr>
              <w:pStyle w:val="TableParagraph"/>
              <w:spacing w:before="59" w:line="252" w:lineRule="auto"/>
              <w:ind w:left="58" w:right="309"/>
              <w:rPr>
                <w:sz w:val="24"/>
              </w:rPr>
            </w:pPr>
            <w:r>
              <w:rPr>
                <w:sz w:val="24"/>
              </w:rPr>
              <w:t>З</w:t>
            </w:r>
            <w:r>
              <w:rPr>
                <w:spacing w:val="-5"/>
                <w:sz w:val="24"/>
              </w:rPr>
              <w:t xml:space="preserve"> </w:t>
            </w:r>
            <w:r>
              <w:rPr>
                <w:sz w:val="24"/>
              </w:rPr>
              <w:t>а</w:t>
            </w:r>
            <w:r>
              <w:rPr>
                <w:spacing w:val="-7"/>
                <w:sz w:val="24"/>
              </w:rPr>
              <w:t xml:space="preserve"> </w:t>
            </w:r>
            <w:r>
              <w:rPr>
                <w:sz w:val="24"/>
              </w:rPr>
              <w:t>к</w:t>
            </w:r>
            <w:r>
              <w:rPr>
                <w:spacing w:val="-4"/>
                <w:sz w:val="24"/>
              </w:rPr>
              <w:t xml:space="preserve"> </w:t>
            </w:r>
            <w:r>
              <w:rPr>
                <w:sz w:val="24"/>
              </w:rPr>
              <w:t>р</w:t>
            </w:r>
            <w:r>
              <w:rPr>
                <w:spacing w:val="-5"/>
                <w:sz w:val="24"/>
              </w:rPr>
              <w:t xml:space="preserve"> </w:t>
            </w:r>
            <w:r>
              <w:rPr>
                <w:sz w:val="24"/>
              </w:rPr>
              <w:t>е</w:t>
            </w:r>
            <w:r>
              <w:rPr>
                <w:spacing w:val="-9"/>
                <w:sz w:val="24"/>
              </w:rPr>
              <w:t xml:space="preserve"> </w:t>
            </w:r>
            <w:r>
              <w:rPr>
                <w:sz w:val="24"/>
              </w:rPr>
              <w:t>п</w:t>
            </w:r>
            <w:r>
              <w:rPr>
                <w:spacing w:val="-4"/>
                <w:sz w:val="24"/>
              </w:rPr>
              <w:t xml:space="preserve"> </w:t>
            </w:r>
            <w:r>
              <w:rPr>
                <w:sz w:val="24"/>
              </w:rPr>
              <w:t>и</w:t>
            </w:r>
            <w:r>
              <w:rPr>
                <w:spacing w:val="-7"/>
                <w:sz w:val="24"/>
              </w:rPr>
              <w:t xml:space="preserve"> </w:t>
            </w:r>
            <w:r>
              <w:rPr>
                <w:sz w:val="24"/>
              </w:rPr>
              <w:t>т</w:t>
            </w:r>
            <w:r>
              <w:rPr>
                <w:spacing w:val="-4"/>
                <w:sz w:val="24"/>
              </w:rPr>
              <w:t xml:space="preserve"> </w:t>
            </w:r>
            <w:r>
              <w:rPr>
                <w:sz w:val="24"/>
              </w:rPr>
              <w:t xml:space="preserve">ь </w:t>
            </w:r>
            <w:r>
              <w:rPr>
                <w:spacing w:val="-2"/>
                <w:sz w:val="24"/>
              </w:rPr>
              <w:t xml:space="preserve">умение </w:t>
            </w:r>
            <w:r>
              <w:rPr>
                <w:sz w:val="24"/>
              </w:rPr>
              <w:t>рассказывать</w:t>
            </w:r>
            <w:r>
              <w:rPr>
                <w:spacing w:val="-15"/>
                <w:sz w:val="24"/>
              </w:rPr>
              <w:t xml:space="preserve"> </w:t>
            </w:r>
            <w:r>
              <w:rPr>
                <w:sz w:val="24"/>
              </w:rPr>
              <w:t xml:space="preserve">с </w:t>
            </w:r>
            <w:r>
              <w:rPr>
                <w:spacing w:val="-2"/>
                <w:sz w:val="24"/>
              </w:rPr>
              <w:t>помощью взрослого</w:t>
            </w:r>
          </w:p>
          <w:p w:rsidR="00C7275C" w:rsidRDefault="00032943">
            <w:pPr>
              <w:pStyle w:val="TableParagraph"/>
              <w:spacing w:before="1"/>
              <w:ind w:left="58"/>
              <w:rPr>
                <w:sz w:val="24"/>
              </w:rPr>
            </w:pPr>
            <w:r>
              <w:rPr>
                <w:sz w:val="24"/>
              </w:rPr>
              <w:t>знакомую</w:t>
            </w:r>
            <w:r>
              <w:rPr>
                <w:spacing w:val="-2"/>
                <w:sz w:val="24"/>
              </w:rPr>
              <w:t xml:space="preserve"> сказку</w:t>
            </w:r>
          </w:p>
        </w:tc>
        <w:tc>
          <w:tcPr>
            <w:tcW w:w="2000" w:type="dxa"/>
          </w:tcPr>
          <w:p w:rsidR="00C7275C" w:rsidRDefault="00032943">
            <w:pPr>
              <w:pStyle w:val="TableParagraph"/>
              <w:spacing w:before="59"/>
              <w:ind w:left="60"/>
              <w:rPr>
                <w:sz w:val="24"/>
              </w:rPr>
            </w:pPr>
            <w:r>
              <w:rPr>
                <w:sz w:val="24"/>
              </w:rPr>
              <w:t>У</w:t>
            </w:r>
            <w:r>
              <w:rPr>
                <w:spacing w:val="-15"/>
                <w:sz w:val="24"/>
              </w:rPr>
              <w:t xml:space="preserve"> </w:t>
            </w:r>
            <w:r>
              <w:rPr>
                <w:sz w:val="24"/>
              </w:rPr>
              <w:t>п</w:t>
            </w:r>
            <w:r>
              <w:rPr>
                <w:spacing w:val="-14"/>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4"/>
                <w:sz w:val="24"/>
              </w:rPr>
              <w:t xml:space="preserve"> </w:t>
            </w:r>
            <w:r>
              <w:rPr>
                <w:sz w:val="24"/>
              </w:rPr>
              <w:t>я</w:t>
            </w:r>
            <w:r>
              <w:rPr>
                <w:spacing w:val="-18"/>
                <w:sz w:val="24"/>
              </w:rPr>
              <w:t xml:space="preserve"> </w:t>
            </w:r>
            <w:r>
              <w:rPr>
                <w:sz w:val="24"/>
              </w:rPr>
              <w:t>т</w:t>
            </w:r>
            <w:r>
              <w:rPr>
                <w:spacing w:val="-17"/>
                <w:sz w:val="24"/>
              </w:rPr>
              <w:t xml:space="preserve"> </w:t>
            </w:r>
            <w:r>
              <w:rPr>
                <w:spacing w:val="-10"/>
                <w:sz w:val="24"/>
              </w:rPr>
              <w:t>ь</w:t>
            </w:r>
          </w:p>
          <w:p w:rsidR="00C7275C" w:rsidRDefault="00032943">
            <w:pPr>
              <w:pStyle w:val="TableParagraph"/>
              <w:spacing w:before="14" w:line="252" w:lineRule="auto"/>
              <w:ind w:left="60"/>
              <w:rPr>
                <w:sz w:val="24"/>
              </w:rPr>
            </w:pPr>
            <w:r>
              <w:rPr>
                <w:sz w:val="24"/>
              </w:rPr>
              <w:t>в</w:t>
            </w:r>
            <w:r>
              <w:rPr>
                <w:spacing w:val="-15"/>
                <w:sz w:val="24"/>
              </w:rPr>
              <w:t xml:space="preserve"> </w:t>
            </w:r>
            <w:r>
              <w:rPr>
                <w:sz w:val="24"/>
              </w:rPr>
              <w:t>умении</w:t>
            </w:r>
            <w:r>
              <w:rPr>
                <w:spacing w:val="-15"/>
                <w:sz w:val="24"/>
              </w:rPr>
              <w:t xml:space="preserve"> </w:t>
            </w:r>
            <w:r>
              <w:rPr>
                <w:sz w:val="24"/>
              </w:rPr>
              <w:t>строить горку, лесенку.</w:t>
            </w:r>
          </w:p>
          <w:p w:rsidR="00C7275C" w:rsidRDefault="00032943">
            <w:pPr>
              <w:pStyle w:val="TableParagraph"/>
              <w:spacing w:before="1" w:line="252" w:lineRule="auto"/>
              <w:ind w:left="60" w:right="108"/>
              <w:rPr>
                <w:sz w:val="24"/>
              </w:rPr>
            </w:pPr>
            <w:r>
              <w:rPr>
                <w:sz w:val="24"/>
              </w:rPr>
              <w:t>Ф</w:t>
            </w:r>
            <w:r>
              <w:rPr>
                <w:spacing w:val="-4"/>
                <w:sz w:val="24"/>
              </w:rPr>
              <w:t xml:space="preserve"> </w:t>
            </w:r>
            <w:r>
              <w:rPr>
                <w:sz w:val="24"/>
              </w:rPr>
              <w:t>о</w:t>
            </w:r>
            <w:r>
              <w:rPr>
                <w:spacing w:val="-4"/>
                <w:sz w:val="24"/>
              </w:rPr>
              <w:t xml:space="preserve"> </w:t>
            </w:r>
            <w:r>
              <w:rPr>
                <w:sz w:val="24"/>
              </w:rPr>
              <w:t>р</w:t>
            </w:r>
            <w:r>
              <w:rPr>
                <w:spacing w:val="-4"/>
                <w:sz w:val="24"/>
              </w:rPr>
              <w:t xml:space="preserve"> </w:t>
            </w:r>
            <w:r>
              <w:rPr>
                <w:sz w:val="24"/>
              </w:rPr>
              <w:t>м</w:t>
            </w:r>
            <w:r>
              <w:rPr>
                <w:spacing w:val="-6"/>
                <w:sz w:val="24"/>
              </w:rPr>
              <w:t xml:space="preserve"> </w:t>
            </w:r>
            <w:r>
              <w:rPr>
                <w:sz w:val="24"/>
              </w:rPr>
              <w:t>и</w:t>
            </w:r>
            <w:r>
              <w:rPr>
                <w:spacing w:val="-6"/>
                <w:sz w:val="24"/>
              </w:rPr>
              <w:t xml:space="preserve"> </w:t>
            </w:r>
            <w:r>
              <w:rPr>
                <w:sz w:val="24"/>
              </w:rPr>
              <w:t>р</w:t>
            </w:r>
            <w:r>
              <w:rPr>
                <w:spacing w:val="-4"/>
                <w:sz w:val="24"/>
              </w:rPr>
              <w:t xml:space="preserve"> </w:t>
            </w:r>
            <w:r>
              <w:rPr>
                <w:sz w:val="24"/>
              </w:rPr>
              <w:t>о</w:t>
            </w:r>
            <w:r>
              <w:rPr>
                <w:spacing w:val="-4"/>
                <w:sz w:val="24"/>
              </w:rPr>
              <w:t xml:space="preserve"> </w:t>
            </w:r>
            <w:r>
              <w:rPr>
                <w:sz w:val="24"/>
              </w:rPr>
              <w:t>в</w:t>
            </w:r>
            <w:r>
              <w:rPr>
                <w:spacing w:val="-6"/>
                <w:sz w:val="24"/>
              </w:rPr>
              <w:t xml:space="preserve"> </w:t>
            </w:r>
            <w:r>
              <w:rPr>
                <w:sz w:val="24"/>
              </w:rPr>
              <w:t>а</w:t>
            </w:r>
            <w:r>
              <w:rPr>
                <w:spacing w:val="-6"/>
                <w:sz w:val="24"/>
              </w:rPr>
              <w:t xml:space="preserve"> </w:t>
            </w:r>
            <w:r>
              <w:rPr>
                <w:sz w:val="24"/>
              </w:rPr>
              <w:t>т ь</w:t>
            </w:r>
            <w:r>
              <w:rPr>
                <w:spacing w:val="80"/>
                <w:sz w:val="24"/>
              </w:rPr>
              <w:t xml:space="preserve"> </w:t>
            </w:r>
            <w:r>
              <w:rPr>
                <w:sz w:val="24"/>
              </w:rPr>
              <w:t>у м е</w:t>
            </w:r>
            <w:r>
              <w:rPr>
                <w:spacing w:val="-1"/>
                <w:sz w:val="24"/>
              </w:rPr>
              <w:t xml:space="preserve"> </w:t>
            </w:r>
            <w:r>
              <w:rPr>
                <w:sz w:val="24"/>
              </w:rPr>
              <w:t>н и е проводить</w:t>
            </w:r>
            <w:r>
              <w:rPr>
                <w:spacing w:val="-15"/>
                <w:sz w:val="24"/>
              </w:rPr>
              <w:t xml:space="preserve"> </w:t>
            </w:r>
            <w:r>
              <w:rPr>
                <w:sz w:val="24"/>
              </w:rPr>
              <w:t xml:space="preserve">анализ </w:t>
            </w:r>
            <w:r>
              <w:rPr>
                <w:spacing w:val="-2"/>
                <w:sz w:val="24"/>
              </w:rPr>
              <w:t>образца.</w:t>
            </w:r>
          </w:p>
          <w:p w:rsidR="00C7275C" w:rsidRDefault="00032943">
            <w:pPr>
              <w:pStyle w:val="TableParagraph"/>
              <w:spacing w:line="252" w:lineRule="auto"/>
              <w:ind w:left="60" w:right="92"/>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з</w:t>
            </w:r>
            <w:r>
              <w:rPr>
                <w:spacing w:val="-16"/>
                <w:sz w:val="24"/>
              </w:rPr>
              <w:t xml:space="preserve"> </w:t>
            </w:r>
            <w:r>
              <w:rPr>
                <w:spacing w:val="-2"/>
                <w:sz w:val="24"/>
              </w:rPr>
              <w:t>н</w:t>
            </w:r>
            <w:r>
              <w:rPr>
                <w:spacing w:val="-14"/>
                <w:sz w:val="24"/>
              </w:rPr>
              <w:t xml:space="preserve"> </w:t>
            </w:r>
            <w:r>
              <w:rPr>
                <w:spacing w:val="-2"/>
                <w:sz w:val="24"/>
              </w:rPr>
              <w:t>а</w:t>
            </w:r>
            <w:r>
              <w:rPr>
                <w:spacing w:val="-16"/>
                <w:sz w:val="24"/>
              </w:rPr>
              <w:t xml:space="preserve"> </w:t>
            </w:r>
            <w:r>
              <w:rPr>
                <w:spacing w:val="-2"/>
                <w:sz w:val="24"/>
              </w:rPr>
              <w:t>к</w:t>
            </w:r>
            <w:r>
              <w:rPr>
                <w:spacing w:val="-17"/>
                <w:sz w:val="24"/>
              </w:rPr>
              <w:t xml:space="preserve"> </w:t>
            </w:r>
            <w:r>
              <w:rPr>
                <w:spacing w:val="-2"/>
                <w:sz w:val="24"/>
              </w:rPr>
              <w:t>о</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т</w:t>
            </w:r>
            <w:r>
              <w:rPr>
                <w:spacing w:val="-14"/>
                <w:sz w:val="24"/>
              </w:rPr>
              <w:t xml:space="preserve"> </w:t>
            </w:r>
            <w:r>
              <w:rPr>
                <w:spacing w:val="-2"/>
                <w:sz w:val="24"/>
              </w:rPr>
              <w:t xml:space="preserve">ь </w:t>
            </w:r>
            <w:r>
              <w:rPr>
                <w:sz w:val="24"/>
              </w:rPr>
              <w:t>с приемом построения</w:t>
            </w:r>
            <w:r>
              <w:rPr>
                <w:spacing w:val="-9"/>
                <w:sz w:val="24"/>
              </w:rPr>
              <w:t xml:space="preserve"> </w:t>
            </w:r>
            <w:r>
              <w:rPr>
                <w:sz w:val="24"/>
              </w:rPr>
              <w:t>ската</w:t>
            </w:r>
          </w:p>
        </w:tc>
        <w:tc>
          <w:tcPr>
            <w:tcW w:w="1969" w:type="dxa"/>
          </w:tcPr>
          <w:p w:rsidR="00C7275C" w:rsidRDefault="00032943">
            <w:pPr>
              <w:pStyle w:val="TableParagraph"/>
              <w:spacing w:before="59" w:line="252" w:lineRule="auto"/>
              <w:ind w:left="59" w:right="99"/>
              <w:rPr>
                <w:sz w:val="24"/>
              </w:rPr>
            </w:pPr>
            <w:r>
              <w:rPr>
                <w:sz w:val="24"/>
              </w:rPr>
              <w:t xml:space="preserve">П о в т о р и т ь </w:t>
            </w:r>
            <w:r>
              <w:rPr>
                <w:spacing w:val="-2"/>
                <w:sz w:val="24"/>
              </w:rPr>
              <w:t xml:space="preserve">строительные </w:t>
            </w:r>
            <w:r>
              <w:rPr>
                <w:sz w:val="24"/>
              </w:rPr>
              <w:t>элементы,</w:t>
            </w:r>
            <w:r>
              <w:rPr>
                <w:spacing w:val="-15"/>
                <w:sz w:val="24"/>
              </w:rPr>
              <w:t xml:space="preserve"> </w:t>
            </w:r>
            <w:r>
              <w:rPr>
                <w:sz w:val="24"/>
              </w:rPr>
              <w:t xml:space="preserve">детали </w:t>
            </w:r>
            <w:r>
              <w:rPr>
                <w:spacing w:val="-2"/>
                <w:sz w:val="24"/>
              </w:rPr>
              <w:t>конструкторов,</w:t>
            </w:r>
          </w:p>
          <w:p w:rsidR="00C7275C" w:rsidRDefault="00032943">
            <w:pPr>
              <w:pStyle w:val="TableParagraph"/>
              <w:spacing w:line="252" w:lineRule="auto"/>
              <w:ind w:left="59"/>
              <w:rPr>
                <w:sz w:val="24"/>
              </w:rPr>
            </w:pPr>
            <w:r>
              <w:rPr>
                <w:sz w:val="24"/>
              </w:rPr>
              <w:t xml:space="preserve">их признаки и </w:t>
            </w:r>
            <w:r>
              <w:rPr>
                <w:spacing w:val="-2"/>
                <w:sz w:val="24"/>
              </w:rPr>
              <w:t>конструктивные свойства:</w:t>
            </w:r>
          </w:p>
          <w:p w:rsidR="00C7275C" w:rsidRDefault="00032943">
            <w:pPr>
              <w:pStyle w:val="TableParagraph"/>
              <w:spacing w:line="252" w:lineRule="auto"/>
              <w:ind w:left="59" w:right="200"/>
              <w:rPr>
                <w:sz w:val="24"/>
              </w:rPr>
            </w:pPr>
            <w:r>
              <w:rPr>
                <w:spacing w:val="-2"/>
                <w:sz w:val="24"/>
              </w:rPr>
              <w:t>большой, маленький кубики,</w:t>
            </w:r>
          </w:p>
          <w:p w:rsidR="00C7275C" w:rsidRDefault="00032943">
            <w:pPr>
              <w:pStyle w:val="TableParagraph"/>
              <w:spacing w:before="1" w:line="252" w:lineRule="auto"/>
              <w:ind w:left="59"/>
              <w:rPr>
                <w:sz w:val="24"/>
              </w:rPr>
            </w:pPr>
            <w:r>
              <w:rPr>
                <w:sz w:val="24"/>
              </w:rPr>
              <w:t xml:space="preserve">красный кирпич, легкий кубик </w:t>
            </w:r>
            <w:r>
              <w:rPr>
                <w:spacing w:val="-2"/>
                <w:sz w:val="24"/>
              </w:rPr>
              <w:t xml:space="preserve">(пластмассовый), </w:t>
            </w:r>
            <w:r>
              <w:rPr>
                <w:sz w:val="24"/>
              </w:rPr>
              <w:t xml:space="preserve">длинная и </w:t>
            </w:r>
            <w:r>
              <w:rPr>
                <w:spacing w:val="-2"/>
                <w:sz w:val="24"/>
              </w:rPr>
              <w:t>короткая</w:t>
            </w:r>
          </w:p>
          <w:p w:rsidR="00C7275C" w:rsidRDefault="00032943">
            <w:pPr>
              <w:pStyle w:val="TableParagraph"/>
              <w:spacing w:line="252" w:lineRule="auto"/>
              <w:ind w:left="59" w:right="260"/>
              <w:rPr>
                <w:sz w:val="24"/>
              </w:rPr>
            </w:pPr>
            <w:r>
              <w:rPr>
                <w:sz w:val="24"/>
              </w:rPr>
              <w:t>дощечки;</w:t>
            </w:r>
            <w:r>
              <w:rPr>
                <w:spacing w:val="-15"/>
                <w:sz w:val="24"/>
              </w:rPr>
              <w:t xml:space="preserve"> </w:t>
            </w:r>
            <w:r>
              <w:rPr>
                <w:sz w:val="24"/>
              </w:rPr>
              <w:t xml:space="preserve">кубик </w:t>
            </w:r>
            <w:r>
              <w:rPr>
                <w:spacing w:val="-2"/>
                <w:sz w:val="24"/>
              </w:rPr>
              <w:t>стоит</w:t>
            </w:r>
          </w:p>
        </w:tc>
        <w:tc>
          <w:tcPr>
            <w:tcW w:w="4735" w:type="dxa"/>
            <w:vMerge/>
            <w:tcBorders>
              <w:top w:val="nil"/>
            </w:tcBorders>
          </w:tcPr>
          <w:p w:rsidR="00C7275C" w:rsidRDefault="00C7275C">
            <w:pPr>
              <w:rPr>
                <w:sz w:val="2"/>
                <w:szCs w:val="2"/>
              </w:rPr>
            </w:pPr>
          </w:p>
        </w:tc>
      </w:tr>
    </w:tbl>
    <w:p w:rsidR="00C7275C" w:rsidRDefault="00C7275C">
      <w:pPr>
        <w:rPr>
          <w:sz w:val="2"/>
          <w:szCs w:val="2"/>
        </w:rPr>
        <w:sectPr w:rsidR="00C7275C">
          <w:pgSz w:w="15840" w:h="12240" w:orient="landscape"/>
          <w:pgMar w:top="980" w:right="760" w:bottom="1200" w:left="760" w:header="717" w:footer="1012" w:gutter="0"/>
          <w:cols w:space="720"/>
        </w:sectPr>
      </w:pPr>
    </w:p>
    <w:p w:rsidR="00C7275C" w:rsidRDefault="00C7275C">
      <w:pPr>
        <w:pStyle w:val="a3"/>
        <w:spacing w:before="8"/>
        <w:rPr>
          <w:b/>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24"/>
        </w:trPr>
        <w:tc>
          <w:tcPr>
            <w:tcW w:w="716" w:type="dxa"/>
          </w:tcPr>
          <w:p w:rsidR="00C7275C" w:rsidRDefault="00032943">
            <w:pPr>
              <w:pStyle w:val="TableParagraph"/>
              <w:spacing w:before="59"/>
              <w:ind w:left="13"/>
              <w:jc w:val="center"/>
              <w:rPr>
                <w:sz w:val="24"/>
              </w:rPr>
            </w:pPr>
            <w:r>
              <w:rPr>
                <w:sz w:val="24"/>
              </w:rPr>
              <w:t>1</w:t>
            </w:r>
          </w:p>
        </w:tc>
        <w:tc>
          <w:tcPr>
            <w:tcW w:w="2780" w:type="dxa"/>
            <w:gridSpan w:val="2"/>
          </w:tcPr>
          <w:p w:rsidR="00C7275C" w:rsidRDefault="00032943">
            <w:pPr>
              <w:pStyle w:val="TableParagraph"/>
              <w:spacing w:before="59"/>
              <w:ind w:left="12"/>
              <w:jc w:val="center"/>
              <w:rPr>
                <w:sz w:val="24"/>
              </w:rPr>
            </w:pPr>
            <w:r>
              <w:rPr>
                <w:sz w:val="24"/>
              </w:rPr>
              <w:t>2</w:t>
            </w:r>
          </w:p>
        </w:tc>
        <w:tc>
          <w:tcPr>
            <w:tcW w:w="1907" w:type="dxa"/>
          </w:tcPr>
          <w:p w:rsidR="00C7275C" w:rsidRDefault="00032943">
            <w:pPr>
              <w:pStyle w:val="TableParagraph"/>
              <w:spacing w:before="59"/>
              <w:ind w:left="11"/>
              <w:jc w:val="center"/>
              <w:rPr>
                <w:sz w:val="24"/>
              </w:rPr>
            </w:pPr>
            <w:r>
              <w:rPr>
                <w:sz w:val="24"/>
              </w:rPr>
              <w:t>3</w:t>
            </w:r>
          </w:p>
        </w:tc>
        <w:tc>
          <w:tcPr>
            <w:tcW w:w="2000" w:type="dxa"/>
          </w:tcPr>
          <w:p w:rsidR="00C7275C" w:rsidRDefault="00032943">
            <w:pPr>
              <w:pStyle w:val="TableParagraph"/>
              <w:spacing w:before="59"/>
              <w:ind w:left="12"/>
              <w:jc w:val="center"/>
              <w:rPr>
                <w:sz w:val="24"/>
              </w:rPr>
            </w:pPr>
            <w:r>
              <w:rPr>
                <w:sz w:val="24"/>
              </w:rPr>
              <w:t>4</w:t>
            </w:r>
          </w:p>
        </w:tc>
        <w:tc>
          <w:tcPr>
            <w:tcW w:w="1969" w:type="dxa"/>
          </w:tcPr>
          <w:p w:rsidR="00C7275C" w:rsidRDefault="00032943">
            <w:pPr>
              <w:pStyle w:val="TableParagraph"/>
              <w:spacing w:before="59"/>
              <w:ind w:left="13"/>
              <w:jc w:val="center"/>
              <w:rPr>
                <w:sz w:val="24"/>
              </w:rPr>
            </w:pPr>
            <w:r>
              <w:rPr>
                <w:sz w:val="24"/>
              </w:rPr>
              <w:t>5</w:t>
            </w:r>
          </w:p>
        </w:tc>
        <w:tc>
          <w:tcPr>
            <w:tcW w:w="4735" w:type="dxa"/>
          </w:tcPr>
          <w:p w:rsidR="00C7275C" w:rsidRDefault="00032943">
            <w:pPr>
              <w:pStyle w:val="TableParagraph"/>
              <w:spacing w:before="59"/>
              <w:ind w:left="6"/>
              <w:jc w:val="center"/>
              <w:rPr>
                <w:sz w:val="24"/>
              </w:rPr>
            </w:pPr>
            <w:r>
              <w:rPr>
                <w:sz w:val="24"/>
              </w:rPr>
              <w:t>6</w:t>
            </w:r>
          </w:p>
        </w:tc>
      </w:tr>
      <w:tr w:rsidR="00C7275C">
        <w:trPr>
          <w:trHeight w:val="1333"/>
        </w:trPr>
        <w:tc>
          <w:tcPr>
            <w:tcW w:w="716"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8"/>
              <w:rPr>
                <w:b/>
                <w:sz w:val="33"/>
              </w:rPr>
            </w:pPr>
          </w:p>
          <w:p w:rsidR="00C7275C" w:rsidRDefault="00032943">
            <w:pPr>
              <w:pStyle w:val="TableParagraph"/>
              <w:ind w:left="62"/>
              <w:rPr>
                <w:sz w:val="24"/>
              </w:rPr>
            </w:pPr>
            <w:r>
              <w:rPr>
                <w:spacing w:val="-4"/>
                <w:sz w:val="24"/>
              </w:rPr>
              <w:t>Июнь</w:t>
            </w:r>
          </w:p>
        </w:tc>
        <w:tc>
          <w:tcPr>
            <w:tcW w:w="13391" w:type="dxa"/>
            <w:gridSpan w:val="6"/>
          </w:tcPr>
          <w:p w:rsidR="00C7275C" w:rsidRDefault="00032943">
            <w:pPr>
              <w:pStyle w:val="TableParagraph"/>
              <w:spacing w:before="59" w:line="264" w:lineRule="auto"/>
              <w:ind w:left="59" w:right="127"/>
              <w:rPr>
                <w:sz w:val="24"/>
              </w:rPr>
            </w:pPr>
            <w:r>
              <w:rPr>
                <w:sz w:val="24"/>
              </w:rPr>
              <w:t>П</w:t>
            </w:r>
            <w:r>
              <w:rPr>
                <w:spacing w:val="-14"/>
                <w:sz w:val="24"/>
              </w:rPr>
              <w:t xml:space="preserve"> </w:t>
            </w:r>
            <w:r>
              <w:rPr>
                <w:sz w:val="24"/>
              </w:rPr>
              <w:t>л</w:t>
            </w:r>
            <w:r>
              <w:rPr>
                <w:spacing w:val="-13"/>
                <w:sz w:val="24"/>
              </w:rPr>
              <w:t xml:space="preserve"> </w:t>
            </w:r>
            <w:r>
              <w:rPr>
                <w:sz w:val="24"/>
              </w:rPr>
              <w:t>а</w:t>
            </w:r>
            <w:r>
              <w:rPr>
                <w:spacing w:val="-14"/>
                <w:sz w:val="24"/>
              </w:rPr>
              <w:t xml:space="preserve"> </w:t>
            </w:r>
            <w:r>
              <w:rPr>
                <w:sz w:val="24"/>
              </w:rPr>
              <w:t>н</w:t>
            </w:r>
            <w:r>
              <w:rPr>
                <w:spacing w:val="-14"/>
                <w:sz w:val="24"/>
              </w:rPr>
              <w:t xml:space="preserve"> </w:t>
            </w:r>
            <w:r>
              <w:rPr>
                <w:sz w:val="24"/>
              </w:rPr>
              <w:t>и</w:t>
            </w:r>
            <w:r>
              <w:rPr>
                <w:spacing w:val="-12"/>
                <w:sz w:val="24"/>
              </w:rPr>
              <w:t xml:space="preserve"> </w:t>
            </w:r>
            <w:r>
              <w:rPr>
                <w:sz w:val="24"/>
              </w:rPr>
              <w:t>р</w:t>
            </w:r>
            <w:r>
              <w:rPr>
                <w:spacing w:val="-13"/>
                <w:sz w:val="24"/>
              </w:rPr>
              <w:t xml:space="preserve"> </w:t>
            </w:r>
            <w:r>
              <w:rPr>
                <w:sz w:val="24"/>
              </w:rPr>
              <w:t>у</w:t>
            </w:r>
            <w:r>
              <w:rPr>
                <w:spacing w:val="-13"/>
                <w:sz w:val="24"/>
              </w:rPr>
              <w:t xml:space="preserve"> </w:t>
            </w:r>
            <w:r>
              <w:rPr>
                <w:sz w:val="24"/>
              </w:rPr>
              <w:t>е</w:t>
            </w:r>
            <w:r>
              <w:rPr>
                <w:spacing w:val="-14"/>
                <w:sz w:val="24"/>
              </w:rPr>
              <w:t xml:space="preserve"> </w:t>
            </w:r>
            <w:r>
              <w:rPr>
                <w:sz w:val="24"/>
              </w:rPr>
              <w:t>м</w:t>
            </w:r>
            <w:r>
              <w:rPr>
                <w:spacing w:val="-14"/>
                <w:sz w:val="24"/>
              </w:rPr>
              <w:t xml:space="preserve"> </w:t>
            </w:r>
            <w:r>
              <w:rPr>
                <w:sz w:val="24"/>
              </w:rPr>
              <w:t>ы</w:t>
            </w:r>
            <w:r>
              <w:rPr>
                <w:spacing w:val="-14"/>
                <w:sz w:val="24"/>
              </w:rPr>
              <w:t xml:space="preserve"> </w:t>
            </w:r>
            <w:r>
              <w:rPr>
                <w:sz w:val="24"/>
              </w:rPr>
              <w:t>е</w:t>
            </w:r>
            <w:r>
              <w:rPr>
                <w:spacing w:val="80"/>
                <w:sz w:val="24"/>
              </w:rPr>
              <w:t xml:space="preserve"> </w:t>
            </w:r>
            <w:r>
              <w:rPr>
                <w:sz w:val="24"/>
              </w:rPr>
              <w:t>р</w:t>
            </w:r>
            <w:r>
              <w:rPr>
                <w:spacing w:val="-13"/>
                <w:sz w:val="24"/>
              </w:rPr>
              <w:t xml:space="preserve"> </w:t>
            </w:r>
            <w:r>
              <w:rPr>
                <w:sz w:val="24"/>
              </w:rPr>
              <w:t>е</w:t>
            </w:r>
            <w:r>
              <w:rPr>
                <w:spacing w:val="-16"/>
                <w:sz w:val="24"/>
              </w:rPr>
              <w:t xml:space="preserve"> </w:t>
            </w:r>
            <w:r>
              <w:rPr>
                <w:sz w:val="24"/>
              </w:rPr>
              <w:t>з</w:t>
            </w:r>
            <w:r>
              <w:rPr>
                <w:spacing w:val="-12"/>
                <w:sz w:val="24"/>
              </w:rPr>
              <w:t xml:space="preserve"> </w:t>
            </w:r>
            <w:r>
              <w:rPr>
                <w:sz w:val="24"/>
              </w:rPr>
              <w:t>у</w:t>
            </w:r>
            <w:r>
              <w:rPr>
                <w:spacing w:val="-13"/>
                <w:sz w:val="24"/>
              </w:rPr>
              <w:t xml:space="preserve"> </w:t>
            </w:r>
            <w:r>
              <w:rPr>
                <w:sz w:val="24"/>
              </w:rPr>
              <w:t>л</w:t>
            </w:r>
            <w:r>
              <w:rPr>
                <w:spacing w:val="-15"/>
                <w:sz w:val="24"/>
              </w:rPr>
              <w:t xml:space="preserve"> </w:t>
            </w:r>
            <w:r>
              <w:rPr>
                <w:sz w:val="24"/>
              </w:rPr>
              <w:t>ь</w:t>
            </w:r>
            <w:r>
              <w:rPr>
                <w:spacing w:val="-15"/>
                <w:sz w:val="24"/>
              </w:rPr>
              <w:t xml:space="preserve"> </w:t>
            </w:r>
            <w:r>
              <w:rPr>
                <w:sz w:val="24"/>
              </w:rPr>
              <w:t>т</w:t>
            </w:r>
            <w:r>
              <w:rPr>
                <w:spacing w:val="-12"/>
                <w:sz w:val="24"/>
              </w:rPr>
              <w:t xml:space="preserve"> </w:t>
            </w:r>
            <w:r>
              <w:rPr>
                <w:sz w:val="24"/>
              </w:rPr>
              <w:t>а</w:t>
            </w:r>
            <w:r>
              <w:rPr>
                <w:spacing w:val="-14"/>
                <w:sz w:val="24"/>
              </w:rPr>
              <w:t xml:space="preserve"> </w:t>
            </w:r>
            <w:r>
              <w:rPr>
                <w:sz w:val="24"/>
              </w:rPr>
              <w:t>т</w:t>
            </w:r>
            <w:r>
              <w:rPr>
                <w:spacing w:val="-12"/>
                <w:sz w:val="24"/>
              </w:rPr>
              <w:t xml:space="preserve"> </w:t>
            </w:r>
            <w:r>
              <w:rPr>
                <w:sz w:val="24"/>
              </w:rPr>
              <w:t>ы</w:t>
            </w:r>
            <w:r>
              <w:rPr>
                <w:spacing w:val="74"/>
                <w:w w:val="150"/>
                <w:sz w:val="24"/>
              </w:rPr>
              <w:t xml:space="preserve"> </w:t>
            </w:r>
            <w:r>
              <w:rPr>
                <w:sz w:val="24"/>
              </w:rPr>
              <w:t>о</w:t>
            </w:r>
            <w:r>
              <w:rPr>
                <w:spacing w:val="-16"/>
                <w:sz w:val="24"/>
              </w:rPr>
              <w:t xml:space="preserve"> </w:t>
            </w:r>
            <w:r>
              <w:rPr>
                <w:sz w:val="24"/>
              </w:rPr>
              <w:t>б</w:t>
            </w:r>
            <w:r>
              <w:rPr>
                <w:spacing w:val="-13"/>
                <w:sz w:val="24"/>
              </w:rPr>
              <w:t xml:space="preserve"> </w:t>
            </w:r>
            <w:r>
              <w:rPr>
                <w:sz w:val="24"/>
              </w:rPr>
              <w:t>р</w:t>
            </w:r>
            <w:r>
              <w:rPr>
                <w:spacing w:val="-13"/>
                <w:sz w:val="24"/>
              </w:rPr>
              <w:t xml:space="preserve"> </w:t>
            </w:r>
            <w:r>
              <w:rPr>
                <w:sz w:val="24"/>
              </w:rPr>
              <w:t>а</w:t>
            </w:r>
            <w:r>
              <w:rPr>
                <w:spacing w:val="-16"/>
                <w:sz w:val="24"/>
              </w:rPr>
              <w:t xml:space="preserve"> </w:t>
            </w:r>
            <w:r>
              <w:rPr>
                <w:sz w:val="24"/>
              </w:rPr>
              <w:t>з</w:t>
            </w:r>
            <w:r>
              <w:rPr>
                <w:spacing w:val="-12"/>
                <w:sz w:val="24"/>
              </w:rPr>
              <w:t xml:space="preserve"> </w:t>
            </w:r>
            <w:r>
              <w:rPr>
                <w:sz w:val="24"/>
              </w:rPr>
              <w:t>о</w:t>
            </w:r>
            <w:r>
              <w:rPr>
                <w:spacing w:val="-16"/>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2"/>
                <w:sz w:val="24"/>
              </w:rPr>
              <w:t xml:space="preserve"> </w:t>
            </w:r>
            <w:r>
              <w:rPr>
                <w:sz w:val="24"/>
              </w:rPr>
              <w:t>е</w:t>
            </w:r>
            <w:r>
              <w:rPr>
                <w:spacing w:val="-14"/>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6"/>
                <w:sz w:val="24"/>
              </w:rPr>
              <w:t xml:space="preserve"> </w:t>
            </w:r>
            <w:r>
              <w:rPr>
                <w:sz w:val="24"/>
              </w:rPr>
              <w:t>й</w:t>
            </w:r>
            <w:r>
              <w:rPr>
                <w:spacing w:val="80"/>
                <w:sz w:val="24"/>
              </w:rPr>
              <w:t xml:space="preserve"> </w:t>
            </w:r>
            <w:r>
              <w:rPr>
                <w:sz w:val="24"/>
              </w:rPr>
              <w:t>д</w:t>
            </w:r>
            <w:r>
              <w:rPr>
                <w:spacing w:val="-13"/>
                <w:sz w:val="24"/>
              </w:rPr>
              <w:t xml:space="preserve"> </w:t>
            </w:r>
            <w:r>
              <w:rPr>
                <w:sz w:val="24"/>
              </w:rPr>
              <w:t>е</w:t>
            </w:r>
            <w:r>
              <w:rPr>
                <w:spacing w:val="-14"/>
                <w:sz w:val="24"/>
              </w:rPr>
              <w:t xml:space="preserve"> </w:t>
            </w:r>
            <w:r>
              <w:rPr>
                <w:sz w:val="24"/>
              </w:rPr>
              <w:t>я</w:t>
            </w:r>
            <w:r>
              <w:rPr>
                <w:spacing w:val="-13"/>
                <w:sz w:val="24"/>
              </w:rPr>
              <w:t xml:space="preserve"> </w:t>
            </w:r>
            <w:r>
              <w:rPr>
                <w:sz w:val="24"/>
              </w:rPr>
              <w:t>т</w:t>
            </w:r>
            <w:r>
              <w:rPr>
                <w:spacing w:val="-12"/>
                <w:sz w:val="24"/>
              </w:rPr>
              <w:t xml:space="preserve"> </w:t>
            </w:r>
            <w:r>
              <w:rPr>
                <w:sz w:val="24"/>
              </w:rPr>
              <w:t>е</w:t>
            </w:r>
            <w:r>
              <w:rPr>
                <w:spacing w:val="-16"/>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3"/>
                <w:sz w:val="24"/>
              </w:rPr>
              <w:t xml:space="preserve"> </w:t>
            </w:r>
            <w:r>
              <w:rPr>
                <w:sz w:val="24"/>
              </w:rPr>
              <w:t>с</w:t>
            </w:r>
            <w:r>
              <w:rPr>
                <w:spacing w:val="-14"/>
                <w:sz w:val="24"/>
              </w:rPr>
              <w:t xml:space="preserve"> </w:t>
            </w:r>
            <w:r>
              <w:rPr>
                <w:sz w:val="24"/>
              </w:rPr>
              <w:t>т</w:t>
            </w:r>
            <w:r>
              <w:rPr>
                <w:spacing w:val="-15"/>
                <w:sz w:val="24"/>
              </w:rPr>
              <w:t xml:space="preserve"> </w:t>
            </w:r>
            <w:r>
              <w:rPr>
                <w:sz w:val="24"/>
              </w:rPr>
              <w:t>и</w:t>
            </w:r>
            <w:r>
              <w:rPr>
                <w:spacing w:val="-5"/>
                <w:sz w:val="24"/>
              </w:rPr>
              <w:t xml:space="preserve"> </w:t>
            </w:r>
            <w:r>
              <w:rPr>
                <w:sz w:val="24"/>
              </w:rPr>
              <w:t>: участвует в разговорах во время рассматривания</w:t>
            </w:r>
            <w:r>
              <w:rPr>
                <w:spacing w:val="-4"/>
                <w:sz w:val="24"/>
              </w:rPr>
              <w:t xml:space="preserve"> </w:t>
            </w:r>
            <w:r>
              <w:rPr>
                <w:sz w:val="24"/>
              </w:rPr>
              <w:t>предметов,</w:t>
            </w:r>
            <w:r>
              <w:rPr>
                <w:spacing w:val="-4"/>
                <w:sz w:val="24"/>
              </w:rPr>
              <w:t xml:space="preserve"> </w:t>
            </w:r>
            <w:r>
              <w:rPr>
                <w:sz w:val="24"/>
              </w:rPr>
              <w:t>наблюдений</w:t>
            </w:r>
            <w:r>
              <w:rPr>
                <w:spacing w:val="-4"/>
                <w:sz w:val="24"/>
              </w:rPr>
              <w:t xml:space="preserve"> </w:t>
            </w:r>
            <w:r>
              <w:rPr>
                <w:sz w:val="24"/>
              </w:rPr>
              <w:t>за</w:t>
            </w:r>
            <w:r>
              <w:rPr>
                <w:spacing w:val="-5"/>
                <w:sz w:val="24"/>
              </w:rPr>
              <w:t xml:space="preserve"> </w:t>
            </w:r>
            <w:r>
              <w:rPr>
                <w:sz w:val="24"/>
              </w:rPr>
              <w:t>живыми</w:t>
            </w:r>
            <w:r>
              <w:rPr>
                <w:spacing w:val="-4"/>
                <w:sz w:val="24"/>
              </w:rPr>
              <w:t xml:space="preserve"> </w:t>
            </w:r>
            <w:r>
              <w:rPr>
                <w:sz w:val="24"/>
              </w:rPr>
              <w:t>объектами;</w:t>
            </w:r>
            <w:r>
              <w:rPr>
                <w:spacing w:val="-4"/>
                <w:sz w:val="24"/>
              </w:rPr>
              <w:t xml:space="preserve"> </w:t>
            </w:r>
            <w:r>
              <w:rPr>
                <w:sz w:val="24"/>
              </w:rPr>
              <w:t>проявляет</w:t>
            </w:r>
            <w:r>
              <w:rPr>
                <w:spacing w:val="-4"/>
                <w:sz w:val="24"/>
              </w:rPr>
              <w:t xml:space="preserve"> </w:t>
            </w:r>
            <w:r>
              <w:rPr>
                <w:sz w:val="24"/>
              </w:rPr>
              <w:t>эмоциональную</w:t>
            </w:r>
            <w:r>
              <w:rPr>
                <w:spacing w:val="-4"/>
                <w:sz w:val="24"/>
              </w:rPr>
              <w:t xml:space="preserve"> </w:t>
            </w:r>
            <w:r>
              <w:rPr>
                <w:sz w:val="24"/>
              </w:rPr>
              <w:t>отзывчивость</w:t>
            </w:r>
            <w:r>
              <w:rPr>
                <w:spacing w:val="-3"/>
                <w:sz w:val="24"/>
              </w:rPr>
              <w:t xml:space="preserve"> </w:t>
            </w:r>
            <w:r>
              <w:rPr>
                <w:sz w:val="24"/>
              </w:rPr>
              <w:t>на</w:t>
            </w:r>
            <w:r>
              <w:rPr>
                <w:spacing w:val="-5"/>
                <w:sz w:val="24"/>
              </w:rPr>
              <w:t xml:space="preserve"> </w:t>
            </w:r>
            <w:r>
              <w:rPr>
                <w:sz w:val="24"/>
              </w:rPr>
              <w:t>красоту</w:t>
            </w:r>
            <w:r>
              <w:rPr>
                <w:spacing w:val="-4"/>
                <w:sz w:val="24"/>
              </w:rPr>
              <w:t xml:space="preserve"> </w:t>
            </w:r>
            <w:r>
              <w:rPr>
                <w:sz w:val="24"/>
              </w:rPr>
              <w:t>объектов природы,</w:t>
            </w:r>
            <w:r>
              <w:rPr>
                <w:spacing w:val="-3"/>
                <w:sz w:val="24"/>
              </w:rPr>
              <w:t xml:space="preserve"> </w:t>
            </w:r>
            <w:r>
              <w:rPr>
                <w:sz w:val="24"/>
              </w:rPr>
              <w:t>способен</w:t>
            </w:r>
            <w:r>
              <w:rPr>
                <w:spacing w:val="-3"/>
                <w:sz w:val="24"/>
              </w:rPr>
              <w:t xml:space="preserve"> </w:t>
            </w:r>
            <w:r>
              <w:rPr>
                <w:sz w:val="24"/>
              </w:rPr>
              <w:t>устанавливать</w:t>
            </w:r>
            <w:r>
              <w:rPr>
                <w:spacing w:val="-2"/>
                <w:sz w:val="24"/>
              </w:rPr>
              <w:t xml:space="preserve"> </w:t>
            </w:r>
            <w:r>
              <w:rPr>
                <w:sz w:val="24"/>
              </w:rPr>
              <w:t>простейшие</w:t>
            </w:r>
            <w:r>
              <w:rPr>
                <w:spacing w:val="-7"/>
                <w:sz w:val="24"/>
              </w:rPr>
              <w:t xml:space="preserve"> </w:t>
            </w:r>
            <w:r>
              <w:rPr>
                <w:sz w:val="24"/>
              </w:rPr>
              <w:t>связи</w:t>
            </w:r>
            <w:r>
              <w:rPr>
                <w:spacing w:val="-3"/>
                <w:sz w:val="24"/>
              </w:rPr>
              <w:t xml:space="preserve"> </w:t>
            </w:r>
            <w:r>
              <w:rPr>
                <w:sz w:val="24"/>
              </w:rPr>
              <w:t>между</w:t>
            </w:r>
            <w:r>
              <w:rPr>
                <w:spacing w:val="-3"/>
                <w:sz w:val="24"/>
              </w:rPr>
              <w:t xml:space="preserve"> </w:t>
            </w:r>
            <w:r>
              <w:rPr>
                <w:sz w:val="24"/>
              </w:rPr>
              <w:t>предметами</w:t>
            </w:r>
            <w:r>
              <w:rPr>
                <w:spacing w:val="-3"/>
                <w:sz w:val="24"/>
              </w:rPr>
              <w:t xml:space="preserve"> </w:t>
            </w:r>
            <w:r>
              <w:rPr>
                <w:sz w:val="24"/>
              </w:rPr>
              <w:t>и</w:t>
            </w:r>
            <w:r>
              <w:rPr>
                <w:spacing w:val="-3"/>
                <w:sz w:val="24"/>
              </w:rPr>
              <w:t xml:space="preserve"> </w:t>
            </w:r>
            <w:r>
              <w:rPr>
                <w:sz w:val="24"/>
              </w:rPr>
              <w:t>явлениями,</w:t>
            </w:r>
            <w:r>
              <w:rPr>
                <w:spacing w:val="-3"/>
                <w:sz w:val="24"/>
              </w:rPr>
              <w:t xml:space="preserve"> </w:t>
            </w:r>
            <w:r>
              <w:rPr>
                <w:sz w:val="24"/>
              </w:rPr>
              <w:t>делать</w:t>
            </w:r>
            <w:r>
              <w:rPr>
                <w:spacing w:val="-4"/>
                <w:sz w:val="24"/>
              </w:rPr>
              <w:t xml:space="preserve"> </w:t>
            </w:r>
            <w:r>
              <w:rPr>
                <w:sz w:val="24"/>
              </w:rPr>
              <w:t>простейшие</w:t>
            </w:r>
            <w:r>
              <w:rPr>
                <w:spacing w:val="-4"/>
                <w:sz w:val="24"/>
              </w:rPr>
              <w:t xml:space="preserve"> </w:t>
            </w:r>
            <w:r>
              <w:rPr>
                <w:sz w:val="24"/>
              </w:rPr>
              <w:t>обобщения;</w:t>
            </w:r>
            <w:r>
              <w:rPr>
                <w:spacing w:val="-3"/>
                <w:sz w:val="24"/>
              </w:rPr>
              <w:t xml:space="preserve"> </w:t>
            </w:r>
            <w:r>
              <w:rPr>
                <w:sz w:val="24"/>
              </w:rPr>
              <w:t>умеет</w:t>
            </w:r>
            <w:r>
              <w:rPr>
                <w:spacing w:val="-3"/>
                <w:sz w:val="24"/>
              </w:rPr>
              <w:t xml:space="preserve"> </w:t>
            </w:r>
            <w:r>
              <w:rPr>
                <w:sz w:val="24"/>
              </w:rPr>
              <w:t>в играх посредством речи налаживать контакты, взаимодействовать со сверстниками</w:t>
            </w:r>
          </w:p>
        </w:tc>
      </w:tr>
      <w:tr w:rsidR="00C7275C">
        <w:trPr>
          <w:trHeight w:val="1941"/>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0"/>
              <w:jc w:val="center"/>
              <w:rPr>
                <w:sz w:val="24"/>
              </w:rPr>
            </w:pPr>
            <w:r>
              <w:rPr>
                <w:spacing w:val="-4"/>
                <w:sz w:val="24"/>
              </w:rPr>
              <w:t>Тема</w:t>
            </w:r>
          </w:p>
        </w:tc>
        <w:tc>
          <w:tcPr>
            <w:tcW w:w="1954" w:type="dxa"/>
          </w:tcPr>
          <w:p w:rsidR="00C7275C" w:rsidRDefault="00032943">
            <w:pPr>
              <w:pStyle w:val="TableParagraph"/>
              <w:spacing w:before="59" w:line="264" w:lineRule="auto"/>
              <w:ind w:left="99" w:right="80"/>
              <w:jc w:val="center"/>
              <w:rPr>
                <w:sz w:val="24"/>
              </w:rPr>
            </w:pPr>
            <w:r>
              <w:rPr>
                <w:sz w:val="24"/>
              </w:rPr>
              <w:t>Лето</w:t>
            </w:r>
            <w:r>
              <w:rPr>
                <w:spacing w:val="-15"/>
                <w:sz w:val="24"/>
              </w:rPr>
              <w:t xml:space="preserve"> </w:t>
            </w:r>
            <w:r>
              <w:rPr>
                <w:sz w:val="24"/>
              </w:rPr>
              <w:t xml:space="preserve">красное </w:t>
            </w:r>
            <w:r>
              <w:rPr>
                <w:spacing w:val="-2"/>
                <w:sz w:val="24"/>
              </w:rPr>
              <w:t>пришло.</w:t>
            </w:r>
          </w:p>
          <w:p w:rsidR="00C7275C" w:rsidRDefault="00032943">
            <w:pPr>
              <w:pStyle w:val="TableParagraph"/>
              <w:ind w:left="99" w:right="83"/>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29" w:line="264" w:lineRule="auto"/>
              <w:ind w:left="423" w:right="407" w:firstLine="1"/>
              <w:jc w:val="center"/>
              <w:rPr>
                <w:sz w:val="24"/>
              </w:rPr>
            </w:pPr>
            <w:r>
              <w:rPr>
                <w:spacing w:val="-2"/>
                <w:sz w:val="24"/>
              </w:rPr>
              <w:t xml:space="preserve">«Цыплята </w:t>
            </w:r>
            <w:r>
              <w:rPr>
                <w:sz w:val="24"/>
              </w:rPr>
              <w:t>и</w:t>
            </w:r>
            <w:r>
              <w:rPr>
                <w:spacing w:val="-2"/>
                <w:sz w:val="24"/>
              </w:rPr>
              <w:t xml:space="preserve"> собачка»</w:t>
            </w:r>
          </w:p>
        </w:tc>
        <w:tc>
          <w:tcPr>
            <w:tcW w:w="1907" w:type="dxa"/>
          </w:tcPr>
          <w:p w:rsidR="00C7275C" w:rsidRDefault="00032943">
            <w:pPr>
              <w:pStyle w:val="TableParagraph"/>
              <w:spacing w:before="59" w:line="264" w:lineRule="auto"/>
              <w:ind w:left="58" w:right="40"/>
              <w:jc w:val="center"/>
              <w:rPr>
                <w:sz w:val="24"/>
              </w:rPr>
            </w:pPr>
            <w:r>
              <w:rPr>
                <w:spacing w:val="-2"/>
                <w:sz w:val="24"/>
              </w:rPr>
              <w:t>Музыкальные ребята.</w:t>
            </w:r>
          </w:p>
          <w:p w:rsidR="00C7275C" w:rsidRDefault="00032943">
            <w:pPr>
              <w:pStyle w:val="TableParagraph"/>
              <w:spacing w:line="264" w:lineRule="auto"/>
              <w:ind w:left="82" w:right="69" w:hanging="2"/>
              <w:jc w:val="center"/>
              <w:rPr>
                <w:sz w:val="24"/>
              </w:rPr>
            </w:pPr>
            <w:r>
              <w:rPr>
                <w:i/>
                <w:sz w:val="24"/>
              </w:rPr>
              <w:t>Подвижная</w:t>
            </w:r>
            <w:r>
              <w:rPr>
                <w:i/>
                <w:spacing w:val="-15"/>
                <w:sz w:val="24"/>
              </w:rPr>
              <w:t xml:space="preserve"> </w:t>
            </w:r>
            <w:r>
              <w:rPr>
                <w:i/>
                <w:sz w:val="24"/>
              </w:rPr>
              <w:t xml:space="preserve">игра </w:t>
            </w:r>
            <w:r>
              <w:rPr>
                <w:sz w:val="24"/>
              </w:rPr>
              <w:t>по стихотво- рению П. Золо- това</w:t>
            </w:r>
            <w:r>
              <w:rPr>
                <w:spacing w:val="-1"/>
                <w:sz w:val="24"/>
              </w:rPr>
              <w:t xml:space="preserve"> </w:t>
            </w:r>
            <w:r>
              <w:rPr>
                <w:spacing w:val="-2"/>
                <w:sz w:val="24"/>
              </w:rPr>
              <w:t>«Лягушата»</w:t>
            </w:r>
          </w:p>
        </w:tc>
        <w:tc>
          <w:tcPr>
            <w:tcW w:w="2000" w:type="dxa"/>
          </w:tcPr>
          <w:p w:rsidR="00C7275C" w:rsidRDefault="00032943">
            <w:pPr>
              <w:pStyle w:val="TableParagraph"/>
              <w:spacing w:before="59"/>
              <w:ind w:left="110"/>
              <w:rPr>
                <w:sz w:val="24"/>
              </w:rPr>
            </w:pPr>
            <w:r>
              <w:rPr>
                <w:sz w:val="24"/>
              </w:rPr>
              <w:t xml:space="preserve">Тонут – </w:t>
            </w:r>
            <w:r>
              <w:rPr>
                <w:spacing w:val="-2"/>
                <w:sz w:val="24"/>
              </w:rPr>
              <w:t>плавают.</w:t>
            </w:r>
          </w:p>
          <w:p w:rsidR="00C7275C" w:rsidRDefault="00032943">
            <w:pPr>
              <w:pStyle w:val="TableParagraph"/>
              <w:spacing w:before="28"/>
              <w:ind w:left="134"/>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27"/>
              <w:ind w:left="112"/>
              <w:rPr>
                <w:sz w:val="24"/>
              </w:rPr>
            </w:pPr>
            <w:r>
              <w:rPr>
                <w:sz w:val="24"/>
              </w:rPr>
              <w:t>«Козлята</w:t>
            </w:r>
            <w:r>
              <w:rPr>
                <w:spacing w:val="-1"/>
                <w:sz w:val="24"/>
              </w:rPr>
              <w:t xml:space="preserve"> </w:t>
            </w:r>
            <w:r>
              <w:rPr>
                <w:sz w:val="24"/>
              </w:rPr>
              <w:t xml:space="preserve">и </w:t>
            </w:r>
            <w:r>
              <w:rPr>
                <w:spacing w:val="-2"/>
                <w:sz w:val="24"/>
              </w:rPr>
              <w:t>волк»</w:t>
            </w:r>
          </w:p>
        </w:tc>
        <w:tc>
          <w:tcPr>
            <w:tcW w:w="1969" w:type="dxa"/>
          </w:tcPr>
          <w:p w:rsidR="00C7275C" w:rsidRDefault="00032943">
            <w:pPr>
              <w:pStyle w:val="TableParagraph"/>
              <w:spacing w:before="59"/>
              <w:ind w:left="102" w:right="92"/>
              <w:jc w:val="center"/>
              <w:rPr>
                <w:sz w:val="24"/>
              </w:rPr>
            </w:pPr>
            <w:r>
              <w:rPr>
                <w:sz w:val="24"/>
              </w:rPr>
              <w:t>Ждем</w:t>
            </w:r>
            <w:r>
              <w:rPr>
                <w:spacing w:val="-2"/>
                <w:sz w:val="24"/>
              </w:rPr>
              <w:t xml:space="preserve"> гостей.</w:t>
            </w:r>
          </w:p>
          <w:p w:rsidR="00C7275C" w:rsidRDefault="00032943">
            <w:pPr>
              <w:pStyle w:val="TableParagraph"/>
              <w:spacing w:before="28"/>
              <w:ind w:left="102" w:right="90"/>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27"/>
              <w:ind w:left="102" w:right="92"/>
              <w:jc w:val="center"/>
              <w:rPr>
                <w:sz w:val="24"/>
              </w:rPr>
            </w:pPr>
            <w:r>
              <w:rPr>
                <w:sz w:val="24"/>
              </w:rPr>
              <w:t>«Зайка</w:t>
            </w:r>
            <w:r>
              <w:rPr>
                <w:spacing w:val="-3"/>
                <w:sz w:val="24"/>
              </w:rPr>
              <w:t xml:space="preserve"> </w:t>
            </w:r>
            <w:r>
              <w:rPr>
                <w:spacing w:val="-2"/>
                <w:sz w:val="24"/>
              </w:rPr>
              <w:t>серый»</w:t>
            </w:r>
          </w:p>
        </w:tc>
        <w:tc>
          <w:tcPr>
            <w:tcW w:w="4735" w:type="dxa"/>
            <w:vMerge w:val="restart"/>
          </w:tcPr>
          <w:p w:rsidR="00C7275C" w:rsidRDefault="00032943">
            <w:pPr>
              <w:pStyle w:val="TableParagraph"/>
              <w:spacing w:before="59" w:line="264" w:lineRule="auto"/>
              <w:ind w:left="56" w:right="95"/>
              <w:rPr>
                <w:sz w:val="24"/>
              </w:rPr>
            </w:pPr>
            <w:r>
              <w:rPr>
                <w:i/>
                <w:sz w:val="24"/>
              </w:rPr>
              <w:t>Познавательное</w:t>
            </w:r>
            <w:r>
              <w:rPr>
                <w:i/>
                <w:spacing w:val="-15"/>
                <w:sz w:val="24"/>
              </w:rPr>
              <w:t xml:space="preserve"> </w:t>
            </w:r>
            <w:r>
              <w:rPr>
                <w:i/>
                <w:sz w:val="24"/>
              </w:rPr>
              <w:t>развитие:</w:t>
            </w:r>
            <w:r>
              <w:rPr>
                <w:i/>
                <w:spacing w:val="-15"/>
                <w:sz w:val="24"/>
              </w:rPr>
              <w:t xml:space="preserve"> </w:t>
            </w:r>
            <w:r>
              <w:rPr>
                <w:sz w:val="24"/>
              </w:rPr>
              <w:t>продолжать знакомить с видами</w:t>
            </w:r>
            <w:r>
              <w:rPr>
                <w:spacing w:val="40"/>
                <w:sz w:val="24"/>
              </w:rPr>
              <w:t xml:space="preserve"> </w:t>
            </w:r>
            <w:r>
              <w:rPr>
                <w:sz w:val="24"/>
              </w:rPr>
              <w:t>животных и их</w:t>
            </w:r>
          </w:p>
          <w:p w:rsidR="00C7275C" w:rsidRDefault="00032943">
            <w:pPr>
              <w:pStyle w:val="TableParagraph"/>
              <w:spacing w:line="264" w:lineRule="auto"/>
              <w:ind w:left="56" w:right="78"/>
              <w:rPr>
                <w:sz w:val="24"/>
              </w:rPr>
            </w:pPr>
            <w:r>
              <w:rPr>
                <w:sz w:val="24"/>
              </w:rPr>
              <w:t>детенышами,</w:t>
            </w:r>
            <w:r>
              <w:rPr>
                <w:spacing w:val="-9"/>
                <w:sz w:val="24"/>
              </w:rPr>
              <w:t xml:space="preserve"> </w:t>
            </w:r>
            <w:r>
              <w:rPr>
                <w:sz w:val="24"/>
              </w:rPr>
              <w:t>особенностями</w:t>
            </w:r>
            <w:r>
              <w:rPr>
                <w:spacing w:val="-9"/>
                <w:sz w:val="24"/>
              </w:rPr>
              <w:t xml:space="preserve"> </w:t>
            </w:r>
            <w:r>
              <w:rPr>
                <w:sz w:val="24"/>
              </w:rPr>
              <w:t>их</w:t>
            </w:r>
            <w:r>
              <w:rPr>
                <w:spacing w:val="-9"/>
                <w:sz w:val="24"/>
              </w:rPr>
              <w:t xml:space="preserve"> </w:t>
            </w:r>
            <w:r>
              <w:rPr>
                <w:sz w:val="24"/>
              </w:rPr>
              <w:t>поведения</w:t>
            </w:r>
            <w:r>
              <w:rPr>
                <w:spacing w:val="-12"/>
                <w:sz w:val="24"/>
              </w:rPr>
              <w:t xml:space="preserve"> </w:t>
            </w:r>
            <w:r>
              <w:rPr>
                <w:sz w:val="24"/>
              </w:rPr>
              <w:t>и питания, познакомить с лягушкой,</w:t>
            </w:r>
            <w:r>
              <w:rPr>
                <w:spacing w:val="40"/>
                <w:sz w:val="24"/>
              </w:rPr>
              <w:t xml:space="preserve"> </w:t>
            </w:r>
            <w:r>
              <w:rPr>
                <w:sz w:val="24"/>
              </w:rPr>
              <w:t xml:space="preserve">закрепить представления о свойствах воды, учить способам обследования предметов, включая простейшие опыты (тонет – не </w:t>
            </w:r>
            <w:r>
              <w:rPr>
                <w:spacing w:val="-2"/>
                <w:sz w:val="24"/>
              </w:rPr>
              <w:t>тонет).</w:t>
            </w:r>
          </w:p>
          <w:p w:rsidR="00C7275C" w:rsidRDefault="00032943">
            <w:pPr>
              <w:pStyle w:val="TableParagraph"/>
              <w:spacing w:line="264" w:lineRule="auto"/>
              <w:ind w:left="56" w:right="95"/>
              <w:rPr>
                <w:sz w:val="24"/>
              </w:rPr>
            </w:pPr>
            <w:r>
              <w:rPr>
                <w:i/>
                <w:sz w:val="24"/>
              </w:rPr>
              <w:t xml:space="preserve">Социально-коммуникативное развитие: </w:t>
            </w:r>
            <w:r>
              <w:rPr>
                <w:sz w:val="24"/>
              </w:rPr>
              <w:t>развивать</w:t>
            </w:r>
            <w:r>
              <w:rPr>
                <w:spacing w:val="-2"/>
                <w:sz w:val="24"/>
              </w:rPr>
              <w:t xml:space="preserve"> </w:t>
            </w:r>
            <w:r>
              <w:rPr>
                <w:sz w:val="24"/>
              </w:rPr>
              <w:t>активность</w:t>
            </w:r>
            <w:r>
              <w:rPr>
                <w:spacing w:val="-3"/>
                <w:sz w:val="24"/>
              </w:rPr>
              <w:t xml:space="preserve"> </w:t>
            </w:r>
            <w:r>
              <w:rPr>
                <w:sz w:val="24"/>
              </w:rPr>
              <w:t>детей</w:t>
            </w:r>
            <w:r>
              <w:rPr>
                <w:spacing w:val="-3"/>
                <w:sz w:val="24"/>
              </w:rPr>
              <w:t xml:space="preserve"> </w:t>
            </w:r>
            <w:r>
              <w:rPr>
                <w:sz w:val="24"/>
              </w:rPr>
              <w:t>в</w:t>
            </w:r>
            <w:r>
              <w:rPr>
                <w:spacing w:val="-4"/>
                <w:sz w:val="24"/>
              </w:rPr>
              <w:t xml:space="preserve"> </w:t>
            </w:r>
            <w:r>
              <w:rPr>
                <w:sz w:val="24"/>
              </w:rPr>
              <w:t>двигательной деятельности;</w:t>
            </w:r>
            <w:r>
              <w:rPr>
                <w:spacing w:val="-11"/>
                <w:sz w:val="24"/>
              </w:rPr>
              <w:t xml:space="preserve"> </w:t>
            </w:r>
            <w:r>
              <w:rPr>
                <w:sz w:val="24"/>
              </w:rPr>
              <w:t>наблюдать</w:t>
            </w:r>
            <w:r>
              <w:rPr>
                <w:spacing w:val="-9"/>
                <w:sz w:val="24"/>
              </w:rPr>
              <w:t xml:space="preserve"> </w:t>
            </w:r>
            <w:r>
              <w:rPr>
                <w:sz w:val="24"/>
              </w:rPr>
              <w:t>за</w:t>
            </w:r>
            <w:r>
              <w:rPr>
                <w:spacing w:val="-10"/>
                <w:sz w:val="24"/>
              </w:rPr>
              <w:t xml:space="preserve"> </w:t>
            </w:r>
            <w:r>
              <w:rPr>
                <w:sz w:val="24"/>
              </w:rPr>
              <w:t>животными,</w:t>
            </w:r>
            <w:r>
              <w:rPr>
                <w:spacing w:val="-9"/>
                <w:sz w:val="24"/>
              </w:rPr>
              <w:t xml:space="preserve"> </w:t>
            </w:r>
            <w:r>
              <w:rPr>
                <w:sz w:val="24"/>
              </w:rPr>
              <w:t xml:space="preserve">не беспокоя их и не причиняя им вреда; кормить животных только с разрешения </w:t>
            </w:r>
            <w:r>
              <w:rPr>
                <w:spacing w:val="-2"/>
                <w:sz w:val="24"/>
              </w:rPr>
              <w:t>взрослых</w:t>
            </w:r>
          </w:p>
        </w:tc>
      </w:tr>
      <w:tr w:rsidR="00C7275C">
        <w:trPr>
          <w:trHeight w:val="3155"/>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61"/>
              <w:ind w:left="134" w:right="123"/>
              <w:jc w:val="center"/>
              <w:rPr>
                <w:sz w:val="24"/>
              </w:rPr>
            </w:pPr>
            <w:r>
              <w:rPr>
                <w:spacing w:val="-4"/>
                <w:sz w:val="24"/>
              </w:rPr>
              <w:t>Цели</w:t>
            </w:r>
          </w:p>
        </w:tc>
        <w:tc>
          <w:tcPr>
            <w:tcW w:w="1954" w:type="dxa"/>
          </w:tcPr>
          <w:p w:rsidR="00C7275C" w:rsidRDefault="00032943">
            <w:pPr>
              <w:pStyle w:val="TableParagraph"/>
              <w:spacing w:before="61" w:line="264" w:lineRule="auto"/>
              <w:ind w:left="61" w:right="358"/>
              <w:rPr>
                <w:sz w:val="24"/>
              </w:rPr>
            </w:pPr>
            <w:r>
              <w:rPr>
                <w:sz w:val="24"/>
              </w:rPr>
              <w:t>З</w:t>
            </w:r>
            <w:r>
              <w:rPr>
                <w:spacing w:val="-8"/>
                <w:sz w:val="24"/>
              </w:rPr>
              <w:t xml:space="preserve"> </w:t>
            </w:r>
            <w:r>
              <w:rPr>
                <w:sz w:val="24"/>
              </w:rPr>
              <w:t>а</w:t>
            </w:r>
            <w:r>
              <w:rPr>
                <w:spacing w:val="-9"/>
                <w:sz w:val="24"/>
              </w:rPr>
              <w:t xml:space="preserve"> </w:t>
            </w:r>
            <w:r>
              <w:rPr>
                <w:sz w:val="24"/>
              </w:rPr>
              <w:t>к</w:t>
            </w:r>
            <w:r>
              <w:rPr>
                <w:spacing w:val="-7"/>
                <w:sz w:val="24"/>
              </w:rPr>
              <w:t xml:space="preserve"> </w:t>
            </w:r>
            <w:r>
              <w:rPr>
                <w:sz w:val="24"/>
              </w:rPr>
              <w:t>р</w:t>
            </w:r>
            <w:r>
              <w:rPr>
                <w:spacing w:val="-8"/>
                <w:sz w:val="24"/>
              </w:rPr>
              <w:t xml:space="preserve"> </w:t>
            </w:r>
            <w:r>
              <w:rPr>
                <w:sz w:val="24"/>
              </w:rPr>
              <w:t>е</w:t>
            </w:r>
            <w:r>
              <w:rPr>
                <w:spacing w:val="-11"/>
                <w:sz w:val="24"/>
              </w:rPr>
              <w:t xml:space="preserve"> </w:t>
            </w:r>
            <w:r>
              <w:rPr>
                <w:sz w:val="24"/>
              </w:rPr>
              <w:t>п</w:t>
            </w:r>
            <w:r>
              <w:rPr>
                <w:spacing w:val="-7"/>
                <w:sz w:val="24"/>
              </w:rPr>
              <w:t xml:space="preserve"> </w:t>
            </w:r>
            <w:r>
              <w:rPr>
                <w:sz w:val="24"/>
              </w:rPr>
              <w:t>и</w:t>
            </w:r>
            <w:r>
              <w:rPr>
                <w:spacing w:val="-9"/>
                <w:sz w:val="24"/>
              </w:rPr>
              <w:t xml:space="preserve"> </w:t>
            </w:r>
            <w:r>
              <w:rPr>
                <w:sz w:val="24"/>
              </w:rPr>
              <w:t>т</w:t>
            </w:r>
            <w:r>
              <w:rPr>
                <w:spacing w:val="-7"/>
                <w:sz w:val="24"/>
              </w:rPr>
              <w:t xml:space="preserve"> </w:t>
            </w:r>
            <w:r>
              <w:rPr>
                <w:sz w:val="24"/>
              </w:rPr>
              <w:t xml:space="preserve">ь </w:t>
            </w:r>
            <w:r>
              <w:rPr>
                <w:spacing w:val="-2"/>
                <w:sz w:val="24"/>
              </w:rPr>
              <w:t>представление</w:t>
            </w:r>
          </w:p>
          <w:p w:rsidR="00C7275C" w:rsidRDefault="00032943">
            <w:pPr>
              <w:pStyle w:val="TableParagraph"/>
              <w:spacing w:line="264" w:lineRule="auto"/>
              <w:ind w:left="61" w:right="72"/>
              <w:rPr>
                <w:sz w:val="24"/>
              </w:rPr>
            </w:pPr>
            <w:r>
              <w:rPr>
                <w:sz w:val="24"/>
              </w:rPr>
              <w:t>о временах года. У</w:t>
            </w:r>
            <w:r>
              <w:rPr>
                <w:spacing w:val="-15"/>
                <w:sz w:val="24"/>
              </w:rPr>
              <w:t xml:space="preserve"> </w:t>
            </w:r>
            <w:r>
              <w:rPr>
                <w:sz w:val="24"/>
              </w:rPr>
              <w:t>ч</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11"/>
                <w:sz w:val="24"/>
              </w:rPr>
              <w:t xml:space="preserve"> </w:t>
            </w:r>
            <w:r>
              <w:rPr>
                <w:sz w:val="24"/>
              </w:rPr>
              <w:t xml:space="preserve">бережно </w:t>
            </w:r>
            <w:r>
              <w:rPr>
                <w:spacing w:val="-2"/>
                <w:sz w:val="24"/>
              </w:rPr>
              <w:t>относиться</w:t>
            </w:r>
          </w:p>
          <w:p w:rsidR="00C7275C" w:rsidRDefault="00032943">
            <w:pPr>
              <w:pStyle w:val="TableParagraph"/>
              <w:spacing w:line="275" w:lineRule="exact"/>
              <w:ind w:left="61"/>
              <w:rPr>
                <w:sz w:val="24"/>
              </w:rPr>
            </w:pPr>
            <w:r>
              <w:rPr>
                <w:sz w:val="24"/>
              </w:rPr>
              <w:t>ко</w:t>
            </w:r>
            <w:r>
              <w:rPr>
                <w:spacing w:val="-3"/>
                <w:sz w:val="24"/>
              </w:rPr>
              <w:t xml:space="preserve"> </w:t>
            </w:r>
            <w:r>
              <w:rPr>
                <w:sz w:val="24"/>
              </w:rPr>
              <w:t>всему</w:t>
            </w:r>
            <w:r>
              <w:rPr>
                <w:spacing w:val="-2"/>
                <w:sz w:val="24"/>
              </w:rPr>
              <w:t xml:space="preserve"> живому</w:t>
            </w:r>
          </w:p>
        </w:tc>
        <w:tc>
          <w:tcPr>
            <w:tcW w:w="1907" w:type="dxa"/>
          </w:tcPr>
          <w:p w:rsidR="00C7275C" w:rsidRDefault="00032943">
            <w:pPr>
              <w:pStyle w:val="TableParagraph"/>
              <w:spacing w:before="61" w:line="264" w:lineRule="auto"/>
              <w:ind w:left="58"/>
              <w:rPr>
                <w:sz w:val="24"/>
              </w:rPr>
            </w:pPr>
            <w:r>
              <w:rPr>
                <w:spacing w:val="-2"/>
                <w:sz w:val="24"/>
              </w:rPr>
              <w:t>С</w:t>
            </w:r>
            <w:r>
              <w:rPr>
                <w:spacing w:val="-14"/>
                <w:sz w:val="24"/>
              </w:rPr>
              <w:t xml:space="preserve"> </w:t>
            </w: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8"/>
                <w:sz w:val="24"/>
              </w:rPr>
              <w:t xml:space="preserve"> </w:t>
            </w:r>
            <w:r>
              <w:rPr>
                <w:spacing w:val="-2"/>
                <w:sz w:val="24"/>
              </w:rPr>
              <w:t>и</w:t>
            </w:r>
            <w:r>
              <w:rPr>
                <w:spacing w:val="-14"/>
                <w:sz w:val="24"/>
              </w:rPr>
              <w:t xml:space="preserve"> </w:t>
            </w:r>
            <w:r>
              <w:rPr>
                <w:spacing w:val="-2"/>
                <w:sz w:val="24"/>
              </w:rPr>
              <w:t>р</w:t>
            </w:r>
            <w:r>
              <w:rPr>
                <w:spacing w:val="-18"/>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 xml:space="preserve">а </w:t>
            </w:r>
            <w:r>
              <w:rPr>
                <w:spacing w:val="23"/>
                <w:sz w:val="24"/>
              </w:rPr>
              <w:t xml:space="preserve">ть </w:t>
            </w:r>
            <w:r>
              <w:rPr>
                <w:sz w:val="24"/>
              </w:rPr>
              <w:t xml:space="preserve">правильное </w:t>
            </w:r>
            <w:r>
              <w:rPr>
                <w:spacing w:val="-2"/>
                <w:sz w:val="24"/>
              </w:rPr>
              <w:t>отношение</w:t>
            </w:r>
          </w:p>
          <w:p w:rsidR="00C7275C" w:rsidRDefault="00032943">
            <w:pPr>
              <w:pStyle w:val="TableParagraph"/>
              <w:spacing w:line="264" w:lineRule="auto"/>
              <w:ind w:left="58"/>
              <w:rPr>
                <w:sz w:val="24"/>
              </w:rPr>
            </w:pPr>
            <w:r>
              <w:rPr>
                <w:sz w:val="24"/>
              </w:rPr>
              <w:t xml:space="preserve">к живым </w:t>
            </w:r>
            <w:r>
              <w:rPr>
                <w:spacing w:val="-2"/>
                <w:sz w:val="24"/>
              </w:rPr>
              <w:t>объектам.</w:t>
            </w:r>
          </w:p>
          <w:p w:rsidR="00C7275C" w:rsidRDefault="00032943">
            <w:pPr>
              <w:pStyle w:val="TableParagraph"/>
              <w:spacing w:line="264" w:lineRule="auto"/>
              <w:ind w:left="58" w:right="151"/>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w:t>
            </w:r>
            <w:r>
              <w:rPr>
                <w:spacing w:val="-8"/>
                <w:sz w:val="24"/>
              </w:rPr>
              <w:t xml:space="preserve"> </w:t>
            </w:r>
            <w:r>
              <w:rPr>
                <w:sz w:val="24"/>
              </w:rPr>
              <w:t>м</w:t>
            </w:r>
            <w:r>
              <w:rPr>
                <w:spacing w:val="-9"/>
                <w:sz w:val="24"/>
              </w:rPr>
              <w:t xml:space="preserve"> </w:t>
            </w:r>
            <w:r>
              <w:rPr>
                <w:sz w:val="24"/>
              </w:rPr>
              <w:t>е</w:t>
            </w:r>
            <w:r>
              <w:rPr>
                <w:spacing w:val="-12"/>
                <w:sz w:val="24"/>
              </w:rPr>
              <w:t xml:space="preserve"> </w:t>
            </w:r>
            <w:r>
              <w:rPr>
                <w:sz w:val="24"/>
              </w:rPr>
              <w:t>н</w:t>
            </w:r>
            <w:r>
              <w:rPr>
                <w:spacing w:val="-7"/>
                <w:sz w:val="24"/>
              </w:rPr>
              <w:t xml:space="preserve"> </w:t>
            </w:r>
            <w:r>
              <w:rPr>
                <w:sz w:val="24"/>
              </w:rPr>
              <w:t>и</w:t>
            </w:r>
            <w:r>
              <w:rPr>
                <w:spacing w:val="-7"/>
                <w:sz w:val="24"/>
              </w:rPr>
              <w:t xml:space="preserve"> </w:t>
            </w:r>
            <w:r>
              <w:rPr>
                <w:sz w:val="24"/>
              </w:rPr>
              <w:t>е</w:t>
            </w:r>
            <w:r>
              <w:rPr>
                <w:spacing w:val="40"/>
                <w:sz w:val="24"/>
              </w:rPr>
              <w:t xml:space="preserve"> </w:t>
            </w:r>
            <w:r>
              <w:rPr>
                <w:sz w:val="24"/>
              </w:rPr>
              <w:t xml:space="preserve">не бояться, не обижать живых </w:t>
            </w:r>
            <w:r>
              <w:rPr>
                <w:spacing w:val="-2"/>
                <w:sz w:val="24"/>
              </w:rPr>
              <w:t>существ</w:t>
            </w:r>
          </w:p>
        </w:tc>
        <w:tc>
          <w:tcPr>
            <w:tcW w:w="2000" w:type="dxa"/>
          </w:tcPr>
          <w:p w:rsidR="00C7275C" w:rsidRDefault="00032943">
            <w:pPr>
              <w:pStyle w:val="TableParagraph"/>
              <w:spacing w:before="61" w:line="264" w:lineRule="auto"/>
              <w:ind w:left="60" w:right="257"/>
              <w:rPr>
                <w:sz w:val="24"/>
              </w:rPr>
            </w:pPr>
            <w:r>
              <w:rPr>
                <w:sz w:val="24"/>
              </w:rPr>
              <w:t>У т о ч н и т ь знания о свойствах</w:t>
            </w:r>
            <w:r>
              <w:rPr>
                <w:spacing w:val="-15"/>
                <w:sz w:val="24"/>
              </w:rPr>
              <w:t xml:space="preserve"> </w:t>
            </w:r>
            <w:r>
              <w:rPr>
                <w:sz w:val="24"/>
              </w:rPr>
              <w:t xml:space="preserve">воды: </w:t>
            </w:r>
            <w:r>
              <w:rPr>
                <w:spacing w:val="-2"/>
                <w:sz w:val="24"/>
              </w:rPr>
              <w:t>льется,</w:t>
            </w:r>
          </w:p>
          <w:p w:rsidR="00C7275C" w:rsidRDefault="00032943">
            <w:pPr>
              <w:pStyle w:val="TableParagraph"/>
              <w:spacing w:line="264" w:lineRule="auto"/>
              <w:ind w:left="60" w:right="359"/>
              <w:rPr>
                <w:sz w:val="24"/>
              </w:rPr>
            </w:pPr>
            <w:r>
              <w:rPr>
                <w:sz w:val="24"/>
              </w:rPr>
              <w:t xml:space="preserve">имеет разную </w:t>
            </w:r>
            <w:r>
              <w:rPr>
                <w:spacing w:val="-2"/>
                <w:sz w:val="24"/>
              </w:rPr>
              <w:t xml:space="preserve">температуру; </w:t>
            </w:r>
            <w:r>
              <w:rPr>
                <w:sz w:val="24"/>
              </w:rPr>
              <w:t>одни</w:t>
            </w:r>
            <w:r>
              <w:rPr>
                <w:spacing w:val="-15"/>
                <w:sz w:val="24"/>
              </w:rPr>
              <w:t xml:space="preserve"> </w:t>
            </w:r>
            <w:r>
              <w:rPr>
                <w:sz w:val="24"/>
              </w:rPr>
              <w:t>предметы тонут, другие плавают</w:t>
            </w:r>
            <w:r>
              <w:rPr>
                <w:spacing w:val="-15"/>
                <w:sz w:val="24"/>
              </w:rPr>
              <w:t xml:space="preserve"> </w:t>
            </w:r>
            <w:r>
              <w:rPr>
                <w:sz w:val="24"/>
              </w:rPr>
              <w:t>в</w:t>
            </w:r>
            <w:r>
              <w:rPr>
                <w:spacing w:val="-15"/>
                <w:sz w:val="24"/>
              </w:rPr>
              <w:t xml:space="preserve"> </w:t>
            </w:r>
            <w:r>
              <w:rPr>
                <w:sz w:val="24"/>
              </w:rPr>
              <w:t>воде</w:t>
            </w:r>
          </w:p>
        </w:tc>
        <w:tc>
          <w:tcPr>
            <w:tcW w:w="1969" w:type="dxa"/>
          </w:tcPr>
          <w:p w:rsidR="00C7275C" w:rsidRDefault="00032943">
            <w:pPr>
              <w:pStyle w:val="TableParagraph"/>
              <w:spacing w:before="61" w:line="264" w:lineRule="auto"/>
              <w:ind w:left="59"/>
              <w:rPr>
                <w:sz w:val="24"/>
              </w:rPr>
            </w:pPr>
            <w:r>
              <w:rPr>
                <w:sz w:val="24"/>
              </w:rPr>
              <w:t>У т о ч н и т ь знания о том, какие</w:t>
            </w:r>
            <w:r>
              <w:rPr>
                <w:spacing w:val="-15"/>
                <w:sz w:val="24"/>
              </w:rPr>
              <w:t xml:space="preserve"> </w:t>
            </w:r>
            <w:r>
              <w:rPr>
                <w:sz w:val="24"/>
              </w:rPr>
              <w:t>животные что едят и как</w:t>
            </w:r>
          </w:p>
        </w:tc>
        <w:tc>
          <w:tcPr>
            <w:tcW w:w="4735" w:type="dxa"/>
            <w:vMerge/>
            <w:tcBorders>
              <w:top w:val="nil"/>
            </w:tcBorders>
          </w:tcPr>
          <w:p w:rsidR="00C7275C" w:rsidRDefault="00C7275C">
            <w:pPr>
              <w:rPr>
                <w:sz w:val="2"/>
                <w:szCs w:val="2"/>
              </w:rPr>
            </w:pPr>
          </w:p>
        </w:tc>
      </w:tr>
      <w:tr w:rsidR="00C7275C">
        <w:trPr>
          <w:trHeight w:val="1336"/>
        </w:trPr>
        <w:tc>
          <w:tcPr>
            <w:tcW w:w="716" w:type="dxa"/>
          </w:tcPr>
          <w:p w:rsidR="00C7275C" w:rsidRDefault="00C7275C">
            <w:pPr>
              <w:pStyle w:val="TableParagraph"/>
              <w:rPr>
                <w:b/>
                <w:sz w:val="26"/>
              </w:rPr>
            </w:pPr>
          </w:p>
          <w:p w:rsidR="00C7275C" w:rsidRDefault="00032943">
            <w:pPr>
              <w:pStyle w:val="TableParagraph"/>
              <w:spacing w:before="216"/>
              <w:ind w:left="50" w:right="36"/>
              <w:jc w:val="center"/>
              <w:rPr>
                <w:sz w:val="24"/>
              </w:rPr>
            </w:pPr>
            <w:r>
              <w:rPr>
                <w:spacing w:val="-4"/>
                <w:sz w:val="24"/>
              </w:rPr>
              <w:t>Июль</w:t>
            </w:r>
          </w:p>
        </w:tc>
        <w:tc>
          <w:tcPr>
            <w:tcW w:w="13391" w:type="dxa"/>
            <w:gridSpan w:val="6"/>
          </w:tcPr>
          <w:p w:rsidR="00C7275C" w:rsidRDefault="00032943">
            <w:pPr>
              <w:pStyle w:val="TableParagraph"/>
              <w:spacing w:before="61" w:line="264" w:lineRule="auto"/>
              <w:ind w:left="59" w:right="176"/>
              <w:rPr>
                <w:sz w:val="24"/>
              </w:rPr>
            </w:pPr>
            <w:r>
              <w:rPr>
                <w:sz w:val="24"/>
              </w:rPr>
              <w:t>П</w:t>
            </w:r>
            <w:r>
              <w:rPr>
                <w:spacing w:val="-14"/>
                <w:sz w:val="24"/>
              </w:rPr>
              <w:t xml:space="preserve"> </w:t>
            </w:r>
            <w:r>
              <w:rPr>
                <w:sz w:val="24"/>
              </w:rPr>
              <w:t>л</w:t>
            </w:r>
            <w:r>
              <w:rPr>
                <w:spacing w:val="-13"/>
                <w:sz w:val="24"/>
              </w:rPr>
              <w:t xml:space="preserve"> </w:t>
            </w:r>
            <w:r>
              <w:rPr>
                <w:sz w:val="24"/>
              </w:rPr>
              <w:t>а</w:t>
            </w:r>
            <w:r>
              <w:rPr>
                <w:spacing w:val="-14"/>
                <w:sz w:val="24"/>
              </w:rPr>
              <w:t xml:space="preserve"> </w:t>
            </w:r>
            <w:r>
              <w:rPr>
                <w:sz w:val="24"/>
              </w:rPr>
              <w:t>н</w:t>
            </w:r>
            <w:r>
              <w:rPr>
                <w:spacing w:val="-14"/>
                <w:sz w:val="24"/>
              </w:rPr>
              <w:t xml:space="preserve"> </w:t>
            </w:r>
            <w:r>
              <w:rPr>
                <w:sz w:val="24"/>
              </w:rPr>
              <w:t>и</w:t>
            </w:r>
            <w:r>
              <w:rPr>
                <w:spacing w:val="-12"/>
                <w:sz w:val="24"/>
              </w:rPr>
              <w:t xml:space="preserve"> </w:t>
            </w:r>
            <w:r>
              <w:rPr>
                <w:sz w:val="24"/>
              </w:rPr>
              <w:t>р</w:t>
            </w:r>
            <w:r>
              <w:rPr>
                <w:spacing w:val="-13"/>
                <w:sz w:val="24"/>
              </w:rPr>
              <w:t xml:space="preserve"> </w:t>
            </w:r>
            <w:r>
              <w:rPr>
                <w:sz w:val="24"/>
              </w:rPr>
              <w:t>у</w:t>
            </w:r>
            <w:r>
              <w:rPr>
                <w:spacing w:val="-13"/>
                <w:sz w:val="24"/>
              </w:rPr>
              <w:t xml:space="preserve"> </w:t>
            </w:r>
            <w:r>
              <w:rPr>
                <w:sz w:val="24"/>
              </w:rPr>
              <w:t>е</w:t>
            </w:r>
            <w:r>
              <w:rPr>
                <w:spacing w:val="-14"/>
                <w:sz w:val="24"/>
              </w:rPr>
              <w:t xml:space="preserve"> </w:t>
            </w:r>
            <w:r>
              <w:rPr>
                <w:sz w:val="24"/>
              </w:rPr>
              <w:t>м</w:t>
            </w:r>
            <w:r>
              <w:rPr>
                <w:spacing w:val="-14"/>
                <w:sz w:val="24"/>
              </w:rPr>
              <w:t xml:space="preserve"> </w:t>
            </w:r>
            <w:r>
              <w:rPr>
                <w:sz w:val="24"/>
              </w:rPr>
              <w:t>ы</w:t>
            </w:r>
            <w:r>
              <w:rPr>
                <w:spacing w:val="-14"/>
                <w:sz w:val="24"/>
              </w:rPr>
              <w:t xml:space="preserve"> </w:t>
            </w:r>
            <w:r>
              <w:rPr>
                <w:sz w:val="24"/>
              </w:rPr>
              <w:t>е</w:t>
            </w:r>
            <w:r>
              <w:rPr>
                <w:spacing w:val="80"/>
                <w:sz w:val="24"/>
              </w:rPr>
              <w:t xml:space="preserve"> </w:t>
            </w:r>
            <w:r>
              <w:rPr>
                <w:sz w:val="24"/>
              </w:rPr>
              <w:t>р</w:t>
            </w:r>
            <w:r>
              <w:rPr>
                <w:spacing w:val="-13"/>
                <w:sz w:val="24"/>
              </w:rPr>
              <w:t xml:space="preserve"> </w:t>
            </w:r>
            <w:r>
              <w:rPr>
                <w:sz w:val="24"/>
              </w:rPr>
              <w:t>е</w:t>
            </w:r>
            <w:r>
              <w:rPr>
                <w:spacing w:val="-16"/>
                <w:sz w:val="24"/>
              </w:rPr>
              <w:t xml:space="preserve"> </w:t>
            </w:r>
            <w:r>
              <w:rPr>
                <w:sz w:val="24"/>
              </w:rPr>
              <w:t>з</w:t>
            </w:r>
            <w:r>
              <w:rPr>
                <w:spacing w:val="-12"/>
                <w:sz w:val="24"/>
              </w:rPr>
              <w:t xml:space="preserve"> </w:t>
            </w:r>
            <w:r>
              <w:rPr>
                <w:sz w:val="24"/>
              </w:rPr>
              <w:t>у</w:t>
            </w:r>
            <w:r>
              <w:rPr>
                <w:spacing w:val="-13"/>
                <w:sz w:val="24"/>
              </w:rPr>
              <w:t xml:space="preserve"> </w:t>
            </w:r>
            <w:r>
              <w:rPr>
                <w:sz w:val="24"/>
              </w:rPr>
              <w:t>л</w:t>
            </w:r>
            <w:r>
              <w:rPr>
                <w:spacing w:val="-15"/>
                <w:sz w:val="24"/>
              </w:rPr>
              <w:t xml:space="preserve"> </w:t>
            </w:r>
            <w:r>
              <w:rPr>
                <w:sz w:val="24"/>
              </w:rPr>
              <w:t>ь</w:t>
            </w:r>
            <w:r>
              <w:rPr>
                <w:spacing w:val="-15"/>
                <w:sz w:val="24"/>
              </w:rPr>
              <w:t xml:space="preserve"> </w:t>
            </w:r>
            <w:r>
              <w:rPr>
                <w:sz w:val="24"/>
              </w:rPr>
              <w:t>т</w:t>
            </w:r>
            <w:r>
              <w:rPr>
                <w:spacing w:val="-12"/>
                <w:sz w:val="24"/>
              </w:rPr>
              <w:t xml:space="preserve"> </w:t>
            </w:r>
            <w:r>
              <w:rPr>
                <w:sz w:val="24"/>
              </w:rPr>
              <w:t>а</w:t>
            </w:r>
            <w:r>
              <w:rPr>
                <w:spacing w:val="-14"/>
                <w:sz w:val="24"/>
              </w:rPr>
              <w:t xml:space="preserve"> </w:t>
            </w:r>
            <w:r>
              <w:rPr>
                <w:sz w:val="24"/>
              </w:rPr>
              <w:t>т</w:t>
            </w:r>
            <w:r>
              <w:rPr>
                <w:spacing w:val="-12"/>
                <w:sz w:val="24"/>
              </w:rPr>
              <w:t xml:space="preserve"> </w:t>
            </w:r>
            <w:r>
              <w:rPr>
                <w:sz w:val="24"/>
              </w:rPr>
              <w:t>ы</w:t>
            </w:r>
            <w:r>
              <w:rPr>
                <w:spacing w:val="74"/>
                <w:w w:val="150"/>
                <w:sz w:val="24"/>
              </w:rPr>
              <w:t xml:space="preserve"> </w:t>
            </w:r>
            <w:r>
              <w:rPr>
                <w:sz w:val="24"/>
              </w:rPr>
              <w:t>о</w:t>
            </w:r>
            <w:r>
              <w:rPr>
                <w:spacing w:val="-16"/>
                <w:sz w:val="24"/>
              </w:rPr>
              <w:t xml:space="preserve"> </w:t>
            </w:r>
            <w:r>
              <w:rPr>
                <w:sz w:val="24"/>
              </w:rPr>
              <w:t>б</w:t>
            </w:r>
            <w:r>
              <w:rPr>
                <w:spacing w:val="-13"/>
                <w:sz w:val="24"/>
              </w:rPr>
              <w:t xml:space="preserve"> </w:t>
            </w:r>
            <w:r>
              <w:rPr>
                <w:sz w:val="24"/>
              </w:rPr>
              <w:t>р</w:t>
            </w:r>
            <w:r>
              <w:rPr>
                <w:spacing w:val="-13"/>
                <w:sz w:val="24"/>
              </w:rPr>
              <w:t xml:space="preserve"> </w:t>
            </w:r>
            <w:r>
              <w:rPr>
                <w:sz w:val="24"/>
              </w:rPr>
              <w:t>а</w:t>
            </w:r>
            <w:r>
              <w:rPr>
                <w:spacing w:val="-16"/>
                <w:sz w:val="24"/>
              </w:rPr>
              <w:t xml:space="preserve"> </w:t>
            </w:r>
            <w:r>
              <w:rPr>
                <w:sz w:val="24"/>
              </w:rPr>
              <w:t>з</w:t>
            </w:r>
            <w:r>
              <w:rPr>
                <w:spacing w:val="-12"/>
                <w:sz w:val="24"/>
              </w:rPr>
              <w:t xml:space="preserve"> </w:t>
            </w:r>
            <w:r>
              <w:rPr>
                <w:sz w:val="24"/>
              </w:rPr>
              <w:t>о</w:t>
            </w:r>
            <w:r>
              <w:rPr>
                <w:spacing w:val="-16"/>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2"/>
                <w:sz w:val="24"/>
              </w:rPr>
              <w:t xml:space="preserve"> </w:t>
            </w:r>
            <w:r>
              <w:rPr>
                <w:sz w:val="24"/>
              </w:rPr>
              <w:t>е</w:t>
            </w:r>
            <w:r>
              <w:rPr>
                <w:spacing w:val="-14"/>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6"/>
                <w:sz w:val="24"/>
              </w:rPr>
              <w:t xml:space="preserve"> </w:t>
            </w:r>
            <w:r>
              <w:rPr>
                <w:sz w:val="24"/>
              </w:rPr>
              <w:t>й</w:t>
            </w:r>
            <w:r>
              <w:rPr>
                <w:spacing w:val="80"/>
                <w:sz w:val="24"/>
              </w:rPr>
              <w:t xml:space="preserve"> </w:t>
            </w:r>
            <w:r>
              <w:rPr>
                <w:sz w:val="24"/>
              </w:rPr>
              <w:t>д</w:t>
            </w:r>
            <w:r>
              <w:rPr>
                <w:spacing w:val="-13"/>
                <w:sz w:val="24"/>
              </w:rPr>
              <w:t xml:space="preserve"> </w:t>
            </w:r>
            <w:r>
              <w:rPr>
                <w:sz w:val="24"/>
              </w:rPr>
              <w:t>е</w:t>
            </w:r>
            <w:r>
              <w:rPr>
                <w:spacing w:val="-14"/>
                <w:sz w:val="24"/>
              </w:rPr>
              <w:t xml:space="preserve"> </w:t>
            </w:r>
            <w:r>
              <w:rPr>
                <w:sz w:val="24"/>
              </w:rPr>
              <w:t>я</w:t>
            </w:r>
            <w:r>
              <w:rPr>
                <w:spacing w:val="-13"/>
                <w:sz w:val="24"/>
              </w:rPr>
              <w:t xml:space="preserve"> </w:t>
            </w:r>
            <w:r>
              <w:rPr>
                <w:sz w:val="24"/>
              </w:rPr>
              <w:t>т</w:t>
            </w:r>
            <w:r>
              <w:rPr>
                <w:spacing w:val="-12"/>
                <w:sz w:val="24"/>
              </w:rPr>
              <w:t xml:space="preserve"> </w:t>
            </w:r>
            <w:r>
              <w:rPr>
                <w:sz w:val="24"/>
              </w:rPr>
              <w:t>е</w:t>
            </w:r>
            <w:r>
              <w:rPr>
                <w:spacing w:val="-16"/>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3"/>
                <w:sz w:val="24"/>
              </w:rPr>
              <w:t xml:space="preserve"> </w:t>
            </w:r>
            <w:r>
              <w:rPr>
                <w:sz w:val="24"/>
              </w:rPr>
              <w:t>с</w:t>
            </w:r>
            <w:r>
              <w:rPr>
                <w:spacing w:val="-14"/>
                <w:sz w:val="24"/>
              </w:rPr>
              <w:t xml:space="preserve"> </w:t>
            </w:r>
            <w:r>
              <w:rPr>
                <w:sz w:val="24"/>
              </w:rPr>
              <w:t>т</w:t>
            </w:r>
            <w:r>
              <w:rPr>
                <w:spacing w:val="-15"/>
                <w:sz w:val="24"/>
              </w:rPr>
              <w:t xml:space="preserve"> </w:t>
            </w:r>
            <w:r>
              <w:rPr>
                <w:sz w:val="24"/>
              </w:rPr>
              <w:t>и</w:t>
            </w:r>
            <w:r>
              <w:rPr>
                <w:spacing w:val="-5"/>
                <w:sz w:val="24"/>
              </w:rPr>
              <w:t xml:space="preserve"> </w:t>
            </w:r>
            <w:r>
              <w:rPr>
                <w:sz w:val="24"/>
              </w:rPr>
              <w:t>: проявляет интерес к различным видам игр, участию в совместных играх, умеет самостоятельно одеваться и раздеваться в определенной последовательности, использует разные</w:t>
            </w:r>
            <w:r>
              <w:rPr>
                <w:spacing w:val="-6"/>
                <w:sz w:val="24"/>
              </w:rPr>
              <w:t xml:space="preserve"> </w:t>
            </w:r>
            <w:r>
              <w:rPr>
                <w:sz w:val="24"/>
              </w:rPr>
              <w:t>способы</w:t>
            </w:r>
            <w:r>
              <w:rPr>
                <w:spacing w:val="-4"/>
                <w:sz w:val="24"/>
              </w:rPr>
              <w:t xml:space="preserve"> </w:t>
            </w:r>
            <w:r>
              <w:rPr>
                <w:sz w:val="24"/>
              </w:rPr>
              <w:t>обследования</w:t>
            </w:r>
            <w:r>
              <w:rPr>
                <w:spacing w:val="-4"/>
                <w:sz w:val="24"/>
              </w:rPr>
              <w:t xml:space="preserve"> </w:t>
            </w:r>
            <w:r>
              <w:rPr>
                <w:sz w:val="24"/>
              </w:rPr>
              <w:t>предметов,</w:t>
            </w:r>
            <w:r>
              <w:rPr>
                <w:spacing w:val="-4"/>
                <w:sz w:val="24"/>
              </w:rPr>
              <w:t xml:space="preserve"> </w:t>
            </w:r>
            <w:r>
              <w:rPr>
                <w:sz w:val="24"/>
              </w:rPr>
              <w:t>включая</w:t>
            </w:r>
            <w:r>
              <w:rPr>
                <w:spacing w:val="-4"/>
                <w:sz w:val="24"/>
              </w:rPr>
              <w:t xml:space="preserve"> </w:t>
            </w:r>
            <w:r>
              <w:rPr>
                <w:sz w:val="24"/>
              </w:rPr>
              <w:t>простейшие</w:t>
            </w:r>
            <w:r>
              <w:rPr>
                <w:spacing w:val="-5"/>
                <w:sz w:val="24"/>
              </w:rPr>
              <w:t xml:space="preserve"> </w:t>
            </w:r>
            <w:r>
              <w:rPr>
                <w:sz w:val="24"/>
              </w:rPr>
              <w:t>опыты;</w:t>
            </w:r>
            <w:r>
              <w:rPr>
                <w:spacing w:val="-4"/>
                <w:sz w:val="24"/>
              </w:rPr>
              <w:t xml:space="preserve"> </w:t>
            </w:r>
            <w:r>
              <w:rPr>
                <w:sz w:val="24"/>
              </w:rPr>
              <w:t>умеет</w:t>
            </w:r>
            <w:r>
              <w:rPr>
                <w:spacing w:val="-4"/>
                <w:sz w:val="24"/>
              </w:rPr>
              <w:t xml:space="preserve"> </w:t>
            </w:r>
            <w:r>
              <w:rPr>
                <w:sz w:val="24"/>
              </w:rPr>
              <w:t>делиться</w:t>
            </w:r>
            <w:r>
              <w:rPr>
                <w:spacing w:val="-4"/>
                <w:sz w:val="24"/>
              </w:rPr>
              <w:t xml:space="preserve"> </w:t>
            </w:r>
            <w:r>
              <w:rPr>
                <w:sz w:val="24"/>
              </w:rPr>
              <w:t>своими</w:t>
            </w:r>
            <w:r>
              <w:rPr>
                <w:spacing w:val="-4"/>
                <w:sz w:val="24"/>
              </w:rPr>
              <w:t xml:space="preserve"> </w:t>
            </w:r>
            <w:r>
              <w:rPr>
                <w:sz w:val="24"/>
              </w:rPr>
              <w:t>впечатлениями</w:t>
            </w:r>
            <w:r>
              <w:rPr>
                <w:spacing w:val="-4"/>
                <w:sz w:val="24"/>
              </w:rPr>
              <w:t xml:space="preserve"> </w:t>
            </w:r>
            <w:r>
              <w:rPr>
                <w:sz w:val="24"/>
              </w:rPr>
              <w:t>с</w:t>
            </w:r>
            <w:r>
              <w:rPr>
                <w:spacing w:val="-5"/>
                <w:sz w:val="24"/>
              </w:rPr>
              <w:t xml:space="preserve"> </w:t>
            </w:r>
            <w:r>
              <w:rPr>
                <w:sz w:val="24"/>
              </w:rPr>
              <w:t>воспитателями и родителями, в диалоге с педагогом умеет услышать и понять заданный вопрос, не перебивает говорящего взрослого</w:t>
            </w:r>
          </w:p>
        </w:tc>
      </w:tr>
    </w:tbl>
    <w:p w:rsidR="00C7275C" w:rsidRDefault="00C7275C">
      <w:pPr>
        <w:spacing w:line="264" w:lineRule="auto"/>
        <w:rPr>
          <w:sz w:val="24"/>
        </w:rPr>
        <w:sectPr w:rsidR="00C7275C">
          <w:pgSz w:w="15840" w:h="12240" w:orient="landscape"/>
          <w:pgMar w:top="980" w:right="760" w:bottom="1200" w:left="760" w:header="717" w:footer="1012" w:gutter="0"/>
          <w:cols w:space="720"/>
        </w:sectPr>
      </w:pPr>
    </w:p>
    <w:p w:rsidR="00C7275C" w:rsidRDefault="00C7275C">
      <w:pPr>
        <w:pStyle w:val="a3"/>
        <w:spacing w:before="8"/>
        <w:rPr>
          <w:b/>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10"/>
        </w:trPr>
        <w:tc>
          <w:tcPr>
            <w:tcW w:w="716" w:type="dxa"/>
          </w:tcPr>
          <w:p w:rsidR="00C7275C" w:rsidRDefault="00032943">
            <w:pPr>
              <w:pStyle w:val="TableParagraph"/>
              <w:spacing w:before="59"/>
              <w:ind w:left="13"/>
              <w:jc w:val="center"/>
              <w:rPr>
                <w:sz w:val="24"/>
              </w:rPr>
            </w:pPr>
            <w:r>
              <w:rPr>
                <w:sz w:val="24"/>
              </w:rPr>
              <w:t>1</w:t>
            </w:r>
          </w:p>
        </w:tc>
        <w:tc>
          <w:tcPr>
            <w:tcW w:w="2780" w:type="dxa"/>
            <w:gridSpan w:val="2"/>
          </w:tcPr>
          <w:p w:rsidR="00C7275C" w:rsidRDefault="00032943">
            <w:pPr>
              <w:pStyle w:val="TableParagraph"/>
              <w:spacing w:before="59"/>
              <w:ind w:left="12"/>
              <w:jc w:val="center"/>
              <w:rPr>
                <w:sz w:val="24"/>
              </w:rPr>
            </w:pPr>
            <w:r>
              <w:rPr>
                <w:sz w:val="24"/>
              </w:rPr>
              <w:t>2</w:t>
            </w:r>
          </w:p>
        </w:tc>
        <w:tc>
          <w:tcPr>
            <w:tcW w:w="1907" w:type="dxa"/>
          </w:tcPr>
          <w:p w:rsidR="00C7275C" w:rsidRDefault="00032943">
            <w:pPr>
              <w:pStyle w:val="TableParagraph"/>
              <w:spacing w:before="59"/>
              <w:ind w:left="11"/>
              <w:jc w:val="center"/>
              <w:rPr>
                <w:sz w:val="24"/>
              </w:rPr>
            </w:pPr>
            <w:r>
              <w:rPr>
                <w:sz w:val="24"/>
              </w:rPr>
              <w:t>3</w:t>
            </w:r>
          </w:p>
        </w:tc>
        <w:tc>
          <w:tcPr>
            <w:tcW w:w="2000" w:type="dxa"/>
          </w:tcPr>
          <w:p w:rsidR="00C7275C" w:rsidRDefault="00032943">
            <w:pPr>
              <w:pStyle w:val="TableParagraph"/>
              <w:spacing w:before="59"/>
              <w:ind w:left="12"/>
              <w:jc w:val="center"/>
              <w:rPr>
                <w:sz w:val="24"/>
              </w:rPr>
            </w:pPr>
            <w:r>
              <w:rPr>
                <w:sz w:val="24"/>
              </w:rPr>
              <w:t>4</w:t>
            </w:r>
          </w:p>
        </w:tc>
        <w:tc>
          <w:tcPr>
            <w:tcW w:w="1969" w:type="dxa"/>
          </w:tcPr>
          <w:p w:rsidR="00C7275C" w:rsidRDefault="00032943">
            <w:pPr>
              <w:pStyle w:val="TableParagraph"/>
              <w:spacing w:before="59"/>
              <w:ind w:left="13"/>
              <w:jc w:val="center"/>
              <w:rPr>
                <w:sz w:val="24"/>
              </w:rPr>
            </w:pPr>
            <w:r>
              <w:rPr>
                <w:sz w:val="24"/>
              </w:rPr>
              <w:t>5</w:t>
            </w:r>
          </w:p>
        </w:tc>
        <w:tc>
          <w:tcPr>
            <w:tcW w:w="4735" w:type="dxa"/>
          </w:tcPr>
          <w:p w:rsidR="00C7275C" w:rsidRDefault="00032943">
            <w:pPr>
              <w:pStyle w:val="TableParagraph"/>
              <w:spacing w:before="59"/>
              <w:ind w:left="6"/>
              <w:jc w:val="center"/>
              <w:rPr>
                <w:sz w:val="24"/>
              </w:rPr>
            </w:pPr>
            <w:r>
              <w:rPr>
                <w:sz w:val="24"/>
              </w:rPr>
              <w:t>6</w:t>
            </w:r>
          </w:p>
        </w:tc>
      </w:tr>
      <w:tr w:rsidR="00C7275C">
        <w:trPr>
          <w:trHeight w:val="1278"/>
        </w:trPr>
        <w:tc>
          <w:tcPr>
            <w:tcW w:w="716"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6"/>
              <w:rPr>
                <w:b/>
                <w:sz w:val="31"/>
              </w:rPr>
            </w:pPr>
          </w:p>
          <w:p w:rsidR="00C7275C" w:rsidRDefault="00032943">
            <w:pPr>
              <w:pStyle w:val="TableParagraph"/>
              <w:ind w:left="66"/>
              <w:rPr>
                <w:sz w:val="24"/>
              </w:rPr>
            </w:pPr>
            <w:r>
              <w:rPr>
                <w:spacing w:val="-4"/>
                <w:sz w:val="24"/>
              </w:rPr>
              <w:t>Июль</w:t>
            </w:r>
          </w:p>
        </w:tc>
        <w:tc>
          <w:tcPr>
            <w:tcW w:w="826" w:type="dxa"/>
          </w:tcPr>
          <w:p w:rsidR="00C7275C" w:rsidRDefault="00032943">
            <w:pPr>
              <w:pStyle w:val="TableParagraph"/>
              <w:spacing w:before="59"/>
              <w:ind w:left="134" w:right="120"/>
              <w:jc w:val="center"/>
              <w:rPr>
                <w:sz w:val="24"/>
              </w:rPr>
            </w:pPr>
            <w:r>
              <w:rPr>
                <w:spacing w:val="-4"/>
                <w:sz w:val="24"/>
              </w:rPr>
              <w:t>Тема</w:t>
            </w:r>
          </w:p>
        </w:tc>
        <w:tc>
          <w:tcPr>
            <w:tcW w:w="1954" w:type="dxa"/>
          </w:tcPr>
          <w:p w:rsidR="00C7275C" w:rsidRDefault="00032943">
            <w:pPr>
              <w:pStyle w:val="TableParagraph"/>
              <w:spacing w:before="59"/>
              <w:ind w:left="99" w:right="80"/>
              <w:jc w:val="center"/>
              <w:rPr>
                <w:sz w:val="24"/>
              </w:rPr>
            </w:pPr>
            <w:r>
              <w:rPr>
                <w:sz w:val="24"/>
              </w:rPr>
              <w:t>Наши</w:t>
            </w:r>
            <w:r>
              <w:rPr>
                <w:spacing w:val="-3"/>
                <w:sz w:val="24"/>
              </w:rPr>
              <w:t xml:space="preserve"> </w:t>
            </w:r>
            <w:r>
              <w:rPr>
                <w:spacing w:val="-2"/>
                <w:sz w:val="24"/>
              </w:rPr>
              <w:t>дочки.</w:t>
            </w:r>
          </w:p>
          <w:p w:rsidR="00C7275C" w:rsidRDefault="00032943">
            <w:pPr>
              <w:pStyle w:val="TableParagraph"/>
              <w:spacing w:before="14"/>
              <w:ind w:left="99" w:right="83"/>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4"/>
              <w:ind w:left="99" w:right="83"/>
              <w:jc w:val="center"/>
              <w:rPr>
                <w:sz w:val="24"/>
              </w:rPr>
            </w:pPr>
            <w:r>
              <w:rPr>
                <w:spacing w:val="-2"/>
                <w:sz w:val="24"/>
              </w:rPr>
              <w:t>«Гуси»</w:t>
            </w:r>
          </w:p>
        </w:tc>
        <w:tc>
          <w:tcPr>
            <w:tcW w:w="1907" w:type="dxa"/>
          </w:tcPr>
          <w:p w:rsidR="00C7275C" w:rsidRDefault="00032943">
            <w:pPr>
              <w:pStyle w:val="TableParagraph"/>
              <w:spacing w:before="59"/>
              <w:ind w:left="130"/>
              <w:rPr>
                <w:sz w:val="24"/>
              </w:rPr>
            </w:pPr>
            <w:r>
              <w:rPr>
                <w:sz w:val="24"/>
              </w:rPr>
              <w:t>Сыплем,</w:t>
            </w:r>
            <w:r>
              <w:rPr>
                <w:spacing w:val="-2"/>
                <w:sz w:val="24"/>
              </w:rPr>
              <w:t xml:space="preserve"> лепим.</w:t>
            </w:r>
          </w:p>
          <w:p w:rsidR="00C7275C" w:rsidRDefault="00032943">
            <w:pPr>
              <w:pStyle w:val="TableParagraph"/>
              <w:spacing w:before="14"/>
              <w:ind w:left="87"/>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4" w:line="252" w:lineRule="auto"/>
              <w:ind w:left="425" w:right="411" w:firstLine="122"/>
              <w:rPr>
                <w:sz w:val="24"/>
              </w:rPr>
            </w:pPr>
            <w:r>
              <w:rPr>
                <w:spacing w:val="-2"/>
                <w:sz w:val="24"/>
              </w:rPr>
              <w:t xml:space="preserve">«Кошка </w:t>
            </w:r>
            <w:r>
              <w:rPr>
                <w:sz w:val="24"/>
              </w:rPr>
              <w:t>и</w:t>
            </w:r>
            <w:r>
              <w:rPr>
                <w:spacing w:val="-15"/>
                <w:sz w:val="24"/>
              </w:rPr>
              <w:t xml:space="preserve"> </w:t>
            </w:r>
            <w:r>
              <w:rPr>
                <w:sz w:val="24"/>
              </w:rPr>
              <w:t>мышки»</w:t>
            </w:r>
          </w:p>
        </w:tc>
        <w:tc>
          <w:tcPr>
            <w:tcW w:w="2000" w:type="dxa"/>
          </w:tcPr>
          <w:p w:rsidR="00C7275C" w:rsidRDefault="00032943">
            <w:pPr>
              <w:pStyle w:val="TableParagraph"/>
              <w:spacing w:before="59" w:line="252" w:lineRule="auto"/>
              <w:ind w:left="196" w:right="182"/>
              <w:jc w:val="center"/>
              <w:rPr>
                <w:sz w:val="24"/>
              </w:rPr>
            </w:pPr>
            <w:r>
              <w:rPr>
                <w:sz w:val="24"/>
              </w:rPr>
              <w:t>Красная</w:t>
            </w:r>
            <w:r>
              <w:rPr>
                <w:spacing w:val="-15"/>
                <w:sz w:val="24"/>
              </w:rPr>
              <w:t xml:space="preserve"> </w:t>
            </w:r>
            <w:r>
              <w:rPr>
                <w:sz w:val="24"/>
              </w:rPr>
              <w:t>девица в темнице.</w:t>
            </w:r>
          </w:p>
          <w:p w:rsidR="00C7275C" w:rsidRDefault="00032943">
            <w:pPr>
              <w:pStyle w:val="TableParagraph"/>
              <w:spacing w:before="1"/>
              <w:ind w:left="116" w:right="105"/>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4"/>
              <w:ind w:left="117" w:right="104"/>
              <w:jc w:val="center"/>
              <w:rPr>
                <w:sz w:val="24"/>
              </w:rPr>
            </w:pPr>
            <w:r>
              <w:rPr>
                <w:sz w:val="24"/>
              </w:rPr>
              <w:t>«Мой</w:t>
            </w:r>
            <w:r>
              <w:rPr>
                <w:spacing w:val="1"/>
                <w:sz w:val="24"/>
              </w:rPr>
              <w:t xml:space="preserve"> </w:t>
            </w:r>
            <w:r>
              <w:rPr>
                <w:spacing w:val="-2"/>
                <w:sz w:val="24"/>
              </w:rPr>
              <w:t>козлик»</w:t>
            </w:r>
          </w:p>
        </w:tc>
        <w:tc>
          <w:tcPr>
            <w:tcW w:w="1969" w:type="dxa"/>
          </w:tcPr>
          <w:p w:rsidR="00C7275C" w:rsidRDefault="00032943">
            <w:pPr>
              <w:pStyle w:val="TableParagraph"/>
              <w:spacing w:before="59" w:line="252" w:lineRule="auto"/>
              <w:ind w:left="102" w:right="91"/>
              <w:jc w:val="center"/>
              <w:rPr>
                <w:sz w:val="24"/>
              </w:rPr>
            </w:pPr>
            <w:r>
              <w:rPr>
                <w:sz w:val="24"/>
              </w:rPr>
              <w:t>У</w:t>
            </w:r>
            <w:r>
              <w:rPr>
                <w:spacing w:val="-15"/>
                <w:sz w:val="24"/>
              </w:rPr>
              <w:t xml:space="preserve"> </w:t>
            </w:r>
            <w:r>
              <w:rPr>
                <w:sz w:val="24"/>
              </w:rPr>
              <w:t xml:space="preserve">цветочной </w:t>
            </w:r>
            <w:r>
              <w:rPr>
                <w:spacing w:val="-2"/>
                <w:sz w:val="24"/>
              </w:rPr>
              <w:t>клумбы.</w:t>
            </w:r>
          </w:p>
          <w:p w:rsidR="00C7275C" w:rsidRDefault="00032943">
            <w:pPr>
              <w:pStyle w:val="TableParagraph"/>
              <w:spacing w:before="1"/>
              <w:ind w:left="102" w:right="90"/>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4"/>
              <w:ind w:left="100" w:right="92"/>
              <w:jc w:val="center"/>
              <w:rPr>
                <w:sz w:val="24"/>
              </w:rPr>
            </w:pPr>
            <w:r>
              <w:rPr>
                <w:spacing w:val="-2"/>
                <w:sz w:val="24"/>
              </w:rPr>
              <w:t>«Каравай»</w:t>
            </w:r>
          </w:p>
        </w:tc>
        <w:tc>
          <w:tcPr>
            <w:tcW w:w="4735" w:type="dxa"/>
            <w:vMerge w:val="restart"/>
          </w:tcPr>
          <w:p w:rsidR="00C7275C" w:rsidRDefault="00032943">
            <w:pPr>
              <w:pStyle w:val="TableParagraph"/>
              <w:spacing w:before="59" w:line="252" w:lineRule="auto"/>
              <w:ind w:left="56" w:right="95"/>
              <w:rPr>
                <w:sz w:val="24"/>
              </w:rPr>
            </w:pPr>
            <w:r>
              <w:rPr>
                <w:i/>
                <w:sz w:val="24"/>
              </w:rPr>
              <w:t>Познавательное</w:t>
            </w:r>
            <w:r>
              <w:rPr>
                <w:i/>
                <w:spacing w:val="-15"/>
                <w:sz w:val="24"/>
              </w:rPr>
              <w:t xml:space="preserve"> </w:t>
            </w:r>
            <w:r>
              <w:rPr>
                <w:i/>
                <w:sz w:val="24"/>
              </w:rPr>
              <w:t>развитие:</w:t>
            </w:r>
            <w:r>
              <w:rPr>
                <w:i/>
                <w:spacing w:val="-15"/>
                <w:sz w:val="24"/>
              </w:rPr>
              <w:t xml:space="preserve"> </w:t>
            </w:r>
            <w:r>
              <w:rPr>
                <w:sz w:val="24"/>
              </w:rPr>
              <w:t>расширять представления о летних изменениях в</w:t>
            </w:r>
          </w:p>
          <w:p w:rsidR="00C7275C" w:rsidRDefault="00032943">
            <w:pPr>
              <w:pStyle w:val="TableParagraph"/>
              <w:spacing w:before="1" w:line="252" w:lineRule="auto"/>
              <w:ind w:left="56" w:right="95"/>
              <w:rPr>
                <w:sz w:val="24"/>
              </w:rPr>
            </w:pPr>
            <w:r>
              <w:rPr>
                <w:sz w:val="24"/>
              </w:rPr>
              <w:t>природе,</w:t>
            </w:r>
            <w:r>
              <w:rPr>
                <w:spacing w:val="-8"/>
                <w:sz w:val="24"/>
              </w:rPr>
              <w:t xml:space="preserve"> </w:t>
            </w:r>
            <w:r>
              <w:rPr>
                <w:sz w:val="24"/>
              </w:rPr>
              <w:t>дать</w:t>
            </w:r>
            <w:r>
              <w:rPr>
                <w:spacing w:val="-7"/>
                <w:sz w:val="24"/>
              </w:rPr>
              <w:t xml:space="preserve"> </w:t>
            </w:r>
            <w:r>
              <w:rPr>
                <w:sz w:val="24"/>
              </w:rPr>
              <w:t>детям</w:t>
            </w:r>
            <w:r>
              <w:rPr>
                <w:spacing w:val="-8"/>
                <w:sz w:val="24"/>
              </w:rPr>
              <w:t xml:space="preserve"> </w:t>
            </w:r>
            <w:r>
              <w:rPr>
                <w:sz w:val="24"/>
              </w:rPr>
              <w:t>элементарные</w:t>
            </w:r>
            <w:r>
              <w:rPr>
                <w:spacing w:val="-10"/>
                <w:sz w:val="24"/>
              </w:rPr>
              <w:t xml:space="preserve"> </w:t>
            </w:r>
            <w:r>
              <w:rPr>
                <w:sz w:val="24"/>
              </w:rPr>
              <w:t>знания</w:t>
            </w:r>
            <w:r>
              <w:rPr>
                <w:spacing w:val="-8"/>
                <w:sz w:val="24"/>
              </w:rPr>
              <w:t xml:space="preserve"> </w:t>
            </w:r>
            <w:r>
              <w:rPr>
                <w:sz w:val="24"/>
              </w:rPr>
              <w:t>о садовых и огородных растениях,</w:t>
            </w:r>
          </w:p>
          <w:p w:rsidR="00C7275C" w:rsidRDefault="00032943">
            <w:pPr>
              <w:pStyle w:val="TableParagraph"/>
              <w:spacing w:line="252" w:lineRule="auto"/>
              <w:ind w:left="56" w:right="237"/>
              <w:rPr>
                <w:sz w:val="24"/>
              </w:rPr>
            </w:pPr>
            <w:r>
              <w:rPr>
                <w:sz w:val="24"/>
              </w:rPr>
              <w:t xml:space="preserve">представления о свойствах воды, песка. </w:t>
            </w:r>
            <w:r>
              <w:rPr>
                <w:i/>
                <w:sz w:val="24"/>
              </w:rPr>
              <w:t>Социально-коммуникативное</w:t>
            </w:r>
            <w:r>
              <w:rPr>
                <w:i/>
                <w:spacing w:val="-15"/>
                <w:sz w:val="24"/>
              </w:rPr>
              <w:t xml:space="preserve"> </w:t>
            </w:r>
            <w:r>
              <w:rPr>
                <w:i/>
                <w:sz w:val="24"/>
              </w:rPr>
              <w:t>развитие:</w:t>
            </w:r>
            <w:r>
              <w:rPr>
                <w:i/>
                <w:spacing w:val="-15"/>
                <w:sz w:val="24"/>
              </w:rPr>
              <w:t xml:space="preserve"> </w:t>
            </w:r>
            <w:r>
              <w:rPr>
                <w:sz w:val="24"/>
              </w:rPr>
              <w:t>на основе обогащения представлений о</w:t>
            </w:r>
          </w:p>
          <w:p w:rsidR="00C7275C" w:rsidRDefault="00032943">
            <w:pPr>
              <w:pStyle w:val="TableParagraph"/>
              <w:spacing w:before="1" w:line="249" w:lineRule="auto"/>
              <w:ind w:left="56" w:right="95"/>
              <w:rPr>
                <w:sz w:val="24"/>
              </w:rPr>
            </w:pPr>
            <w:r>
              <w:rPr>
                <w:sz w:val="24"/>
              </w:rPr>
              <w:t>ближайшем окружении продолжать расширять</w:t>
            </w:r>
            <w:r>
              <w:rPr>
                <w:spacing w:val="-14"/>
                <w:sz w:val="24"/>
              </w:rPr>
              <w:t xml:space="preserve"> </w:t>
            </w:r>
            <w:r>
              <w:rPr>
                <w:sz w:val="24"/>
              </w:rPr>
              <w:t>и</w:t>
            </w:r>
            <w:r>
              <w:rPr>
                <w:spacing w:val="-15"/>
                <w:sz w:val="24"/>
              </w:rPr>
              <w:t xml:space="preserve"> </w:t>
            </w:r>
            <w:r>
              <w:rPr>
                <w:sz w:val="24"/>
              </w:rPr>
              <w:t>активизировать</w:t>
            </w:r>
            <w:r>
              <w:rPr>
                <w:spacing w:val="-14"/>
                <w:sz w:val="24"/>
              </w:rPr>
              <w:t xml:space="preserve"> </w:t>
            </w:r>
            <w:r>
              <w:rPr>
                <w:sz w:val="24"/>
              </w:rPr>
              <w:t>словарный</w:t>
            </w:r>
          </w:p>
          <w:p w:rsidR="00C7275C" w:rsidRDefault="00032943">
            <w:pPr>
              <w:pStyle w:val="TableParagraph"/>
              <w:spacing w:before="4" w:line="252" w:lineRule="auto"/>
              <w:ind w:left="56" w:right="95"/>
              <w:rPr>
                <w:sz w:val="24"/>
              </w:rPr>
            </w:pPr>
            <w:r>
              <w:rPr>
                <w:sz w:val="24"/>
              </w:rPr>
              <w:t>запас</w:t>
            </w:r>
            <w:r>
              <w:rPr>
                <w:spacing w:val="-9"/>
                <w:sz w:val="24"/>
              </w:rPr>
              <w:t xml:space="preserve"> </w:t>
            </w:r>
            <w:r>
              <w:rPr>
                <w:sz w:val="24"/>
              </w:rPr>
              <w:t>детей;</w:t>
            </w:r>
            <w:r>
              <w:rPr>
                <w:spacing w:val="-8"/>
                <w:sz w:val="24"/>
              </w:rPr>
              <w:t xml:space="preserve"> </w:t>
            </w:r>
            <w:r>
              <w:rPr>
                <w:sz w:val="24"/>
              </w:rPr>
              <w:t>организовывать</w:t>
            </w:r>
            <w:r>
              <w:rPr>
                <w:spacing w:val="-7"/>
                <w:sz w:val="24"/>
              </w:rPr>
              <w:t xml:space="preserve"> </w:t>
            </w:r>
            <w:r>
              <w:rPr>
                <w:sz w:val="24"/>
              </w:rPr>
              <w:t>игры</w:t>
            </w:r>
            <w:r>
              <w:rPr>
                <w:spacing w:val="-9"/>
                <w:sz w:val="24"/>
              </w:rPr>
              <w:t xml:space="preserve"> </w:t>
            </w:r>
            <w:r>
              <w:rPr>
                <w:sz w:val="24"/>
              </w:rPr>
              <w:t>со</w:t>
            </w:r>
            <w:r>
              <w:rPr>
                <w:spacing w:val="-8"/>
                <w:sz w:val="24"/>
              </w:rPr>
              <w:t xml:space="preserve"> </w:t>
            </w:r>
            <w:r>
              <w:rPr>
                <w:sz w:val="24"/>
              </w:rPr>
              <w:t xml:space="preserve">всеми </w:t>
            </w:r>
            <w:r>
              <w:rPr>
                <w:spacing w:val="-2"/>
                <w:sz w:val="24"/>
              </w:rPr>
              <w:t>детьми.</w:t>
            </w:r>
          </w:p>
          <w:p w:rsidR="00C7275C" w:rsidRDefault="00032943">
            <w:pPr>
              <w:pStyle w:val="TableParagraph"/>
              <w:spacing w:before="2" w:line="252" w:lineRule="auto"/>
              <w:ind w:left="56" w:right="95"/>
              <w:rPr>
                <w:sz w:val="24"/>
              </w:rPr>
            </w:pPr>
            <w:r>
              <w:rPr>
                <w:i/>
                <w:sz w:val="24"/>
              </w:rPr>
              <w:t xml:space="preserve">Физическое развитие: </w:t>
            </w:r>
            <w:r>
              <w:rPr>
                <w:sz w:val="24"/>
              </w:rPr>
              <w:t>способствовать формированию</w:t>
            </w:r>
            <w:r>
              <w:rPr>
                <w:spacing w:val="-12"/>
                <w:sz w:val="24"/>
              </w:rPr>
              <w:t xml:space="preserve"> </w:t>
            </w:r>
            <w:r>
              <w:rPr>
                <w:sz w:val="24"/>
              </w:rPr>
              <w:t>у</w:t>
            </w:r>
            <w:r>
              <w:rPr>
                <w:spacing w:val="-12"/>
                <w:sz w:val="24"/>
              </w:rPr>
              <w:t xml:space="preserve"> </w:t>
            </w:r>
            <w:r>
              <w:rPr>
                <w:sz w:val="24"/>
              </w:rPr>
              <w:t>детей</w:t>
            </w:r>
            <w:r>
              <w:rPr>
                <w:spacing w:val="-14"/>
                <w:sz w:val="24"/>
              </w:rPr>
              <w:t xml:space="preserve"> </w:t>
            </w:r>
            <w:r>
              <w:rPr>
                <w:sz w:val="24"/>
              </w:rPr>
              <w:t>положительных эмоций, активности в самостоятельной двигательной деятельности</w:t>
            </w:r>
          </w:p>
        </w:tc>
      </w:tr>
      <w:tr w:rsidR="00C7275C">
        <w:trPr>
          <w:trHeight w:val="3309"/>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61"/>
              <w:ind w:left="134" w:right="123"/>
              <w:jc w:val="center"/>
              <w:rPr>
                <w:sz w:val="24"/>
              </w:rPr>
            </w:pPr>
            <w:r>
              <w:rPr>
                <w:spacing w:val="-4"/>
                <w:sz w:val="24"/>
              </w:rPr>
              <w:t>Цели</w:t>
            </w:r>
          </w:p>
        </w:tc>
        <w:tc>
          <w:tcPr>
            <w:tcW w:w="1954" w:type="dxa"/>
          </w:tcPr>
          <w:p w:rsidR="00C7275C" w:rsidRDefault="00032943">
            <w:pPr>
              <w:pStyle w:val="TableParagraph"/>
              <w:spacing w:before="61" w:line="252" w:lineRule="auto"/>
              <w:ind w:left="61" w:right="186"/>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 xml:space="preserve">н и е </w:t>
            </w:r>
            <w:r>
              <w:rPr>
                <w:spacing w:val="-2"/>
                <w:sz w:val="24"/>
              </w:rPr>
              <w:t>аккуратно обращаться</w:t>
            </w:r>
          </w:p>
          <w:p w:rsidR="00C7275C" w:rsidRDefault="00032943">
            <w:pPr>
              <w:pStyle w:val="TableParagraph"/>
              <w:spacing w:before="1"/>
              <w:ind w:left="61"/>
              <w:rPr>
                <w:sz w:val="24"/>
              </w:rPr>
            </w:pPr>
            <w:r>
              <w:rPr>
                <w:sz w:val="24"/>
              </w:rPr>
              <w:t>с</w:t>
            </w:r>
            <w:r>
              <w:rPr>
                <w:spacing w:val="-1"/>
                <w:sz w:val="24"/>
              </w:rPr>
              <w:t xml:space="preserve"> </w:t>
            </w:r>
            <w:r>
              <w:rPr>
                <w:spacing w:val="-2"/>
                <w:sz w:val="24"/>
              </w:rPr>
              <w:t>водой.</w:t>
            </w:r>
          </w:p>
          <w:p w:rsidR="00C7275C" w:rsidRDefault="00032943">
            <w:pPr>
              <w:pStyle w:val="TableParagraph"/>
              <w:spacing w:before="12" w:line="252" w:lineRule="auto"/>
              <w:ind w:left="61"/>
              <w:rPr>
                <w:sz w:val="24"/>
              </w:rPr>
            </w:pPr>
            <w:r>
              <w:rPr>
                <w:spacing w:val="-2"/>
                <w:sz w:val="24"/>
              </w:rPr>
              <w:t>У</w:t>
            </w:r>
            <w:r>
              <w:rPr>
                <w:spacing w:val="-15"/>
                <w:sz w:val="24"/>
              </w:rPr>
              <w:t xml:space="preserve"> </w:t>
            </w:r>
            <w:r>
              <w:rPr>
                <w:spacing w:val="-2"/>
                <w:sz w:val="24"/>
              </w:rPr>
              <w:t>т</w:t>
            </w:r>
            <w:r>
              <w:rPr>
                <w:spacing w:val="-14"/>
                <w:sz w:val="24"/>
              </w:rPr>
              <w:t xml:space="preserve"> </w:t>
            </w:r>
            <w:r>
              <w:rPr>
                <w:spacing w:val="-2"/>
                <w:sz w:val="24"/>
              </w:rPr>
              <w:t>о</w:t>
            </w:r>
            <w:r>
              <w:rPr>
                <w:spacing w:val="-15"/>
                <w:sz w:val="24"/>
              </w:rPr>
              <w:t xml:space="preserve"> </w:t>
            </w:r>
            <w:r>
              <w:rPr>
                <w:spacing w:val="-2"/>
                <w:sz w:val="24"/>
              </w:rPr>
              <w:t>ч</w:t>
            </w:r>
            <w:r>
              <w:rPr>
                <w:spacing w:val="-18"/>
                <w:sz w:val="24"/>
              </w:rPr>
              <w:t xml:space="preserve"> </w:t>
            </w:r>
            <w:r>
              <w:rPr>
                <w:spacing w:val="-2"/>
                <w:sz w:val="24"/>
              </w:rPr>
              <w:t>н</w:t>
            </w:r>
            <w:r>
              <w:rPr>
                <w:spacing w:val="-16"/>
                <w:sz w:val="24"/>
              </w:rPr>
              <w:t xml:space="preserve"> </w:t>
            </w:r>
            <w:r>
              <w:rPr>
                <w:spacing w:val="-2"/>
                <w:sz w:val="24"/>
              </w:rPr>
              <w:t>и</w:t>
            </w:r>
            <w:r>
              <w:rPr>
                <w:spacing w:val="-14"/>
                <w:sz w:val="24"/>
              </w:rPr>
              <w:t xml:space="preserve"> </w:t>
            </w:r>
            <w:r>
              <w:rPr>
                <w:spacing w:val="-2"/>
                <w:sz w:val="24"/>
              </w:rPr>
              <w:t>т</w:t>
            </w:r>
            <w:r>
              <w:rPr>
                <w:spacing w:val="-17"/>
                <w:sz w:val="24"/>
              </w:rPr>
              <w:t xml:space="preserve"> </w:t>
            </w:r>
            <w:r>
              <w:rPr>
                <w:spacing w:val="-2"/>
                <w:sz w:val="24"/>
              </w:rPr>
              <w:t>ь порядок</w:t>
            </w:r>
          </w:p>
          <w:p w:rsidR="00C7275C" w:rsidRDefault="00032943">
            <w:pPr>
              <w:pStyle w:val="TableParagraph"/>
              <w:spacing w:before="1" w:line="252" w:lineRule="auto"/>
              <w:ind w:left="61" w:right="64"/>
              <w:rPr>
                <w:sz w:val="24"/>
              </w:rPr>
            </w:pPr>
            <w:r>
              <w:rPr>
                <w:sz w:val="24"/>
              </w:rPr>
              <w:t>действий при раздевании</w:t>
            </w:r>
            <w:r>
              <w:rPr>
                <w:spacing w:val="-15"/>
                <w:sz w:val="24"/>
              </w:rPr>
              <w:t xml:space="preserve"> </w:t>
            </w:r>
            <w:r>
              <w:rPr>
                <w:sz w:val="24"/>
              </w:rPr>
              <w:t>кукол</w:t>
            </w:r>
          </w:p>
        </w:tc>
        <w:tc>
          <w:tcPr>
            <w:tcW w:w="1907" w:type="dxa"/>
          </w:tcPr>
          <w:p w:rsidR="00C7275C" w:rsidRDefault="00032943">
            <w:pPr>
              <w:pStyle w:val="TableParagraph"/>
              <w:spacing w:before="61" w:line="252" w:lineRule="auto"/>
              <w:ind w:left="58" w:right="89"/>
              <w:rPr>
                <w:sz w:val="24"/>
              </w:rPr>
            </w:pPr>
            <w:r>
              <w:rPr>
                <w:sz w:val="24"/>
              </w:rPr>
              <w:t>П о п о л н и т ь знания о свойствах песка (сухой</w:t>
            </w:r>
            <w:r>
              <w:rPr>
                <w:spacing w:val="-15"/>
                <w:sz w:val="24"/>
              </w:rPr>
              <w:t xml:space="preserve"> </w:t>
            </w:r>
            <w:r>
              <w:rPr>
                <w:sz w:val="24"/>
              </w:rPr>
              <w:t xml:space="preserve">сыплется, из мокрого </w:t>
            </w:r>
            <w:r>
              <w:rPr>
                <w:spacing w:val="-2"/>
                <w:sz w:val="24"/>
              </w:rPr>
              <w:t>можно</w:t>
            </w:r>
          </w:p>
          <w:p w:rsidR="00C7275C" w:rsidRDefault="00032943">
            <w:pPr>
              <w:pStyle w:val="TableParagraph"/>
              <w:spacing w:line="276" w:lineRule="exact"/>
              <w:ind w:left="58"/>
              <w:rPr>
                <w:sz w:val="24"/>
              </w:rPr>
            </w:pPr>
            <w:r>
              <w:rPr>
                <w:spacing w:val="-2"/>
                <w:sz w:val="24"/>
              </w:rPr>
              <w:t>лепить).</w:t>
            </w:r>
          </w:p>
          <w:p w:rsidR="00C7275C" w:rsidRDefault="00032943">
            <w:pPr>
              <w:pStyle w:val="TableParagraph"/>
              <w:spacing w:before="14" w:line="252" w:lineRule="auto"/>
              <w:ind w:left="58" w:right="151"/>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 xml:space="preserve">н и е </w:t>
            </w:r>
            <w:r>
              <w:rPr>
                <w:spacing w:val="-2"/>
                <w:sz w:val="24"/>
              </w:rPr>
              <w:t>пользоваться лейкой</w:t>
            </w:r>
          </w:p>
        </w:tc>
        <w:tc>
          <w:tcPr>
            <w:tcW w:w="2000" w:type="dxa"/>
          </w:tcPr>
          <w:p w:rsidR="00C7275C" w:rsidRDefault="00032943">
            <w:pPr>
              <w:pStyle w:val="TableParagraph"/>
              <w:spacing w:before="61" w:line="252" w:lineRule="auto"/>
              <w:ind w:left="60"/>
              <w:rPr>
                <w:sz w:val="24"/>
              </w:rPr>
            </w:pPr>
            <w:r>
              <w:rPr>
                <w:sz w:val="24"/>
              </w:rPr>
              <w:t>Д а т ь</w:t>
            </w:r>
            <w:r>
              <w:rPr>
                <w:spacing w:val="40"/>
                <w:sz w:val="24"/>
              </w:rPr>
              <w:t xml:space="preserve"> </w:t>
            </w:r>
            <w:r>
              <w:rPr>
                <w:sz w:val="24"/>
              </w:rPr>
              <w:t>представ- ление</w:t>
            </w:r>
            <w:r>
              <w:rPr>
                <w:spacing w:val="-15"/>
                <w:sz w:val="24"/>
              </w:rPr>
              <w:t xml:space="preserve"> </w:t>
            </w:r>
            <w:r>
              <w:rPr>
                <w:sz w:val="24"/>
              </w:rPr>
              <w:t>о</w:t>
            </w:r>
            <w:r>
              <w:rPr>
                <w:spacing w:val="-15"/>
                <w:sz w:val="24"/>
              </w:rPr>
              <w:t xml:space="preserve"> </w:t>
            </w:r>
            <w:r>
              <w:rPr>
                <w:sz w:val="24"/>
              </w:rPr>
              <w:t xml:space="preserve">растениях на огороде </w:t>
            </w:r>
            <w:r>
              <w:rPr>
                <w:spacing w:val="-2"/>
                <w:sz w:val="24"/>
              </w:rPr>
              <w:t>(морковь).</w:t>
            </w:r>
          </w:p>
          <w:p w:rsidR="00C7275C" w:rsidRDefault="00032943">
            <w:pPr>
              <w:pStyle w:val="TableParagraph"/>
              <w:spacing w:before="1" w:line="249" w:lineRule="auto"/>
              <w:ind w:left="60" w:right="187"/>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н и е</w:t>
            </w:r>
          </w:p>
          <w:p w:rsidR="00C7275C" w:rsidRDefault="00032943">
            <w:pPr>
              <w:pStyle w:val="TableParagraph"/>
              <w:spacing w:before="4" w:line="252" w:lineRule="auto"/>
              <w:ind w:left="60" w:right="632"/>
              <w:rPr>
                <w:sz w:val="24"/>
              </w:rPr>
            </w:pPr>
            <w:r>
              <w:rPr>
                <w:sz w:val="24"/>
              </w:rPr>
              <w:t>заботиться</w:t>
            </w:r>
            <w:r>
              <w:rPr>
                <w:spacing w:val="-15"/>
                <w:sz w:val="24"/>
              </w:rPr>
              <w:t xml:space="preserve"> </w:t>
            </w:r>
            <w:r>
              <w:rPr>
                <w:sz w:val="24"/>
              </w:rPr>
              <w:t xml:space="preserve">о </w:t>
            </w:r>
            <w:r>
              <w:rPr>
                <w:spacing w:val="-2"/>
                <w:sz w:val="24"/>
              </w:rPr>
              <w:t>растениях</w:t>
            </w:r>
          </w:p>
        </w:tc>
        <w:tc>
          <w:tcPr>
            <w:tcW w:w="1969" w:type="dxa"/>
          </w:tcPr>
          <w:p w:rsidR="00C7275C" w:rsidRDefault="00032943">
            <w:pPr>
              <w:pStyle w:val="TableParagraph"/>
              <w:spacing w:before="61" w:line="252" w:lineRule="auto"/>
              <w:ind w:left="59" w:right="236"/>
              <w:rPr>
                <w:sz w:val="24"/>
              </w:rPr>
            </w:pPr>
            <w:r>
              <w:rPr>
                <w:spacing w:val="20"/>
                <w:sz w:val="24"/>
              </w:rPr>
              <w:t>По</w:t>
            </w:r>
            <w:r>
              <w:rPr>
                <w:spacing w:val="-15"/>
                <w:sz w:val="24"/>
              </w:rPr>
              <w:t xml:space="preserve"> </w:t>
            </w:r>
            <w:r>
              <w:rPr>
                <w:sz w:val="24"/>
              </w:rPr>
              <w:t>з</w:t>
            </w:r>
            <w:r>
              <w:rPr>
                <w:spacing w:val="-16"/>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 ь</w:t>
            </w:r>
            <w:r>
              <w:rPr>
                <w:spacing w:val="40"/>
                <w:sz w:val="24"/>
              </w:rPr>
              <w:t xml:space="preserve"> </w:t>
            </w:r>
            <w:r>
              <w:rPr>
                <w:sz w:val="24"/>
              </w:rPr>
              <w:t xml:space="preserve">с цветами </w:t>
            </w:r>
            <w:r>
              <w:rPr>
                <w:spacing w:val="-2"/>
                <w:sz w:val="24"/>
              </w:rPr>
              <w:t>(тюльпан, ромашка, колокольчик).</w:t>
            </w:r>
          </w:p>
          <w:p w:rsidR="00C7275C" w:rsidRDefault="00032943">
            <w:pPr>
              <w:pStyle w:val="TableParagraph"/>
              <w:spacing w:line="252" w:lineRule="auto"/>
              <w:ind w:left="59" w:right="354"/>
              <w:rPr>
                <w:sz w:val="24"/>
              </w:rPr>
            </w:pPr>
            <w:r>
              <w:rPr>
                <w:sz w:val="24"/>
              </w:rPr>
              <w:t>З</w:t>
            </w:r>
            <w:r>
              <w:rPr>
                <w:spacing w:val="-8"/>
                <w:sz w:val="24"/>
              </w:rPr>
              <w:t xml:space="preserve"> </w:t>
            </w:r>
            <w:r>
              <w:rPr>
                <w:sz w:val="24"/>
              </w:rPr>
              <w:t>а</w:t>
            </w:r>
            <w:r>
              <w:rPr>
                <w:spacing w:val="-9"/>
                <w:sz w:val="24"/>
              </w:rPr>
              <w:t xml:space="preserve"> </w:t>
            </w:r>
            <w:r>
              <w:rPr>
                <w:sz w:val="24"/>
              </w:rPr>
              <w:t>к</w:t>
            </w:r>
            <w:r>
              <w:rPr>
                <w:spacing w:val="-7"/>
                <w:sz w:val="24"/>
              </w:rPr>
              <w:t xml:space="preserve"> </w:t>
            </w:r>
            <w:r>
              <w:rPr>
                <w:sz w:val="24"/>
              </w:rPr>
              <w:t>р</w:t>
            </w:r>
            <w:r>
              <w:rPr>
                <w:spacing w:val="-8"/>
                <w:sz w:val="24"/>
              </w:rPr>
              <w:t xml:space="preserve"> </w:t>
            </w:r>
            <w:r>
              <w:rPr>
                <w:sz w:val="24"/>
              </w:rPr>
              <w:t>е</w:t>
            </w:r>
            <w:r>
              <w:rPr>
                <w:spacing w:val="-11"/>
                <w:sz w:val="24"/>
              </w:rPr>
              <w:t xml:space="preserve"> </w:t>
            </w:r>
            <w:r>
              <w:rPr>
                <w:sz w:val="24"/>
              </w:rPr>
              <w:t>п</w:t>
            </w:r>
            <w:r>
              <w:rPr>
                <w:spacing w:val="-7"/>
                <w:sz w:val="24"/>
              </w:rPr>
              <w:t xml:space="preserve"> </w:t>
            </w:r>
            <w:r>
              <w:rPr>
                <w:sz w:val="24"/>
              </w:rPr>
              <w:t>и</w:t>
            </w:r>
            <w:r>
              <w:rPr>
                <w:spacing w:val="-9"/>
                <w:sz w:val="24"/>
              </w:rPr>
              <w:t xml:space="preserve"> </w:t>
            </w:r>
            <w:r>
              <w:rPr>
                <w:sz w:val="24"/>
              </w:rPr>
              <w:t>т</w:t>
            </w:r>
            <w:r>
              <w:rPr>
                <w:spacing w:val="-7"/>
                <w:sz w:val="24"/>
              </w:rPr>
              <w:t xml:space="preserve"> </w:t>
            </w:r>
            <w:r>
              <w:rPr>
                <w:sz w:val="24"/>
              </w:rPr>
              <w:t xml:space="preserve">ь </w:t>
            </w:r>
            <w:r>
              <w:rPr>
                <w:spacing w:val="-2"/>
                <w:sz w:val="24"/>
              </w:rPr>
              <w:t xml:space="preserve">представление </w:t>
            </w:r>
            <w:r>
              <w:rPr>
                <w:sz w:val="24"/>
              </w:rPr>
              <w:t xml:space="preserve">о строении </w:t>
            </w:r>
            <w:r>
              <w:rPr>
                <w:spacing w:val="-2"/>
                <w:sz w:val="24"/>
              </w:rPr>
              <w:t>цветка</w:t>
            </w:r>
          </w:p>
        </w:tc>
        <w:tc>
          <w:tcPr>
            <w:tcW w:w="4735" w:type="dxa"/>
            <w:vMerge/>
            <w:tcBorders>
              <w:top w:val="nil"/>
            </w:tcBorders>
          </w:tcPr>
          <w:p w:rsidR="00C7275C" w:rsidRDefault="00C7275C">
            <w:pPr>
              <w:rPr>
                <w:sz w:val="2"/>
                <w:szCs w:val="2"/>
              </w:rPr>
            </w:pPr>
          </w:p>
        </w:tc>
      </w:tr>
      <w:tr w:rsidR="00C7275C">
        <w:trPr>
          <w:trHeight w:val="1278"/>
        </w:trPr>
        <w:tc>
          <w:tcPr>
            <w:tcW w:w="716"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1"/>
              <w:rPr>
                <w:b/>
                <w:sz w:val="38"/>
              </w:rPr>
            </w:pPr>
          </w:p>
          <w:p w:rsidR="00C7275C" w:rsidRDefault="00032943">
            <w:pPr>
              <w:pStyle w:val="TableParagraph"/>
              <w:spacing w:before="1" w:line="252" w:lineRule="auto"/>
              <w:ind w:left="143" w:right="124" w:firstLine="31"/>
              <w:rPr>
                <w:sz w:val="24"/>
              </w:rPr>
            </w:pPr>
            <w:r>
              <w:rPr>
                <w:spacing w:val="-4"/>
                <w:sz w:val="24"/>
              </w:rPr>
              <w:t>Ав- густ</w:t>
            </w:r>
          </w:p>
        </w:tc>
        <w:tc>
          <w:tcPr>
            <w:tcW w:w="13391" w:type="dxa"/>
            <w:gridSpan w:val="6"/>
          </w:tcPr>
          <w:p w:rsidR="00C7275C" w:rsidRDefault="00032943">
            <w:pPr>
              <w:pStyle w:val="TableParagraph"/>
              <w:spacing w:before="59" w:line="252" w:lineRule="auto"/>
              <w:ind w:left="59"/>
              <w:rPr>
                <w:sz w:val="24"/>
              </w:rPr>
            </w:pPr>
            <w:r>
              <w:rPr>
                <w:sz w:val="24"/>
              </w:rPr>
              <w:t>П</w:t>
            </w:r>
            <w:r>
              <w:rPr>
                <w:spacing w:val="-30"/>
                <w:sz w:val="24"/>
              </w:rPr>
              <w:t xml:space="preserve"> </w:t>
            </w:r>
            <w:r>
              <w:rPr>
                <w:sz w:val="24"/>
              </w:rPr>
              <w:t>л</w:t>
            </w:r>
            <w:r>
              <w:rPr>
                <w:spacing w:val="-29"/>
                <w:sz w:val="24"/>
              </w:rPr>
              <w:t xml:space="preserve"> </w:t>
            </w:r>
            <w:r>
              <w:rPr>
                <w:spacing w:val="18"/>
                <w:sz w:val="24"/>
              </w:rPr>
              <w:t>ани</w:t>
            </w:r>
            <w:r>
              <w:rPr>
                <w:spacing w:val="-28"/>
                <w:sz w:val="24"/>
              </w:rPr>
              <w:t xml:space="preserve"> </w:t>
            </w:r>
            <w:r>
              <w:rPr>
                <w:spacing w:val="14"/>
                <w:sz w:val="24"/>
              </w:rPr>
              <w:t>ру</w:t>
            </w:r>
            <w:r>
              <w:rPr>
                <w:spacing w:val="-30"/>
                <w:sz w:val="24"/>
              </w:rPr>
              <w:t xml:space="preserve"> </w:t>
            </w:r>
            <w:r>
              <w:rPr>
                <w:sz w:val="24"/>
              </w:rPr>
              <w:t>е</w:t>
            </w:r>
            <w:r>
              <w:rPr>
                <w:spacing w:val="-30"/>
                <w:sz w:val="24"/>
              </w:rPr>
              <w:t xml:space="preserve"> </w:t>
            </w:r>
            <w:r>
              <w:rPr>
                <w:spacing w:val="13"/>
                <w:sz w:val="24"/>
              </w:rPr>
              <w:t>мы</w:t>
            </w:r>
            <w:r>
              <w:rPr>
                <w:spacing w:val="-30"/>
                <w:sz w:val="24"/>
              </w:rPr>
              <w:t xml:space="preserve"> </w:t>
            </w:r>
            <w:r>
              <w:rPr>
                <w:sz w:val="24"/>
              </w:rPr>
              <w:t>е</w:t>
            </w:r>
            <w:r>
              <w:rPr>
                <w:spacing w:val="59"/>
                <w:sz w:val="24"/>
              </w:rPr>
              <w:t xml:space="preserve"> </w:t>
            </w:r>
            <w:r>
              <w:rPr>
                <w:sz w:val="24"/>
              </w:rPr>
              <w:t>р</w:t>
            </w:r>
            <w:r>
              <w:rPr>
                <w:spacing w:val="-30"/>
                <w:sz w:val="24"/>
              </w:rPr>
              <w:t xml:space="preserve"> </w:t>
            </w:r>
            <w:r>
              <w:rPr>
                <w:spacing w:val="13"/>
                <w:sz w:val="24"/>
              </w:rPr>
              <w:t>ез</w:t>
            </w:r>
            <w:r>
              <w:rPr>
                <w:spacing w:val="-28"/>
                <w:sz w:val="24"/>
              </w:rPr>
              <w:t xml:space="preserve"> </w:t>
            </w:r>
            <w:r>
              <w:rPr>
                <w:spacing w:val="14"/>
                <w:sz w:val="24"/>
              </w:rPr>
              <w:t>ул</w:t>
            </w:r>
            <w:r>
              <w:rPr>
                <w:spacing w:val="-29"/>
                <w:sz w:val="24"/>
              </w:rPr>
              <w:t xml:space="preserve"> </w:t>
            </w:r>
            <w:r>
              <w:rPr>
                <w:spacing w:val="14"/>
                <w:sz w:val="24"/>
              </w:rPr>
              <w:t>ьт</w:t>
            </w:r>
            <w:r>
              <w:rPr>
                <w:spacing w:val="-29"/>
                <w:sz w:val="24"/>
              </w:rPr>
              <w:t xml:space="preserve"> </w:t>
            </w:r>
            <w:r>
              <w:rPr>
                <w:spacing w:val="13"/>
                <w:sz w:val="24"/>
              </w:rPr>
              <w:t>ат</w:t>
            </w:r>
            <w:r>
              <w:rPr>
                <w:spacing w:val="-29"/>
                <w:sz w:val="24"/>
              </w:rPr>
              <w:t xml:space="preserve"> </w:t>
            </w:r>
            <w:r>
              <w:rPr>
                <w:sz w:val="24"/>
              </w:rPr>
              <w:t>ы</w:t>
            </w:r>
            <w:r>
              <w:rPr>
                <w:spacing w:val="66"/>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6"/>
                <w:sz w:val="24"/>
              </w:rPr>
              <w:t xml:space="preserve"> </w:t>
            </w:r>
            <w:r>
              <w:rPr>
                <w:sz w:val="24"/>
              </w:rPr>
              <w:t>з</w:t>
            </w:r>
            <w:r>
              <w:rPr>
                <w:spacing w:val="-16"/>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4"/>
                <w:sz w:val="24"/>
              </w:rPr>
              <w:t xml:space="preserve"> </w:t>
            </w:r>
            <w:r>
              <w:rPr>
                <w:sz w:val="24"/>
              </w:rPr>
              <w:t>о</w:t>
            </w:r>
            <w:r>
              <w:rPr>
                <w:spacing w:val="-18"/>
                <w:sz w:val="24"/>
              </w:rPr>
              <w:t xml:space="preserve"> </w:t>
            </w:r>
            <w:r>
              <w:rPr>
                <w:sz w:val="24"/>
              </w:rPr>
              <w:t>й</w:t>
            </w:r>
            <w:r>
              <w:rPr>
                <w:spacing w:val="8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8"/>
                <w:sz w:val="24"/>
              </w:rPr>
              <w:t xml:space="preserve"> </w:t>
            </w:r>
            <w:r>
              <w:rPr>
                <w:sz w:val="24"/>
              </w:rPr>
              <w:t>т</w:t>
            </w:r>
            <w:r>
              <w:rPr>
                <w:spacing w:val="-14"/>
                <w:sz w:val="24"/>
              </w:rPr>
              <w:t xml:space="preserve"> </w:t>
            </w:r>
            <w:r>
              <w:rPr>
                <w:sz w:val="24"/>
              </w:rPr>
              <w:t>е</w:t>
            </w:r>
            <w:r>
              <w:rPr>
                <w:spacing w:val="-16"/>
                <w:sz w:val="24"/>
              </w:rPr>
              <w:t xml:space="preserve"> </w:t>
            </w:r>
            <w:r>
              <w:rPr>
                <w:sz w:val="24"/>
              </w:rPr>
              <w:t>л</w:t>
            </w:r>
            <w:r>
              <w:rPr>
                <w:spacing w:val="-17"/>
                <w:sz w:val="24"/>
              </w:rPr>
              <w:t xml:space="preserve"> </w:t>
            </w:r>
            <w:r>
              <w:rPr>
                <w:sz w:val="24"/>
              </w:rPr>
              <w:t>ь</w:t>
            </w:r>
            <w:r>
              <w:rPr>
                <w:spacing w:val="-14"/>
                <w:sz w:val="24"/>
              </w:rPr>
              <w:t xml:space="preserve"> </w:t>
            </w:r>
            <w:r>
              <w:rPr>
                <w:sz w:val="24"/>
              </w:rPr>
              <w:t>н</w:t>
            </w:r>
            <w:r>
              <w:rPr>
                <w:spacing w:val="-16"/>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4"/>
                <w:sz w:val="24"/>
              </w:rPr>
              <w:t xml:space="preserve"> </w:t>
            </w:r>
            <w:r>
              <w:rPr>
                <w:sz w:val="24"/>
              </w:rPr>
              <w:t>и</w:t>
            </w:r>
            <w:r>
              <w:rPr>
                <w:spacing w:val="-9"/>
                <w:sz w:val="24"/>
              </w:rPr>
              <w:t xml:space="preserve"> </w:t>
            </w:r>
            <w:r>
              <w:rPr>
                <w:sz w:val="24"/>
              </w:rPr>
              <w:t>: проявляет интерес</w:t>
            </w:r>
            <w:r>
              <w:rPr>
                <w:spacing w:val="-1"/>
                <w:sz w:val="24"/>
              </w:rPr>
              <w:t xml:space="preserve"> </w:t>
            </w:r>
            <w:r>
              <w:rPr>
                <w:sz w:val="24"/>
              </w:rPr>
              <w:t>к животным</w:t>
            </w:r>
            <w:r>
              <w:rPr>
                <w:spacing w:val="-2"/>
                <w:sz w:val="24"/>
              </w:rPr>
              <w:t xml:space="preserve"> </w:t>
            </w:r>
            <w:r>
              <w:rPr>
                <w:sz w:val="24"/>
              </w:rPr>
              <w:t>и растениям, их особенностям, простейшим взаимосвязям в природе; имеет положительный настрой на соблюдение элементарных правил поведения</w:t>
            </w:r>
            <w:r>
              <w:rPr>
                <w:spacing w:val="-3"/>
                <w:sz w:val="24"/>
              </w:rPr>
              <w:t xml:space="preserve"> </w:t>
            </w:r>
            <w:r>
              <w:rPr>
                <w:sz w:val="24"/>
              </w:rPr>
              <w:t>в</w:t>
            </w:r>
            <w:r>
              <w:rPr>
                <w:spacing w:val="-4"/>
                <w:sz w:val="24"/>
              </w:rPr>
              <w:t xml:space="preserve"> </w:t>
            </w:r>
            <w:r>
              <w:rPr>
                <w:sz w:val="24"/>
              </w:rPr>
              <w:t>детском</w:t>
            </w:r>
            <w:r>
              <w:rPr>
                <w:spacing w:val="-3"/>
                <w:sz w:val="24"/>
              </w:rPr>
              <w:t xml:space="preserve"> </w:t>
            </w:r>
            <w:r>
              <w:rPr>
                <w:sz w:val="24"/>
              </w:rPr>
              <w:t>саду</w:t>
            </w:r>
            <w:r>
              <w:rPr>
                <w:spacing w:val="-3"/>
                <w:sz w:val="24"/>
              </w:rPr>
              <w:t xml:space="preserve"> </w:t>
            </w:r>
            <w:r>
              <w:rPr>
                <w:sz w:val="24"/>
              </w:rPr>
              <w:t>и</w:t>
            </w:r>
            <w:r>
              <w:rPr>
                <w:spacing w:val="-2"/>
                <w:sz w:val="24"/>
              </w:rPr>
              <w:t xml:space="preserve"> </w:t>
            </w:r>
            <w:r>
              <w:rPr>
                <w:sz w:val="24"/>
              </w:rPr>
              <w:t>на</w:t>
            </w:r>
            <w:r>
              <w:rPr>
                <w:spacing w:val="-4"/>
                <w:sz w:val="24"/>
              </w:rPr>
              <w:t xml:space="preserve"> </w:t>
            </w:r>
            <w:r>
              <w:rPr>
                <w:sz w:val="24"/>
              </w:rPr>
              <w:t>улице;</w:t>
            </w:r>
            <w:r>
              <w:rPr>
                <w:spacing w:val="-3"/>
                <w:sz w:val="24"/>
              </w:rPr>
              <w:t xml:space="preserve"> </w:t>
            </w:r>
            <w:r>
              <w:rPr>
                <w:sz w:val="24"/>
              </w:rPr>
              <w:t>на</w:t>
            </w:r>
            <w:r>
              <w:rPr>
                <w:spacing w:val="-4"/>
                <w:sz w:val="24"/>
              </w:rPr>
              <w:t xml:space="preserve"> </w:t>
            </w:r>
            <w:r>
              <w:rPr>
                <w:sz w:val="24"/>
              </w:rPr>
              <w:t>правильное</w:t>
            </w:r>
            <w:r>
              <w:rPr>
                <w:spacing w:val="-4"/>
                <w:sz w:val="24"/>
              </w:rPr>
              <w:t xml:space="preserve"> </w:t>
            </w:r>
            <w:r>
              <w:rPr>
                <w:sz w:val="24"/>
              </w:rPr>
              <w:t>взаимодействие</w:t>
            </w:r>
            <w:r>
              <w:rPr>
                <w:spacing w:val="-4"/>
                <w:sz w:val="24"/>
              </w:rPr>
              <w:t xml:space="preserve"> </w:t>
            </w:r>
            <w:r>
              <w:rPr>
                <w:sz w:val="24"/>
              </w:rPr>
              <w:t>с</w:t>
            </w:r>
            <w:r>
              <w:rPr>
                <w:spacing w:val="-4"/>
                <w:sz w:val="24"/>
              </w:rPr>
              <w:t xml:space="preserve"> </w:t>
            </w:r>
            <w:r>
              <w:rPr>
                <w:sz w:val="24"/>
              </w:rPr>
              <w:t>растениями</w:t>
            </w:r>
            <w:r>
              <w:rPr>
                <w:spacing w:val="-3"/>
                <w:sz w:val="24"/>
              </w:rPr>
              <w:t xml:space="preserve"> </w:t>
            </w:r>
            <w:r>
              <w:rPr>
                <w:sz w:val="24"/>
              </w:rPr>
              <w:t>и</w:t>
            </w:r>
            <w:r>
              <w:rPr>
                <w:spacing w:val="-3"/>
                <w:sz w:val="24"/>
              </w:rPr>
              <w:t xml:space="preserve"> </w:t>
            </w:r>
            <w:r>
              <w:rPr>
                <w:sz w:val="24"/>
              </w:rPr>
              <w:t>животными;</w:t>
            </w:r>
            <w:r>
              <w:rPr>
                <w:spacing w:val="-3"/>
                <w:sz w:val="24"/>
              </w:rPr>
              <w:t xml:space="preserve"> </w:t>
            </w:r>
            <w:r>
              <w:rPr>
                <w:sz w:val="24"/>
              </w:rPr>
              <w:t>отрицательно</w:t>
            </w:r>
            <w:r>
              <w:rPr>
                <w:spacing w:val="-3"/>
                <w:sz w:val="24"/>
              </w:rPr>
              <w:t xml:space="preserve"> </w:t>
            </w:r>
            <w:r>
              <w:rPr>
                <w:sz w:val="24"/>
              </w:rPr>
              <w:t>реагирует</w:t>
            </w:r>
            <w:r>
              <w:rPr>
                <w:spacing w:val="-3"/>
                <w:sz w:val="24"/>
              </w:rPr>
              <w:t xml:space="preserve"> </w:t>
            </w:r>
            <w:r>
              <w:rPr>
                <w:sz w:val="24"/>
              </w:rPr>
              <w:t>на явные нарушения усвоенных им правил, умеет занимать себя игрой, самостоятельной деятельностью</w:t>
            </w:r>
          </w:p>
        </w:tc>
      </w:tr>
      <w:tr w:rsidR="00C7275C">
        <w:trPr>
          <w:trHeight w:val="3155"/>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0"/>
              <w:jc w:val="center"/>
              <w:rPr>
                <w:sz w:val="24"/>
              </w:rPr>
            </w:pPr>
            <w:r>
              <w:rPr>
                <w:spacing w:val="-4"/>
                <w:sz w:val="24"/>
              </w:rPr>
              <w:t>Тема</w:t>
            </w:r>
          </w:p>
        </w:tc>
        <w:tc>
          <w:tcPr>
            <w:tcW w:w="1954" w:type="dxa"/>
          </w:tcPr>
          <w:p w:rsidR="00C7275C" w:rsidRDefault="00032943">
            <w:pPr>
              <w:pStyle w:val="TableParagraph"/>
              <w:spacing w:before="59"/>
              <w:ind w:left="99" w:right="83"/>
              <w:jc w:val="center"/>
              <w:rPr>
                <w:sz w:val="24"/>
              </w:rPr>
            </w:pPr>
            <w:r>
              <w:rPr>
                <w:spacing w:val="-2"/>
                <w:sz w:val="24"/>
              </w:rPr>
              <w:t>Зоопарк.</w:t>
            </w:r>
          </w:p>
          <w:p w:rsidR="00C7275C" w:rsidRDefault="00032943">
            <w:pPr>
              <w:pStyle w:val="TableParagraph"/>
              <w:spacing w:before="14"/>
              <w:ind w:left="99" w:right="83"/>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4"/>
              <w:ind w:left="99" w:right="83"/>
              <w:jc w:val="center"/>
              <w:rPr>
                <w:sz w:val="24"/>
              </w:rPr>
            </w:pPr>
            <w:r>
              <w:rPr>
                <w:spacing w:val="-2"/>
                <w:sz w:val="24"/>
              </w:rPr>
              <w:t>«Бусинки»</w:t>
            </w:r>
          </w:p>
        </w:tc>
        <w:tc>
          <w:tcPr>
            <w:tcW w:w="1907" w:type="dxa"/>
          </w:tcPr>
          <w:p w:rsidR="00C7275C" w:rsidRDefault="00032943">
            <w:pPr>
              <w:pStyle w:val="TableParagraph"/>
              <w:spacing w:before="59" w:line="252" w:lineRule="auto"/>
              <w:ind w:left="57" w:right="46"/>
              <w:jc w:val="center"/>
              <w:rPr>
                <w:sz w:val="24"/>
              </w:rPr>
            </w:pPr>
            <w:r>
              <w:rPr>
                <w:sz w:val="24"/>
              </w:rPr>
              <w:t>Что</w:t>
            </w:r>
            <w:r>
              <w:rPr>
                <w:spacing w:val="-15"/>
                <w:sz w:val="24"/>
              </w:rPr>
              <w:t xml:space="preserve"> </w:t>
            </w:r>
            <w:r>
              <w:rPr>
                <w:sz w:val="24"/>
              </w:rPr>
              <w:t>нам</w:t>
            </w:r>
            <w:r>
              <w:rPr>
                <w:spacing w:val="-15"/>
                <w:sz w:val="24"/>
              </w:rPr>
              <w:t xml:space="preserve"> </w:t>
            </w:r>
            <w:r>
              <w:rPr>
                <w:sz w:val="24"/>
              </w:rPr>
              <w:t xml:space="preserve">лето </w:t>
            </w:r>
            <w:r>
              <w:rPr>
                <w:spacing w:val="-2"/>
                <w:sz w:val="24"/>
              </w:rPr>
              <w:t>подарило?</w:t>
            </w:r>
          </w:p>
          <w:p w:rsidR="00C7275C" w:rsidRDefault="00032943">
            <w:pPr>
              <w:pStyle w:val="TableParagraph"/>
              <w:spacing w:before="1"/>
              <w:ind w:left="56" w:right="46"/>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2" w:line="252" w:lineRule="auto"/>
              <w:ind w:left="58" w:right="43"/>
              <w:jc w:val="center"/>
              <w:rPr>
                <w:sz w:val="24"/>
              </w:rPr>
            </w:pPr>
            <w:r>
              <w:rPr>
                <w:sz w:val="24"/>
              </w:rPr>
              <w:t>«Слышим</w:t>
            </w:r>
            <w:r>
              <w:rPr>
                <w:spacing w:val="-15"/>
                <w:sz w:val="24"/>
              </w:rPr>
              <w:t xml:space="preserve"> </w:t>
            </w:r>
            <w:r>
              <w:rPr>
                <w:sz w:val="24"/>
              </w:rPr>
              <w:t xml:space="preserve">– </w:t>
            </w:r>
            <w:r>
              <w:rPr>
                <w:spacing w:val="-2"/>
                <w:sz w:val="24"/>
              </w:rPr>
              <w:t>делаем»</w:t>
            </w:r>
          </w:p>
        </w:tc>
        <w:tc>
          <w:tcPr>
            <w:tcW w:w="2000" w:type="dxa"/>
          </w:tcPr>
          <w:p w:rsidR="00C7275C" w:rsidRDefault="00032943">
            <w:pPr>
              <w:pStyle w:val="TableParagraph"/>
              <w:spacing w:before="59" w:line="252" w:lineRule="auto"/>
              <w:ind w:left="277" w:right="263"/>
              <w:jc w:val="center"/>
              <w:rPr>
                <w:sz w:val="24"/>
              </w:rPr>
            </w:pPr>
            <w:r>
              <w:rPr>
                <w:sz w:val="24"/>
              </w:rPr>
              <w:t>Какие</w:t>
            </w:r>
            <w:r>
              <w:rPr>
                <w:spacing w:val="-15"/>
                <w:sz w:val="24"/>
              </w:rPr>
              <w:t xml:space="preserve"> </w:t>
            </w:r>
            <w:r>
              <w:rPr>
                <w:sz w:val="24"/>
              </w:rPr>
              <w:t>семена у растений?</w:t>
            </w:r>
          </w:p>
          <w:p w:rsidR="00C7275C" w:rsidRDefault="00032943">
            <w:pPr>
              <w:pStyle w:val="TableParagraph"/>
              <w:spacing w:before="1"/>
              <w:ind w:left="116" w:right="105"/>
              <w:jc w:val="center"/>
              <w:rPr>
                <w:i/>
                <w:sz w:val="24"/>
              </w:rPr>
            </w:pPr>
            <w:r>
              <w:rPr>
                <w:i/>
                <w:sz w:val="24"/>
              </w:rPr>
              <w:t>Подвижная</w:t>
            </w:r>
            <w:r>
              <w:rPr>
                <w:i/>
                <w:spacing w:val="-7"/>
                <w:sz w:val="24"/>
              </w:rPr>
              <w:t xml:space="preserve"> </w:t>
            </w:r>
            <w:r>
              <w:rPr>
                <w:i/>
                <w:spacing w:val="-4"/>
                <w:sz w:val="24"/>
              </w:rPr>
              <w:t>игра</w:t>
            </w:r>
          </w:p>
          <w:p w:rsidR="00C7275C" w:rsidRDefault="00032943">
            <w:pPr>
              <w:pStyle w:val="TableParagraph"/>
              <w:spacing w:before="12"/>
              <w:ind w:left="117" w:right="105"/>
              <w:jc w:val="center"/>
              <w:rPr>
                <w:sz w:val="24"/>
              </w:rPr>
            </w:pPr>
            <w:r>
              <w:rPr>
                <w:sz w:val="24"/>
              </w:rPr>
              <w:t>«По</w:t>
            </w:r>
            <w:r>
              <w:rPr>
                <w:spacing w:val="-2"/>
                <w:sz w:val="24"/>
              </w:rPr>
              <w:t xml:space="preserve"> грибы»</w:t>
            </w:r>
          </w:p>
        </w:tc>
        <w:tc>
          <w:tcPr>
            <w:tcW w:w="1969" w:type="dxa"/>
          </w:tcPr>
          <w:p w:rsidR="00C7275C" w:rsidRDefault="00032943">
            <w:pPr>
              <w:pStyle w:val="TableParagraph"/>
              <w:spacing w:before="59" w:line="252" w:lineRule="auto"/>
              <w:ind w:left="78" w:right="65" w:firstLine="1"/>
              <w:jc w:val="center"/>
              <w:rPr>
                <w:i/>
                <w:sz w:val="24"/>
              </w:rPr>
            </w:pPr>
            <w:r>
              <w:rPr>
                <w:sz w:val="24"/>
              </w:rPr>
              <w:t xml:space="preserve">Прощай, лето! </w:t>
            </w:r>
            <w:r>
              <w:rPr>
                <w:i/>
                <w:sz w:val="24"/>
              </w:rPr>
              <w:t>Подвижная</w:t>
            </w:r>
            <w:r>
              <w:rPr>
                <w:i/>
                <w:spacing w:val="-15"/>
                <w:sz w:val="24"/>
              </w:rPr>
              <w:t xml:space="preserve"> </w:t>
            </w:r>
            <w:r>
              <w:rPr>
                <w:i/>
                <w:sz w:val="24"/>
              </w:rPr>
              <w:t xml:space="preserve">игра- </w:t>
            </w:r>
            <w:r>
              <w:rPr>
                <w:i/>
                <w:spacing w:val="-2"/>
                <w:sz w:val="24"/>
              </w:rPr>
              <w:t>состязание</w:t>
            </w:r>
          </w:p>
          <w:p w:rsidR="00C7275C" w:rsidRDefault="00032943">
            <w:pPr>
              <w:pStyle w:val="TableParagraph"/>
              <w:spacing w:line="268" w:lineRule="auto"/>
              <w:ind w:left="59" w:right="71" w:firstLine="424"/>
              <w:rPr>
                <w:sz w:val="24"/>
              </w:rPr>
            </w:pPr>
            <w:r>
              <w:rPr>
                <w:spacing w:val="-2"/>
                <w:sz w:val="24"/>
              </w:rPr>
              <w:t xml:space="preserve">«Блинки» </w:t>
            </w:r>
            <w:r>
              <w:rPr>
                <w:sz w:val="24"/>
              </w:rPr>
              <w:t xml:space="preserve">(броски плоских камешков по </w:t>
            </w:r>
            <w:r>
              <w:rPr>
                <w:spacing w:val="-2"/>
                <w:sz w:val="24"/>
              </w:rPr>
              <w:t xml:space="preserve">поверхности </w:t>
            </w:r>
            <w:r>
              <w:rPr>
                <w:sz w:val="24"/>
              </w:rPr>
              <w:t>воды, чтобы они ударились</w:t>
            </w:r>
            <w:r>
              <w:rPr>
                <w:spacing w:val="-15"/>
                <w:sz w:val="24"/>
              </w:rPr>
              <w:t xml:space="preserve"> </w:t>
            </w:r>
            <w:r>
              <w:rPr>
                <w:sz w:val="24"/>
              </w:rPr>
              <w:t>о</w:t>
            </w:r>
            <w:r>
              <w:rPr>
                <w:spacing w:val="-15"/>
                <w:sz w:val="24"/>
              </w:rPr>
              <w:t xml:space="preserve"> </w:t>
            </w:r>
            <w:r>
              <w:rPr>
                <w:sz w:val="24"/>
              </w:rPr>
              <w:t xml:space="preserve">воду </w:t>
            </w:r>
            <w:r>
              <w:rPr>
                <w:spacing w:val="-10"/>
                <w:sz w:val="24"/>
              </w:rPr>
              <w:t>и</w:t>
            </w:r>
          </w:p>
        </w:tc>
        <w:tc>
          <w:tcPr>
            <w:tcW w:w="4735" w:type="dxa"/>
          </w:tcPr>
          <w:p w:rsidR="00C7275C" w:rsidRDefault="00032943">
            <w:pPr>
              <w:pStyle w:val="TableParagraph"/>
              <w:spacing w:before="59" w:line="252" w:lineRule="auto"/>
              <w:ind w:left="56" w:right="126"/>
              <w:rPr>
                <w:sz w:val="24"/>
              </w:rPr>
            </w:pPr>
            <w:r>
              <w:rPr>
                <w:i/>
                <w:sz w:val="24"/>
              </w:rPr>
              <w:t xml:space="preserve">Познавательное развитие: </w:t>
            </w:r>
            <w:r>
              <w:rPr>
                <w:sz w:val="24"/>
              </w:rPr>
              <w:t>закреплять знания</w:t>
            </w:r>
            <w:r>
              <w:rPr>
                <w:spacing w:val="-7"/>
                <w:sz w:val="24"/>
              </w:rPr>
              <w:t xml:space="preserve"> </w:t>
            </w:r>
            <w:r>
              <w:rPr>
                <w:sz w:val="24"/>
              </w:rPr>
              <w:t>о</w:t>
            </w:r>
            <w:r>
              <w:rPr>
                <w:spacing w:val="-7"/>
                <w:sz w:val="24"/>
              </w:rPr>
              <w:t xml:space="preserve"> </w:t>
            </w:r>
            <w:r>
              <w:rPr>
                <w:sz w:val="24"/>
              </w:rPr>
              <w:t>том,</w:t>
            </w:r>
            <w:r>
              <w:rPr>
                <w:spacing w:val="-7"/>
                <w:sz w:val="24"/>
              </w:rPr>
              <w:t xml:space="preserve"> </w:t>
            </w:r>
            <w:r>
              <w:rPr>
                <w:sz w:val="24"/>
              </w:rPr>
              <w:t>что</w:t>
            </w:r>
            <w:r>
              <w:rPr>
                <w:spacing w:val="-7"/>
                <w:sz w:val="24"/>
              </w:rPr>
              <w:t xml:space="preserve"> </w:t>
            </w:r>
            <w:r>
              <w:rPr>
                <w:sz w:val="24"/>
              </w:rPr>
              <w:t>летом</w:t>
            </w:r>
            <w:r>
              <w:rPr>
                <w:spacing w:val="-7"/>
                <w:sz w:val="24"/>
              </w:rPr>
              <w:t xml:space="preserve"> </w:t>
            </w:r>
            <w:r>
              <w:rPr>
                <w:sz w:val="24"/>
              </w:rPr>
              <w:t>созревают</w:t>
            </w:r>
            <w:r>
              <w:rPr>
                <w:spacing w:val="-7"/>
                <w:sz w:val="24"/>
              </w:rPr>
              <w:t xml:space="preserve"> </w:t>
            </w:r>
            <w:r>
              <w:rPr>
                <w:sz w:val="24"/>
              </w:rPr>
              <w:t>многие фрукты, овощи и ягоды, формировать</w:t>
            </w:r>
          </w:p>
          <w:p w:rsidR="00C7275C" w:rsidRDefault="00032943">
            <w:pPr>
              <w:pStyle w:val="TableParagraph"/>
              <w:spacing w:line="252" w:lineRule="auto"/>
              <w:ind w:left="56"/>
              <w:rPr>
                <w:sz w:val="24"/>
              </w:rPr>
            </w:pPr>
            <w:r>
              <w:rPr>
                <w:sz w:val="24"/>
              </w:rPr>
              <w:t>представления</w:t>
            </w:r>
            <w:r>
              <w:rPr>
                <w:spacing w:val="-10"/>
                <w:sz w:val="24"/>
              </w:rPr>
              <w:t xml:space="preserve"> </w:t>
            </w:r>
            <w:r>
              <w:rPr>
                <w:sz w:val="24"/>
              </w:rPr>
              <w:t>о</w:t>
            </w:r>
            <w:r>
              <w:rPr>
                <w:spacing w:val="-10"/>
                <w:sz w:val="24"/>
              </w:rPr>
              <w:t xml:space="preserve"> </w:t>
            </w:r>
            <w:r>
              <w:rPr>
                <w:sz w:val="24"/>
              </w:rPr>
              <w:t>простейших</w:t>
            </w:r>
            <w:r>
              <w:rPr>
                <w:spacing w:val="-10"/>
                <w:sz w:val="24"/>
              </w:rPr>
              <w:t xml:space="preserve"> </w:t>
            </w:r>
            <w:r>
              <w:rPr>
                <w:sz w:val="24"/>
              </w:rPr>
              <w:t>взаимосвязях</w:t>
            </w:r>
            <w:r>
              <w:rPr>
                <w:spacing w:val="-10"/>
                <w:sz w:val="24"/>
              </w:rPr>
              <w:t xml:space="preserve"> </w:t>
            </w:r>
            <w:r>
              <w:rPr>
                <w:sz w:val="24"/>
              </w:rPr>
              <w:t>в живой и неживой природе.</w:t>
            </w:r>
          </w:p>
          <w:p w:rsidR="00C7275C" w:rsidRDefault="00032943">
            <w:pPr>
              <w:pStyle w:val="TableParagraph"/>
              <w:spacing w:before="1" w:line="252" w:lineRule="auto"/>
              <w:ind w:left="56" w:right="235"/>
              <w:rPr>
                <w:sz w:val="24"/>
              </w:rPr>
            </w:pPr>
            <w:r>
              <w:rPr>
                <w:i/>
                <w:sz w:val="24"/>
              </w:rPr>
              <w:t xml:space="preserve">Социально-коммуникативное развитие: </w:t>
            </w:r>
            <w:r>
              <w:rPr>
                <w:sz w:val="24"/>
              </w:rPr>
              <w:t>вовлекать детей в разговор во время рассматривания</w:t>
            </w:r>
            <w:r>
              <w:rPr>
                <w:spacing w:val="-12"/>
                <w:sz w:val="24"/>
              </w:rPr>
              <w:t xml:space="preserve"> </w:t>
            </w:r>
            <w:r>
              <w:rPr>
                <w:sz w:val="24"/>
              </w:rPr>
              <w:t>предметов,</w:t>
            </w:r>
            <w:r>
              <w:rPr>
                <w:spacing w:val="-12"/>
                <w:sz w:val="24"/>
              </w:rPr>
              <w:t xml:space="preserve"> </w:t>
            </w:r>
            <w:r>
              <w:rPr>
                <w:sz w:val="24"/>
              </w:rPr>
              <w:t>наблюдений</w:t>
            </w:r>
            <w:r>
              <w:rPr>
                <w:spacing w:val="-12"/>
                <w:sz w:val="24"/>
              </w:rPr>
              <w:t xml:space="preserve"> </w:t>
            </w:r>
            <w:r>
              <w:rPr>
                <w:sz w:val="24"/>
              </w:rPr>
              <w:t xml:space="preserve">за живыми объектами; воспитывать желание </w:t>
            </w:r>
            <w:r>
              <w:rPr>
                <w:spacing w:val="-2"/>
                <w:sz w:val="24"/>
              </w:rPr>
              <w:t>прини-</w:t>
            </w:r>
          </w:p>
        </w:tc>
      </w:tr>
    </w:tbl>
    <w:p w:rsidR="00C7275C" w:rsidRDefault="00C7275C">
      <w:pPr>
        <w:spacing w:line="252" w:lineRule="auto"/>
        <w:rPr>
          <w:sz w:val="24"/>
        </w:rPr>
        <w:sectPr w:rsidR="00C7275C">
          <w:pgSz w:w="15840" w:h="12240" w:orient="landscape"/>
          <w:pgMar w:top="980" w:right="760" w:bottom="1200" w:left="760" w:header="717" w:footer="1012" w:gutter="0"/>
          <w:cols w:space="720"/>
        </w:sectPr>
      </w:pPr>
    </w:p>
    <w:p w:rsidR="00C7275C" w:rsidRDefault="00C7275C">
      <w:pPr>
        <w:pStyle w:val="a3"/>
        <w:spacing w:before="8"/>
        <w:rPr>
          <w:b/>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10"/>
        </w:trPr>
        <w:tc>
          <w:tcPr>
            <w:tcW w:w="716" w:type="dxa"/>
          </w:tcPr>
          <w:p w:rsidR="00C7275C" w:rsidRDefault="00032943">
            <w:pPr>
              <w:pStyle w:val="TableParagraph"/>
              <w:spacing w:before="59"/>
              <w:ind w:left="13"/>
              <w:jc w:val="center"/>
              <w:rPr>
                <w:sz w:val="24"/>
              </w:rPr>
            </w:pPr>
            <w:r>
              <w:rPr>
                <w:sz w:val="24"/>
              </w:rPr>
              <w:t>1</w:t>
            </w:r>
          </w:p>
        </w:tc>
        <w:tc>
          <w:tcPr>
            <w:tcW w:w="2780" w:type="dxa"/>
            <w:gridSpan w:val="2"/>
          </w:tcPr>
          <w:p w:rsidR="00C7275C" w:rsidRDefault="00032943">
            <w:pPr>
              <w:pStyle w:val="TableParagraph"/>
              <w:spacing w:before="59"/>
              <w:ind w:left="12"/>
              <w:jc w:val="center"/>
              <w:rPr>
                <w:sz w:val="24"/>
              </w:rPr>
            </w:pPr>
            <w:r>
              <w:rPr>
                <w:sz w:val="24"/>
              </w:rPr>
              <w:t>2</w:t>
            </w:r>
          </w:p>
        </w:tc>
        <w:tc>
          <w:tcPr>
            <w:tcW w:w="1907" w:type="dxa"/>
          </w:tcPr>
          <w:p w:rsidR="00C7275C" w:rsidRDefault="00032943">
            <w:pPr>
              <w:pStyle w:val="TableParagraph"/>
              <w:spacing w:before="59"/>
              <w:ind w:left="11"/>
              <w:jc w:val="center"/>
              <w:rPr>
                <w:sz w:val="24"/>
              </w:rPr>
            </w:pPr>
            <w:r>
              <w:rPr>
                <w:sz w:val="24"/>
              </w:rPr>
              <w:t>3</w:t>
            </w:r>
          </w:p>
        </w:tc>
        <w:tc>
          <w:tcPr>
            <w:tcW w:w="2000" w:type="dxa"/>
          </w:tcPr>
          <w:p w:rsidR="00C7275C" w:rsidRDefault="00032943">
            <w:pPr>
              <w:pStyle w:val="TableParagraph"/>
              <w:spacing w:before="59"/>
              <w:ind w:left="12"/>
              <w:jc w:val="center"/>
              <w:rPr>
                <w:sz w:val="24"/>
              </w:rPr>
            </w:pPr>
            <w:r>
              <w:rPr>
                <w:sz w:val="24"/>
              </w:rPr>
              <w:t>4</w:t>
            </w:r>
          </w:p>
        </w:tc>
        <w:tc>
          <w:tcPr>
            <w:tcW w:w="1969" w:type="dxa"/>
          </w:tcPr>
          <w:p w:rsidR="00C7275C" w:rsidRDefault="00032943">
            <w:pPr>
              <w:pStyle w:val="TableParagraph"/>
              <w:spacing w:before="59"/>
              <w:ind w:left="13"/>
              <w:jc w:val="center"/>
              <w:rPr>
                <w:sz w:val="24"/>
              </w:rPr>
            </w:pPr>
            <w:r>
              <w:rPr>
                <w:sz w:val="24"/>
              </w:rPr>
              <w:t>5</w:t>
            </w:r>
          </w:p>
        </w:tc>
        <w:tc>
          <w:tcPr>
            <w:tcW w:w="4735" w:type="dxa"/>
          </w:tcPr>
          <w:p w:rsidR="00C7275C" w:rsidRDefault="00032943">
            <w:pPr>
              <w:pStyle w:val="TableParagraph"/>
              <w:spacing w:before="59"/>
              <w:ind w:left="6"/>
              <w:jc w:val="center"/>
              <w:rPr>
                <w:sz w:val="24"/>
              </w:rPr>
            </w:pPr>
            <w:r>
              <w:rPr>
                <w:sz w:val="24"/>
              </w:rPr>
              <w:t>6</w:t>
            </w:r>
          </w:p>
        </w:tc>
      </w:tr>
      <w:tr w:rsidR="00C7275C">
        <w:trPr>
          <w:trHeight w:val="1072"/>
        </w:trPr>
        <w:tc>
          <w:tcPr>
            <w:tcW w:w="716"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7"/>
              <w:rPr>
                <w:b/>
                <w:sz w:val="21"/>
              </w:rPr>
            </w:pPr>
          </w:p>
          <w:p w:rsidR="00C7275C" w:rsidRDefault="00032943">
            <w:pPr>
              <w:pStyle w:val="TableParagraph"/>
              <w:spacing w:line="252" w:lineRule="auto"/>
              <w:ind w:left="143" w:right="124" w:firstLine="31"/>
              <w:rPr>
                <w:sz w:val="24"/>
              </w:rPr>
            </w:pPr>
            <w:r>
              <w:rPr>
                <w:spacing w:val="-4"/>
                <w:sz w:val="24"/>
              </w:rPr>
              <w:t>Ав- густ</w:t>
            </w:r>
          </w:p>
        </w:tc>
        <w:tc>
          <w:tcPr>
            <w:tcW w:w="826" w:type="dxa"/>
          </w:tcPr>
          <w:p w:rsidR="00C7275C" w:rsidRDefault="00C7275C">
            <w:pPr>
              <w:pStyle w:val="TableParagraph"/>
              <w:rPr>
                <w:sz w:val="24"/>
              </w:rPr>
            </w:pPr>
          </w:p>
        </w:tc>
        <w:tc>
          <w:tcPr>
            <w:tcW w:w="1954" w:type="dxa"/>
          </w:tcPr>
          <w:p w:rsidR="00C7275C" w:rsidRDefault="00C7275C">
            <w:pPr>
              <w:pStyle w:val="TableParagraph"/>
              <w:rPr>
                <w:sz w:val="24"/>
              </w:rPr>
            </w:pPr>
          </w:p>
        </w:tc>
        <w:tc>
          <w:tcPr>
            <w:tcW w:w="1907" w:type="dxa"/>
          </w:tcPr>
          <w:p w:rsidR="00C7275C" w:rsidRDefault="00C7275C">
            <w:pPr>
              <w:pStyle w:val="TableParagraph"/>
              <w:rPr>
                <w:sz w:val="24"/>
              </w:rPr>
            </w:pPr>
          </w:p>
        </w:tc>
        <w:tc>
          <w:tcPr>
            <w:tcW w:w="2000" w:type="dxa"/>
          </w:tcPr>
          <w:p w:rsidR="00C7275C" w:rsidRDefault="00C7275C">
            <w:pPr>
              <w:pStyle w:val="TableParagraph"/>
              <w:rPr>
                <w:sz w:val="24"/>
              </w:rPr>
            </w:pPr>
          </w:p>
        </w:tc>
        <w:tc>
          <w:tcPr>
            <w:tcW w:w="1969" w:type="dxa"/>
          </w:tcPr>
          <w:p w:rsidR="00C7275C" w:rsidRDefault="00032943">
            <w:pPr>
              <w:pStyle w:val="TableParagraph"/>
              <w:spacing w:before="59" w:line="278" w:lineRule="auto"/>
              <w:ind w:left="59"/>
              <w:rPr>
                <w:sz w:val="24"/>
              </w:rPr>
            </w:pPr>
            <w:r>
              <w:rPr>
                <w:sz w:val="24"/>
              </w:rPr>
              <w:t>отскочили</w:t>
            </w:r>
            <w:r>
              <w:rPr>
                <w:spacing w:val="-15"/>
                <w:sz w:val="24"/>
              </w:rPr>
              <w:t xml:space="preserve"> </w:t>
            </w:r>
            <w:r>
              <w:rPr>
                <w:sz w:val="24"/>
              </w:rPr>
              <w:t>от</w:t>
            </w:r>
            <w:r>
              <w:rPr>
                <w:spacing w:val="-15"/>
                <w:sz w:val="24"/>
              </w:rPr>
              <w:t xml:space="preserve"> </w:t>
            </w:r>
            <w:r>
              <w:rPr>
                <w:sz w:val="24"/>
              </w:rPr>
              <w:t>нее, образуя круги-</w:t>
            </w:r>
          </w:p>
          <w:p w:rsidR="00C7275C" w:rsidRDefault="00032943">
            <w:pPr>
              <w:pStyle w:val="TableParagraph"/>
              <w:spacing w:line="272" w:lineRule="exact"/>
              <w:ind w:left="59"/>
              <w:rPr>
                <w:sz w:val="24"/>
              </w:rPr>
            </w:pPr>
            <w:r>
              <w:rPr>
                <w:spacing w:val="-2"/>
                <w:sz w:val="24"/>
              </w:rPr>
              <w:t>«блинки»)</w:t>
            </w:r>
          </w:p>
        </w:tc>
        <w:tc>
          <w:tcPr>
            <w:tcW w:w="4735" w:type="dxa"/>
            <w:vMerge w:val="restart"/>
          </w:tcPr>
          <w:p w:rsidR="00C7275C" w:rsidRDefault="00032943">
            <w:pPr>
              <w:pStyle w:val="TableParagraph"/>
              <w:spacing w:before="59" w:line="252" w:lineRule="auto"/>
              <w:ind w:left="56" w:right="95"/>
              <w:rPr>
                <w:sz w:val="24"/>
              </w:rPr>
            </w:pPr>
            <w:r>
              <w:rPr>
                <w:sz w:val="24"/>
              </w:rPr>
              <w:t>мать</w:t>
            </w:r>
            <w:r>
              <w:rPr>
                <w:spacing w:val="-7"/>
                <w:sz w:val="24"/>
              </w:rPr>
              <w:t xml:space="preserve"> </w:t>
            </w:r>
            <w:r>
              <w:rPr>
                <w:sz w:val="24"/>
              </w:rPr>
              <w:t>участие</w:t>
            </w:r>
            <w:r>
              <w:rPr>
                <w:spacing w:val="-9"/>
                <w:sz w:val="24"/>
              </w:rPr>
              <w:t xml:space="preserve"> </w:t>
            </w:r>
            <w:r>
              <w:rPr>
                <w:sz w:val="24"/>
              </w:rPr>
              <w:t>в</w:t>
            </w:r>
            <w:r>
              <w:rPr>
                <w:spacing w:val="-9"/>
                <w:sz w:val="24"/>
              </w:rPr>
              <w:t xml:space="preserve"> </w:t>
            </w:r>
            <w:r>
              <w:rPr>
                <w:sz w:val="24"/>
              </w:rPr>
              <w:t>посильном</w:t>
            </w:r>
            <w:r>
              <w:rPr>
                <w:spacing w:val="-9"/>
                <w:sz w:val="24"/>
              </w:rPr>
              <w:t xml:space="preserve"> </w:t>
            </w:r>
            <w:r>
              <w:rPr>
                <w:sz w:val="24"/>
              </w:rPr>
              <w:t>труде,</w:t>
            </w:r>
            <w:r>
              <w:rPr>
                <w:spacing w:val="-8"/>
                <w:sz w:val="24"/>
              </w:rPr>
              <w:t xml:space="preserve"> </w:t>
            </w:r>
            <w:r>
              <w:rPr>
                <w:sz w:val="24"/>
              </w:rPr>
              <w:t>умение преодолевать небольшие трудности.</w:t>
            </w:r>
          </w:p>
          <w:p w:rsidR="00C7275C" w:rsidRDefault="00032943">
            <w:pPr>
              <w:pStyle w:val="TableParagraph"/>
              <w:spacing w:before="1" w:line="252" w:lineRule="auto"/>
              <w:ind w:left="56" w:right="95"/>
              <w:rPr>
                <w:sz w:val="24"/>
              </w:rPr>
            </w:pPr>
            <w:r>
              <w:rPr>
                <w:i/>
                <w:sz w:val="24"/>
              </w:rPr>
              <w:t xml:space="preserve">Физическое развитие: </w:t>
            </w:r>
            <w:r>
              <w:rPr>
                <w:sz w:val="24"/>
              </w:rPr>
              <w:t>развивать самостоятельность</w:t>
            </w:r>
            <w:r>
              <w:rPr>
                <w:spacing w:val="-14"/>
                <w:sz w:val="24"/>
              </w:rPr>
              <w:t xml:space="preserve"> </w:t>
            </w:r>
            <w:r>
              <w:rPr>
                <w:sz w:val="24"/>
              </w:rPr>
              <w:t>и</w:t>
            </w:r>
            <w:r>
              <w:rPr>
                <w:spacing w:val="-15"/>
                <w:sz w:val="24"/>
              </w:rPr>
              <w:t xml:space="preserve"> </w:t>
            </w:r>
            <w:r>
              <w:rPr>
                <w:sz w:val="24"/>
              </w:rPr>
              <w:t>творчество</w:t>
            </w:r>
            <w:r>
              <w:rPr>
                <w:spacing w:val="-15"/>
                <w:sz w:val="24"/>
              </w:rPr>
              <w:t xml:space="preserve"> </w:t>
            </w:r>
            <w:r>
              <w:rPr>
                <w:sz w:val="24"/>
              </w:rPr>
              <w:t xml:space="preserve">при </w:t>
            </w:r>
            <w:r>
              <w:rPr>
                <w:spacing w:val="-2"/>
                <w:sz w:val="24"/>
              </w:rPr>
              <w:t>выполнении</w:t>
            </w:r>
          </w:p>
          <w:p w:rsidR="00C7275C" w:rsidRDefault="00032943">
            <w:pPr>
              <w:pStyle w:val="TableParagraph"/>
              <w:spacing w:line="252" w:lineRule="auto"/>
              <w:ind w:left="56" w:right="151"/>
              <w:rPr>
                <w:sz w:val="24"/>
              </w:rPr>
            </w:pPr>
            <w:r>
              <w:rPr>
                <w:sz w:val="24"/>
              </w:rPr>
              <w:t>физических</w:t>
            </w:r>
            <w:r>
              <w:rPr>
                <w:spacing w:val="-12"/>
                <w:sz w:val="24"/>
              </w:rPr>
              <w:t xml:space="preserve"> </w:t>
            </w:r>
            <w:r>
              <w:rPr>
                <w:sz w:val="24"/>
              </w:rPr>
              <w:t>упражнений,</w:t>
            </w:r>
            <w:r>
              <w:rPr>
                <w:spacing w:val="-12"/>
                <w:sz w:val="24"/>
              </w:rPr>
              <w:t xml:space="preserve"> </w:t>
            </w:r>
            <w:r>
              <w:rPr>
                <w:sz w:val="24"/>
              </w:rPr>
              <w:t>в</w:t>
            </w:r>
            <w:r>
              <w:rPr>
                <w:spacing w:val="-13"/>
                <w:sz w:val="24"/>
              </w:rPr>
              <w:t xml:space="preserve"> </w:t>
            </w:r>
            <w:r>
              <w:rPr>
                <w:sz w:val="24"/>
              </w:rPr>
              <w:t xml:space="preserve">подвижных </w:t>
            </w:r>
            <w:r>
              <w:rPr>
                <w:spacing w:val="-2"/>
                <w:sz w:val="24"/>
              </w:rPr>
              <w:t>играх</w:t>
            </w:r>
          </w:p>
        </w:tc>
      </w:tr>
      <w:tr w:rsidR="00C7275C">
        <w:trPr>
          <w:trHeight w:val="4178"/>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48"/>
              <w:rPr>
                <w:sz w:val="24"/>
              </w:rPr>
            </w:pPr>
            <w:r>
              <w:rPr>
                <w:spacing w:val="-4"/>
                <w:sz w:val="24"/>
              </w:rPr>
              <w:t>Цели</w:t>
            </w:r>
          </w:p>
        </w:tc>
        <w:tc>
          <w:tcPr>
            <w:tcW w:w="1954" w:type="dxa"/>
          </w:tcPr>
          <w:p w:rsidR="00C7275C" w:rsidRDefault="00032943">
            <w:pPr>
              <w:pStyle w:val="TableParagraph"/>
              <w:spacing w:before="59" w:line="252" w:lineRule="auto"/>
              <w:ind w:left="61" w:right="348"/>
              <w:rPr>
                <w:sz w:val="24"/>
              </w:rPr>
            </w:pPr>
            <w:r>
              <w:rPr>
                <w:sz w:val="24"/>
              </w:rPr>
              <w:t>З</w:t>
            </w:r>
            <w:r>
              <w:rPr>
                <w:spacing w:val="-7"/>
                <w:sz w:val="24"/>
              </w:rPr>
              <w:t xml:space="preserve"> </w:t>
            </w:r>
            <w:r>
              <w:rPr>
                <w:sz w:val="24"/>
              </w:rPr>
              <w:t>а</w:t>
            </w:r>
            <w:r>
              <w:rPr>
                <w:spacing w:val="-9"/>
                <w:sz w:val="24"/>
              </w:rPr>
              <w:t xml:space="preserve"> </w:t>
            </w:r>
            <w:r>
              <w:rPr>
                <w:sz w:val="24"/>
              </w:rPr>
              <w:t>к</w:t>
            </w:r>
            <w:r>
              <w:rPr>
                <w:spacing w:val="-6"/>
                <w:sz w:val="24"/>
              </w:rPr>
              <w:t xml:space="preserve"> </w:t>
            </w:r>
            <w:r>
              <w:rPr>
                <w:sz w:val="24"/>
              </w:rPr>
              <w:t>р</w:t>
            </w:r>
            <w:r>
              <w:rPr>
                <w:spacing w:val="-7"/>
                <w:sz w:val="24"/>
              </w:rPr>
              <w:t xml:space="preserve"> </w:t>
            </w:r>
            <w:r>
              <w:rPr>
                <w:sz w:val="24"/>
              </w:rPr>
              <w:t>е</w:t>
            </w:r>
            <w:r>
              <w:rPr>
                <w:spacing w:val="-11"/>
                <w:sz w:val="24"/>
              </w:rPr>
              <w:t xml:space="preserve"> </w:t>
            </w:r>
            <w:r>
              <w:rPr>
                <w:sz w:val="24"/>
              </w:rPr>
              <w:t>п</w:t>
            </w:r>
            <w:r>
              <w:rPr>
                <w:spacing w:val="-6"/>
                <w:sz w:val="24"/>
              </w:rPr>
              <w:t xml:space="preserve"> </w:t>
            </w:r>
            <w:r>
              <w:rPr>
                <w:sz w:val="24"/>
              </w:rPr>
              <w:t>и</w:t>
            </w:r>
            <w:r>
              <w:rPr>
                <w:spacing w:val="-9"/>
                <w:sz w:val="24"/>
              </w:rPr>
              <w:t xml:space="preserve"> </w:t>
            </w:r>
            <w:r>
              <w:rPr>
                <w:sz w:val="24"/>
              </w:rPr>
              <w:t>т</w:t>
            </w:r>
            <w:r>
              <w:rPr>
                <w:spacing w:val="-6"/>
                <w:sz w:val="24"/>
              </w:rPr>
              <w:t xml:space="preserve"> </w:t>
            </w:r>
            <w:r>
              <w:rPr>
                <w:sz w:val="24"/>
              </w:rPr>
              <w:t xml:space="preserve">ь </w:t>
            </w:r>
            <w:r>
              <w:rPr>
                <w:spacing w:val="-2"/>
                <w:sz w:val="24"/>
              </w:rPr>
              <w:t xml:space="preserve">представления </w:t>
            </w:r>
            <w:r>
              <w:rPr>
                <w:sz w:val="24"/>
              </w:rPr>
              <w:t>о животном</w:t>
            </w:r>
          </w:p>
          <w:p w:rsidR="00C7275C" w:rsidRDefault="00032943">
            <w:pPr>
              <w:pStyle w:val="TableParagraph"/>
              <w:spacing w:before="1" w:line="252" w:lineRule="auto"/>
              <w:ind w:left="61"/>
              <w:rPr>
                <w:sz w:val="24"/>
              </w:rPr>
            </w:pPr>
            <w:r>
              <w:rPr>
                <w:sz w:val="24"/>
              </w:rPr>
              <w:t>и</w:t>
            </w:r>
            <w:r>
              <w:rPr>
                <w:spacing w:val="-15"/>
                <w:sz w:val="24"/>
              </w:rPr>
              <w:t xml:space="preserve"> </w:t>
            </w:r>
            <w:r>
              <w:rPr>
                <w:sz w:val="24"/>
              </w:rPr>
              <w:t xml:space="preserve">растительном </w:t>
            </w:r>
            <w:r>
              <w:rPr>
                <w:spacing w:val="-2"/>
                <w:sz w:val="24"/>
              </w:rPr>
              <w:t>мире.</w:t>
            </w:r>
          </w:p>
          <w:p w:rsidR="00C7275C" w:rsidRDefault="00032943">
            <w:pPr>
              <w:pStyle w:val="TableParagraph"/>
              <w:spacing w:line="252" w:lineRule="auto"/>
              <w:ind w:left="61"/>
              <w:rPr>
                <w:sz w:val="24"/>
              </w:rPr>
            </w:pPr>
            <w:r>
              <w:rPr>
                <w:sz w:val="24"/>
              </w:rPr>
              <w:t>У т о ч н и т ь знания</w:t>
            </w:r>
            <w:r>
              <w:rPr>
                <w:spacing w:val="-13"/>
                <w:sz w:val="24"/>
              </w:rPr>
              <w:t xml:space="preserve"> </w:t>
            </w:r>
            <w:r>
              <w:rPr>
                <w:sz w:val="24"/>
              </w:rPr>
              <w:t>о</w:t>
            </w:r>
            <w:r>
              <w:rPr>
                <w:spacing w:val="-13"/>
                <w:sz w:val="24"/>
              </w:rPr>
              <w:t xml:space="preserve"> </w:t>
            </w:r>
            <w:r>
              <w:rPr>
                <w:sz w:val="24"/>
              </w:rPr>
              <w:t>том,</w:t>
            </w:r>
            <w:r>
              <w:rPr>
                <w:spacing w:val="-13"/>
                <w:sz w:val="24"/>
              </w:rPr>
              <w:t xml:space="preserve"> </w:t>
            </w:r>
            <w:r>
              <w:rPr>
                <w:sz w:val="24"/>
              </w:rPr>
              <w:t xml:space="preserve">чем </w:t>
            </w:r>
            <w:r>
              <w:rPr>
                <w:spacing w:val="-2"/>
                <w:sz w:val="24"/>
              </w:rPr>
              <w:t>питаются</w:t>
            </w:r>
          </w:p>
          <w:p w:rsidR="00C7275C" w:rsidRDefault="00032943">
            <w:pPr>
              <w:pStyle w:val="TableParagraph"/>
              <w:spacing w:line="252" w:lineRule="auto"/>
              <w:ind w:left="61" w:right="128"/>
              <w:rPr>
                <w:sz w:val="24"/>
              </w:rPr>
            </w:pPr>
            <w:r>
              <w:rPr>
                <w:sz w:val="24"/>
              </w:rPr>
              <w:t>живые</w:t>
            </w:r>
            <w:r>
              <w:rPr>
                <w:spacing w:val="-15"/>
                <w:sz w:val="24"/>
              </w:rPr>
              <w:t xml:space="preserve"> </w:t>
            </w:r>
            <w:r>
              <w:rPr>
                <w:sz w:val="24"/>
              </w:rPr>
              <w:t xml:space="preserve">существа, что нужно растениям для </w:t>
            </w:r>
            <w:r>
              <w:rPr>
                <w:spacing w:val="-4"/>
                <w:sz w:val="24"/>
              </w:rPr>
              <w:t>роста</w:t>
            </w:r>
          </w:p>
          <w:p w:rsidR="00C7275C" w:rsidRDefault="00032943">
            <w:pPr>
              <w:pStyle w:val="TableParagraph"/>
              <w:ind w:left="61"/>
              <w:rPr>
                <w:sz w:val="24"/>
              </w:rPr>
            </w:pPr>
            <w:r>
              <w:rPr>
                <w:sz w:val="24"/>
              </w:rPr>
              <w:t xml:space="preserve">и </w:t>
            </w:r>
            <w:r>
              <w:rPr>
                <w:spacing w:val="-2"/>
                <w:sz w:val="24"/>
              </w:rPr>
              <w:t>развития</w:t>
            </w:r>
          </w:p>
        </w:tc>
        <w:tc>
          <w:tcPr>
            <w:tcW w:w="1907" w:type="dxa"/>
          </w:tcPr>
          <w:p w:rsidR="00C7275C" w:rsidRDefault="00032943">
            <w:pPr>
              <w:pStyle w:val="TableParagraph"/>
              <w:spacing w:before="59" w:line="252" w:lineRule="auto"/>
              <w:ind w:left="58" w:right="241"/>
              <w:rPr>
                <w:sz w:val="24"/>
              </w:rPr>
            </w:pPr>
            <w:r>
              <w:rPr>
                <w:sz w:val="24"/>
              </w:rPr>
              <w:t>З а к р е</w:t>
            </w:r>
            <w:r>
              <w:rPr>
                <w:spacing w:val="-1"/>
                <w:sz w:val="24"/>
              </w:rPr>
              <w:t xml:space="preserve"> </w:t>
            </w:r>
            <w:r>
              <w:rPr>
                <w:sz w:val="24"/>
              </w:rPr>
              <w:t xml:space="preserve">п и т ь </w:t>
            </w:r>
            <w:r>
              <w:rPr>
                <w:spacing w:val="-2"/>
                <w:sz w:val="24"/>
              </w:rPr>
              <w:t xml:space="preserve">представления </w:t>
            </w:r>
            <w:r>
              <w:rPr>
                <w:sz w:val="24"/>
              </w:rPr>
              <w:t>о</w:t>
            </w:r>
            <w:r>
              <w:rPr>
                <w:spacing w:val="-15"/>
                <w:sz w:val="24"/>
              </w:rPr>
              <w:t xml:space="preserve"> </w:t>
            </w:r>
            <w:r>
              <w:rPr>
                <w:sz w:val="24"/>
              </w:rPr>
              <w:t xml:space="preserve">растительном </w:t>
            </w:r>
            <w:r>
              <w:rPr>
                <w:spacing w:val="-4"/>
                <w:sz w:val="24"/>
              </w:rPr>
              <w:t>мире</w:t>
            </w:r>
          </w:p>
        </w:tc>
        <w:tc>
          <w:tcPr>
            <w:tcW w:w="2000" w:type="dxa"/>
          </w:tcPr>
          <w:p w:rsidR="00C7275C" w:rsidRDefault="00032943">
            <w:pPr>
              <w:pStyle w:val="TableParagraph"/>
              <w:spacing w:before="59" w:line="252" w:lineRule="auto"/>
              <w:ind w:left="60" w:right="139"/>
              <w:rPr>
                <w:sz w:val="24"/>
              </w:rPr>
            </w:pPr>
            <w:r>
              <w:rPr>
                <w:sz w:val="24"/>
              </w:rPr>
              <w:t>Ф</w:t>
            </w:r>
            <w:r>
              <w:rPr>
                <w:spacing w:val="-8"/>
                <w:sz w:val="24"/>
              </w:rPr>
              <w:t xml:space="preserve"> </w:t>
            </w:r>
            <w:r>
              <w:rPr>
                <w:sz w:val="24"/>
              </w:rPr>
              <w:t>о</w:t>
            </w:r>
            <w:r>
              <w:rPr>
                <w:spacing w:val="-8"/>
                <w:sz w:val="24"/>
              </w:rPr>
              <w:t xml:space="preserve"> </w:t>
            </w:r>
            <w:r>
              <w:rPr>
                <w:sz w:val="24"/>
              </w:rPr>
              <w:t>р</w:t>
            </w:r>
            <w:r>
              <w:rPr>
                <w:spacing w:val="-8"/>
                <w:sz w:val="24"/>
              </w:rPr>
              <w:t xml:space="preserve"> </w:t>
            </w:r>
            <w:r>
              <w:rPr>
                <w:sz w:val="24"/>
              </w:rPr>
              <w:t>м</w:t>
            </w:r>
            <w:r>
              <w:rPr>
                <w:spacing w:val="-9"/>
                <w:sz w:val="24"/>
              </w:rPr>
              <w:t xml:space="preserve"> </w:t>
            </w:r>
            <w:r>
              <w:rPr>
                <w:sz w:val="24"/>
              </w:rPr>
              <w:t>и</w:t>
            </w:r>
            <w:r>
              <w:rPr>
                <w:spacing w:val="-9"/>
                <w:sz w:val="24"/>
              </w:rPr>
              <w:t xml:space="preserve"> </w:t>
            </w:r>
            <w:r>
              <w:rPr>
                <w:sz w:val="24"/>
              </w:rPr>
              <w:t>р</w:t>
            </w:r>
            <w:r>
              <w:rPr>
                <w:spacing w:val="-8"/>
                <w:sz w:val="24"/>
              </w:rPr>
              <w:t xml:space="preserve"> </w:t>
            </w:r>
            <w:r>
              <w:rPr>
                <w:sz w:val="24"/>
              </w:rPr>
              <w:t>о</w:t>
            </w:r>
            <w:r>
              <w:rPr>
                <w:spacing w:val="-8"/>
                <w:sz w:val="24"/>
              </w:rPr>
              <w:t xml:space="preserve"> </w:t>
            </w:r>
            <w:r>
              <w:rPr>
                <w:sz w:val="24"/>
              </w:rPr>
              <w:t>в</w:t>
            </w:r>
            <w:r>
              <w:rPr>
                <w:spacing w:val="-9"/>
                <w:sz w:val="24"/>
              </w:rPr>
              <w:t xml:space="preserve"> </w:t>
            </w:r>
            <w:r>
              <w:rPr>
                <w:sz w:val="24"/>
              </w:rPr>
              <w:t>а</w:t>
            </w:r>
            <w:r>
              <w:rPr>
                <w:spacing w:val="-9"/>
                <w:sz w:val="24"/>
              </w:rPr>
              <w:t xml:space="preserve"> </w:t>
            </w:r>
            <w:r>
              <w:rPr>
                <w:sz w:val="24"/>
              </w:rPr>
              <w:t>т ь</w:t>
            </w:r>
            <w:r>
              <w:rPr>
                <w:spacing w:val="80"/>
                <w:sz w:val="24"/>
              </w:rPr>
              <w:t xml:space="preserve"> </w:t>
            </w:r>
            <w:r>
              <w:rPr>
                <w:sz w:val="24"/>
              </w:rPr>
              <w:t>у м е</w:t>
            </w:r>
            <w:r>
              <w:rPr>
                <w:spacing w:val="-1"/>
                <w:sz w:val="24"/>
              </w:rPr>
              <w:t xml:space="preserve"> </w:t>
            </w:r>
            <w:r>
              <w:rPr>
                <w:sz w:val="24"/>
              </w:rPr>
              <w:t>н и е различать</w:t>
            </w:r>
            <w:r>
              <w:rPr>
                <w:spacing w:val="-15"/>
                <w:sz w:val="24"/>
              </w:rPr>
              <w:t xml:space="preserve"> </w:t>
            </w:r>
            <w:r>
              <w:rPr>
                <w:sz w:val="24"/>
              </w:rPr>
              <w:t>семена разных</w:t>
            </w:r>
            <w:r>
              <w:rPr>
                <w:spacing w:val="-15"/>
                <w:sz w:val="24"/>
              </w:rPr>
              <w:t xml:space="preserve"> </w:t>
            </w:r>
            <w:r>
              <w:rPr>
                <w:sz w:val="24"/>
              </w:rPr>
              <w:t xml:space="preserve">растений, </w:t>
            </w:r>
            <w:r>
              <w:rPr>
                <w:spacing w:val="-2"/>
                <w:sz w:val="24"/>
              </w:rPr>
              <w:t xml:space="preserve">бережно </w:t>
            </w:r>
            <w:r>
              <w:rPr>
                <w:sz w:val="24"/>
              </w:rPr>
              <w:t>относиться к</w:t>
            </w:r>
          </w:p>
          <w:p w:rsidR="00C7275C" w:rsidRDefault="00032943">
            <w:pPr>
              <w:pStyle w:val="TableParagraph"/>
              <w:spacing w:before="1" w:line="252" w:lineRule="auto"/>
              <w:ind w:left="60"/>
              <w:rPr>
                <w:sz w:val="24"/>
              </w:rPr>
            </w:pPr>
            <w:r>
              <w:rPr>
                <w:sz w:val="24"/>
              </w:rPr>
              <w:t>сбору</w:t>
            </w:r>
            <w:r>
              <w:rPr>
                <w:spacing w:val="-13"/>
                <w:sz w:val="24"/>
              </w:rPr>
              <w:t xml:space="preserve"> </w:t>
            </w:r>
            <w:r>
              <w:rPr>
                <w:sz w:val="24"/>
              </w:rPr>
              <w:t>семян</w:t>
            </w:r>
            <w:r>
              <w:rPr>
                <w:spacing w:val="-13"/>
                <w:sz w:val="24"/>
              </w:rPr>
              <w:t xml:space="preserve"> </w:t>
            </w:r>
            <w:r>
              <w:rPr>
                <w:sz w:val="24"/>
              </w:rPr>
              <w:t>и</w:t>
            </w:r>
            <w:r>
              <w:rPr>
                <w:spacing w:val="-12"/>
                <w:sz w:val="24"/>
              </w:rPr>
              <w:t xml:space="preserve"> </w:t>
            </w:r>
            <w:r>
              <w:rPr>
                <w:sz w:val="24"/>
              </w:rPr>
              <w:t xml:space="preserve">их </w:t>
            </w:r>
            <w:r>
              <w:rPr>
                <w:spacing w:val="-2"/>
                <w:sz w:val="24"/>
              </w:rPr>
              <w:t>сортировке</w:t>
            </w:r>
          </w:p>
          <w:p w:rsidR="00C7275C" w:rsidRDefault="00032943">
            <w:pPr>
              <w:pStyle w:val="TableParagraph"/>
              <w:spacing w:line="252" w:lineRule="auto"/>
              <w:ind w:left="60" w:right="185"/>
              <w:rPr>
                <w:sz w:val="24"/>
              </w:rPr>
            </w:pPr>
            <w:r>
              <w:rPr>
                <w:sz w:val="24"/>
              </w:rPr>
              <w:t>(для зимней подкормки</w:t>
            </w:r>
            <w:r>
              <w:rPr>
                <w:spacing w:val="-15"/>
                <w:sz w:val="24"/>
              </w:rPr>
              <w:t xml:space="preserve"> </w:t>
            </w:r>
            <w:r>
              <w:rPr>
                <w:sz w:val="24"/>
              </w:rPr>
              <w:t xml:space="preserve">птиц, для заготовки к </w:t>
            </w:r>
            <w:r>
              <w:rPr>
                <w:spacing w:val="-2"/>
                <w:sz w:val="24"/>
              </w:rPr>
              <w:t>будущим</w:t>
            </w:r>
          </w:p>
          <w:p w:rsidR="00C7275C" w:rsidRDefault="00032943">
            <w:pPr>
              <w:pStyle w:val="TableParagraph"/>
              <w:spacing w:line="252" w:lineRule="auto"/>
              <w:ind w:left="60" w:right="489"/>
              <w:rPr>
                <w:sz w:val="24"/>
              </w:rPr>
            </w:pPr>
            <w:r>
              <w:rPr>
                <w:sz w:val="24"/>
              </w:rPr>
              <w:t>посадкам,</w:t>
            </w:r>
            <w:r>
              <w:rPr>
                <w:spacing w:val="-15"/>
                <w:sz w:val="24"/>
              </w:rPr>
              <w:t xml:space="preserve"> </w:t>
            </w:r>
            <w:r>
              <w:rPr>
                <w:sz w:val="24"/>
              </w:rPr>
              <w:t xml:space="preserve">для </w:t>
            </w:r>
            <w:r>
              <w:rPr>
                <w:spacing w:val="-2"/>
                <w:sz w:val="24"/>
              </w:rPr>
              <w:t>поделок)</w:t>
            </w:r>
          </w:p>
        </w:tc>
        <w:tc>
          <w:tcPr>
            <w:tcW w:w="1969" w:type="dxa"/>
          </w:tcPr>
          <w:p w:rsidR="00C7275C" w:rsidRDefault="00032943">
            <w:pPr>
              <w:pStyle w:val="TableParagraph"/>
              <w:spacing w:before="59" w:line="252" w:lineRule="auto"/>
              <w:ind w:left="59" w:right="557"/>
              <w:rPr>
                <w:sz w:val="24"/>
              </w:rPr>
            </w:pPr>
            <w:r>
              <w:rPr>
                <w:sz w:val="24"/>
              </w:rPr>
              <w:t xml:space="preserve">Д а т ь </w:t>
            </w:r>
            <w:r>
              <w:rPr>
                <w:spacing w:val="-2"/>
                <w:sz w:val="24"/>
              </w:rPr>
              <w:t>возможность порадо-</w:t>
            </w:r>
          </w:p>
          <w:p w:rsidR="00C7275C" w:rsidRDefault="00032943">
            <w:pPr>
              <w:pStyle w:val="TableParagraph"/>
              <w:spacing w:before="1" w:line="252" w:lineRule="auto"/>
              <w:ind w:left="59" w:right="66"/>
              <w:rPr>
                <w:sz w:val="24"/>
              </w:rPr>
            </w:pPr>
            <w:r>
              <w:rPr>
                <w:sz w:val="24"/>
              </w:rPr>
              <w:t>ваться</w:t>
            </w:r>
            <w:r>
              <w:rPr>
                <w:spacing w:val="-15"/>
                <w:sz w:val="24"/>
              </w:rPr>
              <w:t xml:space="preserve"> </w:t>
            </w:r>
            <w:r>
              <w:rPr>
                <w:sz w:val="24"/>
              </w:rPr>
              <w:t>последним теплым летним</w:t>
            </w:r>
          </w:p>
          <w:p w:rsidR="00C7275C" w:rsidRDefault="00032943">
            <w:pPr>
              <w:pStyle w:val="TableParagraph"/>
              <w:spacing w:line="252" w:lineRule="auto"/>
              <w:ind w:left="59" w:right="452"/>
              <w:rPr>
                <w:sz w:val="24"/>
              </w:rPr>
            </w:pPr>
            <w:r>
              <w:rPr>
                <w:sz w:val="24"/>
              </w:rPr>
              <w:t>дням,</w:t>
            </w:r>
            <w:r>
              <w:rPr>
                <w:spacing w:val="-15"/>
                <w:sz w:val="24"/>
              </w:rPr>
              <w:t xml:space="preserve"> </w:t>
            </w:r>
            <w:r>
              <w:rPr>
                <w:sz w:val="24"/>
              </w:rPr>
              <w:t xml:space="preserve">увидеть яркие краски лета, их </w:t>
            </w:r>
            <w:r>
              <w:rPr>
                <w:spacing w:val="-2"/>
                <w:sz w:val="24"/>
              </w:rPr>
              <w:t>многоцветье</w:t>
            </w:r>
          </w:p>
          <w:p w:rsidR="00C7275C" w:rsidRDefault="00032943">
            <w:pPr>
              <w:pStyle w:val="TableParagraph"/>
              <w:ind w:left="59"/>
              <w:rPr>
                <w:sz w:val="24"/>
              </w:rPr>
            </w:pPr>
            <w:r>
              <w:rPr>
                <w:sz w:val="24"/>
              </w:rPr>
              <w:t>и</w:t>
            </w:r>
            <w:r>
              <w:rPr>
                <w:spacing w:val="1"/>
                <w:sz w:val="24"/>
              </w:rPr>
              <w:t xml:space="preserve"> </w:t>
            </w:r>
            <w:r>
              <w:rPr>
                <w:spacing w:val="-2"/>
                <w:sz w:val="24"/>
              </w:rPr>
              <w:t>разнообразие</w:t>
            </w:r>
          </w:p>
        </w:tc>
        <w:tc>
          <w:tcPr>
            <w:tcW w:w="4735" w:type="dxa"/>
            <w:vMerge/>
            <w:tcBorders>
              <w:top w:val="nil"/>
            </w:tcBorders>
          </w:tcPr>
          <w:p w:rsidR="00C7275C" w:rsidRDefault="00C7275C">
            <w:pPr>
              <w:rPr>
                <w:sz w:val="2"/>
                <w:szCs w:val="2"/>
              </w:rPr>
            </w:pPr>
          </w:p>
        </w:tc>
      </w:tr>
    </w:tbl>
    <w:p w:rsidR="00C7275C" w:rsidRDefault="00C7275C">
      <w:pPr>
        <w:rPr>
          <w:sz w:val="2"/>
          <w:szCs w:val="2"/>
        </w:rPr>
        <w:sectPr w:rsidR="00C7275C">
          <w:headerReference w:type="default" r:id="rId51"/>
          <w:footerReference w:type="default" r:id="rId52"/>
          <w:pgSz w:w="15840" w:h="12240" w:orient="landscape"/>
          <w:pgMar w:top="980" w:right="760" w:bottom="1200" w:left="760" w:header="717" w:footer="1012" w:gutter="0"/>
          <w:cols w:space="720"/>
        </w:sectPr>
      </w:pPr>
    </w:p>
    <w:p w:rsidR="00C7275C" w:rsidRDefault="00032943">
      <w:pPr>
        <w:spacing w:before="67"/>
        <w:ind w:left="1378" w:right="1379"/>
        <w:jc w:val="center"/>
        <w:rPr>
          <w:b/>
          <w:sz w:val="24"/>
        </w:rPr>
      </w:pPr>
      <w:r>
        <w:rPr>
          <w:b/>
          <w:sz w:val="24"/>
        </w:rPr>
        <w:lastRenderedPageBreak/>
        <w:t>КОМПЛЕКСНО-ТЕМАТИЧЕСКОЕ</w:t>
      </w:r>
      <w:r>
        <w:rPr>
          <w:b/>
          <w:spacing w:val="-8"/>
          <w:sz w:val="24"/>
        </w:rPr>
        <w:t xml:space="preserve"> </w:t>
      </w:r>
      <w:r>
        <w:rPr>
          <w:b/>
          <w:spacing w:val="-2"/>
          <w:sz w:val="24"/>
        </w:rPr>
        <w:t>ПЛАНИРОВАНИЕ</w:t>
      </w:r>
    </w:p>
    <w:p w:rsidR="00C7275C" w:rsidRDefault="00032943">
      <w:pPr>
        <w:ind w:left="3145" w:right="3144"/>
        <w:jc w:val="center"/>
        <w:rPr>
          <w:b/>
          <w:sz w:val="24"/>
        </w:rPr>
      </w:pPr>
      <w:r>
        <w:rPr>
          <w:b/>
          <w:sz w:val="24"/>
        </w:rPr>
        <w:t>ОРГАНИЗОВАННОЙ</w:t>
      </w:r>
      <w:r>
        <w:rPr>
          <w:b/>
          <w:spacing w:val="-15"/>
          <w:sz w:val="24"/>
        </w:rPr>
        <w:t xml:space="preserve"> </w:t>
      </w:r>
      <w:r>
        <w:rPr>
          <w:b/>
          <w:sz w:val="24"/>
        </w:rPr>
        <w:t>ОБРАЗОВАТЕЛЬНОЙ</w:t>
      </w:r>
      <w:r>
        <w:rPr>
          <w:b/>
          <w:spacing w:val="-15"/>
          <w:sz w:val="24"/>
        </w:rPr>
        <w:t xml:space="preserve"> </w:t>
      </w:r>
      <w:r>
        <w:rPr>
          <w:b/>
          <w:sz w:val="24"/>
        </w:rPr>
        <w:t>ДЕЯТЕЛЬНОСТИ РАЗВИТИЕ РЕЧИ</w:t>
      </w:r>
    </w:p>
    <w:p w:rsidR="00C7275C" w:rsidRDefault="00032943">
      <w:pPr>
        <w:ind w:left="1378" w:right="1379"/>
        <w:jc w:val="center"/>
        <w:rPr>
          <w:b/>
          <w:sz w:val="24"/>
        </w:rPr>
      </w:pPr>
      <w:r>
        <w:rPr>
          <w:b/>
          <w:sz w:val="24"/>
        </w:rPr>
        <w:t>(СОДЕРЖАНИЕ</w:t>
      </w:r>
      <w:r>
        <w:rPr>
          <w:b/>
          <w:spacing w:val="-5"/>
          <w:sz w:val="24"/>
        </w:rPr>
        <w:t xml:space="preserve"> </w:t>
      </w:r>
      <w:r>
        <w:rPr>
          <w:b/>
          <w:sz w:val="24"/>
        </w:rPr>
        <w:t>ПСИХОЛОГО-ПЕДАГОГИЧЕСКОЙ</w:t>
      </w:r>
      <w:r>
        <w:rPr>
          <w:b/>
          <w:spacing w:val="-3"/>
          <w:sz w:val="24"/>
        </w:rPr>
        <w:t xml:space="preserve"> </w:t>
      </w:r>
      <w:r>
        <w:rPr>
          <w:b/>
          <w:spacing w:val="-2"/>
          <w:sz w:val="24"/>
        </w:rPr>
        <w:t>РАБОТЫ)</w:t>
      </w: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64"/>
        <w:gridCol w:w="887"/>
        <w:gridCol w:w="3393"/>
        <w:gridCol w:w="3786"/>
        <w:gridCol w:w="2613"/>
        <w:gridCol w:w="2553"/>
      </w:tblGrid>
      <w:tr w:rsidR="00C7275C">
        <w:trPr>
          <w:trHeight w:val="990"/>
        </w:trPr>
        <w:tc>
          <w:tcPr>
            <w:tcW w:w="864" w:type="dxa"/>
          </w:tcPr>
          <w:p w:rsidR="00C7275C" w:rsidRDefault="00032943">
            <w:pPr>
              <w:pStyle w:val="TableParagraph"/>
              <w:spacing w:before="205" w:line="252" w:lineRule="auto"/>
              <w:ind w:left="261" w:right="209" w:hanging="29"/>
              <w:rPr>
                <w:sz w:val="24"/>
              </w:rPr>
            </w:pPr>
            <w:r>
              <w:rPr>
                <w:spacing w:val="-4"/>
                <w:sz w:val="24"/>
              </w:rPr>
              <w:t xml:space="preserve">Ме- </w:t>
            </w:r>
            <w:r>
              <w:rPr>
                <w:spacing w:val="-5"/>
                <w:sz w:val="24"/>
              </w:rPr>
              <w:t>сяц</w:t>
            </w:r>
          </w:p>
        </w:tc>
        <w:tc>
          <w:tcPr>
            <w:tcW w:w="4280" w:type="dxa"/>
            <w:gridSpan w:val="2"/>
          </w:tcPr>
          <w:p w:rsidR="00C7275C" w:rsidRDefault="00032943">
            <w:pPr>
              <w:pStyle w:val="TableParagraph"/>
              <w:spacing w:before="205" w:line="252" w:lineRule="auto"/>
              <w:ind w:left="1375" w:right="1133" w:hanging="224"/>
              <w:rPr>
                <w:sz w:val="24"/>
              </w:rPr>
            </w:pPr>
            <w:r>
              <w:rPr>
                <w:sz w:val="24"/>
              </w:rPr>
              <w:t>Тема,</w:t>
            </w:r>
            <w:r>
              <w:rPr>
                <w:spacing w:val="-15"/>
                <w:sz w:val="24"/>
              </w:rPr>
              <w:t xml:space="preserve"> </w:t>
            </w:r>
            <w:r>
              <w:rPr>
                <w:sz w:val="24"/>
              </w:rPr>
              <w:t>цели</w:t>
            </w:r>
            <w:r>
              <w:rPr>
                <w:spacing w:val="-15"/>
                <w:sz w:val="24"/>
              </w:rPr>
              <w:t xml:space="preserve"> </w:t>
            </w:r>
            <w:r>
              <w:rPr>
                <w:sz w:val="24"/>
              </w:rPr>
              <w:t>занятий 1-й, 2-й недель</w:t>
            </w:r>
          </w:p>
        </w:tc>
        <w:tc>
          <w:tcPr>
            <w:tcW w:w="3786" w:type="dxa"/>
          </w:tcPr>
          <w:p w:rsidR="00C7275C" w:rsidRDefault="00032943">
            <w:pPr>
              <w:pStyle w:val="TableParagraph"/>
              <w:spacing w:before="205" w:line="252" w:lineRule="auto"/>
              <w:ind w:left="1132" w:right="881" w:hanging="224"/>
              <w:rPr>
                <w:sz w:val="24"/>
              </w:rPr>
            </w:pPr>
            <w:r>
              <w:rPr>
                <w:sz w:val="24"/>
              </w:rPr>
              <w:t>Тема,</w:t>
            </w:r>
            <w:r>
              <w:rPr>
                <w:spacing w:val="-15"/>
                <w:sz w:val="24"/>
              </w:rPr>
              <w:t xml:space="preserve"> </w:t>
            </w:r>
            <w:r>
              <w:rPr>
                <w:sz w:val="24"/>
              </w:rPr>
              <w:t>цели</w:t>
            </w:r>
            <w:r>
              <w:rPr>
                <w:spacing w:val="-15"/>
                <w:sz w:val="24"/>
              </w:rPr>
              <w:t xml:space="preserve"> </w:t>
            </w:r>
            <w:r>
              <w:rPr>
                <w:sz w:val="24"/>
              </w:rPr>
              <w:t>занятий 3-й, 4-й недель</w:t>
            </w:r>
          </w:p>
        </w:tc>
        <w:tc>
          <w:tcPr>
            <w:tcW w:w="2613" w:type="dxa"/>
          </w:tcPr>
          <w:p w:rsidR="00C7275C" w:rsidRDefault="00032943">
            <w:pPr>
              <w:pStyle w:val="TableParagraph"/>
              <w:spacing w:before="61" w:line="252" w:lineRule="auto"/>
              <w:ind w:left="440" w:right="414" w:hanging="3"/>
              <w:jc w:val="center"/>
              <w:rPr>
                <w:sz w:val="24"/>
              </w:rPr>
            </w:pPr>
            <w:r>
              <w:rPr>
                <w:spacing w:val="-2"/>
                <w:sz w:val="24"/>
              </w:rPr>
              <w:t>Реализуемые образовательные области</w:t>
            </w:r>
          </w:p>
        </w:tc>
        <w:tc>
          <w:tcPr>
            <w:tcW w:w="2553" w:type="dxa"/>
          </w:tcPr>
          <w:p w:rsidR="00C7275C" w:rsidRDefault="00032943">
            <w:pPr>
              <w:pStyle w:val="TableParagraph"/>
              <w:spacing w:before="61" w:line="252" w:lineRule="auto"/>
              <w:ind w:left="211" w:right="182" w:hanging="6"/>
              <w:jc w:val="center"/>
              <w:rPr>
                <w:sz w:val="24"/>
              </w:rPr>
            </w:pPr>
            <w:r>
              <w:rPr>
                <w:spacing w:val="-2"/>
                <w:sz w:val="24"/>
              </w:rPr>
              <w:t xml:space="preserve">Планируемые </w:t>
            </w:r>
            <w:r>
              <w:rPr>
                <w:sz w:val="24"/>
              </w:rPr>
              <w:t>результаты</w:t>
            </w:r>
            <w:r>
              <w:rPr>
                <w:spacing w:val="-15"/>
                <w:sz w:val="24"/>
              </w:rPr>
              <w:t xml:space="preserve"> </w:t>
            </w:r>
            <w:r>
              <w:rPr>
                <w:sz w:val="24"/>
              </w:rPr>
              <w:t xml:space="preserve">освоения </w:t>
            </w:r>
            <w:r>
              <w:rPr>
                <w:spacing w:val="-2"/>
                <w:sz w:val="24"/>
              </w:rPr>
              <w:t>ООПДО</w:t>
            </w:r>
          </w:p>
        </w:tc>
      </w:tr>
      <w:tr w:rsidR="00C7275C">
        <w:trPr>
          <w:trHeight w:val="409"/>
        </w:trPr>
        <w:tc>
          <w:tcPr>
            <w:tcW w:w="864" w:type="dxa"/>
          </w:tcPr>
          <w:p w:rsidR="00C7275C" w:rsidRDefault="00032943">
            <w:pPr>
              <w:pStyle w:val="TableParagraph"/>
              <w:spacing w:before="59"/>
              <w:ind w:left="19"/>
              <w:jc w:val="center"/>
              <w:rPr>
                <w:sz w:val="24"/>
              </w:rPr>
            </w:pPr>
            <w:r>
              <w:rPr>
                <w:sz w:val="24"/>
              </w:rPr>
              <w:t>1</w:t>
            </w:r>
          </w:p>
        </w:tc>
        <w:tc>
          <w:tcPr>
            <w:tcW w:w="4280" w:type="dxa"/>
            <w:gridSpan w:val="2"/>
          </w:tcPr>
          <w:p w:rsidR="00C7275C" w:rsidRDefault="00032943">
            <w:pPr>
              <w:pStyle w:val="TableParagraph"/>
              <w:spacing w:before="59"/>
              <w:ind w:left="16"/>
              <w:jc w:val="center"/>
              <w:rPr>
                <w:sz w:val="24"/>
              </w:rPr>
            </w:pPr>
            <w:r>
              <w:rPr>
                <w:sz w:val="24"/>
              </w:rPr>
              <w:t>2</w:t>
            </w:r>
          </w:p>
        </w:tc>
        <w:tc>
          <w:tcPr>
            <w:tcW w:w="3786" w:type="dxa"/>
          </w:tcPr>
          <w:p w:rsidR="00C7275C" w:rsidRDefault="00032943">
            <w:pPr>
              <w:pStyle w:val="TableParagraph"/>
              <w:spacing w:before="59"/>
              <w:ind w:left="25"/>
              <w:jc w:val="center"/>
              <w:rPr>
                <w:sz w:val="24"/>
              </w:rPr>
            </w:pPr>
            <w:r>
              <w:rPr>
                <w:sz w:val="24"/>
              </w:rPr>
              <w:t>3</w:t>
            </w:r>
          </w:p>
        </w:tc>
        <w:tc>
          <w:tcPr>
            <w:tcW w:w="2613" w:type="dxa"/>
          </w:tcPr>
          <w:p w:rsidR="00C7275C" w:rsidRDefault="00032943">
            <w:pPr>
              <w:pStyle w:val="TableParagraph"/>
              <w:spacing w:before="59"/>
              <w:ind w:left="21"/>
              <w:jc w:val="center"/>
              <w:rPr>
                <w:sz w:val="24"/>
              </w:rPr>
            </w:pPr>
            <w:r>
              <w:rPr>
                <w:sz w:val="24"/>
              </w:rPr>
              <w:t>4</w:t>
            </w:r>
          </w:p>
        </w:tc>
        <w:tc>
          <w:tcPr>
            <w:tcW w:w="2553" w:type="dxa"/>
          </w:tcPr>
          <w:p w:rsidR="00C7275C" w:rsidRDefault="00032943">
            <w:pPr>
              <w:pStyle w:val="TableParagraph"/>
              <w:spacing w:before="59"/>
              <w:ind w:left="25"/>
              <w:jc w:val="center"/>
              <w:rPr>
                <w:sz w:val="24"/>
              </w:rPr>
            </w:pPr>
            <w:r>
              <w:rPr>
                <w:sz w:val="24"/>
              </w:rPr>
              <w:t>5</w:t>
            </w:r>
          </w:p>
        </w:tc>
      </w:tr>
      <w:tr w:rsidR="00C7275C">
        <w:trPr>
          <w:trHeight w:val="339"/>
        </w:trPr>
        <w:tc>
          <w:tcPr>
            <w:tcW w:w="864" w:type="dxa"/>
            <w:tcBorders>
              <w:bottom w:val="nil"/>
            </w:tcBorders>
          </w:tcPr>
          <w:p w:rsidR="00C7275C" w:rsidRDefault="00C7275C">
            <w:pPr>
              <w:pStyle w:val="TableParagraph"/>
              <w:rPr>
                <w:sz w:val="24"/>
              </w:rPr>
            </w:pPr>
          </w:p>
        </w:tc>
        <w:tc>
          <w:tcPr>
            <w:tcW w:w="887" w:type="dxa"/>
            <w:tcBorders>
              <w:bottom w:val="nil"/>
            </w:tcBorders>
          </w:tcPr>
          <w:p w:rsidR="00C7275C" w:rsidRDefault="00032943">
            <w:pPr>
              <w:pStyle w:val="TableParagraph"/>
              <w:spacing w:before="59" w:line="261" w:lineRule="exact"/>
              <w:ind w:left="187"/>
              <w:rPr>
                <w:sz w:val="24"/>
              </w:rPr>
            </w:pPr>
            <w:r>
              <w:rPr>
                <w:spacing w:val="-4"/>
                <w:sz w:val="24"/>
              </w:rPr>
              <w:t>Тема</w:t>
            </w:r>
          </w:p>
        </w:tc>
        <w:tc>
          <w:tcPr>
            <w:tcW w:w="3393" w:type="dxa"/>
            <w:tcBorders>
              <w:bottom w:val="nil"/>
            </w:tcBorders>
          </w:tcPr>
          <w:p w:rsidR="00C7275C" w:rsidRDefault="00032943">
            <w:pPr>
              <w:pStyle w:val="TableParagraph"/>
              <w:spacing w:before="59" w:line="261" w:lineRule="exact"/>
              <w:ind w:left="61"/>
              <w:rPr>
                <w:sz w:val="24"/>
              </w:rPr>
            </w:pPr>
            <w:r>
              <w:rPr>
                <w:sz w:val="24"/>
              </w:rPr>
              <w:t>Кто у нас</w:t>
            </w:r>
            <w:r>
              <w:rPr>
                <w:spacing w:val="-1"/>
                <w:sz w:val="24"/>
              </w:rPr>
              <w:t xml:space="preserve"> </w:t>
            </w:r>
            <w:r>
              <w:rPr>
                <w:sz w:val="24"/>
              </w:rPr>
              <w:t>хороший,</w:t>
            </w:r>
            <w:r>
              <w:rPr>
                <w:spacing w:val="-3"/>
                <w:sz w:val="24"/>
              </w:rPr>
              <w:t xml:space="preserve"> </w:t>
            </w:r>
            <w:r>
              <w:rPr>
                <w:sz w:val="24"/>
              </w:rPr>
              <w:t>кто</w:t>
            </w:r>
            <w:r>
              <w:rPr>
                <w:spacing w:val="-2"/>
                <w:sz w:val="24"/>
              </w:rPr>
              <w:t xml:space="preserve"> </w:t>
            </w:r>
            <w:r>
              <w:rPr>
                <w:sz w:val="24"/>
              </w:rPr>
              <w:t xml:space="preserve">у </w:t>
            </w:r>
            <w:r>
              <w:rPr>
                <w:spacing w:val="-5"/>
                <w:sz w:val="24"/>
              </w:rPr>
              <w:t>нас</w:t>
            </w:r>
          </w:p>
        </w:tc>
        <w:tc>
          <w:tcPr>
            <w:tcW w:w="3786" w:type="dxa"/>
            <w:tcBorders>
              <w:bottom w:val="nil"/>
            </w:tcBorders>
          </w:tcPr>
          <w:p w:rsidR="00C7275C" w:rsidRDefault="00032943">
            <w:pPr>
              <w:pStyle w:val="TableParagraph"/>
              <w:spacing w:before="59" w:line="261" w:lineRule="exact"/>
              <w:ind w:left="64"/>
              <w:rPr>
                <w:sz w:val="24"/>
              </w:rPr>
            </w:pPr>
            <w:r>
              <w:rPr>
                <w:sz w:val="24"/>
              </w:rPr>
              <w:t>Звук</w:t>
            </w:r>
            <w:r>
              <w:rPr>
                <w:spacing w:val="-3"/>
                <w:sz w:val="24"/>
              </w:rPr>
              <w:t xml:space="preserve"> </w:t>
            </w:r>
            <w:r>
              <w:rPr>
                <w:spacing w:val="-4"/>
                <w:sz w:val="24"/>
              </w:rPr>
              <w:t>[у].</w:t>
            </w:r>
          </w:p>
        </w:tc>
        <w:tc>
          <w:tcPr>
            <w:tcW w:w="2613" w:type="dxa"/>
            <w:vMerge w:val="restart"/>
          </w:tcPr>
          <w:p w:rsidR="00C7275C" w:rsidRDefault="00032943">
            <w:pPr>
              <w:pStyle w:val="TableParagraph"/>
              <w:spacing w:before="59"/>
              <w:ind w:left="63"/>
              <w:rPr>
                <w:i/>
                <w:sz w:val="24"/>
              </w:rPr>
            </w:pPr>
            <w:r>
              <w:rPr>
                <w:i/>
                <w:spacing w:val="-2"/>
                <w:sz w:val="24"/>
              </w:rPr>
              <w:t>Социально-</w:t>
            </w:r>
          </w:p>
          <w:p w:rsidR="00C7275C" w:rsidRDefault="00032943">
            <w:pPr>
              <w:pStyle w:val="TableParagraph"/>
              <w:spacing w:before="15" w:line="252" w:lineRule="auto"/>
              <w:ind w:left="63" w:right="82"/>
              <w:rPr>
                <w:sz w:val="24"/>
              </w:rPr>
            </w:pPr>
            <w:r>
              <w:rPr>
                <w:i/>
                <w:spacing w:val="-2"/>
                <w:sz w:val="24"/>
              </w:rPr>
              <w:t xml:space="preserve">коммуникативное </w:t>
            </w:r>
            <w:r>
              <w:rPr>
                <w:i/>
                <w:sz w:val="24"/>
              </w:rPr>
              <w:t>развитие:</w:t>
            </w:r>
            <w:r>
              <w:rPr>
                <w:i/>
                <w:spacing w:val="-15"/>
                <w:sz w:val="24"/>
              </w:rPr>
              <w:t xml:space="preserve"> </w:t>
            </w:r>
            <w:r>
              <w:rPr>
                <w:sz w:val="24"/>
              </w:rPr>
              <w:t xml:space="preserve">формировать </w:t>
            </w:r>
            <w:r>
              <w:rPr>
                <w:spacing w:val="-2"/>
                <w:sz w:val="24"/>
              </w:rPr>
              <w:t>умение</w:t>
            </w:r>
          </w:p>
          <w:p w:rsidR="00C7275C" w:rsidRDefault="00032943">
            <w:pPr>
              <w:pStyle w:val="TableParagraph"/>
              <w:spacing w:line="252" w:lineRule="auto"/>
              <w:ind w:left="63" w:right="122"/>
              <w:rPr>
                <w:sz w:val="24"/>
              </w:rPr>
            </w:pPr>
            <w:r>
              <w:rPr>
                <w:spacing w:val="-2"/>
                <w:sz w:val="24"/>
              </w:rPr>
              <w:t xml:space="preserve">запоминать </w:t>
            </w:r>
            <w:r>
              <w:rPr>
                <w:sz w:val="24"/>
              </w:rPr>
              <w:t xml:space="preserve">прослушанный текст </w:t>
            </w:r>
            <w:r>
              <w:rPr>
                <w:spacing w:val="-2"/>
                <w:sz w:val="24"/>
              </w:rPr>
              <w:t xml:space="preserve">произведения, </w:t>
            </w:r>
            <w:r>
              <w:rPr>
                <w:sz w:val="24"/>
              </w:rPr>
              <w:t>развивать умение использовать</w:t>
            </w:r>
            <w:r>
              <w:rPr>
                <w:spacing w:val="-15"/>
                <w:sz w:val="24"/>
              </w:rPr>
              <w:t xml:space="preserve"> </w:t>
            </w:r>
            <w:r>
              <w:rPr>
                <w:sz w:val="24"/>
              </w:rPr>
              <w:t>все</w:t>
            </w:r>
            <w:r>
              <w:rPr>
                <w:spacing w:val="-15"/>
                <w:sz w:val="24"/>
              </w:rPr>
              <w:t xml:space="preserve"> </w:t>
            </w:r>
            <w:r>
              <w:rPr>
                <w:sz w:val="24"/>
              </w:rPr>
              <w:t xml:space="preserve">части речи, отвечать на раз- нообразные вопросы, </w:t>
            </w:r>
            <w:r>
              <w:rPr>
                <w:spacing w:val="-2"/>
                <w:sz w:val="24"/>
              </w:rPr>
              <w:t>рассматривать</w:t>
            </w:r>
          </w:p>
          <w:p w:rsidR="00C7275C" w:rsidRDefault="00032943">
            <w:pPr>
              <w:pStyle w:val="TableParagraph"/>
              <w:ind w:left="63"/>
              <w:rPr>
                <w:sz w:val="24"/>
              </w:rPr>
            </w:pPr>
            <w:r>
              <w:rPr>
                <w:sz w:val="24"/>
              </w:rPr>
              <w:t>сюжетные</w:t>
            </w:r>
            <w:r>
              <w:rPr>
                <w:spacing w:val="-4"/>
                <w:sz w:val="24"/>
              </w:rPr>
              <w:t xml:space="preserve"> </w:t>
            </w:r>
            <w:r>
              <w:rPr>
                <w:spacing w:val="-2"/>
                <w:sz w:val="24"/>
              </w:rPr>
              <w:t>картинки.</w:t>
            </w:r>
          </w:p>
          <w:p w:rsidR="00C7275C" w:rsidRDefault="00032943">
            <w:pPr>
              <w:pStyle w:val="TableParagraph"/>
              <w:spacing w:before="14" w:line="249" w:lineRule="auto"/>
              <w:ind w:left="63"/>
              <w:rPr>
                <w:i/>
                <w:sz w:val="24"/>
              </w:rPr>
            </w:pPr>
            <w:r>
              <w:rPr>
                <w:i/>
                <w:spacing w:val="-2"/>
                <w:sz w:val="24"/>
              </w:rPr>
              <w:t>Художественно- эстетическое</w:t>
            </w:r>
          </w:p>
          <w:p w:rsidR="00C7275C" w:rsidRDefault="00032943">
            <w:pPr>
              <w:pStyle w:val="TableParagraph"/>
              <w:spacing w:before="4" w:line="252" w:lineRule="auto"/>
              <w:ind w:left="63" w:right="122"/>
              <w:rPr>
                <w:sz w:val="24"/>
              </w:rPr>
            </w:pPr>
            <w:r>
              <w:rPr>
                <w:i/>
                <w:sz w:val="24"/>
              </w:rPr>
              <w:t>развитие:</w:t>
            </w:r>
            <w:r>
              <w:rPr>
                <w:i/>
                <w:spacing w:val="-15"/>
                <w:sz w:val="24"/>
              </w:rPr>
              <w:t xml:space="preserve"> </w:t>
            </w:r>
            <w:r>
              <w:rPr>
                <w:sz w:val="24"/>
              </w:rPr>
              <w:t xml:space="preserve">познакомить с ритмическим </w:t>
            </w:r>
            <w:r>
              <w:rPr>
                <w:spacing w:val="-2"/>
                <w:sz w:val="24"/>
              </w:rPr>
              <w:t>рисунком</w:t>
            </w:r>
          </w:p>
          <w:p w:rsidR="00C7275C" w:rsidRDefault="00032943">
            <w:pPr>
              <w:pStyle w:val="TableParagraph"/>
              <w:spacing w:line="252" w:lineRule="auto"/>
              <w:ind w:left="63"/>
              <w:rPr>
                <w:sz w:val="24"/>
              </w:rPr>
            </w:pPr>
            <w:r>
              <w:rPr>
                <w:sz w:val="24"/>
              </w:rPr>
              <w:t>музыкального</w:t>
            </w:r>
            <w:r>
              <w:rPr>
                <w:spacing w:val="-15"/>
                <w:sz w:val="24"/>
              </w:rPr>
              <w:t xml:space="preserve"> </w:t>
            </w:r>
            <w:r>
              <w:rPr>
                <w:sz w:val="24"/>
              </w:rPr>
              <w:t xml:space="preserve">и </w:t>
            </w:r>
            <w:r>
              <w:rPr>
                <w:spacing w:val="-2"/>
                <w:sz w:val="24"/>
              </w:rPr>
              <w:t>стихотворного произведения</w:t>
            </w:r>
          </w:p>
        </w:tc>
        <w:tc>
          <w:tcPr>
            <w:tcW w:w="2553" w:type="dxa"/>
            <w:vMerge w:val="restart"/>
          </w:tcPr>
          <w:p w:rsidR="00C7275C" w:rsidRDefault="00032943">
            <w:pPr>
              <w:pStyle w:val="TableParagraph"/>
              <w:spacing w:before="59" w:line="252" w:lineRule="auto"/>
              <w:ind w:left="65" w:right="928"/>
              <w:rPr>
                <w:sz w:val="24"/>
              </w:rPr>
            </w:pPr>
            <w:r>
              <w:rPr>
                <w:spacing w:val="-2"/>
                <w:sz w:val="24"/>
              </w:rPr>
              <w:t xml:space="preserve">Эмоционально </w:t>
            </w:r>
            <w:r>
              <w:rPr>
                <w:sz w:val="24"/>
              </w:rPr>
              <w:t>откликается</w:t>
            </w:r>
            <w:r>
              <w:rPr>
                <w:spacing w:val="-2"/>
                <w:sz w:val="24"/>
              </w:rPr>
              <w:t xml:space="preserve"> </w:t>
            </w:r>
            <w:r>
              <w:rPr>
                <w:spacing w:val="-5"/>
                <w:sz w:val="24"/>
              </w:rPr>
              <w:t>на</w:t>
            </w:r>
          </w:p>
          <w:p w:rsidR="00C7275C" w:rsidRDefault="00032943">
            <w:pPr>
              <w:pStyle w:val="TableParagraph"/>
              <w:spacing w:before="1" w:line="252" w:lineRule="auto"/>
              <w:ind w:left="65" w:right="235"/>
              <w:rPr>
                <w:sz w:val="24"/>
              </w:rPr>
            </w:pPr>
            <w:r>
              <w:rPr>
                <w:sz w:val="24"/>
              </w:rPr>
              <w:t>переживания</w:t>
            </w:r>
            <w:r>
              <w:rPr>
                <w:spacing w:val="-15"/>
                <w:sz w:val="24"/>
              </w:rPr>
              <w:t xml:space="preserve"> </w:t>
            </w:r>
            <w:r>
              <w:rPr>
                <w:sz w:val="24"/>
              </w:rPr>
              <w:t>близких взрослых, детей, персонажей сказок,</w:t>
            </w:r>
          </w:p>
          <w:p w:rsidR="00C7275C" w:rsidRDefault="00032943">
            <w:pPr>
              <w:pStyle w:val="TableParagraph"/>
              <w:spacing w:line="252" w:lineRule="auto"/>
              <w:ind w:left="65"/>
              <w:rPr>
                <w:sz w:val="24"/>
              </w:rPr>
            </w:pPr>
            <w:r>
              <w:rPr>
                <w:sz w:val="24"/>
              </w:rPr>
              <w:t>делает</w:t>
            </w:r>
            <w:r>
              <w:rPr>
                <w:spacing w:val="-15"/>
                <w:sz w:val="24"/>
              </w:rPr>
              <w:t xml:space="preserve"> </w:t>
            </w:r>
            <w:r>
              <w:rPr>
                <w:sz w:val="24"/>
              </w:rPr>
              <w:t>попытки</w:t>
            </w:r>
            <w:r>
              <w:rPr>
                <w:spacing w:val="-15"/>
                <w:sz w:val="24"/>
              </w:rPr>
              <w:t xml:space="preserve"> </w:t>
            </w:r>
            <w:r>
              <w:rPr>
                <w:sz w:val="24"/>
              </w:rPr>
              <w:t>решать спорные вопросы</w:t>
            </w:r>
            <w:r>
              <w:rPr>
                <w:spacing w:val="40"/>
                <w:sz w:val="24"/>
              </w:rPr>
              <w:t xml:space="preserve"> </w:t>
            </w:r>
            <w:r>
              <w:rPr>
                <w:sz w:val="24"/>
              </w:rPr>
              <w:t>с помощью речи:</w:t>
            </w:r>
          </w:p>
          <w:p w:rsidR="00C7275C" w:rsidRDefault="00032943">
            <w:pPr>
              <w:pStyle w:val="TableParagraph"/>
              <w:spacing w:line="252" w:lineRule="auto"/>
              <w:ind w:left="65"/>
              <w:rPr>
                <w:sz w:val="24"/>
              </w:rPr>
            </w:pPr>
            <w:r>
              <w:rPr>
                <w:sz w:val="24"/>
              </w:rPr>
              <w:t>убеждать, доказывать, объяснять; проявляет интерес</w:t>
            </w:r>
            <w:r>
              <w:rPr>
                <w:spacing w:val="-15"/>
                <w:sz w:val="24"/>
              </w:rPr>
              <w:t xml:space="preserve"> </w:t>
            </w:r>
            <w:r>
              <w:rPr>
                <w:sz w:val="24"/>
              </w:rPr>
              <w:t>к</w:t>
            </w:r>
            <w:r>
              <w:rPr>
                <w:spacing w:val="-15"/>
                <w:sz w:val="24"/>
              </w:rPr>
              <w:t xml:space="preserve"> </w:t>
            </w:r>
            <w:r>
              <w:rPr>
                <w:sz w:val="24"/>
              </w:rPr>
              <w:t>информации, которую получает</w:t>
            </w:r>
          </w:p>
          <w:p w:rsidR="00C7275C" w:rsidRDefault="00032943">
            <w:pPr>
              <w:pStyle w:val="TableParagraph"/>
              <w:ind w:left="65"/>
              <w:rPr>
                <w:sz w:val="24"/>
              </w:rPr>
            </w:pPr>
            <w:r>
              <w:rPr>
                <w:sz w:val="24"/>
              </w:rPr>
              <w:t>в</w:t>
            </w:r>
            <w:r>
              <w:rPr>
                <w:spacing w:val="-3"/>
                <w:sz w:val="24"/>
              </w:rPr>
              <w:t xml:space="preserve"> </w:t>
            </w:r>
            <w:r>
              <w:rPr>
                <w:sz w:val="24"/>
              </w:rPr>
              <w:t>процессе</w:t>
            </w:r>
            <w:r>
              <w:rPr>
                <w:spacing w:val="-2"/>
                <w:sz w:val="24"/>
              </w:rPr>
              <w:t xml:space="preserve"> общения</w:t>
            </w:r>
          </w:p>
        </w:tc>
      </w:tr>
      <w:tr w:rsidR="00C7275C">
        <w:trPr>
          <w:trHeight w:val="275"/>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6" w:lineRule="exact"/>
              <w:ind w:left="61"/>
              <w:rPr>
                <w:sz w:val="24"/>
              </w:rPr>
            </w:pPr>
            <w:r>
              <w:rPr>
                <w:spacing w:val="-2"/>
                <w:sz w:val="24"/>
              </w:rPr>
              <w:t>пригожий.</w:t>
            </w:r>
          </w:p>
        </w:tc>
        <w:tc>
          <w:tcPr>
            <w:tcW w:w="3786" w:type="dxa"/>
            <w:tcBorders>
              <w:top w:val="nil"/>
              <w:bottom w:val="nil"/>
            </w:tcBorders>
          </w:tcPr>
          <w:p w:rsidR="00C7275C" w:rsidRDefault="00032943">
            <w:pPr>
              <w:pStyle w:val="TableParagraph"/>
              <w:spacing w:line="256" w:lineRule="exact"/>
              <w:ind w:left="64"/>
              <w:rPr>
                <w:sz w:val="24"/>
              </w:rPr>
            </w:pPr>
            <w:r>
              <w:rPr>
                <w:sz w:val="24"/>
              </w:rPr>
              <w:t>Звук</w:t>
            </w:r>
            <w:r>
              <w:rPr>
                <w:spacing w:val="-1"/>
                <w:sz w:val="24"/>
              </w:rPr>
              <w:t xml:space="preserve"> </w:t>
            </w:r>
            <w:r>
              <w:rPr>
                <w:spacing w:val="-5"/>
                <w:sz w:val="24"/>
              </w:rPr>
              <w:t>[а]</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274"/>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4" w:lineRule="exact"/>
              <w:ind w:left="61"/>
              <w:rPr>
                <w:sz w:val="24"/>
              </w:rPr>
            </w:pPr>
            <w:r>
              <w:rPr>
                <w:sz w:val="24"/>
              </w:rPr>
              <w:t>Чтение</w:t>
            </w:r>
            <w:r>
              <w:rPr>
                <w:spacing w:val="-2"/>
                <w:sz w:val="24"/>
              </w:rPr>
              <w:t xml:space="preserve"> стихотворений</w:t>
            </w:r>
          </w:p>
        </w:tc>
        <w:tc>
          <w:tcPr>
            <w:tcW w:w="3786" w:type="dxa"/>
            <w:tcBorders>
              <w:top w:val="nil"/>
              <w:bottom w:val="nil"/>
            </w:tcBorders>
          </w:tcPr>
          <w:p w:rsidR="00C7275C" w:rsidRDefault="00032943">
            <w:pPr>
              <w:pStyle w:val="TableParagraph"/>
              <w:spacing w:line="254" w:lineRule="exact"/>
              <w:ind w:left="64"/>
              <w:rPr>
                <w:sz w:val="24"/>
              </w:rPr>
            </w:pPr>
            <w:r>
              <w:rPr>
                <w:sz w:val="24"/>
              </w:rPr>
              <w:t>д/и</w:t>
            </w:r>
            <w:r>
              <w:rPr>
                <w:spacing w:val="1"/>
                <w:sz w:val="24"/>
              </w:rPr>
              <w:t xml:space="preserve"> </w:t>
            </w:r>
            <w:r>
              <w:rPr>
                <w:sz w:val="24"/>
              </w:rPr>
              <w:t>«Не</w:t>
            </w:r>
            <w:r>
              <w:rPr>
                <w:spacing w:val="-2"/>
                <w:sz w:val="24"/>
              </w:rPr>
              <w:t xml:space="preserve"> ошибись»</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274"/>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4" w:lineRule="exact"/>
              <w:ind w:left="61"/>
              <w:rPr>
                <w:sz w:val="24"/>
              </w:rPr>
            </w:pPr>
            <w:r>
              <w:rPr>
                <w:sz w:val="24"/>
              </w:rPr>
              <w:t>С.</w:t>
            </w:r>
            <w:r>
              <w:rPr>
                <w:spacing w:val="-1"/>
                <w:sz w:val="24"/>
              </w:rPr>
              <w:t xml:space="preserve"> </w:t>
            </w:r>
            <w:r>
              <w:rPr>
                <w:sz w:val="24"/>
              </w:rPr>
              <w:t xml:space="preserve">Черного </w:t>
            </w:r>
            <w:r>
              <w:rPr>
                <w:spacing w:val="-2"/>
                <w:sz w:val="24"/>
              </w:rPr>
              <w:t>«Приставалка».</w:t>
            </w:r>
          </w:p>
        </w:tc>
        <w:tc>
          <w:tcPr>
            <w:tcW w:w="3786" w:type="dxa"/>
            <w:tcBorders>
              <w:top w:val="nil"/>
              <w:bottom w:val="nil"/>
            </w:tcBorders>
          </w:tcPr>
          <w:p w:rsidR="00C7275C" w:rsidRDefault="00C7275C">
            <w:pPr>
              <w:pStyle w:val="TableParagraph"/>
              <w:rPr>
                <w:sz w:val="20"/>
              </w:rPr>
            </w:pP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275"/>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5" w:lineRule="exact"/>
              <w:ind w:left="61"/>
              <w:rPr>
                <w:sz w:val="24"/>
              </w:rPr>
            </w:pPr>
            <w:r>
              <w:rPr>
                <w:sz w:val="24"/>
              </w:rPr>
              <w:t>Чтение</w:t>
            </w:r>
            <w:r>
              <w:rPr>
                <w:spacing w:val="-3"/>
                <w:sz w:val="24"/>
              </w:rPr>
              <w:t xml:space="preserve"> </w:t>
            </w:r>
            <w:r>
              <w:rPr>
                <w:sz w:val="24"/>
              </w:rPr>
              <w:t>русской</w:t>
            </w:r>
            <w:r>
              <w:rPr>
                <w:spacing w:val="-1"/>
                <w:sz w:val="24"/>
              </w:rPr>
              <w:t xml:space="preserve"> </w:t>
            </w:r>
            <w:r>
              <w:rPr>
                <w:spacing w:val="-2"/>
                <w:sz w:val="24"/>
              </w:rPr>
              <w:t>народной</w:t>
            </w:r>
          </w:p>
        </w:tc>
        <w:tc>
          <w:tcPr>
            <w:tcW w:w="3786" w:type="dxa"/>
            <w:tcBorders>
              <w:top w:val="nil"/>
              <w:bottom w:val="nil"/>
            </w:tcBorders>
          </w:tcPr>
          <w:p w:rsidR="00C7275C" w:rsidRDefault="00C7275C">
            <w:pPr>
              <w:pStyle w:val="TableParagraph"/>
              <w:rPr>
                <w:sz w:val="20"/>
              </w:rPr>
            </w:pP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275"/>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5" w:lineRule="exact"/>
              <w:ind w:left="61"/>
              <w:rPr>
                <w:sz w:val="24"/>
              </w:rPr>
            </w:pPr>
            <w:r>
              <w:rPr>
                <w:sz w:val="24"/>
              </w:rPr>
              <w:t>сказки</w:t>
            </w:r>
            <w:r>
              <w:rPr>
                <w:spacing w:val="-2"/>
                <w:sz w:val="24"/>
              </w:rPr>
              <w:t xml:space="preserve"> </w:t>
            </w:r>
            <w:r>
              <w:rPr>
                <w:sz w:val="24"/>
              </w:rPr>
              <w:t>«Кот,</w:t>
            </w:r>
            <w:r>
              <w:rPr>
                <w:spacing w:val="-1"/>
                <w:sz w:val="24"/>
              </w:rPr>
              <w:t xml:space="preserve"> </w:t>
            </w:r>
            <w:r>
              <w:rPr>
                <w:sz w:val="24"/>
              </w:rPr>
              <w:t>петух</w:t>
            </w:r>
            <w:r>
              <w:rPr>
                <w:spacing w:val="-1"/>
                <w:sz w:val="24"/>
              </w:rPr>
              <w:t xml:space="preserve"> </w:t>
            </w:r>
            <w:r>
              <w:rPr>
                <w:sz w:val="24"/>
              </w:rPr>
              <w:t>и</w:t>
            </w:r>
            <w:r>
              <w:rPr>
                <w:spacing w:val="-2"/>
                <w:sz w:val="24"/>
              </w:rPr>
              <w:t xml:space="preserve"> лиса»,</w:t>
            </w:r>
          </w:p>
        </w:tc>
        <w:tc>
          <w:tcPr>
            <w:tcW w:w="3786" w:type="dxa"/>
            <w:tcBorders>
              <w:top w:val="nil"/>
              <w:bottom w:val="nil"/>
            </w:tcBorders>
          </w:tcPr>
          <w:p w:rsidR="00C7275C" w:rsidRDefault="00C7275C">
            <w:pPr>
              <w:pStyle w:val="TableParagraph"/>
              <w:rPr>
                <w:sz w:val="20"/>
              </w:rPr>
            </w:pP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343"/>
        </w:trPr>
        <w:tc>
          <w:tcPr>
            <w:tcW w:w="864" w:type="dxa"/>
            <w:tcBorders>
              <w:top w:val="nil"/>
              <w:bottom w:val="nil"/>
            </w:tcBorders>
          </w:tcPr>
          <w:p w:rsidR="00C7275C" w:rsidRDefault="00C7275C">
            <w:pPr>
              <w:pStyle w:val="TableParagraph"/>
              <w:rPr>
                <w:sz w:val="24"/>
              </w:rPr>
            </w:pPr>
          </w:p>
        </w:tc>
        <w:tc>
          <w:tcPr>
            <w:tcW w:w="887" w:type="dxa"/>
            <w:tcBorders>
              <w:top w:val="nil"/>
            </w:tcBorders>
          </w:tcPr>
          <w:p w:rsidR="00C7275C" w:rsidRDefault="00C7275C">
            <w:pPr>
              <w:pStyle w:val="TableParagraph"/>
              <w:rPr>
                <w:sz w:val="24"/>
              </w:rPr>
            </w:pPr>
          </w:p>
        </w:tc>
        <w:tc>
          <w:tcPr>
            <w:tcW w:w="3393" w:type="dxa"/>
            <w:tcBorders>
              <w:top w:val="nil"/>
            </w:tcBorders>
          </w:tcPr>
          <w:p w:rsidR="00C7275C" w:rsidRDefault="00032943">
            <w:pPr>
              <w:pStyle w:val="TableParagraph"/>
              <w:spacing w:line="271" w:lineRule="exact"/>
              <w:ind w:left="61"/>
              <w:rPr>
                <w:sz w:val="24"/>
              </w:rPr>
            </w:pPr>
            <w:r>
              <w:rPr>
                <w:sz w:val="24"/>
              </w:rPr>
              <w:t>обр.</w:t>
            </w:r>
            <w:r>
              <w:rPr>
                <w:spacing w:val="-1"/>
                <w:sz w:val="24"/>
              </w:rPr>
              <w:t xml:space="preserve"> </w:t>
            </w:r>
            <w:r>
              <w:rPr>
                <w:sz w:val="24"/>
              </w:rPr>
              <w:t>М.</w:t>
            </w:r>
            <w:r>
              <w:rPr>
                <w:spacing w:val="-1"/>
                <w:sz w:val="24"/>
              </w:rPr>
              <w:t xml:space="preserve"> </w:t>
            </w:r>
            <w:r>
              <w:rPr>
                <w:spacing w:val="-2"/>
                <w:sz w:val="24"/>
              </w:rPr>
              <w:t>Боголюбовой</w:t>
            </w:r>
          </w:p>
        </w:tc>
        <w:tc>
          <w:tcPr>
            <w:tcW w:w="3786" w:type="dxa"/>
            <w:tcBorders>
              <w:top w:val="nil"/>
            </w:tcBorders>
          </w:tcPr>
          <w:p w:rsidR="00C7275C" w:rsidRDefault="00C7275C">
            <w:pPr>
              <w:pStyle w:val="TableParagraph"/>
              <w:rPr>
                <w:sz w:val="24"/>
              </w:rPr>
            </w:pP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340"/>
        </w:trPr>
        <w:tc>
          <w:tcPr>
            <w:tcW w:w="864" w:type="dxa"/>
            <w:tcBorders>
              <w:top w:val="nil"/>
              <w:bottom w:val="nil"/>
            </w:tcBorders>
          </w:tcPr>
          <w:p w:rsidR="00C7275C" w:rsidRDefault="00C7275C">
            <w:pPr>
              <w:pStyle w:val="TableParagraph"/>
              <w:rPr>
                <w:sz w:val="24"/>
              </w:rPr>
            </w:pPr>
          </w:p>
        </w:tc>
        <w:tc>
          <w:tcPr>
            <w:tcW w:w="887" w:type="dxa"/>
            <w:tcBorders>
              <w:bottom w:val="nil"/>
            </w:tcBorders>
          </w:tcPr>
          <w:p w:rsidR="00C7275C" w:rsidRDefault="00032943">
            <w:pPr>
              <w:pStyle w:val="TableParagraph"/>
              <w:spacing w:before="61" w:line="260" w:lineRule="exact"/>
              <w:ind w:left="180"/>
              <w:rPr>
                <w:sz w:val="24"/>
              </w:rPr>
            </w:pPr>
            <w:r>
              <w:rPr>
                <w:spacing w:val="-4"/>
                <w:sz w:val="24"/>
              </w:rPr>
              <w:t>Цели</w:t>
            </w:r>
          </w:p>
        </w:tc>
        <w:tc>
          <w:tcPr>
            <w:tcW w:w="3393" w:type="dxa"/>
            <w:tcBorders>
              <w:bottom w:val="nil"/>
            </w:tcBorders>
          </w:tcPr>
          <w:p w:rsidR="00C7275C" w:rsidRDefault="00032943">
            <w:pPr>
              <w:pStyle w:val="TableParagraph"/>
              <w:spacing w:before="61" w:line="260" w:lineRule="exact"/>
              <w:ind w:left="61"/>
              <w:rPr>
                <w:sz w:val="24"/>
              </w:rPr>
            </w:pPr>
            <w:r>
              <w:rPr>
                <w:sz w:val="24"/>
              </w:rPr>
              <w:t>В</w:t>
            </w:r>
            <w:r>
              <w:rPr>
                <w:spacing w:val="-15"/>
                <w:sz w:val="24"/>
              </w:rPr>
              <w:t xml:space="preserve"> </w:t>
            </w:r>
            <w:r>
              <w:rPr>
                <w:sz w:val="24"/>
              </w:rPr>
              <w:t>ы</w:t>
            </w:r>
            <w:r>
              <w:rPr>
                <w:spacing w:val="-16"/>
                <w:sz w:val="24"/>
              </w:rPr>
              <w:t xml:space="preserve"> </w:t>
            </w:r>
            <w:r>
              <w:rPr>
                <w:sz w:val="24"/>
              </w:rPr>
              <w:t>з</w:t>
            </w:r>
            <w:r>
              <w:rPr>
                <w:spacing w:val="-14"/>
                <w:sz w:val="24"/>
              </w:rPr>
              <w:t xml:space="preserve"> </w:t>
            </w:r>
            <w:r>
              <w:rPr>
                <w:sz w:val="24"/>
              </w:rPr>
              <w:t>в</w:t>
            </w:r>
            <w:r>
              <w:rPr>
                <w:spacing w:val="-16"/>
                <w:sz w:val="24"/>
              </w:rPr>
              <w:t xml:space="preserve"> </w:t>
            </w:r>
            <w:r>
              <w:rPr>
                <w:sz w:val="24"/>
              </w:rPr>
              <w:t>а</w:t>
            </w:r>
            <w:r>
              <w:rPr>
                <w:spacing w:val="-18"/>
                <w:sz w:val="24"/>
              </w:rPr>
              <w:t xml:space="preserve"> </w:t>
            </w:r>
            <w:r>
              <w:rPr>
                <w:sz w:val="24"/>
              </w:rPr>
              <w:t>т</w:t>
            </w:r>
            <w:r>
              <w:rPr>
                <w:spacing w:val="-14"/>
                <w:sz w:val="24"/>
              </w:rPr>
              <w:t xml:space="preserve"> </w:t>
            </w:r>
            <w:r>
              <w:rPr>
                <w:sz w:val="24"/>
              </w:rPr>
              <w:t>ь</w:t>
            </w:r>
            <w:r>
              <w:rPr>
                <w:spacing w:val="61"/>
                <w:w w:val="150"/>
                <w:sz w:val="24"/>
              </w:rPr>
              <w:t xml:space="preserve"> </w:t>
            </w:r>
            <w:r>
              <w:rPr>
                <w:sz w:val="24"/>
              </w:rPr>
              <w:t xml:space="preserve">у детей </w:t>
            </w:r>
            <w:r>
              <w:rPr>
                <w:spacing w:val="-2"/>
                <w:sz w:val="24"/>
              </w:rPr>
              <w:t>симпатиюк</w:t>
            </w:r>
          </w:p>
        </w:tc>
        <w:tc>
          <w:tcPr>
            <w:tcW w:w="3786" w:type="dxa"/>
            <w:tcBorders>
              <w:bottom w:val="nil"/>
            </w:tcBorders>
          </w:tcPr>
          <w:p w:rsidR="00C7275C" w:rsidRDefault="00032943">
            <w:pPr>
              <w:pStyle w:val="TableParagraph"/>
              <w:spacing w:before="61" w:line="260" w:lineRule="exact"/>
              <w:ind w:left="64"/>
              <w:rPr>
                <w:sz w:val="24"/>
              </w:rPr>
            </w:pPr>
            <w:r>
              <w:rPr>
                <w:sz w:val="24"/>
              </w:rPr>
              <w:t>Совершенствовать</w:t>
            </w:r>
            <w:r>
              <w:rPr>
                <w:spacing w:val="-3"/>
                <w:sz w:val="24"/>
              </w:rPr>
              <w:t xml:space="preserve"> </w:t>
            </w:r>
            <w:r>
              <w:rPr>
                <w:sz w:val="24"/>
              </w:rPr>
              <w:t>умение</w:t>
            </w:r>
            <w:r>
              <w:rPr>
                <w:spacing w:val="-3"/>
                <w:sz w:val="24"/>
              </w:rPr>
              <w:t xml:space="preserve"> </w:t>
            </w:r>
            <w:r>
              <w:rPr>
                <w:spacing w:val="-2"/>
                <w:sz w:val="24"/>
              </w:rPr>
              <w:t>внятно</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274"/>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4" w:lineRule="exact"/>
              <w:ind w:left="61"/>
              <w:rPr>
                <w:sz w:val="24"/>
              </w:rPr>
            </w:pPr>
            <w:r>
              <w:rPr>
                <w:sz w:val="24"/>
              </w:rPr>
              <w:t>сверстникам</w:t>
            </w:r>
            <w:r>
              <w:rPr>
                <w:spacing w:val="-4"/>
                <w:sz w:val="24"/>
              </w:rPr>
              <w:t xml:space="preserve"> </w:t>
            </w:r>
            <w:r>
              <w:rPr>
                <w:sz w:val="24"/>
              </w:rPr>
              <w:t>с</w:t>
            </w:r>
            <w:r>
              <w:rPr>
                <w:spacing w:val="-3"/>
                <w:sz w:val="24"/>
              </w:rPr>
              <w:t xml:space="preserve"> </w:t>
            </w:r>
            <w:r>
              <w:rPr>
                <w:spacing w:val="-2"/>
                <w:sz w:val="24"/>
              </w:rPr>
              <w:t>помощью</w:t>
            </w:r>
          </w:p>
        </w:tc>
        <w:tc>
          <w:tcPr>
            <w:tcW w:w="3786" w:type="dxa"/>
            <w:tcBorders>
              <w:top w:val="nil"/>
              <w:bottom w:val="nil"/>
            </w:tcBorders>
          </w:tcPr>
          <w:p w:rsidR="00C7275C" w:rsidRDefault="00032943">
            <w:pPr>
              <w:pStyle w:val="TableParagraph"/>
              <w:spacing w:line="254" w:lineRule="exact"/>
              <w:ind w:left="64"/>
              <w:rPr>
                <w:sz w:val="24"/>
              </w:rPr>
            </w:pPr>
            <w:r>
              <w:rPr>
                <w:sz w:val="24"/>
              </w:rPr>
              <w:t>произносить</w:t>
            </w:r>
            <w:r>
              <w:rPr>
                <w:spacing w:val="-4"/>
                <w:sz w:val="24"/>
              </w:rPr>
              <w:t xml:space="preserve"> </w:t>
            </w:r>
            <w:r>
              <w:rPr>
                <w:sz w:val="24"/>
              </w:rPr>
              <w:t>в</w:t>
            </w:r>
            <w:r>
              <w:rPr>
                <w:spacing w:val="-3"/>
                <w:sz w:val="24"/>
              </w:rPr>
              <w:t xml:space="preserve"> </w:t>
            </w:r>
            <w:r>
              <w:rPr>
                <w:sz w:val="24"/>
              </w:rPr>
              <w:t>словах</w:t>
            </w:r>
            <w:r>
              <w:rPr>
                <w:spacing w:val="-3"/>
                <w:sz w:val="24"/>
              </w:rPr>
              <w:t xml:space="preserve"> </w:t>
            </w:r>
            <w:r>
              <w:rPr>
                <w:spacing w:val="-2"/>
                <w:sz w:val="24"/>
              </w:rPr>
              <w:t>гласные.</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280"/>
        </w:trPr>
        <w:tc>
          <w:tcPr>
            <w:tcW w:w="864" w:type="dxa"/>
            <w:tcBorders>
              <w:top w:val="nil"/>
              <w:bottom w:val="nil"/>
            </w:tcBorders>
          </w:tcPr>
          <w:p w:rsidR="00C7275C" w:rsidRDefault="00032943">
            <w:pPr>
              <w:pStyle w:val="TableParagraph"/>
              <w:spacing w:before="4" w:line="256" w:lineRule="exact"/>
              <w:ind w:left="52" w:right="35"/>
              <w:jc w:val="center"/>
              <w:rPr>
                <w:sz w:val="24"/>
              </w:rPr>
            </w:pPr>
            <w:r>
              <w:rPr>
                <w:spacing w:val="-2"/>
                <w:sz w:val="24"/>
              </w:rPr>
              <w:t>Сентяб</w:t>
            </w: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60" w:lineRule="exact"/>
              <w:ind w:left="61"/>
              <w:rPr>
                <w:sz w:val="24"/>
              </w:rPr>
            </w:pPr>
            <w:r>
              <w:rPr>
                <w:sz w:val="24"/>
              </w:rPr>
              <w:t>рассказа</w:t>
            </w:r>
            <w:r>
              <w:rPr>
                <w:spacing w:val="-4"/>
                <w:sz w:val="24"/>
              </w:rPr>
              <w:t xml:space="preserve"> </w:t>
            </w:r>
            <w:r>
              <w:rPr>
                <w:sz w:val="24"/>
              </w:rPr>
              <w:t>воспитателя</w:t>
            </w:r>
            <w:r>
              <w:rPr>
                <w:spacing w:val="-2"/>
                <w:sz w:val="24"/>
              </w:rPr>
              <w:t xml:space="preserve"> (игры);</w:t>
            </w:r>
          </w:p>
        </w:tc>
        <w:tc>
          <w:tcPr>
            <w:tcW w:w="3786" w:type="dxa"/>
            <w:tcBorders>
              <w:top w:val="nil"/>
              <w:bottom w:val="nil"/>
            </w:tcBorders>
          </w:tcPr>
          <w:p w:rsidR="00C7275C" w:rsidRDefault="00032943">
            <w:pPr>
              <w:pStyle w:val="TableParagraph"/>
              <w:spacing w:line="260" w:lineRule="exact"/>
              <w:ind w:left="64"/>
              <w:rPr>
                <w:sz w:val="24"/>
              </w:rPr>
            </w:pPr>
            <w:r>
              <w:rPr>
                <w:sz w:val="24"/>
              </w:rPr>
              <w:t>Развивать</w:t>
            </w:r>
            <w:r>
              <w:rPr>
                <w:spacing w:val="-3"/>
                <w:sz w:val="24"/>
              </w:rPr>
              <w:t xml:space="preserve"> </w:t>
            </w:r>
            <w:r>
              <w:rPr>
                <w:sz w:val="24"/>
              </w:rPr>
              <w:t>моторику</w:t>
            </w:r>
            <w:r>
              <w:rPr>
                <w:spacing w:val="-2"/>
                <w:sz w:val="24"/>
              </w:rPr>
              <w:t xml:space="preserve"> речевого</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274"/>
        </w:trPr>
        <w:tc>
          <w:tcPr>
            <w:tcW w:w="864" w:type="dxa"/>
            <w:tcBorders>
              <w:top w:val="nil"/>
              <w:bottom w:val="nil"/>
            </w:tcBorders>
          </w:tcPr>
          <w:p w:rsidR="00C7275C" w:rsidRDefault="00032943">
            <w:pPr>
              <w:pStyle w:val="TableParagraph"/>
              <w:spacing w:line="254" w:lineRule="exact"/>
              <w:ind w:left="52" w:right="34"/>
              <w:jc w:val="center"/>
              <w:rPr>
                <w:sz w:val="24"/>
              </w:rPr>
            </w:pPr>
            <w:r>
              <w:rPr>
                <w:spacing w:val="-5"/>
                <w:sz w:val="24"/>
              </w:rPr>
              <w:t>рь</w:t>
            </w: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4" w:lineRule="exact"/>
              <w:ind w:left="61"/>
              <w:rPr>
                <w:sz w:val="24"/>
              </w:rPr>
            </w:pPr>
            <w:r>
              <w:rPr>
                <w:sz w:val="24"/>
              </w:rPr>
              <w:t>помочь</w:t>
            </w:r>
            <w:r>
              <w:rPr>
                <w:spacing w:val="-3"/>
                <w:sz w:val="24"/>
              </w:rPr>
              <w:t xml:space="preserve"> </w:t>
            </w:r>
            <w:r>
              <w:rPr>
                <w:sz w:val="24"/>
              </w:rPr>
              <w:t>малышамповерить</w:t>
            </w:r>
            <w:r>
              <w:rPr>
                <w:spacing w:val="-1"/>
                <w:sz w:val="24"/>
              </w:rPr>
              <w:t xml:space="preserve"> </w:t>
            </w:r>
            <w:r>
              <w:rPr>
                <w:sz w:val="24"/>
              </w:rPr>
              <w:t>в</w:t>
            </w:r>
            <w:r>
              <w:rPr>
                <w:spacing w:val="-3"/>
                <w:sz w:val="24"/>
              </w:rPr>
              <w:t xml:space="preserve"> </w:t>
            </w:r>
            <w:r>
              <w:rPr>
                <w:spacing w:val="-5"/>
                <w:sz w:val="24"/>
              </w:rPr>
              <w:t>то,</w:t>
            </w:r>
          </w:p>
        </w:tc>
        <w:tc>
          <w:tcPr>
            <w:tcW w:w="3786" w:type="dxa"/>
            <w:tcBorders>
              <w:top w:val="nil"/>
              <w:bottom w:val="nil"/>
            </w:tcBorders>
          </w:tcPr>
          <w:p w:rsidR="00C7275C" w:rsidRDefault="00032943">
            <w:pPr>
              <w:pStyle w:val="TableParagraph"/>
              <w:spacing w:line="254" w:lineRule="exact"/>
              <w:ind w:left="64"/>
              <w:rPr>
                <w:sz w:val="24"/>
              </w:rPr>
            </w:pPr>
            <w:r>
              <w:rPr>
                <w:sz w:val="24"/>
              </w:rPr>
              <w:t>двигательного</w:t>
            </w:r>
            <w:r>
              <w:rPr>
                <w:spacing w:val="-4"/>
                <w:sz w:val="24"/>
              </w:rPr>
              <w:t xml:space="preserve"> </w:t>
            </w:r>
            <w:r>
              <w:rPr>
                <w:sz w:val="24"/>
              </w:rPr>
              <w:t>аппарата,</w:t>
            </w:r>
            <w:r>
              <w:rPr>
                <w:spacing w:val="-4"/>
                <w:sz w:val="24"/>
              </w:rPr>
              <w:t xml:space="preserve"> </w:t>
            </w:r>
            <w:r>
              <w:rPr>
                <w:spacing w:val="-2"/>
                <w:sz w:val="24"/>
              </w:rPr>
              <w:t>слуховое</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269"/>
        </w:trPr>
        <w:tc>
          <w:tcPr>
            <w:tcW w:w="864" w:type="dxa"/>
            <w:tcBorders>
              <w:top w:val="nil"/>
              <w:bottom w:val="nil"/>
            </w:tcBorders>
          </w:tcPr>
          <w:p w:rsidR="00C7275C" w:rsidRDefault="00C7275C">
            <w:pPr>
              <w:pStyle w:val="TableParagraph"/>
              <w:rPr>
                <w:sz w:val="18"/>
              </w:rPr>
            </w:pPr>
          </w:p>
        </w:tc>
        <w:tc>
          <w:tcPr>
            <w:tcW w:w="887" w:type="dxa"/>
            <w:tcBorders>
              <w:top w:val="nil"/>
              <w:bottom w:val="nil"/>
            </w:tcBorders>
          </w:tcPr>
          <w:p w:rsidR="00C7275C" w:rsidRDefault="00C7275C">
            <w:pPr>
              <w:pStyle w:val="TableParagraph"/>
              <w:rPr>
                <w:sz w:val="18"/>
              </w:rPr>
            </w:pPr>
          </w:p>
        </w:tc>
        <w:tc>
          <w:tcPr>
            <w:tcW w:w="3393" w:type="dxa"/>
            <w:tcBorders>
              <w:top w:val="nil"/>
              <w:bottom w:val="nil"/>
            </w:tcBorders>
          </w:tcPr>
          <w:p w:rsidR="00C7275C" w:rsidRDefault="00032943">
            <w:pPr>
              <w:pStyle w:val="TableParagraph"/>
              <w:spacing w:line="249" w:lineRule="exact"/>
              <w:ind w:left="61"/>
              <w:rPr>
                <w:sz w:val="24"/>
              </w:rPr>
            </w:pPr>
            <w:r>
              <w:rPr>
                <w:sz w:val="24"/>
              </w:rPr>
              <w:t>что</w:t>
            </w:r>
            <w:r>
              <w:rPr>
                <w:spacing w:val="-1"/>
                <w:sz w:val="24"/>
              </w:rPr>
              <w:t xml:space="preserve"> </w:t>
            </w:r>
            <w:r>
              <w:rPr>
                <w:sz w:val="24"/>
              </w:rPr>
              <w:t>каждый из</w:t>
            </w:r>
            <w:r>
              <w:rPr>
                <w:spacing w:val="-2"/>
                <w:sz w:val="24"/>
              </w:rPr>
              <w:t xml:space="preserve"> </w:t>
            </w:r>
            <w:r>
              <w:rPr>
                <w:sz w:val="24"/>
              </w:rPr>
              <w:t>них</w:t>
            </w:r>
            <w:r>
              <w:rPr>
                <w:spacing w:val="1"/>
                <w:sz w:val="24"/>
              </w:rPr>
              <w:t xml:space="preserve"> </w:t>
            </w:r>
            <w:r>
              <w:rPr>
                <w:spacing w:val="-10"/>
                <w:sz w:val="24"/>
              </w:rPr>
              <w:t>–</w:t>
            </w:r>
          </w:p>
        </w:tc>
        <w:tc>
          <w:tcPr>
            <w:tcW w:w="3786" w:type="dxa"/>
            <w:tcBorders>
              <w:top w:val="nil"/>
              <w:bottom w:val="nil"/>
            </w:tcBorders>
          </w:tcPr>
          <w:p w:rsidR="00C7275C" w:rsidRDefault="00032943">
            <w:pPr>
              <w:pStyle w:val="TableParagraph"/>
              <w:spacing w:line="249" w:lineRule="exact"/>
              <w:ind w:left="64"/>
              <w:rPr>
                <w:sz w:val="24"/>
              </w:rPr>
            </w:pPr>
            <w:r>
              <w:rPr>
                <w:sz w:val="24"/>
              </w:rPr>
              <w:t>восприятие,</w:t>
            </w:r>
            <w:r>
              <w:rPr>
                <w:spacing w:val="-7"/>
                <w:sz w:val="24"/>
              </w:rPr>
              <w:t xml:space="preserve"> </w:t>
            </w:r>
            <w:r>
              <w:rPr>
                <w:sz w:val="24"/>
              </w:rPr>
              <w:t>речевой</w:t>
            </w:r>
            <w:r>
              <w:rPr>
                <w:spacing w:val="-4"/>
                <w:sz w:val="24"/>
              </w:rPr>
              <w:t xml:space="preserve"> </w:t>
            </w:r>
            <w:r>
              <w:rPr>
                <w:sz w:val="24"/>
              </w:rPr>
              <w:t>слух</w:t>
            </w:r>
            <w:r>
              <w:rPr>
                <w:spacing w:val="-4"/>
                <w:sz w:val="24"/>
              </w:rPr>
              <w:t xml:space="preserve"> </w:t>
            </w:r>
            <w:r>
              <w:rPr>
                <w:spacing w:val="-10"/>
                <w:sz w:val="24"/>
              </w:rPr>
              <w:t>и</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275"/>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5" w:lineRule="exact"/>
              <w:ind w:left="61"/>
              <w:rPr>
                <w:sz w:val="24"/>
              </w:rPr>
            </w:pPr>
            <w:r>
              <w:rPr>
                <w:sz w:val="24"/>
              </w:rPr>
              <w:t>замечательный</w:t>
            </w:r>
            <w:r>
              <w:rPr>
                <w:spacing w:val="-4"/>
                <w:sz w:val="24"/>
              </w:rPr>
              <w:t xml:space="preserve"> </w:t>
            </w:r>
            <w:r>
              <w:rPr>
                <w:sz w:val="24"/>
              </w:rPr>
              <w:t>ребенок</w:t>
            </w:r>
            <w:r>
              <w:rPr>
                <w:spacing w:val="-3"/>
                <w:sz w:val="24"/>
              </w:rPr>
              <w:t xml:space="preserve"> </w:t>
            </w:r>
            <w:r>
              <w:rPr>
                <w:spacing w:val="-10"/>
                <w:sz w:val="24"/>
              </w:rPr>
              <w:t>и</w:t>
            </w:r>
          </w:p>
        </w:tc>
        <w:tc>
          <w:tcPr>
            <w:tcW w:w="3786" w:type="dxa"/>
            <w:tcBorders>
              <w:top w:val="nil"/>
              <w:bottom w:val="nil"/>
            </w:tcBorders>
          </w:tcPr>
          <w:p w:rsidR="00C7275C" w:rsidRDefault="00032943">
            <w:pPr>
              <w:pStyle w:val="TableParagraph"/>
              <w:spacing w:line="255" w:lineRule="exact"/>
              <w:ind w:left="64"/>
              <w:rPr>
                <w:sz w:val="24"/>
              </w:rPr>
            </w:pPr>
            <w:r>
              <w:rPr>
                <w:sz w:val="24"/>
              </w:rPr>
              <w:t>речевое</w:t>
            </w:r>
            <w:r>
              <w:rPr>
                <w:spacing w:val="-3"/>
                <w:sz w:val="24"/>
              </w:rPr>
              <w:t xml:space="preserve"> </w:t>
            </w:r>
            <w:r>
              <w:rPr>
                <w:sz w:val="24"/>
              </w:rPr>
              <w:t>дыхание,</w:t>
            </w:r>
            <w:r>
              <w:rPr>
                <w:spacing w:val="-2"/>
                <w:sz w:val="24"/>
              </w:rPr>
              <w:t xml:space="preserve"> </w:t>
            </w:r>
            <w:r>
              <w:rPr>
                <w:sz w:val="24"/>
              </w:rPr>
              <w:t>уточнять</w:t>
            </w:r>
            <w:r>
              <w:rPr>
                <w:spacing w:val="-1"/>
                <w:sz w:val="24"/>
              </w:rPr>
              <w:t xml:space="preserve"> </w:t>
            </w:r>
            <w:r>
              <w:rPr>
                <w:spacing w:val="-10"/>
                <w:sz w:val="24"/>
              </w:rPr>
              <w:t>и</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275"/>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5" w:lineRule="exact"/>
              <w:ind w:left="61"/>
              <w:rPr>
                <w:sz w:val="24"/>
              </w:rPr>
            </w:pPr>
            <w:r>
              <w:rPr>
                <w:sz w:val="24"/>
              </w:rPr>
              <w:t>взрослые</w:t>
            </w:r>
            <w:r>
              <w:rPr>
                <w:spacing w:val="-3"/>
                <w:sz w:val="24"/>
              </w:rPr>
              <w:t xml:space="preserve"> </w:t>
            </w:r>
            <w:r>
              <w:rPr>
                <w:sz w:val="24"/>
              </w:rPr>
              <w:t>их</w:t>
            </w:r>
            <w:r>
              <w:rPr>
                <w:spacing w:val="-1"/>
                <w:sz w:val="24"/>
              </w:rPr>
              <w:t xml:space="preserve"> </w:t>
            </w:r>
            <w:r>
              <w:rPr>
                <w:spacing w:val="-2"/>
                <w:sz w:val="24"/>
              </w:rPr>
              <w:t>любят.</w:t>
            </w:r>
          </w:p>
        </w:tc>
        <w:tc>
          <w:tcPr>
            <w:tcW w:w="3786" w:type="dxa"/>
            <w:tcBorders>
              <w:top w:val="nil"/>
              <w:bottom w:val="nil"/>
            </w:tcBorders>
          </w:tcPr>
          <w:p w:rsidR="00C7275C" w:rsidRDefault="00032943">
            <w:pPr>
              <w:pStyle w:val="TableParagraph"/>
              <w:spacing w:line="255" w:lineRule="exact"/>
              <w:ind w:left="64"/>
              <w:rPr>
                <w:sz w:val="24"/>
              </w:rPr>
            </w:pPr>
            <w:r>
              <w:rPr>
                <w:sz w:val="24"/>
              </w:rPr>
              <w:t>закреплять</w:t>
            </w:r>
            <w:r>
              <w:rPr>
                <w:spacing w:val="-4"/>
                <w:sz w:val="24"/>
              </w:rPr>
              <w:t xml:space="preserve"> </w:t>
            </w:r>
            <w:r>
              <w:rPr>
                <w:sz w:val="24"/>
              </w:rPr>
              <w:t>артикуляцию</w:t>
            </w:r>
            <w:r>
              <w:rPr>
                <w:spacing w:val="-3"/>
                <w:sz w:val="24"/>
              </w:rPr>
              <w:t xml:space="preserve"> </w:t>
            </w:r>
            <w:r>
              <w:rPr>
                <w:sz w:val="24"/>
              </w:rPr>
              <w:t>звука</w:t>
            </w:r>
            <w:r>
              <w:rPr>
                <w:spacing w:val="-4"/>
                <w:sz w:val="24"/>
              </w:rPr>
              <w:t xml:space="preserve"> [у].</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274"/>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4" w:lineRule="exact"/>
              <w:ind w:left="61"/>
              <w:rPr>
                <w:sz w:val="24"/>
              </w:rPr>
            </w:pPr>
            <w:r>
              <w:rPr>
                <w:sz w:val="24"/>
              </w:rPr>
              <w:t>Познакомить</w:t>
            </w:r>
            <w:r>
              <w:rPr>
                <w:spacing w:val="-3"/>
                <w:sz w:val="24"/>
              </w:rPr>
              <w:t xml:space="preserve"> </w:t>
            </w:r>
            <w:r>
              <w:rPr>
                <w:sz w:val="24"/>
              </w:rPr>
              <w:t>детейсо</w:t>
            </w:r>
            <w:r>
              <w:rPr>
                <w:spacing w:val="-3"/>
                <w:sz w:val="24"/>
              </w:rPr>
              <w:t xml:space="preserve"> </w:t>
            </w:r>
            <w:r>
              <w:rPr>
                <w:spacing w:val="-2"/>
                <w:sz w:val="24"/>
              </w:rPr>
              <w:t>сказкой</w:t>
            </w:r>
          </w:p>
        </w:tc>
        <w:tc>
          <w:tcPr>
            <w:tcW w:w="3786" w:type="dxa"/>
            <w:tcBorders>
              <w:top w:val="nil"/>
              <w:bottom w:val="nil"/>
            </w:tcBorders>
          </w:tcPr>
          <w:p w:rsidR="00C7275C" w:rsidRDefault="00032943">
            <w:pPr>
              <w:pStyle w:val="TableParagraph"/>
              <w:spacing w:line="254" w:lineRule="exact"/>
              <w:ind w:left="64"/>
              <w:rPr>
                <w:sz w:val="24"/>
              </w:rPr>
            </w:pPr>
            <w:r>
              <w:rPr>
                <w:sz w:val="24"/>
              </w:rPr>
              <w:t>Формировать</w:t>
            </w:r>
            <w:r>
              <w:rPr>
                <w:spacing w:val="-1"/>
                <w:sz w:val="24"/>
              </w:rPr>
              <w:t xml:space="preserve"> </w:t>
            </w:r>
            <w:r>
              <w:rPr>
                <w:sz w:val="24"/>
              </w:rPr>
              <w:t>умение</w:t>
            </w:r>
            <w:r>
              <w:rPr>
                <w:spacing w:val="-2"/>
                <w:sz w:val="24"/>
              </w:rPr>
              <w:t xml:space="preserve"> отчетливо</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274"/>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4" w:lineRule="exact"/>
              <w:ind w:left="61"/>
              <w:rPr>
                <w:sz w:val="24"/>
              </w:rPr>
            </w:pPr>
            <w:r>
              <w:rPr>
                <w:sz w:val="24"/>
              </w:rPr>
              <w:t>«Кот,петух</w:t>
            </w:r>
            <w:r>
              <w:rPr>
                <w:spacing w:val="-1"/>
                <w:sz w:val="24"/>
              </w:rPr>
              <w:t xml:space="preserve"> </w:t>
            </w:r>
            <w:r>
              <w:rPr>
                <w:sz w:val="24"/>
              </w:rPr>
              <w:t>и</w:t>
            </w:r>
            <w:r>
              <w:rPr>
                <w:spacing w:val="-1"/>
                <w:sz w:val="24"/>
              </w:rPr>
              <w:t xml:space="preserve"> </w:t>
            </w:r>
            <w:r>
              <w:rPr>
                <w:sz w:val="24"/>
              </w:rPr>
              <w:t xml:space="preserve">лиса» (обр. </w:t>
            </w:r>
            <w:r>
              <w:rPr>
                <w:spacing w:val="-5"/>
                <w:sz w:val="24"/>
              </w:rPr>
              <w:t>М.</w:t>
            </w:r>
          </w:p>
        </w:tc>
        <w:tc>
          <w:tcPr>
            <w:tcW w:w="3786" w:type="dxa"/>
            <w:tcBorders>
              <w:top w:val="nil"/>
              <w:bottom w:val="nil"/>
            </w:tcBorders>
          </w:tcPr>
          <w:p w:rsidR="00C7275C" w:rsidRDefault="00032943">
            <w:pPr>
              <w:pStyle w:val="TableParagraph"/>
              <w:spacing w:line="254" w:lineRule="exact"/>
              <w:ind w:left="64"/>
              <w:rPr>
                <w:sz w:val="24"/>
              </w:rPr>
            </w:pPr>
            <w:r>
              <w:rPr>
                <w:sz w:val="24"/>
              </w:rPr>
              <w:t>произносить</w:t>
            </w:r>
            <w:r>
              <w:rPr>
                <w:spacing w:val="-3"/>
                <w:sz w:val="24"/>
              </w:rPr>
              <w:t xml:space="preserve"> </w:t>
            </w:r>
            <w:r>
              <w:rPr>
                <w:sz w:val="24"/>
              </w:rPr>
              <w:t>слова</w:t>
            </w:r>
            <w:r>
              <w:rPr>
                <w:spacing w:val="-3"/>
                <w:sz w:val="24"/>
              </w:rPr>
              <w:t xml:space="preserve"> </w:t>
            </w:r>
            <w:r>
              <w:rPr>
                <w:sz w:val="24"/>
              </w:rPr>
              <w:t>и</w:t>
            </w:r>
            <w:r>
              <w:rPr>
                <w:spacing w:val="-2"/>
                <w:sz w:val="24"/>
              </w:rPr>
              <w:t xml:space="preserve"> короткие</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275"/>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5" w:lineRule="exact"/>
              <w:ind w:left="61"/>
              <w:rPr>
                <w:sz w:val="24"/>
              </w:rPr>
            </w:pPr>
            <w:r>
              <w:rPr>
                <w:spacing w:val="-2"/>
                <w:sz w:val="24"/>
              </w:rPr>
              <w:t>Боголюбской)</w:t>
            </w:r>
          </w:p>
        </w:tc>
        <w:tc>
          <w:tcPr>
            <w:tcW w:w="3786" w:type="dxa"/>
            <w:tcBorders>
              <w:top w:val="nil"/>
              <w:bottom w:val="nil"/>
            </w:tcBorders>
          </w:tcPr>
          <w:p w:rsidR="00C7275C" w:rsidRDefault="00032943">
            <w:pPr>
              <w:pStyle w:val="TableParagraph"/>
              <w:spacing w:line="255" w:lineRule="exact"/>
              <w:ind w:left="64"/>
              <w:rPr>
                <w:sz w:val="24"/>
              </w:rPr>
            </w:pPr>
            <w:r>
              <w:rPr>
                <w:sz w:val="24"/>
              </w:rPr>
              <w:t>фразы,</w:t>
            </w:r>
            <w:r>
              <w:rPr>
                <w:spacing w:val="-2"/>
                <w:sz w:val="24"/>
              </w:rPr>
              <w:t xml:space="preserve"> </w:t>
            </w:r>
            <w:r>
              <w:rPr>
                <w:sz w:val="24"/>
              </w:rPr>
              <w:t xml:space="preserve">говорить </w:t>
            </w:r>
            <w:r>
              <w:rPr>
                <w:spacing w:val="-2"/>
                <w:sz w:val="24"/>
              </w:rPr>
              <w:t>спокойно,</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1080"/>
        </w:trPr>
        <w:tc>
          <w:tcPr>
            <w:tcW w:w="864" w:type="dxa"/>
            <w:tcBorders>
              <w:top w:val="nil"/>
            </w:tcBorders>
          </w:tcPr>
          <w:p w:rsidR="00C7275C" w:rsidRDefault="00C7275C">
            <w:pPr>
              <w:pStyle w:val="TableParagraph"/>
              <w:rPr>
                <w:sz w:val="24"/>
              </w:rPr>
            </w:pPr>
          </w:p>
        </w:tc>
        <w:tc>
          <w:tcPr>
            <w:tcW w:w="887" w:type="dxa"/>
            <w:tcBorders>
              <w:top w:val="nil"/>
            </w:tcBorders>
          </w:tcPr>
          <w:p w:rsidR="00C7275C" w:rsidRDefault="00C7275C">
            <w:pPr>
              <w:pStyle w:val="TableParagraph"/>
              <w:rPr>
                <w:sz w:val="24"/>
              </w:rPr>
            </w:pPr>
          </w:p>
        </w:tc>
        <w:tc>
          <w:tcPr>
            <w:tcW w:w="3393" w:type="dxa"/>
            <w:tcBorders>
              <w:top w:val="nil"/>
            </w:tcBorders>
          </w:tcPr>
          <w:p w:rsidR="00C7275C" w:rsidRDefault="00C7275C">
            <w:pPr>
              <w:pStyle w:val="TableParagraph"/>
              <w:rPr>
                <w:sz w:val="24"/>
              </w:rPr>
            </w:pPr>
          </w:p>
        </w:tc>
        <w:tc>
          <w:tcPr>
            <w:tcW w:w="3786" w:type="dxa"/>
            <w:tcBorders>
              <w:top w:val="nil"/>
            </w:tcBorders>
          </w:tcPr>
          <w:p w:rsidR="00C7275C" w:rsidRDefault="00032943">
            <w:pPr>
              <w:pStyle w:val="TableParagraph"/>
              <w:spacing w:line="271" w:lineRule="exact"/>
              <w:ind w:left="64"/>
              <w:rPr>
                <w:sz w:val="24"/>
              </w:rPr>
            </w:pPr>
            <w:r>
              <w:rPr>
                <w:sz w:val="24"/>
              </w:rPr>
              <w:t>с</w:t>
            </w:r>
            <w:r>
              <w:rPr>
                <w:spacing w:val="-4"/>
                <w:sz w:val="24"/>
              </w:rPr>
              <w:t xml:space="preserve"> </w:t>
            </w:r>
            <w:r>
              <w:rPr>
                <w:sz w:val="24"/>
              </w:rPr>
              <w:t>естественными</w:t>
            </w:r>
            <w:r>
              <w:rPr>
                <w:spacing w:val="-2"/>
                <w:sz w:val="24"/>
              </w:rPr>
              <w:t xml:space="preserve"> интонациями</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bl>
    <w:p w:rsidR="00C7275C" w:rsidRDefault="00C7275C">
      <w:pPr>
        <w:rPr>
          <w:sz w:val="2"/>
          <w:szCs w:val="2"/>
        </w:rPr>
        <w:sectPr w:rsidR="00C7275C">
          <w:headerReference w:type="default" r:id="rId53"/>
          <w:footerReference w:type="default" r:id="rId54"/>
          <w:pgSz w:w="15840" w:h="12240" w:orient="landscape"/>
          <w:pgMar w:top="640" w:right="760" w:bottom="1200" w:left="760" w:header="0" w:footer="1012" w:gutter="0"/>
          <w:cols w:space="720"/>
        </w:sectPr>
      </w:pPr>
    </w:p>
    <w:p w:rsidR="00C7275C" w:rsidRDefault="00032943">
      <w:pPr>
        <w:spacing w:before="78"/>
        <w:ind w:right="372"/>
        <w:jc w:val="right"/>
        <w:rPr>
          <w:i/>
          <w:sz w:val="24"/>
        </w:rPr>
      </w:pPr>
      <w:r>
        <w:rPr>
          <w:i/>
          <w:sz w:val="24"/>
        </w:rPr>
        <w:lastRenderedPageBreak/>
        <w:t>Продолжение</w:t>
      </w:r>
      <w:r>
        <w:rPr>
          <w:i/>
          <w:spacing w:val="-9"/>
          <w:sz w:val="24"/>
        </w:rPr>
        <w:t xml:space="preserve"> </w:t>
      </w:r>
      <w:r>
        <w:rPr>
          <w:i/>
          <w:spacing w:val="-2"/>
          <w:sz w:val="24"/>
        </w:rPr>
        <w:t>табл.</w:t>
      </w:r>
    </w:p>
    <w:p w:rsidR="00C7275C" w:rsidRDefault="00C7275C">
      <w:pPr>
        <w:pStyle w:val="a3"/>
        <w:spacing w:before="8"/>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64"/>
        <w:gridCol w:w="887"/>
        <w:gridCol w:w="3393"/>
        <w:gridCol w:w="3786"/>
        <w:gridCol w:w="2613"/>
        <w:gridCol w:w="2553"/>
      </w:tblGrid>
      <w:tr w:rsidR="00C7275C">
        <w:trPr>
          <w:trHeight w:val="409"/>
        </w:trPr>
        <w:tc>
          <w:tcPr>
            <w:tcW w:w="864" w:type="dxa"/>
          </w:tcPr>
          <w:p w:rsidR="00C7275C" w:rsidRDefault="00032943">
            <w:pPr>
              <w:pStyle w:val="TableParagraph"/>
              <w:spacing w:before="59"/>
              <w:ind w:left="19"/>
              <w:jc w:val="center"/>
              <w:rPr>
                <w:sz w:val="24"/>
              </w:rPr>
            </w:pPr>
            <w:r>
              <w:rPr>
                <w:sz w:val="24"/>
              </w:rPr>
              <w:t>1</w:t>
            </w:r>
          </w:p>
        </w:tc>
        <w:tc>
          <w:tcPr>
            <w:tcW w:w="4280" w:type="dxa"/>
            <w:gridSpan w:val="2"/>
          </w:tcPr>
          <w:p w:rsidR="00C7275C" w:rsidRDefault="00032943">
            <w:pPr>
              <w:pStyle w:val="TableParagraph"/>
              <w:spacing w:before="59"/>
              <w:ind w:left="16"/>
              <w:jc w:val="center"/>
              <w:rPr>
                <w:sz w:val="24"/>
              </w:rPr>
            </w:pPr>
            <w:r>
              <w:rPr>
                <w:sz w:val="24"/>
              </w:rPr>
              <w:t>2</w:t>
            </w:r>
          </w:p>
        </w:tc>
        <w:tc>
          <w:tcPr>
            <w:tcW w:w="3786" w:type="dxa"/>
          </w:tcPr>
          <w:p w:rsidR="00C7275C" w:rsidRDefault="00032943">
            <w:pPr>
              <w:pStyle w:val="TableParagraph"/>
              <w:spacing w:before="59"/>
              <w:ind w:left="25"/>
              <w:jc w:val="center"/>
              <w:rPr>
                <w:sz w:val="24"/>
              </w:rPr>
            </w:pPr>
            <w:r>
              <w:rPr>
                <w:sz w:val="24"/>
              </w:rPr>
              <w:t>3</w:t>
            </w:r>
          </w:p>
        </w:tc>
        <w:tc>
          <w:tcPr>
            <w:tcW w:w="2613" w:type="dxa"/>
          </w:tcPr>
          <w:p w:rsidR="00C7275C" w:rsidRDefault="00032943">
            <w:pPr>
              <w:pStyle w:val="TableParagraph"/>
              <w:spacing w:before="59"/>
              <w:ind w:left="21"/>
              <w:jc w:val="center"/>
              <w:rPr>
                <w:sz w:val="24"/>
              </w:rPr>
            </w:pPr>
            <w:r>
              <w:rPr>
                <w:sz w:val="24"/>
              </w:rPr>
              <w:t>4</w:t>
            </w:r>
          </w:p>
        </w:tc>
        <w:tc>
          <w:tcPr>
            <w:tcW w:w="2553" w:type="dxa"/>
          </w:tcPr>
          <w:p w:rsidR="00C7275C" w:rsidRDefault="00032943">
            <w:pPr>
              <w:pStyle w:val="TableParagraph"/>
              <w:spacing w:before="59"/>
              <w:ind w:left="25"/>
              <w:jc w:val="center"/>
              <w:rPr>
                <w:sz w:val="24"/>
              </w:rPr>
            </w:pPr>
            <w:r>
              <w:rPr>
                <w:sz w:val="24"/>
              </w:rPr>
              <w:t>5</w:t>
            </w:r>
          </w:p>
        </w:tc>
      </w:tr>
      <w:tr w:rsidR="00C7275C">
        <w:trPr>
          <w:trHeight w:val="339"/>
        </w:trPr>
        <w:tc>
          <w:tcPr>
            <w:tcW w:w="864" w:type="dxa"/>
            <w:tcBorders>
              <w:bottom w:val="nil"/>
            </w:tcBorders>
          </w:tcPr>
          <w:p w:rsidR="00C7275C" w:rsidRDefault="00C7275C">
            <w:pPr>
              <w:pStyle w:val="TableParagraph"/>
              <w:rPr>
                <w:sz w:val="24"/>
              </w:rPr>
            </w:pPr>
          </w:p>
        </w:tc>
        <w:tc>
          <w:tcPr>
            <w:tcW w:w="887" w:type="dxa"/>
            <w:tcBorders>
              <w:bottom w:val="nil"/>
            </w:tcBorders>
          </w:tcPr>
          <w:p w:rsidR="00C7275C" w:rsidRDefault="00032943">
            <w:pPr>
              <w:pStyle w:val="TableParagraph"/>
              <w:spacing w:before="59" w:line="261" w:lineRule="exact"/>
              <w:ind w:left="187"/>
              <w:rPr>
                <w:sz w:val="24"/>
              </w:rPr>
            </w:pPr>
            <w:r>
              <w:rPr>
                <w:spacing w:val="-4"/>
                <w:sz w:val="24"/>
              </w:rPr>
              <w:t>Тема</w:t>
            </w:r>
          </w:p>
        </w:tc>
        <w:tc>
          <w:tcPr>
            <w:tcW w:w="3393" w:type="dxa"/>
            <w:tcBorders>
              <w:bottom w:val="nil"/>
            </w:tcBorders>
          </w:tcPr>
          <w:p w:rsidR="00C7275C" w:rsidRDefault="00032943">
            <w:pPr>
              <w:pStyle w:val="TableParagraph"/>
              <w:spacing w:before="59" w:line="261" w:lineRule="exact"/>
              <w:ind w:left="61"/>
              <w:rPr>
                <w:sz w:val="24"/>
              </w:rPr>
            </w:pPr>
            <w:r>
              <w:rPr>
                <w:sz w:val="24"/>
              </w:rPr>
              <w:t>Д/и</w:t>
            </w:r>
            <w:r>
              <w:rPr>
                <w:spacing w:val="-3"/>
                <w:sz w:val="24"/>
              </w:rPr>
              <w:t xml:space="preserve"> </w:t>
            </w:r>
            <w:r>
              <w:rPr>
                <w:sz w:val="24"/>
              </w:rPr>
              <w:t>«Чья</w:t>
            </w:r>
            <w:r>
              <w:rPr>
                <w:spacing w:val="-1"/>
                <w:sz w:val="24"/>
              </w:rPr>
              <w:t xml:space="preserve"> </w:t>
            </w:r>
            <w:r>
              <w:rPr>
                <w:spacing w:val="-2"/>
                <w:sz w:val="24"/>
              </w:rPr>
              <w:t>вещь?».</w:t>
            </w:r>
          </w:p>
        </w:tc>
        <w:tc>
          <w:tcPr>
            <w:tcW w:w="3786" w:type="dxa"/>
            <w:tcBorders>
              <w:bottom w:val="nil"/>
            </w:tcBorders>
          </w:tcPr>
          <w:p w:rsidR="00C7275C" w:rsidRDefault="00032943">
            <w:pPr>
              <w:pStyle w:val="TableParagraph"/>
              <w:spacing w:before="59" w:line="261" w:lineRule="exact"/>
              <w:ind w:left="64"/>
              <w:rPr>
                <w:sz w:val="24"/>
              </w:rPr>
            </w:pPr>
            <w:r>
              <w:rPr>
                <w:sz w:val="24"/>
              </w:rPr>
              <w:t>Звуковая</w:t>
            </w:r>
            <w:r>
              <w:rPr>
                <w:spacing w:val="-2"/>
                <w:sz w:val="24"/>
              </w:rPr>
              <w:t xml:space="preserve"> </w:t>
            </w:r>
            <w:r>
              <w:rPr>
                <w:sz w:val="24"/>
              </w:rPr>
              <w:t>культура</w:t>
            </w:r>
            <w:r>
              <w:rPr>
                <w:spacing w:val="-2"/>
                <w:sz w:val="24"/>
              </w:rPr>
              <w:t xml:space="preserve"> </w:t>
            </w:r>
            <w:r>
              <w:rPr>
                <w:sz w:val="24"/>
              </w:rPr>
              <w:t>речи:</w:t>
            </w:r>
            <w:r>
              <w:rPr>
                <w:spacing w:val="-2"/>
                <w:sz w:val="24"/>
              </w:rPr>
              <w:t xml:space="preserve"> </w:t>
            </w:r>
            <w:r>
              <w:rPr>
                <w:sz w:val="24"/>
              </w:rPr>
              <w:t>звук</w:t>
            </w:r>
            <w:r>
              <w:rPr>
                <w:spacing w:val="-2"/>
                <w:sz w:val="24"/>
              </w:rPr>
              <w:t xml:space="preserve"> </w:t>
            </w:r>
            <w:r>
              <w:rPr>
                <w:spacing w:val="-4"/>
                <w:sz w:val="24"/>
              </w:rPr>
              <w:t>[о].</w:t>
            </w:r>
          </w:p>
        </w:tc>
        <w:tc>
          <w:tcPr>
            <w:tcW w:w="2613" w:type="dxa"/>
            <w:vMerge w:val="restart"/>
          </w:tcPr>
          <w:p w:rsidR="00C7275C" w:rsidRDefault="00032943">
            <w:pPr>
              <w:pStyle w:val="TableParagraph"/>
              <w:spacing w:before="39" w:line="264" w:lineRule="exact"/>
              <w:ind w:left="63"/>
              <w:rPr>
                <w:i/>
                <w:sz w:val="24"/>
              </w:rPr>
            </w:pPr>
            <w:r>
              <w:rPr>
                <w:i/>
                <w:spacing w:val="-2"/>
                <w:sz w:val="24"/>
              </w:rPr>
              <w:t>Социально-</w:t>
            </w:r>
          </w:p>
          <w:p w:rsidR="00C7275C" w:rsidRDefault="00032943">
            <w:pPr>
              <w:pStyle w:val="TableParagraph"/>
              <w:spacing w:before="9" w:line="218" w:lineRule="auto"/>
              <w:ind w:left="63" w:right="231"/>
              <w:rPr>
                <w:i/>
                <w:sz w:val="24"/>
              </w:rPr>
            </w:pPr>
            <w:r>
              <w:rPr>
                <w:i/>
                <w:spacing w:val="-2"/>
                <w:sz w:val="24"/>
              </w:rPr>
              <w:t xml:space="preserve">коммуникативное </w:t>
            </w:r>
            <w:r>
              <w:rPr>
                <w:i/>
                <w:sz w:val="24"/>
              </w:rPr>
              <w:t xml:space="preserve">развитие: </w:t>
            </w:r>
            <w:r>
              <w:rPr>
                <w:sz w:val="24"/>
              </w:rPr>
              <w:t xml:space="preserve">понимает и употребляет в своей речи слова, </w:t>
            </w:r>
            <w:r>
              <w:rPr>
                <w:spacing w:val="-2"/>
                <w:sz w:val="24"/>
              </w:rPr>
              <w:t xml:space="preserve">обозначающие эмоциональное </w:t>
            </w:r>
            <w:r>
              <w:rPr>
                <w:sz w:val="24"/>
              </w:rPr>
              <w:t xml:space="preserve">состояние </w:t>
            </w:r>
            <w:r>
              <w:rPr>
                <w:i/>
                <w:sz w:val="24"/>
              </w:rPr>
              <w:t>(сердитый, печальный),</w:t>
            </w:r>
            <w:r>
              <w:rPr>
                <w:i/>
                <w:spacing w:val="-15"/>
                <w:sz w:val="24"/>
              </w:rPr>
              <w:t xml:space="preserve"> </w:t>
            </w:r>
            <w:r>
              <w:rPr>
                <w:sz w:val="24"/>
              </w:rPr>
              <w:t xml:space="preserve">этические качества </w:t>
            </w:r>
            <w:r>
              <w:rPr>
                <w:i/>
                <w:sz w:val="24"/>
              </w:rPr>
              <w:t xml:space="preserve">(хитрый, </w:t>
            </w:r>
            <w:r>
              <w:rPr>
                <w:i/>
                <w:spacing w:val="-2"/>
                <w:sz w:val="24"/>
              </w:rPr>
              <w:t>добрый).</w:t>
            </w:r>
          </w:p>
          <w:p w:rsidR="00C7275C" w:rsidRDefault="00032943">
            <w:pPr>
              <w:pStyle w:val="TableParagraph"/>
              <w:spacing w:line="218" w:lineRule="auto"/>
              <w:ind w:left="63"/>
              <w:rPr>
                <w:i/>
                <w:sz w:val="24"/>
              </w:rPr>
            </w:pPr>
            <w:r>
              <w:rPr>
                <w:i/>
                <w:spacing w:val="-2"/>
                <w:sz w:val="24"/>
              </w:rPr>
              <w:t>Художественно- эстетическое</w:t>
            </w:r>
          </w:p>
          <w:p w:rsidR="00C7275C" w:rsidRDefault="00032943">
            <w:pPr>
              <w:pStyle w:val="TableParagraph"/>
              <w:spacing w:line="216" w:lineRule="auto"/>
              <w:ind w:left="63" w:right="122"/>
              <w:rPr>
                <w:sz w:val="24"/>
              </w:rPr>
            </w:pPr>
            <w:r>
              <w:rPr>
                <w:i/>
                <w:sz w:val="24"/>
              </w:rPr>
              <w:t>развитие:</w:t>
            </w:r>
            <w:r>
              <w:rPr>
                <w:i/>
                <w:spacing w:val="-15"/>
                <w:sz w:val="24"/>
              </w:rPr>
              <w:t xml:space="preserve"> </w:t>
            </w:r>
            <w:r>
              <w:rPr>
                <w:sz w:val="24"/>
              </w:rPr>
              <w:t>познакомить с интонацией в</w:t>
            </w:r>
          </w:p>
          <w:p w:rsidR="00C7275C" w:rsidRDefault="00032943">
            <w:pPr>
              <w:pStyle w:val="TableParagraph"/>
              <w:spacing w:line="218" w:lineRule="auto"/>
              <w:ind w:left="63" w:right="960"/>
              <w:rPr>
                <w:sz w:val="24"/>
              </w:rPr>
            </w:pPr>
            <w:r>
              <w:rPr>
                <w:sz w:val="24"/>
              </w:rPr>
              <w:t>музыкальном</w:t>
            </w:r>
            <w:r>
              <w:rPr>
                <w:spacing w:val="-15"/>
                <w:sz w:val="24"/>
              </w:rPr>
              <w:t xml:space="preserve"> </w:t>
            </w:r>
            <w:r>
              <w:rPr>
                <w:sz w:val="24"/>
              </w:rPr>
              <w:t xml:space="preserve">и </w:t>
            </w:r>
            <w:r>
              <w:rPr>
                <w:spacing w:val="-2"/>
                <w:sz w:val="24"/>
              </w:rPr>
              <w:t>литературном произведении;</w:t>
            </w:r>
          </w:p>
          <w:p w:rsidR="00C7275C" w:rsidRDefault="00032943">
            <w:pPr>
              <w:pStyle w:val="TableParagraph"/>
              <w:spacing w:line="218" w:lineRule="auto"/>
              <w:ind w:left="63" w:right="401"/>
              <w:jc w:val="both"/>
              <w:rPr>
                <w:sz w:val="24"/>
              </w:rPr>
            </w:pPr>
            <w:r>
              <w:rPr>
                <w:sz w:val="24"/>
              </w:rPr>
              <w:t>развивать умение в рисунке передавать сюжет</w:t>
            </w:r>
            <w:r>
              <w:rPr>
                <w:spacing w:val="-3"/>
                <w:sz w:val="24"/>
              </w:rPr>
              <w:t xml:space="preserve"> </w:t>
            </w:r>
            <w:r>
              <w:rPr>
                <w:spacing w:val="-2"/>
                <w:sz w:val="24"/>
              </w:rPr>
              <w:t>произведения</w:t>
            </w:r>
          </w:p>
        </w:tc>
        <w:tc>
          <w:tcPr>
            <w:tcW w:w="2553" w:type="dxa"/>
            <w:vMerge w:val="restart"/>
          </w:tcPr>
          <w:p w:rsidR="00C7275C" w:rsidRDefault="00032943">
            <w:pPr>
              <w:pStyle w:val="TableParagraph"/>
              <w:spacing w:before="59" w:line="252" w:lineRule="auto"/>
              <w:ind w:left="65" w:right="297"/>
              <w:rPr>
                <w:sz w:val="24"/>
              </w:rPr>
            </w:pPr>
            <w:r>
              <w:rPr>
                <w:sz w:val="24"/>
              </w:rPr>
              <w:t>Умеет</w:t>
            </w:r>
            <w:r>
              <w:rPr>
                <w:spacing w:val="-15"/>
                <w:sz w:val="24"/>
              </w:rPr>
              <w:t xml:space="preserve"> </w:t>
            </w:r>
            <w:r>
              <w:rPr>
                <w:sz w:val="24"/>
              </w:rPr>
              <w:t xml:space="preserve">интонационно выделять речь </w:t>
            </w:r>
            <w:r>
              <w:rPr>
                <w:spacing w:val="-2"/>
                <w:sz w:val="24"/>
              </w:rPr>
              <w:t xml:space="preserve">персонажей, эмоционально </w:t>
            </w:r>
            <w:r>
              <w:rPr>
                <w:sz w:val="24"/>
              </w:rPr>
              <w:t>откликаться на переживания героев</w:t>
            </w:r>
          </w:p>
          <w:p w:rsidR="00C7275C" w:rsidRDefault="00032943">
            <w:pPr>
              <w:pStyle w:val="TableParagraph"/>
              <w:spacing w:before="1" w:line="252" w:lineRule="auto"/>
              <w:ind w:left="65" w:right="158"/>
              <w:rPr>
                <w:sz w:val="24"/>
              </w:rPr>
            </w:pPr>
            <w:r>
              <w:rPr>
                <w:sz w:val="24"/>
              </w:rPr>
              <w:t>сказки;</w:t>
            </w:r>
            <w:r>
              <w:rPr>
                <w:spacing w:val="-15"/>
                <w:sz w:val="24"/>
              </w:rPr>
              <w:t xml:space="preserve"> </w:t>
            </w:r>
            <w:r>
              <w:rPr>
                <w:sz w:val="24"/>
              </w:rPr>
              <w:t>может</w:t>
            </w:r>
            <w:r>
              <w:rPr>
                <w:spacing w:val="-15"/>
                <w:sz w:val="24"/>
              </w:rPr>
              <w:t xml:space="preserve"> </w:t>
            </w:r>
            <w:r>
              <w:rPr>
                <w:sz w:val="24"/>
              </w:rPr>
              <w:t xml:space="preserve">описать предмет по картинке; выучить небольшое стихотворение; в </w:t>
            </w:r>
            <w:r>
              <w:rPr>
                <w:spacing w:val="-2"/>
                <w:sz w:val="24"/>
              </w:rPr>
              <w:t xml:space="preserve">театрализованных </w:t>
            </w:r>
            <w:r>
              <w:rPr>
                <w:sz w:val="24"/>
              </w:rPr>
              <w:t xml:space="preserve">играх умеет </w:t>
            </w:r>
            <w:r>
              <w:rPr>
                <w:spacing w:val="-2"/>
                <w:sz w:val="24"/>
              </w:rPr>
              <w:t>интонационно</w:t>
            </w:r>
          </w:p>
          <w:p w:rsidR="00C7275C" w:rsidRDefault="00032943">
            <w:pPr>
              <w:pStyle w:val="TableParagraph"/>
              <w:spacing w:line="249" w:lineRule="auto"/>
              <w:ind w:left="65"/>
              <w:rPr>
                <w:sz w:val="24"/>
              </w:rPr>
            </w:pPr>
            <w:r>
              <w:rPr>
                <w:sz w:val="24"/>
              </w:rPr>
              <w:t>выделять</w:t>
            </w:r>
            <w:r>
              <w:rPr>
                <w:spacing w:val="-13"/>
                <w:sz w:val="24"/>
              </w:rPr>
              <w:t xml:space="preserve"> </w:t>
            </w:r>
            <w:r>
              <w:rPr>
                <w:sz w:val="24"/>
              </w:rPr>
              <w:t>речь</w:t>
            </w:r>
            <w:r>
              <w:rPr>
                <w:spacing w:val="-13"/>
                <w:sz w:val="24"/>
              </w:rPr>
              <w:t xml:space="preserve"> </w:t>
            </w:r>
            <w:r>
              <w:rPr>
                <w:sz w:val="24"/>
              </w:rPr>
              <w:t>тех</w:t>
            </w:r>
            <w:r>
              <w:rPr>
                <w:spacing w:val="-13"/>
                <w:sz w:val="24"/>
              </w:rPr>
              <w:t xml:space="preserve"> </w:t>
            </w:r>
            <w:r>
              <w:rPr>
                <w:sz w:val="24"/>
              </w:rPr>
              <w:t xml:space="preserve">или </w:t>
            </w:r>
            <w:r>
              <w:rPr>
                <w:spacing w:val="-4"/>
                <w:sz w:val="24"/>
              </w:rPr>
              <w:t>иных</w:t>
            </w:r>
          </w:p>
          <w:p w:rsidR="00C7275C" w:rsidRDefault="00032943">
            <w:pPr>
              <w:pStyle w:val="TableParagraph"/>
              <w:spacing w:before="5"/>
              <w:ind w:left="65"/>
              <w:rPr>
                <w:sz w:val="24"/>
              </w:rPr>
            </w:pPr>
            <w:r>
              <w:rPr>
                <w:spacing w:val="-2"/>
                <w:sz w:val="24"/>
              </w:rPr>
              <w:t>персонажей</w:t>
            </w:r>
          </w:p>
        </w:tc>
      </w:tr>
      <w:tr w:rsidR="00C7275C">
        <w:trPr>
          <w:trHeight w:val="275"/>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5" w:lineRule="exact"/>
              <w:ind w:left="61"/>
              <w:rPr>
                <w:sz w:val="24"/>
              </w:rPr>
            </w:pPr>
            <w:r>
              <w:rPr>
                <w:sz w:val="24"/>
              </w:rPr>
              <w:t>Рассматривание</w:t>
            </w:r>
            <w:r>
              <w:rPr>
                <w:spacing w:val="-8"/>
                <w:sz w:val="24"/>
              </w:rPr>
              <w:t xml:space="preserve"> </w:t>
            </w:r>
            <w:r>
              <w:rPr>
                <w:spacing w:val="-2"/>
                <w:sz w:val="24"/>
              </w:rPr>
              <w:t>сюжетных</w:t>
            </w:r>
          </w:p>
        </w:tc>
        <w:tc>
          <w:tcPr>
            <w:tcW w:w="3786" w:type="dxa"/>
            <w:tcBorders>
              <w:top w:val="nil"/>
              <w:bottom w:val="nil"/>
            </w:tcBorders>
          </w:tcPr>
          <w:p w:rsidR="00C7275C" w:rsidRDefault="00032943">
            <w:pPr>
              <w:pStyle w:val="TableParagraph"/>
              <w:spacing w:line="255" w:lineRule="exact"/>
              <w:ind w:left="64"/>
              <w:rPr>
                <w:sz w:val="24"/>
              </w:rPr>
            </w:pPr>
            <w:r>
              <w:rPr>
                <w:sz w:val="24"/>
              </w:rPr>
              <w:t>Рассматривание</w:t>
            </w:r>
            <w:r>
              <w:rPr>
                <w:spacing w:val="-8"/>
                <w:sz w:val="24"/>
              </w:rPr>
              <w:t xml:space="preserve"> </w:t>
            </w:r>
            <w:r>
              <w:rPr>
                <w:spacing w:val="-2"/>
                <w:sz w:val="24"/>
              </w:rPr>
              <w:t>иллюстрации</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274"/>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4" w:lineRule="exact"/>
              <w:ind w:left="61"/>
              <w:rPr>
                <w:sz w:val="24"/>
              </w:rPr>
            </w:pPr>
            <w:r>
              <w:rPr>
                <w:sz w:val="24"/>
              </w:rPr>
              <w:t>картин.(по</w:t>
            </w:r>
            <w:r>
              <w:rPr>
                <w:spacing w:val="-3"/>
                <w:sz w:val="24"/>
              </w:rPr>
              <w:t xml:space="preserve"> </w:t>
            </w:r>
            <w:r>
              <w:rPr>
                <w:sz w:val="24"/>
              </w:rPr>
              <w:t>выбору</w:t>
            </w:r>
            <w:r>
              <w:rPr>
                <w:spacing w:val="-4"/>
                <w:sz w:val="24"/>
              </w:rPr>
              <w:t xml:space="preserve"> </w:t>
            </w:r>
            <w:r>
              <w:rPr>
                <w:spacing w:val="-2"/>
                <w:sz w:val="24"/>
              </w:rPr>
              <w:t>педагога).</w:t>
            </w:r>
          </w:p>
        </w:tc>
        <w:tc>
          <w:tcPr>
            <w:tcW w:w="3786" w:type="dxa"/>
            <w:tcBorders>
              <w:top w:val="nil"/>
              <w:bottom w:val="nil"/>
            </w:tcBorders>
          </w:tcPr>
          <w:p w:rsidR="00C7275C" w:rsidRDefault="00032943">
            <w:pPr>
              <w:pStyle w:val="TableParagraph"/>
              <w:spacing w:line="254" w:lineRule="exact"/>
              <w:ind w:left="64"/>
              <w:rPr>
                <w:sz w:val="24"/>
              </w:rPr>
            </w:pPr>
            <w:r>
              <w:rPr>
                <w:sz w:val="24"/>
              </w:rPr>
              <w:t>к</w:t>
            </w:r>
            <w:r>
              <w:rPr>
                <w:spacing w:val="-1"/>
                <w:sz w:val="24"/>
              </w:rPr>
              <w:t xml:space="preserve"> </w:t>
            </w:r>
            <w:r>
              <w:rPr>
                <w:sz w:val="24"/>
              </w:rPr>
              <w:t>сказке</w:t>
            </w:r>
            <w:r>
              <w:rPr>
                <w:spacing w:val="-2"/>
                <w:sz w:val="24"/>
              </w:rPr>
              <w:t xml:space="preserve"> «Колобок».</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274"/>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4" w:lineRule="exact"/>
              <w:ind w:left="61"/>
              <w:rPr>
                <w:sz w:val="24"/>
              </w:rPr>
            </w:pPr>
            <w:r>
              <w:rPr>
                <w:sz w:val="24"/>
              </w:rPr>
              <w:t>Чтение</w:t>
            </w:r>
            <w:r>
              <w:rPr>
                <w:spacing w:val="-3"/>
                <w:sz w:val="24"/>
              </w:rPr>
              <w:t xml:space="preserve"> </w:t>
            </w:r>
            <w:r>
              <w:rPr>
                <w:sz w:val="24"/>
              </w:rPr>
              <w:t>русской</w:t>
            </w:r>
            <w:r>
              <w:rPr>
                <w:spacing w:val="-1"/>
                <w:sz w:val="24"/>
              </w:rPr>
              <w:t xml:space="preserve"> </w:t>
            </w:r>
            <w:r>
              <w:rPr>
                <w:spacing w:val="-2"/>
                <w:sz w:val="24"/>
              </w:rPr>
              <w:t>народной</w:t>
            </w:r>
          </w:p>
        </w:tc>
        <w:tc>
          <w:tcPr>
            <w:tcW w:w="3786" w:type="dxa"/>
            <w:tcBorders>
              <w:top w:val="nil"/>
              <w:bottom w:val="nil"/>
            </w:tcBorders>
          </w:tcPr>
          <w:p w:rsidR="00C7275C" w:rsidRDefault="00032943">
            <w:pPr>
              <w:pStyle w:val="TableParagraph"/>
              <w:spacing w:line="254" w:lineRule="exact"/>
              <w:ind w:left="64"/>
              <w:rPr>
                <w:sz w:val="24"/>
              </w:rPr>
            </w:pPr>
            <w:r>
              <w:rPr>
                <w:sz w:val="24"/>
              </w:rPr>
              <w:t>Чтение</w:t>
            </w:r>
            <w:r>
              <w:rPr>
                <w:spacing w:val="-3"/>
                <w:sz w:val="24"/>
              </w:rPr>
              <w:t xml:space="preserve"> </w:t>
            </w:r>
            <w:r>
              <w:rPr>
                <w:sz w:val="24"/>
              </w:rPr>
              <w:t>стихотворения</w:t>
            </w:r>
            <w:r>
              <w:rPr>
                <w:spacing w:val="-2"/>
                <w:sz w:val="24"/>
              </w:rPr>
              <w:t xml:space="preserve"> А.Блока</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275"/>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5" w:lineRule="exact"/>
              <w:ind w:left="61"/>
              <w:rPr>
                <w:sz w:val="24"/>
              </w:rPr>
            </w:pPr>
            <w:r>
              <w:rPr>
                <w:sz w:val="24"/>
              </w:rPr>
              <w:t>сказки</w:t>
            </w:r>
            <w:r>
              <w:rPr>
                <w:spacing w:val="-3"/>
                <w:sz w:val="24"/>
              </w:rPr>
              <w:t xml:space="preserve"> </w:t>
            </w:r>
            <w:r>
              <w:rPr>
                <w:sz w:val="24"/>
              </w:rPr>
              <w:t>«Колобок».</w:t>
            </w:r>
            <w:r>
              <w:rPr>
                <w:spacing w:val="-2"/>
                <w:sz w:val="24"/>
              </w:rPr>
              <w:t xml:space="preserve"> </w:t>
            </w:r>
            <w:r>
              <w:rPr>
                <w:sz w:val="24"/>
              </w:rPr>
              <w:t>Д/у</w:t>
            </w:r>
            <w:r>
              <w:rPr>
                <w:spacing w:val="-4"/>
                <w:sz w:val="24"/>
              </w:rPr>
              <w:t xml:space="preserve"> </w:t>
            </w:r>
            <w:r>
              <w:rPr>
                <w:spacing w:val="-2"/>
                <w:sz w:val="24"/>
              </w:rPr>
              <w:t>«Играем</w:t>
            </w:r>
          </w:p>
        </w:tc>
        <w:tc>
          <w:tcPr>
            <w:tcW w:w="3786" w:type="dxa"/>
            <w:tcBorders>
              <w:top w:val="nil"/>
              <w:bottom w:val="nil"/>
            </w:tcBorders>
          </w:tcPr>
          <w:p w:rsidR="00C7275C" w:rsidRDefault="00032943">
            <w:pPr>
              <w:pStyle w:val="TableParagraph"/>
              <w:spacing w:line="255" w:lineRule="exact"/>
              <w:ind w:left="64"/>
              <w:rPr>
                <w:sz w:val="24"/>
              </w:rPr>
            </w:pPr>
            <w:r>
              <w:rPr>
                <w:sz w:val="24"/>
              </w:rPr>
              <w:t>«Зайчик».</w:t>
            </w:r>
            <w:r>
              <w:rPr>
                <w:spacing w:val="-3"/>
                <w:sz w:val="24"/>
              </w:rPr>
              <w:t xml:space="preserve"> </w:t>
            </w:r>
            <w:r>
              <w:rPr>
                <w:spacing w:val="-2"/>
                <w:sz w:val="24"/>
              </w:rPr>
              <w:t>Заучивание</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275"/>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6" w:lineRule="exact"/>
              <w:ind w:left="61"/>
              <w:rPr>
                <w:sz w:val="24"/>
              </w:rPr>
            </w:pPr>
            <w:r>
              <w:rPr>
                <w:sz w:val="24"/>
              </w:rPr>
              <w:t>в</w:t>
            </w:r>
            <w:r>
              <w:rPr>
                <w:spacing w:val="-1"/>
                <w:sz w:val="24"/>
              </w:rPr>
              <w:t xml:space="preserve"> </w:t>
            </w:r>
            <w:r>
              <w:rPr>
                <w:spacing w:val="-2"/>
                <w:sz w:val="24"/>
              </w:rPr>
              <w:t>слова».</w:t>
            </w:r>
          </w:p>
        </w:tc>
        <w:tc>
          <w:tcPr>
            <w:tcW w:w="3786" w:type="dxa"/>
            <w:tcBorders>
              <w:top w:val="nil"/>
              <w:bottom w:val="nil"/>
            </w:tcBorders>
          </w:tcPr>
          <w:p w:rsidR="00C7275C" w:rsidRDefault="00032943">
            <w:pPr>
              <w:pStyle w:val="TableParagraph"/>
              <w:spacing w:line="256" w:lineRule="exact"/>
              <w:ind w:left="64"/>
              <w:rPr>
                <w:sz w:val="24"/>
              </w:rPr>
            </w:pPr>
            <w:r>
              <w:rPr>
                <w:sz w:val="24"/>
              </w:rPr>
              <w:t>стихотворения</w:t>
            </w:r>
            <w:r>
              <w:rPr>
                <w:spacing w:val="-1"/>
                <w:sz w:val="24"/>
              </w:rPr>
              <w:t xml:space="preserve"> </w:t>
            </w:r>
            <w:r>
              <w:rPr>
                <w:sz w:val="24"/>
              </w:rPr>
              <w:t>А.</w:t>
            </w:r>
            <w:r>
              <w:rPr>
                <w:spacing w:val="-2"/>
                <w:sz w:val="24"/>
              </w:rPr>
              <w:t xml:space="preserve"> Плещеева</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343"/>
        </w:trPr>
        <w:tc>
          <w:tcPr>
            <w:tcW w:w="864" w:type="dxa"/>
            <w:tcBorders>
              <w:top w:val="nil"/>
              <w:bottom w:val="nil"/>
            </w:tcBorders>
          </w:tcPr>
          <w:p w:rsidR="00C7275C" w:rsidRDefault="00C7275C">
            <w:pPr>
              <w:pStyle w:val="TableParagraph"/>
              <w:rPr>
                <w:sz w:val="24"/>
              </w:rPr>
            </w:pPr>
          </w:p>
        </w:tc>
        <w:tc>
          <w:tcPr>
            <w:tcW w:w="887" w:type="dxa"/>
            <w:tcBorders>
              <w:top w:val="nil"/>
            </w:tcBorders>
          </w:tcPr>
          <w:p w:rsidR="00C7275C" w:rsidRDefault="00C7275C">
            <w:pPr>
              <w:pStyle w:val="TableParagraph"/>
              <w:rPr>
                <w:sz w:val="24"/>
              </w:rPr>
            </w:pPr>
          </w:p>
        </w:tc>
        <w:tc>
          <w:tcPr>
            <w:tcW w:w="3393" w:type="dxa"/>
            <w:tcBorders>
              <w:top w:val="nil"/>
            </w:tcBorders>
          </w:tcPr>
          <w:p w:rsidR="00C7275C" w:rsidRDefault="00C7275C">
            <w:pPr>
              <w:pStyle w:val="TableParagraph"/>
              <w:rPr>
                <w:sz w:val="24"/>
              </w:rPr>
            </w:pPr>
          </w:p>
        </w:tc>
        <w:tc>
          <w:tcPr>
            <w:tcW w:w="3786" w:type="dxa"/>
            <w:tcBorders>
              <w:top w:val="nil"/>
            </w:tcBorders>
          </w:tcPr>
          <w:p w:rsidR="00C7275C" w:rsidRDefault="00032943">
            <w:pPr>
              <w:pStyle w:val="TableParagraph"/>
              <w:spacing w:line="271" w:lineRule="exact"/>
              <w:ind w:left="64"/>
              <w:rPr>
                <w:sz w:val="24"/>
              </w:rPr>
            </w:pPr>
            <w:r>
              <w:rPr>
                <w:sz w:val="24"/>
              </w:rPr>
              <w:t>«Осень</w:t>
            </w:r>
            <w:r>
              <w:rPr>
                <w:spacing w:val="-3"/>
                <w:sz w:val="24"/>
              </w:rPr>
              <w:t xml:space="preserve"> </w:t>
            </w:r>
            <w:r>
              <w:rPr>
                <w:spacing w:val="-2"/>
                <w:sz w:val="24"/>
              </w:rPr>
              <w:t>наступила»</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920"/>
        </w:trPr>
        <w:tc>
          <w:tcPr>
            <w:tcW w:w="864" w:type="dxa"/>
            <w:tcBorders>
              <w:top w:val="nil"/>
              <w:bottom w:val="nil"/>
            </w:tcBorders>
          </w:tcPr>
          <w:p w:rsidR="00C7275C" w:rsidRDefault="00C7275C">
            <w:pPr>
              <w:pStyle w:val="TableParagraph"/>
              <w:spacing w:before="6"/>
              <w:rPr>
                <w:i/>
                <w:sz w:val="24"/>
              </w:rPr>
            </w:pPr>
          </w:p>
          <w:p w:rsidR="00C7275C" w:rsidRDefault="00032943">
            <w:pPr>
              <w:pStyle w:val="TableParagraph"/>
              <w:spacing w:line="252" w:lineRule="auto"/>
              <w:ind w:left="150" w:right="122" w:firstLine="98"/>
              <w:rPr>
                <w:sz w:val="24"/>
              </w:rPr>
            </w:pPr>
            <w:r>
              <w:rPr>
                <w:spacing w:val="-4"/>
                <w:sz w:val="24"/>
              </w:rPr>
              <w:t xml:space="preserve">Ок- </w:t>
            </w:r>
            <w:r>
              <w:rPr>
                <w:spacing w:val="-2"/>
                <w:sz w:val="24"/>
              </w:rPr>
              <w:t>тябрь</w:t>
            </w:r>
          </w:p>
        </w:tc>
        <w:tc>
          <w:tcPr>
            <w:tcW w:w="887" w:type="dxa"/>
            <w:tcBorders>
              <w:bottom w:val="nil"/>
            </w:tcBorders>
          </w:tcPr>
          <w:p w:rsidR="00C7275C" w:rsidRDefault="00032943">
            <w:pPr>
              <w:pStyle w:val="TableParagraph"/>
              <w:spacing w:before="61"/>
              <w:ind w:left="180"/>
              <w:rPr>
                <w:sz w:val="24"/>
              </w:rPr>
            </w:pPr>
            <w:r>
              <w:rPr>
                <w:spacing w:val="-4"/>
                <w:sz w:val="24"/>
              </w:rPr>
              <w:t>Цели</w:t>
            </w:r>
          </w:p>
        </w:tc>
        <w:tc>
          <w:tcPr>
            <w:tcW w:w="3393" w:type="dxa"/>
            <w:tcBorders>
              <w:bottom w:val="nil"/>
            </w:tcBorders>
          </w:tcPr>
          <w:p w:rsidR="00C7275C" w:rsidRDefault="00032943">
            <w:pPr>
              <w:pStyle w:val="TableParagraph"/>
              <w:spacing w:before="61" w:line="249" w:lineRule="auto"/>
              <w:ind w:left="61" w:right="154"/>
              <w:rPr>
                <w:sz w:val="24"/>
              </w:rPr>
            </w:pPr>
            <w:r>
              <w:rPr>
                <w:sz w:val="24"/>
              </w:rPr>
              <w:t>У</w:t>
            </w:r>
            <w:r>
              <w:rPr>
                <w:spacing w:val="-1"/>
                <w:sz w:val="24"/>
              </w:rPr>
              <w:t xml:space="preserve"> </w:t>
            </w:r>
            <w:r>
              <w:rPr>
                <w:sz w:val="24"/>
              </w:rPr>
              <w:t>п р</w:t>
            </w:r>
            <w:r>
              <w:rPr>
                <w:spacing w:val="-1"/>
                <w:sz w:val="24"/>
              </w:rPr>
              <w:t xml:space="preserve"> </w:t>
            </w:r>
            <w:r>
              <w:rPr>
                <w:sz w:val="24"/>
              </w:rPr>
              <w:t>а</w:t>
            </w:r>
            <w:r>
              <w:rPr>
                <w:spacing w:val="-3"/>
                <w:sz w:val="24"/>
              </w:rPr>
              <w:t xml:space="preserve"> </w:t>
            </w:r>
            <w:r>
              <w:rPr>
                <w:sz w:val="24"/>
              </w:rPr>
              <w:t>ж</w:t>
            </w:r>
            <w:r>
              <w:rPr>
                <w:spacing w:val="-5"/>
                <w:sz w:val="24"/>
              </w:rPr>
              <w:t xml:space="preserve"> </w:t>
            </w:r>
            <w:r>
              <w:rPr>
                <w:sz w:val="24"/>
              </w:rPr>
              <w:t>н я</w:t>
            </w:r>
            <w:r>
              <w:rPr>
                <w:spacing w:val="-5"/>
                <w:sz w:val="24"/>
              </w:rPr>
              <w:t xml:space="preserve"> </w:t>
            </w:r>
            <w:r>
              <w:rPr>
                <w:sz w:val="24"/>
              </w:rPr>
              <w:t>т</w:t>
            </w:r>
            <w:r>
              <w:rPr>
                <w:spacing w:val="-4"/>
                <w:sz w:val="24"/>
              </w:rPr>
              <w:t xml:space="preserve"> </w:t>
            </w:r>
            <w:r>
              <w:rPr>
                <w:sz w:val="24"/>
              </w:rPr>
              <w:t>ь</w:t>
            </w:r>
            <w:r>
              <w:rPr>
                <w:spacing w:val="80"/>
                <w:sz w:val="24"/>
              </w:rPr>
              <w:t xml:space="preserve"> </w:t>
            </w:r>
            <w:r>
              <w:rPr>
                <w:sz w:val="24"/>
              </w:rPr>
              <w:t>в согласовании</w:t>
            </w:r>
            <w:r>
              <w:rPr>
                <w:spacing w:val="-15"/>
                <w:sz w:val="24"/>
              </w:rPr>
              <w:t xml:space="preserve"> </w:t>
            </w:r>
            <w:r>
              <w:rPr>
                <w:sz w:val="24"/>
              </w:rPr>
              <w:t>притяжательных</w:t>
            </w:r>
          </w:p>
          <w:p w:rsidR="00C7275C" w:rsidRDefault="00032943">
            <w:pPr>
              <w:pStyle w:val="TableParagraph"/>
              <w:spacing w:before="4" w:line="261" w:lineRule="exact"/>
              <w:ind w:left="61"/>
              <w:rPr>
                <w:sz w:val="24"/>
              </w:rPr>
            </w:pPr>
            <w:r>
              <w:rPr>
                <w:sz w:val="24"/>
              </w:rPr>
              <w:t>местоимений</w:t>
            </w:r>
            <w:r>
              <w:rPr>
                <w:spacing w:val="-4"/>
                <w:sz w:val="24"/>
              </w:rPr>
              <w:t xml:space="preserve"> </w:t>
            </w:r>
            <w:r>
              <w:rPr>
                <w:spacing w:val="-10"/>
                <w:sz w:val="24"/>
              </w:rPr>
              <w:t>с</w:t>
            </w:r>
          </w:p>
        </w:tc>
        <w:tc>
          <w:tcPr>
            <w:tcW w:w="3786" w:type="dxa"/>
            <w:tcBorders>
              <w:bottom w:val="nil"/>
            </w:tcBorders>
          </w:tcPr>
          <w:p w:rsidR="00C7275C" w:rsidRDefault="00032943">
            <w:pPr>
              <w:pStyle w:val="TableParagraph"/>
              <w:spacing w:before="61" w:line="249" w:lineRule="auto"/>
              <w:ind w:left="64"/>
              <w:rPr>
                <w:sz w:val="24"/>
              </w:rPr>
            </w:pPr>
            <w:r>
              <w:rPr>
                <w:sz w:val="24"/>
              </w:rPr>
              <w:t>Формировать</w:t>
            </w:r>
            <w:r>
              <w:rPr>
                <w:spacing w:val="-15"/>
                <w:sz w:val="24"/>
              </w:rPr>
              <w:t xml:space="preserve"> </w:t>
            </w:r>
            <w:r>
              <w:rPr>
                <w:sz w:val="24"/>
              </w:rPr>
              <w:t>умение</w:t>
            </w:r>
            <w:r>
              <w:rPr>
                <w:spacing w:val="-15"/>
                <w:sz w:val="24"/>
              </w:rPr>
              <w:t xml:space="preserve"> </w:t>
            </w:r>
            <w:r>
              <w:rPr>
                <w:sz w:val="24"/>
              </w:rPr>
              <w:t>внимательно рассматривать рисунки в книгах,</w:t>
            </w:r>
          </w:p>
          <w:p w:rsidR="00C7275C" w:rsidRDefault="00032943">
            <w:pPr>
              <w:pStyle w:val="TableParagraph"/>
              <w:spacing w:before="4" w:line="261" w:lineRule="exact"/>
              <w:ind w:left="64"/>
              <w:rPr>
                <w:sz w:val="24"/>
              </w:rPr>
            </w:pPr>
            <w:r>
              <w:rPr>
                <w:spacing w:val="-2"/>
                <w:sz w:val="24"/>
              </w:rPr>
              <w:t>объясняя</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275"/>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5" w:lineRule="exact"/>
              <w:ind w:left="61"/>
              <w:rPr>
                <w:sz w:val="24"/>
              </w:rPr>
            </w:pPr>
            <w:r>
              <w:rPr>
                <w:sz w:val="24"/>
              </w:rPr>
              <w:t>существительными</w:t>
            </w:r>
            <w:r>
              <w:rPr>
                <w:spacing w:val="-4"/>
                <w:sz w:val="24"/>
              </w:rPr>
              <w:t xml:space="preserve"> </w:t>
            </w:r>
            <w:r>
              <w:rPr>
                <w:spacing w:val="-10"/>
                <w:sz w:val="24"/>
              </w:rPr>
              <w:t>и</w:t>
            </w:r>
          </w:p>
        </w:tc>
        <w:tc>
          <w:tcPr>
            <w:tcW w:w="3786" w:type="dxa"/>
            <w:tcBorders>
              <w:top w:val="nil"/>
              <w:bottom w:val="nil"/>
            </w:tcBorders>
          </w:tcPr>
          <w:p w:rsidR="00C7275C" w:rsidRDefault="00032943">
            <w:pPr>
              <w:pStyle w:val="TableParagraph"/>
              <w:spacing w:line="255" w:lineRule="exact"/>
              <w:ind w:left="64"/>
              <w:rPr>
                <w:sz w:val="24"/>
              </w:rPr>
            </w:pPr>
            <w:r>
              <w:rPr>
                <w:sz w:val="24"/>
              </w:rPr>
              <w:t>содержание</w:t>
            </w:r>
            <w:r>
              <w:rPr>
                <w:spacing w:val="-5"/>
                <w:sz w:val="24"/>
              </w:rPr>
              <w:t xml:space="preserve"> </w:t>
            </w:r>
            <w:r>
              <w:rPr>
                <w:spacing w:val="-2"/>
                <w:sz w:val="24"/>
              </w:rPr>
              <w:t>иллюстраций.</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274"/>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4" w:lineRule="exact"/>
              <w:ind w:left="61"/>
              <w:rPr>
                <w:sz w:val="24"/>
              </w:rPr>
            </w:pPr>
            <w:r>
              <w:rPr>
                <w:sz w:val="24"/>
              </w:rPr>
              <w:t>прилагательными.</w:t>
            </w:r>
            <w:r>
              <w:rPr>
                <w:spacing w:val="-5"/>
                <w:sz w:val="24"/>
              </w:rPr>
              <w:t xml:space="preserve"> </w:t>
            </w:r>
            <w:r>
              <w:rPr>
                <w:spacing w:val="-2"/>
                <w:sz w:val="24"/>
              </w:rPr>
              <w:t>Помочь</w:t>
            </w:r>
          </w:p>
        </w:tc>
        <w:tc>
          <w:tcPr>
            <w:tcW w:w="3786" w:type="dxa"/>
            <w:tcBorders>
              <w:top w:val="nil"/>
              <w:bottom w:val="nil"/>
            </w:tcBorders>
          </w:tcPr>
          <w:p w:rsidR="00C7275C" w:rsidRDefault="00032943">
            <w:pPr>
              <w:pStyle w:val="TableParagraph"/>
              <w:spacing w:line="254" w:lineRule="exact"/>
              <w:ind w:left="64"/>
              <w:rPr>
                <w:sz w:val="24"/>
              </w:rPr>
            </w:pPr>
            <w:r>
              <w:rPr>
                <w:sz w:val="24"/>
              </w:rPr>
              <w:t>Отрабатывать</w:t>
            </w:r>
            <w:r>
              <w:rPr>
                <w:spacing w:val="-6"/>
                <w:sz w:val="24"/>
              </w:rPr>
              <w:t xml:space="preserve"> </w:t>
            </w:r>
            <w:r>
              <w:rPr>
                <w:spacing w:val="-2"/>
                <w:sz w:val="24"/>
              </w:rPr>
              <w:t>четкое</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274"/>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4" w:lineRule="exact"/>
              <w:ind w:left="61"/>
              <w:rPr>
                <w:sz w:val="24"/>
              </w:rPr>
            </w:pPr>
            <w:r>
              <w:rPr>
                <w:sz w:val="24"/>
              </w:rPr>
              <w:t>детям</w:t>
            </w:r>
            <w:r>
              <w:rPr>
                <w:spacing w:val="-2"/>
                <w:sz w:val="24"/>
              </w:rPr>
              <w:t xml:space="preserve"> </w:t>
            </w:r>
            <w:r>
              <w:rPr>
                <w:sz w:val="24"/>
              </w:rPr>
              <w:t>понять сюжет</w:t>
            </w:r>
            <w:r>
              <w:rPr>
                <w:spacing w:val="-1"/>
                <w:sz w:val="24"/>
              </w:rPr>
              <w:t xml:space="preserve"> </w:t>
            </w:r>
            <w:r>
              <w:rPr>
                <w:spacing w:val="-2"/>
                <w:sz w:val="24"/>
              </w:rPr>
              <w:t>картины,</w:t>
            </w:r>
          </w:p>
        </w:tc>
        <w:tc>
          <w:tcPr>
            <w:tcW w:w="3786" w:type="dxa"/>
            <w:tcBorders>
              <w:top w:val="nil"/>
              <w:bottom w:val="nil"/>
            </w:tcBorders>
          </w:tcPr>
          <w:p w:rsidR="00C7275C" w:rsidRDefault="00032943">
            <w:pPr>
              <w:pStyle w:val="TableParagraph"/>
              <w:spacing w:line="254" w:lineRule="exact"/>
              <w:ind w:left="64"/>
              <w:rPr>
                <w:sz w:val="24"/>
              </w:rPr>
            </w:pPr>
            <w:r>
              <w:rPr>
                <w:sz w:val="24"/>
              </w:rPr>
              <w:t>произношение</w:t>
            </w:r>
            <w:r>
              <w:rPr>
                <w:spacing w:val="-9"/>
                <w:sz w:val="24"/>
              </w:rPr>
              <w:t xml:space="preserve"> </w:t>
            </w:r>
            <w:r>
              <w:rPr>
                <w:sz w:val="24"/>
              </w:rPr>
              <w:t>звука</w:t>
            </w:r>
            <w:r>
              <w:rPr>
                <w:spacing w:val="-4"/>
                <w:sz w:val="24"/>
              </w:rPr>
              <w:t xml:space="preserve"> [о].</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275"/>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6" w:lineRule="exact"/>
              <w:ind w:left="61"/>
              <w:rPr>
                <w:sz w:val="24"/>
              </w:rPr>
            </w:pPr>
            <w:r>
              <w:rPr>
                <w:spacing w:val="-2"/>
                <w:sz w:val="24"/>
              </w:rPr>
              <w:t>охарактеризовать</w:t>
            </w:r>
          </w:p>
        </w:tc>
        <w:tc>
          <w:tcPr>
            <w:tcW w:w="3786" w:type="dxa"/>
            <w:tcBorders>
              <w:top w:val="nil"/>
              <w:bottom w:val="nil"/>
            </w:tcBorders>
          </w:tcPr>
          <w:p w:rsidR="00C7275C" w:rsidRDefault="00032943">
            <w:pPr>
              <w:pStyle w:val="TableParagraph"/>
              <w:spacing w:line="256" w:lineRule="exact"/>
              <w:ind w:left="64"/>
              <w:rPr>
                <w:sz w:val="24"/>
              </w:rPr>
            </w:pPr>
            <w:r>
              <w:rPr>
                <w:sz w:val="24"/>
              </w:rPr>
              <w:t>Помочь</w:t>
            </w:r>
            <w:r>
              <w:rPr>
                <w:spacing w:val="-3"/>
                <w:sz w:val="24"/>
              </w:rPr>
              <w:t xml:space="preserve"> </w:t>
            </w:r>
            <w:r>
              <w:rPr>
                <w:sz w:val="24"/>
              </w:rPr>
              <w:t>детям</w:t>
            </w:r>
            <w:r>
              <w:rPr>
                <w:spacing w:val="-3"/>
                <w:sz w:val="24"/>
              </w:rPr>
              <w:t xml:space="preserve"> </w:t>
            </w:r>
            <w:r>
              <w:rPr>
                <w:spacing w:val="-2"/>
                <w:sz w:val="24"/>
              </w:rPr>
              <w:t>запомнить</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274"/>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4" w:lineRule="exact"/>
              <w:ind w:left="61"/>
              <w:rPr>
                <w:sz w:val="24"/>
              </w:rPr>
            </w:pPr>
            <w:r>
              <w:rPr>
                <w:sz w:val="24"/>
              </w:rPr>
              <w:t>взаимоотношения</w:t>
            </w:r>
            <w:r>
              <w:rPr>
                <w:spacing w:val="-5"/>
                <w:sz w:val="24"/>
              </w:rPr>
              <w:t xml:space="preserve"> </w:t>
            </w:r>
            <w:r>
              <w:rPr>
                <w:spacing w:val="-4"/>
                <w:sz w:val="24"/>
              </w:rPr>
              <w:t>между</w:t>
            </w:r>
          </w:p>
        </w:tc>
        <w:tc>
          <w:tcPr>
            <w:tcW w:w="3786" w:type="dxa"/>
            <w:tcBorders>
              <w:top w:val="nil"/>
              <w:bottom w:val="nil"/>
            </w:tcBorders>
          </w:tcPr>
          <w:p w:rsidR="00C7275C" w:rsidRDefault="00032943">
            <w:pPr>
              <w:pStyle w:val="TableParagraph"/>
              <w:spacing w:line="254" w:lineRule="exact"/>
              <w:ind w:left="64"/>
              <w:rPr>
                <w:sz w:val="24"/>
              </w:rPr>
            </w:pPr>
            <w:r>
              <w:rPr>
                <w:sz w:val="24"/>
              </w:rPr>
              <w:t>стихотворение</w:t>
            </w:r>
            <w:r>
              <w:rPr>
                <w:spacing w:val="-2"/>
                <w:sz w:val="24"/>
              </w:rPr>
              <w:t xml:space="preserve"> </w:t>
            </w:r>
            <w:r>
              <w:rPr>
                <w:sz w:val="24"/>
              </w:rPr>
              <w:t>А.</w:t>
            </w:r>
            <w:r>
              <w:rPr>
                <w:spacing w:val="-2"/>
                <w:sz w:val="24"/>
              </w:rPr>
              <w:t xml:space="preserve"> Плещеева</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274"/>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4" w:lineRule="exact"/>
              <w:ind w:left="61"/>
              <w:rPr>
                <w:sz w:val="24"/>
              </w:rPr>
            </w:pPr>
            <w:r>
              <w:rPr>
                <w:spacing w:val="-2"/>
                <w:sz w:val="24"/>
              </w:rPr>
              <w:t>персонажами.</w:t>
            </w:r>
          </w:p>
        </w:tc>
        <w:tc>
          <w:tcPr>
            <w:tcW w:w="3786" w:type="dxa"/>
            <w:tcBorders>
              <w:top w:val="nil"/>
              <w:bottom w:val="nil"/>
            </w:tcBorders>
          </w:tcPr>
          <w:p w:rsidR="00C7275C" w:rsidRDefault="00032943">
            <w:pPr>
              <w:pStyle w:val="TableParagraph"/>
              <w:spacing w:line="254" w:lineRule="exact"/>
              <w:ind w:left="64"/>
              <w:rPr>
                <w:sz w:val="24"/>
              </w:rPr>
            </w:pPr>
            <w:r>
              <w:rPr>
                <w:sz w:val="24"/>
              </w:rPr>
              <w:t>«Осень</w:t>
            </w:r>
            <w:r>
              <w:rPr>
                <w:spacing w:val="-3"/>
                <w:sz w:val="24"/>
              </w:rPr>
              <w:t xml:space="preserve"> </w:t>
            </w:r>
            <w:r>
              <w:rPr>
                <w:spacing w:val="-2"/>
                <w:sz w:val="24"/>
              </w:rPr>
              <w:t>наступила…»</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275"/>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5" w:lineRule="exact"/>
              <w:ind w:left="61"/>
              <w:rPr>
                <w:sz w:val="24"/>
              </w:rPr>
            </w:pPr>
            <w:r>
              <w:rPr>
                <w:sz w:val="24"/>
              </w:rPr>
              <w:t>Познакомить</w:t>
            </w:r>
            <w:r>
              <w:rPr>
                <w:spacing w:val="-4"/>
                <w:sz w:val="24"/>
              </w:rPr>
              <w:t xml:space="preserve"> </w:t>
            </w:r>
            <w:r>
              <w:rPr>
                <w:sz w:val="24"/>
              </w:rPr>
              <w:t>со</w:t>
            </w:r>
            <w:r>
              <w:rPr>
                <w:spacing w:val="-3"/>
                <w:sz w:val="24"/>
              </w:rPr>
              <w:t xml:space="preserve"> </w:t>
            </w:r>
            <w:r>
              <w:rPr>
                <w:spacing w:val="-2"/>
                <w:sz w:val="24"/>
              </w:rPr>
              <w:t>сказкой</w:t>
            </w:r>
          </w:p>
        </w:tc>
        <w:tc>
          <w:tcPr>
            <w:tcW w:w="3786" w:type="dxa"/>
            <w:tcBorders>
              <w:top w:val="nil"/>
              <w:bottom w:val="nil"/>
            </w:tcBorders>
          </w:tcPr>
          <w:p w:rsidR="00C7275C" w:rsidRDefault="00C7275C">
            <w:pPr>
              <w:pStyle w:val="TableParagraph"/>
              <w:rPr>
                <w:sz w:val="20"/>
              </w:rPr>
            </w:pP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345"/>
        </w:trPr>
        <w:tc>
          <w:tcPr>
            <w:tcW w:w="864" w:type="dxa"/>
            <w:tcBorders>
              <w:top w:val="nil"/>
            </w:tcBorders>
          </w:tcPr>
          <w:p w:rsidR="00C7275C" w:rsidRDefault="00C7275C">
            <w:pPr>
              <w:pStyle w:val="TableParagraph"/>
              <w:rPr>
                <w:sz w:val="24"/>
              </w:rPr>
            </w:pPr>
          </w:p>
        </w:tc>
        <w:tc>
          <w:tcPr>
            <w:tcW w:w="887" w:type="dxa"/>
            <w:tcBorders>
              <w:top w:val="nil"/>
            </w:tcBorders>
          </w:tcPr>
          <w:p w:rsidR="00C7275C" w:rsidRDefault="00C7275C">
            <w:pPr>
              <w:pStyle w:val="TableParagraph"/>
              <w:rPr>
                <w:sz w:val="24"/>
              </w:rPr>
            </w:pPr>
          </w:p>
        </w:tc>
        <w:tc>
          <w:tcPr>
            <w:tcW w:w="3393" w:type="dxa"/>
            <w:tcBorders>
              <w:top w:val="nil"/>
            </w:tcBorders>
          </w:tcPr>
          <w:p w:rsidR="00C7275C" w:rsidRDefault="00032943">
            <w:pPr>
              <w:pStyle w:val="TableParagraph"/>
              <w:spacing w:line="271" w:lineRule="exact"/>
              <w:ind w:left="61"/>
              <w:rPr>
                <w:sz w:val="24"/>
              </w:rPr>
            </w:pPr>
            <w:r>
              <w:rPr>
                <w:sz w:val="24"/>
              </w:rPr>
              <w:t>«Колобок» (обр.</w:t>
            </w:r>
            <w:r>
              <w:rPr>
                <w:spacing w:val="1"/>
                <w:sz w:val="24"/>
              </w:rPr>
              <w:t xml:space="preserve"> </w:t>
            </w:r>
            <w:r>
              <w:rPr>
                <w:spacing w:val="-2"/>
                <w:sz w:val="24"/>
              </w:rPr>
              <w:t>К.Ушинского).</w:t>
            </w:r>
          </w:p>
        </w:tc>
        <w:tc>
          <w:tcPr>
            <w:tcW w:w="3786" w:type="dxa"/>
            <w:tcBorders>
              <w:top w:val="nil"/>
            </w:tcBorders>
          </w:tcPr>
          <w:p w:rsidR="00C7275C" w:rsidRDefault="00C7275C">
            <w:pPr>
              <w:pStyle w:val="TableParagraph"/>
              <w:rPr>
                <w:sz w:val="24"/>
              </w:rPr>
            </w:pP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339"/>
        </w:trPr>
        <w:tc>
          <w:tcPr>
            <w:tcW w:w="864" w:type="dxa"/>
            <w:tcBorders>
              <w:bottom w:val="nil"/>
            </w:tcBorders>
          </w:tcPr>
          <w:p w:rsidR="00C7275C" w:rsidRDefault="00C7275C">
            <w:pPr>
              <w:pStyle w:val="TableParagraph"/>
              <w:rPr>
                <w:sz w:val="24"/>
              </w:rPr>
            </w:pPr>
          </w:p>
        </w:tc>
        <w:tc>
          <w:tcPr>
            <w:tcW w:w="887" w:type="dxa"/>
            <w:tcBorders>
              <w:bottom w:val="nil"/>
            </w:tcBorders>
          </w:tcPr>
          <w:p w:rsidR="00C7275C" w:rsidRDefault="00032943">
            <w:pPr>
              <w:pStyle w:val="TableParagraph"/>
              <w:spacing w:before="59" w:line="261" w:lineRule="exact"/>
              <w:ind w:left="187"/>
              <w:rPr>
                <w:sz w:val="24"/>
              </w:rPr>
            </w:pPr>
            <w:r>
              <w:rPr>
                <w:spacing w:val="-4"/>
                <w:sz w:val="24"/>
              </w:rPr>
              <w:t>Тема</w:t>
            </w:r>
          </w:p>
        </w:tc>
        <w:tc>
          <w:tcPr>
            <w:tcW w:w="3393" w:type="dxa"/>
            <w:tcBorders>
              <w:bottom w:val="nil"/>
            </w:tcBorders>
          </w:tcPr>
          <w:p w:rsidR="00C7275C" w:rsidRDefault="00032943">
            <w:pPr>
              <w:pStyle w:val="TableParagraph"/>
              <w:spacing w:before="59" w:line="261" w:lineRule="exact"/>
              <w:ind w:left="61"/>
              <w:rPr>
                <w:sz w:val="24"/>
              </w:rPr>
            </w:pPr>
            <w:r>
              <w:rPr>
                <w:sz w:val="24"/>
              </w:rPr>
              <w:t>Чтение</w:t>
            </w:r>
            <w:r>
              <w:rPr>
                <w:spacing w:val="-4"/>
                <w:sz w:val="24"/>
              </w:rPr>
              <w:t xml:space="preserve"> </w:t>
            </w:r>
            <w:r>
              <w:rPr>
                <w:sz w:val="24"/>
              </w:rPr>
              <w:t>стихотворений</w:t>
            </w:r>
            <w:r>
              <w:rPr>
                <w:spacing w:val="-3"/>
                <w:sz w:val="24"/>
              </w:rPr>
              <w:t xml:space="preserve"> </w:t>
            </w:r>
            <w:r>
              <w:rPr>
                <w:spacing w:val="-7"/>
                <w:sz w:val="24"/>
              </w:rPr>
              <w:t>об</w:t>
            </w:r>
          </w:p>
        </w:tc>
        <w:tc>
          <w:tcPr>
            <w:tcW w:w="3786" w:type="dxa"/>
            <w:tcBorders>
              <w:bottom w:val="nil"/>
            </w:tcBorders>
          </w:tcPr>
          <w:p w:rsidR="00C7275C" w:rsidRDefault="00032943">
            <w:pPr>
              <w:pStyle w:val="TableParagraph"/>
              <w:spacing w:before="59" w:line="261" w:lineRule="exact"/>
              <w:ind w:left="64"/>
              <w:rPr>
                <w:sz w:val="24"/>
              </w:rPr>
            </w:pPr>
            <w:r>
              <w:rPr>
                <w:sz w:val="24"/>
              </w:rPr>
              <w:t>Рассматривание</w:t>
            </w:r>
            <w:r>
              <w:rPr>
                <w:spacing w:val="-6"/>
                <w:sz w:val="24"/>
              </w:rPr>
              <w:t xml:space="preserve"> </w:t>
            </w:r>
            <w:r>
              <w:rPr>
                <w:sz w:val="24"/>
              </w:rPr>
              <w:t>картины</w:t>
            </w:r>
            <w:r>
              <w:rPr>
                <w:spacing w:val="-4"/>
                <w:sz w:val="24"/>
              </w:rPr>
              <w:t xml:space="preserve"> </w:t>
            </w:r>
            <w:r>
              <w:rPr>
                <w:spacing w:val="-2"/>
                <w:sz w:val="24"/>
              </w:rPr>
              <w:t>«Коза</w:t>
            </w:r>
          </w:p>
        </w:tc>
        <w:tc>
          <w:tcPr>
            <w:tcW w:w="2613" w:type="dxa"/>
            <w:vMerge w:val="restart"/>
          </w:tcPr>
          <w:p w:rsidR="00C7275C" w:rsidRDefault="00032943">
            <w:pPr>
              <w:pStyle w:val="TableParagraph"/>
              <w:spacing w:before="59"/>
              <w:ind w:left="63"/>
              <w:rPr>
                <w:i/>
                <w:sz w:val="24"/>
              </w:rPr>
            </w:pPr>
            <w:r>
              <w:rPr>
                <w:i/>
                <w:spacing w:val="-2"/>
                <w:sz w:val="24"/>
              </w:rPr>
              <w:t>Социально-</w:t>
            </w:r>
          </w:p>
          <w:p w:rsidR="00C7275C" w:rsidRDefault="00032943">
            <w:pPr>
              <w:pStyle w:val="TableParagraph"/>
              <w:spacing w:before="14" w:line="252" w:lineRule="auto"/>
              <w:ind w:left="63" w:right="86"/>
              <w:rPr>
                <w:sz w:val="24"/>
              </w:rPr>
            </w:pPr>
            <w:r>
              <w:rPr>
                <w:i/>
                <w:spacing w:val="-2"/>
                <w:sz w:val="24"/>
              </w:rPr>
              <w:t xml:space="preserve">коммуникативное </w:t>
            </w:r>
            <w:r>
              <w:rPr>
                <w:i/>
                <w:sz w:val="24"/>
              </w:rPr>
              <w:t>развитие:</w:t>
            </w:r>
            <w:r>
              <w:rPr>
                <w:i/>
                <w:spacing w:val="-15"/>
                <w:sz w:val="24"/>
              </w:rPr>
              <w:t xml:space="preserve"> </w:t>
            </w:r>
            <w:r>
              <w:rPr>
                <w:sz w:val="24"/>
              </w:rPr>
              <w:t xml:space="preserve">формировать умение понимать и правильно употреблять </w:t>
            </w:r>
            <w:r>
              <w:rPr>
                <w:spacing w:val="-2"/>
                <w:sz w:val="24"/>
              </w:rPr>
              <w:t>слова-синонимы.</w:t>
            </w:r>
          </w:p>
          <w:p w:rsidR="00C7275C" w:rsidRDefault="00032943">
            <w:pPr>
              <w:pStyle w:val="TableParagraph"/>
              <w:spacing w:line="252" w:lineRule="auto"/>
              <w:ind w:left="63"/>
              <w:rPr>
                <w:i/>
                <w:sz w:val="24"/>
              </w:rPr>
            </w:pPr>
            <w:r>
              <w:rPr>
                <w:i/>
                <w:spacing w:val="-2"/>
                <w:sz w:val="24"/>
              </w:rPr>
              <w:t>Художественно- эстетическое</w:t>
            </w:r>
          </w:p>
          <w:p w:rsidR="00C7275C" w:rsidRDefault="00032943">
            <w:pPr>
              <w:pStyle w:val="TableParagraph"/>
              <w:spacing w:line="252" w:lineRule="auto"/>
              <w:ind w:left="63" w:right="435"/>
              <w:rPr>
                <w:sz w:val="24"/>
              </w:rPr>
            </w:pPr>
            <w:r>
              <w:rPr>
                <w:i/>
                <w:sz w:val="24"/>
              </w:rPr>
              <w:t>развитие:</w:t>
            </w:r>
            <w:r>
              <w:rPr>
                <w:i/>
                <w:spacing w:val="-15"/>
                <w:sz w:val="24"/>
              </w:rPr>
              <w:t xml:space="preserve"> </w:t>
            </w:r>
            <w:r>
              <w:rPr>
                <w:sz w:val="24"/>
              </w:rPr>
              <w:t>развивать умение в рисунке передавать сюжет</w:t>
            </w:r>
          </w:p>
        </w:tc>
        <w:tc>
          <w:tcPr>
            <w:tcW w:w="2553" w:type="dxa"/>
            <w:vMerge w:val="restart"/>
          </w:tcPr>
          <w:p w:rsidR="00C7275C" w:rsidRDefault="00032943">
            <w:pPr>
              <w:pStyle w:val="TableParagraph"/>
              <w:spacing w:before="59" w:line="252" w:lineRule="auto"/>
              <w:ind w:left="65" w:right="158"/>
              <w:rPr>
                <w:sz w:val="24"/>
              </w:rPr>
            </w:pPr>
            <w:r>
              <w:rPr>
                <w:sz w:val="24"/>
              </w:rPr>
              <w:t>Может составить рассказ по картинке, проявляет</w:t>
            </w:r>
            <w:r>
              <w:rPr>
                <w:spacing w:val="-15"/>
                <w:sz w:val="24"/>
              </w:rPr>
              <w:t xml:space="preserve"> </w:t>
            </w:r>
            <w:r>
              <w:rPr>
                <w:sz w:val="24"/>
              </w:rPr>
              <w:t>инициативу и самостоятельность</w:t>
            </w:r>
          </w:p>
          <w:p w:rsidR="00C7275C" w:rsidRDefault="00032943">
            <w:pPr>
              <w:pStyle w:val="TableParagraph"/>
              <w:spacing w:line="252" w:lineRule="auto"/>
              <w:ind w:left="65" w:right="235"/>
              <w:rPr>
                <w:sz w:val="24"/>
              </w:rPr>
            </w:pPr>
            <w:r>
              <w:rPr>
                <w:sz w:val="24"/>
              </w:rPr>
              <w:t>в организации знакомых</w:t>
            </w:r>
            <w:r>
              <w:rPr>
                <w:spacing w:val="-4"/>
                <w:sz w:val="24"/>
              </w:rPr>
              <w:t xml:space="preserve"> </w:t>
            </w:r>
            <w:r>
              <w:rPr>
                <w:sz w:val="24"/>
              </w:rPr>
              <w:t>игр</w:t>
            </w:r>
            <w:r>
              <w:rPr>
                <w:spacing w:val="-2"/>
                <w:sz w:val="24"/>
              </w:rPr>
              <w:t xml:space="preserve"> </w:t>
            </w:r>
            <w:r>
              <w:rPr>
                <w:spacing w:val="-10"/>
                <w:sz w:val="24"/>
              </w:rPr>
              <w:t>с</w:t>
            </w:r>
          </w:p>
          <w:p w:rsidR="00C7275C" w:rsidRDefault="00032943">
            <w:pPr>
              <w:pStyle w:val="TableParagraph"/>
              <w:spacing w:line="275" w:lineRule="exact"/>
              <w:ind w:left="65"/>
              <w:rPr>
                <w:sz w:val="24"/>
              </w:rPr>
            </w:pPr>
            <w:r>
              <w:rPr>
                <w:sz w:val="24"/>
              </w:rPr>
              <w:t xml:space="preserve">небольшой </w:t>
            </w:r>
            <w:r>
              <w:rPr>
                <w:spacing w:val="-2"/>
                <w:sz w:val="24"/>
              </w:rPr>
              <w:t>группой</w:t>
            </w:r>
          </w:p>
          <w:p w:rsidR="00C7275C" w:rsidRDefault="00032943">
            <w:pPr>
              <w:pStyle w:val="TableParagraph"/>
              <w:spacing w:before="14" w:line="252" w:lineRule="auto"/>
              <w:ind w:left="65"/>
              <w:rPr>
                <w:sz w:val="24"/>
              </w:rPr>
            </w:pPr>
            <w:r>
              <w:rPr>
                <w:sz w:val="24"/>
              </w:rPr>
              <w:t>детей,</w:t>
            </w:r>
            <w:r>
              <w:rPr>
                <w:spacing w:val="-15"/>
                <w:sz w:val="24"/>
              </w:rPr>
              <w:t xml:space="preserve"> </w:t>
            </w:r>
            <w:r>
              <w:rPr>
                <w:sz w:val="24"/>
              </w:rPr>
              <w:t>умеет</w:t>
            </w:r>
            <w:r>
              <w:rPr>
                <w:spacing w:val="-15"/>
                <w:sz w:val="24"/>
              </w:rPr>
              <w:t xml:space="preserve"> </w:t>
            </w:r>
            <w:r>
              <w:rPr>
                <w:sz w:val="24"/>
              </w:rPr>
              <w:t xml:space="preserve">подбирать </w:t>
            </w:r>
            <w:r>
              <w:rPr>
                <w:spacing w:val="-2"/>
                <w:sz w:val="24"/>
              </w:rPr>
              <w:t>предметы</w:t>
            </w:r>
          </w:p>
          <w:p w:rsidR="00C7275C" w:rsidRDefault="00032943">
            <w:pPr>
              <w:pStyle w:val="TableParagraph"/>
              <w:spacing w:before="1"/>
              <w:ind w:left="65"/>
              <w:rPr>
                <w:sz w:val="24"/>
              </w:rPr>
            </w:pPr>
            <w:r>
              <w:rPr>
                <w:sz w:val="24"/>
              </w:rPr>
              <w:t xml:space="preserve">и атрибуты </w:t>
            </w:r>
            <w:r>
              <w:rPr>
                <w:spacing w:val="-5"/>
                <w:sz w:val="24"/>
              </w:rPr>
              <w:t>для</w:t>
            </w:r>
          </w:p>
          <w:p w:rsidR="00C7275C" w:rsidRDefault="00032943">
            <w:pPr>
              <w:pStyle w:val="TableParagraph"/>
              <w:spacing w:before="12"/>
              <w:ind w:left="65"/>
              <w:rPr>
                <w:sz w:val="24"/>
              </w:rPr>
            </w:pPr>
            <w:r>
              <w:rPr>
                <w:sz w:val="24"/>
              </w:rPr>
              <w:t>сюжетно-ролевых</w:t>
            </w:r>
            <w:r>
              <w:rPr>
                <w:spacing w:val="-8"/>
                <w:sz w:val="24"/>
              </w:rPr>
              <w:t xml:space="preserve"> </w:t>
            </w:r>
            <w:r>
              <w:rPr>
                <w:spacing w:val="-5"/>
                <w:sz w:val="24"/>
              </w:rPr>
              <w:t>игр</w:t>
            </w:r>
          </w:p>
        </w:tc>
      </w:tr>
      <w:tr w:rsidR="00C7275C">
        <w:trPr>
          <w:trHeight w:val="274"/>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4" w:lineRule="exact"/>
              <w:ind w:left="61"/>
              <w:rPr>
                <w:sz w:val="24"/>
              </w:rPr>
            </w:pPr>
            <w:r>
              <w:rPr>
                <w:sz w:val="24"/>
              </w:rPr>
              <w:t>осени.</w:t>
            </w:r>
            <w:r>
              <w:rPr>
                <w:spacing w:val="-3"/>
                <w:sz w:val="24"/>
              </w:rPr>
              <w:t xml:space="preserve"> </w:t>
            </w:r>
            <w:r>
              <w:rPr>
                <w:sz w:val="24"/>
              </w:rPr>
              <w:t>Д/у</w:t>
            </w:r>
            <w:r>
              <w:rPr>
                <w:spacing w:val="-2"/>
                <w:sz w:val="24"/>
              </w:rPr>
              <w:t xml:space="preserve"> </w:t>
            </w:r>
            <w:r>
              <w:rPr>
                <w:sz w:val="24"/>
              </w:rPr>
              <w:t>«</w:t>
            </w:r>
            <w:r>
              <w:rPr>
                <w:spacing w:val="-1"/>
                <w:sz w:val="24"/>
              </w:rPr>
              <w:t xml:space="preserve"> </w:t>
            </w:r>
            <w:r>
              <w:rPr>
                <w:sz w:val="24"/>
              </w:rPr>
              <w:t>Что</w:t>
            </w:r>
            <w:r>
              <w:rPr>
                <w:spacing w:val="-1"/>
                <w:sz w:val="24"/>
              </w:rPr>
              <w:t xml:space="preserve"> </w:t>
            </w:r>
            <w:r>
              <w:rPr>
                <w:sz w:val="24"/>
              </w:rPr>
              <w:t xml:space="preserve">из </w:t>
            </w:r>
            <w:r>
              <w:rPr>
                <w:spacing w:val="-4"/>
                <w:sz w:val="24"/>
              </w:rPr>
              <w:t>чего</w:t>
            </w:r>
          </w:p>
        </w:tc>
        <w:tc>
          <w:tcPr>
            <w:tcW w:w="3786" w:type="dxa"/>
            <w:tcBorders>
              <w:top w:val="nil"/>
              <w:bottom w:val="nil"/>
            </w:tcBorders>
          </w:tcPr>
          <w:p w:rsidR="00C7275C" w:rsidRDefault="00032943">
            <w:pPr>
              <w:pStyle w:val="TableParagraph"/>
              <w:spacing w:line="254" w:lineRule="exact"/>
              <w:ind w:left="64"/>
              <w:rPr>
                <w:sz w:val="24"/>
              </w:rPr>
            </w:pPr>
            <w:r>
              <w:rPr>
                <w:sz w:val="24"/>
              </w:rPr>
              <w:t>с</w:t>
            </w:r>
            <w:r>
              <w:rPr>
                <w:spacing w:val="-1"/>
                <w:sz w:val="24"/>
              </w:rPr>
              <w:t xml:space="preserve"> </w:t>
            </w:r>
            <w:r>
              <w:rPr>
                <w:spacing w:val="-2"/>
                <w:sz w:val="24"/>
              </w:rPr>
              <w:t>козлятами».</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274"/>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4" w:lineRule="exact"/>
              <w:ind w:left="61"/>
              <w:rPr>
                <w:b/>
                <w:sz w:val="24"/>
              </w:rPr>
            </w:pPr>
            <w:r>
              <w:rPr>
                <w:sz w:val="24"/>
              </w:rPr>
              <w:t>получается».</w:t>
            </w:r>
            <w:r>
              <w:rPr>
                <w:spacing w:val="-2"/>
                <w:sz w:val="24"/>
              </w:rPr>
              <w:t xml:space="preserve"> </w:t>
            </w:r>
            <w:r>
              <w:rPr>
                <w:sz w:val="24"/>
              </w:rPr>
              <w:t>ЗКР:</w:t>
            </w:r>
            <w:r>
              <w:rPr>
                <w:spacing w:val="-1"/>
                <w:sz w:val="24"/>
              </w:rPr>
              <w:t xml:space="preserve"> </w:t>
            </w:r>
            <w:r>
              <w:rPr>
                <w:sz w:val="24"/>
              </w:rPr>
              <w:t>звук</w:t>
            </w:r>
            <w:r>
              <w:rPr>
                <w:spacing w:val="-2"/>
                <w:sz w:val="24"/>
              </w:rPr>
              <w:t xml:space="preserve"> </w:t>
            </w:r>
            <w:r>
              <w:rPr>
                <w:b/>
                <w:spacing w:val="-5"/>
                <w:sz w:val="24"/>
              </w:rPr>
              <w:t>и.</w:t>
            </w:r>
          </w:p>
        </w:tc>
        <w:tc>
          <w:tcPr>
            <w:tcW w:w="3786" w:type="dxa"/>
            <w:tcBorders>
              <w:top w:val="nil"/>
              <w:bottom w:val="nil"/>
            </w:tcBorders>
          </w:tcPr>
          <w:p w:rsidR="00C7275C" w:rsidRDefault="00032943">
            <w:pPr>
              <w:pStyle w:val="TableParagraph"/>
              <w:spacing w:line="254" w:lineRule="exact"/>
              <w:ind w:left="64"/>
              <w:rPr>
                <w:sz w:val="24"/>
              </w:rPr>
            </w:pPr>
            <w:r>
              <w:rPr>
                <w:sz w:val="24"/>
              </w:rPr>
              <w:t>Чтение</w:t>
            </w:r>
            <w:r>
              <w:rPr>
                <w:spacing w:val="-2"/>
                <w:sz w:val="24"/>
              </w:rPr>
              <w:t xml:space="preserve"> </w:t>
            </w:r>
            <w:r>
              <w:rPr>
                <w:sz w:val="24"/>
              </w:rPr>
              <w:t xml:space="preserve">из </w:t>
            </w:r>
            <w:r>
              <w:rPr>
                <w:spacing w:val="-2"/>
                <w:sz w:val="24"/>
              </w:rPr>
              <w:t>стихотворений</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345"/>
        </w:trPr>
        <w:tc>
          <w:tcPr>
            <w:tcW w:w="864" w:type="dxa"/>
            <w:tcBorders>
              <w:top w:val="nil"/>
              <w:bottom w:val="nil"/>
            </w:tcBorders>
          </w:tcPr>
          <w:p w:rsidR="00C7275C" w:rsidRDefault="00C7275C">
            <w:pPr>
              <w:pStyle w:val="TableParagraph"/>
              <w:rPr>
                <w:sz w:val="24"/>
              </w:rPr>
            </w:pPr>
          </w:p>
        </w:tc>
        <w:tc>
          <w:tcPr>
            <w:tcW w:w="887" w:type="dxa"/>
            <w:tcBorders>
              <w:top w:val="nil"/>
            </w:tcBorders>
          </w:tcPr>
          <w:p w:rsidR="00C7275C" w:rsidRDefault="00C7275C">
            <w:pPr>
              <w:pStyle w:val="TableParagraph"/>
              <w:rPr>
                <w:sz w:val="24"/>
              </w:rPr>
            </w:pPr>
          </w:p>
        </w:tc>
        <w:tc>
          <w:tcPr>
            <w:tcW w:w="3393" w:type="dxa"/>
            <w:tcBorders>
              <w:top w:val="nil"/>
            </w:tcBorders>
          </w:tcPr>
          <w:p w:rsidR="00C7275C" w:rsidRDefault="00C7275C">
            <w:pPr>
              <w:pStyle w:val="TableParagraph"/>
              <w:rPr>
                <w:sz w:val="24"/>
              </w:rPr>
            </w:pPr>
          </w:p>
        </w:tc>
        <w:tc>
          <w:tcPr>
            <w:tcW w:w="3786" w:type="dxa"/>
            <w:tcBorders>
              <w:top w:val="nil"/>
            </w:tcBorders>
          </w:tcPr>
          <w:p w:rsidR="00C7275C" w:rsidRDefault="00032943">
            <w:pPr>
              <w:pStyle w:val="TableParagraph"/>
              <w:spacing w:line="271" w:lineRule="exact"/>
              <w:ind w:left="64"/>
              <w:rPr>
                <w:sz w:val="24"/>
              </w:rPr>
            </w:pPr>
            <w:r>
              <w:rPr>
                <w:sz w:val="24"/>
              </w:rPr>
              <w:t>С.Маршака</w:t>
            </w:r>
            <w:r>
              <w:rPr>
                <w:spacing w:val="-2"/>
                <w:sz w:val="24"/>
              </w:rPr>
              <w:t xml:space="preserve"> </w:t>
            </w:r>
            <w:r>
              <w:rPr>
                <w:sz w:val="24"/>
              </w:rPr>
              <w:t>«Детки</w:t>
            </w:r>
            <w:r>
              <w:rPr>
                <w:spacing w:val="-1"/>
                <w:sz w:val="24"/>
              </w:rPr>
              <w:t xml:space="preserve"> </w:t>
            </w:r>
            <w:r>
              <w:rPr>
                <w:sz w:val="24"/>
              </w:rPr>
              <w:t>в</w:t>
            </w:r>
            <w:r>
              <w:rPr>
                <w:spacing w:val="-2"/>
                <w:sz w:val="24"/>
              </w:rPr>
              <w:t xml:space="preserve"> клетке».</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919"/>
        </w:trPr>
        <w:tc>
          <w:tcPr>
            <w:tcW w:w="864" w:type="dxa"/>
            <w:tcBorders>
              <w:top w:val="nil"/>
              <w:bottom w:val="nil"/>
            </w:tcBorders>
          </w:tcPr>
          <w:p w:rsidR="00C7275C" w:rsidRDefault="00032943">
            <w:pPr>
              <w:pStyle w:val="TableParagraph"/>
              <w:spacing w:before="136" w:line="252" w:lineRule="auto"/>
              <w:ind w:left="203" w:right="180" w:firstLine="43"/>
              <w:rPr>
                <w:sz w:val="24"/>
              </w:rPr>
            </w:pPr>
            <w:r>
              <w:rPr>
                <w:spacing w:val="-4"/>
                <w:sz w:val="24"/>
              </w:rPr>
              <w:t>Но- ябрь</w:t>
            </w:r>
          </w:p>
        </w:tc>
        <w:tc>
          <w:tcPr>
            <w:tcW w:w="887" w:type="dxa"/>
            <w:tcBorders>
              <w:bottom w:val="nil"/>
            </w:tcBorders>
          </w:tcPr>
          <w:p w:rsidR="00C7275C" w:rsidRDefault="00032943">
            <w:pPr>
              <w:pStyle w:val="TableParagraph"/>
              <w:spacing w:before="59"/>
              <w:ind w:left="180"/>
              <w:rPr>
                <w:sz w:val="24"/>
              </w:rPr>
            </w:pPr>
            <w:r>
              <w:rPr>
                <w:spacing w:val="-4"/>
                <w:sz w:val="24"/>
              </w:rPr>
              <w:t>Цели</w:t>
            </w:r>
          </w:p>
        </w:tc>
        <w:tc>
          <w:tcPr>
            <w:tcW w:w="3393" w:type="dxa"/>
            <w:tcBorders>
              <w:bottom w:val="nil"/>
            </w:tcBorders>
          </w:tcPr>
          <w:p w:rsidR="00C7275C" w:rsidRDefault="00032943">
            <w:pPr>
              <w:pStyle w:val="TableParagraph"/>
              <w:spacing w:before="59" w:line="252" w:lineRule="auto"/>
              <w:ind w:left="61"/>
              <w:rPr>
                <w:sz w:val="24"/>
              </w:rPr>
            </w:pPr>
            <w:r>
              <w:rPr>
                <w:sz w:val="24"/>
              </w:rPr>
              <w:t>Приобщать</w:t>
            </w:r>
            <w:r>
              <w:rPr>
                <w:spacing w:val="-13"/>
                <w:sz w:val="24"/>
              </w:rPr>
              <w:t xml:space="preserve"> </w:t>
            </w:r>
            <w:r>
              <w:rPr>
                <w:sz w:val="24"/>
              </w:rPr>
              <w:t>к</w:t>
            </w:r>
            <w:r>
              <w:rPr>
                <w:spacing w:val="-15"/>
                <w:sz w:val="24"/>
              </w:rPr>
              <w:t xml:space="preserve"> </w:t>
            </w:r>
            <w:r>
              <w:rPr>
                <w:sz w:val="24"/>
              </w:rPr>
              <w:t>поэзии,</w:t>
            </w:r>
            <w:r>
              <w:rPr>
                <w:spacing w:val="-13"/>
                <w:sz w:val="24"/>
              </w:rPr>
              <w:t xml:space="preserve"> </w:t>
            </w:r>
            <w:r>
              <w:rPr>
                <w:sz w:val="24"/>
              </w:rPr>
              <w:t>развивать поэтический слух.</w:t>
            </w:r>
          </w:p>
          <w:p w:rsidR="00C7275C" w:rsidRDefault="00032943">
            <w:pPr>
              <w:pStyle w:val="TableParagraph"/>
              <w:spacing w:before="1" w:line="260" w:lineRule="exact"/>
              <w:ind w:left="61"/>
              <w:rPr>
                <w:sz w:val="24"/>
              </w:rPr>
            </w:pPr>
            <w:r>
              <w:rPr>
                <w:sz w:val="24"/>
              </w:rPr>
              <w:t>Упражнять</w:t>
            </w:r>
            <w:r>
              <w:rPr>
                <w:spacing w:val="-3"/>
                <w:sz w:val="24"/>
              </w:rPr>
              <w:t xml:space="preserve"> </w:t>
            </w:r>
            <w:r>
              <w:rPr>
                <w:sz w:val="24"/>
              </w:rPr>
              <w:t>в</w:t>
            </w:r>
            <w:r>
              <w:rPr>
                <w:spacing w:val="-3"/>
                <w:sz w:val="24"/>
              </w:rPr>
              <w:t xml:space="preserve"> </w:t>
            </w:r>
            <w:r>
              <w:rPr>
                <w:sz w:val="24"/>
              </w:rPr>
              <w:t>образовании</w:t>
            </w:r>
            <w:r>
              <w:rPr>
                <w:spacing w:val="1"/>
                <w:sz w:val="24"/>
              </w:rPr>
              <w:t xml:space="preserve"> </w:t>
            </w:r>
            <w:r>
              <w:rPr>
                <w:spacing w:val="-4"/>
                <w:sz w:val="24"/>
              </w:rPr>
              <w:t>слов</w:t>
            </w:r>
          </w:p>
        </w:tc>
        <w:tc>
          <w:tcPr>
            <w:tcW w:w="3786" w:type="dxa"/>
            <w:tcBorders>
              <w:bottom w:val="nil"/>
            </w:tcBorders>
          </w:tcPr>
          <w:p w:rsidR="00C7275C" w:rsidRDefault="00032943">
            <w:pPr>
              <w:pStyle w:val="TableParagraph"/>
              <w:spacing w:before="59" w:line="252" w:lineRule="auto"/>
              <w:ind w:left="64" w:right="1271"/>
              <w:rPr>
                <w:sz w:val="24"/>
              </w:rPr>
            </w:pPr>
            <w:r>
              <w:rPr>
                <w:sz w:val="24"/>
              </w:rPr>
              <w:t>Формировать умение рассматривать</w:t>
            </w:r>
            <w:r>
              <w:rPr>
                <w:spacing w:val="-15"/>
                <w:sz w:val="24"/>
              </w:rPr>
              <w:t xml:space="preserve"> </w:t>
            </w:r>
            <w:r>
              <w:rPr>
                <w:sz w:val="24"/>
              </w:rPr>
              <w:t>картину,</w:t>
            </w:r>
          </w:p>
          <w:p w:rsidR="00C7275C" w:rsidRDefault="00032943">
            <w:pPr>
              <w:pStyle w:val="TableParagraph"/>
              <w:spacing w:before="1" w:line="260" w:lineRule="exact"/>
              <w:ind w:left="64"/>
              <w:rPr>
                <w:sz w:val="24"/>
              </w:rPr>
            </w:pPr>
            <w:r>
              <w:rPr>
                <w:sz w:val="24"/>
              </w:rPr>
              <w:t>отвечать</w:t>
            </w:r>
            <w:r>
              <w:rPr>
                <w:spacing w:val="-2"/>
                <w:sz w:val="24"/>
              </w:rPr>
              <w:t xml:space="preserve"> </w:t>
            </w:r>
            <w:r>
              <w:rPr>
                <w:sz w:val="24"/>
              </w:rPr>
              <w:t>на</w:t>
            </w:r>
            <w:r>
              <w:rPr>
                <w:spacing w:val="-2"/>
                <w:sz w:val="24"/>
              </w:rPr>
              <w:t xml:space="preserve"> </w:t>
            </w:r>
            <w:r>
              <w:rPr>
                <w:sz w:val="24"/>
              </w:rPr>
              <w:t>вопросы</w:t>
            </w:r>
            <w:r>
              <w:rPr>
                <w:spacing w:val="-2"/>
                <w:sz w:val="24"/>
              </w:rPr>
              <w:t xml:space="preserve"> воспитателя;</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274"/>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4" w:lineRule="exact"/>
              <w:ind w:left="61"/>
              <w:rPr>
                <w:sz w:val="24"/>
              </w:rPr>
            </w:pPr>
            <w:r>
              <w:rPr>
                <w:sz w:val="24"/>
              </w:rPr>
              <w:t>по</w:t>
            </w:r>
            <w:r>
              <w:rPr>
                <w:spacing w:val="-1"/>
                <w:sz w:val="24"/>
              </w:rPr>
              <w:t xml:space="preserve"> </w:t>
            </w:r>
            <w:r>
              <w:rPr>
                <w:sz w:val="24"/>
              </w:rPr>
              <w:t>аналогии, в</w:t>
            </w:r>
            <w:r>
              <w:rPr>
                <w:spacing w:val="-2"/>
                <w:sz w:val="24"/>
              </w:rPr>
              <w:t xml:space="preserve"> </w:t>
            </w:r>
            <w:r>
              <w:rPr>
                <w:sz w:val="24"/>
              </w:rPr>
              <w:t>четком</w:t>
            </w:r>
            <w:r>
              <w:rPr>
                <w:spacing w:val="-1"/>
                <w:sz w:val="24"/>
              </w:rPr>
              <w:t xml:space="preserve"> </w:t>
            </w:r>
            <w:r>
              <w:rPr>
                <w:spacing w:val="-10"/>
                <w:sz w:val="24"/>
              </w:rPr>
              <w:t>и</w:t>
            </w:r>
          </w:p>
        </w:tc>
        <w:tc>
          <w:tcPr>
            <w:tcW w:w="3786" w:type="dxa"/>
            <w:tcBorders>
              <w:top w:val="nil"/>
              <w:bottom w:val="nil"/>
            </w:tcBorders>
          </w:tcPr>
          <w:p w:rsidR="00C7275C" w:rsidRDefault="00032943">
            <w:pPr>
              <w:pStyle w:val="TableParagraph"/>
              <w:spacing w:line="254" w:lineRule="exact"/>
              <w:ind w:left="64"/>
              <w:rPr>
                <w:sz w:val="24"/>
              </w:rPr>
            </w:pPr>
            <w:r>
              <w:rPr>
                <w:sz w:val="24"/>
              </w:rPr>
              <w:t>упражнять</w:t>
            </w:r>
            <w:r>
              <w:rPr>
                <w:spacing w:val="-2"/>
                <w:sz w:val="24"/>
              </w:rPr>
              <w:t xml:space="preserve"> </w:t>
            </w:r>
            <w:r>
              <w:rPr>
                <w:sz w:val="24"/>
              </w:rPr>
              <w:t>в</w:t>
            </w:r>
            <w:r>
              <w:rPr>
                <w:spacing w:val="-3"/>
                <w:sz w:val="24"/>
              </w:rPr>
              <w:t xml:space="preserve"> </w:t>
            </w:r>
            <w:r>
              <w:rPr>
                <w:sz w:val="24"/>
              </w:rPr>
              <w:t>умении</w:t>
            </w:r>
            <w:r>
              <w:rPr>
                <w:spacing w:val="-3"/>
                <w:sz w:val="24"/>
              </w:rPr>
              <w:t xml:space="preserve"> </w:t>
            </w:r>
            <w:r>
              <w:rPr>
                <w:sz w:val="24"/>
              </w:rPr>
              <w:t>вести</w:t>
            </w:r>
            <w:r>
              <w:rPr>
                <w:spacing w:val="-1"/>
                <w:sz w:val="24"/>
              </w:rPr>
              <w:t xml:space="preserve"> </w:t>
            </w:r>
            <w:r>
              <w:rPr>
                <w:spacing w:val="-2"/>
                <w:sz w:val="24"/>
              </w:rPr>
              <w:t>диалог,</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275"/>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5" w:lineRule="exact"/>
              <w:ind w:left="61"/>
              <w:rPr>
                <w:sz w:val="24"/>
              </w:rPr>
            </w:pPr>
            <w:r>
              <w:rPr>
                <w:sz w:val="24"/>
              </w:rPr>
              <w:t>правильном</w:t>
            </w:r>
            <w:r>
              <w:rPr>
                <w:spacing w:val="-6"/>
                <w:sz w:val="24"/>
              </w:rPr>
              <w:t xml:space="preserve"> </w:t>
            </w:r>
            <w:r>
              <w:rPr>
                <w:spacing w:val="-2"/>
                <w:sz w:val="24"/>
              </w:rPr>
              <w:t>произношении</w:t>
            </w:r>
          </w:p>
        </w:tc>
        <w:tc>
          <w:tcPr>
            <w:tcW w:w="3786" w:type="dxa"/>
            <w:tcBorders>
              <w:top w:val="nil"/>
              <w:bottom w:val="nil"/>
            </w:tcBorders>
          </w:tcPr>
          <w:p w:rsidR="00C7275C" w:rsidRDefault="00032943">
            <w:pPr>
              <w:pStyle w:val="TableParagraph"/>
              <w:spacing w:line="255" w:lineRule="exact"/>
              <w:ind w:left="64"/>
              <w:rPr>
                <w:sz w:val="24"/>
              </w:rPr>
            </w:pPr>
            <w:r>
              <w:rPr>
                <w:sz w:val="24"/>
              </w:rPr>
              <w:t xml:space="preserve">употреблять </w:t>
            </w:r>
            <w:r>
              <w:rPr>
                <w:spacing w:val="-2"/>
                <w:sz w:val="24"/>
              </w:rPr>
              <w:t>существительные,</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275"/>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5" w:lineRule="exact"/>
              <w:ind w:left="61"/>
              <w:rPr>
                <w:sz w:val="24"/>
              </w:rPr>
            </w:pPr>
            <w:r>
              <w:rPr>
                <w:sz w:val="24"/>
              </w:rPr>
              <w:t>звука</w:t>
            </w:r>
            <w:r>
              <w:rPr>
                <w:spacing w:val="-3"/>
                <w:sz w:val="24"/>
              </w:rPr>
              <w:t xml:space="preserve"> </w:t>
            </w:r>
            <w:r>
              <w:rPr>
                <w:b/>
                <w:spacing w:val="-5"/>
                <w:sz w:val="24"/>
              </w:rPr>
              <w:t>и</w:t>
            </w:r>
            <w:r>
              <w:rPr>
                <w:spacing w:val="-5"/>
                <w:sz w:val="24"/>
              </w:rPr>
              <w:t>.</w:t>
            </w:r>
          </w:p>
        </w:tc>
        <w:tc>
          <w:tcPr>
            <w:tcW w:w="3786" w:type="dxa"/>
            <w:tcBorders>
              <w:top w:val="nil"/>
              <w:bottom w:val="nil"/>
            </w:tcBorders>
          </w:tcPr>
          <w:p w:rsidR="00C7275C" w:rsidRDefault="00032943">
            <w:pPr>
              <w:pStyle w:val="TableParagraph"/>
              <w:spacing w:line="255" w:lineRule="exact"/>
              <w:ind w:left="64"/>
              <w:rPr>
                <w:sz w:val="24"/>
              </w:rPr>
            </w:pPr>
            <w:r>
              <w:rPr>
                <w:sz w:val="24"/>
              </w:rPr>
              <w:t>обозначающие</w:t>
            </w:r>
            <w:r>
              <w:rPr>
                <w:spacing w:val="-3"/>
                <w:sz w:val="24"/>
              </w:rPr>
              <w:t xml:space="preserve"> </w:t>
            </w:r>
            <w:r>
              <w:rPr>
                <w:spacing w:val="-2"/>
                <w:sz w:val="24"/>
              </w:rPr>
              <w:t>детенышей</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345"/>
        </w:trPr>
        <w:tc>
          <w:tcPr>
            <w:tcW w:w="864" w:type="dxa"/>
            <w:tcBorders>
              <w:top w:val="nil"/>
            </w:tcBorders>
          </w:tcPr>
          <w:p w:rsidR="00C7275C" w:rsidRDefault="00C7275C">
            <w:pPr>
              <w:pStyle w:val="TableParagraph"/>
              <w:rPr>
                <w:sz w:val="24"/>
              </w:rPr>
            </w:pPr>
          </w:p>
        </w:tc>
        <w:tc>
          <w:tcPr>
            <w:tcW w:w="887" w:type="dxa"/>
            <w:tcBorders>
              <w:top w:val="nil"/>
            </w:tcBorders>
          </w:tcPr>
          <w:p w:rsidR="00C7275C" w:rsidRDefault="00C7275C">
            <w:pPr>
              <w:pStyle w:val="TableParagraph"/>
              <w:rPr>
                <w:sz w:val="24"/>
              </w:rPr>
            </w:pPr>
          </w:p>
        </w:tc>
        <w:tc>
          <w:tcPr>
            <w:tcW w:w="3393" w:type="dxa"/>
            <w:tcBorders>
              <w:top w:val="nil"/>
            </w:tcBorders>
          </w:tcPr>
          <w:p w:rsidR="00C7275C" w:rsidRDefault="00C7275C">
            <w:pPr>
              <w:pStyle w:val="TableParagraph"/>
              <w:rPr>
                <w:sz w:val="24"/>
              </w:rPr>
            </w:pPr>
          </w:p>
        </w:tc>
        <w:tc>
          <w:tcPr>
            <w:tcW w:w="3786" w:type="dxa"/>
            <w:tcBorders>
              <w:top w:val="nil"/>
            </w:tcBorders>
          </w:tcPr>
          <w:p w:rsidR="00C7275C" w:rsidRDefault="00032943">
            <w:pPr>
              <w:pStyle w:val="TableParagraph"/>
              <w:spacing w:line="271" w:lineRule="exact"/>
              <w:ind w:left="64"/>
              <w:rPr>
                <w:sz w:val="24"/>
              </w:rPr>
            </w:pPr>
            <w:r>
              <w:rPr>
                <w:sz w:val="24"/>
              </w:rPr>
              <w:t>животных,</w:t>
            </w:r>
            <w:r>
              <w:rPr>
                <w:spacing w:val="-3"/>
                <w:sz w:val="24"/>
              </w:rPr>
              <w:t xml:space="preserve"> </w:t>
            </w:r>
            <w:r>
              <w:rPr>
                <w:sz w:val="24"/>
              </w:rPr>
              <w:t>правильно</w:t>
            </w:r>
            <w:r>
              <w:rPr>
                <w:spacing w:val="-5"/>
                <w:sz w:val="24"/>
              </w:rPr>
              <w:t xml:space="preserve"> </w:t>
            </w:r>
            <w:r>
              <w:rPr>
                <w:sz w:val="24"/>
              </w:rPr>
              <w:t>и</w:t>
            </w:r>
            <w:r>
              <w:rPr>
                <w:spacing w:val="-4"/>
                <w:sz w:val="24"/>
              </w:rPr>
              <w:t xml:space="preserve"> четко</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bl>
    <w:p w:rsidR="00C7275C" w:rsidRDefault="00C7275C">
      <w:pPr>
        <w:rPr>
          <w:sz w:val="2"/>
          <w:szCs w:val="2"/>
        </w:rPr>
        <w:sectPr w:rsidR="00C7275C">
          <w:headerReference w:type="default" r:id="rId55"/>
          <w:footerReference w:type="default" r:id="rId56"/>
          <w:pgSz w:w="15840" w:h="12240" w:orient="landscape"/>
          <w:pgMar w:top="1040" w:right="760" w:bottom="1200" w:left="760" w:header="0" w:footer="1012"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64"/>
        <w:gridCol w:w="887"/>
        <w:gridCol w:w="3393"/>
        <w:gridCol w:w="3786"/>
        <w:gridCol w:w="2613"/>
        <w:gridCol w:w="2553"/>
      </w:tblGrid>
      <w:tr w:rsidR="00C7275C">
        <w:trPr>
          <w:trHeight w:val="990"/>
        </w:trPr>
        <w:tc>
          <w:tcPr>
            <w:tcW w:w="864" w:type="dxa"/>
          </w:tcPr>
          <w:p w:rsidR="00C7275C" w:rsidRDefault="00C7275C">
            <w:pPr>
              <w:pStyle w:val="TableParagraph"/>
              <w:rPr>
                <w:sz w:val="24"/>
              </w:rPr>
            </w:pPr>
          </w:p>
        </w:tc>
        <w:tc>
          <w:tcPr>
            <w:tcW w:w="887" w:type="dxa"/>
          </w:tcPr>
          <w:p w:rsidR="00C7275C" w:rsidRDefault="00C7275C">
            <w:pPr>
              <w:pStyle w:val="TableParagraph"/>
              <w:rPr>
                <w:sz w:val="24"/>
              </w:rPr>
            </w:pPr>
          </w:p>
        </w:tc>
        <w:tc>
          <w:tcPr>
            <w:tcW w:w="3393" w:type="dxa"/>
          </w:tcPr>
          <w:p w:rsidR="00C7275C" w:rsidRDefault="00C7275C">
            <w:pPr>
              <w:pStyle w:val="TableParagraph"/>
              <w:rPr>
                <w:sz w:val="24"/>
              </w:rPr>
            </w:pPr>
          </w:p>
        </w:tc>
        <w:tc>
          <w:tcPr>
            <w:tcW w:w="3786" w:type="dxa"/>
          </w:tcPr>
          <w:p w:rsidR="00C7275C" w:rsidRDefault="00032943">
            <w:pPr>
              <w:pStyle w:val="TableParagraph"/>
              <w:spacing w:before="61"/>
              <w:ind w:left="64"/>
              <w:rPr>
                <w:sz w:val="24"/>
              </w:rPr>
            </w:pPr>
            <w:r>
              <w:rPr>
                <w:sz w:val="24"/>
              </w:rPr>
              <w:t>проговаривать</w:t>
            </w:r>
            <w:r>
              <w:rPr>
                <w:spacing w:val="-7"/>
                <w:sz w:val="24"/>
              </w:rPr>
              <w:t xml:space="preserve"> </w:t>
            </w:r>
            <w:r>
              <w:rPr>
                <w:spacing w:val="-2"/>
                <w:sz w:val="24"/>
              </w:rPr>
              <w:t>слова.</w:t>
            </w:r>
          </w:p>
          <w:p w:rsidR="00C7275C" w:rsidRDefault="00032943">
            <w:pPr>
              <w:pStyle w:val="TableParagraph"/>
              <w:spacing w:before="12" w:line="252" w:lineRule="auto"/>
              <w:ind w:left="64"/>
              <w:rPr>
                <w:sz w:val="24"/>
              </w:rPr>
            </w:pPr>
            <w:r>
              <w:rPr>
                <w:sz w:val="24"/>
              </w:rPr>
              <w:t>Познакомить детей с яркими поэтическими</w:t>
            </w:r>
            <w:r>
              <w:rPr>
                <w:spacing w:val="-15"/>
                <w:sz w:val="24"/>
              </w:rPr>
              <w:t xml:space="preserve"> </w:t>
            </w:r>
            <w:r>
              <w:rPr>
                <w:sz w:val="24"/>
              </w:rPr>
              <w:t>образами</w:t>
            </w:r>
            <w:r>
              <w:rPr>
                <w:spacing w:val="-15"/>
                <w:sz w:val="24"/>
              </w:rPr>
              <w:t xml:space="preserve"> </w:t>
            </w:r>
            <w:r>
              <w:rPr>
                <w:sz w:val="24"/>
              </w:rPr>
              <w:t>животных.</w:t>
            </w:r>
          </w:p>
        </w:tc>
        <w:tc>
          <w:tcPr>
            <w:tcW w:w="2613" w:type="dxa"/>
          </w:tcPr>
          <w:p w:rsidR="00C7275C" w:rsidRDefault="00032943">
            <w:pPr>
              <w:pStyle w:val="TableParagraph"/>
              <w:spacing w:before="61"/>
              <w:ind w:left="63"/>
              <w:rPr>
                <w:sz w:val="24"/>
              </w:rPr>
            </w:pPr>
            <w:r>
              <w:rPr>
                <w:spacing w:val="-2"/>
                <w:sz w:val="24"/>
              </w:rPr>
              <w:t>произведения</w:t>
            </w:r>
          </w:p>
        </w:tc>
        <w:tc>
          <w:tcPr>
            <w:tcW w:w="2553" w:type="dxa"/>
          </w:tcPr>
          <w:p w:rsidR="00C7275C" w:rsidRDefault="00C7275C">
            <w:pPr>
              <w:pStyle w:val="TableParagraph"/>
              <w:rPr>
                <w:sz w:val="24"/>
              </w:rPr>
            </w:pPr>
          </w:p>
        </w:tc>
      </w:tr>
    </w:tbl>
    <w:p w:rsidR="00C7275C" w:rsidRDefault="00C7275C">
      <w:pPr>
        <w:pStyle w:val="a3"/>
        <w:rPr>
          <w:i/>
          <w:sz w:val="20"/>
        </w:rPr>
      </w:pPr>
    </w:p>
    <w:p w:rsidR="00C7275C" w:rsidRDefault="00C7275C">
      <w:pPr>
        <w:pStyle w:val="a3"/>
        <w:rPr>
          <w:i/>
          <w:sz w:val="20"/>
        </w:rPr>
      </w:pPr>
    </w:p>
    <w:p w:rsidR="00C7275C" w:rsidRDefault="00C7275C">
      <w:pPr>
        <w:pStyle w:val="a3"/>
        <w:spacing w:before="2"/>
        <w:rPr>
          <w:i/>
        </w:rPr>
      </w:pPr>
    </w:p>
    <w:p w:rsidR="00C7275C" w:rsidRDefault="00032943">
      <w:pPr>
        <w:spacing w:before="90"/>
        <w:ind w:right="372"/>
        <w:jc w:val="right"/>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before="6"/>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64"/>
        <w:gridCol w:w="887"/>
        <w:gridCol w:w="3393"/>
        <w:gridCol w:w="3786"/>
        <w:gridCol w:w="2613"/>
        <w:gridCol w:w="2553"/>
      </w:tblGrid>
      <w:tr w:rsidR="00C7275C">
        <w:trPr>
          <w:trHeight w:val="409"/>
        </w:trPr>
        <w:tc>
          <w:tcPr>
            <w:tcW w:w="864" w:type="dxa"/>
          </w:tcPr>
          <w:p w:rsidR="00C7275C" w:rsidRDefault="00032943">
            <w:pPr>
              <w:pStyle w:val="TableParagraph"/>
              <w:spacing w:before="61"/>
              <w:ind w:left="19"/>
              <w:jc w:val="center"/>
              <w:rPr>
                <w:sz w:val="24"/>
              </w:rPr>
            </w:pPr>
            <w:r>
              <w:rPr>
                <w:sz w:val="24"/>
              </w:rPr>
              <w:t>1</w:t>
            </w:r>
          </w:p>
        </w:tc>
        <w:tc>
          <w:tcPr>
            <w:tcW w:w="4280" w:type="dxa"/>
            <w:gridSpan w:val="2"/>
          </w:tcPr>
          <w:p w:rsidR="00C7275C" w:rsidRDefault="00032943">
            <w:pPr>
              <w:pStyle w:val="TableParagraph"/>
              <w:spacing w:before="61"/>
              <w:ind w:left="16"/>
              <w:jc w:val="center"/>
              <w:rPr>
                <w:sz w:val="24"/>
              </w:rPr>
            </w:pPr>
            <w:r>
              <w:rPr>
                <w:sz w:val="24"/>
              </w:rPr>
              <w:t>2</w:t>
            </w:r>
          </w:p>
        </w:tc>
        <w:tc>
          <w:tcPr>
            <w:tcW w:w="3786" w:type="dxa"/>
          </w:tcPr>
          <w:p w:rsidR="00C7275C" w:rsidRDefault="00032943">
            <w:pPr>
              <w:pStyle w:val="TableParagraph"/>
              <w:spacing w:before="61"/>
              <w:ind w:left="25"/>
              <w:jc w:val="center"/>
              <w:rPr>
                <w:sz w:val="24"/>
              </w:rPr>
            </w:pPr>
            <w:r>
              <w:rPr>
                <w:sz w:val="24"/>
              </w:rPr>
              <w:t>3</w:t>
            </w:r>
          </w:p>
        </w:tc>
        <w:tc>
          <w:tcPr>
            <w:tcW w:w="2613" w:type="dxa"/>
          </w:tcPr>
          <w:p w:rsidR="00C7275C" w:rsidRDefault="00032943">
            <w:pPr>
              <w:pStyle w:val="TableParagraph"/>
              <w:spacing w:before="61"/>
              <w:ind w:left="21"/>
              <w:jc w:val="center"/>
              <w:rPr>
                <w:sz w:val="24"/>
              </w:rPr>
            </w:pPr>
            <w:r>
              <w:rPr>
                <w:sz w:val="24"/>
              </w:rPr>
              <w:t>4</w:t>
            </w:r>
          </w:p>
        </w:tc>
        <w:tc>
          <w:tcPr>
            <w:tcW w:w="2553" w:type="dxa"/>
          </w:tcPr>
          <w:p w:rsidR="00C7275C" w:rsidRDefault="00032943">
            <w:pPr>
              <w:pStyle w:val="TableParagraph"/>
              <w:spacing w:before="61"/>
              <w:ind w:left="25"/>
              <w:jc w:val="center"/>
              <w:rPr>
                <w:sz w:val="24"/>
              </w:rPr>
            </w:pPr>
            <w:r>
              <w:rPr>
                <w:sz w:val="24"/>
              </w:rPr>
              <w:t>5</w:t>
            </w:r>
          </w:p>
        </w:tc>
      </w:tr>
      <w:tr w:rsidR="00C7275C">
        <w:trPr>
          <w:trHeight w:val="341"/>
        </w:trPr>
        <w:tc>
          <w:tcPr>
            <w:tcW w:w="864" w:type="dxa"/>
            <w:tcBorders>
              <w:bottom w:val="nil"/>
            </w:tcBorders>
          </w:tcPr>
          <w:p w:rsidR="00C7275C" w:rsidRDefault="00C7275C">
            <w:pPr>
              <w:pStyle w:val="TableParagraph"/>
              <w:rPr>
                <w:sz w:val="24"/>
              </w:rPr>
            </w:pPr>
          </w:p>
        </w:tc>
        <w:tc>
          <w:tcPr>
            <w:tcW w:w="887" w:type="dxa"/>
            <w:tcBorders>
              <w:bottom w:val="nil"/>
            </w:tcBorders>
          </w:tcPr>
          <w:p w:rsidR="00C7275C" w:rsidRDefault="00032943">
            <w:pPr>
              <w:pStyle w:val="TableParagraph"/>
              <w:spacing w:before="61" w:line="260" w:lineRule="exact"/>
              <w:ind w:left="187"/>
              <w:rPr>
                <w:sz w:val="24"/>
              </w:rPr>
            </w:pPr>
            <w:r>
              <w:rPr>
                <w:spacing w:val="-4"/>
                <w:sz w:val="24"/>
              </w:rPr>
              <w:t>Тема</w:t>
            </w:r>
          </w:p>
        </w:tc>
        <w:tc>
          <w:tcPr>
            <w:tcW w:w="3393" w:type="dxa"/>
            <w:tcBorders>
              <w:bottom w:val="nil"/>
            </w:tcBorders>
          </w:tcPr>
          <w:p w:rsidR="00C7275C" w:rsidRDefault="00032943">
            <w:pPr>
              <w:pStyle w:val="TableParagraph"/>
              <w:spacing w:before="61" w:line="260" w:lineRule="exact"/>
              <w:ind w:left="61"/>
              <w:rPr>
                <w:sz w:val="24"/>
              </w:rPr>
            </w:pPr>
            <w:r>
              <w:rPr>
                <w:sz w:val="24"/>
              </w:rPr>
              <w:t>Чтение</w:t>
            </w:r>
            <w:r>
              <w:rPr>
                <w:spacing w:val="-3"/>
                <w:sz w:val="24"/>
              </w:rPr>
              <w:t xml:space="preserve"> </w:t>
            </w:r>
            <w:r>
              <w:rPr>
                <w:sz w:val="24"/>
              </w:rPr>
              <w:t>русской</w:t>
            </w:r>
            <w:r>
              <w:rPr>
                <w:spacing w:val="-1"/>
                <w:sz w:val="24"/>
              </w:rPr>
              <w:t xml:space="preserve"> </w:t>
            </w:r>
            <w:r>
              <w:rPr>
                <w:spacing w:val="-2"/>
                <w:sz w:val="24"/>
              </w:rPr>
              <w:t>народной</w:t>
            </w:r>
          </w:p>
        </w:tc>
        <w:tc>
          <w:tcPr>
            <w:tcW w:w="3786" w:type="dxa"/>
            <w:tcBorders>
              <w:bottom w:val="nil"/>
            </w:tcBorders>
          </w:tcPr>
          <w:p w:rsidR="00C7275C" w:rsidRDefault="00032943">
            <w:pPr>
              <w:pStyle w:val="TableParagraph"/>
              <w:spacing w:before="61" w:line="260" w:lineRule="exact"/>
              <w:ind w:left="64"/>
              <w:rPr>
                <w:sz w:val="24"/>
              </w:rPr>
            </w:pPr>
            <w:r>
              <w:rPr>
                <w:sz w:val="24"/>
              </w:rPr>
              <w:t>Чтение</w:t>
            </w:r>
            <w:r>
              <w:rPr>
                <w:spacing w:val="-4"/>
                <w:sz w:val="24"/>
              </w:rPr>
              <w:t xml:space="preserve"> </w:t>
            </w:r>
            <w:r>
              <w:rPr>
                <w:sz w:val="24"/>
              </w:rPr>
              <w:t>рассказа</w:t>
            </w:r>
            <w:r>
              <w:rPr>
                <w:spacing w:val="-2"/>
                <w:sz w:val="24"/>
              </w:rPr>
              <w:t xml:space="preserve"> Л.Воронковой</w:t>
            </w:r>
          </w:p>
        </w:tc>
        <w:tc>
          <w:tcPr>
            <w:tcW w:w="2613" w:type="dxa"/>
            <w:tcBorders>
              <w:bottom w:val="nil"/>
            </w:tcBorders>
          </w:tcPr>
          <w:p w:rsidR="00C7275C" w:rsidRDefault="00032943">
            <w:pPr>
              <w:pStyle w:val="TableParagraph"/>
              <w:spacing w:before="61" w:line="260" w:lineRule="exact"/>
              <w:ind w:left="63"/>
              <w:rPr>
                <w:i/>
                <w:sz w:val="24"/>
              </w:rPr>
            </w:pPr>
            <w:r>
              <w:rPr>
                <w:i/>
                <w:spacing w:val="-2"/>
                <w:sz w:val="24"/>
              </w:rPr>
              <w:t>Социально-</w:t>
            </w:r>
          </w:p>
        </w:tc>
        <w:tc>
          <w:tcPr>
            <w:tcW w:w="2553" w:type="dxa"/>
            <w:vMerge w:val="restart"/>
          </w:tcPr>
          <w:p w:rsidR="00C7275C" w:rsidRDefault="00032943">
            <w:pPr>
              <w:pStyle w:val="TableParagraph"/>
              <w:spacing w:before="61" w:line="252" w:lineRule="auto"/>
              <w:ind w:left="65" w:right="128"/>
              <w:rPr>
                <w:sz w:val="24"/>
              </w:rPr>
            </w:pPr>
            <w:r>
              <w:rPr>
                <w:sz w:val="24"/>
              </w:rPr>
              <w:t>Способен удерживать в памяти при выполнении каких- либо действий несложное условие, проявляет умение объединяться</w:t>
            </w:r>
            <w:r>
              <w:rPr>
                <w:spacing w:val="-15"/>
                <w:sz w:val="24"/>
              </w:rPr>
              <w:t xml:space="preserve"> </w:t>
            </w:r>
            <w:r>
              <w:rPr>
                <w:sz w:val="24"/>
              </w:rPr>
              <w:t>с</w:t>
            </w:r>
            <w:r>
              <w:rPr>
                <w:spacing w:val="-15"/>
                <w:sz w:val="24"/>
              </w:rPr>
              <w:t xml:space="preserve"> </w:t>
            </w:r>
            <w:r>
              <w:rPr>
                <w:sz w:val="24"/>
              </w:rPr>
              <w:t xml:space="preserve">детьми для совместных игр, согласовывать тему игры, распределять роли, поступать в соответствии с правилами и общим </w:t>
            </w:r>
            <w:r>
              <w:rPr>
                <w:spacing w:val="-2"/>
                <w:sz w:val="24"/>
              </w:rPr>
              <w:t>замыслом;</w:t>
            </w:r>
          </w:p>
          <w:p w:rsidR="00C7275C" w:rsidRDefault="00032943">
            <w:pPr>
              <w:pStyle w:val="TableParagraph"/>
              <w:spacing w:line="252" w:lineRule="auto"/>
              <w:ind w:left="65" w:right="900"/>
              <w:rPr>
                <w:sz w:val="24"/>
              </w:rPr>
            </w:pPr>
            <w:r>
              <w:rPr>
                <w:sz w:val="24"/>
              </w:rPr>
              <w:t>может</w:t>
            </w:r>
            <w:r>
              <w:rPr>
                <w:spacing w:val="-15"/>
                <w:sz w:val="24"/>
              </w:rPr>
              <w:t xml:space="preserve"> </w:t>
            </w:r>
            <w:r>
              <w:rPr>
                <w:sz w:val="24"/>
              </w:rPr>
              <w:t xml:space="preserve">выучить </w:t>
            </w:r>
            <w:r>
              <w:rPr>
                <w:spacing w:val="-2"/>
                <w:sz w:val="24"/>
              </w:rPr>
              <w:t>небольшое стихотворение</w:t>
            </w:r>
          </w:p>
        </w:tc>
      </w:tr>
      <w:tr w:rsidR="00C7275C">
        <w:trPr>
          <w:trHeight w:val="274"/>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4" w:lineRule="exact"/>
              <w:ind w:left="61"/>
              <w:rPr>
                <w:sz w:val="24"/>
              </w:rPr>
            </w:pPr>
            <w:r>
              <w:rPr>
                <w:sz w:val="24"/>
              </w:rPr>
              <w:t>сказки</w:t>
            </w:r>
            <w:r>
              <w:rPr>
                <w:spacing w:val="-4"/>
                <w:sz w:val="24"/>
              </w:rPr>
              <w:t xml:space="preserve"> </w:t>
            </w:r>
            <w:r>
              <w:rPr>
                <w:sz w:val="24"/>
              </w:rPr>
              <w:t>«Снегурочка</w:t>
            </w:r>
            <w:r>
              <w:rPr>
                <w:spacing w:val="-4"/>
                <w:sz w:val="24"/>
              </w:rPr>
              <w:t xml:space="preserve"> </w:t>
            </w:r>
            <w:r>
              <w:rPr>
                <w:sz w:val="24"/>
              </w:rPr>
              <w:t>и</w:t>
            </w:r>
            <w:r>
              <w:rPr>
                <w:spacing w:val="-3"/>
                <w:sz w:val="24"/>
              </w:rPr>
              <w:t xml:space="preserve"> </w:t>
            </w:r>
            <w:r>
              <w:rPr>
                <w:spacing w:val="-2"/>
                <w:sz w:val="24"/>
              </w:rPr>
              <w:t>лиса»,</w:t>
            </w:r>
          </w:p>
        </w:tc>
        <w:tc>
          <w:tcPr>
            <w:tcW w:w="3786" w:type="dxa"/>
            <w:tcBorders>
              <w:top w:val="nil"/>
              <w:bottom w:val="nil"/>
            </w:tcBorders>
          </w:tcPr>
          <w:p w:rsidR="00C7275C" w:rsidRDefault="00032943">
            <w:pPr>
              <w:pStyle w:val="TableParagraph"/>
              <w:spacing w:line="254" w:lineRule="exact"/>
              <w:ind w:left="64"/>
              <w:rPr>
                <w:sz w:val="24"/>
              </w:rPr>
            </w:pPr>
            <w:r>
              <w:rPr>
                <w:sz w:val="24"/>
              </w:rPr>
              <w:t>«Снег</w:t>
            </w:r>
            <w:r>
              <w:rPr>
                <w:spacing w:val="-2"/>
                <w:sz w:val="24"/>
              </w:rPr>
              <w:t xml:space="preserve"> </w:t>
            </w:r>
            <w:r>
              <w:rPr>
                <w:sz w:val="24"/>
              </w:rPr>
              <w:t>идет»,</w:t>
            </w:r>
            <w:r>
              <w:rPr>
                <w:spacing w:val="-1"/>
                <w:sz w:val="24"/>
              </w:rPr>
              <w:t xml:space="preserve"> </w:t>
            </w:r>
            <w:r>
              <w:rPr>
                <w:spacing w:val="-2"/>
                <w:sz w:val="24"/>
              </w:rPr>
              <w:t>стихотворения</w:t>
            </w:r>
          </w:p>
        </w:tc>
        <w:tc>
          <w:tcPr>
            <w:tcW w:w="2613" w:type="dxa"/>
            <w:tcBorders>
              <w:top w:val="nil"/>
              <w:bottom w:val="nil"/>
            </w:tcBorders>
          </w:tcPr>
          <w:p w:rsidR="00C7275C" w:rsidRDefault="00032943">
            <w:pPr>
              <w:pStyle w:val="TableParagraph"/>
              <w:spacing w:line="254" w:lineRule="exact"/>
              <w:ind w:left="63"/>
              <w:rPr>
                <w:i/>
                <w:sz w:val="24"/>
              </w:rPr>
            </w:pPr>
            <w:r>
              <w:rPr>
                <w:i/>
                <w:spacing w:val="-2"/>
                <w:sz w:val="24"/>
              </w:rPr>
              <w:t>коммуникативное</w:t>
            </w:r>
          </w:p>
        </w:tc>
        <w:tc>
          <w:tcPr>
            <w:tcW w:w="2553" w:type="dxa"/>
            <w:vMerge/>
            <w:tcBorders>
              <w:top w:val="nil"/>
            </w:tcBorders>
          </w:tcPr>
          <w:p w:rsidR="00C7275C" w:rsidRDefault="00C7275C">
            <w:pPr>
              <w:rPr>
                <w:sz w:val="2"/>
                <w:szCs w:val="2"/>
              </w:rPr>
            </w:pPr>
          </w:p>
        </w:tc>
      </w:tr>
      <w:tr w:rsidR="00C7275C">
        <w:trPr>
          <w:trHeight w:val="275"/>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5" w:lineRule="exact"/>
              <w:ind w:left="61"/>
              <w:rPr>
                <w:sz w:val="24"/>
              </w:rPr>
            </w:pPr>
            <w:r>
              <w:rPr>
                <w:sz w:val="24"/>
              </w:rPr>
              <w:t>обр.</w:t>
            </w:r>
            <w:r>
              <w:rPr>
                <w:spacing w:val="-3"/>
                <w:sz w:val="24"/>
              </w:rPr>
              <w:t xml:space="preserve"> </w:t>
            </w:r>
            <w:r>
              <w:rPr>
                <w:sz w:val="24"/>
              </w:rPr>
              <w:t>М.</w:t>
            </w:r>
            <w:r>
              <w:rPr>
                <w:spacing w:val="-3"/>
                <w:sz w:val="24"/>
              </w:rPr>
              <w:t xml:space="preserve"> </w:t>
            </w:r>
            <w:r>
              <w:rPr>
                <w:sz w:val="24"/>
              </w:rPr>
              <w:t>Булатова.</w:t>
            </w:r>
            <w:r>
              <w:rPr>
                <w:spacing w:val="-2"/>
                <w:sz w:val="24"/>
              </w:rPr>
              <w:t xml:space="preserve"> </w:t>
            </w:r>
            <w:r>
              <w:rPr>
                <w:sz w:val="24"/>
              </w:rPr>
              <w:t>Д/и</w:t>
            </w:r>
            <w:r>
              <w:rPr>
                <w:spacing w:val="-2"/>
                <w:sz w:val="24"/>
              </w:rPr>
              <w:t xml:space="preserve"> «Эхо»,</w:t>
            </w:r>
          </w:p>
        </w:tc>
        <w:tc>
          <w:tcPr>
            <w:tcW w:w="3786" w:type="dxa"/>
            <w:tcBorders>
              <w:top w:val="nil"/>
              <w:bottom w:val="nil"/>
            </w:tcBorders>
          </w:tcPr>
          <w:p w:rsidR="00C7275C" w:rsidRDefault="00032943">
            <w:pPr>
              <w:pStyle w:val="TableParagraph"/>
              <w:spacing w:line="255" w:lineRule="exact"/>
              <w:ind w:left="64"/>
              <w:rPr>
                <w:sz w:val="24"/>
              </w:rPr>
            </w:pPr>
            <w:r>
              <w:rPr>
                <w:sz w:val="24"/>
              </w:rPr>
              <w:t>А.Босева</w:t>
            </w:r>
            <w:r>
              <w:rPr>
                <w:spacing w:val="-7"/>
                <w:sz w:val="24"/>
              </w:rPr>
              <w:t xml:space="preserve"> </w:t>
            </w:r>
            <w:r>
              <w:rPr>
                <w:spacing w:val="-2"/>
                <w:sz w:val="24"/>
              </w:rPr>
              <w:t>«Трое».</w:t>
            </w:r>
          </w:p>
        </w:tc>
        <w:tc>
          <w:tcPr>
            <w:tcW w:w="2613" w:type="dxa"/>
            <w:tcBorders>
              <w:top w:val="nil"/>
              <w:bottom w:val="nil"/>
            </w:tcBorders>
          </w:tcPr>
          <w:p w:rsidR="00C7275C" w:rsidRDefault="00032943">
            <w:pPr>
              <w:pStyle w:val="TableParagraph"/>
              <w:spacing w:line="255" w:lineRule="exact"/>
              <w:ind w:left="63"/>
              <w:rPr>
                <w:sz w:val="24"/>
              </w:rPr>
            </w:pPr>
            <w:r>
              <w:rPr>
                <w:i/>
                <w:sz w:val="24"/>
              </w:rPr>
              <w:t>развитие:</w:t>
            </w:r>
            <w:r>
              <w:rPr>
                <w:i/>
                <w:spacing w:val="-4"/>
                <w:sz w:val="24"/>
              </w:rPr>
              <w:t xml:space="preserve"> </w:t>
            </w:r>
            <w:r>
              <w:rPr>
                <w:spacing w:val="-2"/>
                <w:sz w:val="24"/>
              </w:rPr>
              <w:t>объяснять</w:t>
            </w:r>
          </w:p>
        </w:tc>
        <w:tc>
          <w:tcPr>
            <w:tcW w:w="2553" w:type="dxa"/>
            <w:vMerge/>
            <w:tcBorders>
              <w:top w:val="nil"/>
            </w:tcBorders>
          </w:tcPr>
          <w:p w:rsidR="00C7275C" w:rsidRDefault="00C7275C">
            <w:pPr>
              <w:rPr>
                <w:sz w:val="2"/>
                <w:szCs w:val="2"/>
              </w:rPr>
            </w:pPr>
          </w:p>
        </w:tc>
      </w:tr>
      <w:tr w:rsidR="00C7275C">
        <w:trPr>
          <w:trHeight w:val="275"/>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5" w:lineRule="exact"/>
              <w:ind w:left="61"/>
              <w:rPr>
                <w:sz w:val="24"/>
              </w:rPr>
            </w:pPr>
            <w:r>
              <w:rPr>
                <w:sz w:val="24"/>
              </w:rPr>
              <w:t>«Чудесный</w:t>
            </w:r>
            <w:r>
              <w:rPr>
                <w:spacing w:val="-2"/>
                <w:sz w:val="24"/>
              </w:rPr>
              <w:t xml:space="preserve"> мешочек».</w:t>
            </w:r>
          </w:p>
        </w:tc>
        <w:tc>
          <w:tcPr>
            <w:tcW w:w="3786" w:type="dxa"/>
            <w:tcBorders>
              <w:top w:val="nil"/>
              <w:bottom w:val="nil"/>
            </w:tcBorders>
          </w:tcPr>
          <w:p w:rsidR="00C7275C" w:rsidRDefault="00032943">
            <w:pPr>
              <w:pStyle w:val="TableParagraph"/>
              <w:spacing w:line="255" w:lineRule="exact"/>
              <w:ind w:left="64"/>
              <w:rPr>
                <w:sz w:val="24"/>
              </w:rPr>
            </w:pPr>
            <w:r>
              <w:rPr>
                <w:sz w:val="24"/>
              </w:rPr>
              <w:t>Игра-инсценировка</w:t>
            </w:r>
            <w:r>
              <w:rPr>
                <w:spacing w:val="-4"/>
                <w:sz w:val="24"/>
              </w:rPr>
              <w:t xml:space="preserve"> </w:t>
            </w:r>
            <w:r>
              <w:rPr>
                <w:sz w:val="24"/>
              </w:rPr>
              <w:t>«У</w:t>
            </w:r>
            <w:r>
              <w:rPr>
                <w:spacing w:val="-6"/>
                <w:sz w:val="24"/>
              </w:rPr>
              <w:t xml:space="preserve"> </w:t>
            </w:r>
            <w:r>
              <w:rPr>
                <w:sz w:val="24"/>
              </w:rPr>
              <w:t xml:space="preserve">матрешки </w:t>
            </w:r>
            <w:r>
              <w:rPr>
                <w:spacing w:val="-10"/>
                <w:sz w:val="24"/>
              </w:rPr>
              <w:t>–</w:t>
            </w:r>
          </w:p>
        </w:tc>
        <w:tc>
          <w:tcPr>
            <w:tcW w:w="2613" w:type="dxa"/>
            <w:tcBorders>
              <w:top w:val="nil"/>
              <w:bottom w:val="nil"/>
            </w:tcBorders>
          </w:tcPr>
          <w:p w:rsidR="00C7275C" w:rsidRDefault="00032943">
            <w:pPr>
              <w:pStyle w:val="TableParagraph"/>
              <w:spacing w:line="255" w:lineRule="exact"/>
              <w:ind w:left="63"/>
              <w:rPr>
                <w:sz w:val="24"/>
              </w:rPr>
            </w:pPr>
            <w:r>
              <w:rPr>
                <w:sz w:val="24"/>
              </w:rPr>
              <w:t>моральные</w:t>
            </w:r>
            <w:r>
              <w:rPr>
                <w:spacing w:val="-4"/>
                <w:sz w:val="24"/>
              </w:rPr>
              <w:t xml:space="preserve"> нормы</w:t>
            </w:r>
          </w:p>
        </w:tc>
        <w:tc>
          <w:tcPr>
            <w:tcW w:w="2553" w:type="dxa"/>
            <w:vMerge/>
            <w:tcBorders>
              <w:top w:val="nil"/>
            </w:tcBorders>
          </w:tcPr>
          <w:p w:rsidR="00C7275C" w:rsidRDefault="00C7275C">
            <w:pPr>
              <w:rPr>
                <w:sz w:val="2"/>
                <w:szCs w:val="2"/>
              </w:rPr>
            </w:pPr>
          </w:p>
        </w:tc>
      </w:tr>
      <w:tr w:rsidR="00C7275C">
        <w:trPr>
          <w:trHeight w:val="274"/>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C7275C">
            <w:pPr>
              <w:pStyle w:val="TableParagraph"/>
              <w:rPr>
                <w:sz w:val="20"/>
              </w:rPr>
            </w:pPr>
          </w:p>
        </w:tc>
        <w:tc>
          <w:tcPr>
            <w:tcW w:w="3786" w:type="dxa"/>
            <w:tcBorders>
              <w:top w:val="nil"/>
              <w:bottom w:val="nil"/>
            </w:tcBorders>
          </w:tcPr>
          <w:p w:rsidR="00C7275C" w:rsidRDefault="00032943">
            <w:pPr>
              <w:pStyle w:val="TableParagraph"/>
              <w:spacing w:line="254" w:lineRule="exact"/>
              <w:ind w:left="64"/>
              <w:rPr>
                <w:sz w:val="24"/>
              </w:rPr>
            </w:pPr>
            <w:r>
              <w:rPr>
                <w:spacing w:val="-2"/>
                <w:sz w:val="24"/>
              </w:rPr>
              <w:t>новоселье»</w:t>
            </w:r>
          </w:p>
        </w:tc>
        <w:tc>
          <w:tcPr>
            <w:tcW w:w="2613" w:type="dxa"/>
            <w:tcBorders>
              <w:top w:val="nil"/>
              <w:bottom w:val="nil"/>
            </w:tcBorders>
          </w:tcPr>
          <w:p w:rsidR="00C7275C" w:rsidRDefault="00032943">
            <w:pPr>
              <w:pStyle w:val="TableParagraph"/>
              <w:spacing w:line="254" w:lineRule="exact"/>
              <w:ind w:left="63"/>
              <w:rPr>
                <w:sz w:val="24"/>
              </w:rPr>
            </w:pPr>
            <w:r>
              <w:rPr>
                <w:sz w:val="24"/>
              </w:rPr>
              <w:t>поведения</w:t>
            </w:r>
            <w:r>
              <w:rPr>
                <w:spacing w:val="-2"/>
                <w:sz w:val="24"/>
              </w:rPr>
              <w:t xml:space="preserve"> </w:t>
            </w:r>
            <w:r>
              <w:rPr>
                <w:sz w:val="24"/>
              </w:rPr>
              <w:t>на</w:t>
            </w:r>
            <w:r>
              <w:rPr>
                <w:spacing w:val="-2"/>
                <w:sz w:val="24"/>
              </w:rPr>
              <w:t xml:space="preserve"> примерах</w:t>
            </w:r>
          </w:p>
        </w:tc>
        <w:tc>
          <w:tcPr>
            <w:tcW w:w="2553" w:type="dxa"/>
            <w:vMerge/>
            <w:tcBorders>
              <w:top w:val="nil"/>
            </w:tcBorders>
          </w:tcPr>
          <w:p w:rsidR="00C7275C" w:rsidRDefault="00C7275C">
            <w:pPr>
              <w:rPr>
                <w:sz w:val="2"/>
                <w:szCs w:val="2"/>
              </w:rPr>
            </w:pPr>
          </w:p>
        </w:tc>
      </w:tr>
      <w:tr w:rsidR="00C7275C">
        <w:trPr>
          <w:trHeight w:val="53"/>
        </w:trPr>
        <w:tc>
          <w:tcPr>
            <w:tcW w:w="864" w:type="dxa"/>
            <w:vMerge w:val="restart"/>
            <w:tcBorders>
              <w:top w:val="nil"/>
              <w:bottom w:val="nil"/>
            </w:tcBorders>
          </w:tcPr>
          <w:p w:rsidR="00C7275C" w:rsidRDefault="00C7275C">
            <w:pPr>
              <w:pStyle w:val="TableParagraph"/>
              <w:rPr>
                <w:i/>
                <w:sz w:val="26"/>
              </w:rPr>
            </w:pPr>
          </w:p>
          <w:p w:rsidR="00C7275C" w:rsidRDefault="00C7275C">
            <w:pPr>
              <w:pStyle w:val="TableParagraph"/>
              <w:spacing w:before="5"/>
              <w:rPr>
                <w:i/>
                <w:sz w:val="36"/>
              </w:rPr>
            </w:pPr>
          </w:p>
          <w:p w:rsidR="00C7275C" w:rsidRDefault="00032943">
            <w:pPr>
              <w:pStyle w:val="TableParagraph"/>
              <w:spacing w:line="256" w:lineRule="exact"/>
              <w:ind w:left="66"/>
              <w:rPr>
                <w:sz w:val="24"/>
              </w:rPr>
            </w:pPr>
            <w:r>
              <w:rPr>
                <w:spacing w:val="-2"/>
                <w:sz w:val="24"/>
              </w:rPr>
              <w:t>Декабр</w:t>
            </w:r>
          </w:p>
        </w:tc>
        <w:tc>
          <w:tcPr>
            <w:tcW w:w="887" w:type="dxa"/>
            <w:tcBorders>
              <w:top w:val="nil"/>
            </w:tcBorders>
          </w:tcPr>
          <w:p w:rsidR="00C7275C" w:rsidRDefault="00C7275C">
            <w:pPr>
              <w:pStyle w:val="TableParagraph"/>
              <w:rPr>
                <w:sz w:val="2"/>
              </w:rPr>
            </w:pPr>
          </w:p>
        </w:tc>
        <w:tc>
          <w:tcPr>
            <w:tcW w:w="3393" w:type="dxa"/>
            <w:tcBorders>
              <w:top w:val="nil"/>
            </w:tcBorders>
          </w:tcPr>
          <w:p w:rsidR="00C7275C" w:rsidRDefault="00C7275C">
            <w:pPr>
              <w:pStyle w:val="TableParagraph"/>
              <w:rPr>
                <w:sz w:val="2"/>
              </w:rPr>
            </w:pPr>
          </w:p>
        </w:tc>
        <w:tc>
          <w:tcPr>
            <w:tcW w:w="3786" w:type="dxa"/>
            <w:tcBorders>
              <w:top w:val="nil"/>
            </w:tcBorders>
          </w:tcPr>
          <w:p w:rsidR="00C7275C" w:rsidRDefault="00C7275C">
            <w:pPr>
              <w:pStyle w:val="TableParagraph"/>
              <w:rPr>
                <w:sz w:val="2"/>
              </w:rPr>
            </w:pPr>
          </w:p>
        </w:tc>
        <w:tc>
          <w:tcPr>
            <w:tcW w:w="2613" w:type="dxa"/>
            <w:vMerge w:val="restart"/>
            <w:tcBorders>
              <w:top w:val="nil"/>
              <w:bottom w:val="nil"/>
            </w:tcBorders>
          </w:tcPr>
          <w:p w:rsidR="00C7275C" w:rsidRDefault="00032943">
            <w:pPr>
              <w:pStyle w:val="TableParagraph"/>
              <w:spacing w:line="252" w:lineRule="auto"/>
              <w:ind w:left="63" w:right="747"/>
              <w:rPr>
                <w:sz w:val="24"/>
              </w:rPr>
            </w:pPr>
            <w:r>
              <w:rPr>
                <w:sz w:val="24"/>
              </w:rPr>
              <w:t>поступков</w:t>
            </w:r>
            <w:r>
              <w:rPr>
                <w:spacing w:val="-15"/>
                <w:sz w:val="24"/>
              </w:rPr>
              <w:t xml:space="preserve"> </w:t>
            </w:r>
            <w:r>
              <w:rPr>
                <w:sz w:val="24"/>
              </w:rPr>
              <w:t xml:space="preserve">героев </w:t>
            </w:r>
            <w:r>
              <w:rPr>
                <w:spacing w:val="-2"/>
                <w:sz w:val="24"/>
              </w:rPr>
              <w:t>прочитанных произведений</w:t>
            </w:r>
          </w:p>
        </w:tc>
        <w:tc>
          <w:tcPr>
            <w:tcW w:w="2553" w:type="dxa"/>
            <w:vMerge/>
            <w:tcBorders>
              <w:top w:val="nil"/>
            </w:tcBorders>
          </w:tcPr>
          <w:p w:rsidR="00C7275C" w:rsidRDefault="00C7275C">
            <w:pPr>
              <w:rPr>
                <w:sz w:val="2"/>
                <w:szCs w:val="2"/>
              </w:rPr>
            </w:pPr>
          </w:p>
        </w:tc>
      </w:tr>
      <w:tr w:rsidR="00C7275C">
        <w:trPr>
          <w:trHeight w:val="925"/>
        </w:trPr>
        <w:tc>
          <w:tcPr>
            <w:tcW w:w="864" w:type="dxa"/>
            <w:vMerge/>
            <w:tcBorders>
              <w:top w:val="nil"/>
              <w:bottom w:val="nil"/>
            </w:tcBorders>
          </w:tcPr>
          <w:p w:rsidR="00C7275C" w:rsidRDefault="00C7275C">
            <w:pPr>
              <w:rPr>
                <w:sz w:val="2"/>
                <w:szCs w:val="2"/>
              </w:rPr>
            </w:pPr>
          </w:p>
        </w:tc>
        <w:tc>
          <w:tcPr>
            <w:tcW w:w="887" w:type="dxa"/>
            <w:tcBorders>
              <w:bottom w:val="nil"/>
            </w:tcBorders>
          </w:tcPr>
          <w:p w:rsidR="00C7275C" w:rsidRDefault="00032943">
            <w:pPr>
              <w:pStyle w:val="TableParagraph"/>
              <w:spacing w:before="61"/>
              <w:ind w:left="180"/>
              <w:rPr>
                <w:sz w:val="24"/>
              </w:rPr>
            </w:pPr>
            <w:r>
              <w:rPr>
                <w:spacing w:val="-4"/>
                <w:sz w:val="24"/>
              </w:rPr>
              <w:t>Цели</w:t>
            </w:r>
          </w:p>
        </w:tc>
        <w:tc>
          <w:tcPr>
            <w:tcW w:w="3393" w:type="dxa"/>
            <w:tcBorders>
              <w:bottom w:val="nil"/>
            </w:tcBorders>
          </w:tcPr>
          <w:p w:rsidR="00C7275C" w:rsidRDefault="00032943">
            <w:pPr>
              <w:pStyle w:val="TableParagraph"/>
              <w:spacing w:before="61" w:line="249" w:lineRule="auto"/>
              <w:ind w:left="61"/>
              <w:rPr>
                <w:sz w:val="24"/>
              </w:rPr>
            </w:pPr>
            <w:r>
              <w:rPr>
                <w:sz w:val="24"/>
              </w:rPr>
              <w:t>Познакомить с русской народной</w:t>
            </w:r>
            <w:r>
              <w:rPr>
                <w:spacing w:val="-13"/>
                <w:sz w:val="24"/>
              </w:rPr>
              <w:t xml:space="preserve"> </w:t>
            </w:r>
            <w:r>
              <w:rPr>
                <w:sz w:val="24"/>
              </w:rPr>
              <w:t>сказкой,</w:t>
            </w:r>
            <w:r>
              <w:rPr>
                <w:spacing w:val="-13"/>
                <w:sz w:val="24"/>
              </w:rPr>
              <w:t xml:space="preserve"> </w:t>
            </w:r>
            <w:r>
              <w:rPr>
                <w:sz w:val="24"/>
              </w:rPr>
              <w:t>с</w:t>
            </w:r>
            <w:r>
              <w:rPr>
                <w:spacing w:val="-14"/>
                <w:sz w:val="24"/>
              </w:rPr>
              <w:t xml:space="preserve"> </w:t>
            </w:r>
            <w:r>
              <w:rPr>
                <w:sz w:val="24"/>
              </w:rPr>
              <w:t>образом</w:t>
            </w:r>
          </w:p>
          <w:p w:rsidR="00C7275C" w:rsidRDefault="00032943">
            <w:pPr>
              <w:pStyle w:val="TableParagraph"/>
              <w:spacing w:before="4" w:line="266" w:lineRule="exact"/>
              <w:ind w:left="61"/>
              <w:rPr>
                <w:sz w:val="24"/>
              </w:rPr>
            </w:pPr>
            <w:r>
              <w:rPr>
                <w:spacing w:val="-4"/>
                <w:sz w:val="24"/>
              </w:rPr>
              <w:t>лисы</w:t>
            </w:r>
          </w:p>
        </w:tc>
        <w:tc>
          <w:tcPr>
            <w:tcW w:w="3786" w:type="dxa"/>
            <w:tcBorders>
              <w:bottom w:val="nil"/>
            </w:tcBorders>
          </w:tcPr>
          <w:p w:rsidR="00C7275C" w:rsidRDefault="00032943">
            <w:pPr>
              <w:pStyle w:val="TableParagraph"/>
              <w:spacing w:before="61" w:line="249" w:lineRule="auto"/>
              <w:ind w:left="64"/>
              <w:rPr>
                <w:sz w:val="24"/>
              </w:rPr>
            </w:pPr>
            <w:r>
              <w:rPr>
                <w:sz w:val="24"/>
              </w:rPr>
              <w:t>Познакомить детей с рассказом Л. Воронковой</w:t>
            </w:r>
            <w:r>
              <w:rPr>
                <w:spacing w:val="-10"/>
                <w:sz w:val="24"/>
              </w:rPr>
              <w:t xml:space="preserve"> </w:t>
            </w:r>
            <w:r>
              <w:rPr>
                <w:sz w:val="24"/>
              </w:rPr>
              <w:t>«Снег</w:t>
            </w:r>
            <w:r>
              <w:rPr>
                <w:spacing w:val="-10"/>
                <w:sz w:val="24"/>
              </w:rPr>
              <w:t xml:space="preserve"> </w:t>
            </w:r>
            <w:r>
              <w:rPr>
                <w:sz w:val="24"/>
              </w:rPr>
              <w:t>идет»,</w:t>
            </w:r>
            <w:r>
              <w:rPr>
                <w:spacing w:val="-10"/>
                <w:sz w:val="24"/>
              </w:rPr>
              <w:t xml:space="preserve"> </w:t>
            </w:r>
            <w:r>
              <w:rPr>
                <w:sz w:val="24"/>
              </w:rPr>
              <w:t>оживив</w:t>
            </w:r>
            <w:r>
              <w:rPr>
                <w:spacing w:val="-10"/>
                <w:sz w:val="24"/>
              </w:rPr>
              <w:t xml:space="preserve"> </w:t>
            </w:r>
            <w:r>
              <w:rPr>
                <w:sz w:val="24"/>
              </w:rPr>
              <w:t>в</w:t>
            </w:r>
          </w:p>
          <w:p w:rsidR="00C7275C" w:rsidRDefault="00032943">
            <w:pPr>
              <w:pStyle w:val="TableParagraph"/>
              <w:spacing w:before="4" w:line="266" w:lineRule="exact"/>
              <w:ind w:left="64"/>
              <w:rPr>
                <w:sz w:val="24"/>
              </w:rPr>
            </w:pPr>
            <w:r>
              <w:rPr>
                <w:sz w:val="24"/>
              </w:rPr>
              <w:t>памяти</w:t>
            </w:r>
            <w:r>
              <w:rPr>
                <w:spacing w:val="-1"/>
                <w:sz w:val="24"/>
              </w:rPr>
              <w:t xml:space="preserve"> </w:t>
            </w:r>
            <w:r>
              <w:rPr>
                <w:sz w:val="24"/>
              </w:rPr>
              <w:t>детей их</w:t>
            </w:r>
            <w:r>
              <w:rPr>
                <w:spacing w:val="-1"/>
                <w:sz w:val="24"/>
              </w:rPr>
              <w:t xml:space="preserve"> </w:t>
            </w:r>
            <w:r>
              <w:rPr>
                <w:spacing w:val="-2"/>
                <w:sz w:val="24"/>
              </w:rPr>
              <w:t>собственные</w:t>
            </w:r>
          </w:p>
        </w:tc>
        <w:tc>
          <w:tcPr>
            <w:tcW w:w="2613" w:type="dxa"/>
            <w:vMerge/>
            <w:tcBorders>
              <w:top w:val="nil"/>
              <w:bottom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275"/>
        </w:trPr>
        <w:tc>
          <w:tcPr>
            <w:tcW w:w="864" w:type="dxa"/>
            <w:tcBorders>
              <w:top w:val="nil"/>
              <w:bottom w:val="nil"/>
            </w:tcBorders>
          </w:tcPr>
          <w:p w:rsidR="00C7275C" w:rsidRDefault="00032943">
            <w:pPr>
              <w:pStyle w:val="TableParagraph"/>
              <w:spacing w:line="256" w:lineRule="exact"/>
              <w:ind w:left="18"/>
              <w:jc w:val="center"/>
              <w:rPr>
                <w:sz w:val="24"/>
              </w:rPr>
            </w:pPr>
            <w:r>
              <w:rPr>
                <w:sz w:val="24"/>
              </w:rPr>
              <w:t>ь</w:t>
            </w: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6" w:lineRule="exact"/>
              <w:ind w:left="61"/>
              <w:rPr>
                <w:sz w:val="24"/>
              </w:rPr>
            </w:pPr>
            <w:r>
              <w:rPr>
                <w:sz w:val="24"/>
              </w:rPr>
              <w:t>(отличным</w:t>
            </w:r>
            <w:r>
              <w:rPr>
                <w:spacing w:val="-3"/>
                <w:sz w:val="24"/>
              </w:rPr>
              <w:t xml:space="preserve"> </w:t>
            </w:r>
            <w:r>
              <w:rPr>
                <w:sz w:val="24"/>
              </w:rPr>
              <w:t>от образа</w:t>
            </w:r>
            <w:r>
              <w:rPr>
                <w:spacing w:val="-1"/>
                <w:sz w:val="24"/>
              </w:rPr>
              <w:t xml:space="preserve"> </w:t>
            </w:r>
            <w:r>
              <w:rPr>
                <w:spacing w:val="-2"/>
                <w:sz w:val="24"/>
              </w:rPr>
              <w:t>лисиц</w:t>
            </w:r>
          </w:p>
        </w:tc>
        <w:tc>
          <w:tcPr>
            <w:tcW w:w="3786" w:type="dxa"/>
            <w:tcBorders>
              <w:top w:val="nil"/>
              <w:bottom w:val="nil"/>
            </w:tcBorders>
          </w:tcPr>
          <w:p w:rsidR="00C7275C" w:rsidRDefault="00032943">
            <w:pPr>
              <w:pStyle w:val="TableParagraph"/>
              <w:spacing w:line="256" w:lineRule="exact"/>
              <w:ind w:left="64"/>
              <w:rPr>
                <w:sz w:val="24"/>
              </w:rPr>
            </w:pPr>
            <w:r>
              <w:rPr>
                <w:sz w:val="24"/>
              </w:rPr>
              <w:t>впечатления</w:t>
            </w:r>
            <w:r>
              <w:rPr>
                <w:spacing w:val="-3"/>
                <w:sz w:val="24"/>
              </w:rPr>
              <w:t xml:space="preserve"> </w:t>
            </w:r>
            <w:r>
              <w:rPr>
                <w:sz w:val="24"/>
              </w:rPr>
              <w:t>от</w:t>
            </w:r>
            <w:r>
              <w:rPr>
                <w:spacing w:val="-2"/>
                <w:sz w:val="24"/>
              </w:rPr>
              <w:t xml:space="preserve"> обильного</w:t>
            </w:r>
          </w:p>
        </w:tc>
        <w:tc>
          <w:tcPr>
            <w:tcW w:w="2613" w:type="dxa"/>
            <w:tcBorders>
              <w:top w:val="nil"/>
              <w:bottom w:val="nil"/>
            </w:tcBorders>
          </w:tcPr>
          <w:p w:rsidR="00C7275C" w:rsidRDefault="00C7275C">
            <w:pPr>
              <w:pStyle w:val="TableParagraph"/>
              <w:rPr>
                <w:sz w:val="20"/>
              </w:rPr>
            </w:pPr>
          </w:p>
        </w:tc>
        <w:tc>
          <w:tcPr>
            <w:tcW w:w="2553" w:type="dxa"/>
            <w:vMerge/>
            <w:tcBorders>
              <w:top w:val="nil"/>
            </w:tcBorders>
          </w:tcPr>
          <w:p w:rsidR="00C7275C" w:rsidRDefault="00C7275C">
            <w:pPr>
              <w:rPr>
                <w:sz w:val="2"/>
                <w:szCs w:val="2"/>
              </w:rPr>
            </w:pPr>
          </w:p>
        </w:tc>
      </w:tr>
      <w:tr w:rsidR="00C7275C">
        <w:trPr>
          <w:trHeight w:val="269"/>
        </w:trPr>
        <w:tc>
          <w:tcPr>
            <w:tcW w:w="864" w:type="dxa"/>
            <w:tcBorders>
              <w:top w:val="nil"/>
              <w:bottom w:val="nil"/>
            </w:tcBorders>
          </w:tcPr>
          <w:p w:rsidR="00C7275C" w:rsidRDefault="00C7275C">
            <w:pPr>
              <w:pStyle w:val="TableParagraph"/>
              <w:rPr>
                <w:sz w:val="18"/>
              </w:rPr>
            </w:pPr>
          </w:p>
        </w:tc>
        <w:tc>
          <w:tcPr>
            <w:tcW w:w="887" w:type="dxa"/>
            <w:tcBorders>
              <w:top w:val="nil"/>
              <w:bottom w:val="nil"/>
            </w:tcBorders>
          </w:tcPr>
          <w:p w:rsidR="00C7275C" w:rsidRDefault="00C7275C">
            <w:pPr>
              <w:pStyle w:val="TableParagraph"/>
              <w:rPr>
                <w:sz w:val="18"/>
              </w:rPr>
            </w:pPr>
          </w:p>
        </w:tc>
        <w:tc>
          <w:tcPr>
            <w:tcW w:w="3393" w:type="dxa"/>
            <w:tcBorders>
              <w:top w:val="nil"/>
              <w:bottom w:val="nil"/>
            </w:tcBorders>
          </w:tcPr>
          <w:p w:rsidR="00C7275C" w:rsidRDefault="00032943">
            <w:pPr>
              <w:pStyle w:val="TableParagraph"/>
              <w:spacing w:line="250" w:lineRule="exact"/>
              <w:ind w:left="61"/>
              <w:rPr>
                <w:sz w:val="24"/>
              </w:rPr>
            </w:pPr>
            <w:r>
              <w:rPr>
                <w:sz w:val="24"/>
              </w:rPr>
              <w:t>из</w:t>
            </w:r>
            <w:r>
              <w:rPr>
                <w:spacing w:val="-2"/>
                <w:sz w:val="24"/>
              </w:rPr>
              <w:t xml:space="preserve"> </w:t>
            </w:r>
            <w:r>
              <w:rPr>
                <w:sz w:val="24"/>
              </w:rPr>
              <w:t>других</w:t>
            </w:r>
            <w:r>
              <w:rPr>
                <w:spacing w:val="-2"/>
                <w:sz w:val="24"/>
              </w:rPr>
              <w:t xml:space="preserve"> </w:t>
            </w:r>
            <w:r>
              <w:rPr>
                <w:sz w:val="24"/>
              </w:rPr>
              <w:t>сказок),</w:t>
            </w:r>
            <w:r>
              <w:rPr>
                <w:spacing w:val="-1"/>
                <w:sz w:val="24"/>
              </w:rPr>
              <w:t xml:space="preserve"> </w:t>
            </w:r>
            <w:r>
              <w:rPr>
                <w:spacing w:val="-2"/>
                <w:sz w:val="24"/>
              </w:rPr>
              <w:t>упражнять</w:t>
            </w:r>
          </w:p>
        </w:tc>
        <w:tc>
          <w:tcPr>
            <w:tcW w:w="3786" w:type="dxa"/>
            <w:tcBorders>
              <w:top w:val="nil"/>
              <w:bottom w:val="nil"/>
            </w:tcBorders>
          </w:tcPr>
          <w:p w:rsidR="00C7275C" w:rsidRDefault="00032943">
            <w:pPr>
              <w:pStyle w:val="TableParagraph"/>
              <w:spacing w:line="250" w:lineRule="exact"/>
              <w:ind w:left="64"/>
              <w:rPr>
                <w:sz w:val="24"/>
              </w:rPr>
            </w:pPr>
            <w:r>
              <w:rPr>
                <w:sz w:val="24"/>
              </w:rPr>
              <w:t>снегопада.</w:t>
            </w:r>
            <w:r>
              <w:rPr>
                <w:spacing w:val="-6"/>
                <w:sz w:val="24"/>
              </w:rPr>
              <w:t xml:space="preserve"> </w:t>
            </w:r>
            <w:r>
              <w:rPr>
                <w:sz w:val="24"/>
              </w:rPr>
              <w:t>Помочь</w:t>
            </w:r>
            <w:r>
              <w:rPr>
                <w:spacing w:val="-5"/>
                <w:sz w:val="24"/>
              </w:rPr>
              <w:t xml:space="preserve"> </w:t>
            </w:r>
            <w:r>
              <w:rPr>
                <w:spacing w:val="-2"/>
                <w:sz w:val="24"/>
              </w:rPr>
              <w:t>запомнить</w:t>
            </w:r>
          </w:p>
        </w:tc>
        <w:tc>
          <w:tcPr>
            <w:tcW w:w="2613" w:type="dxa"/>
            <w:tcBorders>
              <w:top w:val="nil"/>
              <w:bottom w:val="nil"/>
            </w:tcBorders>
          </w:tcPr>
          <w:p w:rsidR="00C7275C" w:rsidRDefault="00C7275C">
            <w:pPr>
              <w:pStyle w:val="TableParagraph"/>
              <w:rPr>
                <w:sz w:val="18"/>
              </w:rPr>
            </w:pPr>
          </w:p>
        </w:tc>
        <w:tc>
          <w:tcPr>
            <w:tcW w:w="2553" w:type="dxa"/>
            <w:vMerge/>
            <w:tcBorders>
              <w:top w:val="nil"/>
            </w:tcBorders>
          </w:tcPr>
          <w:p w:rsidR="00C7275C" w:rsidRDefault="00C7275C">
            <w:pPr>
              <w:rPr>
                <w:sz w:val="2"/>
                <w:szCs w:val="2"/>
              </w:rPr>
            </w:pPr>
          </w:p>
        </w:tc>
      </w:tr>
      <w:tr w:rsidR="00C7275C">
        <w:trPr>
          <w:trHeight w:val="274"/>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4" w:lineRule="exact"/>
              <w:ind w:left="61"/>
              <w:rPr>
                <w:sz w:val="24"/>
              </w:rPr>
            </w:pPr>
            <w:r>
              <w:rPr>
                <w:sz w:val="24"/>
              </w:rPr>
              <w:t>в</w:t>
            </w:r>
            <w:r>
              <w:rPr>
                <w:spacing w:val="-3"/>
                <w:sz w:val="24"/>
              </w:rPr>
              <w:t xml:space="preserve"> </w:t>
            </w:r>
            <w:r>
              <w:rPr>
                <w:sz w:val="24"/>
              </w:rPr>
              <w:t>выразительном</w:t>
            </w:r>
            <w:r>
              <w:rPr>
                <w:spacing w:val="-2"/>
                <w:sz w:val="24"/>
              </w:rPr>
              <w:t xml:space="preserve"> чтении</w:t>
            </w:r>
          </w:p>
        </w:tc>
        <w:tc>
          <w:tcPr>
            <w:tcW w:w="3786" w:type="dxa"/>
            <w:tcBorders>
              <w:top w:val="nil"/>
              <w:bottom w:val="nil"/>
            </w:tcBorders>
          </w:tcPr>
          <w:p w:rsidR="00C7275C" w:rsidRDefault="00032943">
            <w:pPr>
              <w:pStyle w:val="TableParagraph"/>
              <w:spacing w:line="254" w:lineRule="exact"/>
              <w:ind w:left="64"/>
              <w:rPr>
                <w:sz w:val="24"/>
              </w:rPr>
            </w:pPr>
            <w:r>
              <w:rPr>
                <w:sz w:val="24"/>
              </w:rPr>
              <w:t>стихотворение</w:t>
            </w:r>
            <w:r>
              <w:rPr>
                <w:spacing w:val="-4"/>
                <w:sz w:val="24"/>
              </w:rPr>
              <w:t xml:space="preserve"> </w:t>
            </w:r>
            <w:r>
              <w:rPr>
                <w:sz w:val="24"/>
              </w:rPr>
              <w:t>А.Босева</w:t>
            </w:r>
            <w:r>
              <w:rPr>
                <w:spacing w:val="-4"/>
                <w:sz w:val="24"/>
              </w:rPr>
              <w:t xml:space="preserve"> </w:t>
            </w:r>
            <w:r>
              <w:rPr>
                <w:spacing w:val="-2"/>
                <w:sz w:val="24"/>
              </w:rPr>
              <w:t>«Трое».</w:t>
            </w:r>
          </w:p>
        </w:tc>
        <w:tc>
          <w:tcPr>
            <w:tcW w:w="2613" w:type="dxa"/>
            <w:tcBorders>
              <w:top w:val="nil"/>
              <w:bottom w:val="nil"/>
            </w:tcBorders>
          </w:tcPr>
          <w:p w:rsidR="00C7275C" w:rsidRDefault="00C7275C">
            <w:pPr>
              <w:pStyle w:val="TableParagraph"/>
              <w:rPr>
                <w:sz w:val="20"/>
              </w:rPr>
            </w:pPr>
          </w:p>
        </w:tc>
        <w:tc>
          <w:tcPr>
            <w:tcW w:w="2553" w:type="dxa"/>
            <w:vMerge/>
            <w:tcBorders>
              <w:top w:val="nil"/>
            </w:tcBorders>
          </w:tcPr>
          <w:p w:rsidR="00C7275C" w:rsidRDefault="00C7275C">
            <w:pPr>
              <w:rPr>
                <w:sz w:val="2"/>
                <w:szCs w:val="2"/>
              </w:rPr>
            </w:pPr>
          </w:p>
        </w:tc>
      </w:tr>
      <w:tr w:rsidR="00C7275C">
        <w:trPr>
          <w:trHeight w:val="275"/>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5" w:lineRule="exact"/>
              <w:ind w:left="61"/>
              <w:rPr>
                <w:sz w:val="24"/>
              </w:rPr>
            </w:pPr>
            <w:r>
              <w:rPr>
                <w:sz w:val="24"/>
              </w:rPr>
              <w:t>отрывка</w:t>
            </w:r>
            <w:r>
              <w:rPr>
                <w:spacing w:val="-1"/>
                <w:sz w:val="24"/>
              </w:rPr>
              <w:t xml:space="preserve"> </w:t>
            </w:r>
            <w:r>
              <w:rPr>
                <w:sz w:val="24"/>
              </w:rPr>
              <w:t xml:space="preserve">– </w:t>
            </w:r>
            <w:r>
              <w:rPr>
                <w:spacing w:val="-2"/>
                <w:sz w:val="24"/>
              </w:rPr>
              <w:t>причитания.</w:t>
            </w:r>
          </w:p>
        </w:tc>
        <w:tc>
          <w:tcPr>
            <w:tcW w:w="3786" w:type="dxa"/>
            <w:tcBorders>
              <w:top w:val="nil"/>
              <w:bottom w:val="nil"/>
            </w:tcBorders>
          </w:tcPr>
          <w:p w:rsidR="00C7275C" w:rsidRDefault="00C7275C">
            <w:pPr>
              <w:pStyle w:val="TableParagraph"/>
              <w:rPr>
                <w:sz w:val="20"/>
              </w:rPr>
            </w:pPr>
          </w:p>
        </w:tc>
        <w:tc>
          <w:tcPr>
            <w:tcW w:w="2613" w:type="dxa"/>
            <w:tcBorders>
              <w:top w:val="nil"/>
              <w:bottom w:val="nil"/>
            </w:tcBorders>
          </w:tcPr>
          <w:p w:rsidR="00C7275C" w:rsidRDefault="00C7275C">
            <w:pPr>
              <w:pStyle w:val="TableParagraph"/>
              <w:rPr>
                <w:sz w:val="20"/>
              </w:rPr>
            </w:pPr>
          </w:p>
        </w:tc>
        <w:tc>
          <w:tcPr>
            <w:tcW w:w="2553" w:type="dxa"/>
            <w:vMerge/>
            <w:tcBorders>
              <w:top w:val="nil"/>
            </w:tcBorders>
          </w:tcPr>
          <w:p w:rsidR="00C7275C" w:rsidRDefault="00C7275C">
            <w:pPr>
              <w:rPr>
                <w:sz w:val="2"/>
                <w:szCs w:val="2"/>
              </w:rPr>
            </w:pPr>
          </w:p>
        </w:tc>
      </w:tr>
      <w:tr w:rsidR="00C7275C">
        <w:trPr>
          <w:trHeight w:val="274"/>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4" w:lineRule="exact"/>
              <w:ind w:left="61"/>
              <w:rPr>
                <w:sz w:val="24"/>
              </w:rPr>
            </w:pPr>
            <w:r>
              <w:rPr>
                <w:sz w:val="24"/>
              </w:rPr>
              <w:t>Упражнять</w:t>
            </w:r>
            <w:r>
              <w:rPr>
                <w:spacing w:val="1"/>
                <w:sz w:val="24"/>
              </w:rPr>
              <w:t xml:space="preserve"> </w:t>
            </w:r>
            <w:r>
              <w:rPr>
                <w:sz w:val="24"/>
              </w:rPr>
              <w:t>в</w:t>
            </w:r>
            <w:r>
              <w:rPr>
                <w:spacing w:val="-3"/>
                <w:sz w:val="24"/>
              </w:rPr>
              <w:t xml:space="preserve"> </w:t>
            </w:r>
            <w:r>
              <w:rPr>
                <w:spacing w:val="-2"/>
                <w:sz w:val="24"/>
              </w:rPr>
              <w:t>произношении</w:t>
            </w:r>
          </w:p>
        </w:tc>
        <w:tc>
          <w:tcPr>
            <w:tcW w:w="3786" w:type="dxa"/>
            <w:tcBorders>
              <w:top w:val="nil"/>
              <w:bottom w:val="nil"/>
            </w:tcBorders>
          </w:tcPr>
          <w:p w:rsidR="00C7275C" w:rsidRDefault="00C7275C">
            <w:pPr>
              <w:pStyle w:val="TableParagraph"/>
              <w:rPr>
                <w:sz w:val="20"/>
              </w:rPr>
            </w:pPr>
          </w:p>
        </w:tc>
        <w:tc>
          <w:tcPr>
            <w:tcW w:w="2613" w:type="dxa"/>
            <w:tcBorders>
              <w:top w:val="nil"/>
              <w:bottom w:val="nil"/>
            </w:tcBorders>
          </w:tcPr>
          <w:p w:rsidR="00C7275C" w:rsidRDefault="00C7275C">
            <w:pPr>
              <w:pStyle w:val="TableParagraph"/>
              <w:rPr>
                <w:sz w:val="20"/>
              </w:rPr>
            </w:pPr>
          </w:p>
        </w:tc>
        <w:tc>
          <w:tcPr>
            <w:tcW w:w="2553" w:type="dxa"/>
            <w:vMerge/>
            <w:tcBorders>
              <w:top w:val="nil"/>
            </w:tcBorders>
          </w:tcPr>
          <w:p w:rsidR="00C7275C" w:rsidRDefault="00C7275C">
            <w:pPr>
              <w:rPr>
                <w:sz w:val="2"/>
                <w:szCs w:val="2"/>
              </w:rPr>
            </w:pPr>
          </w:p>
        </w:tc>
      </w:tr>
      <w:tr w:rsidR="00C7275C">
        <w:trPr>
          <w:trHeight w:val="274"/>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4" w:lineRule="exact"/>
              <w:ind w:left="61"/>
              <w:rPr>
                <w:sz w:val="24"/>
              </w:rPr>
            </w:pPr>
            <w:r>
              <w:rPr>
                <w:sz w:val="24"/>
              </w:rPr>
              <w:t>слов</w:t>
            </w:r>
            <w:r>
              <w:rPr>
                <w:spacing w:val="-4"/>
                <w:sz w:val="24"/>
              </w:rPr>
              <w:t xml:space="preserve"> </w:t>
            </w:r>
            <w:r>
              <w:rPr>
                <w:sz w:val="24"/>
              </w:rPr>
              <w:t>со</w:t>
            </w:r>
            <w:r>
              <w:rPr>
                <w:spacing w:val="-2"/>
                <w:sz w:val="24"/>
              </w:rPr>
              <w:t xml:space="preserve"> </w:t>
            </w:r>
            <w:r>
              <w:rPr>
                <w:sz w:val="24"/>
              </w:rPr>
              <w:t>звуком</w:t>
            </w:r>
            <w:r>
              <w:rPr>
                <w:spacing w:val="-3"/>
                <w:sz w:val="24"/>
              </w:rPr>
              <w:t xml:space="preserve"> </w:t>
            </w:r>
            <w:r>
              <w:rPr>
                <w:b/>
                <w:sz w:val="24"/>
              </w:rPr>
              <w:t>э</w:t>
            </w:r>
            <w:r>
              <w:rPr>
                <w:sz w:val="24"/>
              </w:rPr>
              <w:t>,</w:t>
            </w:r>
            <w:r>
              <w:rPr>
                <w:spacing w:val="-2"/>
                <w:sz w:val="24"/>
              </w:rPr>
              <w:t xml:space="preserve"> </w:t>
            </w:r>
            <w:r>
              <w:rPr>
                <w:spacing w:val="-10"/>
                <w:sz w:val="24"/>
              </w:rPr>
              <w:t>в</w:t>
            </w:r>
          </w:p>
        </w:tc>
        <w:tc>
          <w:tcPr>
            <w:tcW w:w="3786" w:type="dxa"/>
            <w:tcBorders>
              <w:top w:val="nil"/>
              <w:bottom w:val="nil"/>
            </w:tcBorders>
          </w:tcPr>
          <w:p w:rsidR="00C7275C" w:rsidRDefault="00C7275C">
            <w:pPr>
              <w:pStyle w:val="TableParagraph"/>
              <w:rPr>
                <w:sz w:val="20"/>
              </w:rPr>
            </w:pPr>
          </w:p>
        </w:tc>
        <w:tc>
          <w:tcPr>
            <w:tcW w:w="2613" w:type="dxa"/>
            <w:tcBorders>
              <w:top w:val="nil"/>
              <w:bottom w:val="nil"/>
            </w:tcBorders>
          </w:tcPr>
          <w:p w:rsidR="00C7275C" w:rsidRDefault="00C7275C">
            <w:pPr>
              <w:pStyle w:val="TableParagraph"/>
              <w:rPr>
                <w:sz w:val="20"/>
              </w:rPr>
            </w:pPr>
          </w:p>
        </w:tc>
        <w:tc>
          <w:tcPr>
            <w:tcW w:w="2553" w:type="dxa"/>
            <w:vMerge/>
            <w:tcBorders>
              <w:top w:val="nil"/>
            </w:tcBorders>
          </w:tcPr>
          <w:p w:rsidR="00C7275C" w:rsidRDefault="00C7275C">
            <w:pPr>
              <w:rPr>
                <w:sz w:val="2"/>
                <w:szCs w:val="2"/>
              </w:rPr>
            </w:pPr>
          </w:p>
        </w:tc>
      </w:tr>
      <w:tr w:rsidR="00C7275C">
        <w:trPr>
          <w:trHeight w:val="275"/>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5" w:lineRule="exact"/>
              <w:ind w:left="61"/>
              <w:rPr>
                <w:sz w:val="24"/>
              </w:rPr>
            </w:pPr>
            <w:r>
              <w:rPr>
                <w:sz w:val="24"/>
              </w:rPr>
              <w:t>определении</w:t>
            </w:r>
            <w:r>
              <w:rPr>
                <w:spacing w:val="-3"/>
                <w:sz w:val="24"/>
              </w:rPr>
              <w:t xml:space="preserve"> </w:t>
            </w:r>
            <w:r>
              <w:rPr>
                <w:spacing w:val="-2"/>
                <w:sz w:val="24"/>
              </w:rPr>
              <w:t>качеств</w:t>
            </w:r>
          </w:p>
        </w:tc>
        <w:tc>
          <w:tcPr>
            <w:tcW w:w="3786" w:type="dxa"/>
            <w:tcBorders>
              <w:top w:val="nil"/>
              <w:bottom w:val="nil"/>
            </w:tcBorders>
          </w:tcPr>
          <w:p w:rsidR="00C7275C" w:rsidRDefault="00C7275C">
            <w:pPr>
              <w:pStyle w:val="TableParagraph"/>
              <w:rPr>
                <w:sz w:val="20"/>
              </w:rPr>
            </w:pPr>
          </w:p>
        </w:tc>
        <w:tc>
          <w:tcPr>
            <w:tcW w:w="2613" w:type="dxa"/>
            <w:tcBorders>
              <w:top w:val="nil"/>
              <w:bottom w:val="nil"/>
            </w:tcBorders>
          </w:tcPr>
          <w:p w:rsidR="00C7275C" w:rsidRDefault="00C7275C">
            <w:pPr>
              <w:pStyle w:val="TableParagraph"/>
              <w:rPr>
                <w:sz w:val="20"/>
              </w:rPr>
            </w:pPr>
          </w:p>
        </w:tc>
        <w:tc>
          <w:tcPr>
            <w:tcW w:w="2553" w:type="dxa"/>
            <w:vMerge/>
            <w:tcBorders>
              <w:top w:val="nil"/>
            </w:tcBorders>
          </w:tcPr>
          <w:p w:rsidR="00C7275C" w:rsidRDefault="00C7275C">
            <w:pPr>
              <w:rPr>
                <w:sz w:val="2"/>
                <w:szCs w:val="2"/>
              </w:rPr>
            </w:pPr>
          </w:p>
        </w:tc>
      </w:tr>
      <w:tr w:rsidR="00C7275C">
        <w:trPr>
          <w:trHeight w:val="499"/>
        </w:trPr>
        <w:tc>
          <w:tcPr>
            <w:tcW w:w="864" w:type="dxa"/>
            <w:tcBorders>
              <w:top w:val="nil"/>
            </w:tcBorders>
          </w:tcPr>
          <w:p w:rsidR="00C7275C" w:rsidRDefault="00C7275C">
            <w:pPr>
              <w:pStyle w:val="TableParagraph"/>
              <w:rPr>
                <w:sz w:val="24"/>
              </w:rPr>
            </w:pPr>
          </w:p>
        </w:tc>
        <w:tc>
          <w:tcPr>
            <w:tcW w:w="887" w:type="dxa"/>
            <w:tcBorders>
              <w:top w:val="nil"/>
            </w:tcBorders>
          </w:tcPr>
          <w:p w:rsidR="00C7275C" w:rsidRDefault="00C7275C">
            <w:pPr>
              <w:pStyle w:val="TableParagraph"/>
              <w:rPr>
                <w:sz w:val="24"/>
              </w:rPr>
            </w:pPr>
          </w:p>
        </w:tc>
        <w:tc>
          <w:tcPr>
            <w:tcW w:w="3393" w:type="dxa"/>
            <w:tcBorders>
              <w:top w:val="nil"/>
            </w:tcBorders>
          </w:tcPr>
          <w:p w:rsidR="00C7275C" w:rsidRDefault="00032943">
            <w:pPr>
              <w:pStyle w:val="TableParagraph"/>
              <w:spacing w:line="271" w:lineRule="exact"/>
              <w:ind w:left="61"/>
              <w:rPr>
                <w:sz w:val="24"/>
              </w:rPr>
            </w:pPr>
            <w:r>
              <w:rPr>
                <w:sz w:val="24"/>
              </w:rPr>
              <w:t>предметов</w:t>
            </w:r>
            <w:r>
              <w:rPr>
                <w:spacing w:val="-1"/>
                <w:sz w:val="24"/>
              </w:rPr>
              <w:t xml:space="preserve"> </w:t>
            </w:r>
            <w:r>
              <w:rPr>
                <w:sz w:val="24"/>
              </w:rPr>
              <w:t>на</w:t>
            </w:r>
            <w:r>
              <w:rPr>
                <w:spacing w:val="-2"/>
                <w:sz w:val="24"/>
              </w:rPr>
              <w:t xml:space="preserve"> ощупь.</w:t>
            </w:r>
          </w:p>
        </w:tc>
        <w:tc>
          <w:tcPr>
            <w:tcW w:w="3786" w:type="dxa"/>
            <w:tcBorders>
              <w:top w:val="nil"/>
            </w:tcBorders>
          </w:tcPr>
          <w:p w:rsidR="00C7275C" w:rsidRDefault="00C7275C">
            <w:pPr>
              <w:pStyle w:val="TableParagraph"/>
              <w:rPr>
                <w:sz w:val="24"/>
              </w:rPr>
            </w:pPr>
          </w:p>
        </w:tc>
        <w:tc>
          <w:tcPr>
            <w:tcW w:w="2613" w:type="dxa"/>
            <w:tcBorders>
              <w:top w:val="nil"/>
            </w:tcBorders>
          </w:tcPr>
          <w:p w:rsidR="00C7275C" w:rsidRDefault="00C7275C">
            <w:pPr>
              <w:pStyle w:val="TableParagraph"/>
              <w:rPr>
                <w:sz w:val="24"/>
              </w:rPr>
            </w:pPr>
          </w:p>
        </w:tc>
        <w:tc>
          <w:tcPr>
            <w:tcW w:w="2553" w:type="dxa"/>
            <w:vMerge/>
            <w:tcBorders>
              <w:top w:val="nil"/>
            </w:tcBorders>
          </w:tcPr>
          <w:p w:rsidR="00C7275C" w:rsidRDefault="00C7275C">
            <w:pPr>
              <w:rPr>
                <w:sz w:val="2"/>
                <w:szCs w:val="2"/>
              </w:rPr>
            </w:pPr>
          </w:p>
        </w:tc>
      </w:tr>
      <w:tr w:rsidR="00C7275C">
        <w:trPr>
          <w:trHeight w:val="339"/>
        </w:trPr>
        <w:tc>
          <w:tcPr>
            <w:tcW w:w="864" w:type="dxa"/>
            <w:tcBorders>
              <w:bottom w:val="nil"/>
            </w:tcBorders>
          </w:tcPr>
          <w:p w:rsidR="00C7275C" w:rsidRDefault="00C7275C">
            <w:pPr>
              <w:pStyle w:val="TableParagraph"/>
              <w:rPr>
                <w:sz w:val="24"/>
              </w:rPr>
            </w:pPr>
          </w:p>
        </w:tc>
        <w:tc>
          <w:tcPr>
            <w:tcW w:w="887" w:type="dxa"/>
            <w:tcBorders>
              <w:bottom w:val="nil"/>
            </w:tcBorders>
          </w:tcPr>
          <w:p w:rsidR="00C7275C" w:rsidRDefault="00032943">
            <w:pPr>
              <w:pStyle w:val="TableParagraph"/>
              <w:spacing w:before="59" w:line="261" w:lineRule="exact"/>
              <w:ind w:left="187"/>
              <w:rPr>
                <w:sz w:val="24"/>
              </w:rPr>
            </w:pPr>
            <w:r>
              <w:rPr>
                <w:spacing w:val="-4"/>
                <w:sz w:val="24"/>
              </w:rPr>
              <w:t>Тема</w:t>
            </w:r>
          </w:p>
        </w:tc>
        <w:tc>
          <w:tcPr>
            <w:tcW w:w="3393" w:type="dxa"/>
            <w:tcBorders>
              <w:bottom w:val="nil"/>
            </w:tcBorders>
          </w:tcPr>
          <w:p w:rsidR="00C7275C" w:rsidRDefault="00032943">
            <w:pPr>
              <w:pStyle w:val="TableParagraph"/>
              <w:spacing w:before="59" w:line="261" w:lineRule="exact"/>
              <w:ind w:left="61"/>
              <w:rPr>
                <w:sz w:val="24"/>
              </w:rPr>
            </w:pPr>
            <w:r>
              <w:rPr>
                <w:sz w:val="24"/>
              </w:rPr>
              <w:t>Чтение</w:t>
            </w:r>
            <w:r>
              <w:rPr>
                <w:spacing w:val="-3"/>
                <w:sz w:val="24"/>
              </w:rPr>
              <w:t xml:space="preserve"> </w:t>
            </w:r>
            <w:r>
              <w:rPr>
                <w:sz w:val="24"/>
              </w:rPr>
              <w:t>русской</w:t>
            </w:r>
            <w:r>
              <w:rPr>
                <w:spacing w:val="-1"/>
                <w:sz w:val="24"/>
              </w:rPr>
              <w:t xml:space="preserve"> </w:t>
            </w:r>
            <w:r>
              <w:rPr>
                <w:spacing w:val="-2"/>
                <w:sz w:val="24"/>
              </w:rPr>
              <w:t>народной</w:t>
            </w:r>
          </w:p>
        </w:tc>
        <w:tc>
          <w:tcPr>
            <w:tcW w:w="3786" w:type="dxa"/>
            <w:vMerge w:val="restart"/>
          </w:tcPr>
          <w:p w:rsidR="00C7275C" w:rsidRDefault="00032943">
            <w:pPr>
              <w:pStyle w:val="TableParagraph"/>
              <w:spacing w:before="59" w:line="252" w:lineRule="auto"/>
              <w:ind w:left="64" w:firstLine="60"/>
              <w:rPr>
                <w:sz w:val="24"/>
              </w:rPr>
            </w:pPr>
            <w:r>
              <w:rPr>
                <w:sz w:val="24"/>
              </w:rPr>
              <w:t>ЗКР:</w:t>
            </w:r>
            <w:r>
              <w:rPr>
                <w:spacing w:val="-8"/>
                <w:sz w:val="24"/>
              </w:rPr>
              <w:t xml:space="preserve"> </w:t>
            </w:r>
            <w:r>
              <w:rPr>
                <w:sz w:val="24"/>
              </w:rPr>
              <w:t>Звуки</w:t>
            </w:r>
            <w:r>
              <w:rPr>
                <w:spacing w:val="-8"/>
                <w:sz w:val="24"/>
              </w:rPr>
              <w:t xml:space="preserve"> </w:t>
            </w:r>
            <w:r>
              <w:rPr>
                <w:sz w:val="24"/>
              </w:rPr>
              <w:t>[м],</w:t>
            </w:r>
            <w:r>
              <w:rPr>
                <w:spacing w:val="-8"/>
                <w:sz w:val="24"/>
              </w:rPr>
              <w:t xml:space="preserve"> </w:t>
            </w:r>
            <w:r>
              <w:rPr>
                <w:sz w:val="24"/>
              </w:rPr>
              <w:t>[м’],</w:t>
            </w:r>
            <w:r>
              <w:rPr>
                <w:spacing w:val="-8"/>
                <w:sz w:val="24"/>
              </w:rPr>
              <w:t xml:space="preserve"> </w:t>
            </w:r>
            <w:r>
              <w:rPr>
                <w:sz w:val="24"/>
              </w:rPr>
              <w:t>Д/у</w:t>
            </w:r>
            <w:r>
              <w:rPr>
                <w:spacing w:val="-8"/>
                <w:sz w:val="24"/>
              </w:rPr>
              <w:t xml:space="preserve"> </w:t>
            </w:r>
            <w:r>
              <w:rPr>
                <w:sz w:val="24"/>
              </w:rPr>
              <w:t xml:space="preserve">«Вставь </w:t>
            </w:r>
            <w:r>
              <w:rPr>
                <w:spacing w:val="-2"/>
                <w:sz w:val="24"/>
              </w:rPr>
              <w:t>словечко»;</w:t>
            </w:r>
          </w:p>
          <w:p w:rsidR="00C7275C" w:rsidRDefault="00032943">
            <w:pPr>
              <w:pStyle w:val="TableParagraph"/>
              <w:spacing w:before="1"/>
              <w:ind w:left="124"/>
              <w:rPr>
                <w:sz w:val="24"/>
              </w:rPr>
            </w:pPr>
            <w:r>
              <w:rPr>
                <w:sz w:val="24"/>
              </w:rPr>
              <w:t>[п],</w:t>
            </w:r>
            <w:r>
              <w:rPr>
                <w:spacing w:val="-2"/>
                <w:sz w:val="24"/>
              </w:rPr>
              <w:t xml:space="preserve"> </w:t>
            </w:r>
            <w:r>
              <w:rPr>
                <w:sz w:val="24"/>
              </w:rPr>
              <w:t>[п’],</w:t>
            </w:r>
            <w:r>
              <w:rPr>
                <w:spacing w:val="-2"/>
                <w:sz w:val="24"/>
              </w:rPr>
              <w:t xml:space="preserve"> </w:t>
            </w:r>
            <w:r>
              <w:rPr>
                <w:sz w:val="24"/>
              </w:rPr>
              <w:t>Д/и</w:t>
            </w:r>
            <w:r>
              <w:rPr>
                <w:spacing w:val="-1"/>
                <w:sz w:val="24"/>
              </w:rPr>
              <w:t xml:space="preserve"> </w:t>
            </w:r>
            <w:r>
              <w:rPr>
                <w:spacing w:val="-2"/>
                <w:sz w:val="24"/>
              </w:rPr>
              <w:t>«Ярмарка».</w:t>
            </w:r>
          </w:p>
        </w:tc>
        <w:tc>
          <w:tcPr>
            <w:tcW w:w="2613" w:type="dxa"/>
            <w:tcBorders>
              <w:bottom w:val="nil"/>
            </w:tcBorders>
          </w:tcPr>
          <w:p w:rsidR="00C7275C" w:rsidRDefault="00032943">
            <w:pPr>
              <w:pStyle w:val="TableParagraph"/>
              <w:spacing w:before="59" w:line="261" w:lineRule="exact"/>
              <w:ind w:left="63"/>
              <w:rPr>
                <w:i/>
                <w:sz w:val="24"/>
              </w:rPr>
            </w:pPr>
            <w:r>
              <w:rPr>
                <w:i/>
                <w:spacing w:val="-2"/>
                <w:sz w:val="24"/>
              </w:rPr>
              <w:t>Социально-</w:t>
            </w:r>
          </w:p>
        </w:tc>
        <w:tc>
          <w:tcPr>
            <w:tcW w:w="2553" w:type="dxa"/>
            <w:tcBorders>
              <w:bottom w:val="nil"/>
            </w:tcBorders>
          </w:tcPr>
          <w:p w:rsidR="00C7275C" w:rsidRDefault="00032943">
            <w:pPr>
              <w:pStyle w:val="TableParagraph"/>
              <w:spacing w:before="59" w:line="261" w:lineRule="exact"/>
              <w:ind w:left="65"/>
              <w:rPr>
                <w:sz w:val="24"/>
              </w:rPr>
            </w:pPr>
            <w:r>
              <w:rPr>
                <w:sz w:val="24"/>
              </w:rPr>
              <w:t xml:space="preserve">В </w:t>
            </w:r>
            <w:r>
              <w:rPr>
                <w:spacing w:val="-2"/>
                <w:sz w:val="24"/>
              </w:rPr>
              <w:t>театрализованных</w:t>
            </w:r>
          </w:p>
        </w:tc>
      </w:tr>
      <w:tr w:rsidR="00C7275C">
        <w:trPr>
          <w:trHeight w:val="275"/>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6" w:lineRule="exact"/>
              <w:ind w:left="61"/>
              <w:rPr>
                <w:sz w:val="24"/>
              </w:rPr>
            </w:pPr>
            <w:r>
              <w:rPr>
                <w:sz w:val="24"/>
              </w:rPr>
              <w:t>сказки</w:t>
            </w:r>
            <w:r>
              <w:rPr>
                <w:spacing w:val="-2"/>
                <w:sz w:val="24"/>
              </w:rPr>
              <w:t xml:space="preserve"> </w:t>
            </w:r>
            <w:r>
              <w:rPr>
                <w:sz w:val="24"/>
              </w:rPr>
              <w:t>«Гуси-лебеди»,</w:t>
            </w:r>
            <w:r>
              <w:rPr>
                <w:spacing w:val="-3"/>
                <w:sz w:val="24"/>
              </w:rPr>
              <w:t xml:space="preserve"> </w:t>
            </w:r>
            <w:r>
              <w:rPr>
                <w:sz w:val="24"/>
              </w:rPr>
              <w:t>обр.</w:t>
            </w:r>
            <w:r>
              <w:rPr>
                <w:spacing w:val="-1"/>
                <w:sz w:val="24"/>
              </w:rPr>
              <w:t xml:space="preserve"> </w:t>
            </w:r>
            <w:r>
              <w:rPr>
                <w:spacing w:val="-5"/>
                <w:sz w:val="24"/>
              </w:rPr>
              <w:t>М.</w:t>
            </w:r>
          </w:p>
        </w:tc>
        <w:tc>
          <w:tcPr>
            <w:tcW w:w="3786" w:type="dxa"/>
            <w:vMerge/>
            <w:tcBorders>
              <w:top w:val="nil"/>
            </w:tcBorders>
          </w:tcPr>
          <w:p w:rsidR="00C7275C" w:rsidRDefault="00C7275C">
            <w:pPr>
              <w:rPr>
                <w:sz w:val="2"/>
                <w:szCs w:val="2"/>
              </w:rPr>
            </w:pPr>
          </w:p>
        </w:tc>
        <w:tc>
          <w:tcPr>
            <w:tcW w:w="2613" w:type="dxa"/>
            <w:tcBorders>
              <w:top w:val="nil"/>
              <w:bottom w:val="nil"/>
            </w:tcBorders>
          </w:tcPr>
          <w:p w:rsidR="00C7275C" w:rsidRDefault="00032943">
            <w:pPr>
              <w:pStyle w:val="TableParagraph"/>
              <w:spacing w:line="256" w:lineRule="exact"/>
              <w:ind w:left="63"/>
              <w:rPr>
                <w:i/>
                <w:sz w:val="24"/>
              </w:rPr>
            </w:pPr>
            <w:r>
              <w:rPr>
                <w:i/>
                <w:spacing w:val="-2"/>
                <w:sz w:val="24"/>
              </w:rPr>
              <w:t>коммуникативное</w:t>
            </w:r>
          </w:p>
        </w:tc>
        <w:tc>
          <w:tcPr>
            <w:tcW w:w="2553" w:type="dxa"/>
            <w:tcBorders>
              <w:top w:val="nil"/>
              <w:bottom w:val="nil"/>
            </w:tcBorders>
          </w:tcPr>
          <w:p w:rsidR="00C7275C" w:rsidRDefault="00032943">
            <w:pPr>
              <w:pStyle w:val="TableParagraph"/>
              <w:spacing w:line="256" w:lineRule="exact"/>
              <w:ind w:left="65"/>
              <w:rPr>
                <w:sz w:val="24"/>
              </w:rPr>
            </w:pPr>
            <w:r>
              <w:rPr>
                <w:sz w:val="24"/>
              </w:rPr>
              <w:t>играх</w:t>
            </w:r>
            <w:r>
              <w:rPr>
                <w:spacing w:val="-3"/>
                <w:sz w:val="24"/>
              </w:rPr>
              <w:t xml:space="preserve"> </w:t>
            </w:r>
            <w:r>
              <w:rPr>
                <w:spacing w:val="-2"/>
                <w:sz w:val="24"/>
              </w:rPr>
              <w:t>умеет</w:t>
            </w:r>
          </w:p>
        </w:tc>
      </w:tr>
      <w:tr w:rsidR="00C7275C">
        <w:trPr>
          <w:trHeight w:val="275"/>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5" w:lineRule="exact"/>
              <w:ind w:left="61"/>
              <w:rPr>
                <w:sz w:val="24"/>
              </w:rPr>
            </w:pPr>
            <w:r>
              <w:rPr>
                <w:sz w:val="24"/>
              </w:rPr>
              <w:t>Булатова.</w:t>
            </w:r>
            <w:r>
              <w:rPr>
                <w:spacing w:val="-4"/>
                <w:sz w:val="24"/>
              </w:rPr>
              <w:t xml:space="preserve"> </w:t>
            </w:r>
            <w:r>
              <w:rPr>
                <w:spacing w:val="-2"/>
                <w:sz w:val="24"/>
              </w:rPr>
              <w:t>Рассматривание</w:t>
            </w:r>
          </w:p>
        </w:tc>
        <w:tc>
          <w:tcPr>
            <w:tcW w:w="3786" w:type="dxa"/>
            <w:vMerge/>
            <w:tcBorders>
              <w:top w:val="nil"/>
            </w:tcBorders>
          </w:tcPr>
          <w:p w:rsidR="00C7275C" w:rsidRDefault="00C7275C">
            <w:pPr>
              <w:rPr>
                <w:sz w:val="2"/>
                <w:szCs w:val="2"/>
              </w:rPr>
            </w:pPr>
          </w:p>
        </w:tc>
        <w:tc>
          <w:tcPr>
            <w:tcW w:w="2613" w:type="dxa"/>
            <w:tcBorders>
              <w:top w:val="nil"/>
              <w:bottom w:val="nil"/>
            </w:tcBorders>
          </w:tcPr>
          <w:p w:rsidR="00C7275C" w:rsidRDefault="00032943">
            <w:pPr>
              <w:pStyle w:val="TableParagraph"/>
              <w:spacing w:line="255" w:lineRule="exact"/>
              <w:ind w:left="63"/>
              <w:rPr>
                <w:sz w:val="24"/>
              </w:rPr>
            </w:pPr>
            <w:r>
              <w:rPr>
                <w:i/>
                <w:sz w:val="24"/>
              </w:rPr>
              <w:t>развитие:</w:t>
            </w:r>
            <w:r>
              <w:rPr>
                <w:i/>
                <w:spacing w:val="-4"/>
                <w:sz w:val="24"/>
              </w:rPr>
              <w:t xml:space="preserve"> </w:t>
            </w:r>
            <w:r>
              <w:rPr>
                <w:spacing w:val="-2"/>
                <w:sz w:val="24"/>
              </w:rPr>
              <w:t>формировать</w:t>
            </w:r>
          </w:p>
        </w:tc>
        <w:tc>
          <w:tcPr>
            <w:tcW w:w="2553" w:type="dxa"/>
            <w:tcBorders>
              <w:top w:val="nil"/>
              <w:bottom w:val="nil"/>
            </w:tcBorders>
          </w:tcPr>
          <w:p w:rsidR="00C7275C" w:rsidRDefault="00032943">
            <w:pPr>
              <w:pStyle w:val="TableParagraph"/>
              <w:spacing w:line="255" w:lineRule="exact"/>
              <w:ind w:left="65"/>
              <w:rPr>
                <w:sz w:val="24"/>
              </w:rPr>
            </w:pPr>
            <w:r>
              <w:rPr>
                <w:spacing w:val="-2"/>
                <w:sz w:val="24"/>
              </w:rPr>
              <w:t>интонационно</w:t>
            </w:r>
          </w:p>
        </w:tc>
      </w:tr>
      <w:tr w:rsidR="00C7275C">
        <w:trPr>
          <w:trHeight w:val="274"/>
        </w:trPr>
        <w:tc>
          <w:tcPr>
            <w:tcW w:w="864" w:type="dxa"/>
            <w:tcBorders>
              <w:top w:val="nil"/>
              <w:bottom w:val="nil"/>
            </w:tcBorders>
          </w:tcPr>
          <w:p w:rsidR="00C7275C" w:rsidRDefault="00032943">
            <w:pPr>
              <w:pStyle w:val="TableParagraph"/>
              <w:spacing w:line="254" w:lineRule="exact"/>
              <w:ind w:left="52" w:right="33"/>
              <w:jc w:val="center"/>
              <w:rPr>
                <w:sz w:val="24"/>
              </w:rPr>
            </w:pPr>
            <w:r>
              <w:rPr>
                <w:spacing w:val="-5"/>
                <w:sz w:val="24"/>
              </w:rPr>
              <w:t>Ян-</w:t>
            </w: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4" w:lineRule="exact"/>
              <w:ind w:left="61"/>
              <w:rPr>
                <w:sz w:val="24"/>
              </w:rPr>
            </w:pPr>
            <w:r>
              <w:rPr>
                <w:sz w:val="24"/>
              </w:rPr>
              <w:t>иллюстраций</w:t>
            </w:r>
            <w:r>
              <w:rPr>
                <w:spacing w:val="-3"/>
                <w:sz w:val="24"/>
              </w:rPr>
              <w:t xml:space="preserve"> </w:t>
            </w:r>
            <w:r>
              <w:rPr>
                <w:sz w:val="24"/>
              </w:rPr>
              <w:t>к</w:t>
            </w:r>
            <w:r>
              <w:rPr>
                <w:spacing w:val="-2"/>
                <w:sz w:val="24"/>
              </w:rPr>
              <w:t xml:space="preserve"> </w:t>
            </w:r>
            <w:r>
              <w:rPr>
                <w:sz w:val="24"/>
              </w:rPr>
              <w:t>сказке</w:t>
            </w:r>
            <w:r>
              <w:rPr>
                <w:spacing w:val="-3"/>
                <w:sz w:val="24"/>
              </w:rPr>
              <w:t xml:space="preserve"> </w:t>
            </w:r>
            <w:r>
              <w:rPr>
                <w:spacing w:val="-2"/>
                <w:sz w:val="24"/>
              </w:rPr>
              <w:t>«Гуси-</w:t>
            </w:r>
          </w:p>
        </w:tc>
        <w:tc>
          <w:tcPr>
            <w:tcW w:w="3786" w:type="dxa"/>
            <w:vMerge/>
            <w:tcBorders>
              <w:top w:val="nil"/>
            </w:tcBorders>
          </w:tcPr>
          <w:p w:rsidR="00C7275C" w:rsidRDefault="00C7275C">
            <w:pPr>
              <w:rPr>
                <w:sz w:val="2"/>
                <w:szCs w:val="2"/>
              </w:rPr>
            </w:pPr>
          </w:p>
        </w:tc>
        <w:tc>
          <w:tcPr>
            <w:tcW w:w="2613" w:type="dxa"/>
            <w:tcBorders>
              <w:top w:val="nil"/>
              <w:bottom w:val="nil"/>
            </w:tcBorders>
          </w:tcPr>
          <w:p w:rsidR="00C7275C" w:rsidRDefault="00032943">
            <w:pPr>
              <w:pStyle w:val="TableParagraph"/>
              <w:spacing w:line="254" w:lineRule="exact"/>
              <w:ind w:left="63"/>
              <w:rPr>
                <w:sz w:val="24"/>
              </w:rPr>
            </w:pPr>
            <w:r>
              <w:rPr>
                <w:sz w:val="24"/>
              </w:rPr>
              <w:t>навык</w:t>
            </w:r>
            <w:r>
              <w:rPr>
                <w:spacing w:val="-3"/>
                <w:sz w:val="24"/>
              </w:rPr>
              <w:t xml:space="preserve"> </w:t>
            </w:r>
            <w:r>
              <w:rPr>
                <w:sz w:val="24"/>
              </w:rPr>
              <w:t>образной</w:t>
            </w:r>
            <w:r>
              <w:rPr>
                <w:spacing w:val="-3"/>
                <w:sz w:val="24"/>
              </w:rPr>
              <w:t xml:space="preserve"> </w:t>
            </w:r>
            <w:r>
              <w:rPr>
                <w:spacing w:val="-10"/>
                <w:sz w:val="24"/>
              </w:rPr>
              <w:t>и</w:t>
            </w:r>
          </w:p>
        </w:tc>
        <w:tc>
          <w:tcPr>
            <w:tcW w:w="2553" w:type="dxa"/>
            <w:tcBorders>
              <w:top w:val="nil"/>
              <w:bottom w:val="nil"/>
            </w:tcBorders>
          </w:tcPr>
          <w:p w:rsidR="00C7275C" w:rsidRDefault="00032943">
            <w:pPr>
              <w:pStyle w:val="TableParagraph"/>
              <w:spacing w:line="254" w:lineRule="exact"/>
              <w:ind w:left="65"/>
              <w:rPr>
                <w:sz w:val="24"/>
              </w:rPr>
            </w:pPr>
            <w:r>
              <w:rPr>
                <w:sz w:val="24"/>
              </w:rPr>
              <w:t>выделять</w:t>
            </w:r>
            <w:r>
              <w:rPr>
                <w:spacing w:val="-4"/>
                <w:sz w:val="24"/>
              </w:rPr>
              <w:t xml:space="preserve"> </w:t>
            </w:r>
            <w:r>
              <w:rPr>
                <w:sz w:val="24"/>
              </w:rPr>
              <w:t>речь</w:t>
            </w:r>
            <w:r>
              <w:rPr>
                <w:spacing w:val="-2"/>
                <w:sz w:val="24"/>
              </w:rPr>
              <w:t xml:space="preserve"> </w:t>
            </w:r>
            <w:r>
              <w:rPr>
                <w:sz w:val="24"/>
              </w:rPr>
              <w:t>тех</w:t>
            </w:r>
            <w:r>
              <w:rPr>
                <w:spacing w:val="-1"/>
                <w:sz w:val="24"/>
              </w:rPr>
              <w:t xml:space="preserve"> </w:t>
            </w:r>
            <w:r>
              <w:rPr>
                <w:spacing w:val="-5"/>
                <w:sz w:val="24"/>
              </w:rPr>
              <w:t>или</w:t>
            </w:r>
          </w:p>
        </w:tc>
      </w:tr>
      <w:tr w:rsidR="00C7275C">
        <w:trPr>
          <w:trHeight w:val="274"/>
        </w:trPr>
        <w:tc>
          <w:tcPr>
            <w:tcW w:w="864" w:type="dxa"/>
            <w:tcBorders>
              <w:top w:val="nil"/>
              <w:bottom w:val="nil"/>
            </w:tcBorders>
          </w:tcPr>
          <w:p w:rsidR="00C7275C" w:rsidRDefault="00032943">
            <w:pPr>
              <w:pStyle w:val="TableParagraph"/>
              <w:spacing w:line="254" w:lineRule="exact"/>
              <w:ind w:left="50" w:right="35"/>
              <w:jc w:val="center"/>
              <w:rPr>
                <w:sz w:val="24"/>
              </w:rPr>
            </w:pPr>
            <w:r>
              <w:rPr>
                <w:spacing w:val="-4"/>
                <w:sz w:val="24"/>
              </w:rPr>
              <w:t>варь</w:t>
            </w: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032943">
            <w:pPr>
              <w:pStyle w:val="TableParagraph"/>
              <w:spacing w:line="254" w:lineRule="exact"/>
              <w:ind w:left="61"/>
              <w:rPr>
                <w:sz w:val="24"/>
              </w:rPr>
            </w:pPr>
            <w:r>
              <w:rPr>
                <w:sz w:val="24"/>
              </w:rPr>
              <w:t>лебеди»</w:t>
            </w:r>
            <w:r>
              <w:rPr>
                <w:spacing w:val="-1"/>
                <w:sz w:val="24"/>
              </w:rPr>
              <w:t xml:space="preserve"> </w:t>
            </w:r>
            <w:r>
              <w:rPr>
                <w:sz w:val="24"/>
              </w:rPr>
              <w:t>и</w:t>
            </w:r>
            <w:r>
              <w:rPr>
                <w:spacing w:val="-1"/>
                <w:sz w:val="24"/>
              </w:rPr>
              <w:t xml:space="preserve"> </w:t>
            </w:r>
            <w:r>
              <w:rPr>
                <w:sz w:val="24"/>
              </w:rPr>
              <w:t>сюжетных</w:t>
            </w:r>
            <w:r>
              <w:rPr>
                <w:spacing w:val="-1"/>
                <w:sz w:val="24"/>
              </w:rPr>
              <w:t xml:space="preserve"> </w:t>
            </w:r>
            <w:r>
              <w:rPr>
                <w:spacing w:val="-2"/>
                <w:sz w:val="24"/>
              </w:rPr>
              <w:t>картинок</w:t>
            </w:r>
          </w:p>
        </w:tc>
        <w:tc>
          <w:tcPr>
            <w:tcW w:w="3786" w:type="dxa"/>
            <w:vMerge/>
            <w:tcBorders>
              <w:top w:val="nil"/>
            </w:tcBorders>
          </w:tcPr>
          <w:p w:rsidR="00C7275C" w:rsidRDefault="00C7275C">
            <w:pPr>
              <w:rPr>
                <w:sz w:val="2"/>
                <w:szCs w:val="2"/>
              </w:rPr>
            </w:pPr>
          </w:p>
        </w:tc>
        <w:tc>
          <w:tcPr>
            <w:tcW w:w="2613" w:type="dxa"/>
            <w:tcBorders>
              <w:top w:val="nil"/>
              <w:bottom w:val="nil"/>
            </w:tcBorders>
          </w:tcPr>
          <w:p w:rsidR="00C7275C" w:rsidRDefault="00032943">
            <w:pPr>
              <w:pStyle w:val="TableParagraph"/>
              <w:spacing w:line="254" w:lineRule="exact"/>
              <w:ind w:left="63"/>
              <w:rPr>
                <w:sz w:val="24"/>
              </w:rPr>
            </w:pPr>
            <w:r>
              <w:rPr>
                <w:sz w:val="24"/>
              </w:rPr>
              <w:t>связной</w:t>
            </w:r>
            <w:r>
              <w:rPr>
                <w:spacing w:val="-5"/>
                <w:sz w:val="24"/>
              </w:rPr>
              <w:t xml:space="preserve"> </w:t>
            </w:r>
            <w:r>
              <w:rPr>
                <w:spacing w:val="-2"/>
                <w:sz w:val="24"/>
              </w:rPr>
              <w:t>речи,</w:t>
            </w:r>
          </w:p>
        </w:tc>
        <w:tc>
          <w:tcPr>
            <w:tcW w:w="2553" w:type="dxa"/>
            <w:tcBorders>
              <w:top w:val="nil"/>
              <w:bottom w:val="nil"/>
            </w:tcBorders>
          </w:tcPr>
          <w:p w:rsidR="00C7275C" w:rsidRDefault="00032943">
            <w:pPr>
              <w:pStyle w:val="TableParagraph"/>
              <w:spacing w:line="254" w:lineRule="exact"/>
              <w:ind w:left="65"/>
              <w:rPr>
                <w:sz w:val="24"/>
              </w:rPr>
            </w:pPr>
            <w:r>
              <w:rPr>
                <w:sz w:val="24"/>
              </w:rPr>
              <w:t xml:space="preserve">иных </w:t>
            </w:r>
            <w:r>
              <w:rPr>
                <w:spacing w:val="-2"/>
                <w:sz w:val="24"/>
              </w:rPr>
              <w:t>персонажей;</w:t>
            </w:r>
          </w:p>
        </w:tc>
      </w:tr>
      <w:tr w:rsidR="00C7275C">
        <w:trPr>
          <w:trHeight w:val="275"/>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C7275C">
            <w:pPr>
              <w:pStyle w:val="TableParagraph"/>
              <w:rPr>
                <w:sz w:val="20"/>
              </w:rPr>
            </w:pPr>
          </w:p>
        </w:tc>
        <w:tc>
          <w:tcPr>
            <w:tcW w:w="3786" w:type="dxa"/>
            <w:vMerge/>
            <w:tcBorders>
              <w:top w:val="nil"/>
            </w:tcBorders>
          </w:tcPr>
          <w:p w:rsidR="00C7275C" w:rsidRDefault="00C7275C">
            <w:pPr>
              <w:rPr>
                <w:sz w:val="2"/>
                <w:szCs w:val="2"/>
              </w:rPr>
            </w:pPr>
          </w:p>
        </w:tc>
        <w:tc>
          <w:tcPr>
            <w:tcW w:w="2613" w:type="dxa"/>
            <w:tcBorders>
              <w:top w:val="nil"/>
              <w:bottom w:val="nil"/>
            </w:tcBorders>
          </w:tcPr>
          <w:p w:rsidR="00C7275C" w:rsidRDefault="00032943">
            <w:pPr>
              <w:pStyle w:val="TableParagraph"/>
              <w:spacing w:line="255" w:lineRule="exact"/>
              <w:ind w:left="63"/>
              <w:rPr>
                <w:sz w:val="24"/>
              </w:rPr>
            </w:pPr>
            <w:r>
              <w:rPr>
                <w:sz w:val="24"/>
              </w:rPr>
              <w:t>используя</w:t>
            </w:r>
            <w:r>
              <w:rPr>
                <w:spacing w:val="-3"/>
                <w:sz w:val="24"/>
              </w:rPr>
              <w:t xml:space="preserve"> </w:t>
            </w:r>
            <w:r>
              <w:rPr>
                <w:spacing w:val="-2"/>
                <w:sz w:val="24"/>
              </w:rPr>
              <w:t>пословицы,</w:t>
            </w:r>
          </w:p>
        </w:tc>
        <w:tc>
          <w:tcPr>
            <w:tcW w:w="2553" w:type="dxa"/>
            <w:tcBorders>
              <w:top w:val="nil"/>
              <w:bottom w:val="nil"/>
            </w:tcBorders>
          </w:tcPr>
          <w:p w:rsidR="00C7275C" w:rsidRDefault="00032943">
            <w:pPr>
              <w:pStyle w:val="TableParagraph"/>
              <w:spacing w:line="255" w:lineRule="exact"/>
              <w:ind w:left="65"/>
              <w:rPr>
                <w:sz w:val="24"/>
              </w:rPr>
            </w:pPr>
            <w:r>
              <w:rPr>
                <w:sz w:val="24"/>
              </w:rPr>
              <w:t>подбирать</w:t>
            </w:r>
            <w:r>
              <w:rPr>
                <w:spacing w:val="-3"/>
                <w:sz w:val="24"/>
              </w:rPr>
              <w:t xml:space="preserve"> </w:t>
            </w:r>
            <w:r>
              <w:rPr>
                <w:sz w:val="24"/>
              </w:rPr>
              <w:t>предметы</w:t>
            </w:r>
            <w:r>
              <w:rPr>
                <w:spacing w:val="-1"/>
                <w:sz w:val="24"/>
              </w:rPr>
              <w:t xml:space="preserve"> </w:t>
            </w:r>
            <w:r>
              <w:rPr>
                <w:spacing w:val="-10"/>
                <w:sz w:val="24"/>
              </w:rPr>
              <w:t>и</w:t>
            </w:r>
          </w:p>
        </w:tc>
      </w:tr>
      <w:tr w:rsidR="00C7275C">
        <w:trPr>
          <w:trHeight w:val="275"/>
        </w:trPr>
        <w:tc>
          <w:tcPr>
            <w:tcW w:w="864" w:type="dxa"/>
            <w:tcBorders>
              <w:top w:val="nil"/>
              <w:bottom w:val="nil"/>
            </w:tcBorders>
          </w:tcPr>
          <w:p w:rsidR="00C7275C" w:rsidRDefault="00C7275C">
            <w:pPr>
              <w:pStyle w:val="TableParagraph"/>
              <w:rPr>
                <w:sz w:val="20"/>
              </w:rPr>
            </w:pPr>
          </w:p>
        </w:tc>
        <w:tc>
          <w:tcPr>
            <w:tcW w:w="887" w:type="dxa"/>
            <w:tcBorders>
              <w:top w:val="nil"/>
              <w:bottom w:val="nil"/>
            </w:tcBorders>
          </w:tcPr>
          <w:p w:rsidR="00C7275C" w:rsidRDefault="00C7275C">
            <w:pPr>
              <w:pStyle w:val="TableParagraph"/>
              <w:rPr>
                <w:sz w:val="20"/>
              </w:rPr>
            </w:pPr>
          </w:p>
        </w:tc>
        <w:tc>
          <w:tcPr>
            <w:tcW w:w="3393" w:type="dxa"/>
            <w:tcBorders>
              <w:top w:val="nil"/>
              <w:bottom w:val="nil"/>
            </w:tcBorders>
          </w:tcPr>
          <w:p w:rsidR="00C7275C" w:rsidRDefault="00C7275C">
            <w:pPr>
              <w:pStyle w:val="TableParagraph"/>
              <w:rPr>
                <w:sz w:val="20"/>
              </w:rPr>
            </w:pPr>
          </w:p>
        </w:tc>
        <w:tc>
          <w:tcPr>
            <w:tcW w:w="3786" w:type="dxa"/>
            <w:vMerge/>
            <w:tcBorders>
              <w:top w:val="nil"/>
            </w:tcBorders>
          </w:tcPr>
          <w:p w:rsidR="00C7275C" w:rsidRDefault="00C7275C">
            <w:pPr>
              <w:rPr>
                <w:sz w:val="2"/>
                <w:szCs w:val="2"/>
              </w:rPr>
            </w:pPr>
          </w:p>
        </w:tc>
        <w:tc>
          <w:tcPr>
            <w:tcW w:w="2613" w:type="dxa"/>
            <w:tcBorders>
              <w:top w:val="nil"/>
              <w:bottom w:val="nil"/>
            </w:tcBorders>
          </w:tcPr>
          <w:p w:rsidR="00C7275C" w:rsidRDefault="00032943">
            <w:pPr>
              <w:pStyle w:val="TableParagraph"/>
              <w:spacing w:line="255" w:lineRule="exact"/>
              <w:ind w:left="63"/>
              <w:rPr>
                <w:sz w:val="24"/>
              </w:rPr>
            </w:pPr>
            <w:r>
              <w:rPr>
                <w:spacing w:val="-2"/>
                <w:sz w:val="24"/>
              </w:rPr>
              <w:t>поговорки,</w:t>
            </w:r>
          </w:p>
        </w:tc>
        <w:tc>
          <w:tcPr>
            <w:tcW w:w="2553" w:type="dxa"/>
            <w:tcBorders>
              <w:top w:val="nil"/>
              <w:bottom w:val="nil"/>
            </w:tcBorders>
          </w:tcPr>
          <w:p w:rsidR="00C7275C" w:rsidRDefault="00032943">
            <w:pPr>
              <w:pStyle w:val="TableParagraph"/>
              <w:spacing w:line="255" w:lineRule="exact"/>
              <w:ind w:left="65"/>
              <w:rPr>
                <w:sz w:val="24"/>
              </w:rPr>
            </w:pPr>
            <w:r>
              <w:rPr>
                <w:sz w:val="24"/>
              </w:rPr>
              <w:t xml:space="preserve">атрибуты для </w:t>
            </w:r>
            <w:r>
              <w:rPr>
                <w:spacing w:val="-2"/>
                <w:sz w:val="24"/>
              </w:rPr>
              <w:t>сюжетно-</w:t>
            </w:r>
          </w:p>
        </w:tc>
      </w:tr>
      <w:tr w:rsidR="00C7275C">
        <w:trPr>
          <w:trHeight w:val="345"/>
        </w:trPr>
        <w:tc>
          <w:tcPr>
            <w:tcW w:w="864" w:type="dxa"/>
            <w:tcBorders>
              <w:top w:val="nil"/>
            </w:tcBorders>
          </w:tcPr>
          <w:p w:rsidR="00C7275C" w:rsidRDefault="00C7275C">
            <w:pPr>
              <w:pStyle w:val="TableParagraph"/>
              <w:rPr>
                <w:sz w:val="24"/>
              </w:rPr>
            </w:pPr>
          </w:p>
        </w:tc>
        <w:tc>
          <w:tcPr>
            <w:tcW w:w="887" w:type="dxa"/>
            <w:tcBorders>
              <w:top w:val="nil"/>
            </w:tcBorders>
          </w:tcPr>
          <w:p w:rsidR="00C7275C" w:rsidRDefault="00C7275C">
            <w:pPr>
              <w:pStyle w:val="TableParagraph"/>
              <w:rPr>
                <w:sz w:val="24"/>
              </w:rPr>
            </w:pPr>
          </w:p>
        </w:tc>
        <w:tc>
          <w:tcPr>
            <w:tcW w:w="3393" w:type="dxa"/>
            <w:tcBorders>
              <w:top w:val="nil"/>
            </w:tcBorders>
          </w:tcPr>
          <w:p w:rsidR="00C7275C" w:rsidRDefault="00C7275C">
            <w:pPr>
              <w:pStyle w:val="TableParagraph"/>
              <w:rPr>
                <w:sz w:val="24"/>
              </w:rPr>
            </w:pPr>
          </w:p>
        </w:tc>
        <w:tc>
          <w:tcPr>
            <w:tcW w:w="3786" w:type="dxa"/>
            <w:vMerge/>
            <w:tcBorders>
              <w:top w:val="nil"/>
            </w:tcBorders>
          </w:tcPr>
          <w:p w:rsidR="00C7275C" w:rsidRDefault="00C7275C">
            <w:pPr>
              <w:rPr>
                <w:sz w:val="2"/>
                <w:szCs w:val="2"/>
              </w:rPr>
            </w:pPr>
          </w:p>
        </w:tc>
        <w:tc>
          <w:tcPr>
            <w:tcW w:w="2613" w:type="dxa"/>
            <w:tcBorders>
              <w:top w:val="nil"/>
            </w:tcBorders>
          </w:tcPr>
          <w:p w:rsidR="00C7275C" w:rsidRDefault="00032943">
            <w:pPr>
              <w:pStyle w:val="TableParagraph"/>
              <w:spacing w:line="271" w:lineRule="exact"/>
              <w:ind w:left="63"/>
              <w:rPr>
                <w:sz w:val="24"/>
              </w:rPr>
            </w:pPr>
            <w:r>
              <w:rPr>
                <w:spacing w:val="-2"/>
                <w:sz w:val="24"/>
              </w:rPr>
              <w:t>сравнительные</w:t>
            </w:r>
          </w:p>
        </w:tc>
        <w:tc>
          <w:tcPr>
            <w:tcW w:w="2553" w:type="dxa"/>
            <w:tcBorders>
              <w:top w:val="nil"/>
            </w:tcBorders>
          </w:tcPr>
          <w:p w:rsidR="00C7275C" w:rsidRDefault="00032943">
            <w:pPr>
              <w:pStyle w:val="TableParagraph"/>
              <w:spacing w:line="271" w:lineRule="exact"/>
              <w:ind w:left="65"/>
              <w:rPr>
                <w:sz w:val="24"/>
              </w:rPr>
            </w:pPr>
            <w:r>
              <w:rPr>
                <w:sz w:val="24"/>
              </w:rPr>
              <w:t>ролевых</w:t>
            </w:r>
            <w:r>
              <w:rPr>
                <w:spacing w:val="-3"/>
                <w:sz w:val="24"/>
              </w:rPr>
              <w:t xml:space="preserve"> </w:t>
            </w:r>
            <w:r>
              <w:rPr>
                <w:spacing w:val="-5"/>
                <w:sz w:val="24"/>
              </w:rPr>
              <w:t>игр</w:t>
            </w:r>
          </w:p>
        </w:tc>
      </w:tr>
    </w:tbl>
    <w:p w:rsidR="00C7275C" w:rsidRDefault="00C7275C">
      <w:pPr>
        <w:spacing w:line="271" w:lineRule="exact"/>
        <w:rPr>
          <w:sz w:val="24"/>
        </w:rPr>
        <w:sectPr w:rsidR="00C7275C">
          <w:headerReference w:type="default" r:id="rId57"/>
          <w:footerReference w:type="default" r:id="rId58"/>
          <w:pgSz w:w="15840" w:h="12240" w:orient="landscape"/>
          <w:pgMar w:top="700" w:right="760" w:bottom="1200" w:left="760" w:header="0" w:footer="1012" w:gutter="0"/>
          <w:cols w:space="720"/>
        </w:sectPr>
      </w:pPr>
    </w:p>
    <w:p w:rsidR="00C7275C" w:rsidRDefault="003811FD">
      <w:pPr>
        <w:pStyle w:val="a3"/>
        <w:spacing w:before="8"/>
        <w:rPr>
          <w:i/>
          <w:sz w:val="11"/>
        </w:rPr>
      </w:pPr>
      <w:r w:rsidRPr="003811FD">
        <w:lastRenderedPageBreak/>
        <w:pict>
          <v:shape id="docshape54" o:spid="_x0000_s1037" type="#_x0000_t202" style="position:absolute;margin-left:43.1pt;margin-top:35.4pt;width:705.85pt;height:22.1pt;z-index:15737856;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64"/>
                    <w:gridCol w:w="887"/>
                    <w:gridCol w:w="3393"/>
                    <w:gridCol w:w="3786"/>
                    <w:gridCol w:w="2613"/>
                    <w:gridCol w:w="2553"/>
                  </w:tblGrid>
                  <w:tr w:rsidR="001811C3">
                    <w:trPr>
                      <w:trHeight w:val="412"/>
                    </w:trPr>
                    <w:tc>
                      <w:tcPr>
                        <w:tcW w:w="864" w:type="dxa"/>
                      </w:tcPr>
                      <w:p w:rsidR="001811C3" w:rsidRDefault="001811C3">
                        <w:pPr>
                          <w:pStyle w:val="TableParagraph"/>
                          <w:rPr>
                            <w:sz w:val="24"/>
                          </w:rPr>
                        </w:pPr>
                      </w:p>
                    </w:tc>
                    <w:tc>
                      <w:tcPr>
                        <w:tcW w:w="887" w:type="dxa"/>
                      </w:tcPr>
                      <w:p w:rsidR="001811C3" w:rsidRDefault="001811C3">
                        <w:pPr>
                          <w:pStyle w:val="TableParagraph"/>
                          <w:rPr>
                            <w:sz w:val="24"/>
                          </w:rPr>
                        </w:pPr>
                      </w:p>
                    </w:tc>
                    <w:tc>
                      <w:tcPr>
                        <w:tcW w:w="3393" w:type="dxa"/>
                      </w:tcPr>
                      <w:p w:rsidR="001811C3" w:rsidRDefault="001811C3">
                        <w:pPr>
                          <w:pStyle w:val="TableParagraph"/>
                          <w:rPr>
                            <w:sz w:val="24"/>
                          </w:rPr>
                        </w:pPr>
                      </w:p>
                    </w:tc>
                    <w:tc>
                      <w:tcPr>
                        <w:tcW w:w="3786" w:type="dxa"/>
                      </w:tcPr>
                      <w:p w:rsidR="001811C3" w:rsidRDefault="001811C3">
                        <w:pPr>
                          <w:pStyle w:val="TableParagraph"/>
                          <w:rPr>
                            <w:sz w:val="24"/>
                          </w:rPr>
                        </w:pPr>
                      </w:p>
                    </w:tc>
                    <w:tc>
                      <w:tcPr>
                        <w:tcW w:w="2613" w:type="dxa"/>
                      </w:tcPr>
                      <w:p w:rsidR="001811C3" w:rsidRDefault="001811C3">
                        <w:pPr>
                          <w:pStyle w:val="TableParagraph"/>
                          <w:spacing w:before="61"/>
                          <w:ind w:left="63"/>
                          <w:rPr>
                            <w:sz w:val="24"/>
                          </w:rPr>
                        </w:pPr>
                        <w:r>
                          <w:rPr>
                            <w:spacing w:val="-2"/>
                            <w:sz w:val="24"/>
                          </w:rPr>
                          <w:t>обороты.</w:t>
                        </w:r>
                      </w:p>
                    </w:tc>
                    <w:tc>
                      <w:tcPr>
                        <w:tcW w:w="2553" w:type="dxa"/>
                      </w:tcPr>
                      <w:p w:rsidR="001811C3" w:rsidRDefault="001811C3">
                        <w:pPr>
                          <w:pStyle w:val="TableParagraph"/>
                          <w:rPr>
                            <w:sz w:val="24"/>
                          </w:rPr>
                        </w:pPr>
                      </w:p>
                    </w:tc>
                  </w:tr>
                </w:tbl>
                <w:p w:rsidR="001811C3" w:rsidRDefault="001811C3">
                  <w:pPr>
                    <w:pStyle w:val="a3"/>
                  </w:pPr>
                </w:p>
              </w:txbxContent>
            </v:textbox>
            <w10:wrap anchorx="page" anchory="page"/>
          </v:shape>
        </w:pict>
      </w: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64"/>
        <w:gridCol w:w="887"/>
        <w:gridCol w:w="3393"/>
        <w:gridCol w:w="3786"/>
        <w:gridCol w:w="2613"/>
        <w:gridCol w:w="2553"/>
      </w:tblGrid>
      <w:tr w:rsidR="00C7275C">
        <w:trPr>
          <w:trHeight w:val="409"/>
        </w:trPr>
        <w:tc>
          <w:tcPr>
            <w:tcW w:w="864" w:type="dxa"/>
          </w:tcPr>
          <w:p w:rsidR="00C7275C" w:rsidRDefault="00032943">
            <w:pPr>
              <w:pStyle w:val="TableParagraph"/>
              <w:spacing w:before="59"/>
              <w:ind w:left="19"/>
              <w:jc w:val="center"/>
              <w:rPr>
                <w:sz w:val="24"/>
              </w:rPr>
            </w:pPr>
            <w:r>
              <w:rPr>
                <w:sz w:val="24"/>
              </w:rPr>
              <w:t>1</w:t>
            </w:r>
          </w:p>
        </w:tc>
        <w:tc>
          <w:tcPr>
            <w:tcW w:w="4280" w:type="dxa"/>
            <w:gridSpan w:val="2"/>
          </w:tcPr>
          <w:p w:rsidR="00C7275C" w:rsidRDefault="00032943">
            <w:pPr>
              <w:pStyle w:val="TableParagraph"/>
              <w:spacing w:before="59"/>
              <w:ind w:left="16"/>
              <w:jc w:val="center"/>
              <w:rPr>
                <w:sz w:val="24"/>
              </w:rPr>
            </w:pPr>
            <w:r>
              <w:rPr>
                <w:sz w:val="24"/>
              </w:rPr>
              <w:t>2</w:t>
            </w:r>
          </w:p>
        </w:tc>
        <w:tc>
          <w:tcPr>
            <w:tcW w:w="3786" w:type="dxa"/>
          </w:tcPr>
          <w:p w:rsidR="00C7275C" w:rsidRDefault="00032943">
            <w:pPr>
              <w:pStyle w:val="TableParagraph"/>
              <w:spacing w:before="59"/>
              <w:ind w:left="25"/>
              <w:jc w:val="center"/>
              <w:rPr>
                <w:sz w:val="24"/>
              </w:rPr>
            </w:pPr>
            <w:r>
              <w:rPr>
                <w:sz w:val="24"/>
              </w:rPr>
              <w:t>3</w:t>
            </w:r>
          </w:p>
        </w:tc>
        <w:tc>
          <w:tcPr>
            <w:tcW w:w="2613" w:type="dxa"/>
          </w:tcPr>
          <w:p w:rsidR="00C7275C" w:rsidRDefault="00032943">
            <w:pPr>
              <w:pStyle w:val="TableParagraph"/>
              <w:spacing w:before="59"/>
              <w:ind w:left="21"/>
              <w:jc w:val="center"/>
              <w:rPr>
                <w:sz w:val="24"/>
              </w:rPr>
            </w:pPr>
            <w:r>
              <w:rPr>
                <w:sz w:val="24"/>
              </w:rPr>
              <w:t>4</w:t>
            </w:r>
          </w:p>
        </w:tc>
        <w:tc>
          <w:tcPr>
            <w:tcW w:w="2553" w:type="dxa"/>
          </w:tcPr>
          <w:p w:rsidR="00C7275C" w:rsidRDefault="00032943">
            <w:pPr>
              <w:pStyle w:val="TableParagraph"/>
              <w:spacing w:before="59"/>
              <w:ind w:left="25"/>
              <w:jc w:val="center"/>
              <w:rPr>
                <w:sz w:val="24"/>
              </w:rPr>
            </w:pPr>
            <w:r>
              <w:rPr>
                <w:sz w:val="24"/>
              </w:rPr>
              <w:t>5</w:t>
            </w:r>
          </w:p>
        </w:tc>
      </w:tr>
      <w:tr w:rsidR="00C7275C">
        <w:trPr>
          <w:trHeight w:val="3598"/>
        </w:trPr>
        <w:tc>
          <w:tcPr>
            <w:tcW w:w="864" w:type="dxa"/>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2"/>
              <w:rPr>
                <w:i/>
                <w:sz w:val="27"/>
              </w:rPr>
            </w:pPr>
          </w:p>
          <w:p w:rsidR="00C7275C" w:rsidRDefault="00032943">
            <w:pPr>
              <w:pStyle w:val="TableParagraph"/>
              <w:spacing w:line="252" w:lineRule="auto"/>
              <w:ind w:left="208" w:right="187" w:firstLine="40"/>
              <w:rPr>
                <w:sz w:val="24"/>
              </w:rPr>
            </w:pPr>
            <w:r>
              <w:rPr>
                <w:spacing w:val="-4"/>
                <w:sz w:val="24"/>
              </w:rPr>
              <w:t>Ян- варь</w:t>
            </w:r>
          </w:p>
        </w:tc>
        <w:tc>
          <w:tcPr>
            <w:tcW w:w="887" w:type="dxa"/>
          </w:tcPr>
          <w:p w:rsidR="00C7275C" w:rsidRDefault="00032943">
            <w:pPr>
              <w:pStyle w:val="TableParagraph"/>
              <w:spacing w:before="59"/>
              <w:ind w:left="180"/>
              <w:rPr>
                <w:sz w:val="24"/>
              </w:rPr>
            </w:pPr>
            <w:r>
              <w:rPr>
                <w:spacing w:val="-4"/>
                <w:sz w:val="24"/>
              </w:rPr>
              <w:t>Цели</w:t>
            </w:r>
          </w:p>
        </w:tc>
        <w:tc>
          <w:tcPr>
            <w:tcW w:w="3393" w:type="dxa"/>
          </w:tcPr>
          <w:p w:rsidR="00C7275C" w:rsidRDefault="00032943">
            <w:pPr>
              <w:pStyle w:val="TableParagraph"/>
              <w:spacing w:before="59" w:line="252" w:lineRule="auto"/>
              <w:ind w:left="61" w:right="154"/>
              <w:rPr>
                <w:sz w:val="24"/>
              </w:rPr>
            </w:pPr>
            <w:r>
              <w:rPr>
                <w:sz w:val="24"/>
              </w:rPr>
              <w:t>Познакомить со сказкой, вызвать</w:t>
            </w:r>
            <w:r>
              <w:rPr>
                <w:spacing w:val="-15"/>
                <w:sz w:val="24"/>
              </w:rPr>
              <w:t xml:space="preserve"> </w:t>
            </w:r>
            <w:r>
              <w:rPr>
                <w:sz w:val="24"/>
              </w:rPr>
              <w:t>желание</w:t>
            </w:r>
            <w:r>
              <w:rPr>
                <w:spacing w:val="-15"/>
                <w:sz w:val="24"/>
              </w:rPr>
              <w:t xml:space="preserve"> </w:t>
            </w:r>
            <w:r>
              <w:rPr>
                <w:sz w:val="24"/>
              </w:rPr>
              <w:t>послушать еще раз, поиграть в сказку</w:t>
            </w:r>
          </w:p>
        </w:tc>
        <w:tc>
          <w:tcPr>
            <w:tcW w:w="3786" w:type="dxa"/>
          </w:tcPr>
          <w:p w:rsidR="00C7275C" w:rsidRDefault="00032943">
            <w:pPr>
              <w:pStyle w:val="TableParagraph"/>
              <w:spacing w:before="59" w:line="252" w:lineRule="auto"/>
              <w:ind w:left="64" w:right="112"/>
              <w:rPr>
                <w:sz w:val="24"/>
              </w:rPr>
            </w:pPr>
            <w:r>
              <w:rPr>
                <w:sz w:val="24"/>
              </w:rPr>
              <w:t>Упражнять в четком произношении</w:t>
            </w:r>
            <w:r>
              <w:rPr>
                <w:spacing w:val="-14"/>
                <w:sz w:val="24"/>
              </w:rPr>
              <w:t xml:space="preserve"> </w:t>
            </w:r>
            <w:r>
              <w:rPr>
                <w:sz w:val="24"/>
              </w:rPr>
              <w:t>звуков</w:t>
            </w:r>
            <w:r>
              <w:rPr>
                <w:spacing w:val="-14"/>
                <w:sz w:val="24"/>
              </w:rPr>
              <w:t xml:space="preserve"> </w:t>
            </w:r>
            <w:r>
              <w:rPr>
                <w:sz w:val="24"/>
              </w:rPr>
              <w:t>в</w:t>
            </w:r>
            <w:r>
              <w:rPr>
                <w:spacing w:val="-14"/>
                <w:sz w:val="24"/>
              </w:rPr>
              <w:t xml:space="preserve"> </w:t>
            </w:r>
            <w:r>
              <w:rPr>
                <w:sz w:val="24"/>
              </w:rPr>
              <w:t>словах, фразовой</w:t>
            </w:r>
            <w:r>
              <w:rPr>
                <w:spacing w:val="-2"/>
                <w:sz w:val="24"/>
              </w:rPr>
              <w:t xml:space="preserve"> </w:t>
            </w:r>
            <w:r>
              <w:rPr>
                <w:sz w:val="24"/>
              </w:rPr>
              <w:t>речи,</w:t>
            </w:r>
            <w:r>
              <w:rPr>
                <w:spacing w:val="-2"/>
                <w:sz w:val="24"/>
              </w:rPr>
              <w:t xml:space="preserve"> </w:t>
            </w:r>
            <w:r>
              <w:rPr>
                <w:sz w:val="24"/>
              </w:rPr>
              <w:t>способствовать воспитанию интонационной выразительности речи;</w:t>
            </w:r>
          </w:p>
          <w:p w:rsidR="00C7275C" w:rsidRDefault="00032943">
            <w:pPr>
              <w:pStyle w:val="TableParagraph"/>
              <w:spacing w:before="1" w:line="252" w:lineRule="auto"/>
              <w:ind w:left="64"/>
              <w:rPr>
                <w:sz w:val="24"/>
              </w:rPr>
            </w:pPr>
            <w:r>
              <w:rPr>
                <w:sz w:val="24"/>
              </w:rPr>
              <w:t>формировать</w:t>
            </w:r>
            <w:r>
              <w:rPr>
                <w:spacing w:val="-15"/>
                <w:sz w:val="24"/>
              </w:rPr>
              <w:t xml:space="preserve"> </w:t>
            </w:r>
            <w:r>
              <w:rPr>
                <w:sz w:val="24"/>
              </w:rPr>
              <w:t>умение</w:t>
            </w:r>
            <w:r>
              <w:rPr>
                <w:spacing w:val="-15"/>
                <w:sz w:val="24"/>
              </w:rPr>
              <w:t xml:space="preserve"> </w:t>
            </w:r>
            <w:r>
              <w:rPr>
                <w:sz w:val="24"/>
              </w:rPr>
              <w:t>образовывать слова по аналогии.</w:t>
            </w:r>
          </w:p>
          <w:p w:rsidR="00C7275C" w:rsidRDefault="00032943">
            <w:pPr>
              <w:pStyle w:val="TableParagraph"/>
              <w:spacing w:line="252" w:lineRule="auto"/>
              <w:ind w:left="64"/>
              <w:rPr>
                <w:sz w:val="24"/>
              </w:rPr>
            </w:pPr>
            <w:r>
              <w:rPr>
                <w:sz w:val="24"/>
              </w:rPr>
              <w:t>Упражнять в отчетливом и правильном</w:t>
            </w:r>
            <w:r>
              <w:rPr>
                <w:spacing w:val="-15"/>
                <w:sz w:val="24"/>
              </w:rPr>
              <w:t xml:space="preserve"> </w:t>
            </w:r>
            <w:r>
              <w:rPr>
                <w:sz w:val="24"/>
              </w:rPr>
              <w:t>произношении</w:t>
            </w:r>
            <w:r>
              <w:rPr>
                <w:spacing w:val="-15"/>
                <w:sz w:val="24"/>
              </w:rPr>
              <w:t xml:space="preserve"> </w:t>
            </w:r>
            <w:r>
              <w:rPr>
                <w:sz w:val="24"/>
              </w:rPr>
              <w:t>звуков [п], [п’]; побуждать вступать</w:t>
            </w:r>
          </w:p>
          <w:p w:rsidR="00C7275C" w:rsidRDefault="00032943">
            <w:pPr>
              <w:pStyle w:val="TableParagraph"/>
              <w:spacing w:before="1" w:line="249" w:lineRule="auto"/>
              <w:ind w:left="64" w:right="660"/>
              <w:rPr>
                <w:sz w:val="24"/>
              </w:rPr>
            </w:pPr>
            <w:r>
              <w:rPr>
                <w:sz w:val="24"/>
              </w:rPr>
              <w:t>в</w:t>
            </w:r>
            <w:r>
              <w:rPr>
                <w:spacing w:val="-14"/>
                <w:sz w:val="24"/>
              </w:rPr>
              <w:t xml:space="preserve"> </w:t>
            </w:r>
            <w:r>
              <w:rPr>
                <w:sz w:val="24"/>
              </w:rPr>
              <w:t>диалог,</w:t>
            </w:r>
            <w:r>
              <w:rPr>
                <w:spacing w:val="-14"/>
                <w:sz w:val="24"/>
              </w:rPr>
              <w:t xml:space="preserve"> </w:t>
            </w:r>
            <w:r>
              <w:rPr>
                <w:sz w:val="24"/>
              </w:rPr>
              <w:t>употреблять</w:t>
            </w:r>
            <w:r>
              <w:rPr>
                <w:spacing w:val="-13"/>
                <w:sz w:val="24"/>
              </w:rPr>
              <w:t xml:space="preserve"> </w:t>
            </w:r>
            <w:r>
              <w:rPr>
                <w:sz w:val="24"/>
              </w:rPr>
              <w:t>слова со звуками [п], [п’]</w:t>
            </w:r>
          </w:p>
        </w:tc>
        <w:tc>
          <w:tcPr>
            <w:tcW w:w="2613" w:type="dxa"/>
          </w:tcPr>
          <w:p w:rsidR="00C7275C" w:rsidRDefault="00032943">
            <w:pPr>
              <w:pStyle w:val="TableParagraph"/>
              <w:spacing w:before="59" w:line="252" w:lineRule="auto"/>
              <w:ind w:left="63"/>
              <w:rPr>
                <w:i/>
                <w:sz w:val="24"/>
              </w:rPr>
            </w:pPr>
            <w:r>
              <w:rPr>
                <w:i/>
                <w:spacing w:val="-2"/>
                <w:sz w:val="24"/>
              </w:rPr>
              <w:t>Художественно- эстетическое</w:t>
            </w:r>
          </w:p>
          <w:p w:rsidR="00C7275C" w:rsidRDefault="00032943">
            <w:pPr>
              <w:pStyle w:val="TableParagraph"/>
              <w:spacing w:before="1" w:line="252" w:lineRule="auto"/>
              <w:ind w:left="63"/>
              <w:rPr>
                <w:sz w:val="24"/>
              </w:rPr>
            </w:pPr>
            <w:r>
              <w:rPr>
                <w:i/>
                <w:sz w:val="24"/>
              </w:rPr>
              <w:t>развитие:</w:t>
            </w:r>
            <w:r>
              <w:rPr>
                <w:i/>
                <w:spacing w:val="-15"/>
                <w:sz w:val="24"/>
              </w:rPr>
              <w:t xml:space="preserve"> </w:t>
            </w:r>
            <w:r>
              <w:rPr>
                <w:sz w:val="24"/>
              </w:rPr>
              <w:t>объяснять значение средств выразительности в музыке</w:t>
            </w:r>
            <w:r>
              <w:rPr>
                <w:spacing w:val="-15"/>
                <w:sz w:val="24"/>
              </w:rPr>
              <w:t xml:space="preserve"> </w:t>
            </w:r>
            <w:r>
              <w:rPr>
                <w:sz w:val="24"/>
              </w:rPr>
              <w:t>и</w:t>
            </w:r>
            <w:r>
              <w:rPr>
                <w:spacing w:val="-15"/>
                <w:sz w:val="24"/>
              </w:rPr>
              <w:t xml:space="preserve"> </w:t>
            </w:r>
            <w:r>
              <w:rPr>
                <w:sz w:val="24"/>
              </w:rPr>
              <w:t>литературе</w:t>
            </w:r>
          </w:p>
        </w:tc>
        <w:tc>
          <w:tcPr>
            <w:tcW w:w="2553" w:type="dxa"/>
          </w:tcPr>
          <w:p w:rsidR="00C7275C" w:rsidRDefault="00C7275C">
            <w:pPr>
              <w:pStyle w:val="TableParagraph"/>
              <w:rPr>
                <w:sz w:val="24"/>
              </w:rPr>
            </w:pPr>
          </w:p>
        </w:tc>
      </w:tr>
      <w:tr w:rsidR="00C7275C">
        <w:trPr>
          <w:trHeight w:val="1568"/>
        </w:trPr>
        <w:tc>
          <w:tcPr>
            <w:tcW w:w="864"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11"/>
              <w:rPr>
                <w:i/>
                <w:sz w:val="38"/>
              </w:rPr>
            </w:pPr>
          </w:p>
          <w:p w:rsidR="00C7275C" w:rsidRDefault="00032943">
            <w:pPr>
              <w:pStyle w:val="TableParagraph"/>
              <w:spacing w:line="252" w:lineRule="auto"/>
              <w:ind w:left="318" w:right="89" w:hanging="204"/>
              <w:rPr>
                <w:sz w:val="24"/>
              </w:rPr>
            </w:pPr>
            <w:r>
              <w:rPr>
                <w:spacing w:val="-2"/>
                <w:sz w:val="24"/>
              </w:rPr>
              <w:t xml:space="preserve">Февра </w:t>
            </w:r>
            <w:r>
              <w:rPr>
                <w:spacing w:val="-6"/>
                <w:sz w:val="24"/>
              </w:rPr>
              <w:t>ль</w:t>
            </w:r>
          </w:p>
        </w:tc>
        <w:tc>
          <w:tcPr>
            <w:tcW w:w="887" w:type="dxa"/>
          </w:tcPr>
          <w:p w:rsidR="00C7275C" w:rsidRDefault="00032943">
            <w:pPr>
              <w:pStyle w:val="TableParagraph"/>
              <w:spacing w:before="59"/>
              <w:ind w:left="187"/>
              <w:rPr>
                <w:sz w:val="24"/>
              </w:rPr>
            </w:pPr>
            <w:r>
              <w:rPr>
                <w:spacing w:val="-4"/>
                <w:sz w:val="24"/>
              </w:rPr>
              <w:t>Тема</w:t>
            </w:r>
          </w:p>
        </w:tc>
        <w:tc>
          <w:tcPr>
            <w:tcW w:w="3393" w:type="dxa"/>
          </w:tcPr>
          <w:p w:rsidR="00C7275C" w:rsidRDefault="00032943">
            <w:pPr>
              <w:pStyle w:val="TableParagraph"/>
              <w:spacing w:before="59" w:line="252" w:lineRule="auto"/>
              <w:ind w:left="61" w:right="154"/>
              <w:rPr>
                <w:sz w:val="24"/>
              </w:rPr>
            </w:pPr>
            <w:r>
              <w:rPr>
                <w:sz w:val="24"/>
              </w:rPr>
              <w:t>Чтение русской народной сказки</w:t>
            </w:r>
            <w:r>
              <w:rPr>
                <w:spacing w:val="-8"/>
                <w:sz w:val="24"/>
              </w:rPr>
              <w:t xml:space="preserve"> </w:t>
            </w:r>
            <w:r>
              <w:rPr>
                <w:sz w:val="24"/>
              </w:rPr>
              <w:t>«Лиса</w:t>
            </w:r>
            <w:r>
              <w:rPr>
                <w:spacing w:val="-9"/>
                <w:sz w:val="24"/>
              </w:rPr>
              <w:t xml:space="preserve"> </w:t>
            </w:r>
            <w:r>
              <w:rPr>
                <w:sz w:val="24"/>
              </w:rPr>
              <w:t>и</w:t>
            </w:r>
            <w:r>
              <w:rPr>
                <w:spacing w:val="-8"/>
                <w:sz w:val="24"/>
              </w:rPr>
              <w:t xml:space="preserve"> </w:t>
            </w:r>
            <w:r>
              <w:rPr>
                <w:sz w:val="24"/>
              </w:rPr>
              <w:t>заяц»,</w:t>
            </w:r>
            <w:r>
              <w:rPr>
                <w:spacing w:val="-8"/>
                <w:sz w:val="24"/>
              </w:rPr>
              <w:t xml:space="preserve"> </w:t>
            </w:r>
            <w:r>
              <w:rPr>
                <w:sz w:val="24"/>
              </w:rPr>
              <w:t>обр.</w:t>
            </w:r>
            <w:r>
              <w:rPr>
                <w:spacing w:val="-8"/>
                <w:sz w:val="24"/>
              </w:rPr>
              <w:t xml:space="preserve"> </w:t>
            </w:r>
            <w:r>
              <w:rPr>
                <w:sz w:val="24"/>
              </w:rPr>
              <w:t xml:space="preserve">В. </w:t>
            </w:r>
            <w:r>
              <w:rPr>
                <w:spacing w:val="-2"/>
                <w:sz w:val="24"/>
              </w:rPr>
              <w:t>Даля.</w:t>
            </w:r>
          </w:p>
          <w:p w:rsidR="00C7275C" w:rsidRDefault="00032943">
            <w:pPr>
              <w:pStyle w:val="TableParagraph"/>
              <w:spacing w:line="275" w:lineRule="exact"/>
              <w:ind w:left="61"/>
              <w:rPr>
                <w:sz w:val="24"/>
              </w:rPr>
            </w:pPr>
            <w:r>
              <w:rPr>
                <w:sz w:val="24"/>
              </w:rPr>
              <w:t>ЗКР:</w:t>
            </w:r>
            <w:r>
              <w:rPr>
                <w:spacing w:val="-1"/>
                <w:sz w:val="24"/>
              </w:rPr>
              <w:t xml:space="preserve"> </w:t>
            </w:r>
            <w:r>
              <w:rPr>
                <w:sz w:val="24"/>
              </w:rPr>
              <w:t>звуки</w:t>
            </w:r>
            <w:r>
              <w:rPr>
                <w:spacing w:val="-1"/>
                <w:sz w:val="24"/>
              </w:rPr>
              <w:t xml:space="preserve"> </w:t>
            </w:r>
            <w:r>
              <w:rPr>
                <w:spacing w:val="-2"/>
                <w:sz w:val="24"/>
              </w:rPr>
              <w:t>б,бь.</w:t>
            </w:r>
          </w:p>
        </w:tc>
        <w:tc>
          <w:tcPr>
            <w:tcW w:w="3786" w:type="dxa"/>
          </w:tcPr>
          <w:p w:rsidR="00C7275C" w:rsidRDefault="00032943">
            <w:pPr>
              <w:pStyle w:val="TableParagraph"/>
              <w:spacing w:before="59" w:line="252" w:lineRule="auto"/>
              <w:ind w:left="64"/>
              <w:rPr>
                <w:sz w:val="24"/>
              </w:rPr>
            </w:pPr>
            <w:r>
              <w:rPr>
                <w:sz w:val="24"/>
              </w:rPr>
              <w:t>Заучивание</w:t>
            </w:r>
            <w:r>
              <w:rPr>
                <w:spacing w:val="-15"/>
                <w:sz w:val="24"/>
              </w:rPr>
              <w:t xml:space="preserve"> </w:t>
            </w:r>
            <w:r>
              <w:rPr>
                <w:sz w:val="24"/>
              </w:rPr>
              <w:t>стихотворения</w:t>
            </w:r>
            <w:r>
              <w:rPr>
                <w:spacing w:val="-15"/>
                <w:sz w:val="24"/>
              </w:rPr>
              <w:t xml:space="preserve"> </w:t>
            </w:r>
            <w:r>
              <w:rPr>
                <w:sz w:val="24"/>
              </w:rPr>
              <w:t xml:space="preserve">В. Берестова «Петушки </w:t>
            </w:r>
            <w:r>
              <w:rPr>
                <w:spacing w:val="-2"/>
                <w:sz w:val="24"/>
              </w:rPr>
              <w:t>распетушились».</w:t>
            </w:r>
          </w:p>
          <w:p w:rsidR="00C7275C" w:rsidRDefault="00032943">
            <w:pPr>
              <w:pStyle w:val="TableParagraph"/>
              <w:spacing w:line="252" w:lineRule="auto"/>
              <w:ind w:left="64" w:right="112"/>
              <w:rPr>
                <w:sz w:val="24"/>
              </w:rPr>
            </w:pPr>
            <w:r>
              <w:rPr>
                <w:sz w:val="24"/>
              </w:rPr>
              <w:t>Беседа</w:t>
            </w:r>
            <w:r>
              <w:rPr>
                <w:spacing w:val="-8"/>
                <w:sz w:val="24"/>
              </w:rPr>
              <w:t xml:space="preserve"> </w:t>
            </w:r>
            <w:r>
              <w:rPr>
                <w:sz w:val="24"/>
              </w:rPr>
              <w:t>на</w:t>
            </w:r>
            <w:r>
              <w:rPr>
                <w:spacing w:val="-8"/>
                <w:sz w:val="24"/>
              </w:rPr>
              <w:t xml:space="preserve"> </w:t>
            </w:r>
            <w:r>
              <w:rPr>
                <w:sz w:val="24"/>
              </w:rPr>
              <w:t>тему</w:t>
            </w:r>
            <w:r>
              <w:rPr>
                <w:spacing w:val="-7"/>
                <w:sz w:val="24"/>
              </w:rPr>
              <w:t xml:space="preserve"> </w:t>
            </w:r>
            <w:r>
              <w:rPr>
                <w:sz w:val="24"/>
              </w:rPr>
              <w:t>«Что</w:t>
            </w:r>
            <w:r>
              <w:rPr>
                <w:spacing w:val="-7"/>
                <w:sz w:val="24"/>
              </w:rPr>
              <w:t xml:space="preserve"> </w:t>
            </w:r>
            <w:r>
              <w:rPr>
                <w:sz w:val="24"/>
              </w:rPr>
              <w:t>такое</w:t>
            </w:r>
            <w:r>
              <w:rPr>
                <w:spacing w:val="-8"/>
                <w:sz w:val="24"/>
              </w:rPr>
              <w:t xml:space="preserve"> </w:t>
            </w:r>
            <w:r>
              <w:rPr>
                <w:sz w:val="24"/>
              </w:rPr>
              <w:t>хорошо и что такое плохо».</w:t>
            </w:r>
          </w:p>
        </w:tc>
        <w:tc>
          <w:tcPr>
            <w:tcW w:w="2613" w:type="dxa"/>
            <w:vMerge w:val="restart"/>
          </w:tcPr>
          <w:p w:rsidR="00C7275C" w:rsidRDefault="00032943">
            <w:pPr>
              <w:pStyle w:val="TableParagraph"/>
              <w:spacing w:before="59" w:line="252" w:lineRule="auto"/>
              <w:ind w:left="63"/>
              <w:rPr>
                <w:sz w:val="24"/>
              </w:rPr>
            </w:pPr>
            <w:r>
              <w:rPr>
                <w:i/>
                <w:spacing w:val="-2"/>
                <w:sz w:val="24"/>
              </w:rPr>
              <w:t xml:space="preserve">Познавательное </w:t>
            </w:r>
            <w:r>
              <w:rPr>
                <w:i/>
                <w:sz w:val="24"/>
              </w:rPr>
              <w:t xml:space="preserve">развитие: </w:t>
            </w:r>
            <w:r>
              <w:rPr>
                <w:sz w:val="24"/>
              </w:rPr>
              <w:t>развивать умение анализировать содержание</w:t>
            </w:r>
            <w:r>
              <w:rPr>
                <w:spacing w:val="-15"/>
                <w:sz w:val="24"/>
              </w:rPr>
              <w:t xml:space="preserve"> </w:t>
            </w:r>
            <w:r>
              <w:rPr>
                <w:sz w:val="24"/>
              </w:rPr>
              <w:t>и</w:t>
            </w:r>
            <w:r>
              <w:rPr>
                <w:spacing w:val="-15"/>
                <w:sz w:val="24"/>
              </w:rPr>
              <w:t xml:space="preserve"> </w:t>
            </w:r>
            <w:r>
              <w:rPr>
                <w:sz w:val="24"/>
              </w:rPr>
              <w:t>находить взаимосвязь между содержанием и названием сказки.</w:t>
            </w:r>
          </w:p>
          <w:p w:rsidR="00C7275C" w:rsidRDefault="00032943">
            <w:pPr>
              <w:pStyle w:val="TableParagraph"/>
              <w:spacing w:line="276" w:lineRule="exact"/>
              <w:ind w:left="63"/>
              <w:rPr>
                <w:i/>
                <w:sz w:val="24"/>
              </w:rPr>
            </w:pPr>
            <w:r>
              <w:rPr>
                <w:i/>
                <w:spacing w:val="-2"/>
                <w:sz w:val="24"/>
              </w:rPr>
              <w:t>Социально-</w:t>
            </w:r>
          </w:p>
          <w:p w:rsidR="00C7275C" w:rsidRDefault="00032943">
            <w:pPr>
              <w:pStyle w:val="TableParagraph"/>
              <w:spacing w:before="15" w:line="252" w:lineRule="auto"/>
              <w:ind w:left="63" w:right="435"/>
              <w:rPr>
                <w:sz w:val="24"/>
              </w:rPr>
            </w:pPr>
            <w:r>
              <w:rPr>
                <w:i/>
                <w:spacing w:val="-2"/>
                <w:sz w:val="24"/>
              </w:rPr>
              <w:t xml:space="preserve">коммуникативное </w:t>
            </w:r>
            <w:r>
              <w:rPr>
                <w:i/>
                <w:sz w:val="24"/>
              </w:rPr>
              <w:t>развитие:</w:t>
            </w:r>
            <w:r>
              <w:rPr>
                <w:i/>
                <w:spacing w:val="-15"/>
                <w:sz w:val="24"/>
              </w:rPr>
              <w:t xml:space="preserve"> </w:t>
            </w:r>
            <w:r>
              <w:rPr>
                <w:sz w:val="24"/>
              </w:rPr>
              <w:t>развивать желание выражать впечатления о</w:t>
            </w:r>
          </w:p>
          <w:p w:rsidR="00C7275C" w:rsidRDefault="00032943">
            <w:pPr>
              <w:pStyle w:val="TableParagraph"/>
              <w:spacing w:line="252" w:lineRule="auto"/>
              <w:ind w:left="63" w:right="103"/>
              <w:rPr>
                <w:sz w:val="24"/>
              </w:rPr>
            </w:pPr>
            <w:r>
              <w:rPr>
                <w:sz w:val="24"/>
              </w:rPr>
              <w:t>прочитанном</w:t>
            </w:r>
            <w:r>
              <w:rPr>
                <w:spacing w:val="-15"/>
                <w:sz w:val="24"/>
              </w:rPr>
              <w:t xml:space="preserve"> </w:t>
            </w:r>
            <w:r>
              <w:rPr>
                <w:sz w:val="24"/>
              </w:rPr>
              <w:t>речевыми и неречевыми</w:t>
            </w:r>
          </w:p>
          <w:p w:rsidR="00C7275C" w:rsidRDefault="00032943">
            <w:pPr>
              <w:pStyle w:val="TableParagraph"/>
              <w:spacing w:before="1"/>
              <w:ind w:left="63"/>
              <w:rPr>
                <w:sz w:val="24"/>
              </w:rPr>
            </w:pPr>
            <w:r>
              <w:rPr>
                <w:spacing w:val="-2"/>
                <w:sz w:val="24"/>
              </w:rPr>
              <w:t>средствами</w:t>
            </w:r>
          </w:p>
        </w:tc>
        <w:tc>
          <w:tcPr>
            <w:tcW w:w="2553" w:type="dxa"/>
            <w:vMerge w:val="restart"/>
          </w:tcPr>
          <w:p w:rsidR="00C7275C" w:rsidRDefault="00032943">
            <w:pPr>
              <w:pStyle w:val="TableParagraph"/>
              <w:spacing w:before="59" w:line="252" w:lineRule="auto"/>
              <w:ind w:left="65" w:right="114"/>
              <w:rPr>
                <w:sz w:val="24"/>
              </w:rPr>
            </w:pPr>
            <w:r>
              <w:rPr>
                <w:sz w:val="24"/>
              </w:rPr>
              <w:t>Проявляет</w:t>
            </w:r>
            <w:r>
              <w:rPr>
                <w:spacing w:val="-15"/>
                <w:sz w:val="24"/>
              </w:rPr>
              <w:t xml:space="preserve"> </w:t>
            </w:r>
            <w:r>
              <w:rPr>
                <w:sz w:val="24"/>
              </w:rPr>
              <w:t>инициативу и самостоятельность</w:t>
            </w:r>
          </w:p>
          <w:p w:rsidR="00C7275C" w:rsidRDefault="00032943">
            <w:pPr>
              <w:pStyle w:val="TableParagraph"/>
              <w:spacing w:before="1"/>
              <w:ind w:left="65"/>
              <w:rPr>
                <w:sz w:val="24"/>
              </w:rPr>
            </w:pPr>
            <w:r>
              <w:rPr>
                <w:sz w:val="24"/>
              </w:rPr>
              <w:t>в</w:t>
            </w:r>
            <w:r>
              <w:rPr>
                <w:spacing w:val="-1"/>
                <w:sz w:val="24"/>
              </w:rPr>
              <w:t xml:space="preserve"> </w:t>
            </w:r>
            <w:r>
              <w:rPr>
                <w:spacing w:val="-2"/>
                <w:sz w:val="24"/>
              </w:rPr>
              <w:t>организации</w:t>
            </w:r>
          </w:p>
          <w:p w:rsidR="00C7275C" w:rsidRDefault="00032943">
            <w:pPr>
              <w:pStyle w:val="TableParagraph"/>
              <w:spacing w:before="12" w:line="252" w:lineRule="auto"/>
              <w:ind w:left="65"/>
              <w:rPr>
                <w:sz w:val="24"/>
              </w:rPr>
            </w:pPr>
            <w:r>
              <w:rPr>
                <w:sz w:val="24"/>
              </w:rPr>
              <w:t>знакомых</w:t>
            </w:r>
            <w:r>
              <w:rPr>
                <w:spacing w:val="-12"/>
                <w:sz w:val="24"/>
              </w:rPr>
              <w:t xml:space="preserve"> </w:t>
            </w:r>
            <w:r>
              <w:rPr>
                <w:sz w:val="24"/>
              </w:rPr>
              <w:t>игр</w:t>
            </w:r>
            <w:r>
              <w:rPr>
                <w:spacing w:val="-13"/>
                <w:sz w:val="24"/>
              </w:rPr>
              <w:t xml:space="preserve"> </w:t>
            </w:r>
            <w:r>
              <w:rPr>
                <w:sz w:val="24"/>
              </w:rPr>
              <w:t>с</w:t>
            </w:r>
            <w:r>
              <w:rPr>
                <w:spacing w:val="-13"/>
                <w:sz w:val="24"/>
              </w:rPr>
              <w:t xml:space="preserve"> </w:t>
            </w:r>
            <w:r>
              <w:rPr>
                <w:sz w:val="24"/>
              </w:rPr>
              <w:t>детьми, способен выучить</w:t>
            </w:r>
          </w:p>
          <w:p w:rsidR="00C7275C" w:rsidRDefault="00032943">
            <w:pPr>
              <w:pStyle w:val="TableParagraph"/>
              <w:spacing w:before="1" w:line="252" w:lineRule="auto"/>
              <w:ind w:left="65" w:right="292"/>
              <w:rPr>
                <w:sz w:val="24"/>
              </w:rPr>
            </w:pPr>
            <w:r>
              <w:rPr>
                <w:sz w:val="24"/>
              </w:rPr>
              <w:t>небольшое</w:t>
            </w:r>
            <w:r>
              <w:rPr>
                <w:spacing w:val="-15"/>
                <w:sz w:val="24"/>
              </w:rPr>
              <w:t xml:space="preserve"> </w:t>
            </w:r>
            <w:r>
              <w:rPr>
                <w:sz w:val="24"/>
              </w:rPr>
              <w:t xml:space="preserve">стихотво- </w:t>
            </w:r>
            <w:r>
              <w:rPr>
                <w:spacing w:val="-4"/>
                <w:sz w:val="24"/>
              </w:rPr>
              <w:t>рение</w:t>
            </w:r>
          </w:p>
        </w:tc>
      </w:tr>
      <w:tr w:rsidR="00C7275C">
        <w:trPr>
          <w:trHeight w:val="2884"/>
        </w:trPr>
        <w:tc>
          <w:tcPr>
            <w:tcW w:w="864" w:type="dxa"/>
            <w:vMerge/>
            <w:tcBorders>
              <w:top w:val="nil"/>
            </w:tcBorders>
          </w:tcPr>
          <w:p w:rsidR="00C7275C" w:rsidRDefault="00C7275C">
            <w:pPr>
              <w:rPr>
                <w:sz w:val="2"/>
                <w:szCs w:val="2"/>
              </w:rPr>
            </w:pPr>
          </w:p>
        </w:tc>
        <w:tc>
          <w:tcPr>
            <w:tcW w:w="887" w:type="dxa"/>
          </w:tcPr>
          <w:p w:rsidR="00C7275C" w:rsidRDefault="00032943">
            <w:pPr>
              <w:pStyle w:val="TableParagraph"/>
              <w:spacing w:before="59"/>
              <w:ind w:left="180"/>
              <w:rPr>
                <w:sz w:val="24"/>
              </w:rPr>
            </w:pPr>
            <w:r>
              <w:rPr>
                <w:spacing w:val="-4"/>
                <w:sz w:val="24"/>
              </w:rPr>
              <w:t>Цели</w:t>
            </w:r>
          </w:p>
        </w:tc>
        <w:tc>
          <w:tcPr>
            <w:tcW w:w="3393" w:type="dxa"/>
          </w:tcPr>
          <w:p w:rsidR="00C7275C" w:rsidRDefault="00032943">
            <w:pPr>
              <w:pStyle w:val="TableParagraph"/>
              <w:spacing w:before="59" w:line="252" w:lineRule="auto"/>
              <w:ind w:left="61" w:right="154"/>
              <w:rPr>
                <w:sz w:val="24"/>
              </w:rPr>
            </w:pPr>
            <w:r>
              <w:rPr>
                <w:sz w:val="24"/>
              </w:rPr>
              <w:t>Познакомить с русской народной сказкой, помочь понять</w:t>
            </w:r>
            <w:r>
              <w:rPr>
                <w:spacing w:val="-15"/>
                <w:sz w:val="24"/>
              </w:rPr>
              <w:t xml:space="preserve"> </w:t>
            </w:r>
            <w:r>
              <w:rPr>
                <w:sz w:val="24"/>
              </w:rPr>
              <w:t>смысл</w:t>
            </w:r>
            <w:r>
              <w:rPr>
                <w:spacing w:val="-15"/>
                <w:sz w:val="24"/>
              </w:rPr>
              <w:t xml:space="preserve"> </w:t>
            </w:r>
            <w:r>
              <w:rPr>
                <w:sz w:val="24"/>
              </w:rPr>
              <w:t>произведения (мал удалец, да храбрец).</w:t>
            </w:r>
          </w:p>
          <w:p w:rsidR="00C7275C" w:rsidRDefault="00032943">
            <w:pPr>
              <w:pStyle w:val="TableParagraph"/>
              <w:spacing w:line="252" w:lineRule="auto"/>
              <w:ind w:left="61" w:right="686"/>
              <w:rPr>
                <w:sz w:val="24"/>
              </w:rPr>
            </w:pPr>
            <w:r>
              <w:rPr>
                <w:sz w:val="24"/>
              </w:rPr>
              <w:t>Помочь запомнить стихотворение,</w:t>
            </w:r>
            <w:r>
              <w:rPr>
                <w:spacing w:val="-15"/>
                <w:sz w:val="24"/>
              </w:rPr>
              <w:t xml:space="preserve"> </w:t>
            </w:r>
            <w:r>
              <w:rPr>
                <w:sz w:val="24"/>
              </w:rPr>
              <w:t>развивать выразительное чтение.</w:t>
            </w:r>
          </w:p>
        </w:tc>
        <w:tc>
          <w:tcPr>
            <w:tcW w:w="3786" w:type="dxa"/>
          </w:tcPr>
          <w:p w:rsidR="00C7275C" w:rsidRDefault="00032943">
            <w:pPr>
              <w:pStyle w:val="TableParagraph"/>
              <w:spacing w:before="59" w:line="252" w:lineRule="auto"/>
              <w:ind w:left="64"/>
              <w:rPr>
                <w:sz w:val="24"/>
              </w:rPr>
            </w:pPr>
            <w:r>
              <w:rPr>
                <w:sz w:val="24"/>
              </w:rPr>
              <w:t>Помочь детям запомнить стихотворение,</w:t>
            </w:r>
            <w:r>
              <w:rPr>
                <w:spacing w:val="-15"/>
                <w:sz w:val="24"/>
              </w:rPr>
              <w:t xml:space="preserve"> </w:t>
            </w:r>
            <w:r>
              <w:rPr>
                <w:sz w:val="24"/>
              </w:rPr>
              <w:t>развивать</w:t>
            </w:r>
            <w:r>
              <w:rPr>
                <w:spacing w:val="-15"/>
                <w:sz w:val="24"/>
              </w:rPr>
              <w:t xml:space="preserve"> </w:t>
            </w:r>
            <w:r>
              <w:rPr>
                <w:sz w:val="24"/>
              </w:rPr>
              <w:t>умение выразительно читать его.</w:t>
            </w:r>
          </w:p>
          <w:p w:rsidR="00C7275C" w:rsidRDefault="00032943">
            <w:pPr>
              <w:pStyle w:val="TableParagraph"/>
              <w:spacing w:line="252" w:lineRule="auto"/>
              <w:ind w:left="64"/>
              <w:rPr>
                <w:sz w:val="24"/>
              </w:rPr>
            </w:pPr>
            <w:r>
              <w:rPr>
                <w:sz w:val="24"/>
              </w:rPr>
              <w:t>Беседуя с детьми о плохом и хорошем,</w:t>
            </w:r>
            <w:r>
              <w:rPr>
                <w:spacing w:val="-15"/>
                <w:sz w:val="24"/>
              </w:rPr>
              <w:t xml:space="preserve"> </w:t>
            </w:r>
            <w:r>
              <w:rPr>
                <w:sz w:val="24"/>
              </w:rPr>
              <w:t>совершенствовать</w:t>
            </w:r>
            <w:r>
              <w:rPr>
                <w:spacing w:val="-15"/>
                <w:sz w:val="24"/>
              </w:rPr>
              <w:t xml:space="preserve"> </w:t>
            </w:r>
            <w:r>
              <w:rPr>
                <w:sz w:val="24"/>
              </w:rPr>
              <w:t>их диалогическую речь.</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bl>
    <w:p w:rsidR="00C7275C" w:rsidRDefault="00C7275C">
      <w:pPr>
        <w:rPr>
          <w:sz w:val="2"/>
          <w:szCs w:val="2"/>
        </w:rPr>
        <w:sectPr w:rsidR="00C7275C">
          <w:headerReference w:type="default" r:id="rId59"/>
          <w:footerReference w:type="default" r:id="rId60"/>
          <w:pgSz w:w="15840" w:h="12240" w:orient="landscape"/>
          <w:pgMar w:top="2240" w:right="760" w:bottom="1200" w:left="760" w:header="1978" w:footer="1012" w:gutter="0"/>
          <w:cols w:space="720"/>
        </w:sectPr>
      </w:pPr>
    </w:p>
    <w:p w:rsidR="00C7275C" w:rsidRDefault="00C7275C">
      <w:pPr>
        <w:pStyle w:val="a3"/>
        <w:spacing w:before="8"/>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64"/>
        <w:gridCol w:w="887"/>
        <w:gridCol w:w="3393"/>
        <w:gridCol w:w="3786"/>
        <w:gridCol w:w="2613"/>
        <w:gridCol w:w="2553"/>
      </w:tblGrid>
      <w:tr w:rsidR="00C7275C">
        <w:trPr>
          <w:trHeight w:val="409"/>
        </w:trPr>
        <w:tc>
          <w:tcPr>
            <w:tcW w:w="864" w:type="dxa"/>
          </w:tcPr>
          <w:p w:rsidR="00C7275C" w:rsidRDefault="00032943">
            <w:pPr>
              <w:pStyle w:val="TableParagraph"/>
              <w:spacing w:before="59"/>
              <w:ind w:left="19"/>
              <w:jc w:val="center"/>
              <w:rPr>
                <w:sz w:val="24"/>
              </w:rPr>
            </w:pPr>
            <w:r>
              <w:rPr>
                <w:sz w:val="24"/>
              </w:rPr>
              <w:t>1</w:t>
            </w:r>
          </w:p>
        </w:tc>
        <w:tc>
          <w:tcPr>
            <w:tcW w:w="4280" w:type="dxa"/>
            <w:gridSpan w:val="2"/>
          </w:tcPr>
          <w:p w:rsidR="00C7275C" w:rsidRDefault="00032943">
            <w:pPr>
              <w:pStyle w:val="TableParagraph"/>
              <w:spacing w:before="59"/>
              <w:ind w:left="16"/>
              <w:jc w:val="center"/>
              <w:rPr>
                <w:sz w:val="24"/>
              </w:rPr>
            </w:pPr>
            <w:r>
              <w:rPr>
                <w:sz w:val="24"/>
              </w:rPr>
              <w:t>2</w:t>
            </w:r>
          </w:p>
        </w:tc>
        <w:tc>
          <w:tcPr>
            <w:tcW w:w="3786" w:type="dxa"/>
          </w:tcPr>
          <w:p w:rsidR="00C7275C" w:rsidRDefault="00032943">
            <w:pPr>
              <w:pStyle w:val="TableParagraph"/>
              <w:spacing w:before="59"/>
              <w:ind w:left="25"/>
              <w:jc w:val="center"/>
              <w:rPr>
                <w:sz w:val="24"/>
              </w:rPr>
            </w:pPr>
            <w:r>
              <w:rPr>
                <w:sz w:val="24"/>
              </w:rPr>
              <w:t>3</w:t>
            </w:r>
          </w:p>
        </w:tc>
        <w:tc>
          <w:tcPr>
            <w:tcW w:w="2613" w:type="dxa"/>
          </w:tcPr>
          <w:p w:rsidR="00C7275C" w:rsidRDefault="00032943">
            <w:pPr>
              <w:pStyle w:val="TableParagraph"/>
              <w:spacing w:before="59"/>
              <w:ind w:left="21"/>
              <w:jc w:val="center"/>
              <w:rPr>
                <w:sz w:val="24"/>
              </w:rPr>
            </w:pPr>
            <w:r>
              <w:rPr>
                <w:sz w:val="24"/>
              </w:rPr>
              <w:t>4</w:t>
            </w:r>
          </w:p>
        </w:tc>
        <w:tc>
          <w:tcPr>
            <w:tcW w:w="2553" w:type="dxa"/>
          </w:tcPr>
          <w:p w:rsidR="00C7275C" w:rsidRDefault="00032943">
            <w:pPr>
              <w:pStyle w:val="TableParagraph"/>
              <w:spacing w:before="59"/>
              <w:ind w:left="25"/>
              <w:jc w:val="center"/>
              <w:rPr>
                <w:sz w:val="24"/>
              </w:rPr>
            </w:pPr>
            <w:r>
              <w:rPr>
                <w:sz w:val="24"/>
              </w:rPr>
              <w:t>5</w:t>
            </w:r>
          </w:p>
        </w:tc>
      </w:tr>
      <w:tr w:rsidR="00C7275C">
        <w:trPr>
          <w:trHeight w:val="1569"/>
        </w:trPr>
        <w:tc>
          <w:tcPr>
            <w:tcW w:w="864"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4"/>
              <w:rPr>
                <w:i/>
                <w:sz w:val="34"/>
              </w:rPr>
            </w:pPr>
          </w:p>
          <w:p w:rsidR="00C7275C" w:rsidRDefault="00032943">
            <w:pPr>
              <w:pStyle w:val="TableParagraph"/>
              <w:ind w:left="160"/>
              <w:rPr>
                <w:sz w:val="24"/>
              </w:rPr>
            </w:pPr>
            <w:r>
              <w:rPr>
                <w:spacing w:val="-4"/>
                <w:sz w:val="24"/>
              </w:rPr>
              <w:t>Март</w:t>
            </w:r>
          </w:p>
        </w:tc>
        <w:tc>
          <w:tcPr>
            <w:tcW w:w="887" w:type="dxa"/>
          </w:tcPr>
          <w:p w:rsidR="00C7275C" w:rsidRDefault="00032943">
            <w:pPr>
              <w:pStyle w:val="TableParagraph"/>
              <w:spacing w:before="59"/>
              <w:ind w:left="187"/>
              <w:rPr>
                <w:sz w:val="24"/>
              </w:rPr>
            </w:pPr>
            <w:r>
              <w:rPr>
                <w:spacing w:val="-4"/>
                <w:sz w:val="24"/>
              </w:rPr>
              <w:t>Тема</w:t>
            </w:r>
          </w:p>
        </w:tc>
        <w:tc>
          <w:tcPr>
            <w:tcW w:w="3393" w:type="dxa"/>
          </w:tcPr>
          <w:p w:rsidR="00C7275C" w:rsidRDefault="00032943">
            <w:pPr>
              <w:pStyle w:val="TableParagraph"/>
              <w:spacing w:before="59" w:line="252" w:lineRule="auto"/>
              <w:ind w:left="61" w:right="918"/>
              <w:rPr>
                <w:sz w:val="24"/>
              </w:rPr>
            </w:pPr>
            <w:r>
              <w:rPr>
                <w:sz w:val="24"/>
              </w:rPr>
              <w:t>Чтение стихотворения И.</w:t>
            </w:r>
            <w:r>
              <w:rPr>
                <w:spacing w:val="-2"/>
                <w:sz w:val="24"/>
              </w:rPr>
              <w:t xml:space="preserve"> </w:t>
            </w:r>
            <w:r>
              <w:rPr>
                <w:sz w:val="24"/>
              </w:rPr>
              <w:t>Косякова</w:t>
            </w:r>
            <w:r>
              <w:rPr>
                <w:spacing w:val="-3"/>
                <w:sz w:val="24"/>
              </w:rPr>
              <w:t xml:space="preserve"> </w:t>
            </w:r>
            <w:r>
              <w:rPr>
                <w:sz w:val="24"/>
              </w:rPr>
              <w:t>«Все</w:t>
            </w:r>
            <w:r>
              <w:rPr>
                <w:spacing w:val="-1"/>
                <w:sz w:val="24"/>
              </w:rPr>
              <w:t xml:space="preserve"> </w:t>
            </w:r>
            <w:r>
              <w:rPr>
                <w:spacing w:val="-2"/>
                <w:sz w:val="24"/>
              </w:rPr>
              <w:t>она».</w:t>
            </w:r>
          </w:p>
          <w:p w:rsidR="00C7275C" w:rsidRDefault="00032943">
            <w:pPr>
              <w:pStyle w:val="TableParagraph"/>
              <w:spacing w:before="1" w:line="252" w:lineRule="auto"/>
              <w:ind w:left="61"/>
              <w:rPr>
                <w:sz w:val="24"/>
              </w:rPr>
            </w:pPr>
            <w:r>
              <w:rPr>
                <w:sz w:val="24"/>
              </w:rPr>
              <w:t>Д/у</w:t>
            </w:r>
            <w:r>
              <w:rPr>
                <w:spacing w:val="-13"/>
                <w:sz w:val="24"/>
              </w:rPr>
              <w:t xml:space="preserve"> </w:t>
            </w:r>
            <w:r>
              <w:rPr>
                <w:sz w:val="24"/>
              </w:rPr>
              <w:t>«Очень</w:t>
            </w:r>
            <w:r>
              <w:rPr>
                <w:spacing w:val="-13"/>
                <w:sz w:val="24"/>
              </w:rPr>
              <w:t xml:space="preserve"> </w:t>
            </w:r>
            <w:r>
              <w:rPr>
                <w:sz w:val="24"/>
              </w:rPr>
              <w:t>мамочку</w:t>
            </w:r>
            <w:r>
              <w:rPr>
                <w:spacing w:val="-13"/>
                <w:sz w:val="24"/>
              </w:rPr>
              <w:t xml:space="preserve"> </w:t>
            </w:r>
            <w:r>
              <w:rPr>
                <w:sz w:val="24"/>
              </w:rPr>
              <w:t>люблю, потому что…»</w:t>
            </w:r>
          </w:p>
          <w:p w:rsidR="00C7275C" w:rsidRDefault="00032943">
            <w:pPr>
              <w:pStyle w:val="TableParagraph"/>
              <w:spacing w:line="275" w:lineRule="exact"/>
              <w:ind w:left="61"/>
              <w:rPr>
                <w:sz w:val="24"/>
              </w:rPr>
            </w:pPr>
            <w:r>
              <w:rPr>
                <w:sz w:val="24"/>
              </w:rPr>
              <w:t>ЗКР:</w:t>
            </w:r>
            <w:r>
              <w:rPr>
                <w:spacing w:val="-3"/>
                <w:sz w:val="24"/>
              </w:rPr>
              <w:t xml:space="preserve"> </w:t>
            </w:r>
            <w:r>
              <w:rPr>
                <w:sz w:val="24"/>
              </w:rPr>
              <w:t xml:space="preserve">звуки </w:t>
            </w:r>
            <w:r>
              <w:rPr>
                <w:spacing w:val="-2"/>
                <w:sz w:val="24"/>
              </w:rPr>
              <w:t>т,п,к.</w:t>
            </w:r>
          </w:p>
        </w:tc>
        <w:tc>
          <w:tcPr>
            <w:tcW w:w="3786" w:type="dxa"/>
          </w:tcPr>
          <w:p w:rsidR="00C7275C" w:rsidRDefault="00032943">
            <w:pPr>
              <w:pStyle w:val="TableParagraph"/>
              <w:spacing w:before="59"/>
              <w:ind w:left="64"/>
              <w:rPr>
                <w:sz w:val="24"/>
              </w:rPr>
            </w:pPr>
            <w:r>
              <w:rPr>
                <w:sz w:val="24"/>
              </w:rPr>
              <w:t>Чтение</w:t>
            </w:r>
            <w:r>
              <w:rPr>
                <w:spacing w:val="-3"/>
                <w:sz w:val="24"/>
              </w:rPr>
              <w:t xml:space="preserve"> </w:t>
            </w:r>
            <w:r>
              <w:rPr>
                <w:sz w:val="24"/>
              </w:rPr>
              <w:t>русской</w:t>
            </w:r>
            <w:r>
              <w:rPr>
                <w:spacing w:val="-2"/>
                <w:sz w:val="24"/>
              </w:rPr>
              <w:t xml:space="preserve"> </w:t>
            </w:r>
            <w:r>
              <w:rPr>
                <w:sz w:val="24"/>
              </w:rPr>
              <w:t>народной</w:t>
            </w:r>
            <w:r>
              <w:rPr>
                <w:spacing w:val="-1"/>
                <w:sz w:val="24"/>
              </w:rPr>
              <w:t xml:space="preserve"> </w:t>
            </w:r>
            <w:r>
              <w:rPr>
                <w:spacing w:val="-2"/>
                <w:sz w:val="24"/>
              </w:rPr>
              <w:t>сказки</w:t>
            </w:r>
          </w:p>
          <w:p w:rsidR="00C7275C" w:rsidRDefault="00032943">
            <w:pPr>
              <w:pStyle w:val="TableParagraph"/>
              <w:spacing w:before="14" w:line="252" w:lineRule="auto"/>
              <w:ind w:left="64"/>
              <w:rPr>
                <w:sz w:val="24"/>
              </w:rPr>
            </w:pPr>
            <w:r>
              <w:rPr>
                <w:sz w:val="24"/>
              </w:rPr>
              <w:t>«У страха глаза велики». Рассматривание</w:t>
            </w:r>
            <w:r>
              <w:rPr>
                <w:spacing w:val="-15"/>
                <w:sz w:val="24"/>
              </w:rPr>
              <w:t xml:space="preserve"> </w:t>
            </w:r>
            <w:r>
              <w:rPr>
                <w:sz w:val="24"/>
              </w:rPr>
              <w:t>сюжетных</w:t>
            </w:r>
            <w:r>
              <w:rPr>
                <w:spacing w:val="-15"/>
                <w:sz w:val="24"/>
              </w:rPr>
              <w:t xml:space="preserve"> </w:t>
            </w:r>
            <w:r>
              <w:rPr>
                <w:sz w:val="24"/>
              </w:rPr>
              <w:t xml:space="preserve">картин. Д/у на звукопроизношение «Что </w:t>
            </w:r>
            <w:r>
              <w:rPr>
                <w:spacing w:val="-2"/>
                <w:sz w:val="24"/>
              </w:rPr>
              <w:t>изменилось»</w:t>
            </w:r>
          </w:p>
        </w:tc>
        <w:tc>
          <w:tcPr>
            <w:tcW w:w="2613" w:type="dxa"/>
            <w:vMerge w:val="restart"/>
          </w:tcPr>
          <w:p w:rsidR="00C7275C" w:rsidRDefault="00032943">
            <w:pPr>
              <w:pStyle w:val="TableParagraph"/>
              <w:spacing w:before="59"/>
              <w:ind w:left="63"/>
              <w:rPr>
                <w:i/>
                <w:sz w:val="24"/>
              </w:rPr>
            </w:pPr>
            <w:r>
              <w:rPr>
                <w:i/>
                <w:spacing w:val="-2"/>
                <w:sz w:val="24"/>
              </w:rPr>
              <w:t>Социально-</w:t>
            </w:r>
          </w:p>
          <w:p w:rsidR="00C7275C" w:rsidRDefault="00032943">
            <w:pPr>
              <w:pStyle w:val="TableParagraph"/>
              <w:spacing w:before="14" w:line="252" w:lineRule="auto"/>
              <w:ind w:left="63" w:right="314"/>
              <w:rPr>
                <w:sz w:val="24"/>
              </w:rPr>
            </w:pPr>
            <w:r>
              <w:rPr>
                <w:i/>
                <w:spacing w:val="-2"/>
                <w:sz w:val="24"/>
              </w:rPr>
              <w:t xml:space="preserve">коммуникативное </w:t>
            </w:r>
            <w:r>
              <w:rPr>
                <w:i/>
                <w:sz w:val="24"/>
              </w:rPr>
              <w:t xml:space="preserve">развитие: </w:t>
            </w:r>
            <w:r>
              <w:rPr>
                <w:sz w:val="24"/>
              </w:rPr>
              <w:t>учить воспроизводить</w:t>
            </w:r>
            <w:r>
              <w:rPr>
                <w:spacing w:val="-15"/>
                <w:sz w:val="24"/>
              </w:rPr>
              <w:t xml:space="preserve"> </w:t>
            </w:r>
            <w:r>
              <w:rPr>
                <w:sz w:val="24"/>
              </w:rPr>
              <w:t xml:space="preserve">ритм </w:t>
            </w:r>
            <w:r>
              <w:rPr>
                <w:spacing w:val="-2"/>
                <w:sz w:val="24"/>
              </w:rPr>
              <w:t xml:space="preserve">стихотворения, </w:t>
            </w:r>
            <w:r>
              <w:rPr>
                <w:sz w:val="24"/>
              </w:rPr>
              <w:t>звуковой образ слова (слышать</w:t>
            </w:r>
            <w:r>
              <w:rPr>
                <w:spacing w:val="-15"/>
                <w:sz w:val="24"/>
              </w:rPr>
              <w:t xml:space="preserve"> </w:t>
            </w:r>
            <w:r>
              <w:rPr>
                <w:sz w:val="24"/>
              </w:rPr>
              <w:t>специально выделяемый в речи взрослого звук</w:t>
            </w:r>
          </w:p>
          <w:p w:rsidR="00C7275C" w:rsidRDefault="00032943">
            <w:pPr>
              <w:pStyle w:val="TableParagraph"/>
              <w:spacing w:before="1" w:line="252" w:lineRule="auto"/>
              <w:ind w:left="63" w:right="82"/>
              <w:rPr>
                <w:sz w:val="24"/>
              </w:rPr>
            </w:pPr>
            <w:r>
              <w:rPr>
                <w:sz w:val="24"/>
              </w:rPr>
              <w:t>и</w:t>
            </w:r>
            <w:r>
              <w:rPr>
                <w:spacing w:val="-15"/>
                <w:sz w:val="24"/>
              </w:rPr>
              <w:t xml:space="preserve"> </w:t>
            </w:r>
            <w:r>
              <w:rPr>
                <w:sz w:val="24"/>
              </w:rPr>
              <w:t>воспроизводить</w:t>
            </w:r>
            <w:r>
              <w:rPr>
                <w:spacing w:val="-15"/>
                <w:sz w:val="24"/>
              </w:rPr>
              <w:t xml:space="preserve"> </w:t>
            </w:r>
            <w:r>
              <w:rPr>
                <w:sz w:val="24"/>
              </w:rPr>
              <w:t xml:space="preserve">его); на примере героев </w:t>
            </w:r>
            <w:r>
              <w:rPr>
                <w:spacing w:val="-2"/>
                <w:sz w:val="24"/>
              </w:rPr>
              <w:t xml:space="preserve">произведений воспитывать </w:t>
            </w:r>
            <w:r>
              <w:rPr>
                <w:sz w:val="24"/>
              </w:rPr>
              <w:t>трудолюбие; учить</w:t>
            </w:r>
          </w:p>
          <w:p w:rsidR="00C7275C" w:rsidRDefault="00032943">
            <w:pPr>
              <w:pStyle w:val="TableParagraph"/>
              <w:spacing w:before="1" w:line="252" w:lineRule="auto"/>
              <w:ind w:left="63"/>
              <w:rPr>
                <w:sz w:val="24"/>
              </w:rPr>
            </w:pPr>
            <w:r>
              <w:rPr>
                <w:sz w:val="24"/>
              </w:rPr>
              <w:t>бережно относиться к книгам,</w:t>
            </w:r>
            <w:r>
              <w:rPr>
                <w:spacing w:val="-15"/>
                <w:sz w:val="24"/>
              </w:rPr>
              <w:t xml:space="preserve"> </w:t>
            </w:r>
            <w:r>
              <w:rPr>
                <w:sz w:val="24"/>
              </w:rPr>
              <w:t>тетрадям,</w:t>
            </w:r>
            <w:r>
              <w:rPr>
                <w:spacing w:val="-15"/>
                <w:sz w:val="24"/>
              </w:rPr>
              <w:t xml:space="preserve"> </w:t>
            </w:r>
            <w:r>
              <w:rPr>
                <w:sz w:val="24"/>
              </w:rPr>
              <w:t>после занятий убирать</w:t>
            </w:r>
          </w:p>
          <w:p w:rsidR="00C7275C" w:rsidRDefault="00032943">
            <w:pPr>
              <w:pStyle w:val="TableParagraph"/>
              <w:spacing w:line="275" w:lineRule="exact"/>
              <w:ind w:left="63"/>
              <w:rPr>
                <w:sz w:val="24"/>
              </w:rPr>
            </w:pPr>
            <w:r>
              <w:rPr>
                <w:sz w:val="24"/>
              </w:rPr>
              <w:t>рабочее</w:t>
            </w:r>
            <w:r>
              <w:rPr>
                <w:spacing w:val="-2"/>
                <w:sz w:val="24"/>
              </w:rPr>
              <w:t xml:space="preserve"> место.</w:t>
            </w:r>
          </w:p>
          <w:p w:rsidR="00C7275C" w:rsidRDefault="00032943">
            <w:pPr>
              <w:pStyle w:val="TableParagraph"/>
              <w:spacing w:before="14" w:line="252" w:lineRule="auto"/>
              <w:ind w:left="63" w:right="634"/>
              <w:rPr>
                <w:sz w:val="24"/>
              </w:rPr>
            </w:pPr>
            <w:r>
              <w:rPr>
                <w:i/>
                <w:spacing w:val="-2"/>
                <w:sz w:val="24"/>
              </w:rPr>
              <w:t xml:space="preserve">Художественно- эстетическое развитие: </w:t>
            </w:r>
            <w:r>
              <w:rPr>
                <w:spacing w:val="-2"/>
                <w:sz w:val="24"/>
              </w:rPr>
              <w:t xml:space="preserve">способствовать </w:t>
            </w:r>
            <w:r>
              <w:rPr>
                <w:sz w:val="24"/>
              </w:rPr>
              <w:t>развитию</w:t>
            </w:r>
            <w:r>
              <w:rPr>
                <w:spacing w:val="-15"/>
                <w:sz w:val="24"/>
              </w:rPr>
              <w:t xml:space="preserve"> </w:t>
            </w:r>
            <w:r>
              <w:rPr>
                <w:sz w:val="24"/>
              </w:rPr>
              <w:t xml:space="preserve">навыков выразительной и </w:t>
            </w:r>
            <w:r>
              <w:rPr>
                <w:spacing w:val="-2"/>
                <w:sz w:val="24"/>
              </w:rPr>
              <w:t xml:space="preserve">эмоциональной </w:t>
            </w:r>
            <w:r>
              <w:rPr>
                <w:sz w:val="24"/>
              </w:rPr>
              <w:t>передачи</w:t>
            </w:r>
            <w:r>
              <w:rPr>
                <w:spacing w:val="-1"/>
                <w:sz w:val="24"/>
              </w:rPr>
              <w:t xml:space="preserve"> </w:t>
            </w:r>
            <w:r>
              <w:rPr>
                <w:sz w:val="24"/>
              </w:rPr>
              <w:t>игровых</w:t>
            </w:r>
          </w:p>
        </w:tc>
        <w:tc>
          <w:tcPr>
            <w:tcW w:w="2553" w:type="dxa"/>
            <w:vMerge w:val="restart"/>
          </w:tcPr>
          <w:p w:rsidR="00C7275C" w:rsidRDefault="00032943">
            <w:pPr>
              <w:pStyle w:val="TableParagraph"/>
              <w:spacing w:before="59" w:line="252" w:lineRule="auto"/>
              <w:ind w:left="65" w:right="406"/>
              <w:rPr>
                <w:sz w:val="24"/>
              </w:rPr>
            </w:pPr>
            <w:r>
              <w:rPr>
                <w:sz w:val="24"/>
              </w:rPr>
              <w:t>Умеет</w:t>
            </w:r>
            <w:r>
              <w:rPr>
                <w:spacing w:val="-15"/>
                <w:sz w:val="24"/>
              </w:rPr>
              <w:t xml:space="preserve"> </w:t>
            </w:r>
            <w:r>
              <w:rPr>
                <w:sz w:val="24"/>
              </w:rPr>
              <w:t xml:space="preserve">использовать в речи слова, </w:t>
            </w:r>
            <w:r>
              <w:rPr>
                <w:spacing w:val="-2"/>
                <w:sz w:val="24"/>
              </w:rPr>
              <w:t xml:space="preserve">обозначающие эмоциональное </w:t>
            </w:r>
            <w:r>
              <w:rPr>
                <w:sz w:val="24"/>
              </w:rPr>
              <w:t>состояние</w:t>
            </w:r>
            <w:r>
              <w:rPr>
                <w:spacing w:val="-10"/>
                <w:sz w:val="24"/>
              </w:rPr>
              <w:t xml:space="preserve"> </w:t>
            </w:r>
            <w:r>
              <w:rPr>
                <w:sz w:val="24"/>
              </w:rPr>
              <w:t xml:space="preserve">(хмурый, </w:t>
            </w:r>
            <w:r>
              <w:rPr>
                <w:spacing w:val="-2"/>
                <w:sz w:val="24"/>
              </w:rPr>
              <w:t>печальный,</w:t>
            </w:r>
          </w:p>
          <w:p w:rsidR="00C7275C" w:rsidRDefault="00032943">
            <w:pPr>
              <w:pStyle w:val="TableParagraph"/>
              <w:spacing w:before="1" w:line="252" w:lineRule="auto"/>
              <w:ind w:left="65" w:right="231"/>
              <w:rPr>
                <w:sz w:val="24"/>
              </w:rPr>
            </w:pPr>
            <w:r>
              <w:rPr>
                <w:sz w:val="24"/>
              </w:rPr>
              <w:t>радостный),</w:t>
            </w:r>
            <w:r>
              <w:rPr>
                <w:spacing w:val="-15"/>
                <w:sz w:val="24"/>
              </w:rPr>
              <w:t xml:space="preserve"> </w:t>
            </w:r>
            <w:r>
              <w:rPr>
                <w:sz w:val="24"/>
              </w:rPr>
              <w:t xml:space="preserve">способен </w:t>
            </w:r>
            <w:r>
              <w:rPr>
                <w:spacing w:val="-2"/>
                <w:sz w:val="24"/>
              </w:rPr>
              <w:t>самостоятельно</w:t>
            </w:r>
          </w:p>
          <w:p w:rsidR="00C7275C" w:rsidRDefault="00032943">
            <w:pPr>
              <w:pStyle w:val="TableParagraph"/>
              <w:spacing w:line="252" w:lineRule="auto"/>
              <w:ind w:left="65" w:right="125"/>
              <w:rPr>
                <w:sz w:val="24"/>
              </w:rPr>
            </w:pPr>
            <w:r>
              <w:rPr>
                <w:sz w:val="24"/>
              </w:rPr>
              <w:t>придумать</w:t>
            </w:r>
            <w:r>
              <w:rPr>
                <w:spacing w:val="-15"/>
                <w:sz w:val="24"/>
              </w:rPr>
              <w:t xml:space="preserve"> </w:t>
            </w:r>
            <w:r>
              <w:rPr>
                <w:sz w:val="24"/>
              </w:rPr>
              <w:t xml:space="preserve">небольшую </w:t>
            </w:r>
            <w:r>
              <w:rPr>
                <w:spacing w:val="-2"/>
                <w:sz w:val="24"/>
              </w:rPr>
              <w:t>сказку</w:t>
            </w:r>
          </w:p>
          <w:p w:rsidR="00C7275C" w:rsidRDefault="00032943">
            <w:pPr>
              <w:pStyle w:val="TableParagraph"/>
              <w:spacing w:before="1"/>
              <w:ind w:left="65"/>
              <w:rPr>
                <w:sz w:val="24"/>
              </w:rPr>
            </w:pPr>
            <w:r>
              <w:rPr>
                <w:sz w:val="24"/>
              </w:rPr>
              <w:t>на</w:t>
            </w:r>
            <w:r>
              <w:rPr>
                <w:spacing w:val="-4"/>
                <w:sz w:val="24"/>
              </w:rPr>
              <w:t xml:space="preserve"> </w:t>
            </w:r>
            <w:r>
              <w:rPr>
                <w:sz w:val="24"/>
              </w:rPr>
              <w:t>заданную</w:t>
            </w:r>
            <w:r>
              <w:rPr>
                <w:spacing w:val="-1"/>
                <w:sz w:val="24"/>
              </w:rPr>
              <w:t xml:space="preserve"> </w:t>
            </w:r>
            <w:r>
              <w:rPr>
                <w:spacing w:val="-4"/>
                <w:sz w:val="24"/>
              </w:rPr>
              <w:t>тему</w:t>
            </w:r>
          </w:p>
        </w:tc>
      </w:tr>
      <w:tr w:rsidR="00C7275C">
        <w:trPr>
          <w:trHeight w:val="6072"/>
        </w:trPr>
        <w:tc>
          <w:tcPr>
            <w:tcW w:w="864" w:type="dxa"/>
            <w:vMerge/>
            <w:tcBorders>
              <w:top w:val="nil"/>
            </w:tcBorders>
          </w:tcPr>
          <w:p w:rsidR="00C7275C" w:rsidRDefault="00C7275C">
            <w:pPr>
              <w:rPr>
                <w:sz w:val="2"/>
                <w:szCs w:val="2"/>
              </w:rPr>
            </w:pPr>
          </w:p>
        </w:tc>
        <w:tc>
          <w:tcPr>
            <w:tcW w:w="887" w:type="dxa"/>
          </w:tcPr>
          <w:p w:rsidR="00C7275C" w:rsidRDefault="00032943">
            <w:pPr>
              <w:pStyle w:val="TableParagraph"/>
              <w:spacing w:before="59"/>
              <w:ind w:left="180"/>
              <w:rPr>
                <w:sz w:val="24"/>
              </w:rPr>
            </w:pPr>
            <w:r>
              <w:rPr>
                <w:spacing w:val="-4"/>
                <w:sz w:val="24"/>
              </w:rPr>
              <w:t>Цели</w:t>
            </w:r>
          </w:p>
        </w:tc>
        <w:tc>
          <w:tcPr>
            <w:tcW w:w="3393" w:type="dxa"/>
          </w:tcPr>
          <w:p w:rsidR="00C7275C" w:rsidRDefault="00032943">
            <w:pPr>
              <w:pStyle w:val="TableParagraph"/>
              <w:spacing w:before="59" w:line="252" w:lineRule="auto"/>
              <w:ind w:left="61"/>
              <w:rPr>
                <w:sz w:val="24"/>
              </w:rPr>
            </w:pPr>
            <w:r>
              <w:rPr>
                <w:sz w:val="24"/>
              </w:rPr>
              <w:t>Познакомить</w:t>
            </w:r>
            <w:r>
              <w:rPr>
                <w:spacing w:val="-15"/>
                <w:sz w:val="24"/>
              </w:rPr>
              <w:t xml:space="preserve"> </w:t>
            </w:r>
            <w:r>
              <w:rPr>
                <w:sz w:val="24"/>
              </w:rPr>
              <w:t>с</w:t>
            </w:r>
            <w:r>
              <w:rPr>
                <w:spacing w:val="-15"/>
                <w:sz w:val="24"/>
              </w:rPr>
              <w:t xml:space="preserve"> </w:t>
            </w:r>
            <w:r>
              <w:rPr>
                <w:sz w:val="24"/>
              </w:rPr>
              <w:t xml:space="preserve">новым </w:t>
            </w:r>
            <w:r>
              <w:rPr>
                <w:spacing w:val="-2"/>
                <w:sz w:val="24"/>
              </w:rPr>
              <w:t>стихотворением, совершенствовать</w:t>
            </w:r>
          </w:p>
          <w:p w:rsidR="00C7275C" w:rsidRDefault="00032943">
            <w:pPr>
              <w:pStyle w:val="TableParagraph"/>
              <w:spacing w:before="1"/>
              <w:ind w:left="61"/>
              <w:rPr>
                <w:sz w:val="24"/>
              </w:rPr>
            </w:pPr>
            <w:r>
              <w:rPr>
                <w:sz w:val="24"/>
              </w:rPr>
              <w:t>диалогическую</w:t>
            </w:r>
            <w:r>
              <w:rPr>
                <w:spacing w:val="-2"/>
                <w:sz w:val="24"/>
              </w:rPr>
              <w:t xml:space="preserve"> речь;</w:t>
            </w:r>
          </w:p>
          <w:p w:rsidR="00C7275C" w:rsidRDefault="00032943">
            <w:pPr>
              <w:pStyle w:val="TableParagraph"/>
              <w:spacing w:before="12" w:line="252" w:lineRule="auto"/>
              <w:ind w:left="61" w:right="154"/>
              <w:rPr>
                <w:sz w:val="24"/>
              </w:rPr>
            </w:pPr>
            <w:r>
              <w:rPr>
                <w:sz w:val="24"/>
              </w:rPr>
              <w:t xml:space="preserve">Закреплять произношение звука </w:t>
            </w:r>
            <w:r>
              <w:rPr>
                <w:b/>
                <w:sz w:val="24"/>
              </w:rPr>
              <w:t>т</w:t>
            </w:r>
            <w:r>
              <w:rPr>
                <w:sz w:val="24"/>
              </w:rPr>
              <w:t>в словах и фразовой речи, формировать умение отчетливо произносить звукоподражания</w:t>
            </w:r>
            <w:r>
              <w:rPr>
                <w:spacing w:val="-15"/>
                <w:sz w:val="24"/>
              </w:rPr>
              <w:t xml:space="preserve"> </w:t>
            </w:r>
            <w:r>
              <w:rPr>
                <w:sz w:val="24"/>
              </w:rPr>
              <w:t>со</w:t>
            </w:r>
            <w:r>
              <w:rPr>
                <w:spacing w:val="-15"/>
                <w:sz w:val="24"/>
              </w:rPr>
              <w:t xml:space="preserve"> </w:t>
            </w:r>
            <w:r>
              <w:rPr>
                <w:sz w:val="24"/>
              </w:rPr>
              <w:t xml:space="preserve">звуками </w:t>
            </w:r>
            <w:r>
              <w:rPr>
                <w:spacing w:val="-2"/>
                <w:sz w:val="24"/>
              </w:rPr>
              <w:t>т.п,к.</w:t>
            </w:r>
          </w:p>
        </w:tc>
        <w:tc>
          <w:tcPr>
            <w:tcW w:w="3786" w:type="dxa"/>
          </w:tcPr>
          <w:p w:rsidR="00C7275C" w:rsidRDefault="00032943">
            <w:pPr>
              <w:pStyle w:val="TableParagraph"/>
              <w:spacing w:before="59" w:line="252" w:lineRule="auto"/>
              <w:ind w:left="64" w:right="75"/>
              <w:rPr>
                <w:sz w:val="24"/>
              </w:rPr>
            </w:pPr>
            <w:r>
              <w:rPr>
                <w:sz w:val="24"/>
              </w:rPr>
              <w:t>Закреплять произношение звука</w:t>
            </w:r>
            <w:r>
              <w:rPr>
                <w:spacing w:val="40"/>
                <w:sz w:val="24"/>
              </w:rPr>
              <w:t xml:space="preserve"> </w:t>
            </w:r>
            <w:r>
              <w:rPr>
                <w:sz w:val="24"/>
              </w:rPr>
              <w:t>[т]</w:t>
            </w:r>
            <w:r>
              <w:rPr>
                <w:spacing w:val="-7"/>
                <w:sz w:val="24"/>
              </w:rPr>
              <w:t xml:space="preserve"> </w:t>
            </w:r>
            <w:r>
              <w:rPr>
                <w:sz w:val="24"/>
              </w:rPr>
              <w:t>в</w:t>
            </w:r>
            <w:r>
              <w:rPr>
                <w:spacing w:val="-8"/>
                <w:sz w:val="24"/>
              </w:rPr>
              <w:t xml:space="preserve"> </w:t>
            </w:r>
            <w:r>
              <w:rPr>
                <w:sz w:val="24"/>
              </w:rPr>
              <w:t>словах</w:t>
            </w:r>
            <w:r>
              <w:rPr>
                <w:spacing w:val="-7"/>
                <w:sz w:val="24"/>
              </w:rPr>
              <w:t xml:space="preserve"> </w:t>
            </w:r>
            <w:r>
              <w:rPr>
                <w:sz w:val="24"/>
              </w:rPr>
              <w:t>и</w:t>
            </w:r>
            <w:r>
              <w:rPr>
                <w:spacing w:val="-7"/>
                <w:sz w:val="24"/>
              </w:rPr>
              <w:t xml:space="preserve"> </w:t>
            </w:r>
            <w:r>
              <w:rPr>
                <w:sz w:val="24"/>
              </w:rPr>
              <w:t>фразовой</w:t>
            </w:r>
            <w:r>
              <w:rPr>
                <w:spacing w:val="-7"/>
                <w:sz w:val="24"/>
              </w:rPr>
              <w:t xml:space="preserve"> </w:t>
            </w:r>
            <w:r>
              <w:rPr>
                <w:sz w:val="24"/>
              </w:rPr>
              <w:t>речи,</w:t>
            </w:r>
            <w:r>
              <w:rPr>
                <w:spacing w:val="-7"/>
                <w:sz w:val="24"/>
              </w:rPr>
              <w:t xml:space="preserve"> </w:t>
            </w:r>
            <w:r>
              <w:rPr>
                <w:sz w:val="24"/>
              </w:rPr>
              <w:t>учить отчетливо произносить звукоподражание со звуками</w:t>
            </w:r>
          </w:p>
          <w:p w:rsidR="00C7275C" w:rsidRDefault="00032943">
            <w:pPr>
              <w:pStyle w:val="TableParagraph"/>
              <w:ind w:left="64"/>
              <w:rPr>
                <w:sz w:val="24"/>
              </w:rPr>
            </w:pPr>
            <w:r>
              <w:rPr>
                <w:sz w:val="24"/>
              </w:rPr>
              <w:t>[т],</w:t>
            </w:r>
            <w:r>
              <w:rPr>
                <w:spacing w:val="-2"/>
                <w:sz w:val="24"/>
              </w:rPr>
              <w:t xml:space="preserve"> </w:t>
            </w:r>
            <w:r>
              <w:rPr>
                <w:sz w:val="24"/>
              </w:rPr>
              <w:t>[п],</w:t>
            </w:r>
            <w:r>
              <w:rPr>
                <w:spacing w:val="-1"/>
                <w:sz w:val="24"/>
              </w:rPr>
              <w:t xml:space="preserve"> </w:t>
            </w:r>
            <w:r>
              <w:rPr>
                <w:sz w:val="24"/>
              </w:rPr>
              <w:t>[к],</w:t>
            </w:r>
            <w:r>
              <w:rPr>
                <w:spacing w:val="-1"/>
                <w:sz w:val="24"/>
              </w:rPr>
              <w:t xml:space="preserve"> </w:t>
            </w:r>
            <w:r>
              <w:rPr>
                <w:spacing w:val="-2"/>
                <w:sz w:val="24"/>
              </w:rPr>
              <w:t>рассматривать</w:t>
            </w:r>
          </w:p>
          <w:p w:rsidR="00C7275C" w:rsidRDefault="00032943">
            <w:pPr>
              <w:pStyle w:val="TableParagraph"/>
              <w:spacing w:before="14" w:line="252" w:lineRule="auto"/>
              <w:ind w:left="64" w:right="112"/>
              <w:rPr>
                <w:sz w:val="24"/>
              </w:rPr>
            </w:pPr>
            <w:r>
              <w:rPr>
                <w:sz w:val="24"/>
              </w:rPr>
              <w:t>сюжетную</w:t>
            </w:r>
            <w:r>
              <w:rPr>
                <w:spacing w:val="-12"/>
                <w:sz w:val="24"/>
              </w:rPr>
              <w:t xml:space="preserve"> </w:t>
            </w:r>
            <w:r>
              <w:rPr>
                <w:sz w:val="24"/>
              </w:rPr>
              <w:t>картинку</w:t>
            </w:r>
            <w:r>
              <w:rPr>
                <w:spacing w:val="-15"/>
                <w:sz w:val="24"/>
              </w:rPr>
              <w:t xml:space="preserve"> </w:t>
            </w:r>
            <w:r>
              <w:rPr>
                <w:sz w:val="24"/>
              </w:rPr>
              <w:t>и</w:t>
            </w:r>
            <w:r>
              <w:rPr>
                <w:spacing w:val="-14"/>
                <w:sz w:val="24"/>
              </w:rPr>
              <w:t xml:space="preserve"> </w:t>
            </w:r>
            <w:r>
              <w:rPr>
                <w:sz w:val="24"/>
              </w:rPr>
              <w:t>определять ее тему, конкретизировать</w:t>
            </w:r>
          </w:p>
          <w:p w:rsidR="00C7275C" w:rsidRDefault="00032943">
            <w:pPr>
              <w:pStyle w:val="TableParagraph"/>
              <w:spacing w:line="252" w:lineRule="auto"/>
              <w:ind w:left="64"/>
              <w:rPr>
                <w:sz w:val="24"/>
              </w:rPr>
            </w:pPr>
            <w:r>
              <w:rPr>
                <w:sz w:val="24"/>
              </w:rPr>
              <w:t>действия</w:t>
            </w:r>
            <w:r>
              <w:rPr>
                <w:spacing w:val="-15"/>
                <w:sz w:val="24"/>
              </w:rPr>
              <w:t xml:space="preserve"> </w:t>
            </w:r>
            <w:r>
              <w:rPr>
                <w:sz w:val="24"/>
              </w:rPr>
              <w:t>и</w:t>
            </w:r>
            <w:r>
              <w:rPr>
                <w:spacing w:val="-15"/>
                <w:sz w:val="24"/>
              </w:rPr>
              <w:t xml:space="preserve"> </w:t>
            </w:r>
            <w:r>
              <w:rPr>
                <w:sz w:val="24"/>
              </w:rPr>
              <w:t xml:space="preserve">взаимоотношения </w:t>
            </w:r>
            <w:r>
              <w:rPr>
                <w:spacing w:val="-2"/>
                <w:sz w:val="24"/>
              </w:rPr>
              <w:t>персонажей.</w:t>
            </w:r>
          </w:p>
          <w:p w:rsidR="00C7275C" w:rsidRDefault="00032943">
            <w:pPr>
              <w:pStyle w:val="TableParagraph"/>
              <w:spacing w:before="1" w:line="252" w:lineRule="auto"/>
              <w:ind w:left="64"/>
              <w:rPr>
                <w:sz w:val="24"/>
              </w:rPr>
            </w:pPr>
            <w:r>
              <w:rPr>
                <w:sz w:val="24"/>
              </w:rPr>
              <w:t>Упражнять</w:t>
            </w:r>
            <w:r>
              <w:rPr>
                <w:spacing w:val="-15"/>
                <w:sz w:val="24"/>
              </w:rPr>
              <w:t xml:space="preserve"> </w:t>
            </w:r>
            <w:r>
              <w:rPr>
                <w:sz w:val="24"/>
              </w:rPr>
              <w:t>в</w:t>
            </w:r>
            <w:r>
              <w:rPr>
                <w:spacing w:val="-15"/>
                <w:sz w:val="24"/>
              </w:rPr>
              <w:t xml:space="preserve"> </w:t>
            </w:r>
            <w:r>
              <w:rPr>
                <w:sz w:val="24"/>
              </w:rPr>
              <w:t>произношении звукоподражаний с разной скоростью и громкостью, отрабатывать правильное и отчетливое произношение.</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bl>
    <w:p w:rsidR="00C7275C" w:rsidRDefault="00C7275C">
      <w:pPr>
        <w:rPr>
          <w:sz w:val="2"/>
          <w:szCs w:val="2"/>
        </w:rPr>
        <w:sectPr w:rsidR="00C7275C">
          <w:headerReference w:type="default" r:id="rId61"/>
          <w:footerReference w:type="default" r:id="rId62"/>
          <w:pgSz w:w="15840" w:h="12240" w:orient="landscape"/>
          <w:pgMar w:top="2620" w:right="760" w:bottom="1200" w:left="760" w:header="2357" w:footer="1012"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64"/>
        <w:gridCol w:w="887"/>
        <w:gridCol w:w="3393"/>
        <w:gridCol w:w="3786"/>
        <w:gridCol w:w="2613"/>
        <w:gridCol w:w="2553"/>
      </w:tblGrid>
      <w:tr w:rsidR="00C7275C">
        <w:trPr>
          <w:trHeight w:val="2150"/>
        </w:trPr>
        <w:tc>
          <w:tcPr>
            <w:tcW w:w="864" w:type="dxa"/>
          </w:tcPr>
          <w:p w:rsidR="00C7275C" w:rsidRDefault="00C7275C">
            <w:pPr>
              <w:pStyle w:val="TableParagraph"/>
              <w:rPr>
                <w:sz w:val="24"/>
              </w:rPr>
            </w:pPr>
          </w:p>
        </w:tc>
        <w:tc>
          <w:tcPr>
            <w:tcW w:w="887" w:type="dxa"/>
          </w:tcPr>
          <w:p w:rsidR="00C7275C" w:rsidRDefault="00C7275C">
            <w:pPr>
              <w:pStyle w:val="TableParagraph"/>
              <w:rPr>
                <w:sz w:val="24"/>
              </w:rPr>
            </w:pPr>
          </w:p>
        </w:tc>
        <w:tc>
          <w:tcPr>
            <w:tcW w:w="3393" w:type="dxa"/>
          </w:tcPr>
          <w:p w:rsidR="00C7275C" w:rsidRDefault="00C7275C">
            <w:pPr>
              <w:pStyle w:val="TableParagraph"/>
              <w:rPr>
                <w:sz w:val="24"/>
              </w:rPr>
            </w:pPr>
          </w:p>
        </w:tc>
        <w:tc>
          <w:tcPr>
            <w:tcW w:w="3786" w:type="dxa"/>
          </w:tcPr>
          <w:p w:rsidR="00C7275C" w:rsidRDefault="00C7275C">
            <w:pPr>
              <w:pStyle w:val="TableParagraph"/>
              <w:rPr>
                <w:sz w:val="24"/>
              </w:rPr>
            </w:pPr>
          </w:p>
        </w:tc>
        <w:tc>
          <w:tcPr>
            <w:tcW w:w="2613" w:type="dxa"/>
          </w:tcPr>
          <w:p w:rsidR="00C7275C" w:rsidRDefault="00032943">
            <w:pPr>
              <w:pStyle w:val="TableParagraph"/>
              <w:spacing w:before="61" w:line="252" w:lineRule="auto"/>
              <w:ind w:left="63"/>
              <w:rPr>
                <w:sz w:val="24"/>
              </w:rPr>
            </w:pPr>
            <w:r>
              <w:rPr>
                <w:sz w:val="24"/>
              </w:rPr>
              <w:t>и сказочных образов: идет медведь, крадется кошка,</w:t>
            </w:r>
            <w:r>
              <w:rPr>
                <w:spacing w:val="-15"/>
                <w:sz w:val="24"/>
              </w:rPr>
              <w:t xml:space="preserve"> </w:t>
            </w:r>
            <w:r>
              <w:rPr>
                <w:sz w:val="24"/>
              </w:rPr>
              <w:t>бегают</w:t>
            </w:r>
            <w:r>
              <w:rPr>
                <w:spacing w:val="-15"/>
                <w:sz w:val="24"/>
              </w:rPr>
              <w:t xml:space="preserve"> </w:t>
            </w:r>
            <w:r>
              <w:rPr>
                <w:sz w:val="24"/>
              </w:rPr>
              <w:t>мышата, скачет зайка, ходит петушок, клюют</w:t>
            </w:r>
          </w:p>
          <w:p w:rsidR="00C7275C" w:rsidRDefault="00032943">
            <w:pPr>
              <w:pStyle w:val="TableParagraph"/>
              <w:spacing w:line="252" w:lineRule="auto"/>
              <w:ind w:left="63"/>
              <w:rPr>
                <w:sz w:val="24"/>
              </w:rPr>
            </w:pPr>
            <w:r>
              <w:rPr>
                <w:sz w:val="24"/>
              </w:rPr>
              <w:t>зернышки цыплята, летают</w:t>
            </w:r>
            <w:r>
              <w:rPr>
                <w:spacing w:val="-9"/>
                <w:sz w:val="24"/>
              </w:rPr>
              <w:t xml:space="preserve"> </w:t>
            </w:r>
            <w:r>
              <w:rPr>
                <w:sz w:val="24"/>
              </w:rPr>
              <w:t>птички</w:t>
            </w:r>
            <w:r>
              <w:rPr>
                <w:spacing w:val="-11"/>
                <w:sz w:val="24"/>
              </w:rPr>
              <w:t xml:space="preserve"> </w:t>
            </w:r>
            <w:r>
              <w:rPr>
                <w:sz w:val="24"/>
              </w:rPr>
              <w:t>и</w:t>
            </w:r>
            <w:r>
              <w:rPr>
                <w:spacing w:val="-9"/>
                <w:sz w:val="24"/>
              </w:rPr>
              <w:t xml:space="preserve"> </w:t>
            </w:r>
            <w:r>
              <w:rPr>
                <w:sz w:val="24"/>
              </w:rPr>
              <w:t>т.</w:t>
            </w:r>
            <w:r>
              <w:rPr>
                <w:spacing w:val="-9"/>
                <w:sz w:val="24"/>
              </w:rPr>
              <w:t xml:space="preserve"> </w:t>
            </w:r>
            <w:r>
              <w:rPr>
                <w:sz w:val="24"/>
              </w:rPr>
              <w:t>д.</w:t>
            </w:r>
          </w:p>
        </w:tc>
        <w:tc>
          <w:tcPr>
            <w:tcW w:w="2553" w:type="dxa"/>
          </w:tcPr>
          <w:p w:rsidR="00C7275C" w:rsidRDefault="00C7275C">
            <w:pPr>
              <w:pStyle w:val="TableParagraph"/>
              <w:rPr>
                <w:sz w:val="24"/>
              </w:rPr>
            </w:pPr>
          </w:p>
        </w:tc>
      </w:tr>
    </w:tbl>
    <w:p w:rsidR="00C7275C" w:rsidRDefault="00032943">
      <w:pPr>
        <w:spacing w:before="6"/>
        <w:ind w:right="370"/>
        <w:jc w:val="right"/>
        <w:rPr>
          <w:i/>
          <w:sz w:val="24"/>
        </w:rPr>
      </w:pPr>
      <w:r>
        <w:rPr>
          <w:i/>
          <w:sz w:val="24"/>
        </w:rPr>
        <w:t>Окончание</w:t>
      </w:r>
      <w:r>
        <w:rPr>
          <w:i/>
          <w:spacing w:val="-5"/>
          <w:sz w:val="24"/>
        </w:rPr>
        <w:t xml:space="preserve"> </w:t>
      </w:r>
      <w:r>
        <w:rPr>
          <w:i/>
          <w:spacing w:val="-2"/>
          <w:sz w:val="24"/>
        </w:rPr>
        <w:t>табл.</w:t>
      </w:r>
    </w:p>
    <w:p w:rsidR="00C7275C" w:rsidRDefault="00C7275C">
      <w:pPr>
        <w:pStyle w:val="a3"/>
        <w:spacing w:before="9"/>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64"/>
        <w:gridCol w:w="887"/>
        <w:gridCol w:w="3393"/>
        <w:gridCol w:w="3786"/>
        <w:gridCol w:w="2613"/>
        <w:gridCol w:w="2553"/>
      </w:tblGrid>
      <w:tr w:rsidR="00C7275C">
        <w:trPr>
          <w:trHeight w:val="409"/>
        </w:trPr>
        <w:tc>
          <w:tcPr>
            <w:tcW w:w="864" w:type="dxa"/>
          </w:tcPr>
          <w:p w:rsidR="00C7275C" w:rsidRDefault="00032943">
            <w:pPr>
              <w:pStyle w:val="TableParagraph"/>
              <w:spacing w:before="59"/>
              <w:ind w:left="19"/>
              <w:jc w:val="center"/>
              <w:rPr>
                <w:sz w:val="24"/>
              </w:rPr>
            </w:pPr>
            <w:r>
              <w:rPr>
                <w:sz w:val="24"/>
              </w:rPr>
              <w:t>1</w:t>
            </w:r>
          </w:p>
        </w:tc>
        <w:tc>
          <w:tcPr>
            <w:tcW w:w="4280" w:type="dxa"/>
            <w:gridSpan w:val="2"/>
          </w:tcPr>
          <w:p w:rsidR="00C7275C" w:rsidRDefault="00032943">
            <w:pPr>
              <w:pStyle w:val="TableParagraph"/>
              <w:spacing w:before="59"/>
              <w:ind w:left="16"/>
              <w:jc w:val="center"/>
              <w:rPr>
                <w:sz w:val="24"/>
              </w:rPr>
            </w:pPr>
            <w:r>
              <w:rPr>
                <w:sz w:val="24"/>
              </w:rPr>
              <w:t>2</w:t>
            </w:r>
          </w:p>
        </w:tc>
        <w:tc>
          <w:tcPr>
            <w:tcW w:w="3786" w:type="dxa"/>
          </w:tcPr>
          <w:p w:rsidR="00C7275C" w:rsidRDefault="00032943">
            <w:pPr>
              <w:pStyle w:val="TableParagraph"/>
              <w:spacing w:before="59"/>
              <w:ind w:left="25"/>
              <w:jc w:val="center"/>
              <w:rPr>
                <w:sz w:val="24"/>
              </w:rPr>
            </w:pPr>
            <w:r>
              <w:rPr>
                <w:sz w:val="24"/>
              </w:rPr>
              <w:t>3</w:t>
            </w:r>
          </w:p>
        </w:tc>
        <w:tc>
          <w:tcPr>
            <w:tcW w:w="2613" w:type="dxa"/>
          </w:tcPr>
          <w:p w:rsidR="00C7275C" w:rsidRDefault="00032943">
            <w:pPr>
              <w:pStyle w:val="TableParagraph"/>
              <w:spacing w:before="59"/>
              <w:ind w:left="21"/>
              <w:jc w:val="center"/>
              <w:rPr>
                <w:sz w:val="24"/>
              </w:rPr>
            </w:pPr>
            <w:r>
              <w:rPr>
                <w:sz w:val="24"/>
              </w:rPr>
              <w:t>4</w:t>
            </w:r>
          </w:p>
        </w:tc>
        <w:tc>
          <w:tcPr>
            <w:tcW w:w="2553" w:type="dxa"/>
          </w:tcPr>
          <w:p w:rsidR="00C7275C" w:rsidRDefault="00032943">
            <w:pPr>
              <w:pStyle w:val="TableParagraph"/>
              <w:spacing w:before="59"/>
              <w:ind w:left="25"/>
              <w:jc w:val="center"/>
              <w:rPr>
                <w:sz w:val="24"/>
              </w:rPr>
            </w:pPr>
            <w:r>
              <w:rPr>
                <w:sz w:val="24"/>
              </w:rPr>
              <w:t>5</w:t>
            </w:r>
          </w:p>
        </w:tc>
      </w:tr>
      <w:tr w:rsidR="00C7275C">
        <w:trPr>
          <w:trHeight w:val="1569"/>
        </w:trPr>
        <w:tc>
          <w:tcPr>
            <w:tcW w:w="864"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032943">
            <w:pPr>
              <w:pStyle w:val="TableParagraph"/>
              <w:spacing w:before="149" w:line="252" w:lineRule="auto"/>
              <w:ind w:left="206" w:right="183" w:firstLine="36"/>
              <w:rPr>
                <w:sz w:val="24"/>
              </w:rPr>
            </w:pPr>
            <w:r>
              <w:rPr>
                <w:spacing w:val="-4"/>
                <w:sz w:val="24"/>
              </w:rPr>
              <w:t>Ап- рель</w:t>
            </w:r>
          </w:p>
        </w:tc>
        <w:tc>
          <w:tcPr>
            <w:tcW w:w="887" w:type="dxa"/>
          </w:tcPr>
          <w:p w:rsidR="00C7275C" w:rsidRDefault="00032943">
            <w:pPr>
              <w:pStyle w:val="TableParagraph"/>
              <w:spacing w:before="59"/>
              <w:ind w:left="187"/>
              <w:rPr>
                <w:sz w:val="24"/>
              </w:rPr>
            </w:pPr>
            <w:r>
              <w:rPr>
                <w:spacing w:val="-4"/>
                <w:sz w:val="24"/>
              </w:rPr>
              <w:t>Тема</w:t>
            </w:r>
          </w:p>
        </w:tc>
        <w:tc>
          <w:tcPr>
            <w:tcW w:w="3393" w:type="dxa"/>
          </w:tcPr>
          <w:p w:rsidR="00C7275C" w:rsidRDefault="00032943">
            <w:pPr>
              <w:pStyle w:val="TableParagraph"/>
              <w:spacing w:before="59" w:line="252" w:lineRule="auto"/>
              <w:ind w:left="61"/>
              <w:rPr>
                <w:sz w:val="24"/>
              </w:rPr>
            </w:pPr>
            <w:r>
              <w:rPr>
                <w:sz w:val="24"/>
              </w:rPr>
              <w:t>Чтение</w:t>
            </w:r>
            <w:r>
              <w:rPr>
                <w:spacing w:val="-15"/>
                <w:sz w:val="24"/>
              </w:rPr>
              <w:t xml:space="preserve"> </w:t>
            </w:r>
            <w:r>
              <w:rPr>
                <w:sz w:val="24"/>
              </w:rPr>
              <w:t>стихотворений</w:t>
            </w:r>
            <w:r>
              <w:rPr>
                <w:spacing w:val="-15"/>
                <w:sz w:val="24"/>
              </w:rPr>
              <w:t xml:space="preserve"> </w:t>
            </w:r>
            <w:r>
              <w:rPr>
                <w:sz w:val="24"/>
              </w:rPr>
              <w:t>А. Плещеева «Весна»,</w:t>
            </w:r>
          </w:p>
          <w:p w:rsidR="00C7275C" w:rsidRDefault="00032943">
            <w:pPr>
              <w:pStyle w:val="TableParagraph"/>
              <w:spacing w:before="1" w:line="249" w:lineRule="auto"/>
              <w:ind w:left="61" w:right="368"/>
              <w:rPr>
                <w:sz w:val="24"/>
              </w:rPr>
            </w:pPr>
            <w:r>
              <w:rPr>
                <w:sz w:val="24"/>
              </w:rPr>
              <w:t>Д/у</w:t>
            </w:r>
            <w:r>
              <w:rPr>
                <w:spacing w:val="-13"/>
                <w:sz w:val="24"/>
              </w:rPr>
              <w:t xml:space="preserve"> </w:t>
            </w:r>
            <w:r>
              <w:rPr>
                <w:sz w:val="24"/>
              </w:rPr>
              <w:t>«Когда</w:t>
            </w:r>
            <w:r>
              <w:rPr>
                <w:spacing w:val="-13"/>
                <w:sz w:val="24"/>
              </w:rPr>
              <w:t xml:space="preserve"> </w:t>
            </w:r>
            <w:r>
              <w:rPr>
                <w:sz w:val="24"/>
              </w:rPr>
              <w:t>это</w:t>
            </w:r>
            <w:r>
              <w:rPr>
                <w:spacing w:val="-13"/>
                <w:sz w:val="24"/>
              </w:rPr>
              <w:t xml:space="preserve"> </w:t>
            </w:r>
            <w:r>
              <w:rPr>
                <w:sz w:val="24"/>
              </w:rPr>
              <w:t>бывает?» ЗКР: звук ф.</w:t>
            </w:r>
          </w:p>
        </w:tc>
        <w:tc>
          <w:tcPr>
            <w:tcW w:w="3786" w:type="dxa"/>
          </w:tcPr>
          <w:p w:rsidR="00C7275C" w:rsidRDefault="00032943">
            <w:pPr>
              <w:pStyle w:val="TableParagraph"/>
              <w:spacing w:before="59"/>
              <w:ind w:left="64"/>
              <w:rPr>
                <w:sz w:val="24"/>
              </w:rPr>
            </w:pPr>
            <w:r>
              <w:rPr>
                <w:sz w:val="24"/>
              </w:rPr>
              <w:t>Чтение</w:t>
            </w:r>
            <w:r>
              <w:rPr>
                <w:spacing w:val="-5"/>
                <w:sz w:val="24"/>
              </w:rPr>
              <w:t xml:space="preserve"> </w:t>
            </w:r>
            <w:r>
              <w:rPr>
                <w:sz w:val="24"/>
              </w:rPr>
              <w:t>и</w:t>
            </w:r>
            <w:r>
              <w:rPr>
                <w:spacing w:val="-2"/>
                <w:sz w:val="24"/>
              </w:rPr>
              <w:t xml:space="preserve"> </w:t>
            </w:r>
            <w:r>
              <w:rPr>
                <w:sz w:val="24"/>
              </w:rPr>
              <w:t>драматизация</w:t>
            </w:r>
            <w:r>
              <w:rPr>
                <w:spacing w:val="-4"/>
                <w:sz w:val="24"/>
              </w:rPr>
              <w:t xml:space="preserve"> </w:t>
            </w:r>
            <w:r>
              <w:rPr>
                <w:sz w:val="24"/>
              </w:rPr>
              <w:t>РН</w:t>
            </w:r>
            <w:r>
              <w:rPr>
                <w:spacing w:val="-2"/>
                <w:sz w:val="24"/>
              </w:rPr>
              <w:t xml:space="preserve"> песенки</w:t>
            </w:r>
          </w:p>
          <w:p w:rsidR="00C7275C" w:rsidRDefault="00032943">
            <w:pPr>
              <w:pStyle w:val="TableParagraph"/>
              <w:spacing w:before="15" w:line="252" w:lineRule="auto"/>
              <w:ind w:left="64" w:right="112"/>
              <w:rPr>
                <w:sz w:val="24"/>
              </w:rPr>
            </w:pPr>
            <w:r>
              <w:rPr>
                <w:spacing w:val="-2"/>
                <w:sz w:val="24"/>
              </w:rPr>
              <w:t xml:space="preserve">«Курочка-рябушечка». </w:t>
            </w:r>
            <w:r>
              <w:rPr>
                <w:sz w:val="24"/>
              </w:rPr>
              <w:t>Рассматривание</w:t>
            </w:r>
            <w:r>
              <w:rPr>
                <w:spacing w:val="-15"/>
                <w:sz w:val="24"/>
              </w:rPr>
              <w:t xml:space="preserve"> </w:t>
            </w:r>
            <w:r>
              <w:rPr>
                <w:sz w:val="24"/>
              </w:rPr>
              <w:t>сюжетных</w:t>
            </w:r>
            <w:r>
              <w:rPr>
                <w:spacing w:val="-15"/>
                <w:sz w:val="24"/>
              </w:rPr>
              <w:t xml:space="preserve"> </w:t>
            </w:r>
            <w:r>
              <w:rPr>
                <w:sz w:val="24"/>
              </w:rPr>
              <w:t>картин о весне.</w:t>
            </w:r>
          </w:p>
          <w:p w:rsidR="00C7275C" w:rsidRDefault="00032943">
            <w:pPr>
              <w:pStyle w:val="TableParagraph"/>
              <w:spacing w:line="275" w:lineRule="exact"/>
              <w:ind w:left="64"/>
              <w:rPr>
                <w:sz w:val="24"/>
              </w:rPr>
            </w:pPr>
            <w:r>
              <w:rPr>
                <w:sz w:val="24"/>
              </w:rPr>
              <w:t>ЗКР: звук</w:t>
            </w:r>
            <w:r>
              <w:rPr>
                <w:spacing w:val="-1"/>
                <w:sz w:val="24"/>
              </w:rPr>
              <w:t xml:space="preserve"> </w:t>
            </w:r>
            <w:r>
              <w:rPr>
                <w:spacing w:val="-5"/>
                <w:sz w:val="24"/>
              </w:rPr>
              <w:t>с.</w:t>
            </w:r>
          </w:p>
        </w:tc>
        <w:tc>
          <w:tcPr>
            <w:tcW w:w="2613" w:type="dxa"/>
            <w:vMerge w:val="restart"/>
          </w:tcPr>
          <w:p w:rsidR="00C7275C" w:rsidRDefault="00032943">
            <w:pPr>
              <w:pStyle w:val="TableParagraph"/>
              <w:spacing w:before="59" w:line="252" w:lineRule="auto"/>
              <w:ind w:left="63" w:right="122"/>
              <w:rPr>
                <w:sz w:val="24"/>
              </w:rPr>
            </w:pPr>
            <w:r>
              <w:rPr>
                <w:i/>
                <w:spacing w:val="-2"/>
                <w:sz w:val="24"/>
              </w:rPr>
              <w:t xml:space="preserve">Художественно- эстетическое </w:t>
            </w:r>
            <w:r>
              <w:rPr>
                <w:i/>
                <w:sz w:val="24"/>
              </w:rPr>
              <w:t xml:space="preserve">развитие: </w:t>
            </w:r>
            <w:r>
              <w:rPr>
                <w:sz w:val="24"/>
              </w:rPr>
              <w:t xml:space="preserve">учить </w:t>
            </w:r>
            <w:r>
              <w:rPr>
                <w:spacing w:val="-2"/>
                <w:sz w:val="24"/>
              </w:rPr>
              <w:t>исполнять</w:t>
            </w:r>
          </w:p>
          <w:p w:rsidR="00C7275C" w:rsidRDefault="00032943">
            <w:pPr>
              <w:pStyle w:val="TableParagraph"/>
              <w:spacing w:line="252" w:lineRule="auto"/>
              <w:ind w:left="63"/>
              <w:rPr>
                <w:sz w:val="24"/>
              </w:rPr>
            </w:pPr>
            <w:r>
              <w:rPr>
                <w:sz w:val="24"/>
              </w:rPr>
              <w:t>произведения малой фольклорной</w:t>
            </w:r>
            <w:r>
              <w:rPr>
                <w:spacing w:val="-15"/>
                <w:sz w:val="24"/>
              </w:rPr>
              <w:t xml:space="preserve"> </w:t>
            </w:r>
            <w:r>
              <w:rPr>
                <w:sz w:val="24"/>
              </w:rPr>
              <w:t xml:space="preserve">формы; учить в рисунке </w:t>
            </w:r>
            <w:r>
              <w:rPr>
                <w:spacing w:val="-2"/>
                <w:sz w:val="24"/>
              </w:rPr>
              <w:t>воплощать</w:t>
            </w:r>
          </w:p>
          <w:p w:rsidR="00C7275C" w:rsidRDefault="00032943">
            <w:pPr>
              <w:pStyle w:val="TableParagraph"/>
              <w:ind w:left="63"/>
              <w:rPr>
                <w:sz w:val="24"/>
              </w:rPr>
            </w:pPr>
            <w:r>
              <w:rPr>
                <w:spacing w:val="-2"/>
                <w:sz w:val="24"/>
              </w:rPr>
              <w:t>придуманные</w:t>
            </w:r>
          </w:p>
          <w:p w:rsidR="00C7275C" w:rsidRDefault="00032943">
            <w:pPr>
              <w:pStyle w:val="TableParagraph"/>
              <w:spacing w:before="15"/>
              <w:ind w:left="63"/>
              <w:rPr>
                <w:sz w:val="24"/>
              </w:rPr>
            </w:pPr>
            <w:r>
              <w:rPr>
                <w:sz w:val="24"/>
              </w:rPr>
              <w:t>фрагменты</w:t>
            </w:r>
            <w:r>
              <w:rPr>
                <w:spacing w:val="-3"/>
                <w:sz w:val="24"/>
              </w:rPr>
              <w:t xml:space="preserve"> </w:t>
            </w:r>
            <w:r>
              <w:rPr>
                <w:spacing w:val="-2"/>
                <w:sz w:val="24"/>
              </w:rPr>
              <w:t>сказки</w:t>
            </w:r>
          </w:p>
        </w:tc>
        <w:tc>
          <w:tcPr>
            <w:tcW w:w="2553" w:type="dxa"/>
            <w:vMerge w:val="restart"/>
          </w:tcPr>
          <w:p w:rsidR="00C7275C" w:rsidRDefault="00032943">
            <w:pPr>
              <w:pStyle w:val="TableParagraph"/>
              <w:spacing w:before="59" w:line="252" w:lineRule="auto"/>
              <w:ind w:left="65" w:right="576"/>
              <w:rPr>
                <w:sz w:val="24"/>
              </w:rPr>
            </w:pPr>
            <w:r>
              <w:rPr>
                <w:sz w:val="24"/>
              </w:rPr>
              <w:t>Умеет четко произносить и пропевать слова; владеет чувством ритма при чтении стихов.</w:t>
            </w:r>
            <w:r>
              <w:rPr>
                <w:spacing w:val="-15"/>
                <w:sz w:val="24"/>
              </w:rPr>
              <w:t xml:space="preserve"> </w:t>
            </w:r>
            <w:r>
              <w:rPr>
                <w:sz w:val="24"/>
              </w:rPr>
              <w:t>Проявляет</w:t>
            </w:r>
          </w:p>
          <w:p w:rsidR="00C7275C" w:rsidRDefault="00032943">
            <w:pPr>
              <w:pStyle w:val="TableParagraph"/>
              <w:spacing w:before="1" w:line="252" w:lineRule="auto"/>
              <w:ind w:left="65" w:right="56"/>
              <w:rPr>
                <w:sz w:val="24"/>
              </w:rPr>
            </w:pPr>
            <w:r>
              <w:rPr>
                <w:sz w:val="24"/>
              </w:rPr>
              <w:t>умение объединяться с детьми</w:t>
            </w:r>
            <w:r>
              <w:rPr>
                <w:spacing w:val="-15"/>
                <w:sz w:val="24"/>
              </w:rPr>
              <w:t xml:space="preserve"> </w:t>
            </w:r>
            <w:r>
              <w:rPr>
                <w:sz w:val="24"/>
              </w:rPr>
              <w:t>для</w:t>
            </w:r>
            <w:r>
              <w:rPr>
                <w:spacing w:val="-15"/>
                <w:sz w:val="24"/>
              </w:rPr>
              <w:t xml:space="preserve"> </w:t>
            </w:r>
            <w:r>
              <w:rPr>
                <w:sz w:val="24"/>
              </w:rPr>
              <w:t>совместных игр, согласовывать тему игры,</w:t>
            </w:r>
          </w:p>
          <w:p w:rsidR="00C7275C" w:rsidRDefault="00032943">
            <w:pPr>
              <w:pStyle w:val="TableParagraph"/>
              <w:spacing w:line="252" w:lineRule="auto"/>
              <w:ind w:left="65" w:right="235"/>
              <w:rPr>
                <w:sz w:val="24"/>
              </w:rPr>
            </w:pPr>
            <w:r>
              <w:rPr>
                <w:sz w:val="24"/>
              </w:rPr>
              <w:t>распределять роли, поступать в соответствии с правилами</w:t>
            </w:r>
            <w:r>
              <w:rPr>
                <w:spacing w:val="-15"/>
                <w:sz w:val="24"/>
              </w:rPr>
              <w:t xml:space="preserve"> </w:t>
            </w:r>
            <w:r>
              <w:rPr>
                <w:sz w:val="24"/>
              </w:rPr>
              <w:t>и</w:t>
            </w:r>
            <w:r>
              <w:rPr>
                <w:spacing w:val="-15"/>
                <w:sz w:val="24"/>
              </w:rPr>
              <w:t xml:space="preserve"> </w:t>
            </w:r>
            <w:r>
              <w:rPr>
                <w:sz w:val="24"/>
              </w:rPr>
              <w:t xml:space="preserve">общим </w:t>
            </w:r>
            <w:r>
              <w:rPr>
                <w:spacing w:val="-2"/>
                <w:sz w:val="24"/>
              </w:rPr>
              <w:t>замыслом</w:t>
            </w:r>
          </w:p>
        </w:tc>
      </w:tr>
      <w:tr w:rsidR="00C7275C">
        <w:trPr>
          <w:trHeight w:val="2882"/>
        </w:trPr>
        <w:tc>
          <w:tcPr>
            <w:tcW w:w="864" w:type="dxa"/>
            <w:vMerge/>
            <w:tcBorders>
              <w:top w:val="nil"/>
            </w:tcBorders>
          </w:tcPr>
          <w:p w:rsidR="00C7275C" w:rsidRDefault="00C7275C">
            <w:pPr>
              <w:rPr>
                <w:sz w:val="2"/>
                <w:szCs w:val="2"/>
              </w:rPr>
            </w:pPr>
          </w:p>
        </w:tc>
        <w:tc>
          <w:tcPr>
            <w:tcW w:w="887" w:type="dxa"/>
          </w:tcPr>
          <w:p w:rsidR="00C7275C" w:rsidRDefault="00032943">
            <w:pPr>
              <w:pStyle w:val="TableParagraph"/>
              <w:spacing w:before="59"/>
              <w:ind w:left="180"/>
              <w:rPr>
                <w:sz w:val="24"/>
              </w:rPr>
            </w:pPr>
            <w:r>
              <w:rPr>
                <w:spacing w:val="-4"/>
                <w:sz w:val="24"/>
              </w:rPr>
              <w:t>Цели</w:t>
            </w:r>
          </w:p>
        </w:tc>
        <w:tc>
          <w:tcPr>
            <w:tcW w:w="3393" w:type="dxa"/>
          </w:tcPr>
          <w:p w:rsidR="00C7275C" w:rsidRDefault="00032943">
            <w:pPr>
              <w:pStyle w:val="TableParagraph"/>
              <w:spacing w:before="59" w:line="252" w:lineRule="auto"/>
              <w:ind w:left="61"/>
              <w:rPr>
                <w:sz w:val="24"/>
              </w:rPr>
            </w:pPr>
            <w:r>
              <w:rPr>
                <w:sz w:val="24"/>
              </w:rPr>
              <w:t>Познакомить со стихотворением,</w:t>
            </w:r>
            <w:r>
              <w:rPr>
                <w:spacing w:val="-15"/>
                <w:sz w:val="24"/>
              </w:rPr>
              <w:t xml:space="preserve"> </w:t>
            </w:r>
            <w:r>
              <w:rPr>
                <w:sz w:val="24"/>
              </w:rPr>
              <w:t>с</w:t>
            </w:r>
            <w:r>
              <w:rPr>
                <w:spacing w:val="-15"/>
                <w:sz w:val="24"/>
              </w:rPr>
              <w:t xml:space="preserve"> </w:t>
            </w:r>
            <w:r>
              <w:rPr>
                <w:sz w:val="24"/>
              </w:rPr>
              <w:t>русской народной сказкой,</w:t>
            </w:r>
          </w:p>
          <w:p w:rsidR="00C7275C" w:rsidRDefault="00032943">
            <w:pPr>
              <w:pStyle w:val="TableParagraph"/>
              <w:spacing w:line="252" w:lineRule="auto"/>
              <w:ind w:left="61"/>
              <w:rPr>
                <w:sz w:val="24"/>
              </w:rPr>
            </w:pPr>
            <w:r>
              <w:rPr>
                <w:sz w:val="24"/>
              </w:rPr>
              <w:t>формировать</w:t>
            </w:r>
            <w:r>
              <w:rPr>
                <w:spacing w:val="-15"/>
                <w:sz w:val="24"/>
              </w:rPr>
              <w:t xml:space="preserve"> </w:t>
            </w:r>
            <w:r>
              <w:rPr>
                <w:sz w:val="24"/>
              </w:rPr>
              <w:t>умение</w:t>
            </w:r>
            <w:r>
              <w:rPr>
                <w:spacing w:val="-15"/>
                <w:sz w:val="24"/>
              </w:rPr>
              <w:t xml:space="preserve"> </w:t>
            </w:r>
            <w:r>
              <w:rPr>
                <w:sz w:val="24"/>
              </w:rPr>
              <w:t>называть признаки года.</w:t>
            </w:r>
          </w:p>
          <w:p w:rsidR="00C7275C" w:rsidRDefault="00032943">
            <w:pPr>
              <w:pStyle w:val="TableParagraph"/>
              <w:spacing w:before="1" w:line="252" w:lineRule="auto"/>
              <w:ind w:left="61" w:right="154"/>
              <w:rPr>
                <w:sz w:val="24"/>
              </w:rPr>
            </w:pPr>
            <w:r>
              <w:rPr>
                <w:sz w:val="24"/>
              </w:rPr>
              <w:t>Формировать умение отчетливо</w:t>
            </w:r>
            <w:r>
              <w:rPr>
                <w:spacing w:val="-15"/>
                <w:sz w:val="24"/>
              </w:rPr>
              <w:t xml:space="preserve"> </w:t>
            </w:r>
            <w:r>
              <w:rPr>
                <w:sz w:val="24"/>
              </w:rPr>
              <w:t>и</w:t>
            </w:r>
            <w:r>
              <w:rPr>
                <w:spacing w:val="-15"/>
                <w:sz w:val="24"/>
              </w:rPr>
              <w:t xml:space="preserve"> </w:t>
            </w:r>
            <w:r>
              <w:rPr>
                <w:sz w:val="24"/>
              </w:rPr>
              <w:t>правильно произносить звук ф.</w:t>
            </w:r>
          </w:p>
        </w:tc>
        <w:tc>
          <w:tcPr>
            <w:tcW w:w="3786" w:type="dxa"/>
          </w:tcPr>
          <w:p w:rsidR="00C7275C" w:rsidRDefault="00032943">
            <w:pPr>
              <w:pStyle w:val="TableParagraph"/>
              <w:spacing w:before="59" w:line="252" w:lineRule="auto"/>
              <w:ind w:left="64" w:right="112"/>
              <w:rPr>
                <w:sz w:val="24"/>
              </w:rPr>
            </w:pPr>
            <w:r>
              <w:rPr>
                <w:sz w:val="24"/>
              </w:rPr>
              <w:t>Познакомить</w:t>
            </w:r>
            <w:r>
              <w:rPr>
                <w:spacing w:val="-10"/>
                <w:sz w:val="24"/>
              </w:rPr>
              <w:t xml:space="preserve"> </w:t>
            </w:r>
            <w:r>
              <w:rPr>
                <w:sz w:val="24"/>
              </w:rPr>
              <w:t>детей</w:t>
            </w:r>
            <w:r>
              <w:rPr>
                <w:spacing w:val="-10"/>
                <w:sz w:val="24"/>
              </w:rPr>
              <w:t xml:space="preserve"> </w:t>
            </w:r>
            <w:r>
              <w:rPr>
                <w:sz w:val="24"/>
              </w:rPr>
              <w:t>с</w:t>
            </w:r>
            <w:r>
              <w:rPr>
                <w:spacing w:val="-9"/>
                <w:sz w:val="24"/>
              </w:rPr>
              <w:t xml:space="preserve"> </w:t>
            </w:r>
            <w:r>
              <w:rPr>
                <w:sz w:val="24"/>
              </w:rPr>
              <w:t>РН</w:t>
            </w:r>
            <w:r>
              <w:rPr>
                <w:spacing w:val="-11"/>
                <w:sz w:val="24"/>
              </w:rPr>
              <w:t xml:space="preserve"> </w:t>
            </w:r>
            <w:r>
              <w:rPr>
                <w:sz w:val="24"/>
              </w:rPr>
              <w:t xml:space="preserve">песенкой. Продолжать формировать умение рассматривать сюжетную картину и рассказывать, что на ней </w:t>
            </w:r>
            <w:r>
              <w:rPr>
                <w:spacing w:val="-2"/>
                <w:sz w:val="24"/>
              </w:rPr>
              <w:t>изображено.</w:t>
            </w:r>
          </w:p>
          <w:p w:rsidR="00C7275C" w:rsidRDefault="00032943">
            <w:pPr>
              <w:pStyle w:val="TableParagraph"/>
              <w:spacing w:before="1" w:line="252" w:lineRule="auto"/>
              <w:ind w:left="64" w:right="112"/>
              <w:rPr>
                <w:sz w:val="24"/>
              </w:rPr>
            </w:pPr>
            <w:r>
              <w:rPr>
                <w:sz w:val="24"/>
              </w:rPr>
              <w:t>Отрабатывать четкое произношение</w:t>
            </w:r>
            <w:r>
              <w:rPr>
                <w:spacing w:val="-15"/>
                <w:sz w:val="24"/>
              </w:rPr>
              <w:t xml:space="preserve"> </w:t>
            </w:r>
            <w:r>
              <w:rPr>
                <w:sz w:val="24"/>
              </w:rPr>
              <w:t>звука</w:t>
            </w:r>
            <w:r>
              <w:rPr>
                <w:spacing w:val="-13"/>
                <w:sz w:val="24"/>
              </w:rPr>
              <w:t xml:space="preserve"> </w:t>
            </w:r>
            <w:r>
              <w:rPr>
                <w:sz w:val="24"/>
              </w:rPr>
              <w:t>с.</w:t>
            </w:r>
            <w:r>
              <w:rPr>
                <w:spacing w:val="-12"/>
                <w:sz w:val="24"/>
              </w:rPr>
              <w:t xml:space="preserve"> </w:t>
            </w:r>
            <w:r>
              <w:rPr>
                <w:sz w:val="24"/>
              </w:rPr>
              <w:t>Упражнять детей в умении вести диалог.</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r w:rsidR="00C7275C">
        <w:trPr>
          <w:trHeight w:val="1860"/>
        </w:trPr>
        <w:tc>
          <w:tcPr>
            <w:tcW w:w="864"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11"/>
              <w:rPr>
                <w:i/>
                <w:sz w:val="27"/>
              </w:rPr>
            </w:pPr>
          </w:p>
          <w:p w:rsidR="00C7275C" w:rsidRDefault="00032943">
            <w:pPr>
              <w:pStyle w:val="TableParagraph"/>
              <w:ind w:left="208"/>
              <w:rPr>
                <w:sz w:val="24"/>
              </w:rPr>
            </w:pPr>
            <w:r>
              <w:rPr>
                <w:spacing w:val="-5"/>
                <w:sz w:val="24"/>
              </w:rPr>
              <w:t>Май</w:t>
            </w:r>
          </w:p>
        </w:tc>
        <w:tc>
          <w:tcPr>
            <w:tcW w:w="887" w:type="dxa"/>
          </w:tcPr>
          <w:p w:rsidR="00C7275C" w:rsidRDefault="00032943">
            <w:pPr>
              <w:pStyle w:val="TableParagraph"/>
              <w:spacing w:before="59"/>
              <w:ind w:left="187"/>
              <w:rPr>
                <w:sz w:val="24"/>
              </w:rPr>
            </w:pPr>
            <w:r>
              <w:rPr>
                <w:spacing w:val="-4"/>
                <w:sz w:val="24"/>
              </w:rPr>
              <w:t>Тема</w:t>
            </w:r>
          </w:p>
        </w:tc>
        <w:tc>
          <w:tcPr>
            <w:tcW w:w="3393" w:type="dxa"/>
          </w:tcPr>
          <w:p w:rsidR="00C7275C" w:rsidRDefault="00032943">
            <w:pPr>
              <w:pStyle w:val="TableParagraph"/>
              <w:spacing w:before="59" w:line="252" w:lineRule="auto"/>
              <w:ind w:left="61" w:right="24"/>
              <w:rPr>
                <w:sz w:val="24"/>
              </w:rPr>
            </w:pPr>
            <w:r>
              <w:rPr>
                <w:sz w:val="24"/>
              </w:rPr>
              <w:t>Чтение русской народной сказки</w:t>
            </w:r>
            <w:r>
              <w:rPr>
                <w:spacing w:val="-10"/>
                <w:sz w:val="24"/>
              </w:rPr>
              <w:t xml:space="preserve"> </w:t>
            </w:r>
            <w:r>
              <w:rPr>
                <w:sz w:val="24"/>
              </w:rPr>
              <w:t>«Бычок</w:t>
            </w:r>
            <w:r>
              <w:rPr>
                <w:spacing w:val="-9"/>
                <w:sz w:val="24"/>
              </w:rPr>
              <w:t xml:space="preserve"> </w:t>
            </w:r>
            <w:r>
              <w:rPr>
                <w:sz w:val="24"/>
              </w:rPr>
              <w:t>–</w:t>
            </w:r>
            <w:r>
              <w:rPr>
                <w:spacing w:val="-10"/>
                <w:sz w:val="24"/>
              </w:rPr>
              <w:t xml:space="preserve"> </w:t>
            </w:r>
            <w:r>
              <w:rPr>
                <w:sz w:val="24"/>
              </w:rPr>
              <w:t>черный</w:t>
            </w:r>
            <w:r>
              <w:rPr>
                <w:spacing w:val="-10"/>
                <w:sz w:val="24"/>
              </w:rPr>
              <w:t xml:space="preserve"> </w:t>
            </w:r>
            <w:r>
              <w:rPr>
                <w:sz w:val="24"/>
              </w:rPr>
              <w:t xml:space="preserve">бочок, белые копытца», обр. М. </w:t>
            </w:r>
            <w:r>
              <w:rPr>
                <w:spacing w:val="-2"/>
                <w:sz w:val="24"/>
              </w:rPr>
              <w:t>Булатова.</w:t>
            </w:r>
          </w:p>
          <w:p w:rsidR="00C7275C" w:rsidRDefault="00032943">
            <w:pPr>
              <w:pStyle w:val="TableParagraph"/>
              <w:spacing w:line="252" w:lineRule="auto"/>
              <w:ind w:left="61" w:right="705"/>
              <w:rPr>
                <w:sz w:val="24"/>
              </w:rPr>
            </w:pPr>
            <w:r>
              <w:rPr>
                <w:sz w:val="24"/>
              </w:rPr>
              <w:t>Литературная</w:t>
            </w:r>
            <w:r>
              <w:rPr>
                <w:spacing w:val="-15"/>
                <w:sz w:val="24"/>
              </w:rPr>
              <w:t xml:space="preserve"> </w:t>
            </w:r>
            <w:r>
              <w:rPr>
                <w:sz w:val="24"/>
              </w:rPr>
              <w:t>викторина. ЗКР: звук з.</w:t>
            </w:r>
          </w:p>
        </w:tc>
        <w:tc>
          <w:tcPr>
            <w:tcW w:w="3786" w:type="dxa"/>
          </w:tcPr>
          <w:p w:rsidR="00C7275C" w:rsidRDefault="00032943">
            <w:pPr>
              <w:pStyle w:val="TableParagraph"/>
              <w:spacing w:before="59" w:line="252" w:lineRule="auto"/>
              <w:ind w:left="64"/>
              <w:rPr>
                <w:sz w:val="24"/>
              </w:rPr>
            </w:pPr>
            <w:r>
              <w:rPr>
                <w:sz w:val="24"/>
              </w:rPr>
              <w:t>Повторение стихотворений. Заучивание</w:t>
            </w:r>
            <w:r>
              <w:rPr>
                <w:spacing w:val="-5"/>
                <w:sz w:val="24"/>
              </w:rPr>
              <w:t xml:space="preserve"> </w:t>
            </w:r>
            <w:r>
              <w:rPr>
                <w:sz w:val="24"/>
              </w:rPr>
              <w:t>стихотворения</w:t>
            </w:r>
            <w:r>
              <w:rPr>
                <w:spacing w:val="-3"/>
                <w:sz w:val="24"/>
              </w:rPr>
              <w:t xml:space="preserve"> </w:t>
            </w:r>
            <w:r>
              <w:rPr>
                <w:spacing w:val="-5"/>
                <w:sz w:val="24"/>
              </w:rPr>
              <w:t>И.</w:t>
            </w:r>
          </w:p>
          <w:p w:rsidR="00C7275C" w:rsidRDefault="00032943">
            <w:pPr>
              <w:pStyle w:val="TableParagraph"/>
              <w:spacing w:before="1" w:line="252" w:lineRule="auto"/>
              <w:ind w:left="64" w:right="571"/>
              <w:rPr>
                <w:sz w:val="24"/>
              </w:rPr>
            </w:pPr>
            <w:r>
              <w:rPr>
                <w:sz w:val="24"/>
              </w:rPr>
              <w:t>Белоусова</w:t>
            </w:r>
            <w:r>
              <w:rPr>
                <w:spacing w:val="-15"/>
                <w:sz w:val="24"/>
              </w:rPr>
              <w:t xml:space="preserve"> </w:t>
            </w:r>
            <w:r>
              <w:rPr>
                <w:sz w:val="24"/>
              </w:rPr>
              <w:t>«Весенняя</w:t>
            </w:r>
            <w:r>
              <w:rPr>
                <w:spacing w:val="-15"/>
                <w:sz w:val="24"/>
              </w:rPr>
              <w:t xml:space="preserve"> </w:t>
            </w:r>
            <w:r>
              <w:rPr>
                <w:sz w:val="24"/>
              </w:rPr>
              <w:t>гостья». ЗКР: звук ц.</w:t>
            </w:r>
          </w:p>
        </w:tc>
        <w:tc>
          <w:tcPr>
            <w:tcW w:w="2613" w:type="dxa"/>
            <w:vMerge w:val="restart"/>
          </w:tcPr>
          <w:p w:rsidR="00C7275C" w:rsidRDefault="00032943">
            <w:pPr>
              <w:pStyle w:val="TableParagraph"/>
              <w:spacing w:before="59"/>
              <w:ind w:left="63"/>
              <w:rPr>
                <w:i/>
                <w:sz w:val="24"/>
              </w:rPr>
            </w:pPr>
            <w:r>
              <w:rPr>
                <w:i/>
                <w:spacing w:val="-2"/>
                <w:sz w:val="24"/>
              </w:rPr>
              <w:t>Социально-</w:t>
            </w:r>
          </w:p>
          <w:p w:rsidR="00C7275C" w:rsidRDefault="00032943">
            <w:pPr>
              <w:pStyle w:val="TableParagraph"/>
              <w:spacing w:before="14" w:line="252" w:lineRule="auto"/>
              <w:ind w:left="63" w:right="82"/>
              <w:rPr>
                <w:sz w:val="24"/>
              </w:rPr>
            </w:pPr>
            <w:r>
              <w:rPr>
                <w:i/>
                <w:spacing w:val="-2"/>
                <w:sz w:val="24"/>
              </w:rPr>
              <w:t xml:space="preserve">коммуникативное </w:t>
            </w:r>
            <w:r>
              <w:rPr>
                <w:i/>
                <w:sz w:val="24"/>
              </w:rPr>
              <w:t>развитие:</w:t>
            </w:r>
            <w:r>
              <w:rPr>
                <w:i/>
                <w:spacing w:val="-15"/>
                <w:sz w:val="24"/>
              </w:rPr>
              <w:t xml:space="preserve"> </w:t>
            </w:r>
            <w:r>
              <w:rPr>
                <w:sz w:val="24"/>
              </w:rPr>
              <w:t>формировать навык составления рассказов по</w:t>
            </w:r>
          </w:p>
          <w:p w:rsidR="00C7275C" w:rsidRDefault="00032943">
            <w:pPr>
              <w:pStyle w:val="TableParagraph"/>
              <w:spacing w:before="1" w:line="252" w:lineRule="auto"/>
              <w:ind w:left="63" w:right="122"/>
              <w:rPr>
                <w:sz w:val="24"/>
              </w:rPr>
            </w:pPr>
            <w:r>
              <w:rPr>
                <w:spacing w:val="-2"/>
                <w:sz w:val="24"/>
              </w:rPr>
              <w:t>предложенному сюжету.</w:t>
            </w:r>
          </w:p>
          <w:p w:rsidR="00C7275C" w:rsidRDefault="00032943">
            <w:pPr>
              <w:pStyle w:val="TableParagraph"/>
              <w:spacing w:before="1" w:line="249" w:lineRule="auto"/>
              <w:ind w:left="63"/>
              <w:rPr>
                <w:i/>
                <w:sz w:val="24"/>
              </w:rPr>
            </w:pPr>
            <w:r>
              <w:rPr>
                <w:i/>
                <w:spacing w:val="-2"/>
                <w:sz w:val="24"/>
              </w:rPr>
              <w:t>Художественно- эстетическое</w:t>
            </w:r>
          </w:p>
        </w:tc>
        <w:tc>
          <w:tcPr>
            <w:tcW w:w="2553" w:type="dxa"/>
            <w:vMerge w:val="restart"/>
          </w:tcPr>
          <w:p w:rsidR="00C7275C" w:rsidRDefault="00032943">
            <w:pPr>
              <w:pStyle w:val="TableParagraph"/>
              <w:spacing w:before="59" w:line="252" w:lineRule="auto"/>
              <w:ind w:left="65" w:right="235"/>
              <w:rPr>
                <w:sz w:val="24"/>
              </w:rPr>
            </w:pPr>
            <w:r>
              <w:rPr>
                <w:spacing w:val="-2"/>
                <w:sz w:val="24"/>
              </w:rPr>
              <w:t>Способен самостоятельно</w:t>
            </w:r>
          </w:p>
          <w:p w:rsidR="00C7275C" w:rsidRDefault="00032943">
            <w:pPr>
              <w:pStyle w:val="TableParagraph"/>
              <w:spacing w:before="1" w:line="252" w:lineRule="auto"/>
              <w:ind w:left="65" w:right="125"/>
              <w:rPr>
                <w:sz w:val="24"/>
              </w:rPr>
            </w:pPr>
            <w:r>
              <w:rPr>
                <w:sz w:val="24"/>
              </w:rPr>
              <w:t>придумать</w:t>
            </w:r>
            <w:r>
              <w:rPr>
                <w:spacing w:val="-15"/>
                <w:sz w:val="24"/>
              </w:rPr>
              <w:t xml:space="preserve"> </w:t>
            </w:r>
            <w:r>
              <w:rPr>
                <w:sz w:val="24"/>
              </w:rPr>
              <w:t xml:space="preserve">небольшую сказку на заданную тему, может пересказать наиболее </w:t>
            </w:r>
            <w:r>
              <w:rPr>
                <w:spacing w:val="-2"/>
                <w:sz w:val="24"/>
              </w:rPr>
              <w:t>выразительный</w:t>
            </w:r>
          </w:p>
          <w:p w:rsidR="00C7275C" w:rsidRDefault="00032943">
            <w:pPr>
              <w:pStyle w:val="TableParagraph"/>
              <w:spacing w:before="1" w:line="249" w:lineRule="auto"/>
              <w:ind w:left="65"/>
              <w:rPr>
                <w:sz w:val="24"/>
              </w:rPr>
            </w:pPr>
            <w:r>
              <w:rPr>
                <w:sz w:val="24"/>
              </w:rPr>
              <w:t>и</w:t>
            </w:r>
            <w:r>
              <w:rPr>
                <w:spacing w:val="-15"/>
                <w:sz w:val="24"/>
              </w:rPr>
              <w:t xml:space="preserve"> </w:t>
            </w:r>
            <w:r>
              <w:rPr>
                <w:sz w:val="24"/>
              </w:rPr>
              <w:t>динамичный</w:t>
            </w:r>
            <w:r>
              <w:rPr>
                <w:spacing w:val="-15"/>
                <w:sz w:val="24"/>
              </w:rPr>
              <w:t xml:space="preserve"> </w:t>
            </w:r>
            <w:r>
              <w:rPr>
                <w:sz w:val="24"/>
              </w:rPr>
              <w:t>отрывок из сказки, делает</w:t>
            </w:r>
          </w:p>
        </w:tc>
      </w:tr>
      <w:tr w:rsidR="00C7275C">
        <w:trPr>
          <w:trHeight w:val="853"/>
        </w:trPr>
        <w:tc>
          <w:tcPr>
            <w:tcW w:w="864" w:type="dxa"/>
            <w:vMerge/>
            <w:tcBorders>
              <w:top w:val="nil"/>
            </w:tcBorders>
          </w:tcPr>
          <w:p w:rsidR="00C7275C" w:rsidRDefault="00C7275C">
            <w:pPr>
              <w:rPr>
                <w:sz w:val="2"/>
                <w:szCs w:val="2"/>
              </w:rPr>
            </w:pPr>
          </w:p>
        </w:tc>
        <w:tc>
          <w:tcPr>
            <w:tcW w:w="887" w:type="dxa"/>
          </w:tcPr>
          <w:p w:rsidR="00C7275C" w:rsidRDefault="00032943">
            <w:pPr>
              <w:pStyle w:val="TableParagraph"/>
              <w:spacing w:before="58"/>
              <w:ind w:left="180"/>
              <w:rPr>
                <w:sz w:val="24"/>
              </w:rPr>
            </w:pPr>
            <w:r>
              <w:rPr>
                <w:spacing w:val="-4"/>
                <w:sz w:val="24"/>
              </w:rPr>
              <w:t>Цели</w:t>
            </w:r>
          </w:p>
        </w:tc>
        <w:tc>
          <w:tcPr>
            <w:tcW w:w="3393" w:type="dxa"/>
          </w:tcPr>
          <w:p w:rsidR="00C7275C" w:rsidRDefault="00032943">
            <w:pPr>
              <w:pStyle w:val="TableParagraph"/>
              <w:spacing w:before="58" w:line="252" w:lineRule="auto"/>
              <w:ind w:left="61"/>
              <w:rPr>
                <w:sz w:val="24"/>
              </w:rPr>
            </w:pPr>
            <w:r>
              <w:rPr>
                <w:sz w:val="24"/>
              </w:rPr>
              <w:t>Познакомить с русской народной</w:t>
            </w:r>
            <w:r>
              <w:rPr>
                <w:spacing w:val="-15"/>
                <w:sz w:val="24"/>
              </w:rPr>
              <w:t xml:space="preserve"> </w:t>
            </w:r>
            <w:r>
              <w:rPr>
                <w:sz w:val="24"/>
              </w:rPr>
              <w:t>сказкой,</w:t>
            </w:r>
            <w:r>
              <w:rPr>
                <w:spacing w:val="-15"/>
                <w:sz w:val="24"/>
              </w:rPr>
              <w:t xml:space="preserve"> </w:t>
            </w:r>
            <w:r>
              <w:rPr>
                <w:sz w:val="24"/>
              </w:rPr>
              <w:t>помочь</w:t>
            </w:r>
          </w:p>
        </w:tc>
        <w:tc>
          <w:tcPr>
            <w:tcW w:w="3786" w:type="dxa"/>
          </w:tcPr>
          <w:p w:rsidR="00C7275C" w:rsidRDefault="00032943">
            <w:pPr>
              <w:pStyle w:val="TableParagraph"/>
              <w:spacing w:before="58" w:line="252" w:lineRule="auto"/>
              <w:ind w:left="64"/>
              <w:rPr>
                <w:sz w:val="24"/>
              </w:rPr>
            </w:pPr>
            <w:r>
              <w:rPr>
                <w:sz w:val="24"/>
              </w:rPr>
              <w:t>Помочь детям вспомнить стихи, которые</w:t>
            </w:r>
            <w:r>
              <w:rPr>
                <w:spacing w:val="-9"/>
                <w:sz w:val="24"/>
              </w:rPr>
              <w:t xml:space="preserve"> </w:t>
            </w:r>
            <w:r>
              <w:rPr>
                <w:sz w:val="24"/>
              </w:rPr>
              <w:t>они</w:t>
            </w:r>
            <w:r>
              <w:rPr>
                <w:spacing w:val="-8"/>
                <w:sz w:val="24"/>
              </w:rPr>
              <w:t xml:space="preserve"> </w:t>
            </w:r>
            <w:r>
              <w:rPr>
                <w:sz w:val="24"/>
              </w:rPr>
              <w:t>учили</w:t>
            </w:r>
            <w:r>
              <w:rPr>
                <w:spacing w:val="-8"/>
                <w:sz w:val="24"/>
              </w:rPr>
              <w:t xml:space="preserve"> </w:t>
            </w:r>
            <w:r>
              <w:rPr>
                <w:sz w:val="24"/>
              </w:rPr>
              <w:t>в</w:t>
            </w:r>
            <w:r>
              <w:rPr>
                <w:spacing w:val="-9"/>
                <w:sz w:val="24"/>
              </w:rPr>
              <w:t xml:space="preserve"> </w:t>
            </w:r>
            <w:r>
              <w:rPr>
                <w:sz w:val="24"/>
              </w:rPr>
              <w:t>течении</w:t>
            </w:r>
            <w:r>
              <w:rPr>
                <w:spacing w:val="-8"/>
                <w:sz w:val="24"/>
              </w:rPr>
              <w:t xml:space="preserve"> </w:t>
            </w:r>
            <w:r>
              <w:rPr>
                <w:sz w:val="24"/>
              </w:rPr>
              <w:t>года.</w:t>
            </w:r>
          </w:p>
        </w:tc>
        <w:tc>
          <w:tcPr>
            <w:tcW w:w="2613" w:type="dxa"/>
            <w:vMerge/>
            <w:tcBorders>
              <w:top w:val="nil"/>
            </w:tcBorders>
          </w:tcPr>
          <w:p w:rsidR="00C7275C" w:rsidRDefault="00C7275C">
            <w:pPr>
              <w:rPr>
                <w:sz w:val="2"/>
                <w:szCs w:val="2"/>
              </w:rPr>
            </w:pPr>
          </w:p>
        </w:tc>
        <w:tc>
          <w:tcPr>
            <w:tcW w:w="2553" w:type="dxa"/>
            <w:vMerge/>
            <w:tcBorders>
              <w:top w:val="nil"/>
            </w:tcBorders>
          </w:tcPr>
          <w:p w:rsidR="00C7275C" w:rsidRDefault="00C7275C">
            <w:pPr>
              <w:rPr>
                <w:sz w:val="2"/>
                <w:szCs w:val="2"/>
              </w:rPr>
            </w:pPr>
          </w:p>
        </w:tc>
      </w:tr>
    </w:tbl>
    <w:p w:rsidR="00C7275C" w:rsidRDefault="00C7275C">
      <w:pPr>
        <w:rPr>
          <w:sz w:val="2"/>
          <w:szCs w:val="2"/>
        </w:rPr>
        <w:sectPr w:rsidR="00C7275C">
          <w:headerReference w:type="default" r:id="rId63"/>
          <w:footerReference w:type="default" r:id="rId64"/>
          <w:pgSz w:w="15840" w:h="12240" w:orient="landscape"/>
          <w:pgMar w:top="700" w:right="760" w:bottom="1200" w:left="760" w:header="0" w:footer="1004"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64"/>
        <w:gridCol w:w="887"/>
        <w:gridCol w:w="3393"/>
        <w:gridCol w:w="3786"/>
        <w:gridCol w:w="2613"/>
        <w:gridCol w:w="2553"/>
      </w:tblGrid>
      <w:tr w:rsidR="00C7275C">
        <w:trPr>
          <w:trHeight w:val="1859"/>
        </w:trPr>
        <w:tc>
          <w:tcPr>
            <w:tcW w:w="864" w:type="dxa"/>
          </w:tcPr>
          <w:p w:rsidR="00C7275C" w:rsidRDefault="00C7275C">
            <w:pPr>
              <w:pStyle w:val="TableParagraph"/>
            </w:pPr>
          </w:p>
        </w:tc>
        <w:tc>
          <w:tcPr>
            <w:tcW w:w="887" w:type="dxa"/>
          </w:tcPr>
          <w:p w:rsidR="00C7275C" w:rsidRDefault="00C7275C">
            <w:pPr>
              <w:pStyle w:val="TableParagraph"/>
            </w:pPr>
          </w:p>
        </w:tc>
        <w:tc>
          <w:tcPr>
            <w:tcW w:w="3393" w:type="dxa"/>
          </w:tcPr>
          <w:p w:rsidR="00C7275C" w:rsidRDefault="00032943">
            <w:pPr>
              <w:pStyle w:val="TableParagraph"/>
              <w:spacing w:before="61" w:line="252" w:lineRule="auto"/>
              <w:ind w:left="61"/>
              <w:rPr>
                <w:sz w:val="24"/>
              </w:rPr>
            </w:pPr>
            <w:r>
              <w:rPr>
                <w:sz w:val="24"/>
              </w:rPr>
              <w:t>вспомнить название и содержание</w:t>
            </w:r>
            <w:r>
              <w:rPr>
                <w:spacing w:val="-15"/>
                <w:sz w:val="24"/>
              </w:rPr>
              <w:t xml:space="preserve"> </w:t>
            </w:r>
            <w:r>
              <w:rPr>
                <w:sz w:val="24"/>
              </w:rPr>
              <w:t>сказок,</w:t>
            </w:r>
            <w:r>
              <w:rPr>
                <w:spacing w:val="-15"/>
                <w:sz w:val="24"/>
              </w:rPr>
              <w:t xml:space="preserve"> </w:t>
            </w:r>
            <w:r>
              <w:rPr>
                <w:sz w:val="24"/>
              </w:rPr>
              <w:t xml:space="preserve">которые </w:t>
            </w:r>
            <w:r>
              <w:rPr>
                <w:spacing w:val="-2"/>
                <w:sz w:val="24"/>
              </w:rPr>
              <w:t>читали</w:t>
            </w:r>
          </w:p>
          <w:p w:rsidR="00C7275C" w:rsidRDefault="00032943">
            <w:pPr>
              <w:pStyle w:val="TableParagraph"/>
              <w:spacing w:line="252" w:lineRule="auto"/>
              <w:ind w:left="61" w:right="217"/>
              <w:jc w:val="both"/>
              <w:rPr>
                <w:sz w:val="24"/>
              </w:rPr>
            </w:pPr>
            <w:r>
              <w:rPr>
                <w:sz w:val="24"/>
              </w:rPr>
              <w:t>на занятиях ранее.Упражнять детей</w:t>
            </w:r>
            <w:r>
              <w:rPr>
                <w:spacing w:val="-13"/>
                <w:sz w:val="24"/>
              </w:rPr>
              <w:t xml:space="preserve"> </w:t>
            </w:r>
            <w:r>
              <w:rPr>
                <w:sz w:val="24"/>
              </w:rPr>
              <w:t>в</w:t>
            </w:r>
            <w:r>
              <w:rPr>
                <w:spacing w:val="-14"/>
                <w:sz w:val="24"/>
              </w:rPr>
              <w:t xml:space="preserve"> </w:t>
            </w:r>
            <w:r>
              <w:rPr>
                <w:sz w:val="24"/>
              </w:rPr>
              <w:t>четком</w:t>
            </w:r>
            <w:r>
              <w:rPr>
                <w:spacing w:val="-14"/>
                <w:sz w:val="24"/>
              </w:rPr>
              <w:t xml:space="preserve"> </w:t>
            </w:r>
            <w:r>
              <w:rPr>
                <w:sz w:val="24"/>
              </w:rPr>
              <w:t>произношении звука з.</w:t>
            </w:r>
          </w:p>
        </w:tc>
        <w:tc>
          <w:tcPr>
            <w:tcW w:w="3786" w:type="dxa"/>
          </w:tcPr>
          <w:p w:rsidR="00C7275C" w:rsidRDefault="00032943">
            <w:pPr>
              <w:pStyle w:val="TableParagraph"/>
              <w:spacing w:before="61" w:line="252" w:lineRule="auto"/>
              <w:ind w:left="64" w:right="634"/>
              <w:rPr>
                <w:sz w:val="24"/>
              </w:rPr>
            </w:pPr>
            <w:r>
              <w:rPr>
                <w:sz w:val="24"/>
              </w:rPr>
              <w:t>Отрабатывать четкое произношение звука [ц], параллельно упражняя в интонационно правильном воспроизведении</w:t>
            </w:r>
            <w:r>
              <w:rPr>
                <w:spacing w:val="-15"/>
                <w:sz w:val="24"/>
              </w:rPr>
              <w:t xml:space="preserve"> </w:t>
            </w:r>
            <w:r>
              <w:rPr>
                <w:sz w:val="24"/>
              </w:rPr>
              <w:t xml:space="preserve">звукоподра- </w:t>
            </w:r>
            <w:r>
              <w:rPr>
                <w:spacing w:val="-2"/>
                <w:sz w:val="24"/>
              </w:rPr>
              <w:t>жаний</w:t>
            </w:r>
          </w:p>
        </w:tc>
        <w:tc>
          <w:tcPr>
            <w:tcW w:w="2613" w:type="dxa"/>
          </w:tcPr>
          <w:p w:rsidR="00C7275C" w:rsidRDefault="00032943">
            <w:pPr>
              <w:pStyle w:val="TableParagraph"/>
              <w:spacing w:before="61" w:line="252" w:lineRule="auto"/>
              <w:ind w:left="63" w:right="82"/>
              <w:rPr>
                <w:sz w:val="24"/>
              </w:rPr>
            </w:pPr>
            <w:r>
              <w:rPr>
                <w:i/>
                <w:sz w:val="24"/>
              </w:rPr>
              <w:t xml:space="preserve">развитие: </w:t>
            </w:r>
            <w:r>
              <w:rPr>
                <w:sz w:val="24"/>
              </w:rPr>
              <w:t>учить слушать</w:t>
            </w:r>
            <w:r>
              <w:rPr>
                <w:spacing w:val="-15"/>
                <w:sz w:val="24"/>
              </w:rPr>
              <w:t xml:space="preserve"> </w:t>
            </w:r>
            <w:r>
              <w:rPr>
                <w:sz w:val="24"/>
              </w:rPr>
              <w:t>и</w:t>
            </w:r>
            <w:r>
              <w:rPr>
                <w:spacing w:val="-15"/>
                <w:sz w:val="24"/>
              </w:rPr>
              <w:t xml:space="preserve"> </w:t>
            </w:r>
            <w:r>
              <w:rPr>
                <w:sz w:val="24"/>
              </w:rPr>
              <w:t>запоминать музыкальные сказки</w:t>
            </w:r>
          </w:p>
        </w:tc>
        <w:tc>
          <w:tcPr>
            <w:tcW w:w="2553" w:type="dxa"/>
          </w:tcPr>
          <w:p w:rsidR="00C7275C" w:rsidRDefault="00032943">
            <w:pPr>
              <w:pStyle w:val="TableParagraph"/>
              <w:spacing w:before="61" w:line="252" w:lineRule="auto"/>
              <w:ind w:left="65" w:right="181"/>
              <w:rPr>
                <w:sz w:val="24"/>
              </w:rPr>
            </w:pPr>
            <w:r>
              <w:rPr>
                <w:sz w:val="24"/>
              </w:rPr>
              <w:t>попытки решать спорные вопросы и улаживать</w:t>
            </w:r>
            <w:r>
              <w:rPr>
                <w:spacing w:val="-15"/>
                <w:sz w:val="24"/>
              </w:rPr>
              <w:t xml:space="preserve"> </w:t>
            </w:r>
            <w:r>
              <w:rPr>
                <w:sz w:val="24"/>
              </w:rPr>
              <w:t>конфликты с помощью речи</w:t>
            </w:r>
          </w:p>
          <w:p w:rsidR="00C7275C" w:rsidRDefault="00032943">
            <w:pPr>
              <w:pStyle w:val="TableParagraph"/>
              <w:spacing w:line="249" w:lineRule="auto"/>
              <w:ind w:left="65" w:right="101"/>
              <w:rPr>
                <w:sz w:val="24"/>
              </w:rPr>
            </w:pPr>
            <w:r>
              <w:rPr>
                <w:sz w:val="24"/>
              </w:rPr>
              <w:t>(убеждает,</w:t>
            </w:r>
            <w:r>
              <w:rPr>
                <w:spacing w:val="-15"/>
                <w:sz w:val="24"/>
              </w:rPr>
              <w:t xml:space="preserve"> </w:t>
            </w:r>
            <w:r>
              <w:rPr>
                <w:sz w:val="24"/>
              </w:rPr>
              <w:t xml:space="preserve">доказывает, </w:t>
            </w:r>
            <w:r>
              <w:rPr>
                <w:spacing w:val="-2"/>
                <w:sz w:val="24"/>
              </w:rPr>
              <w:t>объясняет)</w:t>
            </w:r>
          </w:p>
        </w:tc>
      </w:tr>
    </w:tbl>
    <w:p w:rsidR="00C7275C" w:rsidRDefault="00C7275C">
      <w:pPr>
        <w:spacing w:line="249" w:lineRule="auto"/>
        <w:rPr>
          <w:sz w:val="24"/>
        </w:rPr>
        <w:sectPr w:rsidR="00C7275C">
          <w:headerReference w:type="default" r:id="rId65"/>
          <w:footerReference w:type="default" r:id="rId66"/>
          <w:pgSz w:w="15840" w:h="12240" w:orient="landscape"/>
          <w:pgMar w:top="700" w:right="760" w:bottom="1200" w:left="760" w:header="0" w:footer="1012" w:gutter="0"/>
          <w:cols w:space="720"/>
        </w:sectPr>
      </w:pPr>
    </w:p>
    <w:p w:rsidR="00C7275C" w:rsidRDefault="00032943">
      <w:pPr>
        <w:spacing w:before="67"/>
        <w:ind w:left="1378" w:right="1379"/>
        <w:jc w:val="center"/>
        <w:rPr>
          <w:b/>
          <w:sz w:val="24"/>
        </w:rPr>
      </w:pPr>
      <w:r>
        <w:rPr>
          <w:b/>
          <w:sz w:val="24"/>
        </w:rPr>
        <w:lastRenderedPageBreak/>
        <w:t>Развитие</w:t>
      </w:r>
      <w:r>
        <w:rPr>
          <w:b/>
          <w:spacing w:val="-4"/>
          <w:sz w:val="24"/>
        </w:rPr>
        <w:t xml:space="preserve"> </w:t>
      </w:r>
      <w:r>
        <w:rPr>
          <w:b/>
          <w:sz w:val="24"/>
        </w:rPr>
        <w:t>общения,</w:t>
      </w:r>
      <w:r>
        <w:rPr>
          <w:b/>
          <w:spacing w:val="-3"/>
          <w:sz w:val="24"/>
        </w:rPr>
        <w:t xml:space="preserve"> </w:t>
      </w:r>
      <w:r>
        <w:rPr>
          <w:b/>
          <w:sz w:val="24"/>
        </w:rPr>
        <w:t>нравственное</w:t>
      </w:r>
      <w:r>
        <w:rPr>
          <w:b/>
          <w:spacing w:val="54"/>
          <w:sz w:val="24"/>
        </w:rPr>
        <w:t xml:space="preserve"> </w:t>
      </w:r>
      <w:r>
        <w:rPr>
          <w:b/>
          <w:spacing w:val="-2"/>
          <w:sz w:val="24"/>
        </w:rPr>
        <w:t>воспитание.</w:t>
      </w:r>
    </w:p>
    <w:p w:rsidR="00C7275C" w:rsidRDefault="00032943">
      <w:pPr>
        <w:spacing w:before="43" w:line="249" w:lineRule="auto"/>
        <w:ind w:left="3145" w:right="3147"/>
        <w:jc w:val="center"/>
        <w:rPr>
          <w:b/>
          <w:sz w:val="24"/>
        </w:rPr>
      </w:pPr>
      <w:r>
        <w:rPr>
          <w:b/>
          <w:sz w:val="24"/>
        </w:rPr>
        <w:t>РАЗВЕРНУТОЕ</w:t>
      </w:r>
      <w:r>
        <w:rPr>
          <w:b/>
          <w:spacing w:val="-15"/>
          <w:sz w:val="24"/>
        </w:rPr>
        <w:t xml:space="preserve"> </w:t>
      </w:r>
      <w:r>
        <w:rPr>
          <w:b/>
          <w:sz w:val="24"/>
        </w:rPr>
        <w:t>КОМПЛЕКСНО-ТЕМАТИЧЕСКОЕ</w:t>
      </w:r>
      <w:r>
        <w:rPr>
          <w:b/>
          <w:spacing w:val="-15"/>
          <w:sz w:val="24"/>
        </w:rPr>
        <w:t xml:space="preserve"> </w:t>
      </w:r>
      <w:r>
        <w:rPr>
          <w:b/>
          <w:sz w:val="24"/>
        </w:rPr>
        <w:t>ПЛАНИРОВАНИЕ ОРГАНИЗОВАННОЙ ОБРАЗОВАТЕЛЬНОЙ ДЕЯТЕЛЬНОСТИ</w:t>
      </w:r>
    </w:p>
    <w:p w:rsidR="00C7275C" w:rsidRDefault="00032943">
      <w:pPr>
        <w:spacing w:before="5" w:after="15"/>
        <w:ind w:left="1378" w:right="1379"/>
        <w:jc w:val="center"/>
        <w:rPr>
          <w:b/>
          <w:sz w:val="24"/>
        </w:rPr>
      </w:pPr>
      <w:r>
        <w:rPr>
          <w:b/>
          <w:sz w:val="24"/>
        </w:rPr>
        <w:t>(СОДЕРЖАНИЕ</w:t>
      </w:r>
      <w:r>
        <w:rPr>
          <w:b/>
          <w:spacing w:val="-5"/>
          <w:sz w:val="24"/>
        </w:rPr>
        <w:t xml:space="preserve"> </w:t>
      </w:r>
      <w:r>
        <w:rPr>
          <w:b/>
          <w:sz w:val="24"/>
        </w:rPr>
        <w:t>ПСИХОЛОГО-ПЕДАГОГИЧЕСКОЙ</w:t>
      </w:r>
      <w:r>
        <w:rPr>
          <w:b/>
          <w:spacing w:val="-3"/>
          <w:sz w:val="24"/>
        </w:rPr>
        <w:t xml:space="preserve"> </w:t>
      </w:r>
      <w:r>
        <w:rPr>
          <w:b/>
          <w:spacing w:val="-2"/>
          <w:sz w:val="24"/>
        </w:rPr>
        <w:t>РАБОТЫ)</w:t>
      </w: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988"/>
        </w:trPr>
        <w:tc>
          <w:tcPr>
            <w:tcW w:w="716" w:type="dxa"/>
          </w:tcPr>
          <w:p w:rsidR="00C7275C" w:rsidRDefault="00032943">
            <w:pPr>
              <w:pStyle w:val="TableParagraph"/>
              <w:spacing w:before="203" w:line="252" w:lineRule="auto"/>
              <w:ind w:left="158" w:right="135"/>
              <w:rPr>
                <w:sz w:val="24"/>
              </w:rPr>
            </w:pPr>
            <w:r>
              <w:rPr>
                <w:spacing w:val="-4"/>
                <w:sz w:val="24"/>
              </w:rPr>
              <w:t xml:space="preserve">Ме- </w:t>
            </w:r>
            <w:r>
              <w:rPr>
                <w:spacing w:val="-5"/>
                <w:sz w:val="24"/>
              </w:rPr>
              <w:t>Сяц</w:t>
            </w:r>
          </w:p>
        </w:tc>
        <w:tc>
          <w:tcPr>
            <w:tcW w:w="2780" w:type="dxa"/>
            <w:gridSpan w:val="2"/>
          </w:tcPr>
          <w:p w:rsidR="00C7275C" w:rsidRDefault="00032943">
            <w:pPr>
              <w:pStyle w:val="TableParagraph"/>
              <w:spacing w:before="203" w:line="252" w:lineRule="auto"/>
              <w:ind w:left="839" w:right="331" w:hanging="497"/>
              <w:rPr>
                <w:sz w:val="24"/>
              </w:rPr>
            </w:pPr>
            <w:r>
              <w:rPr>
                <w:sz w:val="24"/>
              </w:rPr>
              <w:t>Тема</w:t>
            </w:r>
            <w:r>
              <w:rPr>
                <w:spacing w:val="-13"/>
                <w:sz w:val="24"/>
              </w:rPr>
              <w:t xml:space="preserve"> </w:t>
            </w:r>
            <w:r>
              <w:rPr>
                <w:sz w:val="24"/>
              </w:rPr>
              <w:t>и</w:t>
            </w:r>
            <w:r>
              <w:rPr>
                <w:spacing w:val="-12"/>
                <w:sz w:val="24"/>
              </w:rPr>
              <w:t xml:space="preserve"> </w:t>
            </w:r>
            <w:r>
              <w:rPr>
                <w:sz w:val="24"/>
              </w:rPr>
              <w:t>цели</w:t>
            </w:r>
            <w:r>
              <w:rPr>
                <w:spacing w:val="-11"/>
                <w:sz w:val="24"/>
              </w:rPr>
              <w:t xml:space="preserve"> </w:t>
            </w:r>
            <w:r>
              <w:rPr>
                <w:sz w:val="24"/>
              </w:rPr>
              <w:t>занятия 1-й недели</w:t>
            </w:r>
          </w:p>
        </w:tc>
        <w:tc>
          <w:tcPr>
            <w:tcW w:w="1907" w:type="dxa"/>
          </w:tcPr>
          <w:p w:rsidR="00C7275C" w:rsidRDefault="00032943">
            <w:pPr>
              <w:pStyle w:val="TableParagraph"/>
              <w:spacing w:before="59" w:line="252" w:lineRule="auto"/>
              <w:ind w:left="558" w:hanging="229"/>
              <w:rPr>
                <w:sz w:val="24"/>
              </w:rPr>
            </w:pPr>
            <w:r>
              <w:rPr>
                <w:sz w:val="24"/>
              </w:rPr>
              <w:t>Тема</w:t>
            </w:r>
            <w:r>
              <w:rPr>
                <w:spacing w:val="-15"/>
                <w:sz w:val="24"/>
              </w:rPr>
              <w:t xml:space="preserve"> </w:t>
            </w:r>
            <w:r>
              <w:rPr>
                <w:sz w:val="24"/>
              </w:rPr>
              <w:t>и</w:t>
            </w:r>
            <w:r>
              <w:rPr>
                <w:spacing w:val="-15"/>
                <w:sz w:val="24"/>
              </w:rPr>
              <w:t xml:space="preserve"> </w:t>
            </w:r>
            <w:r>
              <w:rPr>
                <w:sz w:val="24"/>
              </w:rPr>
              <w:t xml:space="preserve">цели </w:t>
            </w:r>
            <w:r>
              <w:rPr>
                <w:spacing w:val="-2"/>
                <w:sz w:val="24"/>
              </w:rPr>
              <w:t>занятия</w:t>
            </w:r>
          </w:p>
          <w:p w:rsidR="00C7275C" w:rsidRDefault="00032943">
            <w:pPr>
              <w:pStyle w:val="TableParagraph"/>
              <w:spacing w:before="1"/>
              <w:ind w:left="401"/>
              <w:rPr>
                <w:sz w:val="24"/>
              </w:rPr>
            </w:pPr>
            <w:r>
              <w:rPr>
                <w:sz w:val="24"/>
              </w:rPr>
              <w:t>2-й</w:t>
            </w:r>
            <w:r>
              <w:rPr>
                <w:spacing w:val="-3"/>
                <w:sz w:val="24"/>
              </w:rPr>
              <w:t xml:space="preserve"> </w:t>
            </w:r>
            <w:r>
              <w:rPr>
                <w:spacing w:val="-2"/>
                <w:sz w:val="24"/>
              </w:rPr>
              <w:t>недели</w:t>
            </w:r>
          </w:p>
        </w:tc>
        <w:tc>
          <w:tcPr>
            <w:tcW w:w="2000" w:type="dxa"/>
          </w:tcPr>
          <w:p w:rsidR="00C7275C" w:rsidRDefault="00032943">
            <w:pPr>
              <w:pStyle w:val="TableParagraph"/>
              <w:spacing w:before="59" w:line="252" w:lineRule="auto"/>
              <w:ind w:left="604" w:hanging="228"/>
              <w:rPr>
                <w:sz w:val="24"/>
              </w:rPr>
            </w:pPr>
            <w:r>
              <w:rPr>
                <w:sz w:val="24"/>
              </w:rPr>
              <w:t>Тема</w:t>
            </w:r>
            <w:r>
              <w:rPr>
                <w:spacing w:val="-15"/>
                <w:sz w:val="24"/>
              </w:rPr>
              <w:t xml:space="preserve"> </w:t>
            </w:r>
            <w:r>
              <w:rPr>
                <w:sz w:val="24"/>
              </w:rPr>
              <w:t>и</w:t>
            </w:r>
            <w:r>
              <w:rPr>
                <w:spacing w:val="-15"/>
                <w:sz w:val="24"/>
              </w:rPr>
              <w:t xml:space="preserve"> </w:t>
            </w:r>
            <w:r>
              <w:rPr>
                <w:sz w:val="24"/>
              </w:rPr>
              <w:t xml:space="preserve">цели </w:t>
            </w:r>
            <w:r>
              <w:rPr>
                <w:spacing w:val="-2"/>
                <w:sz w:val="24"/>
              </w:rPr>
              <w:t>занятия</w:t>
            </w:r>
          </w:p>
          <w:p w:rsidR="00C7275C" w:rsidRDefault="00032943">
            <w:pPr>
              <w:pStyle w:val="TableParagraph"/>
              <w:spacing w:before="1"/>
              <w:ind w:left="448"/>
              <w:rPr>
                <w:sz w:val="24"/>
              </w:rPr>
            </w:pPr>
            <w:r>
              <w:rPr>
                <w:sz w:val="24"/>
              </w:rPr>
              <w:t>3-й</w:t>
            </w:r>
            <w:r>
              <w:rPr>
                <w:spacing w:val="-3"/>
                <w:sz w:val="24"/>
              </w:rPr>
              <w:t xml:space="preserve"> </w:t>
            </w:r>
            <w:r>
              <w:rPr>
                <w:spacing w:val="-2"/>
                <w:sz w:val="24"/>
              </w:rPr>
              <w:t>недели</w:t>
            </w:r>
          </w:p>
        </w:tc>
        <w:tc>
          <w:tcPr>
            <w:tcW w:w="1969" w:type="dxa"/>
          </w:tcPr>
          <w:p w:rsidR="00C7275C" w:rsidRDefault="00032943">
            <w:pPr>
              <w:pStyle w:val="TableParagraph"/>
              <w:spacing w:before="59" w:line="252" w:lineRule="auto"/>
              <w:ind w:left="590" w:hanging="228"/>
              <w:rPr>
                <w:sz w:val="24"/>
              </w:rPr>
            </w:pPr>
            <w:r>
              <w:rPr>
                <w:sz w:val="24"/>
              </w:rPr>
              <w:t>Тема</w:t>
            </w:r>
            <w:r>
              <w:rPr>
                <w:spacing w:val="-15"/>
                <w:sz w:val="24"/>
              </w:rPr>
              <w:t xml:space="preserve"> </w:t>
            </w:r>
            <w:r>
              <w:rPr>
                <w:sz w:val="24"/>
              </w:rPr>
              <w:t>и</w:t>
            </w:r>
            <w:r>
              <w:rPr>
                <w:spacing w:val="-15"/>
                <w:sz w:val="24"/>
              </w:rPr>
              <w:t xml:space="preserve"> </w:t>
            </w:r>
            <w:r>
              <w:rPr>
                <w:sz w:val="24"/>
              </w:rPr>
              <w:t xml:space="preserve">цели </w:t>
            </w:r>
            <w:r>
              <w:rPr>
                <w:spacing w:val="-2"/>
                <w:sz w:val="24"/>
              </w:rPr>
              <w:t>занятия</w:t>
            </w:r>
          </w:p>
          <w:p w:rsidR="00C7275C" w:rsidRDefault="00032943">
            <w:pPr>
              <w:pStyle w:val="TableParagraph"/>
              <w:spacing w:before="1"/>
              <w:ind w:left="434"/>
              <w:rPr>
                <w:sz w:val="24"/>
              </w:rPr>
            </w:pPr>
            <w:r>
              <w:rPr>
                <w:sz w:val="24"/>
              </w:rPr>
              <w:t>4-й</w:t>
            </w:r>
            <w:r>
              <w:rPr>
                <w:spacing w:val="-3"/>
                <w:sz w:val="24"/>
              </w:rPr>
              <w:t xml:space="preserve"> </w:t>
            </w:r>
            <w:r>
              <w:rPr>
                <w:spacing w:val="-2"/>
                <w:sz w:val="24"/>
              </w:rPr>
              <w:t>недели</w:t>
            </w:r>
          </w:p>
        </w:tc>
        <w:tc>
          <w:tcPr>
            <w:tcW w:w="4735" w:type="dxa"/>
          </w:tcPr>
          <w:p w:rsidR="00C7275C" w:rsidRDefault="00032943">
            <w:pPr>
              <w:pStyle w:val="TableParagraph"/>
              <w:spacing w:before="203" w:line="252" w:lineRule="auto"/>
              <w:ind w:left="1057" w:right="1049" w:firstLine="636"/>
              <w:rPr>
                <w:sz w:val="24"/>
              </w:rPr>
            </w:pPr>
            <w:r>
              <w:rPr>
                <w:spacing w:val="-2"/>
                <w:sz w:val="24"/>
              </w:rPr>
              <w:t xml:space="preserve">Реализуемые </w:t>
            </w:r>
            <w:r>
              <w:rPr>
                <w:sz w:val="24"/>
              </w:rPr>
              <w:t>образовательные</w:t>
            </w:r>
            <w:r>
              <w:rPr>
                <w:spacing w:val="-15"/>
                <w:sz w:val="24"/>
              </w:rPr>
              <w:t xml:space="preserve"> </w:t>
            </w:r>
            <w:r>
              <w:rPr>
                <w:sz w:val="24"/>
              </w:rPr>
              <w:t>области</w:t>
            </w:r>
          </w:p>
        </w:tc>
      </w:tr>
      <w:tr w:rsidR="00C7275C">
        <w:trPr>
          <w:trHeight w:val="409"/>
        </w:trPr>
        <w:tc>
          <w:tcPr>
            <w:tcW w:w="716" w:type="dxa"/>
          </w:tcPr>
          <w:p w:rsidR="00C7275C" w:rsidRDefault="00032943">
            <w:pPr>
              <w:pStyle w:val="TableParagraph"/>
              <w:spacing w:before="61"/>
              <w:ind w:left="13"/>
              <w:jc w:val="center"/>
              <w:rPr>
                <w:sz w:val="24"/>
              </w:rPr>
            </w:pPr>
            <w:r>
              <w:rPr>
                <w:sz w:val="24"/>
              </w:rPr>
              <w:t>1</w:t>
            </w:r>
          </w:p>
        </w:tc>
        <w:tc>
          <w:tcPr>
            <w:tcW w:w="2780" w:type="dxa"/>
            <w:gridSpan w:val="2"/>
          </w:tcPr>
          <w:p w:rsidR="00C7275C" w:rsidRDefault="00032943">
            <w:pPr>
              <w:pStyle w:val="TableParagraph"/>
              <w:spacing w:before="61"/>
              <w:ind w:left="12"/>
              <w:jc w:val="center"/>
              <w:rPr>
                <w:sz w:val="24"/>
              </w:rPr>
            </w:pPr>
            <w:r>
              <w:rPr>
                <w:sz w:val="24"/>
              </w:rPr>
              <w:t>2</w:t>
            </w:r>
          </w:p>
        </w:tc>
        <w:tc>
          <w:tcPr>
            <w:tcW w:w="1907" w:type="dxa"/>
          </w:tcPr>
          <w:p w:rsidR="00C7275C" w:rsidRDefault="00032943">
            <w:pPr>
              <w:pStyle w:val="TableParagraph"/>
              <w:spacing w:before="61"/>
              <w:ind w:left="11"/>
              <w:jc w:val="center"/>
              <w:rPr>
                <w:sz w:val="24"/>
              </w:rPr>
            </w:pPr>
            <w:r>
              <w:rPr>
                <w:sz w:val="24"/>
              </w:rPr>
              <w:t>3</w:t>
            </w:r>
          </w:p>
        </w:tc>
        <w:tc>
          <w:tcPr>
            <w:tcW w:w="2000" w:type="dxa"/>
          </w:tcPr>
          <w:p w:rsidR="00C7275C" w:rsidRDefault="00032943">
            <w:pPr>
              <w:pStyle w:val="TableParagraph"/>
              <w:spacing w:before="61"/>
              <w:ind w:left="12"/>
              <w:jc w:val="center"/>
              <w:rPr>
                <w:sz w:val="24"/>
              </w:rPr>
            </w:pPr>
            <w:r>
              <w:rPr>
                <w:sz w:val="24"/>
              </w:rPr>
              <w:t>4</w:t>
            </w:r>
          </w:p>
        </w:tc>
        <w:tc>
          <w:tcPr>
            <w:tcW w:w="1969" w:type="dxa"/>
          </w:tcPr>
          <w:p w:rsidR="00C7275C" w:rsidRDefault="00032943">
            <w:pPr>
              <w:pStyle w:val="TableParagraph"/>
              <w:spacing w:before="61"/>
              <w:ind w:left="13"/>
              <w:jc w:val="center"/>
              <w:rPr>
                <w:sz w:val="24"/>
              </w:rPr>
            </w:pPr>
            <w:r>
              <w:rPr>
                <w:sz w:val="24"/>
              </w:rPr>
              <w:t>5</w:t>
            </w:r>
          </w:p>
        </w:tc>
        <w:tc>
          <w:tcPr>
            <w:tcW w:w="4735" w:type="dxa"/>
          </w:tcPr>
          <w:p w:rsidR="00C7275C" w:rsidRDefault="00032943">
            <w:pPr>
              <w:pStyle w:val="TableParagraph"/>
              <w:spacing w:before="61"/>
              <w:ind w:left="6"/>
              <w:jc w:val="center"/>
              <w:rPr>
                <w:sz w:val="24"/>
              </w:rPr>
            </w:pPr>
            <w:r>
              <w:rPr>
                <w:sz w:val="24"/>
              </w:rPr>
              <w:t>6</w:t>
            </w:r>
          </w:p>
        </w:tc>
      </w:tr>
      <w:tr w:rsidR="00C7275C">
        <w:trPr>
          <w:trHeight w:val="3019"/>
        </w:trPr>
        <w:tc>
          <w:tcPr>
            <w:tcW w:w="14107" w:type="dxa"/>
            <w:gridSpan w:val="7"/>
          </w:tcPr>
          <w:p w:rsidR="00C7275C" w:rsidRDefault="00032943">
            <w:pPr>
              <w:pStyle w:val="TableParagraph"/>
              <w:spacing w:before="61" w:line="252" w:lineRule="auto"/>
              <w:ind w:left="62" w:right="65"/>
              <w:rPr>
                <w:sz w:val="24"/>
              </w:rPr>
            </w:pPr>
            <w:r>
              <w:rPr>
                <w:sz w:val="24"/>
              </w:rPr>
              <w:t>П</w:t>
            </w:r>
            <w:r>
              <w:rPr>
                <w:spacing w:val="-14"/>
                <w:sz w:val="24"/>
              </w:rPr>
              <w:t xml:space="preserve"> </w:t>
            </w:r>
            <w:r>
              <w:rPr>
                <w:sz w:val="24"/>
              </w:rPr>
              <w:t>л</w:t>
            </w:r>
            <w:r>
              <w:rPr>
                <w:spacing w:val="-13"/>
                <w:sz w:val="24"/>
              </w:rPr>
              <w:t xml:space="preserve"> </w:t>
            </w:r>
            <w:r>
              <w:rPr>
                <w:sz w:val="24"/>
              </w:rPr>
              <w:t>а</w:t>
            </w:r>
            <w:r>
              <w:rPr>
                <w:spacing w:val="-14"/>
                <w:sz w:val="24"/>
              </w:rPr>
              <w:t xml:space="preserve"> </w:t>
            </w:r>
            <w:r>
              <w:rPr>
                <w:sz w:val="24"/>
              </w:rPr>
              <w:t>н</w:t>
            </w:r>
            <w:r>
              <w:rPr>
                <w:spacing w:val="-14"/>
                <w:sz w:val="24"/>
              </w:rPr>
              <w:t xml:space="preserve"> </w:t>
            </w:r>
            <w:r>
              <w:rPr>
                <w:sz w:val="24"/>
              </w:rPr>
              <w:t>и</w:t>
            </w:r>
            <w:r>
              <w:rPr>
                <w:spacing w:val="-12"/>
                <w:sz w:val="24"/>
              </w:rPr>
              <w:t xml:space="preserve"> </w:t>
            </w:r>
            <w:r>
              <w:rPr>
                <w:sz w:val="24"/>
              </w:rPr>
              <w:t>р</w:t>
            </w:r>
            <w:r>
              <w:rPr>
                <w:spacing w:val="-13"/>
                <w:sz w:val="24"/>
              </w:rPr>
              <w:t xml:space="preserve"> </w:t>
            </w:r>
            <w:r>
              <w:rPr>
                <w:sz w:val="24"/>
              </w:rPr>
              <w:t>у</w:t>
            </w:r>
            <w:r>
              <w:rPr>
                <w:spacing w:val="-13"/>
                <w:sz w:val="24"/>
              </w:rPr>
              <w:t xml:space="preserve"> </w:t>
            </w:r>
            <w:r>
              <w:rPr>
                <w:sz w:val="24"/>
              </w:rPr>
              <w:t>е</w:t>
            </w:r>
            <w:r>
              <w:rPr>
                <w:spacing w:val="-14"/>
                <w:sz w:val="24"/>
              </w:rPr>
              <w:t xml:space="preserve"> </w:t>
            </w:r>
            <w:r>
              <w:rPr>
                <w:sz w:val="24"/>
              </w:rPr>
              <w:t>м</w:t>
            </w:r>
            <w:r>
              <w:rPr>
                <w:spacing w:val="-14"/>
                <w:sz w:val="24"/>
              </w:rPr>
              <w:t xml:space="preserve"> </w:t>
            </w:r>
            <w:r>
              <w:rPr>
                <w:sz w:val="24"/>
              </w:rPr>
              <w:t>ы</w:t>
            </w:r>
            <w:r>
              <w:rPr>
                <w:spacing w:val="-14"/>
                <w:sz w:val="24"/>
              </w:rPr>
              <w:t xml:space="preserve"> </w:t>
            </w:r>
            <w:r>
              <w:rPr>
                <w:sz w:val="24"/>
              </w:rPr>
              <w:t>е</w:t>
            </w:r>
            <w:r>
              <w:rPr>
                <w:spacing w:val="80"/>
                <w:sz w:val="24"/>
              </w:rPr>
              <w:t xml:space="preserve"> </w:t>
            </w:r>
            <w:r>
              <w:rPr>
                <w:sz w:val="24"/>
              </w:rPr>
              <w:t>р</w:t>
            </w:r>
            <w:r>
              <w:rPr>
                <w:spacing w:val="-13"/>
                <w:sz w:val="24"/>
              </w:rPr>
              <w:t xml:space="preserve"> </w:t>
            </w:r>
            <w:r>
              <w:rPr>
                <w:sz w:val="24"/>
              </w:rPr>
              <w:t>е</w:t>
            </w:r>
            <w:r>
              <w:rPr>
                <w:spacing w:val="-16"/>
                <w:sz w:val="24"/>
              </w:rPr>
              <w:t xml:space="preserve"> </w:t>
            </w:r>
            <w:r>
              <w:rPr>
                <w:sz w:val="24"/>
              </w:rPr>
              <w:t>з</w:t>
            </w:r>
            <w:r>
              <w:rPr>
                <w:spacing w:val="-12"/>
                <w:sz w:val="24"/>
              </w:rPr>
              <w:t xml:space="preserve"> </w:t>
            </w:r>
            <w:r>
              <w:rPr>
                <w:sz w:val="24"/>
              </w:rPr>
              <w:t>у</w:t>
            </w:r>
            <w:r>
              <w:rPr>
                <w:spacing w:val="-13"/>
                <w:sz w:val="24"/>
              </w:rPr>
              <w:t xml:space="preserve"> </w:t>
            </w:r>
            <w:r>
              <w:rPr>
                <w:sz w:val="24"/>
              </w:rPr>
              <w:t>л</w:t>
            </w:r>
            <w:r>
              <w:rPr>
                <w:spacing w:val="-15"/>
                <w:sz w:val="24"/>
              </w:rPr>
              <w:t xml:space="preserve"> </w:t>
            </w:r>
            <w:r>
              <w:rPr>
                <w:sz w:val="24"/>
              </w:rPr>
              <w:t>ь</w:t>
            </w:r>
            <w:r>
              <w:rPr>
                <w:spacing w:val="-15"/>
                <w:sz w:val="24"/>
              </w:rPr>
              <w:t xml:space="preserve"> </w:t>
            </w:r>
            <w:r>
              <w:rPr>
                <w:sz w:val="24"/>
              </w:rPr>
              <w:t>т</w:t>
            </w:r>
            <w:r>
              <w:rPr>
                <w:spacing w:val="-12"/>
                <w:sz w:val="24"/>
              </w:rPr>
              <w:t xml:space="preserve"> </w:t>
            </w:r>
            <w:r>
              <w:rPr>
                <w:sz w:val="24"/>
              </w:rPr>
              <w:t>а</w:t>
            </w:r>
            <w:r>
              <w:rPr>
                <w:spacing w:val="-14"/>
                <w:sz w:val="24"/>
              </w:rPr>
              <w:t xml:space="preserve"> </w:t>
            </w:r>
            <w:r>
              <w:rPr>
                <w:sz w:val="24"/>
              </w:rPr>
              <w:t>т</w:t>
            </w:r>
            <w:r>
              <w:rPr>
                <w:spacing w:val="-12"/>
                <w:sz w:val="24"/>
              </w:rPr>
              <w:t xml:space="preserve"> </w:t>
            </w:r>
            <w:r>
              <w:rPr>
                <w:sz w:val="24"/>
              </w:rPr>
              <w:t>ы</w:t>
            </w:r>
            <w:r>
              <w:rPr>
                <w:spacing w:val="80"/>
                <w:sz w:val="24"/>
              </w:rPr>
              <w:t xml:space="preserve"> </w:t>
            </w:r>
            <w:r>
              <w:rPr>
                <w:sz w:val="24"/>
              </w:rPr>
              <w:t>о</w:t>
            </w:r>
            <w:r>
              <w:rPr>
                <w:spacing w:val="-16"/>
                <w:sz w:val="24"/>
              </w:rPr>
              <w:t xml:space="preserve"> </w:t>
            </w:r>
            <w:r>
              <w:rPr>
                <w:sz w:val="24"/>
              </w:rPr>
              <w:t>б</w:t>
            </w:r>
            <w:r>
              <w:rPr>
                <w:spacing w:val="-13"/>
                <w:sz w:val="24"/>
              </w:rPr>
              <w:t xml:space="preserve"> </w:t>
            </w:r>
            <w:r>
              <w:rPr>
                <w:sz w:val="24"/>
              </w:rPr>
              <w:t>р</w:t>
            </w:r>
            <w:r>
              <w:rPr>
                <w:spacing w:val="-13"/>
                <w:sz w:val="24"/>
              </w:rPr>
              <w:t xml:space="preserve"> </w:t>
            </w:r>
            <w:r>
              <w:rPr>
                <w:sz w:val="24"/>
              </w:rPr>
              <w:t>а</w:t>
            </w:r>
            <w:r>
              <w:rPr>
                <w:spacing w:val="-16"/>
                <w:sz w:val="24"/>
              </w:rPr>
              <w:t xml:space="preserve"> </w:t>
            </w:r>
            <w:r>
              <w:rPr>
                <w:sz w:val="24"/>
              </w:rPr>
              <w:t>з</w:t>
            </w:r>
            <w:r>
              <w:rPr>
                <w:spacing w:val="-12"/>
                <w:sz w:val="24"/>
              </w:rPr>
              <w:t xml:space="preserve"> </w:t>
            </w:r>
            <w:r>
              <w:rPr>
                <w:sz w:val="24"/>
              </w:rPr>
              <w:t>о</w:t>
            </w:r>
            <w:r>
              <w:rPr>
                <w:spacing w:val="-16"/>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2"/>
                <w:sz w:val="24"/>
              </w:rPr>
              <w:t xml:space="preserve"> </w:t>
            </w:r>
            <w:r>
              <w:rPr>
                <w:sz w:val="24"/>
              </w:rPr>
              <w:t>е</w:t>
            </w:r>
            <w:r>
              <w:rPr>
                <w:spacing w:val="-14"/>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6"/>
                <w:sz w:val="24"/>
              </w:rPr>
              <w:t xml:space="preserve"> </w:t>
            </w:r>
            <w:r>
              <w:rPr>
                <w:sz w:val="24"/>
              </w:rPr>
              <w:t>й</w:t>
            </w:r>
            <w:r>
              <w:rPr>
                <w:spacing w:val="80"/>
                <w:sz w:val="24"/>
              </w:rPr>
              <w:t xml:space="preserve"> </w:t>
            </w:r>
            <w:r>
              <w:rPr>
                <w:sz w:val="24"/>
              </w:rPr>
              <w:t>д</w:t>
            </w:r>
            <w:r>
              <w:rPr>
                <w:spacing w:val="-13"/>
                <w:sz w:val="24"/>
              </w:rPr>
              <w:t xml:space="preserve"> </w:t>
            </w:r>
            <w:r>
              <w:rPr>
                <w:sz w:val="24"/>
              </w:rPr>
              <w:t>е</w:t>
            </w:r>
            <w:r>
              <w:rPr>
                <w:spacing w:val="-14"/>
                <w:sz w:val="24"/>
              </w:rPr>
              <w:t xml:space="preserve"> </w:t>
            </w:r>
            <w:r>
              <w:rPr>
                <w:sz w:val="24"/>
              </w:rPr>
              <w:t>я</w:t>
            </w:r>
            <w:r>
              <w:rPr>
                <w:spacing w:val="-13"/>
                <w:sz w:val="24"/>
              </w:rPr>
              <w:t xml:space="preserve"> </w:t>
            </w:r>
            <w:r>
              <w:rPr>
                <w:sz w:val="24"/>
              </w:rPr>
              <w:t>т</w:t>
            </w:r>
            <w:r>
              <w:rPr>
                <w:spacing w:val="-12"/>
                <w:sz w:val="24"/>
              </w:rPr>
              <w:t xml:space="preserve"> </w:t>
            </w:r>
            <w:r>
              <w:rPr>
                <w:sz w:val="24"/>
              </w:rPr>
              <w:t>е</w:t>
            </w:r>
            <w:r>
              <w:rPr>
                <w:spacing w:val="-16"/>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3"/>
                <w:sz w:val="24"/>
              </w:rPr>
              <w:t xml:space="preserve"> </w:t>
            </w:r>
            <w:r>
              <w:rPr>
                <w:sz w:val="24"/>
              </w:rPr>
              <w:t>с</w:t>
            </w:r>
            <w:r>
              <w:rPr>
                <w:spacing w:val="-14"/>
                <w:sz w:val="24"/>
              </w:rPr>
              <w:t xml:space="preserve"> </w:t>
            </w:r>
            <w:r>
              <w:rPr>
                <w:sz w:val="24"/>
              </w:rPr>
              <w:t>т</w:t>
            </w:r>
            <w:r>
              <w:rPr>
                <w:spacing w:val="-15"/>
                <w:sz w:val="24"/>
              </w:rPr>
              <w:t xml:space="preserve"> </w:t>
            </w:r>
            <w:r>
              <w:rPr>
                <w:sz w:val="24"/>
              </w:rPr>
              <w:t>и</w:t>
            </w:r>
            <w:r>
              <w:rPr>
                <w:spacing w:val="-2"/>
                <w:sz w:val="24"/>
              </w:rPr>
              <w:t xml:space="preserve"> </w:t>
            </w:r>
            <w:r>
              <w:rPr>
                <w:sz w:val="24"/>
              </w:rPr>
              <w:t>: слушает новые сказки, рассказы, стихи; участвует в обсуждениях,</w:t>
            </w:r>
            <w:r>
              <w:rPr>
                <w:spacing w:val="-3"/>
                <w:sz w:val="24"/>
              </w:rPr>
              <w:t xml:space="preserve"> </w:t>
            </w:r>
            <w:r>
              <w:rPr>
                <w:sz w:val="24"/>
              </w:rPr>
              <w:t>может</w:t>
            </w:r>
            <w:r>
              <w:rPr>
                <w:spacing w:val="-3"/>
                <w:sz w:val="24"/>
              </w:rPr>
              <w:t xml:space="preserve"> </w:t>
            </w:r>
            <w:r>
              <w:rPr>
                <w:sz w:val="24"/>
              </w:rPr>
              <w:t>принимать</w:t>
            </w:r>
            <w:r>
              <w:rPr>
                <w:spacing w:val="-4"/>
                <w:sz w:val="24"/>
              </w:rPr>
              <w:t xml:space="preserve"> </w:t>
            </w:r>
            <w:r>
              <w:rPr>
                <w:sz w:val="24"/>
              </w:rPr>
              <w:t>на</w:t>
            </w:r>
            <w:r>
              <w:rPr>
                <w:spacing w:val="-4"/>
                <w:sz w:val="24"/>
              </w:rPr>
              <w:t xml:space="preserve"> </w:t>
            </w:r>
            <w:r>
              <w:rPr>
                <w:sz w:val="24"/>
              </w:rPr>
              <w:t>себя</w:t>
            </w:r>
            <w:r>
              <w:rPr>
                <w:spacing w:val="-3"/>
                <w:sz w:val="24"/>
              </w:rPr>
              <w:t xml:space="preserve"> </w:t>
            </w:r>
            <w:r>
              <w:rPr>
                <w:sz w:val="24"/>
              </w:rPr>
              <w:t>роль</w:t>
            </w:r>
            <w:r>
              <w:rPr>
                <w:spacing w:val="-2"/>
                <w:sz w:val="24"/>
              </w:rPr>
              <w:t xml:space="preserve"> </w:t>
            </w:r>
            <w:r>
              <w:rPr>
                <w:sz w:val="24"/>
              </w:rPr>
              <w:t>персонажа,</w:t>
            </w:r>
            <w:r>
              <w:rPr>
                <w:spacing w:val="-3"/>
                <w:sz w:val="24"/>
              </w:rPr>
              <w:t xml:space="preserve"> </w:t>
            </w:r>
            <w:r>
              <w:rPr>
                <w:sz w:val="24"/>
              </w:rPr>
              <w:t>непродолжительно</w:t>
            </w:r>
            <w:r>
              <w:rPr>
                <w:spacing w:val="-3"/>
                <w:sz w:val="24"/>
              </w:rPr>
              <w:t xml:space="preserve"> </w:t>
            </w:r>
            <w:r>
              <w:rPr>
                <w:sz w:val="24"/>
              </w:rPr>
              <w:t>взаимодействовать</w:t>
            </w:r>
            <w:r>
              <w:rPr>
                <w:spacing w:val="-2"/>
                <w:sz w:val="24"/>
              </w:rPr>
              <w:t xml:space="preserve"> </w:t>
            </w:r>
            <w:r>
              <w:rPr>
                <w:sz w:val="24"/>
              </w:rPr>
              <w:t>со</w:t>
            </w:r>
            <w:r>
              <w:rPr>
                <w:spacing w:val="-3"/>
                <w:sz w:val="24"/>
              </w:rPr>
              <w:t xml:space="preserve"> </w:t>
            </w:r>
            <w:r>
              <w:rPr>
                <w:sz w:val="24"/>
              </w:rPr>
              <w:t>сверстниками</w:t>
            </w:r>
            <w:r>
              <w:rPr>
                <w:spacing w:val="-3"/>
                <w:sz w:val="24"/>
              </w:rPr>
              <w:t xml:space="preserve"> </w:t>
            </w:r>
            <w:r>
              <w:rPr>
                <w:sz w:val="24"/>
              </w:rPr>
              <w:t>в</w:t>
            </w:r>
            <w:r>
              <w:rPr>
                <w:spacing w:val="-4"/>
                <w:sz w:val="24"/>
              </w:rPr>
              <w:t xml:space="preserve"> </w:t>
            </w:r>
            <w:r>
              <w:rPr>
                <w:sz w:val="24"/>
              </w:rPr>
              <w:t>игре</w:t>
            </w:r>
            <w:r>
              <w:rPr>
                <w:spacing w:val="-4"/>
                <w:sz w:val="24"/>
              </w:rPr>
              <w:t xml:space="preserve"> </w:t>
            </w:r>
            <w:r>
              <w:rPr>
                <w:sz w:val="24"/>
              </w:rPr>
              <w:t>от</w:t>
            </w:r>
            <w:r>
              <w:rPr>
                <w:spacing w:val="-3"/>
                <w:sz w:val="24"/>
              </w:rPr>
              <w:t xml:space="preserve"> </w:t>
            </w:r>
            <w:r>
              <w:rPr>
                <w:sz w:val="24"/>
              </w:rPr>
              <w:t>имени</w:t>
            </w:r>
            <w:r>
              <w:rPr>
                <w:spacing w:val="-3"/>
                <w:sz w:val="24"/>
              </w:rPr>
              <w:t xml:space="preserve"> </w:t>
            </w:r>
            <w:r>
              <w:rPr>
                <w:sz w:val="24"/>
              </w:rPr>
              <w:t>героя, умеет объединять несколько игровых действий в единую сюжетную линию; отражать в игре действия с предметами и взаимоотношения</w:t>
            </w:r>
            <w:r>
              <w:rPr>
                <w:spacing w:val="-4"/>
                <w:sz w:val="24"/>
              </w:rPr>
              <w:t xml:space="preserve"> </w:t>
            </w:r>
            <w:r>
              <w:rPr>
                <w:sz w:val="24"/>
              </w:rPr>
              <w:t>людей,</w:t>
            </w:r>
            <w:r>
              <w:rPr>
                <w:spacing w:val="-1"/>
                <w:sz w:val="24"/>
              </w:rPr>
              <w:t xml:space="preserve"> </w:t>
            </w:r>
            <w:r>
              <w:rPr>
                <w:sz w:val="24"/>
              </w:rPr>
              <w:t>способен</w:t>
            </w:r>
            <w:r>
              <w:rPr>
                <w:spacing w:val="-1"/>
                <w:sz w:val="24"/>
              </w:rPr>
              <w:t xml:space="preserve"> </w:t>
            </w:r>
            <w:r>
              <w:rPr>
                <w:sz w:val="24"/>
              </w:rPr>
              <w:t>следить за</w:t>
            </w:r>
            <w:r>
              <w:rPr>
                <w:spacing w:val="-5"/>
                <w:sz w:val="24"/>
              </w:rPr>
              <w:t xml:space="preserve"> </w:t>
            </w:r>
            <w:r>
              <w:rPr>
                <w:sz w:val="24"/>
              </w:rPr>
              <w:t>развитием</w:t>
            </w:r>
            <w:r>
              <w:rPr>
                <w:spacing w:val="-2"/>
                <w:sz w:val="24"/>
              </w:rPr>
              <w:t xml:space="preserve"> </w:t>
            </w:r>
            <w:r>
              <w:rPr>
                <w:sz w:val="24"/>
              </w:rPr>
              <w:t>театрализованного</w:t>
            </w:r>
            <w:r>
              <w:rPr>
                <w:spacing w:val="-1"/>
                <w:sz w:val="24"/>
              </w:rPr>
              <w:t xml:space="preserve"> </w:t>
            </w:r>
            <w:r>
              <w:rPr>
                <w:sz w:val="24"/>
              </w:rPr>
              <w:t>действия</w:t>
            </w:r>
            <w:r>
              <w:rPr>
                <w:spacing w:val="-4"/>
                <w:sz w:val="24"/>
              </w:rPr>
              <w:t xml:space="preserve"> </w:t>
            </w:r>
            <w:r>
              <w:rPr>
                <w:sz w:val="24"/>
              </w:rPr>
              <w:t>и</w:t>
            </w:r>
            <w:r>
              <w:rPr>
                <w:spacing w:val="-1"/>
                <w:sz w:val="24"/>
              </w:rPr>
              <w:t xml:space="preserve"> </w:t>
            </w:r>
            <w:r>
              <w:rPr>
                <w:sz w:val="24"/>
              </w:rPr>
              <w:t>эмоционально</w:t>
            </w:r>
            <w:r>
              <w:rPr>
                <w:spacing w:val="-4"/>
                <w:sz w:val="24"/>
              </w:rPr>
              <w:t xml:space="preserve"> </w:t>
            </w:r>
            <w:r>
              <w:rPr>
                <w:sz w:val="24"/>
              </w:rPr>
              <w:t>на</w:t>
            </w:r>
            <w:r>
              <w:rPr>
                <w:spacing w:val="-2"/>
                <w:sz w:val="24"/>
              </w:rPr>
              <w:t xml:space="preserve"> </w:t>
            </w:r>
            <w:r>
              <w:rPr>
                <w:sz w:val="24"/>
              </w:rPr>
              <w:t>него</w:t>
            </w:r>
            <w:r>
              <w:rPr>
                <w:spacing w:val="-2"/>
                <w:sz w:val="24"/>
              </w:rPr>
              <w:t xml:space="preserve"> </w:t>
            </w:r>
            <w:r>
              <w:rPr>
                <w:sz w:val="24"/>
              </w:rPr>
              <w:t>отзываться,</w:t>
            </w:r>
            <w:r>
              <w:rPr>
                <w:spacing w:val="-1"/>
                <w:sz w:val="24"/>
              </w:rPr>
              <w:t xml:space="preserve"> </w:t>
            </w:r>
            <w:r>
              <w:rPr>
                <w:sz w:val="24"/>
              </w:rPr>
              <w:t>разыгрывает по просьбе взрослого и самостоятельно небольшие отрывки из знакомых сказок, имитирует движения, мимику, интонацию</w:t>
            </w:r>
          </w:p>
          <w:p w:rsidR="00C7275C" w:rsidRDefault="00032943">
            <w:pPr>
              <w:pStyle w:val="TableParagraph"/>
              <w:spacing w:line="252" w:lineRule="auto"/>
              <w:ind w:left="62" w:right="134"/>
              <w:rPr>
                <w:sz w:val="24"/>
              </w:rPr>
            </w:pPr>
            <w:r>
              <w:rPr>
                <w:sz w:val="24"/>
              </w:rPr>
              <w:t>изображаемых</w:t>
            </w:r>
            <w:r>
              <w:rPr>
                <w:spacing w:val="-3"/>
                <w:sz w:val="24"/>
              </w:rPr>
              <w:t xml:space="preserve"> </w:t>
            </w:r>
            <w:r>
              <w:rPr>
                <w:sz w:val="24"/>
              </w:rPr>
              <w:t>героев,</w:t>
            </w:r>
            <w:r>
              <w:rPr>
                <w:spacing w:val="-2"/>
                <w:sz w:val="24"/>
              </w:rPr>
              <w:t xml:space="preserve"> </w:t>
            </w:r>
            <w:r>
              <w:rPr>
                <w:sz w:val="24"/>
              </w:rPr>
              <w:t>пытается</w:t>
            </w:r>
            <w:r>
              <w:rPr>
                <w:spacing w:val="-3"/>
                <w:sz w:val="24"/>
              </w:rPr>
              <w:t xml:space="preserve"> </w:t>
            </w:r>
            <w:r>
              <w:rPr>
                <w:sz w:val="24"/>
              </w:rPr>
              <w:t>выразительно</w:t>
            </w:r>
            <w:r>
              <w:rPr>
                <w:spacing w:val="-6"/>
                <w:sz w:val="24"/>
              </w:rPr>
              <w:t xml:space="preserve"> </w:t>
            </w:r>
            <w:r>
              <w:rPr>
                <w:sz w:val="24"/>
              </w:rPr>
              <w:t>передавать</w:t>
            </w:r>
            <w:r>
              <w:rPr>
                <w:spacing w:val="-2"/>
                <w:sz w:val="24"/>
              </w:rPr>
              <w:t xml:space="preserve"> </w:t>
            </w:r>
            <w:r>
              <w:rPr>
                <w:sz w:val="24"/>
              </w:rPr>
              <w:t>игровые</w:t>
            </w:r>
            <w:r>
              <w:rPr>
                <w:spacing w:val="-4"/>
                <w:sz w:val="24"/>
              </w:rPr>
              <w:t xml:space="preserve"> </w:t>
            </w:r>
            <w:r>
              <w:rPr>
                <w:sz w:val="24"/>
              </w:rPr>
              <w:t>и</w:t>
            </w:r>
            <w:r>
              <w:rPr>
                <w:spacing w:val="-3"/>
                <w:sz w:val="24"/>
              </w:rPr>
              <w:t xml:space="preserve"> </w:t>
            </w:r>
            <w:r>
              <w:rPr>
                <w:sz w:val="24"/>
              </w:rPr>
              <w:t>сказочные</w:t>
            </w:r>
            <w:r>
              <w:rPr>
                <w:spacing w:val="-5"/>
                <w:sz w:val="24"/>
              </w:rPr>
              <w:t xml:space="preserve"> </w:t>
            </w:r>
            <w:r>
              <w:rPr>
                <w:sz w:val="24"/>
              </w:rPr>
              <w:t>образы,</w:t>
            </w:r>
            <w:r>
              <w:rPr>
                <w:spacing w:val="-3"/>
                <w:sz w:val="24"/>
              </w:rPr>
              <w:t xml:space="preserve"> </w:t>
            </w:r>
            <w:r>
              <w:rPr>
                <w:sz w:val="24"/>
              </w:rPr>
              <w:t>умеет</w:t>
            </w:r>
            <w:r>
              <w:rPr>
                <w:spacing w:val="-1"/>
                <w:sz w:val="24"/>
              </w:rPr>
              <w:t xml:space="preserve"> </w:t>
            </w:r>
            <w:r>
              <w:rPr>
                <w:sz w:val="24"/>
              </w:rPr>
              <w:t>объединяться</w:t>
            </w:r>
            <w:r>
              <w:rPr>
                <w:spacing w:val="-3"/>
                <w:sz w:val="24"/>
              </w:rPr>
              <w:t xml:space="preserve"> </w:t>
            </w:r>
            <w:r>
              <w:rPr>
                <w:sz w:val="24"/>
              </w:rPr>
              <w:t>со</w:t>
            </w:r>
            <w:r>
              <w:rPr>
                <w:spacing w:val="-3"/>
                <w:sz w:val="24"/>
              </w:rPr>
              <w:t xml:space="preserve"> </w:t>
            </w:r>
            <w:r>
              <w:rPr>
                <w:sz w:val="24"/>
              </w:rPr>
              <w:t>сверстниками</w:t>
            </w:r>
            <w:r>
              <w:rPr>
                <w:spacing w:val="-3"/>
                <w:sz w:val="24"/>
              </w:rPr>
              <w:t xml:space="preserve"> </w:t>
            </w:r>
            <w:r>
              <w:rPr>
                <w:sz w:val="24"/>
              </w:rPr>
              <w:t>для</w:t>
            </w:r>
            <w:r>
              <w:rPr>
                <w:spacing w:val="-3"/>
                <w:sz w:val="24"/>
              </w:rPr>
              <w:t xml:space="preserve"> </w:t>
            </w:r>
            <w:r>
              <w:rPr>
                <w:sz w:val="24"/>
              </w:rPr>
              <w:t>игры в группу из 2–3 человек на основе личных симпатий, выбирать роль в сюжетно-ролевой игре; взаимодействовать и ладить со сверстниками в непродолжительной совместной игре, умеет делиться своими впечатлениями с воспитателями и родителями, может самостоятельно подбирать атрибуты для той или иной роли; дополнять игровую обстановку недостающими предметами, игрушками, может принимать участие в беседах о театре</w:t>
            </w:r>
          </w:p>
        </w:tc>
      </w:tr>
      <w:tr w:rsidR="00C7275C">
        <w:trPr>
          <w:trHeight w:val="700"/>
        </w:trPr>
        <w:tc>
          <w:tcPr>
            <w:tcW w:w="716"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33"/>
              </w:rPr>
            </w:pPr>
          </w:p>
          <w:p w:rsidR="00C7275C" w:rsidRDefault="00032943">
            <w:pPr>
              <w:pStyle w:val="TableParagraph"/>
              <w:spacing w:line="252" w:lineRule="auto"/>
              <w:ind w:left="126" w:right="50" w:hanging="20"/>
              <w:rPr>
                <w:sz w:val="24"/>
              </w:rPr>
            </w:pPr>
            <w:r>
              <w:rPr>
                <w:spacing w:val="-4"/>
                <w:sz w:val="24"/>
              </w:rPr>
              <w:t>Сент ябрь</w:t>
            </w:r>
          </w:p>
        </w:tc>
        <w:tc>
          <w:tcPr>
            <w:tcW w:w="826" w:type="dxa"/>
          </w:tcPr>
          <w:p w:rsidR="00C7275C" w:rsidRDefault="00032943">
            <w:pPr>
              <w:pStyle w:val="TableParagraph"/>
              <w:spacing w:before="59"/>
              <w:ind w:left="134" w:right="120"/>
              <w:jc w:val="center"/>
              <w:rPr>
                <w:sz w:val="24"/>
              </w:rPr>
            </w:pPr>
            <w:r>
              <w:rPr>
                <w:spacing w:val="-4"/>
                <w:sz w:val="24"/>
              </w:rPr>
              <w:t>Тема</w:t>
            </w:r>
          </w:p>
        </w:tc>
        <w:tc>
          <w:tcPr>
            <w:tcW w:w="1954" w:type="dxa"/>
          </w:tcPr>
          <w:p w:rsidR="00C7275C" w:rsidRDefault="00032943">
            <w:pPr>
              <w:pStyle w:val="TableParagraph"/>
              <w:spacing w:before="59"/>
              <w:ind w:left="164"/>
              <w:rPr>
                <w:sz w:val="24"/>
              </w:rPr>
            </w:pPr>
            <w:r>
              <w:rPr>
                <w:spacing w:val="-2"/>
                <w:sz w:val="24"/>
              </w:rPr>
              <w:t>Травка-муравка</w:t>
            </w:r>
          </w:p>
        </w:tc>
        <w:tc>
          <w:tcPr>
            <w:tcW w:w="1907" w:type="dxa"/>
          </w:tcPr>
          <w:p w:rsidR="00C7275C" w:rsidRDefault="00032943">
            <w:pPr>
              <w:pStyle w:val="TableParagraph"/>
              <w:spacing w:before="59" w:line="252" w:lineRule="auto"/>
              <w:ind w:left="456" w:right="440" w:hanging="3"/>
              <w:rPr>
                <w:sz w:val="24"/>
              </w:rPr>
            </w:pPr>
            <w:r>
              <w:rPr>
                <w:spacing w:val="-2"/>
                <w:sz w:val="24"/>
              </w:rPr>
              <w:t xml:space="preserve">Лягушата </w:t>
            </w:r>
            <w:r>
              <w:rPr>
                <w:sz w:val="24"/>
              </w:rPr>
              <w:t>на</w:t>
            </w:r>
            <w:r>
              <w:rPr>
                <w:spacing w:val="-1"/>
                <w:sz w:val="24"/>
              </w:rPr>
              <w:t xml:space="preserve"> </w:t>
            </w:r>
            <w:r>
              <w:rPr>
                <w:spacing w:val="-2"/>
                <w:sz w:val="24"/>
              </w:rPr>
              <w:t>болоте</w:t>
            </w:r>
          </w:p>
        </w:tc>
        <w:tc>
          <w:tcPr>
            <w:tcW w:w="2000" w:type="dxa"/>
          </w:tcPr>
          <w:p w:rsidR="00C7275C" w:rsidRDefault="00032943">
            <w:pPr>
              <w:pStyle w:val="TableParagraph"/>
              <w:spacing w:before="59" w:line="252" w:lineRule="auto"/>
              <w:ind w:left="556" w:right="429" w:hanging="111"/>
              <w:rPr>
                <w:sz w:val="24"/>
              </w:rPr>
            </w:pPr>
            <w:r>
              <w:rPr>
                <w:sz w:val="24"/>
              </w:rPr>
              <w:t>Жили</w:t>
            </w:r>
            <w:r>
              <w:rPr>
                <w:spacing w:val="-15"/>
                <w:sz w:val="24"/>
              </w:rPr>
              <w:t xml:space="preserve"> </w:t>
            </w:r>
            <w:r>
              <w:rPr>
                <w:sz w:val="24"/>
              </w:rPr>
              <w:t>гуси у бабуси</w:t>
            </w:r>
          </w:p>
        </w:tc>
        <w:tc>
          <w:tcPr>
            <w:tcW w:w="1969" w:type="dxa"/>
          </w:tcPr>
          <w:p w:rsidR="00C7275C" w:rsidRDefault="00032943">
            <w:pPr>
              <w:pStyle w:val="TableParagraph"/>
              <w:spacing w:before="59" w:line="252" w:lineRule="auto"/>
              <w:ind w:left="575" w:right="402" w:hanging="156"/>
              <w:rPr>
                <w:sz w:val="24"/>
              </w:rPr>
            </w:pPr>
            <w:r>
              <w:rPr>
                <w:sz w:val="24"/>
              </w:rPr>
              <w:t>Где</w:t>
            </w:r>
            <w:r>
              <w:rPr>
                <w:spacing w:val="-15"/>
                <w:sz w:val="24"/>
              </w:rPr>
              <w:t xml:space="preserve"> </w:t>
            </w:r>
            <w:r>
              <w:rPr>
                <w:sz w:val="24"/>
              </w:rPr>
              <w:t xml:space="preserve">ночует </w:t>
            </w:r>
            <w:r>
              <w:rPr>
                <w:spacing w:val="-2"/>
                <w:sz w:val="24"/>
              </w:rPr>
              <w:t>солнце?</w:t>
            </w:r>
          </w:p>
        </w:tc>
        <w:tc>
          <w:tcPr>
            <w:tcW w:w="4735" w:type="dxa"/>
            <w:vMerge w:val="restart"/>
          </w:tcPr>
          <w:p w:rsidR="00C7275C" w:rsidRDefault="00032943">
            <w:pPr>
              <w:pStyle w:val="TableParagraph"/>
              <w:spacing w:before="59" w:line="252" w:lineRule="auto"/>
              <w:ind w:left="56" w:right="95"/>
              <w:rPr>
                <w:sz w:val="24"/>
              </w:rPr>
            </w:pPr>
            <w:r>
              <w:rPr>
                <w:i/>
                <w:sz w:val="24"/>
              </w:rPr>
              <w:t xml:space="preserve">Социально-коммуникативное развитие: </w:t>
            </w:r>
            <w:r>
              <w:rPr>
                <w:sz w:val="24"/>
              </w:rPr>
              <w:t>способствовать</w:t>
            </w:r>
            <w:r>
              <w:rPr>
                <w:spacing w:val="-9"/>
                <w:sz w:val="24"/>
              </w:rPr>
              <w:t xml:space="preserve"> </w:t>
            </w:r>
            <w:r>
              <w:rPr>
                <w:sz w:val="24"/>
              </w:rPr>
              <w:t>возникновению</w:t>
            </w:r>
            <w:r>
              <w:rPr>
                <w:spacing w:val="-11"/>
                <w:sz w:val="24"/>
              </w:rPr>
              <w:t xml:space="preserve"> </w:t>
            </w:r>
            <w:r>
              <w:rPr>
                <w:sz w:val="24"/>
              </w:rPr>
              <w:t>игр</w:t>
            </w:r>
            <w:r>
              <w:rPr>
                <w:spacing w:val="-10"/>
                <w:sz w:val="24"/>
              </w:rPr>
              <w:t xml:space="preserve"> </w:t>
            </w:r>
            <w:r>
              <w:rPr>
                <w:sz w:val="24"/>
              </w:rPr>
              <w:t>на</w:t>
            </w:r>
            <w:r>
              <w:rPr>
                <w:spacing w:val="-10"/>
                <w:sz w:val="24"/>
              </w:rPr>
              <w:t xml:space="preserve"> </w:t>
            </w:r>
            <w:r>
              <w:rPr>
                <w:sz w:val="24"/>
              </w:rPr>
              <w:t>темы из окружающей жизни, по мотивам литературных произведений, показывать</w:t>
            </w:r>
          </w:p>
          <w:p w:rsidR="00C7275C" w:rsidRDefault="00032943">
            <w:pPr>
              <w:pStyle w:val="TableParagraph"/>
              <w:spacing w:line="252" w:lineRule="auto"/>
              <w:ind w:left="56" w:right="95"/>
              <w:rPr>
                <w:sz w:val="24"/>
              </w:rPr>
            </w:pPr>
            <w:r>
              <w:rPr>
                <w:sz w:val="24"/>
              </w:rPr>
              <w:t>детям способы ролевого поведения, используя обучающие игры, развивать умение</w:t>
            </w:r>
            <w:r>
              <w:rPr>
                <w:spacing w:val="-14"/>
                <w:sz w:val="24"/>
              </w:rPr>
              <w:t xml:space="preserve"> </w:t>
            </w:r>
            <w:r>
              <w:rPr>
                <w:sz w:val="24"/>
              </w:rPr>
              <w:t>имитировать</w:t>
            </w:r>
            <w:r>
              <w:rPr>
                <w:spacing w:val="-12"/>
                <w:sz w:val="24"/>
              </w:rPr>
              <w:t xml:space="preserve"> </w:t>
            </w:r>
            <w:r>
              <w:rPr>
                <w:sz w:val="24"/>
              </w:rPr>
              <w:t>характерные</w:t>
            </w:r>
            <w:r>
              <w:rPr>
                <w:spacing w:val="-15"/>
                <w:sz w:val="24"/>
              </w:rPr>
              <w:t xml:space="preserve"> </w:t>
            </w:r>
            <w:r>
              <w:rPr>
                <w:sz w:val="24"/>
              </w:rPr>
              <w:t>действия персонажей;развивать диалогическую</w:t>
            </w:r>
          </w:p>
          <w:p w:rsidR="00C7275C" w:rsidRDefault="00032943">
            <w:pPr>
              <w:pStyle w:val="TableParagraph"/>
              <w:spacing w:line="252" w:lineRule="auto"/>
              <w:ind w:left="56"/>
              <w:rPr>
                <w:sz w:val="24"/>
              </w:rPr>
            </w:pPr>
            <w:r>
              <w:rPr>
                <w:sz w:val="24"/>
              </w:rPr>
              <w:t>форму</w:t>
            </w:r>
            <w:r>
              <w:rPr>
                <w:spacing w:val="-10"/>
                <w:sz w:val="24"/>
              </w:rPr>
              <w:t xml:space="preserve"> </w:t>
            </w:r>
            <w:r>
              <w:rPr>
                <w:sz w:val="24"/>
              </w:rPr>
              <w:t>речи,</w:t>
            </w:r>
            <w:r>
              <w:rPr>
                <w:spacing w:val="-10"/>
                <w:sz w:val="24"/>
              </w:rPr>
              <w:t xml:space="preserve"> </w:t>
            </w:r>
            <w:r>
              <w:rPr>
                <w:sz w:val="24"/>
              </w:rPr>
              <w:t>вырабатывать</w:t>
            </w:r>
            <w:r>
              <w:rPr>
                <w:spacing w:val="-9"/>
                <w:sz w:val="24"/>
              </w:rPr>
              <w:t xml:space="preserve"> </w:t>
            </w:r>
            <w:r>
              <w:rPr>
                <w:sz w:val="24"/>
              </w:rPr>
              <w:t>правильный</w:t>
            </w:r>
            <w:r>
              <w:rPr>
                <w:spacing w:val="-10"/>
                <w:sz w:val="24"/>
              </w:rPr>
              <w:t xml:space="preserve"> </w:t>
            </w:r>
            <w:r>
              <w:rPr>
                <w:sz w:val="24"/>
              </w:rPr>
              <w:t>темп речи, интонационную выразительность.</w:t>
            </w:r>
          </w:p>
        </w:tc>
      </w:tr>
      <w:tr w:rsidR="00C7275C">
        <w:trPr>
          <w:trHeight w:val="2728"/>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3"/>
              <w:jc w:val="center"/>
              <w:rPr>
                <w:sz w:val="24"/>
              </w:rPr>
            </w:pPr>
            <w:r>
              <w:rPr>
                <w:spacing w:val="-4"/>
                <w:sz w:val="24"/>
              </w:rPr>
              <w:t>Цели</w:t>
            </w:r>
          </w:p>
        </w:tc>
        <w:tc>
          <w:tcPr>
            <w:tcW w:w="1954" w:type="dxa"/>
          </w:tcPr>
          <w:p w:rsidR="00C7275C" w:rsidRDefault="00032943">
            <w:pPr>
              <w:pStyle w:val="TableParagraph"/>
              <w:spacing w:before="59" w:line="252" w:lineRule="auto"/>
              <w:ind w:left="61" w:right="711"/>
              <w:rPr>
                <w:sz w:val="24"/>
              </w:rPr>
            </w:pPr>
            <w:r>
              <w:rPr>
                <w:sz w:val="24"/>
              </w:rPr>
              <w:t>В</w:t>
            </w:r>
            <w:r>
              <w:rPr>
                <w:spacing w:val="-15"/>
                <w:sz w:val="24"/>
              </w:rPr>
              <w:t xml:space="preserve"> </w:t>
            </w:r>
            <w:r>
              <w:rPr>
                <w:sz w:val="24"/>
              </w:rPr>
              <w:t>в</w:t>
            </w:r>
            <w:r>
              <w:rPr>
                <w:spacing w:val="-16"/>
                <w:sz w:val="24"/>
              </w:rPr>
              <w:t xml:space="preserve"> </w:t>
            </w:r>
            <w:r>
              <w:rPr>
                <w:sz w:val="24"/>
              </w:rPr>
              <w:t>е</w:t>
            </w:r>
            <w:r>
              <w:rPr>
                <w:spacing w:val="-16"/>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13"/>
                <w:sz w:val="24"/>
              </w:rPr>
              <w:t xml:space="preserve"> </w:t>
            </w:r>
            <w:r>
              <w:rPr>
                <w:sz w:val="24"/>
              </w:rPr>
              <w:t xml:space="preserve">в </w:t>
            </w:r>
            <w:r>
              <w:rPr>
                <w:spacing w:val="-2"/>
                <w:sz w:val="24"/>
              </w:rPr>
              <w:t xml:space="preserve">игровую ситуацию; </w:t>
            </w:r>
            <w:r>
              <w:rPr>
                <w:sz w:val="24"/>
              </w:rPr>
              <w:t>д а т ь</w:t>
            </w:r>
          </w:p>
          <w:p w:rsidR="00C7275C" w:rsidRDefault="00032943">
            <w:pPr>
              <w:pStyle w:val="TableParagraph"/>
              <w:spacing w:line="252" w:lineRule="auto"/>
              <w:ind w:left="61"/>
              <w:rPr>
                <w:sz w:val="24"/>
              </w:rPr>
            </w:pPr>
            <w:r>
              <w:rPr>
                <w:spacing w:val="-2"/>
                <w:sz w:val="24"/>
              </w:rPr>
              <w:t>положительный заряд.</w:t>
            </w:r>
          </w:p>
          <w:p w:rsidR="00C7275C" w:rsidRDefault="00032943">
            <w:pPr>
              <w:pStyle w:val="TableParagraph"/>
              <w:spacing w:line="252" w:lineRule="auto"/>
              <w:ind w:left="61" w:right="226"/>
              <w:rPr>
                <w:sz w:val="24"/>
              </w:rPr>
            </w:pPr>
            <w:r>
              <w:rPr>
                <w:sz w:val="24"/>
              </w:rPr>
              <w:t xml:space="preserve">Р а з в и в а т ь </w:t>
            </w:r>
            <w:r>
              <w:rPr>
                <w:spacing w:val="-2"/>
                <w:sz w:val="24"/>
              </w:rPr>
              <w:t>интонационную выразитель-</w:t>
            </w:r>
          </w:p>
        </w:tc>
        <w:tc>
          <w:tcPr>
            <w:tcW w:w="1907" w:type="dxa"/>
          </w:tcPr>
          <w:p w:rsidR="00C7275C" w:rsidRDefault="00032943">
            <w:pPr>
              <w:pStyle w:val="TableParagraph"/>
              <w:spacing w:before="59" w:line="252" w:lineRule="auto"/>
              <w:ind w:left="58" w:right="151"/>
              <w:rPr>
                <w:sz w:val="24"/>
              </w:rPr>
            </w:pPr>
            <w:r>
              <w:rPr>
                <w:sz w:val="24"/>
              </w:rPr>
              <w:t xml:space="preserve">Р а з в и в а т ь </w:t>
            </w:r>
            <w:r>
              <w:rPr>
                <w:spacing w:val="-2"/>
                <w:sz w:val="24"/>
              </w:rPr>
              <w:t xml:space="preserve">воображение, </w:t>
            </w:r>
            <w:r>
              <w:rPr>
                <w:sz w:val="24"/>
              </w:rPr>
              <w:t>навыки</w:t>
            </w:r>
            <w:r>
              <w:rPr>
                <w:spacing w:val="-15"/>
                <w:sz w:val="24"/>
              </w:rPr>
              <w:t xml:space="preserve"> </w:t>
            </w:r>
            <w:r>
              <w:rPr>
                <w:sz w:val="24"/>
              </w:rPr>
              <w:t xml:space="preserve">диалога. </w:t>
            </w: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2"/>
                <w:sz w:val="24"/>
              </w:rPr>
              <w:t xml:space="preserve"> </w:t>
            </w:r>
            <w:r>
              <w:rPr>
                <w:sz w:val="24"/>
              </w:rPr>
              <w:t>н и е :</w:t>
            </w:r>
          </w:p>
          <w:p w:rsidR="00C7275C" w:rsidRDefault="00032943">
            <w:pPr>
              <w:pStyle w:val="TableParagraph"/>
              <w:spacing w:line="252" w:lineRule="auto"/>
              <w:ind w:left="58" w:right="245"/>
              <w:jc w:val="both"/>
              <w:rPr>
                <w:sz w:val="24"/>
              </w:rPr>
            </w:pPr>
            <w:r>
              <w:rPr>
                <w:sz w:val="24"/>
              </w:rPr>
              <w:t xml:space="preserve">– использовать </w:t>
            </w:r>
            <w:r>
              <w:rPr>
                <w:spacing w:val="-2"/>
                <w:sz w:val="24"/>
              </w:rPr>
              <w:t>выразительные интонации;</w:t>
            </w:r>
          </w:p>
        </w:tc>
        <w:tc>
          <w:tcPr>
            <w:tcW w:w="2000" w:type="dxa"/>
          </w:tcPr>
          <w:p w:rsidR="00C7275C" w:rsidRDefault="00032943">
            <w:pPr>
              <w:pStyle w:val="TableParagraph"/>
              <w:spacing w:before="59" w:line="252" w:lineRule="auto"/>
              <w:ind w:left="60"/>
              <w:rPr>
                <w:sz w:val="24"/>
              </w:rPr>
            </w:pPr>
            <w:r>
              <w:rPr>
                <w:sz w:val="24"/>
              </w:rPr>
              <w:t xml:space="preserve">Д а т ь </w:t>
            </w:r>
            <w:r>
              <w:rPr>
                <w:spacing w:val="-2"/>
                <w:sz w:val="24"/>
              </w:rPr>
              <w:t xml:space="preserve">положительный </w:t>
            </w:r>
            <w:r>
              <w:rPr>
                <w:sz w:val="24"/>
              </w:rPr>
              <w:t>заряд эмоций.</w:t>
            </w:r>
          </w:p>
          <w:p w:rsidR="00C7275C" w:rsidRDefault="00032943">
            <w:pPr>
              <w:pStyle w:val="TableParagraph"/>
              <w:spacing w:line="252" w:lineRule="auto"/>
              <w:ind w:left="60" w:right="187"/>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spacing w:line="252" w:lineRule="auto"/>
              <w:ind w:left="60" w:right="75"/>
              <w:rPr>
                <w:sz w:val="24"/>
              </w:rPr>
            </w:pPr>
            <w:r>
              <w:rPr>
                <w:sz w:val="24"/>
              </w:rPr>
              <w:t>– следить за ходом</w:t>
            </w:r>
            <w:r>
              <w:rPr>
                <w:spacing w:val="-15"/>
                <w:sz w:val="24"/>
              </w:rPr>
              <w:t xml:space="preserve"> </w:t>
            </w:r>
            <w:r>
              <w:rPr>
                <w:sz w:val="24"/>
              </w:rPr>
              <w:t>изображае- мого взрослым</w:t>
            </w:r>
          </w:p>
        </w:tc>
        <w:tc>
          <w:tcPr>
            <w:tcW w:w="1969" w:type="dxa"/>
          </w:tcPr>
          <w:p w:rsidR="00C7275C" w:rsidRDefault="00032943">
            <w:pPr>
              <w:pStyle w:val="TableParagraph"/>
              <w:spacing w:before="59" w:line="252" w:lineRule="auto"/>
              <w:ind w:left="59" w:right="200"/>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numPr>
                <w:ilvl w:val="0"/>
                <w:numId w:val="47"/>
              </w:numPr>
              <w:tabs>
                <w:tab w:val="left" w:pos="240"/>
              </w:tabs>
              <w:spacing w:line="252" w:lineRule="auto"/>
              <w:ind w:right="160" w:firstLine="0"/>
              <w:rPr>
                <w:sz w:val="24"/>
              </w:rPr>
            </w:pPr>
            <w:r>
              <w:rPr>
                <w:spacing w:val="-2"/>
                <w:sz w:val="24"/>
              </w:rPr>
              <w:t xml:space="preserve">активно </w:t>
            </w:r>
            <w:r>
              <w:rPr>
                <w:sz w:val="24"/>
              </w:rPr>
              <w:t xml:space="preserve">откликаться на </w:t>
            </w:r>
            <w:r>
              <w:rPr>
                <w:spacing w:val="-2"/>
                <w:sz w:val="24"/>
              </w:rPr>
              <w:t>художественный образ;</w:t>
            </w:r>
          </w:p>
          <w:p w:rsidR="00C7275C" w:rsidRDefault="00032943">
            <w:pPr>
              <w:pStyle w:val="TableParagraph"/>
              <w:numPr>
                <w:ilvl w:val="0"/>
                <w:numId w:val="47"/>
              </w:numPr>
              <w:tabs>
                <w:tab w:val="left" w:pos="240"/>
              </w:tabs>
              <w:spacing w:line="252" w:lineRule="auto"/>
              <w:ind w:right="530" w:firstLine="0"/>
              <w:rPr>
                <w:sz w:val="24"/>
              </w:rPr>
            </w:pPr>
            <w:r>
              <w:rPr>
                <w:spacing w:val="-2"/>
                <w:sz w:val="24"/>
              </w:rPr>
              <w:t xml:space="preserve">побуждать </w:t>
            </w:r>
            <w:r>
              <w:rPr>
                <w:sz w:val="24"/>
              </w:rPr>
              <w:t xml:space="preserve">к </w:t>
            </w:r>
            <w:r>
              <w:rPr>
                <w:spacing w:val="-2"/>
                <w:sz w:val="24"/>
              </w:rPr>
              <w:t>вхождению</w:t>
            </w:r>
          </w:p>
        </w:tc>
        <w:tc>
          <w:tcPr>
            <w:tcW w:w="4735" w:type="dxa"/>
            <w:vMerge/>
            <w:tcBorders>
              <w:top w:val="nil"/>
            </w:tcBorders>
          </w:tcPr>
          <w:p w:rsidR="00C7275C" w:rsidRDefault="00C7275C">
            <w:pPr>
              <w:rPr>
                <w:sz w:val="2"/>
                <w:szCs w:val="2"/>
              </w:rPr>
            </w:pPr>
          </w:p>
        </w:tc>
      </w:tr>
    </w:tbl>
    <w:p w:rsidR="00C7275C" w:rsidRDefault="00C7275C">
      <w:pPr>
        <w:rPr>
          <w:sz w:val="2"/>
          <w:szCs w:val="2"/>
        </w:rPr>
        <w:sectPr w:rsidR="00C7275C">
          <w:headerReference w:type="default" r:id="rId67"/>
          <w:footerReference w:type="default" r:id="rId68"/>
          <w:pgSz w:w="15840" w:h="12240" w:orient="landscape"/>
          <w:pgMar w:top="640" w:right="760" w:bottom="1200" w:left="760" w:header="0" w:footer="1012" w:gutter="0"/>
          <w:cols w:space="720"/>
        </w:sectPr>
      </w:pPr>
    </w:p>
    <w:p w:rsidR="00C7275C" w:rsidRDefault="00C7275C">
      <w:pPr>
        <w:pStyle w:val="a3"/>
        <w:spacing w:before="8"/>
        <w:rPr>
          <w:b/>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10"/>
        </w:trPr>
        <w:tc>
          <w:tcPr>
            <w:tcW w:w="716" w:type="dxa"/>
          </w:tcPr>
          <w:p w:rsidR="00C7275C" w:rsidRDefault="00032943">
            <w:pPr>
              <w:pStyle w:val="TableParagraph"/>
              <w:spacing w:before="59"/>
              <w:ind w:left="13"/>
              <w:jc w:val="center"/>
              <w:rPr>
                <w:sz w:val="24"/>
              </w:rPr>
            </w:pPr>
            <w:r>
              <w:rPr>
                <w:sz w:val="24"/>
              </w:rPr>
              <w:t>1</w:t>
            </w:r>
          </w:p>
        </w:tc>
        <w:tc>
          <w:tcPr>
            <w:tcW w:w="2780" w:type="dxa"/>
            <w:gridSpan w:val="2"/>
          </w:tcPr>
          <w:p w:rsidR="00C7275C" w:rsidRDefault="00032943">
            <w:pPr>
              <w:pStyle w:val="TableParagraph"/>
              <w:spacing w:before="59"/>
              <w:ind w:left="12"/>
              <w:jc w:val="center"/>
              <w:rPr>
                <w:sz w:val="24"/>
              </w:rPr>
            </w:pPr>
            <w:r>
              <w:rPr>
                <w:sz w:val="24"/>
              </w:rPr>
              <w:t>2</w:t>
            </w:r>
          </w:p>
        </w:tc>
        <w:tc>
          <w:tcPr>
            <w:tcW w:w="1907" w:type="dxa"/>
          </w:tcPr>
          <w:p w:rsidR="00C7275C" w:rsidRDefault="00032943">
            <w:pPr>
              <w:pStyle w:val="TableParagraph"/>
              <w:spacing w:before="59"/>
              <w:ind w:left="11"/>
              <w:jc w:val="center"/>
              <w:rPr>
                <w:sz w:val="24"/>
              </w:rPr>
            </w:pPr>
            <w:r>
              <w:rPr>
                <w:sz w:val="24"/>
              </w:rPr>
              <w:t>3</w:t>
            </w:r>
          </w:p>
        </w:tc>
        <w:tc>
          <w:tcPr>
            <w:tcW w:w="2000" w:type="dxa"/>
          </w:tcPr>
          <w:p w:rsidR="00C7275C" w:rsidRDefault="00032943">
            <w:pPr>
              <w:pStyle w:val="TableParagraph"/>
              <w:spacing w:before="59"/>
              <w:ind w:left="12"/>
              <w:jc w:val="center"/>
              <w:rPr>
                <w:sz w:val="24"/>
              </w:rPr>
            </w:pPr>
            <w:r>
              <w:rPr>
                <w:sz w:val="24"/>
              </w:rPr>
              <w:t>4</w:t>
            </w:r>
          </w:p>
        </w:tc>
        <w:tc>
          <w:tcPr>
            <w:tcW w:w="1969" w:type="dxa"/>
          </w:tcPr>
          <w:p w:rsidR="00C7275C" w:rsidRDefault="00032943">
            <w:pPr>
              <w:pStyle w:val="TableParagraph"/>
              <w:spacing w:before="59"/>
              <w:ind w:left="13"/>
              <w:jc w:val="center"/>
              <w:rPr>
                <w:sz w:val="24"/>
              </w:rPr>
            </w:pPr>
            <w:r>
              <w:rPr>
                <w:sz w:val="24"/>
              </w:rPr>
              <w:t>5</w:t>
            </w:r>
          </w:p>
        </w:tc>
        <w:tc>
          <w:tcPr>
            <w:tcW w:w="4735" w:type="dxa"/>
          </w:tcPr>
          <w:p w:rsidR="00C7275C" w:rsidRDefault="00032943">
            <w:pPr>
              <w:pStyle w:val="TableParagraph"/>
              <w:spacing w:before="59"/>
              <w:ind w:left="6"/>
              <w:jc w:val="center"/>
              <w:rPr>
                <w:sz w:val="24"/>
              </w:rPr>
            </w:pPr>
            <w:r>
              <w:rPr>
                <w:sz w:val="24"/>
              </w:rPr>
              <w:t>6</w:t>
            </w:r>
          </w:p>
        </w:tc>
      </w:tr>
      <w:tr w:rsidR="00C7275C">
        <w:trPr>
          <w:trHeight w:val="2728"/>
        </w:trPr>
        <w:tc>
          <w:tcPr>
            <w:tcW w:w="716" w:type="dxa"/>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032943">
            <w:pPr>
              <w:pStyle w:val="TableParagraph"/>
              <w:spacing w:before="177" w:line="252" w:lineRule="auto"/>
              <w:ind w:left="126" w:right="50" w:hanging="20"/>
              <w:rPr>
                <w:sz w:val="24"/>
              </w:rPr>
            </w:pPr>
            <w:r>
              <w:rPr>
                <w:spacing w:val="-4"/>
                <w:sz w:val="24"/>
              </w:rPr>
              <w:t>Сент ябрь</w:t>
            </w:r>
          </w:p>
        </w:tc>
        <w:tc>
          <w:tcPr>
            <w:tcW w:w="826" w:type="dxa"/>
          </w:tcPr>
          <w:p w:rsidR="00C7275C" w:rsidRDefault="00C7275C">
            <w:pPr>
              <w:pStyle w:val="TableParagraph"/>
              <w:rPr>
                <w:sz w:val="24"/>
              </w:rPr>
            </w:pPr>
          </w:p>
        </w:tc>
        <w:tc>
          <w:tcPr>
            <w:tcW w:w="1954" w:type="dxa"/>
          </w:tcPr>
          <w:p w:rsidR="00C7275C" w:rsidRDefault="00032943">
            <w:pPr>
              <w:pStyle w:val="TableParagraph"/>
              <w:spacing w:before="59"/>
              <w:ind w:left="61"/>
              <w:rPr>
                <w:sz w:val="24"/>
              </w:rPr>
            </w:pPr>
            <w:r>
              <w:rPr>
                <w:sz w:val="24"/>
              </w:rPr>
              <w:t xml:space="preserve">ность </w:t>
            </w:r>
            <w:r>
              <w:rPr>
                <w:spacing w:val="-2"/>
                <w:sz w:val="24"/>
              </w:rPr>
              <w:t>голоса</w:t>
            </w:r>
          </w:p>
        </w:tc>
        <w:tc>
          <w:tcPr>
            <w:tcW w:w="1907" w:type="dxa"/>
          </w:tcPr>
          <w:p w:rsidR="00C7275C" w:rsidRDefault="00032943">
            <w:pPr>
              <w:pStyle w:val="TableParagraph"/>
              <w:spacing w:before="59" w:line="252" w:lineRule="auto"/>
              <w:ind w:left="58" w:right="501"/>
              <w:rPr>
                <w:sz w:val="24"/>
              </w:rPr>
            </w:pPr>
            <w:r>
              <w:rPr>
                <w:sz w:val="24"/>
              </w:rPr>
              <w:t>–</w:t>
            </w:r>
            <w:r>
              <w:rPr>
                <w:spacing w:val="-15"/>
                <w:sz w:val="24"/>
              </w:rPr>
              <w:t xml:space="preserve"> </w:t>
            </w:r>
            <w:r>
              <w:rPr>
                <w:sz w:val="24"/>
              </w:rPr>
              <w:t xml:space="preserve">соотносить </w:t>
            </w:r>
            <w:r>
              <w:rPr>
                <w:spacing w:val="-2"/>
                <w:sz w:val="24"/>
              </w:rPr>
              <w:t>содержание</w:t>
            </w:r>
            <w:r>
              <w:rPr>
                <w:spacing w:val="40"/>
                <w:sz w:val="24"/>
              </w:rPr>
              <w:t xml:space="preserve"> </w:t>
            </w:r>
            <w:r>
              <w:rPr>
                <w:sz w:val="24"/>
              </w:rPr>
              <w:t>с показом в</w:t>
            </w:r>
          </w:p>
          <w:p w:rsidR="00C7275C" w:rsidRDefault="00032943">
            <w:pPr>
              <w:pStyle w:val="TableParagraph"/>
              <w:spacing w:before="1"/>
              <w:ind w:left="58"/>
              <w:rPr>
                <w:sz w:val="24"/>
              </w:rPr>
            </w:pPr>
            <w:r>
              <w:rPr>
                <w:spacing w:val="-2"/>
                <w:sz w:val="24"/>
              </w:rPr>
              <w:t>драматизации</w:t>
            </w:r>
          </w:p>
        </w:tc>
        <w:tc>
          <w:tcPr>
            <w:tcW w:w="2000" w:type="dxa"/>
          </w:tcPr>
          <w:p w:rsidR="00C7275C" w:rsidRDefault="00032943">
            <w:pPr>
              <w:pStyle w:val="TableParagraph"/>
              <w:spacing w:before="59"/>
              <w:ind w:left="60"/>
              <w:rPr>
                <w:sz w:val="24"/>
              </w:rPr>
            </w:pPr>
            <w:r>
              <w:rPr>
                <w:spacing w:val="-2"/>
                <w:sz w:val="24"/>
              </w:rPr>
              <w:t>сюжета;</w:t>
            </w:r>
          </w:p>
          <w:p w:rsidR="00C7275C" w:rsidRDefault="00032943">
            <w:pPr>
              <w:pStyle w:val="TableParagraph"/>
              <w:spacing w:before="14"/>
              <w:ind w:left="60"/>
              <w:rPr>
                <w:sz w:val="24"/>
              </w:rPr>
            </w:pPr>
            <w:r>
              <w:rPr>
                <w:sz w:val="24"/>
              </w:rPr>
              <w:t xml:space="preserve">– </w:t>
            </w:r>
            <w:r>
              <w:rPr>
                <w:spacing w:val="-2"/>
                <w:sz w:val="24"/>
              </w:rPr>
              <w:t>вовлекать</w:t>
            </w:r>
          </w:p>
          <w:p w:rsidR="00C7275C" w:rsidRDefault="00032943">
            <w:pPr>
              <w:pStyle w:val="TableParagraph"/>
              <w:spacing w:before="14" w:line="252" w:lineRule="auto"/>
              <w:ind w:left="60"/>
              <w:rPr>
                <w:sz w:val="24"/>
              </w:rPr>
            </w:pPr>
            <w:r>
              <w:rPr>
                <w:sz w:val="24"/>
              </w:rPr>
              <w:t>в</w:t>
            </w:r>
            <w:r>
              <w:rPr>
                <w:spacing w:val="-15"/>
                <w:sz w:val="24"/>
              </w:rPr>
              <w:t xml:space="preserve"> </w:t>
            </w:r>
            <w:r>
              <w:rPr>
                <w:sz w:val="24"/>
              </w:rPr>
              <w:t>беседу</w:t>
            </w:r>
            <w:r>
              <w:rPr>
                <w:spacing w:val="-14"/>
                <w:sz w:val="24"/>
              </w:rPr>
              <w:t xml:space="preserve"> </w:t>
            </w:r>
            <w:r>
              <w:rPr>
                <w:sz w:val="24"/>
              </w:rPr>
              <w:t>по</w:t>
            </w:r>
            <w:r>
              <w:rPr>
                <w:spacing w:val="-14"/>
                <w:sz w:val="24"/>
              </w:rPr>
              <w:t xml:space="preserve"> </w:t>
            </w:r>
            <w:r>
              <w:rPr>
                <w:sz w:val="24"/>
              </w:rPr>
              <w:t xml:space="preserve">его </w:t>
            </w:r>
            <w:r>
              <w:rPr>
                <w:spacing w:val="-2"/>
                <w:sz w:val="24"/>
              </w:rPr>
              <w:t>содержанию</w:t>
            </w:r>
          </w:p>
        </w:tc>
        <w:tc>
          <w:tcPr>
            <w:tcW w:w="1969" w:type="dxa"/>
          </w:tcPr>
          <w:p w:rsidR="00C7275C" w:rsidRDefault="00032943">
            <w:pPr>
              <w:pStyle w:val="TableParagraph"/>
              <w:spacing w:before="59" w:line="252" w:lineRule="auto"/>
              <w:ind w:left="59"/>
              <w:rPr>
                <w:sz w:val="24"/>
              </w:rPr>
            </w:pPr>
            <w:r>
              <w:rPr>
                <w:sz w:val="24"/>
              </w:rPr>
              <w:t>в</w:t>
            </w:r>
            <w:r>
              <w:rPr>
                <w:spacing w:val="-15"/>
                <w:sz w:val="24"/>
              </w:rPr>
              <w:t xml:space="preserve"> </w:t>
            </w:r>
            <w:r>
              <w:rPr>
                <w:sz w:val="24"/>
              </w:rPr>
              <w:t>роль</w:t>
            </w:r>
            <w:r>
              <w:rPr>
                <w:spacing w:val="-15"/>
                <w:sz w:val="24"/>
              </w:rPr>
              <w:t xml:space="preserve"> </w:t>
            </w:r>
            <w:r>
              <w:rPr>
                <w:sz w:val="24"/>
              </w:rPr>
              <w:t xml:space="preserve">мамы </w:t>
            </w:r>
            <w:r>
              <w:rPr>
                <w:spacing w:val="-2"/>
                <w:sz w:val="24"/>
              </w:rPr>
              <w:t>(папы);</w:t>
            </w:r>
          </w:p>
          <w:p w:rsidR="00C7275C" w:rsidRDefault="00032943">
            <w:pPr>
              <w:pStyle w:val="TableParagraph"/>
              <w:numPr>
                <w:ilvl w:val="0"/>
                <w:numId w:val="46"/>
              </w:numPr>
              <w:tabs>
                <w:tab w:val="left" w:pos="240"/>
              </w:tabs>
              <w:spacing w:before="1"/>
              <w:ind w:left="239" w:hanging="181"/>
              <w:rPr>
                <w:sz w:val="24"/>
              </w:rPr>
            </w:pPr>
            <w:r>
              <w:rPr>
                <w:spacing w:val="-2"/>
                <w:sz w:val="24"/>
              </w:rPr>
              <w:t>вовлекать</w:t>
            </w:r>
          </w:p>
          <w:p w:rsidR="00C7275C" w:rsidRDefault="00032943">
            <w:pPr>
              <w:pStyle w:val="TableParagraph"/>
              <w:spacing w:before="14" w:line="249" w:lineRule="auto"/>
              <w:ind w:left="59"/>
              <w:rPr>
                <w:sz w:val="24"/>
              </w:rPr>
            </w:pPr>
            <w:r>
              <w:rPr>
                <w:sz w:val="24"/>
              </w:rPr>
              <w:t>в</w:t>
            </w:r>
            <w:r>
              <w:rPr>
                <w:spacing w:val="-15"/>
                <w:sz w:val="24"/>
              </w:rPr>
              <w:t xml:space="preserve"> </w:t>
            </w:r>
            <w:r>
              <w:rPr>
                <w:sz w:val="24"/>
              </w:rPr>
              <w:t xml:space="preserve">двигательную </w:t>
            </w:r>
            <w:r>
              <w:rPr>
                <w:spacing w:val="-2"/>
                <w:sz w:val="24"/>
              </w:rPr>
              <w:t>импровизацию;</w:t>
            </w:r>
          </w:p>
          <w:p w:rsidR="00C7275C" w:rsidRDefault="00032943">
            <w:pPr>
              <w:pStyle w:val="TableParagraph"/>
              <w:numPr>
                <w:ilvl w:val="0"/>
                <w:numId w:val="46"/>
              </w:numPr>
              <w:tabs>
                <w:tab w:val="left" w:pos="240"/>
              </w:tabs>
              <w:spacing w:before="5" w:line="252" w:lineRule="auto"/>
              <w:ind w:right="576" w:firstLine="0"/>
              <w:rPr>
                <w:sz w:val="24"/>
              </w:rPr>
            </w:pPr>
            <w:r>
              <w:rPr>
                <w:spacing w:val="-2"/>
                <w:sz w:val="24"/>
              </w:rPr>
              <w:t xml:space="preserve">сравнивать </w:t>
            </w:r>
            <w:r>
              <w:rPr>
                <w:sz w:val="24"/>
              </w:rPr>
              <w:t xml:space="preserve">моторные и </w:t>
            </w:r>
            <w:r>
              <w:rPr>
                <w:spacing w:val="-2"/>
                <w:sz w:val="24"/>
              </w:rPr>
              <w:t>спокойные интонации</w:t>
            </w:r>
          </w:p>
        </w:tc>
        <w:tc>
          <w:tcPr>
            <w:tcW w:w="4735" w:type="dxa"/>
          </w:tcPr>
          <w:p w:rsidR="00C7275C" w:rsidRDefault="00032943">
            <w:pPr>
              <w:pStyle w:val="TableParagraph"/>
              <w:spacing w:before="59" w:line="252" w:lineRule="auto"/>
              <w:ind w:left="56"/>
              <w:rPr>
                <w:sz w:val="24"/>
              </w:rPr>
            </w:pPr>
            <w:r>
              <w:rPr>
                <w:i/>
                <w:sz w:val="24"/>
              </w:rPr>
              <w:t xml:space="preserve">Художественно-эстетическое развитие: </w:t>
            </w:r>
            <w:r>
              <w:rPr>
                <w:sz w:val="24"/>
              </w:rPr>
              <w:t>способствовать развитию навыков выразительной</w:t>
            </w:r>
            <w:r>
              <w:rPr>
                <w:spacing w:val="-14"/>
                <w:sz w:val="24"/>
              </w:rPr>
              <w:t xml:space="preserve"> </w:t>
            </w:r>
            <w:r>
              <w:rPr>
                <w:sz w:val="24"/>
              </w:rPr>
              <w:t>и</w:t>
            </w:r>
            <w:r>
              <w:rPr>
                <w:spacing w:val="-14"/>
                <w:sz w:val="24"/>
              </w:rPr>
              <w:t xml:space="preserve"> </w:t>
            </w:r>
            <w:r>
              <w:rPr>
                <w:sz w:val="24"/>
              </w:rPr>
              <w:t>эмоциональной</w:t>
            </w:r>
            <w:r>
              <w:rPr>
                <w:spacing w:val="-14"/>
                <w:sz w:val="24"/>
              </w:rPr>
              <w:t xml:space="preserve"> </w:t>
            </w:r>
            <w:r>
              <w:rPr>
                <w:sz w:val="24"/>
              </w:rPr>
              <w:t>передачи игровых и сказочных образов.</w:t>
            </w:r>
          </w:p>
          <w:p w:rsidR="00C7275C" w:rsidRDefault="00032943">
            <w:pPr>
              <w:pStyle w:val="TableParagraph"/>
              <w:spacing w:line="252" w:lineRule="auto"/>
              <w:ind w:left="56"/>
              <w:rPr>
                <w:sz w:val="24"/>
              </w:rPr>
            </w:pPr>
            <w:r>
              <w:rPr>
                <w:i/>
                <w:sz w:val="24"/>
              </w:rPr>
              <w:t xml:space="preserve">Речевое развитие: </w:t>
            </w:r>
            <w:r>
              <w:rPr>
                <w:sz w:val="24"/>
              </w:rPr>
              <w:t>развивать умение с помощью воспитателя инсценировать и драматизировать</w:t>
            </w:r>
            <w:r>
              <w:rPr>
                <w:spacing w:val="-11"/>
                <w:sz w:val="24"/>
              </w:rPr>
              <w:t xml:space="preserve"> </w:t>
            </w:r>
            <w:r>
              <w:rPr>
                <w:sz w:val="24"/>
              </w:rPr>
              <w:t>небольшие</w:t>
            </w:r>
            <w:r>
              <w:rPr>
                <w:spacing w:val="-13"/>
                <w:sz w:val="24"/>
              </w:rPr>
              <w:t xml:space="preserve"> </w:t>
            </w:r>
            <w:r>
              <w:rPr>
                <w:sz w:val="24"/>
              </w:rPr>
              <w:t>отрывки</w:t>
            </w:r>
            <w:r>
              <w:rPr>
                <w:spacing w:val="-14"/>
                <w:sz w:val="24"/>
              </w:rPr>
              <w:t xml:space="preserve"> </w:t>
            </w:r>
            <w:r>
              <w:rPr>
                <w:sz w:val="24"/>
              </w:rPr>
              <w:t>из народных сказок</w:t>
            </w:r>
          </w:p>
        </w:tc>
      </w:tr>
      <w:tr w:rsidR="00C7275C">
        <w:trPr>
          <w:trHeight w:val="700"/>
        </w:trPr>
        <w:tc>
          <w:tcPr>
            <w:tcW w:w="716"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032943">
            <w:pPr>
              <w:pStyle w:val="TableParagraph"/>
              <w:spacing w:before="188" w:line="252" w:lineRule="auto"/>
              <w:ind w:left="74" w:right="50" w:firstLine="98"/>
              <w:rPr>
                <w:sz w:val="24"/>
              </w:rPr>
            </w:pPr>
            <w:r>
              <w:rPr>
                <w:spacing w:val="-4"/>
                <w:sz w:val="24"/>
              </w:rPr>
              <w:t xml:space="preserve">Ок- </w:t>
            </w:r>
            <w:r>
              <w:rPr>
                <w:spacing w:val="-2"/>
                <w:sz w:val="24"/>
              </w:rPr>
              <w:t>тябрь</w:t>
            </w:r>
          </w:p>
        </w:tc>
        <w:tc>
          <w:tcPr>
            <w:tcW w:w="826" w:type="dxa"/>
          </w:tcPr>
          <w:p w:rsidR="00C7275C" w:rsidRDefault="00032943">
            <w:pPr>
              <w:pStyle w:val="TableParagraph"/>
              <w:spacing w:before="59"/>
              <w:ind w:left="134" w:right="120"/>
              <w:jc w:val="center"/>
              <w:rPr>
                <w:sz w:val="24"/>
              </w:rPr>
            </w:pPr>
            <w:r>
              <w:rPr>
                <w:spacing w:val="-4"/>
                <w:sz w:val="24"/>
              </w:rPr>
              <w:t>Тема</w:t>
            </w:r>
          </w:p>
        </w:tc>
        <w:tc>
          <w:tcPr>
            <w:tcW w:w="1954" w:type="dxa"/>
          </w:tcPr>
          <w:p w:rsidR="00C7275C" w:rsidRDefault="00032943">
            <w:pPr>
              <w:pStyle w:val="TableParagraph"/>
              <w:spacing w:before="59" w:line="252" w:lineRule="auto"/>
              <w:ind w:left="531" w:right="509" w:firstLine="26"/>
              <w:rPr>
                <w:sz w:val="24"/>
              </w:rPr>
            </w:pPr>
            <w:r>
              <w:rPr>
                <w:spacing w:val="-2"/>
                <w:sz w:val="24"/>
              </w:rPr>
              <w:t>Мокрые дорожки</w:t>
            </w:r>
          </w:p>
        </w:tc>
        <w:tc>
          <w:tcPr>
            <w:tcW w:w="1907" w:type="dxa"/>
          </w:tcPr>
          <w:p w:rsidR="00C7275C" w:rsidRDefault="00032943">
            <w:pPr>
              <w:pStyle w:val="TableParagraph"/>
              <w:spacing w:before="59" w:line="252" w:lineRule="auto"/>
              <w:ind w:left="303" w:right="286" w:firstLine="84"/>
              <w:rPr>
                <w:sz w:val="24"/>
              </w:rPr>
            </w:pPr>
            <w:r>
              <w:rPr>
                <w:sz w:val="24"/>
              </w:rPr>
              <w:t xml:space="preserve">Кто из нас, из </w:t>
            </w:r>
            <w:r>
              <w:rPr>
                <w:spacing w:val="-2"/>
                <w:sz w:val="24"/>
              </w:rPr>
              <w:t>овощей…</w:t>
            </w:r>
          </w:p>
        </w:tc>
        <w:tc>
          <w:tcPr>
            <w:tcW w:w="2000" w:type="dxa"/>
          </w:tcPr>
          <w:p w:rsidR="00C7275C" w:rsidRDefault="00032943">
            <w:pPr>
              <w:pStyle w:val="TableParagraph"/>
              <w:spacing w:before="59"/>
              <w:ind w:left="116" w:right="105"/>
              <w:jc w:val="center"/>
              <w:rPr>
                <w:sz w:val="24"/>
              </w:rPr>
            </w:pPr>
            <w:r>
              <w:rPr>
                <w:spacing w:val="-2"/>
                <w:sz w:val="24"/>
              </w:rPr>
              <w:t>Ветер-ветерок</w:t>
            </w:r>
          </w:p>
        </w:tc>
        <w:tc>
          <w:tcPr>
            <w:tcW w:w="1969" w:type="dxa"/>
          </w:tcPr>
          <w:p w:rsidR="00C7275C" w:rsidRDefault="00032943">
            <w:pPr>
              <w:pStyle w:val="TableParagraph"/>
              <w:spacing w:before="59" w:line="252" w:lineRule="auto"/>
              <w:ind w:left="494" w:hanging="204"/>
              <w:rPr>
                <w:sz w:val="24"/>
              </w:rPr>
            </w:pPr>
            <w:r>
              <w:rPr>
                <w:spacing w:val="-2"/>
                <w:sz w:val="24"/>
              </w:rPr>
              <w:t>Музыкальная шкатулка</w:t>
            </w:r>
          </w:p>
        </w:tc>
        <w:tc>
          <w:tcPr>
            <w:tcW w:w="4735" w:type="dxa"/>
            <w:vMerge w:val="restart"/>
          </w:tcPr>
          <w:p w:rsidR="00C7275C" w:rsidRDefault="00032943">
            <w:pPr>
              <w:pStyle w:val="TableParagraph"/>
              <w:spacing w:before="59"/>
              <w:ind w:left="56"/>
              <w:rPr>
                <w:i/>
                <w:sz w:val="24"/>
              </w:rPr>
            </w:pPr>
            <w:r>
              <w:rPr>
                <w:i/>
                <w:sz w:val="24"/>
              </w:rPr>
              <w:t>Социально-коммуникативное</w:t>
            </w:r>
            <w:r>
              <w:rPr>
                <w:i/>
                <w:spacing w:val="-15"/>
                <w:sz w:val="24"/>
              </w:rPr>
              <w:t xml:space="preserve"> </w:t>
            </w:r>
            <w:r>
              <w:rPr>
                <w:i/>
                <w:spacing w:val="-2"/>
                <w:sz w:val="24"/>
              </w:rPr>
              <w:t>развитие:</w:t>
            </w:r>
          </w:p>
          <w:p w:rsidR="00C7275C" w:rsidRDefault="00032943">
            <w:pPr>
              <w:pStyle w:val="TableParagraph"/>
              <w:spacing w:before="14" w:line="252" w:lineRule="auto"/>
              <w:ind w:left="56" w:right="745"/>
              <w:rPr>
                <w:sz w:val="24"/>
              </w:rPr>
            </w:pPr>
            <w:r>
              <w:rPr>
                <w:sz w:val="24"/>
              </w:rPr>
              <w:t>развивать умение взаимодействовать и ладить друг с другом в непродолжительной</w:t>
            </w:r>
            <w:r>
              <w:rPr>
                <w:spacing w:val="-15"/>
                <w:sz w:val="24"/>
              </w:rPr>
              <w:t xml:space="preserve"> </w:t>
            </w:r>
            <w:r>
              <w:rPr>
                <w:sz w:val="24"/>
              </w:rPr>
              <w:t>совместной</w:t>
            </w:r>
            <w:r>
              <w:rPr>
                <w:spacing w:val="-15"/>
                <w:sz w:val="24"/>
              </w:rPr>
              <w:t xml:space="preserve"> </w:t>
            </w:r>
            <w:r>
              <w:rPr>
                <w:sz w:val="24"/>
              </w:rPr>
              <w:t>игре,</w:t>
            </w:r>
          </w:p>
          <w:p w:rsidR="00C7275C" w:rsidRDefault="00032943">
            <w:pPr>
              <w:pStyle w:val="TableParagraph"/>
              <w:spacing w:line="252" w:lineRule="auto"/>
              <w:ind w:left="56" w:right="95"/>
              <w:rPr>
                <w:sz w:val="24"/>
              </w:rPr>
            </w:pPr>
            <w:r>
              <w:rPr>
                <w:sz w:val="24"/>
              </w:rPr>
              <w:t>стремление</w:t>
            </w:r>
            <w:r>
              <w:rPr>
                <w:spacing w:val="-14"/>
                <w:sz w:val="24"/>
              </w:rPr>
              <w:t xml:space="preserve"> </w:t>
            </w:r>
            <w:r>
              <w:rPr>
                <w:sz w:val="24"/>
              </w:rPr>
              <w:t>импровизировать</w:t>
            </w:r>
            <w:r>
              <w:rPr>
                <w:spacing w:val="-12"/>
                <w:sz w:val="24"/>
              </w:rPr>
              <w:t xml:space="preserve"> </w:t>
            </w:r>
            <w:r>
              <w:rPr>
                <w:sz w:val="24"/>
              </w:rPr>
              <w:t>на</w:t>
            </w:r>
            <w:r>
              <w:rPr>
                <w:spacing w:val="-14"/>
                <w:sz w:val="24"/>
              </w:rPr>
              <w:t xml:space="preserve"> </w:t>
            </w:r>
            <w:r>
              <w:rPr>
                <w:sz w:val="24"/>
              </w:rPr>
              <w:t>несложные сюжеты сказок, активность в двигательной деятельности; вовлекать детей в разговор, вырабатывать правильный темп речи, интонационную выразительность.</w:t>
            </w:r>
          </w:p>
          <w:p w:rsidR="00C7275C" w:rsidRDefault="00032943">
            <w:pPr>
              <w:pStyle w:val="TableParagraph"/>
              <w:spacing w:before="1"/>
              <w:ind w:left="56"/>
              <w:rPr>
                <w:i/>
                <w:sz w:val="24"/>
              </w:rPr>
            </w:pPr>
            <w:r>
              <w:rPr>
                <w:i/>
                <w:sz w:val="24"/>
              </w:rPr>
              <w:t>Художественно-эстетическое</w:t>
            </w:r>
            <w:r>
              <w:rPr>
                <w:i/>
                <w:spacing w:val="-8"/>
                <w:sz w:val="24"/>
              </w:rPr>
              <w:t xml:space="preserve"> </w:t>
            </w:r>
            <w:r>
              <w:rPr>
                <w:i/>
                <w:spacing w:val="-2"/>
                <w:sz w:val="24"/>
              </w:rPr>
              <w:t>развитие:</w:t>
            </w:r>
          </w:p>
          <w:p w:rsidR="00C7275C" w:rsidRDefault="00032943">
            <w:pPr>
              <w:pStyle w:val="TableParagraph"/>
              <w:spacing w:before="14" w:line="252" w:lineRule="auto"/>
              <w:ind w:left="56" w:right="91"/>
              <w:jc w:val="both"/>
              <w:rPr>
                <w:sz w:val="24"/>
              </w:rPr>
            </w:pPr>
            <w:r>
              <w:rPr>
                <w:sz w:val="24"/>
              </w:rPr>
              <w:t>формировать</w:t>
            </w:r>
            <w:r>
              <w:rPr>
                <w:spacing w:val="-13"/>
                <w:sz w:val="24"/>
              </w:rPr>
              <w:t xml:space="preserve"> </w:t>
            </w:r>
            <w:r>
              <w:rPr>
                <w:sz w:val="24"/>
              </w:rPr>
              <w:t>эмоциональную отзывчивость на</w:t>
            </w:r>
            <w:r>
              <w:rPr>
                <w:spacing w:val="-4"/>
                <w:sz w:val="24"/>
              </w:rPr>
              <w:t xml:space="preserve"> </w:t>
            </w:r>
            <w:r>
              <w:rPr>
                <w:sz w:val="24"/>
              </w:rPr>
              <w:t>произведение,</w:t>
            </w:r>
            <w:r>
              <w:rPr>
                <w:spacing w:val="-3"/>
                <w:sz w:val="24"/>
              </w:rPr>
              <w:t xml:space="preserve"> </w:t>
            </w:r>
            <w:r>
              <w:rPr>
                <w:sz w:val="24"/>
              </w:rPr>
              <w:t>умение</w:t>
            </w:r>
            <w:r>
              <w:rPr>
                <w:spacing w:val="-4"/>
                <w:sz w:val="24"/>
              </w:rPr>
              <w:t xml:space="preserve"> </w:t>
            </w:r>
            <w:r>
              <w:rPr>
                <w:sz w:val="24"/>
              </w:rPr>
              <w:t>различать</w:t>
            </w:r>
            <w:r>
              <w:rPr>
                <w:spacing w:val="-2"/>
                <w:sz w:val="24"/>
              </w:rPr>
              <w:t xml:space="preserve"> </w:t>
            </w:r>
            <w:r>
              <w:rPr>
                <w:sz w:val="24"/>
              </w:rPr>
              <w:t>веселую и грустную музыку.</w:t>
            </w:r>
          </w:p>
          <w:p w:rsidR="00C7275C" w:rsidRDefault="00032943">
            <w:pPr>
              <w:pStyle w:val="TableParagraph"/>
              <w:spacing w:line="252" w:lineRule="auto"/>
              <w:ind w:left="56" w:right="95"/>
              <w:rPr>
                <w:sz w:val="24"/>
              </w:rPr>
            </w:pPr>
            <w:r>
              <w:rPr>
                <w:i/>
                <w:sz w:val="24"/>
              </w:rPr>
              <w:t>Речевое</w:t>
            </w:r>
            <w:r>
              <w:rPr>
                <w:i/>
                <w:spacing w:val="-9"/>
                <w:sz w:val="24"/>
              </w:rPr>
              <w:t xml:space="preserve"> </w:t>
            </w:r>
            <w:r>
              <w:rPr>
                <w:i/>
                <w:sz w:val="24"/>
              </w:rPr>
              <w:t>развитие:</w:t>
            </w:r>
            <w:r>
              <w:rPr>
                <w:i/>
                <w:spacing w:val="-8"/>
                <w:sz w:val="24"/>
              </w:rPr>
              <w:t xml:space="preserve"> </w:t>
            </w:r>
            <w:r>
              <w:rPr>
                <w:sz w:val="24"/>
              </w:rPr>
              <w:t>воспитывать</w:t>
            </w:r>
            <w:r>
              <w:rPr>
                <w:spacing w:val="-7"/>
                <w:sz w:val="24"/>
              </w:rPr>
              <w:t xml:space="preserve"> </w:t>
            </w:r>
            <w:r>
              <w:rPr>
                <w:sz w:val="24"/>
              </w:rPr>
              <w:t>умение слушать</w:t>
            </w:r>
            <w:r>
              <w:rPr>
                <w:spacing w:val="-9"/>
                <w:sz w:val="24"/>
              </w:rPr>
              <w:t xml:space="preserve"> </w:t>
            </w:r>
            <w:r>
              <w:rPr>
                <w:sz w:val="24"/>
              </w:rPr>
              <w:t>новые</w:t>
            </w:r>
            <w:r>
              <w:rPr>
                <w:spacing w:val="-11"/>
                <w:sz w:val="24"/>
              </w:rPr>
              <w:t xml:space="preserve"> </w:t>
            </w:r>
            <w:r>
              <w:rPr>
                <w:sz w:val="24"/>
              </w:rPr>
              <w:t>сказки,</w:t>
            </w:r>
            <w:r>
              <w:rPr>
                <w:spacing w:val="-12"/>
                <w:sz w:val="24"/>
              </w:rPr>
              <w:t xml:space="preserve"> </w:t>
            </w:r>
            <w:r>
              <w:rPr>
                <w:sz w:val="24"/>
              </w:rPr>
              <w:t>рассказы,</w:t>
            </w:r>
            <w:r>
              <w:rPr>
                <w:spacing w:val="-10"/>
                <w:sz w:val="24"/>
              </w:rPr>
              <w:t xml:space="preserve"> </w:t>
            </w:r>
            <w:r>
              <w:rPr>
                <w:sz w:val="24"/>
              </w:rPr>
              <w:t>стихи, следить за развитием действия, сопереживать героям произведения</w:t>
            </w:r>
          </w:p>
        </w:tc>
      </w:tr>
      <w:tr w:rsidR="00C7275C">
        <w:trPr>
          <w:trHeight w:val="5625"/>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3"/>
              <w:jc w:val="center"/>
              <w:rPr>
                <w:sz w:val="24"/>
              </w:rPr>
            </w:pPr>
            <w:r>
              <w:rPr>
                <w:spacing w:val="-4"/>
                <w:sz w:val="24"/>
              </w:rPr>
              <w:t>Цели</w:t>
            </w:r>
          </w:p>
        </w:tc>
        <w:tc>
          <w:tcPr>
            <w:tcW w:w="1954" w:type="dxa"/>
          </w:tcPr>
          <w:p w:rsidR="00C7275C" w:rsidRDefault="00032943">
            <w:pPr>
              <w:pStyle w:val="TableParagraph"/>
              <w:spacing w:before="59" w:line="252" w:lineRule="auto"/>
              <w:ind w:left="61" w:right="186"/>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spacing w:before="1" w:line="252" w:lineRule="auto"/>
              <w:ind w:left="61" w:right="312"/>
              <w:rPr>
                <w:sz w:val="24"/>
              </w:rPr>
            </w:pPr>
            <w:r>
              <w:rPr>
                <w:sz w:val="24"/>
              </w:rPr>
              <w:t xml:space="preserve">– различать </w:t>
            </w:r>
            <w:r>
              <w:rPr>
                <w:spacing w:val="-2"/>
                <w:sz w:val="24"/>
              </w:rPr>
              <w:t xml:space="preserve">интонации музыки, воспитывать </w:t>
            </w:r>
            <w:r>
              <w:rPr>
                <w:sz w:val="24"/>
              </w:rPr>
              <w:t>чувство лада. П</w:t>
            </w:r>
            <w:r>
              <w:rPr>
                <w:spacing w:val="-13"/>
                <w:sz w:val="24"/>
              </w:rPr>
              <w:t xml:space="preserve"> </w:t>
            </w:r>
            <w:r>
              <w:rPr>
                <w:sz w:val="24"/>
              </w:rPr>
              <w:t>о</w:t>
            </w:r>
            <w:r>
              <w:rPr>
                <w:spacing w:val="-12"/>
                <w:sz w:val="24"/>
              </w:rPr>
              <w:t xml:space="preserve"> </w:t>
            </w:r>
            <w:r>
              <w:rPr>
                <w:sz w:val="24"/>
              </w:rPr>
              <w:t>б</w:t>
            </w:r>
            <w:r>
              <w:rPr>
                <w:spacing w:val="-12"/>
                <w:sz w:val="24"/>
              </w:rPr>
              <w:t xml:space="preserve"> </w:t>
            </w:r>
            <w:r>
              <w:rPr>
                <w:sz w:val="24"/>
              </w:rPr>
              <w:t>у</w:t>
            </w:r>
            <w:r>
              <w:rPr>
                <w:spacing w:val="-12"/>
                <w:sz w:val="24"/>
              </w:rPr>
              <w:t xml:space="preserve"> </w:t>
            </w:r>
            <w:r>
              <w:rPr>
                <w:sz w:val="24"/>
              </w:rPr>
              <w:t>ж</w:t>
            </w:r>
            <w:r>
              <w:rPr>
                <w:spacing w:val="-12"/>
                <w:sz w:val="24"/>
              </w:rPr>
              <w:t xml:space="preserve"> </w:t>
            </w:r>
            <w:r>
              <w:rPr>
                <w:sz w:val="24"/>
              </w:rPr>
              <w:t>д</w:t>
            </w:r>
            <w:r>
              <w:rPr>
                <w:spacing w:val="-12"/>
                <w:sz w:val="24"/>
              </w:rPr>
              <w:t xml:space="preserve"> </w:t>
            </w:r>
            <w:r>
              <w:rPr>
                <w:sz w:val="24"/>
              </w:rPr>
              <w:t>а</w:t>
            </w:r>
            <w:r>
              <w:rPr>
                <w:spacing w:val="-16"/>
                <w:sz w:val="24"/>
              </w:rPr>
              <w:t xml:space="preserve"> </w:t>
            </w:r>
            <w:r>
              <w:rPr>
                <w:sz w:val="24"/>
              </w:rPr>
              <w:t>т</w:t>
            </w:r>
            <w:r>
              <w:rPr>
                <w:spacing w:val="-11"/>
                <w:sz w:val="24"/>
              </w:rPr>
              <w:t xml:space="preserve"> </w:t>
            </w:r>
            <w:r>
              <w:rPr>
                <w:sz w:val="24"/>
              </w:rPr>
              <w:t>ь к</w:t>
            </w:r>
            <w:r>
              <w:rPr>
                <w:spacing w:val="-15"/>
                <w:sz w:val="24"/>
              </w:rPr>
              <w:t xml:space="preserve"> </w:t>
            </w:r>
            <w:r>
              <w:rPr>
                <w:sz w:val="24"/>
              </w:rPr>
              <w:t xml:space="preserve">двигательной </w:t>
            </w:r>
            <w:r>
              <w:rPr>
                <w:spacing w:val="-2"/>
                <w:sz w:val="24"/>
              </w:rPr>
              <w:t xml:space="preserve">импровизации. </w:t>
            </w:r>
            <w:r>
              <w:rPr>
                <w:sz w:val="24"/>
              </w:rPr>
              <w:t>В ы р а ж а т ь свои эмоции</w:t>
            </w:r>
          </w:p>
          <w:p w:rsidR="00C7275C" w:rsidRDefault="00032943">
            <w:pPr>
              <w:pStyle w:val="TableParagraph"/>
              <w:spacing w:line="275" w:lineRule="exact"/>
              <w:ind w:left="61"/>
              <w:rPr>
                <w:sz w:val="24"/>
              </w:rPr>
            </w:pPr>
            <w:r>
              <w:rPr>
                <w:sz w:val="24"/>
              </w:rPr>
              <w:t>через</w:t>
            </w:r>
            <w:r>
              <w:rPr>
                <w:spacing w:val="-5"/>
                <w:sz w:val="24"/>
              </w:rPr>
              <w:t xml:space="preserve"> </w:t>
            </w:r>
            <w:r>
              <w:rPr>
                <w:spacing w:val="-2"/>
                <w:sz w:val="24"/>
              </w:rPr>
              <w:t>движение</w:t>
            </w:r>
          </w:p>
        </w:tc>
        <w:tc>
          <w:tcPr>
            <w:tcW w:w="1907" w:type="dxa"/>
          </w:tcPr>
          <w:p w:rsidR="00C7275C" w:rsidRDefault="00032943">
            <w:pPr>
              <w:pStyle w:val="TableParagraph"/>
              <w:spacing w:before="59" w:line="252" w:lineRule="auto"/>
              <w:ind w:left="58" w:right="346"/>
              <w:rPr>
                <w:sz w:val="24"/>
              </w:rPr>
            </w:pPr>
            <w:r>
              <w:rPr>
                <w:spacing w:val="-2"/>
                <w:sz w:val="24"/>
              </w:rPr>
              <w:t>О</w:t>
            </w:r>
            <w:r>
              <w:rPr>
                <w:spacing w:val="-16"/>
                <w:sz w:val="24"/>
              </w:rPr>
              <w:t xml:space="preserve"> </w:t>
            </w:r>
            <w:r>
              <w:rPr>
                <w:spacing w:val="-2"/>
                <w:sz w:val="24"/>
              </w:rPr>
              <w:t>б</w:t>
            </w:r>
            <w:r>
              <w:rPr>
                <w:spacing w:val="-15"/>
                <w:sz w:val="24"/>
              </w:rPr>
              <w:t xml:space="preserve"> </w:t>
            </w:r>
            <w:r>
              <w:rPr>
                <w:spacing w:val="-2"/>
                <w:sz w:val="24"/>
              </w:rPr>
              <w:t>о</w:t>
            </w:r>
            <w:r>
              <w:rPr>
                <w:spacing w:val="-15"/>
                <w:sz w:val="24"/>
              </w:rPr>
              <w:t xml:space="preserve"> </w:t>
            </w:r>
            <w:r>
              <w:rPr>
                <w:spacing w:val="-2"/>
                <w:sz w:val="24"/>
              </w:rPr>
              <w:t>г</w:t>
            </w:r>
            <w:r>
              <w:rPr>
                <w:spacing w:val="-15"/>
                <w:sz w:val="24"/>
              </w:rPr>
              <w:t xml:space="preserve"> </w:t>
            </w:r>
            <w:r>
              <w:rPr>
                <w:spacing w:val="-2"/>
                <w:sz w:val="24"/>
              </w:rPr>
              <w:t>а</w:t>
            </w:r>
            <w:r>
              <w:rPr>
                <w:spacing w:val="-16"/>
                <w:sz w:val="24"/>
              </w:rPr>
              <w:t xml:space="preserve"> </w:t>
            </w:r>
            <w:r>
              <w:rPr>
                <w:spacing w:val="-2"/>
                <w:sz w:val="24"/>
              </w:rPr>
              <w:t>щ</w:t>
            </w:r>
            <w:r>
              <w:rPr>
                <w:spacing w:val="-15"/>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 xml:space="preserve">ь эмоции; </w:t>
            </w:r>
            <w:r>
              <w:rPr>
                <w:sz w:val="24"/>
              </w:rPr>
              <w:t xml:space="preserve">вовлекать в </w:t>
            </w:r>
            <w:r>
              <w:rPr>
                <w:spacing w:val="-2"/>
                <w:sz w:val="24"/>
              </w:rPr>
              <w:t>импро- визацию.</w:t>
            </w:r>
          </w:p>
          <w:p w:rsidR="00C7275C" w:rsidRDefault="00032943">
            <w:pPr>
              <w:pStyle w:val="TableParagraph"/>
              <w:spacing w:before="1" w:line="252" w:lineRule="auto"/>
              <w:ind w:left="58" w:right="451"/>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 xml:space="preserve">ь у м е и е </w:t>
            </w:r>
            <w:r>
              <w:rPr>
                <w:spacing w:val="-2"/>
                <w:sz w:val="24"/>
              </w:rPr>
              <w:t>обсуждать содержание сказки</w:t>
            </w:r>
          </w:p>
        </w:tc>
        <w:tc>
          <w:tcPr>
            <w:tcW w:w="2000" w:type="dxa"/>
          </w:tcPr>
          <w:p w:rsidR="00C7275C" w:rsidRDefault="00032943">
            <w:pPr>
              <w:pStyle w:val="TableParagraph"/>
              <w:spacing w:before="59" w:line="252" w:lineRule="auto"/>
              <w:ind w:left="60" w:right="552"/>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 xml:space="preserve">ь </w:t>
            </w:r>
            <w:r>
              <w:rPr>
                <w:spacing w:val="-2"/>
                <w:sz w:val="24"/>
              </w:rPr>
              <w:t xml:space="preserve">слуховое </w:t>
            </w:r>
            <w:r>
              <w:rPr>
                <w:sz w:val="24"/>
              </w:rPr>
              <w:t xml:space="preserve">внимание и </w:t>
            </w:r>
            <w:r>
              <w:rPr>
                <w:spacing w:val="-2"/>
                <w:sz w:val="24"/>
              </w:rPr>
              <w:t>вообра-</w:t>
            </w:r>
          </w:p>
          <w:p w:rsidR="00C7275C" w:rsidRDefault="00032943">
            <w:pPr>
              <w:pStyle w:val="TableParagraph"/>
              <w:ind w:left="60"/>
              <w:rPr>
                <w:sz w:val="24"/>
              </w:rPr>
            </w:pPr>
            <w:r>
              <w:rPr>
                <w:spacing w:val="-2"/>
                <w:sz w:val="24"/>
              </w:rPr>
              <w:t>жение.</w:t>
            </w:r>
          </w:p>
          <w:p w:rsidR="00C7275C" w:rsidRDefault="00032943">
            <w:pPr>
              <w:pStyle w:val="TableParagraph"/>
              <w:spacing w:before="14"/>
              <w:ind w:left="60"/>
              <w:rPr>
                <w:sz w:val="24"/>
              </w:rPr>
            </w:pPr>
            <w:r>
              <w:rPr>
                <w:sz w:val="24"/>
              </w:rPr>
              <w:t>П</w:t>
            </w:r>
            <w:r>
              <w:rPr>
                <w:spacing w:val="-16"/>
                <w:sz w:val="24"/>
              </w:rPr>
              <w:t xml:space="preserve"> </w:t>
            </w:r>
            <w:r>
              <w:rPr>
                <w:sz w:val="24"/>
              </w:rPr>
              <w:t>о</w:t>
            </w:r>
            <w:r>
              <w:rPr>
                <w:spacing w:val="-15"/>
                <w:sz w:val="24"/>
              </w:rPr>
              <w:t xml:space="preserve"> </w:t>
            </w:r>
            <w:r>
              <w:rPr>
                <w:sz w:val="24"/>
              </w:rPr>
              <w:t>б</w:t>
            </w:r>
            <w:r>
              <w:rPr>
                <w:spacing w:val="-15"/>
                <w:sz w:val="24"/>
              </w:rPr>
              <w:t xml:space="preserve"> </w:t>
            </w:r>
            <w:r>
              <w:rPr>
                <w:sz w:val="24"/>
              </w:rPr>
              <w:t>у</w:t>
            </w:r>
            <w:r>
              <w:rPr>
                <w:spacing w:val="-15"/>
                <w:sz w:val="24"/>
              </w:rPr>
              <w:t xml:space="preserve"> </w:t>
            </w:r>
            <w:r>
              <w:rPr>
                <w:sz w:val="24"/>
              </w:rPr>
              <w:t>ж</w:t>
            </w:r>
            <w:r>
              <w:rPr>
                <w:spacing w:val="-15"/>
                <w:sz w:val="24"/>
              </w:rPr>
              <w:t xml:space="preserve"> </w:t>
            </w:r>
            <w:r>
              <w:rPr>
                <w:sz w:val="24"/>
              </w:rPr>
              <w:t>д</w:t>
            </w:r>
            <w:r>
              <w:rPr>
                <w:spacing w:val="-15"/>
                <w:sz w:val="24"/>
              </w:rPr>
              <w:t xml:space="preserve"> </w:t>
            </w:r>
            <w:r>
              <w:rPr>
                <w:sz w:val="24"/>
              </w:rPr>
              <w:t>а</w:t>
            </w:r>
            <w:r>
              <w:rPr>
                <w:spacing w:val="-18"/>
                <w:sz w:val="24"/>
              </w:rPr>
              <w:t xml:space="preserve"> </w:t>
            </w:r>
            <w:r>
              <w:rPr>
                <w:sz w:val="24"/>
              </w:rPr>
              <w:t>т</w:t>
            </w:r>
            <w:r>
              <w:rPr>
                <w:spacing w:val="-14"/>
                <w:sz w:val="24"/>
              </w:rPr>
              <w:t xml:space="preserve"> </w:t>
            </w:r>
            <w:r>
              <w:rPr>
                <w:spacing w:val="-10"/>
                <w:sz w:val="24"/>
              </w:rPr>
              <w:t>ь</w:t>
            </w:r>
          </w:p>
          <w:p w:rsidR="00C7275C" w:rsidRDefault="00032943">
            <w:pPr>
              <w:pStyle w:val="TableParagraph"/>
              <w:spacing w:before="12" w:line="252" w:lineRule="auto"/>
              <w:ind w:left="60"/>
              <w:rPr>
                <w:sz w:val="24"/>
              </w:rPr>
            </w:pPr>
            <w:r>
              <w:rPr>
                <w:sz w:val="24"/>
              </w:rPr>
              <w:t xml:space="preserve">к интонационной </w:t>
            </w:r>
            <w:r>
              <w:rPr>
                <w:spacing w:val="-2"/>
                <w:sz w:val="24"/>
              </w:rPr>
              <w:t>выразительности.</w:t>
            </w:r>
          </w:p>
          <w:p w:rsidR="00C7275C" w:rsidRDefault="00032943">
            <w:pPr>
              <w:pStyle w:val="TableParagraph"/>
              <w:spacing w:before="2"/>
              <w:ind w:left="60"/>
              <w:rPr>
                <w:sz w:val="24"/>
              </w:rPr>
            </w:pPr>
            <w:r>
              <w:rPr>
                <w:sz w:val="24"/>
              </w:rPr>
              <w:t>В</w:t>
            </w:r>
            <w:r>
              <w:rPr>
                <w:spacing w:val="-14"/>
                <w:sz w:val="24"/>
              </w:rPr>
              <w:t xml:space="preserve"> </w:t>
            </w:r>
            <w:r>
              <w:rPr>
                <w:sz w:val="24"/>
              </w:rPr>
              <w:t>о</w:t>
            </w:r>
            <w:r>
              <w:rPr>
                <w:spacing w:val="-15"/>
                <w:sz w:val="24"/>
              </w:rPr>
              <w:t xml:space="preserve"> </w:t>
            </w:r>
            <w:r>
              <w:rPr>
                <w:sz w:val="24"/>
              </w:rPr>
              <w:t>в</w:t>
            </w:r>
            <w:r>
              <w:rPr>
                <w:spacing w:val="-16"/>
                <w:sz w:val="24"/>
              </w:rPr>
              <w:t xml:space="preserve"> </w:t>
            </w:r>
            <w:r>
              <w:rPr>
                <w:sz w:val="24"/>
              </w:rPr>
              <w:t>л</w:t>
            </w:r>
            <w:r>
              <w:rPr>
                <w:spacing w:val="-15"/>
                <w:sz w:val="24"/>
              </w:rPr>
              <w:t xml:space="preserve"> </w:t>
            </w:r>
            <w:r>
              <w:rPr>
                <w:sz w:val="24"/>
              </w:rPr>
              <w:t>е</w:t>
            </w:r>
            <w:r>
              <w:rPr>
                <w:spacing w:val="-18"/>
                <w:sz w:val="24"/>
              </w:rPr>
              <w:t xml:space="preserve"> </w:t>
            </w:r>
            <w:r>
              <w:rPr>
                <w:sz w:val="24"/>
              </w:rPr>
              <w:t>к</w:t>
            </w:r>
            <w:r>
              <w:rPr>
                <w:spacing w:val="-14"/>
                <w:sz w:val="24"/>
              </w:rPr>
              <w:t xml:space="preserve"> </w:t>
            </w:r>
            <w:r>
              <w:rPr>
                <w:sz w:val="24"/>
              </w:rPr>
              <w:t>а</w:t>
            </w:r>
            <w:r>
              <w:rPr>
                <w:spacing w:val="-16"/>
                <w:sz w:val="24"/>
              </w:rPr>
              <w:t xml:space="preserve"> </w:t>
            </w:r>
            <w:r>
              <w:rPr>
                <w:sz w:val="24"/>
              </w:rPr>
              <w:t>т</w:t>
            </w:r>
            <w:r>
              <w:rPr>
                <w:spacing w:val="-17"/>
                <w:sz w:val="24"/>
              </w:rPr>
              <w:t xml:space="preserve"> </w:t>
            </w:r>
            <w:r>
              <w:rPr>
                <w:spacing w:val="-10"/>
                <w:sz w:val="24"/>
              </w:rPr>
              <w:t>ь</w:t>
            </w:r>
          </w:p>
          <w:p w:rsidR="00C7275C" w:rsidRDefault="00032943">
            <w:pPr>
              <w:pStyle w:val="TableParagraph"/>
              <w:spacing w:before="14" w:line="249" w:lineRule="auto"/>
              <w:ind w:left="60" w:right="309"/>
              <w:rPr>
                <w:sz w:val="24"/>
              </w:rPr>
            </w:pPr>
            <w:r>
              <w:rPr>
                <w:sz w:val="24"/>
              </w:rPr>
              <w:t>в</w:t>
            </w:r>
            <w:r>
              <w:rPr>
                <w:spacing w:val="-15"/>
                <w:sz w:val="24"/>
              </w:rPr>
              <w:t xml:space="preserve"> </w:t>
            </w:r>
            <w:r>
              <w:rPr>
                <w:sz w:val="24"/>
              </w:rPr>
              <w:t xml:space="preserve">двигательную </w:t>
            </w:r>
            <w:r>
              <w:rPr>
                <w:spacing w:val="-2"/>
                <w:sz w:val="24"/>
              </w:rPr>
              <w:t>импровизацию</w:t>
            </w:r>
          </w:p>
        </w:tc>
        <w:tc>
          <w:tcPr>
            <w:tcW w:w="1969" w:type="dxa"/>
          </w:tcPr>
          <w:p w:rsidR="00C7275C" w:rsidRDefault="00032943">
            <w:pPr>
              <w:pStyle w:val="TableParagraph"/>
              <w:spacing w:before="59" w:line="252" w:lineRule="auto"/>
              <w:ind w:left="59" w:right="200"/>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з</w:t>
            </w:r>
            <w:r>
              <w:rPr>
                <w:spacing w:val="-16"/>
                <w:sz w:val="24"/>
              </w:rPr>
              <w:t xml:space="preserve"> </w:t>
            </w:r>
            <w:r>
              <w:rPr>
                <w:spacing w:val="-2"/>
                <w:sz w:val="24"/>
              </w:rPr>
              <w:t>н</w:t>
            </w:r>
            <w:r>
              <w:rPr>
                <w:spacing w:val="-14"/>
                <w:sz w:val="24"/>
              </w:rPr>
              <w:t xml:space="preserve"> </w:t>
            </w:r>
            <w:r>
              <w:rPr>
                <w:spacing w:val="-2"/>
                <w:sz w:val="24"/>
              </w:rPr>
              <w:t>а</w:t>
            </w:r>
            <w:r>
              <w:rPr>
                <w:spacing w:val="-16"/>
                <w:sz w:val="24"/>
              </w:rPr>
              <w:t xml:space="preserve"> </w:t>
            </w:r>
            <w:r>
              <w:rPr>
                <w:spacing w:val="-2"/>
                <w:sz w:val="24"/>
              </w:rPr>
              <w:t>к</w:t>
            </w:r>
            <w:r>
              <w:rPr>
                <w:spacing w:val="-17"/>
                <w:sz w:val="24"/>
              </w:rPr>
              <w:t xml:space="preserve"> </w:t>
            </w:r>
            <w:r>
              <w:rPr>
                <w:spacing w:val="-2"/>
                <w:sz w:val="24"/>
              </w:rPr>
              <w:t>о</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 xml:space="preserve">т </w:t>
            </w:r>
            <w:r>
              <w:rPr>
                <w:sz w:val="24"/>
              </w:rPr>
              <w:t>ь</w:t>
            </w:r>
            <w:r>
              <w:rPr>
                <w:spacing w:val="40"/>
                <w:sz w:val="24"/>
              </w:rPr>
              <w:t xml:space="preserve"> </w:t>
            </w:r>
            <w:r>
              <w:rPr>
                <w:sz w:val="24"/>
              </w:rPr>
              <w:t xml:space="preserve">с новой </w:t>
            </w:r>
            <w:r>
              <w:rPr>
                <w:spacing w:val="-2"/>
                <w:sz w:val="24"/>
              </w:rPr>
              <w:t>сказкой.</w:t>
            </w:r>
          </w:p>
          <w:p w:rsidR="00C7275C" w:rsidRDefault="00032943">
            <w:pPr>
              <w:pStyle w:val="TableParagraph"/>
              <w:spacing w:line="252" w:lineRule="auto"/>
              <w:ind w:left="59" w:right="456"/>
              <w:jc w:val="both"/>
              <w:rPr>
                <w:sz w:val="24"/>
              </w:rPr>
            </w:pPr>
            <w:r>
              <w:rPr>
                <w:sz w:val="24"/>
              </w:rPr>
              <w:t>В</w:t>
            </w:r>
            <w:r>
              <w:rPr>
                <w:spacing w:val="-15"/>
                <w:sz w:val="24"/>
              </w:rPr>
              <w:t xml:space="preserve"> </w:t>
            </w:r>
            <w:r>
              <w:rPr>
                <w:sz w:val="24"/>
              </w:rPr>
              <w:t>о</w:t>
            </w:r>
            <w:r>
              <w:rPr>
                <w:spacing w:val="-15"/>
                <w:sz w:val="24"/>
              </w:rPr>
              <w:t xml:space="preserve"> </w:t>
            </w:r>
            <w:r>
              <w:rPr>
                <w:sz w:val="24"/>
              </w:rPr>
              <w:t>в</w:t>
            </w:r>
            <w:r>
              <w:rPr>
                <w:spacing w:val="-15"/>
                <w:sz w:val="24"/>
              </w:rPr>
              <w:t xml:space="preserve"> </w:t>
            </w:r>
            <w:r>
              <w:rPr>
                <w:sz w:val="24"/>
              </w:rPr>
              <w:t>л</w:t>
            </w:r>
            <w:r>
              <w:rPr>
                <w:spacing w:val="-15"/>
                <w:sz w:val="24"/>
              </w:rPr>
              <w:t xml:space="preserve"> </w:t>
            </w:r>
            <w:r>
              <w:rPr>
                <w:sz w:val="24"/>
              </w:rPr>
              <w:t>е</w:t>
            </w:r>
            <w:r>
              <w:rPr>
                <w:spacing w:val="-15"/>
                <w:sz w:val="24"/>
              </w:rPr>
              <w:t xml:space="preserve"> </w:t>
            </w:r>
            <w:r>
              <w:rPr>
                <w:sz w:val="24"/>
              </w:rPr>
              <w:t>к</w:t>
            </w:r>
            <w:r>
              <w:rPr>
                <w:spacing w:val="-15"/>
                <w:sz w:val="24"/>
              </w:rPr>
              <w:t xml:space="preserve"> </w:t>
            </w:r>
            <w:r>
              <w:rPr>
                <w:sz w:val="24"/>
              </w:rPr>
              <w:t>а</w:t>
            </w:r>
            <w:r>
              <w:rPr>
                <w:spacing w:val="-15"/>
                <w:sz w:val="24"/>
              </w:rPr>
              <w:t xml:space="preserve"> </w:t>
            </w:r>
            <w:r>
              <w:rPr>
                <w:sz w:val="24"/>
              </w:rPr>
              <w:t>т</w:t>
            </w:r>
            <w:r>
              <w:rPr>
                <w:spacing w:val="-15"/>
                <w:sz w:val="24"/>
              </w:rPr>
              <w:t xml:space="preserve"> </w:t>
            </w:r>
            <w:r>
              <w:rPr>
                <w:sz w:val="24"/>
              </w:rPr>
              <w:t>ь в</w:t>
            </w:r>
            <w:r>
              <w:rPr>
                <w:spacing w:val="-14"/>
                <w:sz w:val="24"/>
              </w:rPr>
              <w:t xml:space="preserve"> </w:t>
            </w:r>
            <w:r>
              <w:rPr>
                <w:sz w:val="24"/>
              </w:rPr>
              <w:t>беседу</w:t>
            </w:r>
            <w:r>
              <w:rPr>
                <w:spacing w:val="-13"/>
                <w:sz w:val="24"/>
              </w:rPr>
              <w:t xml:space="preserve"> </w:t>
            </w:r>
            <w:r>
              <w:rPr>
                <w:sz w:val="24"/>
              </w:rPr>
              <w:t>по</w:t>
            </w:r>
            <w:r>
              <w:rPr>
                <w:spacing w:val="-13"/>
                <w:sz w:val="24"/>
              </w:rPr>
              <w:t xml:space="preserve"> </w:t>
            </w:r>
            <w:r>
              <w:rPr>
                <w:sz w:val="24"/>
              </w:rPr>
              <w:t xml:space="preserve">ее </w:t>
            </w:r>
            <w:r>
              <w:rPr>
                <w:spacing w:val="-2"/>
                <w:sz w:val="24"/>
              </w:rPr>
              <w:t>содержанию</w:t>
            </w:r>
          </w:p>
          <w:p w:rsidR="00C7275C" w:rsidRDefault="00032943">
            <w:pPr>
              <w:pStyle w:val="TableParagraph"/>
              <w:spacing w:line="252" w:lineRule="auto"/>
              <w:ind w:left="59" w:right="274"/>
              <w:rPr>
                <w:sz w:val="24"/>
              </w:rPr>
            </w:pPr>
            <w:r>
              <w:rPr>
                <w:sz w:val="24"/>
              </w:rPr>
              <w:t>и</w:t>
            </w:r>
            <w:r>
              <w:rPr>
                <w:spacing w:val="-15"/>
                <w:sz w:val="24"/>
              </w:rPr>
              <w:t xml:space="preserve"> </w:t>
            </w:r>
            <w:r>
              <w:rPr>
                <w:sz w:val="24"/>
              </w:rPr>
              <w:t xml:space="preserve">драматизации </w:t>
            </w:r>
            <w:r>
              <w:rPr>
                <w:spacing w:val="-2"/>
                <w:sz w:val="24"/>
              </w:rPr>
              <w:t>образов.</w:t>
            </w:r>
          </w:p>
          <w:p w:rsidR="00C7275C" w:rsidRDefault="00032943">
            <w:pPr>
              <w:pStyle w:val="TableParagraph"/>
              <w:spacing w:line="252" w:lineRule="auto"/>
              <w:ind w:left="59" w:right="200"/>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2"/>
                <w:sz w:val="24"/>
              </w:rPr>
              <w:t xml:space="preserve"> </w:t>
            </w:r>
            <w:r>
              <w:rPr>
                <w:sz w:val="24"/>
              </w:rPr>
              <w:t>н и е</w:t>
            </w:r>
            <w:r>
              <w:rPr>
                <w:spacing w:val="-1"/>
                <w:sz w:val="24"/>
              </w:rPr>
              <w:t xml:space="preserve"> </w:t>
            </w:r>
            <w:r>
              <w:rPr>
                <w:sz w:val="24"/>
              </w:rPr>
              <w:t>:</w:t>
            </w:r>
          </w:p>
          <w:p w:rsidR="00C7275C" w:rsidRDefault="00032943">
            <w:pPr>
              <w:pStyle w:val="TableParagraph"/>
              <w:numPr>
                <w:ilvl w:val="0"/>
                <w:numId w:val="45"/>
              </w:numPr>
              <w:tabs>
                <w:tab w:val="left" w:pos="240"/>
              </w:tabs>
              <w:spacing w:line="252" w:lineRule="auto"/>
              <w:ind w:right="289" w:firstLine="0"/>
              <w:rPr>
                <w:sz w:val="24"/>
              </w:rPr>
            </w:pPr>
            <w:r>
              <w:rPr>
                <w:spacing w:val="-2"/>
                <w:sz w:val="24"/>
              </w:rPr>
              <w:t xml:space="preserve">вслушиваться </w:t>
            </w:r>
            <w:r>
              <w:rPr>
                <w:sz w:val="24"/>
              </w:rPr>
              <w:t xml:space="preserve">в музыкальное </w:t>
            </w:r>
            <w:r>
              <w:rPr>
                <w:spacing w:val="-2"/>
                <w:sz w:val="24"/>
              </w:rPr>
              <w:t xml:space="preserve">сопровождение </w:t>
            </w:r>
            <w:r>
              <w:rPr>
                <w:sz w:val="24"/>
              </w:rPr>
              <w:t xml:space="preserve">и узнавать </w:t>
            </w:r>
            <w:r>
              <w:rPr>
                <w:spacing w:val="-2"/>
                <w:sz w:val="24"/>
              </w:rPr>
              <w:t>настроение музыки;</w:t>
            </w:r>
          </w:p>
          <w:p w:rsidR="00C7275C" w:rsidRDefault="00032943">
            <w:pPr>
              <w:pStyle w:val="TableParagraph"/>
              <w:numPr>
                <w:ilvl w:val="0"/>
                <w:numId w:val="45"/>
              </w:numPr>
              <w:tabs>
                <w:tab w:val="left" w:pos="240"/>
              </w:tabs>
              <w:spacing w:before="1" w:line="252" w:lineRule="auto"/>
              <w:ind w:right="54" w:firstLine="0"/>
              <w:rPr>
                <w:sz w:val="24"/>
              </w:rPr>
            </w:pPr>
            <w:r>
              <w:rPr>
                <w:sz w:val="24"/>
              </w:rPr>
              <w:t>соотносить его с</w:t>
            </w:r>
            <w:r>
              <w:rPr>
                <w:spacing w:val="-15"/>
                <w:sz w:val="24"/>
              </w:rPr>
              <w:t xml:space="preserve"> </w:t>
            </w:r>
            <w:r>
              <w:rPr>
                <w:sz w:val="24"/>
              </w:rPr>
              <w:t>образами</w:t>
            </w:r>
            <w:r>
              <w:rPr>
                <w:spacing w:val="-15"/>
                <w:sz w:val="24"/>
              </w:rPr>
              <w:t xml:space="preserve"> </w:t>
            </w:r>
            <w:r>
              <w:rPr>
                <w:sz w:val="24"/>
              </w:rPr>
              <w:t xml:space="preserve">героев </w:t>
            </w:r>
            <w:r>
              <w:rPr>
                <w:spacing w:val="-2"/>
                <w:sz w:val="24"/>
              </w:rPr>
              <w:t>сказки</w:t>
            </w:r>
          </w:p>
        </w:tc>
        <w:tc>
          <w:tcPr>
            <w:tcW w:w="4735" w:type="dxa"/>
            <w:vMerge/>
            <w:tcBorders>
              <w:top w:val="nil"/>
            </w:tcBorders>
          </w:tcPr>
          <w:p w:rsidR="00C7275C" w:rsidRDefault="00C7275C">
            <w:pPr>
              <w:rPr>
                <w:sz w:val="2"/>
                <w:szCs w:val="2"/>
              </w:rPr>
            </w:pPr>
          </w:p>
        </w:tc>
      </w:tr>
    </w:tbl>
    <w:p w:rsidR="00C7275C" w:rsidRDefault="00C7275C">
      <w:pPr>
        <w:rPr>
          <w:sz w:val="2"/>
          <w:szCs w:val="2"/>
        </w:rPr>
        <w:sectPr w:rsidR="00C7275C">
          <w:headerReference w:type="default" r:id="rId69"/>
          <w:footerReference w:type="default" r:id="rId70"/>
          <w:pgSz w:w="15840" w:h="12240" w:orient="landscape"/>
          <w:pgMar w:top="980" w:right="760" w:bottom="1200" w:left="760" w:header="717" w:footer="1012" w:gutter="0"/>
          <w:cols w:space="720"/>
        </w:sectPr>
      </w:pPr>
    </w:p>
    <w:p w:rsidR="00C7275C" w:rsidRDefault="00C7275C">
      <w:pPr>
        <w:pStyle w:val="a3"/>
        <w:spacing w:before="8"/>
        <w:rPr>
          <w:b/>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10"/>
        </w:trPr>
        <w:tc>
          <w:tcPr>
            <w:tcW w:w="716" w:type="dxa"/>
          </w:tcPr>
          <w:p w:rsidR="00C7275C" w:rsidRDefault="00032943">
            <w:pPr>
              <w:pStyle w:val="TableParagraph"/>
              <w:spacing w:before="59"/>
              <w:ind w:left="13"/>
              <w:jc w:val="center"/>
              <w:rPr>
                <w:sz w:val="24"/>
              </w:rPr>
            </w:pPr>
            <w:r>
              <w:rPr>
                <w:sz w:val="24"/>
              </w:rPr>
              <w:t>1</w:t>
            </w:r>
          </w:p>
        </w:tc>
        <w:tc>
          <w:tcPr>
            <w:tcW w:w="2780" w:type="dxa"/>
            <w:gridSpan w:val="2"/>
          </w:tcPr>
          <w:p w:rsidR="00C7275C" w:rsidRDefault="00032943">
            <w:pPr>
              <w:pStyle w:val="TableParagraph"/>
              <w:spacing w:before="59"/>
              <w:ind w:left="12"/>
              <w:jc w:val="center"/>
              <w:rPr>
                <w:sz w:val="24"/>
              </w:rPr>
            </w:pPr>
            <w:r>
              <w:rPr>
                <w:sz w:val="24"/>
              </w:rPr>
              <w:t>2</w:t>
            </w:r>
          </w:p>
        </w:tc>
        <w:tc>
          <w:tcPr>
            <w:tcW w:w="1907" w:type="dxa"/>
          </w:tcPr>
          <w:p w:rsidR="00C7275C" w:rsidRDefault="00032943">
            <w:pPr>
              <w:pStyle w:val="TableParagraph"/>
              <w:spacing w:before="59"/>
              <w:ind w:left="11"/>
              <w:jc w:val="center"/>
              <w:rPr>
                <w:sz w:val="24"/>
              </w:rPr>
            </w:pPr>
            <w:r>
              <w:rPr>
                <w:sz w:val="24"/>
              </w:rPr>
              <w:t>3</w:t>
            </w:r>
          </w:p>
        </w:tc>
        <w:tc>
          <w:tcPr>
            <w:tcW w:w="2000" w:type="dxa"/>
          </w:tcPr>
          <w:p w:rsidR="00C7275C" w:rsidRDefault="00032943">
            <w:pPr>
              <w:pStyle w:val="TableParagraph"/>
              <w:spacing w:before="59"/>
              <w:ind w:left="12"/>
              <w:jc w:val="center"/>
              <w:rPr>
                <w:sz w:val="24"/>
              </w:rPr>
            </w:pPr>
            <w:r>
              <w:rPr>
                <w:sz w:val="24"/>
              </w:rPr>
              <w:t>4</w:t>
            </w:r>
          </w:p>
        </w:tc>
        <w:tc>
          <w:tcPr>
            <w:tcW w:w="1969" w:type="dxa"/>
          </w:tcPr>
          <w:p w:rsidR="00C7275C" w:rsidRDefault="00032943">
            <w:pPr>
              <w:pStyle w:val="TableParagraph"/>
              <w:spacing w:before="59"/>
              <w:ind w:left="13"/>
              <w:jc w:val="center"/>
              <w:rPr>
                <w:sz w:val="24"/>
              </w:rPr>
            </w:pPr>
            <w:r>
              <w:rPr>
                <w:sz w:val="24"/>
              </w:rPr>
              <w:t>5</w:t>
            </w:r>
          </w:p>
        </w:tc>
        <w:tc>
          <w:tcPr>
            <w:tcW w:w="4735" w:type="dxa"/>
          </w:tcPr>
          <w:p w:rsidR="00C7275C" w:rsidRDefault="00032943">
            <w:pPr>
              <w:pStyle w:val="TableParagraph"/>
              <w:spacing w:before="59"/>
              <w:ind w:left="6"/>
              <w:jc w:val="center"/>
              <w:rPr>
                <w:sz w:val="24"/>
              </w:rPr>
            </w:pPr>
            <w:r>
              <w:rPr>
                <w:sz w:val="24"/>
              </w:rPr>
              <w:t>6</w:t>
            </w:r>
          </w:p>
        </w:tc>
      </w:tr>
      <w:tr w:rsidR="00C7275C">
        <w:trPr>
          <w:trHeight w:val="700"/>
        </w:trPr>
        <w:tc>
          <w:tcPr>
            <w:tcW w:w="716"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9"/>
              <w:rPr>
                <w:b/>
                <w:sz w:val="35"/>
              </w:rPr>
            </w:pPr>
          </w:p>
          <w:p w:rsidR="00C7275C" w:rsidRDefault="00032943">
            <w:pPr>
              <w:pStyle w:val="TableParagraph"/>
              <w:spacing w:line="252" w:lineRule="auto"/>
              <w:ind w:left="242" w:right="76" w:hanging="147"/>
              <w:rPr>
                <w:sz w:val="24"/>
              </w:rPr>
            </w:pPr>
            <w:r>
              <w:rPr>
                <w:spacing w:val="-4"/>
                <w:sz w:val="24"/>
              </w:rPr>
              <w:t xml:space="preserve">Нояб </w:t>
            </w:r>
            <w:r>
              <w:rPr>
                <w:spacing w:val="-6"/>
                <w:sz w:val="24"/>
              </w:rPr>
              <w:t>рь</w:t>
            </w:r>
          </w:p>
        </w:tc>
        <w:tc>
          <w:tcPr>
            <w:tcW w:w="826" w:type="dxa"/>
          </w:tcPr>
          <w:p w:rsidR="00C7275C" w:rsidRDefault="00032943">
            <w:pPr>
              <w:pStyle w:val="TableParagraph"/>
              <w:spacing w:before="59"/>
              <w:ind w:left="134" w:right="120"/>
              <w:jc w:val="center"/>
              <w:rPr>
                <w:sz w:val="24"/>
              </w:rPr>
            </w:pPr>
            <w:r>
              <w:rPr>
                <w:spacing w:val="-4"/>
                <w:sz w:val="24"/>
              </w:rPr>
              <w:t>Тема</w:t>
            </w:r>
          </w:p>
        </w:tc>
        <w:tc>
          <w:tcPr>
            <w:tcW w:w="1954" w:type="dxa"/>
          </w:tcPr>
          <w:p w:rsidR="00C7275C" w:rsidRDefault="00032943">
            <w:pPr>
              <w:pStyle w:val="TableParagraph"/>
              <w:spacing w:before="59" w:line="252" w:lineRule="auto"/>
              <w:ind w:left="543" w:right="502" w:hanging="22"/>
              <w:rPr>
                <w:sz w:val="24"/>
              </w:rPr>
            </w:pPr>
            <w:r>
              <w:rPr>
                <w:spacing w:val="-2"/>
                <w:sz w:val="24"/>
              </w:rPr>
              <w:t>Храбрые портные</w:t>
            </w:r>
          </w:p>
        </w:tc>
        <w:tc>
          <w:tcPr>
            <w:tcW w:w="1907" w:type="dxa"/>
          </w:tcPr>
          <w:p w:rsidR="00C7275C" w:rsidRDefault="00032943">
            <w:pPr>
              <w:pStyle w:val="TableParagraph"/>
              <w:spacing w:before="59" w:line="252" w:lineRule="auto"/>
              <w:ind w:left="514" w:right="366" w:hanging="135"/>
              <w:rPr>
                <w:sz w:val="24"/>
              </w:rPr>
            </w:pPr>
            <w:r>
              <w:rPr>
                <w:sz w:val="24"/>
              </w:rPr>
              <w:t>В</w:t>
            </w:r>
            <w:r>
              <w:rPr>
                <w:spacing w:val="-15"/>
                <w:sz w:val="24"/>
              </w:rPr>
              <w:t xml:space="preserve"> </w:t>
            </w:r>
            <w:r>
              <w:rPr>
                <w:sz w:val="24"/>
              </w:rPr>
              <w:t xml:space="preserve">магазине </w:t>
            </w:r>
            <w:r>
              <w:rPr>
                <w:spacing w:val="-2"/>
                <w:sz w:val="24"/>
              </w:rPr>
              <w:t>игрушек</w:t>
            </w:r>
          </w:p>
        </w:tc>
        <w:tc>
          <w:tcPr>
            <w:tcW w:w="2000" w:type="dxa"/>
          </w:tcPr>
          <w:p w:rsidR="00C7275C" w:rsidRDefault="00032943">
            <w:pPr>
              <w:pStyle w:val="TableParagraph"/>
              <w:spacing w:before="59"/>
              <w:ind w:left="117" w:right="102"/>
              <w:jc w:val="center"/>
              <w:rPr>
                <w:sz w:val="24"/>
              </w:rPr>
            </w:pPr>
            <w:r>
              <w:rPr>
                <w:spacing w:val="-2"/>
                <w:sz w:val="24"/>
              </w:rPr>
              <w:t>Коза-дереза</w:t>
            </w:r>
          </w:p>
        </w:tc>
        <w:tc>
          <w:tcPr>
            <w:tcW w:w="1969" w:type="dxa"/>
          </w:tcPr>
          <w:p w:rsidR="00C7275C" w:rsidRDefault="00032943">
            <w:pPr>
              <w:pStyle w:val="TableParagraph"/>
              <w:spacing w:before="59"/>
              <w:ind w:left="101" w:right="92"/>
              <w:jc w:val="center"/>
              <w:rPr>
                <w:sz w:val="24"/>
              </w:rPr>
            </w:pPr>
            <w:r>
              <w:rPr>
                <w:sz w:val="24"/>
              </w:rPr>
              <w:t>Первый</w:t>
            </w:r>
            <w:r>
              <w:rPr>
                <w:spacing w:val="-4"/>
                <w:sz w:val="24"/>
              </w:rPr>
              <w:t xml:space="preserve"> </w:t>
            </w:r>
            <w:r>
              <w:rPr>
                <w:spacing w:val="-2"/>
                <w:sz w:val="24"/>
              </w:rPr>
              <w:t>ледок</w:t>
            </w:r>
          </w:p>
        </w:tc>
        <w:tc>
          <w:tcPr>
            <w:tcW w:w="4735" w:type="dxa"/>
            <w:vMerge w:val="restart"/>
          </w:tcPr>
          <w:p w:rsidR="00C7275C" w:rsidRDefault="00032943">
            <w:pPr>
              <w:pStyle w:val="TableParagraph"/>
              <w:spacing w:before="59" w:line="252" w:lineRule="auto"/>
              <w:ind w:left="56" w:right="95"/>
              <w:rPr>
                <w:sz w:val="24"/>
              </w:rPr>
            </w:pPr>
            <w:r>
              <w:rPr>
                <w:i/>
                <w:sz w:val="24"/>
              </w:rPr>
              <w:t xml:space="preserve">Социально-коммуникативное развитие: </w:t>
            </w:r>
            <w:r>
              <w:rPr>
                <w:sz w:val="24"/>
              </w:rPr>
              <w:t>развивать</w:t>
            </w:r>
            <w:r>
              <w:rPr>
                <w:spacing w:val="-10"/>
                <w:sz w:val="24"/>
              </w:rPr>
              <w:t xml:space="preserve"> </w:t>
            </w:r>
            <w:r>
              <w:rPr>
                <w:sz w:val="24"/>
              </w:rPr>
              <w:t>умение</w:t>
            </w:r>
            <w:r>
              <w:rPr>
                <w:spacing w:val="-11"/>
                <w:sz w:val="24"/>
              </w:rPr>
              <w:t xml:space="preserve"> </w:t>
            </w:r>
            <w:r>
              <w:rPr>
                <w:sz w:val="24"/>
              </w:rPr>
              <w:t>выбирать</w:t>
            </w:r>
            <w:r>
              <w:rPr>
                <w:spacing w:val="-10"/>
                <w:sz w:val="24"/>
              </w:rPr>
              <w:t xml:space="preserve"> </w:t>
            </w:r>
            <w:r>
              <w:rPr>
                <w:sz w:val="24"/>
              </w:rPr>
              <w:t>роль,</w:t>
            </w:r>
            <w:r>
              <w:rPr>
                <w:spacing w:val="-11"/>
                <w:sz w:val="24"/>
              </w:rPr>
              <w:t xml:space="preserve"> </w:t>
            </w:r>
            <w:r>
              <w:rPr>
                <w:sz w:val="24"/>
              </w:rPr>
              <w:t>выполнять в игре с игрушками несколько взаимосвязанных действий, взаимодействовать в сюжетах с двумя</w:t>
            </w:r>
          </w:p>
          <w:p w:rsidR="00C7275C" w:rsidRDefault="00032943">
            <w:pPr>
              <w:pStyle w:val="TableParagraph"/>
              <w:spacing w:line="252" w:lineRule="auto"/>
              <w:ind w:left="56" w:right="95"/>
              <w:rPr>
                <w:sz w:val="24"/>
              </w:rPr>
            </w:pPr>
            <w:r>
              <w:rPr>
                <w:sz w:val="24"/>
              </w:rPr>
              <w:t>действующими</w:t>
            </w:r>
            <w:r>
              <w:rPr>
                <w:spacing w:val="-12"/>
                <w:sz w:val="24"/>
              </w:rPr>
              <w:t xml:space="preserve"> </w:t>
            </w:r>
            <w:r>
              <w:rPr>
                <w:sz w:val="24"/>
              </w:rPr>
              <w:t>лицами;</w:t>
            </w:r>
            <w:r>
              <w:rPr>
                <w:spacing w:val="-12"/>
                <w:sz w:val="24"/>
              </w:rPr>
              <w:t xml:space="preserve"> </w:t>
            </w:r>
            <w:r>
              <w:rPr>
                <w:sz w:val="24"/>
              </w:rPr>
              <w:t>в</w:t>
            </w:r>
            <w:r>
              <w:rPr>
                <w:spacing w:val="-13"/>
                <w:sz w:val="24"/>
              </w:rPr>
              <w:t xml:space="preserve"> </w:t>
            </w:r>
            <w:r>
              <w:rPr>
                <w:sz w:val="24"/>
              </w:rPr>
              <w:t>индивидуальных играх с игрушками-заместителями исполнять роль за себя и за игрушку,</w:t>
            </w:r>
          </w:p>
          <w:p w:rsidR="00C7275C" w:rsidRDefault="00032943">
            <w:pPr>
              <w:pStyle w:val="TableParagraph"/>
              <w:ind w:left="56"/>
              <w:rPr>
                <w:sz w:val="24"/>
              </w:rPr>
            </w:pPr>
            <w:r>
              <w:rPr>
                <w:sz w:val="24"/>
              </w:rPr>
              <w:t>следить</w:t>
            </w:r>
            <w:r>
              <w:rPr>
                <w:spacing w:val="-1"/>
                <w:sz w:val="24"/>
              </w:rPr>
              <w:t xml:space="preserve"> </w:t>
            </w:r>
            <w:r>
              <w:rPr>
                <w:sz w:val="24"/>
              </w:rPr>
              <w:t>за</w:t>
            </w:r>
            <w:r>
              <w:rPr>
                <w:spacing w:val="-2"/>
                <w:sz w:val="24"/>
              </w:rPr>
              <w:t xml:space="preserve"> </w:t>
            </w:r>
            <w:r>
              <w:rPr>
                <w:sz w:val="24"/>
              </w:rPr>
              <w:t>развитием</w:t>
            </w:r>
            <w:r>
              <w:rPr>
                <w:spacing w:val="-3"/>
                <w:sz w:val="24"/>
              </w:rPr>
              <w:t xml:space="preserve"> </w:t>
            </w:r>
            <w:r>
              <w:rPr>
                <w:sz w:val="24"/>
              </w:rPr>
              <w:t>действия</w:t>
            </w:r>
            <w:r>
              <w:rPr>
                <w:spacing w:val="-1"/>
                <w:sz w:val="24"/>
              </w:rPr>
              <w:t xml:space="preserve"> </w:t>
            </w:r>
            <w:r>
              <w:rPr>
                <w:sz w:val="24"/>
              </w:rPr>
              <w:t>в</w:t>
            </w:r>
            <w:r>
              <w:rPr>
                <w:spacing w:val="-2"/>
                <w:sz w:val="24"/>
              </w:rPr>
              <w:t xml:space="preserve"> играх-</w:t>
            </w:r>
          </w:p>
          <w:p w:rsidR="00C7275C" w:rsidRDefault="00032943">
            <w:pPr>
              <w:pStyle w:val="TableParagraph"/>
              <w:spacing w:before="15" w:line="252" w:lineRule="auto"/>
              <w:ind w:left="56" w:right="95"/>
              <w:rPr>
                <w:sz w:val="24"/>
              </w:rPr>
            </w:pPr>
            <w:r>
              <w:rPr>
                <w:sz w:val="24"/>
              </w:rPr>
              <w:t>драматизациях,</w:t>
            </w:r>
            <w:r>
              <w:rPr>
                <w:spacing w:val="-14"/>
                <w:sz w:val="24"/>
              </w:rPr>
              <w:t xml:space="preserve"> </w:t>
            </w:r>
            <w:r>
              <w:rPr>
                <w:sz w:val="24"/>
              </w:rPr>
              <w:t>созданных</w:t>
            </w:r>
            <w:r>
              <w:rPr>
                <w:spacing w:val="-14"/>
                <w:sz w:val="24"/>
              </w:rPr>
              <w:t xml:space="preserve"> </w:t>
            </w:r>
            <w:r>
              <w:rPr>
                <w:sz w:val="24"/>
              </w:rPr>
              <w:t>силами</w:t>
            </w:r>
            <w:r>
              <w:rPr>
                <w:spacing w:val="-14"/>
                <w:sz w:val="24"/>
              </w:rPr>
              <w:t xml:space="preserve"> </w:t>
            </w:r>
            <w:r>
              <w:rPr>
                <w:sz w:val="24"/>
              </w:rPr>
              <w:t>взрослых и старших детей; формировать умение отчетливо произносить слова и короткие</w:t>
            </w:r>
          </w:p>
          <w:p w:rsidR="00C7275C" w:rsidRDefault="00032943">
            <w:pPr>
              <w:pStyle w:val="TableParagraph"/>
              <w:spacing w:line="252" w:lineRule="auto"/>
              <w:ind w:left="56" w:right="95"/>
              <w:rPr>
                <w:sz w:val="24"/>
              </w:rPr>
            </w:pPr>
            <w:r>
              <w:rPr>
                <w:sz w:val="24"/>
              </w:rPr>
              <w:t>фразы,</w:t>
            </w:r>
            <w:r>
              <w:rPr>
                <w:spacing w:val="-11"/>
                <w:sz w:val="24"/>
              </w:rPr>
              <w:t xml:space="preserve"> </w:t>
            </w:r>
            <w:r>
              <w:rPr>
                <w:sz w:val="24"/>
              </w:rPr>
              <w:t>говорить</w:t>
            </w:r>
            <w:r>
              <w:rPr>
                <w:spacing w:val="-10"/>
                <w:sz w:val="24"/>
              </w:rPr>
              <w:t xml:space="preserve"> </w:t>
            </w:r>
            <w:r>
              <w:rPr>
                <w:sz w:val="24"/>
              </w:rPr>
              <w:t>спокойно,</w:t>
            </w:r>
            <w:r>
              <w:rPr>
                <w:spacing w:val="-11"/>
                <w:sz w:val="24"/>
              </w:rPr>
              <w:t xml:space="preserve"> </w:t>
            </w:r>
            <w:r>
              <w:rPr>
                <w:sz w:val="24"/>
              </w:rPr>
              <w:t>с</w:t>
            </w:r>
            <w:r>
              <w:rPr>
                <w:spacing w:val="-12"/>
                <w:sz w:val="24"/>
              </w:rPr>
              <w:t xml:space="preserve"> </w:t>
            </w:r>
            <w:r>
              <w:rPr>
                <w:sz w:val="24"/>
              </w:rPr>
              <w:t xml:space="preserve">естественными </w:t>
            </w:r>
            <w:r>
              <w:rPr>
                <w:spacing w:val="-2"/>
                <w:sz w:val="24"/>
              </w:rPr>
              <w:t>интонациями.</w:t>
            </w:r>
          </w:p>
          <w:p w:rsidR="00C7275C" w:rsidRDefault="00032943">
            <w:pPr>
              <w:pStyle w:val="TableParagraph"/>
              <w:spacing w:line="252" w:lineRule="auto"/>
              <w:ind w:left="56" w:right="385"/>
              <w:rPr>
                <w:sz w:val="24"/>
              </w:rPr>
            </w:pPr>
            <w:r>
              <w:rPr>
                <w:i/>
                <w:sz w:val="24"/>
              </w:rPr>
              <w:t xml:space="preserve">Познавательное развитие: </w:t>
            </w:r>
            <w:r>
              <w:rPr>
                <w:sz w:val="24"/>
              </w:rPr>
              <w:t>развивать умение воспринимать звучание родной речи, знакомить с театром через мини- спектакли</w:t>
            </w:r>
            <w:r>
              <w:rPr>
                <w:spacing w:val="-8"/>
                <w:sz w:val="24"/>
              </w:rPr>
              <w:t xml:space="preserve"> </w:t>
            </w:r>
            <w:r>
              <w:rPr>
                <w:sz w:val="24"/>
              </w:rPr>
              <w:t>и</w:t>
            </w:r>
            <w:r>
              <w:rPr>
                <w:spacing w:val="-10"/>
                <w:sz w:val="24"/>
              </w:rPr>
              <w:t xml:space="preserve"> </w:t>
            </w:r>
            <w:r>
              <w:rPr>
                <w:sz w:val="24"/>
              </w:rPr>
              <w:t>представления,</w:t>
            </w:r>
            <w:r>
              <w:rPr>
                <w:spacing w:val="-8"/>
                <w:sz w:val="24"/>
              </w:rPr>
              <w:t xml:space="preserve"> </w:t>
            </w:r>
            <w:r>
              <w:rPr>
                <w:sz w:val="24"/>
              </w:rPr>
              <w:t>а</w:t>
            </w:r>
            <w:r>
              <w:rPr>
                <w:spacing w:val="-9"/>
                <w:sz w:val="24"/>
              </w:rPr>
              <w:t xml:space="preserve"> </w:t>
            </w:r>
            <w:r>
              <w:rPr>
                <w:sz w:val="24"/>
              </w:rPr>
              <w:t>также</w:t>
            </w:r>
            <w:r>
              <w:rPr>
                <w:spacing w:val="-8"/>
                <w:sz w:val="24"/>
              </w:rPr>
              <w:t xml:space="preserve"> </w:t>
            </w:r>
            <w:r>
              <w:rPr>
                <w:sz w:val="24"/>
              </w:rPr>
              <w:t>через игры-драматизации по произведениям</w:t>
            </w:r>
          </w:p>
          <w:p w:rsidR="00C7275C" w:rsidRDefault="00032943">
            <w:pPr>
              <w:pStyle w:val="TableParagraph"/>
              <w:spacing w:line="275" w:lineRule="exact"/>
              <w:ind w:left="56"/>
              <w:rPr>
                <w:sz w:val="24"/>
              </w:rPr>
            </w:pPr>
            <w:r>
              <w:rPr>
                <w:sz w:val="24"/>
              </w:rPr>
              <w:t>детской литературы,</w:t>
            </w:r>
            <w:r>
              <w:rPr>
                <w:spacing w:val="-1"/>
                <w:sz w:val="24"/>
              </w:rPr>
              <w:t xml:space="preserve"> </w:t>
            </w:r>
            <w:r>
              <w:rPr>
                <w:spacing w:val="-2"/>
                <w:sz w:val="24"/>
              </w:rPr>
              <w:t>поощрять</w:t>
            </w:r>
          </w:p>
          <w:p w:rsidR="00C7275C" w:rsidRDefault="00032943">
            <w:pPr>
              <w:pStyle w:val="TableParagraph"/>
              <w:spacing w:before="15" w:line="252" w:lineRule="auto"/>
              <w:ind w:left="56" w:right="95"/>
              <w:rPr>
                <w:sz w:val="24"/>
              </w:rPr>
            </w:pPr>
            <w:r>
              <w:rPr>
                <w:sz w:val="24"/>
              </w:rPr>
              <w:t>исследовательский</w:t>
            </w:r>
            <w:r>
              <w:rPr>
                <w:spacing w:val="-15"/>
                <w:sz w:val="24"/>
              </w:rPr>
              <w:t xml:space="preserve"> </w:t>
            </w:r>
            <w:r>
              <w:rPr>
                <w:sz w:val="24"/>
              </w:rPr>
              <w:t>интерес,</w:t>
            </w:r>
            <w:r>
              <w:rPr>
                <w:spacing w:val="-15"/>
                <w:sz w:val="24"/>
              </w:rPr>
              <w:t xml:space="preserve"> </w:t>
            </w:r>
            <w:r>
              <w:rPr>
                <w:sz w:val="24"/>
              </w:rPr>
              <w:t>проведение простейших наблюдений, развивать образные представления</w:t>
            </w:r>
          </w:p>
        </w:tc>
      </w:tr>
      <w:tr w:rsidR="00C7275C">
        <w:trPr>
          <w:trHeight w:val="6070"/>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3"/>
              <w:jc w:val="center"/>
              <w:rPr>
                <w:sz w:val="24"/>
              </w:rPr>
            </w:pPr>
            <w:r>
              <w:rPr>
                <w:spacing w:val="-4"/>
                <w:sz w:val="24"/>
              </w:rPr>
              <w:t>Цели</w:t>
            </w:r>
          </w:p>
        </w:tc>
        <w:tc>
          <w:tcPr>
            <w:tcW w:w="1954" w:type="dxa"/>
          </w:tcPr>
          <w:p w:rsidR="00C7275C" w:rsidRDefault="00032943">
            <w:pPr>
              <w:pStyle w:val="TableParagraph"/>
              <w:spacing w:before="59" w:line="252" w:lineRule="auto"/>
              <w:ind w:left="61" w:right="682"/>
              <w:rPr>
                <w:sz w:val="24"/>
              </w:rPr>
            </w:pPr>
            <w:r>
              <w:rPr>
                <w:sz w:val="24"/>
              </w:rPr>
              <w:t>В</w:t>
            </w:r>
            <w:r>
              <w:rPr>
                <w:spacing w:val="-8"/>
                <w:sz w:val="24"/>
              </w:rPr>
              <w:t xml:space="preserve"> </w:t>
            </w:r>
            <w:r>
              <w:rPr>
                <w:sz w:val="24"/>
              </w:rPr>
              <w:t>о</w:t>
            </w:r>
            <w:r>
              <w:rPr>
                <w:spacing w:val="-9"/>
                <w:sz w:val="24"/>
              </w:rPr>
              <w:t xml:space="preserve"> </w:t>
            </w:r>
            <w:r>
              <w:rPr>
                <w:sz w:val="24"/>
              </w:rPr>
              <w:t>в</w:t>
            </w:r>
            <w:r>
              <w:rPr>
                <w:spacing w:val="-10"/>
                <w:sz w:val="24"/>
              </w:rPr>
              <w:t xml:space="preserve"> </w:t>
            </w:r>
            <w:r>
              <w:rPr>
                <w:sz w:val="24"/>
              </w:rPr>
              <w:t>л</w:t>
            </w:r>
            <w:r>
              <w:rPr>
                <w:spacing w:val="-9"/>
                <w:sz w:val="24"/>
              </w:rPr>
              <w:t xml:space="preserve"> </w:t>
            </w:r>
            <w:r>
              <w:rPr>
                <w:sz w:val="24"/>
              </w:rPr>
              <w:t>е</w:t>
            </w:r>
            <w:r>
              <w:rPr>
                <w:spacing w:val="-10"/>
                <w:sz w:val="24"/>
              </w:rPr>
              <w:t xml:space="preserve"> </w:t>
            </w:r>
            <w:r>
              <w:rPr>
                <w:sz w:val="24"/>
              </w:rPr>
              <w:t>ч</w:t>
            </w:r>
            <w:r>
              <w:rPr>
                <w:spacing w:val="-13"/>
                <w:sz w:val="24"/>
              </w:rPr>
              <w:t xml:space="preserve"> </w:t>
            </w:r>
            <w:r>
              <w:rPr>
                <w:sz w:val="24"/>
              </w:rPr>
              <w:t>ь в игровую ситуацию</w:t>
            </w:r>
            <w:r>
              <w:rPr>
                <w:spacing w:val="-15"/>
                <w:sz w:val="24"/>
              </w:rPr>
              <w:t xml:space="preserve"> </w:t>
            </w:r>
            <w:r>
              <w:rPr>
                <w:sz w:val="24"/>
              </w:rPr>
              <w:t xml:space="preserve">и </w:t>
            </w:r>
            <w:r>
              <w:rPr>
                <w:spacing w:val="-2"/>
                <w:sz w:val="24"/>
              </w:rPr>
              <w:t>пробудить желание</w:t>
            </w:r>
          </w:p>
          <w:p w:rsidR="00C7275C" w:rsidRDefault="00032943">
            <w:pPr>
              <w:pStyle w:val="TableParagraph"/>
              <w:spacing w:before="1" w:line="252" w:lineRule="auto"/>
              <w:ind w:left="61" w:right="83"/>
              <w:rPr>
                <w:sz w:val="24"/>
              </w:rPr>
            </w:pPr>
            <w:r>
              <w:rPr>
                <w:spacing w:val="-2"/>
                <w:sz w:val="24"/>
              </w:rPr>
              <w:t xml:space="preserve">действовать </w:t>
            </w:r>
            <w:r>
              <w:rPr>
                <w:sz w:val="24"/>
              </w:rPr>
              <w:t>самостоятельно</w:t>
            </w:r>
            <w:r>
              <w:rPr>
                <w:spacing w:val="-15"/>
                <w:sz w:val="24"/>
              </w:rPr>
              <w:t xml:space="preserve"> </w:t>
            </w:r>
            <w:r>
              <w:rPr>
                <w:sz w:val="24"/>
              </w:rPr>
              <w:t xml:space="preserve">в роли персонажа. П о к а з а т ь широкий спектр ролей одного </w:t>
            </w:r>
            <w:r>
              <w:rPr>
                <w:spacing w:val="-2"/>
                <w:sz w:val="24"/>
              </w:rPr>
              <w:t>сюжета</w:t>
            </w:r>
          </w:p>
        </w:tc>
        <w:tc>
          <w:tcPr>
            <w:tcW w:w="1907" w:type="dxa"/>
          </w:tcPr>
          <w:p w:rsidR="00C7275C" w:rsidRDefault="00032943">
            <w:pPr>
              <w:pStyle w:val="TableParagraph"/>
              <w:spacing w:before="59" w:line="252" w:lineRule="auto"/>
              <w:ind w:left="58" w:right="654"/>
              <w:jc w:val="both"/>
              <w:rPr>
                <w:sz w:val="24"/>
              </w:rPr>
            </w:pPr>
            <w:r>
              <w:rPr>
                <w:sz w:val="24"/>
              </w:rPr>
              <w:t>В</w:t>
            </w:r>
            <w:r>
              <w:rPr>
                <w:spacing w:val="-10"/>
                <w:sz w:val="24"/>
              </w:rPr>
              <w:t xml:space="preserve"> </w:t>
            </w:r>
            <w:r>
              <w:rPr>
                <w:sz w:val="24"/>
              </w:rPr>
              <w:t>о</w:t>
            </w:r>
            <w:r>
              <w:rPr>
                <w:spacing w:val="-11"/>
                <w:sz w:val="24"/>
              </w:rPr>
              <w:t xml:space="preserve"> </w:t>
            </w:r>
            <w:r>
              <w:rPr>
                <w:sz w:val="24"/>
              </w:rPr>
              <w:t>в</w:t>
            </w:r>
            <w:r>
              <w:rPr>
                <w:spacing w:val="-13"/>
                <w:sz w:val="24"/>
              </w:rPr>
              <w:t xml:space="preserve"> </w:t>
            </w:r>
            <w:r>
              <w:rPr>
                <w:sz w:val="24"/>
              </w:rPr>
              <w:t>л</w:t>
            </w:r>
            <w:r>
              <w:rPr>
                <w:spacing w:val="-11"/>
                <w:sz w:val="24"/>
              </w:rPr>
              <w:t xml:space="preserve"> </w:t>
            </w:r>
            <w:r>
              <w:rPr>
                <w:sz w:val="24"/>
              </w:rPr>
              <w:t>е</w:t>
            </w:r>
            <w:r>
              <w:rPr>
                <w:spacing w:val="-13"/>
                <w:sz w:val="24"/>
              </w:rPr>
              <w:t xml:space="preserve"> </w:t>
            </w:r>
            <w:r>
              <w:rPr>
                <w:sz w:val="24"/>
              </w:rPr>
              <w:t>ч</w:t>
            </w:r>
            <w:r>
              <w:rPr>
                <w:spacing w:val="-15"/>
                <w:sz w:val="24"/>
              </w:rPr>
              <w:t xml:space="preserve"> </w:t>
            </w:r>
            <w:r>
              <w:rPr>
                <w:sz w:val="24"/>
              </w:rPr>
              <w:t>ь в</w:t>
            </w:r>
            <w:r>
              <w:rPr>
                <w:spacing w:val="-15"/>
                <w:sz w:val="24"/>
              </w:rPr>
              <w:t xml:space="preserve"> </w:t>
            </w:r>
            <w:r>
              <w:rPr>
                <w:sz w:val="24"/>
              </w:rPr>
              <w:t xml:space="preserve">ситуацию </w:t>
            </w:r>
            <w:r>
              <w:rPr>
                <w:spacing w:val="-2"/>
                <w:sz w:val="24"/>
              </w:rPr>
              <w:t>сюжетно-</w:t>
            </w:r>
          </w:p>
          <w:p w:rsidR="00C7275C" w:rsidRDefault="00032943">
            <w:pPr>
              <w:pStyle w:val="TableParagraph"/>
              <w:spacing w:line="252" w:lineRule="auto"/>
              <w:ind w:left="58" w:right="151"/>
              <w:rPr>
                <w:sz w:val="24"/>
              </w:rPr>
            </w:pPr>
            <w:r>
              <w:rPr>
                <w:sz w:val="24"/>
              </w:rPr>
              <w:t>ролевой игры.</w:t>
            </w:r>
            <w:r>
              <w:rPr>
                <w:spacing w:val="40"/>
                <w:sz w:val="24"/>
              </w:rPr>
              <w:t xml:space="preserve"> </w:t>
            </w: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н и е</w:t>
            </w:r>
          </w:p>
          <w:p w:rsidR="00C7275C" w:rsidRDefault="00032943">
            <w:pPr>
              <w:pStyle w:val="TableParagraph"/>
              <w:spacing w:before="1" w:line="249" w:lineRule="auto"/>
              <w:ind w:left="58"/>
              <w:rPr>
                <w:sz w:val="24"/>
              </w:rPr>
            </w:pPr>
            <w:r>
              <w:rPr>
                <w:spacing w:val="-2"/>
                <w:sz w:val="24"/>
              </w:rPr>
              <w:t xml:space="preserve">взаимодействова </w:t>
            </w:r>
            <w:r>
              <w:rPr>
                <w:spacing w:val="-6"/>
                <w:sz w:val="24"/>
              </w:rPr>
              <w:t>ть</w:t>
            </w:r>
          </w:p>
          <w:p w:rsidR="00C7275C" w:rsidRDefault="00032943">
            <w:pPr>
              <w:pStyle w:val="TableParagraph"/>
              <w:spacing w:before="5" w:line="252" w:lineRule="auto"/>
              <w:ind w:left="58" w:right="388"/>
              <w:rPr>
                <w:sz w:val="24"/>
              </w:rPr>
            </w:pPr>
            <w:r>
              <w:rPr>
                <w:sz w:val="24"/>
              </w:rPr>
              <w:t>с игрушками и</w:t>
            </w:r>
            <w:r>
              <w:rPr>
                <w:spacing w:val="-15"/>
                <w:sz w:val="24"/>
              </w:rPr>
              <w:t xml:space="preserve"> </w:t>
            </w:r>
            <w:r>
              <w:rPr>
                <w:sz w:val="24"/>
              </w:rPr>
              <w:t>друг</w:t>
            </w:r>
            <w:r>
              <w:rPr>
                <w:spacing w:val="-15"/>
                <w:sz w:val="24"/>
              </w:rPr>
              <w:t xml:space="preserve"> </w:t>
            </w:r>
            <w:r>
              <w:rPr>
                <w:sz w:val="24"/>
              </w:rPr>
              <w:t xml:space="preserve">другом в качестве </w:t>
            </w:r>
            <w:r>
              <w:rPr>
                <w:spacing w:val="-2"/>
                <w:sz w:val="24"/>
              </w:rPr>
              <w:t>партнеров.</w:t>
            </w:r>
          </w:p>
          <w:p w:rsidR="00C7275C" w:rsidRDefault="00032943">
            <w:pPr>
              <w:pStyle w:val="TableParagraph"/>
              <w:spacing w:line="252" w:lineRule="auto"/>
              <w:ind w:left="58" w:right="308"/>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б</w:t>
            </w:r>
            <w:r>
              <w:rPr>
                <w:spacing w:val="-15"/>
                <w:sz w:val="24"/>
              </w:rPr>
              <w:t xml:space="preserve"> </w:t>
            </w:r>
            <w:r>
              <w:rPr>
                <w:spacing w:val="-2"/>
                <w:sz w:val="24"/>
              </w:rPr>
              <w:t>у</w:t>
            </w:r>
            <w:r>
              <w:rPr>
                <w:spacing w:val="-15"/>
                <w:sz w:val="24"/>
              </w:rPr>
              <w:t xml:space="preserve"> </w:t>
            </w:r>
            <w:r>
              <w:rPr>
                <w:spacing w:val="-2"/>
                <w:sz w:val="24"/>
              </w:rPr>
              <w:t>ж</w:t>
            </w:r>
            <w:r>
              <w:rPr>
                <w:spacing w:val="-15"/>
                <w:sz w:val="24"/>
              </w:rPr>
              <w:t xml:space="preserve"> </w:t>
            </w:r>
            <w:r>
              <w:rPr>
                <w:spacing w:val="-2"/>
                <w:sz w:val="24"/>
              </w:rPr>
              <w:t>д</w:t>
            </w:r>
            <w:r>
              <w:rPr>
                <w:spacing w:val="-15"/>
                <w:sz w:val="24"/>
              </w:rPr>
              <w:t xml:space="preserve"> </w:t>
            </w:r>
            <w:r>
              <w:rPr>
                <w:spacing w:val="-2"/>
                <w:sz w:val="24"/>
              </w:rPr>
              <w:t>а</w:t>
            </w:r>
            <w:r>
              <w:rPr>
                <w:spacing w:val="-18"/>
                <w:sz w:val="24"/>
              </w:rPr>
              <w:t xml:space="preserve"> </w:t>
            </w:r>
            <w:r>
              <w:rPr>
                <w:spacing w:val="-2"/>
                <w:sz w:val="24"/>
              </w:rPr>
              <w:t>т</w:t>
            </w:r>
            <w:r>
              <w:rPr>
                <w:spacing w:val="-14"/>
                <w:sz w:val="24"/>
              </w:rPr>
              <w:t xml:space="preserve"> </w:t>
            </w:r>
            <w:r>
              <w:rPr>
                <w:spacing w:val="-2"/>
                <w:sz w:val="24"/>
              </w:rPr>
              <w:t xml:space="preserve">ь </w:t>
            </w:r>
            <w:r>
              <w:rPr>
                <w:sz w:val="24"/>
              </w:rPr>
              <w:t xml:space="preserve">к принятию </w:t>
            </w:r>
            <w:r>
              <w:rPr>
                <w:spacing w:val="-4"/>
                <w:sz w:val="24"/>
              </w:rPr>
              <w:t>роли</w:t>
            </w:r>
          </w:p>
        </w:tc>
        <w:tc>
          <w:tcPr>
            <w:tcW w:w="2000" w:type="dxa"/>
          </w:tcPr>
          <w:p w:rsidR="00C7275C" w:rsidRDefault="00032943">
            <w:pPr>
              <w:pStyle w:val="TableParagraph"/>
              <w:spacing w:before="59" w:line="252" w:lineRule="auto"/>
              <w:ind w:left="60" w:right="92"/>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з</w:t>
            </w:r>
            <w:r>
              <w:rPr>
                <w:spacing w:val="-16"/>
                <w:sz w:val="24"/>
              </w:rPr>
              <w:t xml:space="preserve"> </w:t>
            </w:r>
            <w:r>
              <w:rPr>
                <w:spacing w:val="-2"/>
                <w:sz w:val="24"/>
              </w:rPr>
              <w:t>н</w:t>
            </w:r>
            <w:r>
              <w:rPr>
                <w:spacing w:val="-14"/>
                <w:sz w:val="24"/>
              </w:rPr>
              <w:t xml:space="preserve"> </w:t>
            </w:r>
            <w:r>
              <w:rPr>
                <w:spacing w:val="-2"/>
                <w:sz w:val="24"/>
              </w:rPr>
              <w:t>а</w:t>
            </w:r>
            <w:r>
              <w:rPr>
                <w:spacing w:val="-16"/>
                <w:sz w:val="24"/>
              </w:rPr>
              <w:t xml:space="preserve"> </w:t>
            </w:r>
            <w:r>
              <w:rPr>
                <w:spacing w:val="-2"/>
                <w:sz w:val="24"/>
              </w:rPr>
              <w:t>к</w:t>
            </w:r>
            <w:r>
              <w:rPr>
                <w:spacing w:val="-17"/>
                <w:sz w:val="24"/>
              </w:rPr>
              <w:t xml:space="preserve"> </w:t>
            </w:r>
            <w:r>
              <w:rPr>
                <w:spacing w:val="-2"/>
                <w:sz w:val="24"/>
              </w:rPr>
              <w:t>о</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т</w:t>
            </w:r>
            <w:r>
              <w:rPr>
                <w:spacing w:val="-14"/>
                <w:sz w:val="24"/>
              </w:rPr>
              <w:t xml:space="preserve"> </w:t>
            </w:r>
            <w:r>
              <w:rPr>
                <w:spacing w:val="-2"/>
                <w:sz w:val="24"/>
              </w:rPr>
              <w:t xml:space="preserve">ь </w:t>
            </w:r>
            <w:r>
              <w:rPr>
                <w:sz w:val="24"/>
              </w:rPr>
              <w:t xml:space="preserve">с театром, его </w:t>
            </w:r>
            <w:r>
              <w:rPr>
                <w:spacing w:val="-2"/>
                <w:sz w:val="24"/>
              </w:rPr>
              <w:t>устройством.</w:t>
            </w:r>
          </w:p>
          <w:p w:rsidR="00C7275C" w:rsidRDefault="00032943">
            <w:pPr>
              <w:pStyle w:val="TableParagraph"/>
              <w:spacing w:line="252" w:lineRule="auto"/>
              <w:ind w:left="60" w:right="667"/>
              <w:rPr>
                <w:sz w:val="24"/>
              </w:rPr>
            </w:pPr>
            <w:r>
              <w:rPr>
                <w:sz w:val="24"/>
              </w:rPr>
              <w:t xml:space="preserve">У в л е ч ь </w:t>
            </w:r>
            <w:r>
              <w:rPr>
                <w:spacing w:val="-2"/>
                <w:sz w:val="24"/>
              </w:rPr>
              <w:t>театральной поста- новкой.</w:t>
            </w:r>
          </w:p>
          <w:p w:rsidR="00C7275C" w:rsidRDefault="00032943">
            <w:pPr>
              <w:pStyle w:val="TableParagraph"/>
              <w:spacing w:line="252" w:lineRule="auto"/>
              <w:ind w:left="60"/>
              <w:rPr>
                <w:sz w:val="24"/>
              </w:rPr>
            </w:pPr>
            <w:r>
              <w:rPr>
                <w:sz w:val="24"/>
              </w:rPr>
              <w:t xml:space="preserve">В ы з в а т ь </w:t>
            </w:r>
            <w:r>
              <w:rPr>
                <w:spacing w:val="-2"/>
                <w:sz w:val="24"/>
              </w:rPr>
              <w:t xml:space="preserve">эмоциональный </w:t>
            </w:r>
            <w:r>
              <w:rPr>
                <w:sz w:val="24"/>
              </w:rPr>
              <w:t>отклик</w:t>
            </w:r>
            <w:r>
              <w:rPr>
                <w:spacing w:val="-15"/>
                <w:sz w:val="24"/>
              </w:rPr>
              <w:t xml:space="preserve"> </w:t>
            </w:r>
            <w:r>
              <w:rPr>
                <w:sz w:val="24"/>
              </w:rPr>
              <w:t>на</w:t>
            </w:r>
            <w:r>
              <w:rPr>
                <w:spacing w:val="-15"/>
                <w:sz w:val="24"/>
              </w:rPr>
              <w:t xml:space="preserve"> </w:t>
            </w:r>
            <w:r>
              <w:rPr>
                <w:sz w:val="24"/>
              </w:rPr>
              <w:t xml:space="preserve">яркое </w:t>
            </w:r>
            <w:r>
              <w:rPr>
                <w:spacing w:val="-2"/>
                <w:sz w:val="24"/>
              </w:rPr>
              <w:t>зрелище</w:t>
            </w:r>
          </w:p>
        </w:tc>
        <w:tc>
          <w:tcPr>
            <w:tcW w:w="1969" w:type="dxa"/>
          </w:tcPr>
          <w:p w:rsidR="00C7275C" w:rsidRDefault="00032943">
            <w:pPr>
              <w:pStyle w:val="TableParagraph"/>
              <w:spacing w:before="59" w:line="252" w:lineRule="auto"/>
              <w:ind w:left="59" w:right="384"/>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б</w:t>
            </w:r>
            <w:r>
              <w:rPr>
                <w:spacing w:val="-15"/>
                <w:sz w:val="24"/>
              </w:rPr>
              <w:t xml:space="preserve"> </w:t>
            </w:r>
            <w:r>
              <w:rPr>
                <w:spacing w:val="-2"/>
                <w:sz w:val="24"/>
              </w:rPr>
              <w:t>у</w:t>
            </w:r>
            <w:r>
              <w:rPr>
                <w:spacing w:val="-15"/>
                <w:sz w:val="24"/>
              </w:rPr>
              <w:t xml:space="preserve"> </w:t>
            </w:r>
            <w:r>
              <w:rPr>
                <w:spacing w:val="-2"/>
                <w:sz w:val="24"/>
              </w:rPr>
              <w:t>ж</w:t>
            </w:r>
            <w:r>
              <w:rPr>
                <w:spacing w:val="-15"/>
                <w:sz w:val="24"/>
              </w:rPr>
              <w:t xml:space="preserve"> </w:t>
            </w:r>
            <w:r>
              <w:rPr>
                <w:spacing w:val="-2"/>
                <w:sz w:val="24"/>
              </w:rPr>
              <w:t>д</w:t>
            </w:r>
            <w:r>
              <w:rPr>
                <w:spacing w:val="-15"/>
                <w:sz w:val="24"/>
              </w:rPr>
              <w:t xml:space="preserve"> </w:t>
            </w:r>
            <w:r>
              <w:rPr>
                <w:spacing w:val="-2"/>
                <w:sz w:val="24"/>
              </w:rPr>
              <w:t>а</w:t>
            </w:r>
            <w:r>
              <w:rPr>
                <w:spacing w:val="-18"/>
                <w:sz w:val="24"/>
              </w:rPr>
              <w:t xml:space="preserve"> </w:t>
            </w:r>
            <w:r>
              <w:rPr>
                <w:spacing w:val="-2"/>
                <w:sz w:val="24"/>
              </w:rPr>
              <w:t>т</w:t>
            </w:r>
            <w:r>
              <w:rPr>
                <w:spacing w:val="-14"/>
                <w:sz w:val="24"/>
              </w:rPr>
              <w:t xml:space="preserve"> </w:t>
            </w:r>
            <w:r>
              <w:rPr>
                <w:spacing w:val="-2"/>
                <w:sz w:val="24"/>
              </w:rPr>
              <w:t xml:space="preserve">ь </w:t>
            </w:r>
            <w:r>
              <w:rPr>
                <w:sz w:val="24"/>
              </w:rPr>
              <w:t xml:space="preserve">к решению </w:t>
            </w:r>
            <w:r>
              <w:rPr>
                <w:spacing w:val="-2"/>
                <w:sz w:val="24"/>
              </w:rPr>
              <w:t>проблемы.</w:t>
            </w:r>
          </w:p>
          <w:p w:rsidR="00C7275C" w:rsidRDefault="00032943">
            <w:pPr>
              <w:pStyle w:val="TableParagraph"/>
              <w:spacing w:line="252" w:lineRule="auto"/>
              <w:ind w:left="59"/>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 xml:space="preserve">ь </w:t>
            </w:r>
            <w:r>
              <w:rPr>
                <w:spacing w:val="-2"/>
                <w:sz w:val="24"/>
              </w:rPr>
              <w:t>воображение.</w:t>
            </w:r>
          </w:p>
          <w:p w:rsidR="00C7275C" w:rsidRDefault="00032943">
            <w:pPr>
              <w:pStyle w:val="TableParagraph"/>
              <w:spacing w:before="1" w:line="252" w:lineRule="auto"/>
              <w:ind w:left="59" w:right="176"/>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 ь</w:t>
            </w:r>
            <w:r>
              <w:rPr>
                <w:spacing w:val="80"/>
                <w:sz w:val="24"/>
              </w:rPr>
              <w:t xml:space="preserve"> </w:t>
            </w:r>
            <w:r>
              <w:rPr>
                <w:sz w:val="24"/>
              </w:rPr>
              <w:t>у м е</w:t>
            </w:r>
            <w:r>
              <w:rPr>
                <w:spacing w:val="-1"/>
                <w:sz w:val="24"/>
              </w:rPr>
              <w:t xml:space="preserve"> </w:t>
            </w:r>
            <w:r>
              <w:rPr>
                <w:sz w:val="24"/>
              </w:rPr>
              <w:t>н и е проявлять</w:t>
            </w:r>
            <w:r>
              <w:rPr>
                <w:spacing w:val="-15"/>
                <w:sz w:val="24"/>
              </w:rPr>
              <w:t xml:space="preserve"> </w:t>
            </w:r>
            <w:r>
              <w:rPr>
                <w:sz w:val="24"/>
              </w:rPr>
              <w:t>себя</w:t>
            </w:r>
            <w:r>
              <w:rPr>
                <w:spacing w:val="-15"/>
                <w:sz w:val="24"/>
              </w:rPr>
              <w:t xml:space="preserve"> </w:t>
            </w:r>
            <w:r>
              <w:rPr>
                <w:sz w:val="24"/>
              </w:rPr>
              <w:t xml:space="preserve">в </w:t>
            </w:r>
            <w:r>
              <w:rPr>
                <w:spacing w:val="-4"/>
                <w:sz w:val="24"/>
              </w:rPr>
              <w:t>ин-</w:t>
            </w:r>
          </w:p>
          <w:p w:rsidR="00C7275C" w:rsidRDefault="00032943">
            <w:pPr>
              <w:pStyle w:val="TableParagraph"/>
              <w:spacing w:line="252" w:lineRule="auto"/>
              <w:ind w:left="59" w:right="368"/>
              <w:rPr>
                <w:sz w:val="24"/>
              </w:rPr>
            </w:pPr>
            <w:r>
              <w:rPr>
                <w:spacing w:val="-2"/>
                <w:sz w:val="24"/>
              </w:rPr>
              <w:t xml:space="preserve">дивидуальной </w:t>
            </w:r>
            <w:r>
              <w:rPr>
                <w:sz w:val="24"/>
              </w:rPr>
              <w:t xml:space="preserve">и групповой </w:t>
            </w:r>
            <w:r>
              <w:rPr>
                <w:spacing w:val="-4"/>
                <w:sz w:val="24"/>
              </w:rPr>
              <w:t>роли</w:t>
            </w:r>
          </w:p>
        </w:tc>
        <w:tc>
          <w:tcPr>
            <w:tcW w:w="4735" w:type="dxa"/>
            <w:vMerge/>
            <w:tcBorders>
              <w:top w:val="nil"/>
            </w:tcBorders>
          </w:tcPr>
          <w:p w:rsidR="00C7275C" w:rsidRDefault="00C7275C">
            <w:pPr>
              <w:rPr>
                <w:sz w:val="2"/>
                <w:szCs w:val="2"/>
              </w:rPr>
            </w:pPr>
          </w:p>
        </w:tc>
      </w:tr>
      <w:tr w:rsidR="00C7275C">
        <w:trPr>
          <w:trHeight w:val="700"/>
        </w:trPr>
        <w:tc>
          <w:tcPr>
            <w:tcW w:w="716" w:type="dxa"/>
            <w:vMerge w:val="restart"/>
          </w:tcPr>
          <w:p w:rsidR="00C7275C" w:rsidRDefault="00C7275C">
            <w:pPr>
              <w:pStyle w:val="TableParagraph"/>
              <w:rPr>
                <w:b/>
                <w:sz w:val="26"/>
              </w:rPr>
            </w:pPr>
          </w:p>
          <w:p w:rsidR="00C7275C" w:rsidRDefault="00C7275C">
            <w:pPr>
              <w:pStyle w:val="TableParagraph"/>
              <w:rPr>
                <w:b/>
                <w:sz w:val="26"/>
              </w:rPr>
            </w:pPr>
          </w:p>
          <w:p w:rsidR="00C7275C" w:rsidRDefault="00032943">
            <w:pPr>
              <w:pStyle w:val="TableParagraph"/>
              <w:spacing w:before="188" w:line="249" w:lineRule="auto"/>
              <w:ind w:left="182" w:right="93" w:hanging="72"/>
              <w:rPr>
                <w:sz w:val="24"/>
              </w:rPr>
            </w:pPr>
            <w:r>
              <w:rPr>
                <w:spacing w:val="-4"/>
                <w:sz w:val="24"/>
              </w:rPr>
              <w:t>Дека брь</w:t>
            </w:r>
          </w:p>
        </w:tc>
        <w:tc>
          <w:tcPr>
            <w:tcW w:w="826" w:type="dxa"/>
          </w:tcPr>
          <w:p w:rsidR="00C7275C" w:rsidRDefault="00032943">
            <w:pPr>
              <w:pStyle w:val="TableParagraph"/>
              <w:spacing w:before="61"/>
              <w:ind w:left="134" w:right="120"/>
              <w:jc w:val="center"/>
              <w:rPr>
                <w:sz w:val="24"/>
              </w:rPr>
            </w:pPr>
            <w:r>
              <w:rPr>
                <w:spacing w:val="-4"/>
                <w:sz w:val="24"/>
              </w:rPr>
              <w:t>Тема</w:t>
            </w:r>
          </w:p>
        </w:tc>
        <w:tc>
          <w:tcPr>
            <w:tcW w:w="1954" w:type="dxa"/>
          </w:tcPr>
          <w:p w:rsidR="00C7275C" w:rsidRDefault="00032943">
            <w:pPr>
              <w:pStyle w:val="TableParagraph"/>
              <w:spacing w:before="61" w:line="249" w:lineRule="auto"/>
              <w:ind w:left="690" w:right="452" w:hanging="219"/>
              <w:rPr>
                <w:sz w:val="24"/>
              </w:rPr>
            </w:pPr>
            <w:r>
              <w:rPr>
                <w:spacing w:val="-2"/>
                <w:sz w:val="24"/>
              </w:rPr>
              <w:t>Знакомые герои</w:t>
            </w:r>
          </w:p>
        </w:tc>
        <w:tc>
          <w:tcPr>
            <w:tcW w:w="1907" w:type="dxa"/>
          </w:tcPr>
          <w:p w:rsidR="00C7275C" w:rsidRDefault="00032943">
            <w:pPr>
              <w:pStyle w:val="TableParagraph"/>
              <w:spacing w:before="61" w:line="249" w:lineRule="auto"/>
              <w:ind w:left="596" w:hanging="179"/>
              <w:rPr>
                <w:sz w:val="24"/>
              </w:rPr>
            </w:pPr>
            <w:r>
              <w:rPr>
                <w:spacing w:val="-2"/>
                <w:sz w:val="24"/>
              </w:rPr>
              <w:t>Морозные деньки</w:t>
            </w:r>
          </w:p>
        </w:tc>
        <w:tc>
          <w:tcPr>
            <w:tcW w:w="2000" w:type="dxa"/>
          </w:tcPr>
          <w:p w:rsidR="00C7275C" w:rsidRDefault="00032943">
            <w:pPr>
              <w:pStyle w:val="TableParagraph"/>
              <w:spacing w:before="61"/>
              <w:ind w:left="117" w:right="103"/>
              <w:jc w:val="center"/>
              <w:rPr>
                <w:sz w:val="24"/>
              </w:rPr>
            </w:pPr>
            <w:r>
              <w:rPr>
                <w:sz w:val="24"/>
              </w:rPr>
              <w:t>Елочки</w:t>
            </w:r>
            <w:r>
              <w:rPr>
                <w:spacing w:val="-1"/>
                <w:sz w:val="24"/>
              </w:rPr>
              <w:t xml:space="preserve"> </w:t>
            </w:r>
            <w:r>
              <w:rPr>
                <w:sz w:val="24"/>
              </w:rPr>
              <w:t>в</w:t>
            </w:r>
            <w:r>
              <w:rPr>
                <w:spacing w:val="-1"/>
                <w:sz w:val="24"/>
              </w:rPr>
              <w:t xml:space="preserve"> </w:t>
            </w:r>
            <w:r>
              <w:rPr>
                <w:spacing w:val="-4"/>
                <w:sz w:val="24"/>
              </w:rPr>
              <w:t>лесу</w:t>
            </w:r>
          </w:p>
        </w:tc>
        <w:tc>
          <w:tcPr>
            <w:tcW w:w="1969" w:type="dxa"/>
          </w:tcPr>
          <w:p w:rsidR="00C7275C" w:rsidRDefault="00032943">
            <w:pPr>
              <w:pStyle w:val="TableParagraph"/>
              <w:spacing w:before="61" w:line="249" w:lineRule="auto"/>
              <w:ind w:left="234" w:firstLine="144"/>
              <w:rPr>
                <w:sz w:val="24"/>
              </w:rPr>
            </w:pPr>
            <w:r>
              <w:rPr>
                <w:spacing w:val="-2"/>
                <w:sz w:val="24"/>
              </w:rPr>
              <w:t>Новогоднее представление</w:t>
            </w:r>
          </w:p>
        </w:tc>
        <w:tc>
          <w:tcPr>
            <w:tcW w:w="4735" w:type="dxa"/>
            <w:vMerge w:val="restart"/>
          </w:tcPr>
          <w:p w:rsidR="00C7275C" w:rsidRDefault="00032943">
            <w:pPr>
              <w:pStyle w:val="TableParagraph"/>
              <w:spacing w:before="61" w:line="252" w:lineRule="auto"/>
              <w:ind w:left="56" w:right="95"/>
              <w:rPr>
                <w:sz w:val="24"/>
              </w:rPr>
            </w:pPr>
            <w:r>
              <w:rPr>
                <w:i/>
                <w:sz w:val="24"/>
              </w:rPr>
              <w:t xml:space="preserve">Социально-коммуникативное развитие: </w:t>
            </w:r>
            <w:r>
              <w:rPr>
                <w:sz w:val="24"/>
              </w:rPr>
              <w:t>пробуждать интерес детей к театрализованной</w:t>
            </w:r>
            <w:r>
              <w:rPr>
                <w:spacing w:val="-15"/>
                <w:sz w:val="24"/>
              </w:rPr>
              <w:t xml:space="preserve"> </w:t>
            </w:r>
            <w:r>
              <w:rPr>
                <w:sz w:val="24"/>
              </w:rPr>
              <w:t>игре,</w:t>
            </w:r>
            <w:r>
              <w:rPr>
                <w:spacing w:val="-13"/>
                <w:sz w:val="24"/>
              </w:rPr>
              <w:t xml:space="preserve"> </w:t>
            </w:r>
            <w:r>
              <w:rPr>
                <w:sz w:val="24"/>
              </w:rPr>
              <w:t>создавать</w:t>
            </w:r>
            <w:r>
              <w:rPr>
                <w:spacing w:val="-12"/>
                <w:sz w:val="24"/>
              </w:rPr>
              <w:t xml:space="preserve"> </w:t>
            </w:r>
            <w:r>
              <w:rPr>
                <w:sz w:val="24"/>
              </w:rPr>
              <w:t>условия для ее проведения, развивать умение</w:t>
            </w:r>
          </w:p>
          <w:p w:rsidR="00C7275C" w:rsidRDefault="00032943">
            <w:pPr>
              <w:pStyle w:val="TableParagraph"/>
              <w:spacing w:before="1"/>
              <w:ind w:left="56"/>
              <w:rPr>
                <w:sz w:val="24"/>
              </w:rPr>
            </w:pPr>
            <w:r>
              <w:rPr>
                <w:sz w:val="24"/>
              </w:rPr>
              <w:t>выбирать</w:t>
            </w:r>
            <w:r>
              <w:rPr>
                <w:spacing w:val="-2"/>
                <w:sz w:val="24"/>
              </w:rPr>
              <w:t xml:space="preserve"> </w:t>
            </w:r>
            <w:r>
              <w:rPr>
                <w:sz w:val="24"/>
              </w:rPr>
              <w:t>роль,</w:t>
            </w:r>
            <w:r>
              <w:rPr>
                <w:spacing w:val="-1"/>
                <w:sz w:val="24"/>
              </w:rPr>
              <w:t xml:space="preserve"> </w:t>
            </w:r>
            <w:r>
              <w:rPr>
                <w:sz w:val="24"/>
              </w:rPr>
              <w:t>вызывать</w:t>
            </w:r>
            <w:r>
              <w:rPr>
                <w:spacing w:val="-1"/>
                <w:sz w:val="24"/>
              </w:rPr>
              <w:t xml:space="preserve"> </w:t>
            </w:r>
            <w:r>
              <w:rPr>
                <w:spacing w:val="-2"/>
                <w:sz w:val="24"/>
              </w:rPr>
              <w:t>желание</w:t>
            </w:r>
          </w:p>
          <w:p w:rsidR="00C7275C" w:rsidRDefault="00032943">
            <w:pPr>
              <w:pStyle w:val="TableParagraph"/>
              <w:spacing w:before="12" w:line="252" w:lineRule="auto"/>
              <w:ind w:left="56" w:right="95"/>
              <w:rPr>
                <w:sz w:val="24"/>
              </w:rPr>
            </w:pPr>
            <w:r>
              <w:rPr>
                <w:sz w:val="24"/>
              </w:rPr>
              <w:t>действовать</w:t>
            </w:r>
            <w:r>
              <w:rPr>
                <w:spacing w:val="-9"/>
                <w:sz w:val="24"/>
              </w:rPr>
              <w:t xml:space="preserve"> </w:t>
            </w:r>
            <w:r>
              <w:rPr>
                <w:sz w:val="24"/>
              </w:rPr>
              <w:t>с</w:t>
            </w:r>
            <w:r>
              <w:rPr>
                <w:spacing w:val="-11"/>
                <w:sz w:val="24"/>
              </w:rPr>
              <w:t xml:space="preserve"> </w:t>
            </w:r>
            <w:r>
              <w:rPr>
                <w:sz w:val="24"/>
              </w:rPr>
              <w:t>элементами</w:t>
            </w:r>
            <w:r>
              <w:rPr>
                <w:spacing w:val="-10"/>
                <w:sz w:val="24"/>
              </w:rPr>
              <w:t xml:space="preserve"> </w:t>
            </w:r>
            <w:r>
              <w:rPr>
                <w:sz w:val="24"/>
              </w:rPr>
              <w:t>костюмов</w:t>
            </w:r>
            <w:r>
              <w:rPr>
                <w:spacing w:val="-10"/>
                <w:sz w:val="24"/>
              </w:rPr>
              <w:t xml:space="preserve"> </w:t>
            </w:r>
            <w:r>
              <w:rPr>
                <w:sz w:val="24"/>
              </w:rPr>
              <w:t>и атрибутами</w:t>
            </w:r>
            <w:r>
              <w:rPr>
                <w:spacing w:val="-4"/>
                <w:sz w:val="24"/>
              </w:rPr>
              <w:t xml:space="preserve"> </w:t>
            </w:r>
            <w:r>
              <w:rPr>
                <w:sz w:val="24"/>
              </w:rPr>
              <w:t>как</w:t>
            </w:r>
            <w:r>
              <w:rPr>
                <w:spacing w:val="-3"/>
                <w:sz w:val="24"/>
              </w:rPr>
              <w:t xml:space="preserve"> </w:t>
            </w:r>
            <w:r>
              <w:rPr>
                <w:sz w:val="24"/>
              </w:rPr>
              <w:t>внешними</w:t>
            </w:r>
            <w:r>
              <w:rPr>
                <w:spacing w:val="-3"/>
                <w:sz w:val="24"/>
              </w:rPr>
              <w:t xml:space="preserve"> </w:t>
            </w:r>
            <w:r>
              <w:rPr>
                <w:spacing w:val="-2"/>
                <w:sz w:val="24"/>
              </w:rPr>
              <w:t>символами</w:t>
            </w:r>
          </w:p>
        </w:tc>
      </w:tr>
      <w:tr w:rsidR="00C7275C">
        <w:trPr>
          <w:trHeight w:val="1434"/>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3"/>
              <w:jc w:val="center"/>
              <w:rPr>
                <w:sz w:val="24"/>
              </w:rPr>
            </w:pPr>
            <w:r>
              <w:rPr>
                <w:spacing w:val="-4"/>
                <w:sz w:val="24"/>
              </w:rPr>
              <w:t>Цели</w:t>
            </w:r>
          </w:p>
        </w:tc>
        <w:tc>
          <w:tcPr>
            <w:tcW w:w="1954" w:type="dxa"/>
          </w:tcPr>
          <w:p w:rsidR="00C7275C" w:rsidRDefault="00032943">
            <w:pPr>
              <w:pStyle w:val="TableParagraph"/>
              <w:spacing w:before="59" w:line="252" w:lineRule="auto"/>
              <w:ind w:left="61" w:right="236"/>
              <w:rPr>
                <w:sz w:val="24"/>
              </w:rPr>
            </w:pPr>
            <w:r>
              <w:rPr>
                <w:spacing w:val="-2"/>
                <w:sz w:val="24"/>
              </w:rPr>
              <w:t>В</w:t>
            </w:r>
            <w:r>
              <w:rPr>
                <w:spacing w:val="-14"/>
                <w:sz w:val="24"/>
              </w:rPr>
              <w:t xml:space="preserve"> </w:t>
            </w:r>
            <w:r>
              <w:rPr>
                <w:spacing w:val="-2"/>
                <w:sz w:val="24"/>
              </w:rPr>
              <w:t>с</w:t>
            </w:r>
            <w:r>
              <w:rPr>
                <w:spacing w:val="-16"/>
                <w:sz w:val="24"/>
              </w:rPr>
              <w:t xml:space="preserve"> </w:t>
            </w:r>
            <w:r>
              <w:rPr>
                <w:spacing w:val="-2"/>
                <w:sz w:val="24"/>
              </w:rPr>
              <w:t>п</w:t>
            </w:r>
            <w:r>
              <w:rPr>
                <w:spacing w:val="-14"/>
                <w:sz w:val="24"/>
              </w:rPr>
              <w:t xml:space="preserve"> </w:t>
            </w:r>
            <w:r>
              <w:rPr>
                <w:spacing w:val="-2"/>
                <w:sz w:val="24"/>
              </w:rPr>
              <w:t>о</w:t>
            </w:r>
            <w:r>
              <w:rPr>
                <w:spacing w:val="-15"/>
                <w:sz w:val="24"/>
              </w:rPr>
              <w:t xml:space="preserve"> </w:t>
            </w:r>
            <w:r>
              <w:rPr>
                <w:spacing w:val="-2"/>
                <w:sz w:val="24"/>
              </w:rPr>
              <w:t>м</w:t>
            </w:r>
            <w:r>
              <w:rPr>
                <w:spacing w:val="-18"/>
                <w:sz w:val="24"/>
              </w:rPr>
              <w:t xml:space="preserve"> </w:t>
            </w:r>
            <w:r>
              <w:rPr>
                <w:spacing w:val="-2"/>
                <w:sz w:val="24"/>
              </w:rPr>
              <w:t>н</w:t>
            </w:r>
            <w:r>
              <w:rPr>
                <w:spacing w:val="-16"/>
                <w:sz w:val="24"/>
              </w:rPr>
              <w:t xml:space="preserve"> </w:t>
            </w:r>
            <w:r>
              <w:rPr>
                <w:spacing w:val="-2"/>
                <w:sz w:val="24"/>
              </w:rPr>
              <w:t>и</w:t>
            </w:r>
            <w:r>
              <w:rPr>
                <w:spacing w:val="-14"/>
                <w:sz w:val="24"/>
              </w:rPr>
              <w:t xml:space="preserve"> </w:t>
            </w:r>
            <w:r>
              <w:rPr>
                <w:spacing w:val="-2"/>
                <w:sz w:val="24"/>
              </w:rPr>
              <w:t>т</w:t>
            </w:r>
            <w:r>
              <w:rPr>
                <w:spacing w:val="-17"/>
                <w:sz w:val="24"/>
              </w:rPr>
              <w:t xml:space="preserve"> </w:t>
            </w:r>
            <w:r>
              <w:rPr>
                <w:spacing w:val="-2"/>
                <w:sz w:val="24"/>
              </w:rPr>
              <w:t>ь знакомые сказки.</w:t>
            </w:r>
          </w:p>
        </w:tc>
        <w:tc>
          <w:tcPr>
            <w:tcW w:w="1907" w:type="dxa"/>
          </w:tcPr>
          <w:p w:rsidR="00C7275C" w:rsidRDefault="00032943">
            <w:pPr>
              <w:pStyle w:val="TableParagraph"/>
              <w:spacing w:before="59" w:line="252" w:lineRule="auto"/>
              <w:ind w:left="58" w:right="196"/>
              <w:rPr>
                <w:sz w:val="24"/>
              </w:rPr>
            </w:pPr>
            <w:r>
              <w:rPr>
                <w:sz w:val="24"/>
              </w:rPr>
              <w:t xml:space="preserve">Д а т ь </w:t>
            </w:r>
            <w:r>
              <w:rPr>
                <w:spacing w:val="-2"/>
                <w:sz w:val="24"/>
              </w:rPr>
              <w:t xml:space="preserve">эмоциональный </w:t>
            </w:r>
            <w:r>
              <w:rPr>
                <w:sz w:val="24"/>
              </w:rPr>
              <w:t>заряд</w:t>
            </w:r>
            <w:r>
              <w:rPr>
                <w:spacing w:val="-15"/>
                <w:sz w:val="24"/>
              </w:rPr>
              <w:t xml:space="preserve"> </w:t>
            </w:r>
            <w:r>
              <w:rPr>
                <w:sz w:val="24"/>
              </w:rPr>
              <w:t xml:space="preserve">бодрости, </w:t>
            </w:r>
            <w:r>
              <w:rPr>
                <w:spacing w:val="-4"/>
                <w:sz w:val="24"/>
              </w:rPr>
              <w:t>ра-</w:t>
            </w:r>
          </w:p>
        </w:tc>
        <w:tc>
          <w:tcPr>
            <w:tcW w:w="2000" w:type="dxa"/>
          </w:tcPr>
          <w:p w:rsidR="00C7275C" w:rsidRDefault="00032943">
            <w:pPr>
              <w:pStyle w:val="TableParagraph"/>
              <w:spacing w:before="59" w:line="252" w:lineRule="auto"/>
              <w:ind w:left="60" w:right="345"/>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б</w:t>
            </w:r>
            <w:r>
              <w:rPr>
                <w:spacing w:val="-15"/>
                <w:sz w:val="24"/>
              </w:rPr>
              <w:t xml:space="preserve"> </w:t>
            </w:r>
            <w:r>
              <w:rPr>
                <w:spacing w:val="-2"/>
                <w:sz w:val="24"/>
              </w:rPr>
              <w:t>у</w:t>
            </w:r>
            <w:r>
              <w:rPr>
                <w:spacing w:val="-15"/>
                <w:sz w:val="24"/>
              </w:rPr>
              <w:t xml:space="preserve"> </w:t>
            </w:r>
            <w:r>
              <w:rPr>
                <w:spacing w:val="-2"/>
                <w:sz w:val="24"/>
              </w:rPr>
              <w:t>ж</w:t>
            </w:r>
            <w:r>
              <w:rPr>
                <w:spacing w:val="-15"/>
                <w:sz w:val="24"/>
              </w:rPr>
              <w:t xml:space="preserve"> </w:t>
            </w:r>
            <w:r>
              <w:rPr>
                <w:spacing w:val="-2"/>
                <w:sz w:val="24"/>
              </w:rPr>
              <w:t>д</w:t>
            </w:r>
            <w:r>
              <w:rPr>
                <w:spacing w:val="-15"/>
                <w:sz w:val="24"/>
              </w:rPr>
              <w:t xml:space="preserve"> </w:t>
            </w:r>
            <w:r>
              <w:rPr>
                <w:spacing w:val="-2"/>
                <w:sz w:val="24"/>
              </w:rPr>
              <w:t>а</w:t>
            </w:r>
            <w:r>
              <w:rPr>
                <w:spacing w:val="-18"/>
                <w:sz w:val="24"/>
              </w:rPr>
              <w:t xml:space="preserve"> </w:t>
            </w:r>
            <w:r>
              <w:rPr>
                <w:spacing w:val="-2"/>
                <w:sz w:val="24"/>
              </w:rPr>
              <w:t>т</w:t>
            </w:r>
            <w:r>
              <w:rPr>
                <w:spacing w:val="-14"/>
                <w:sz w:val="24"/>
              </w:rPr>
              <w:t xml:space="preserve"> </w:t>
            </w:r>
            <w:r>
              <w:rPr>
                <w:spacing w:val="-2"/>
                <w:sz w:val="24"/>
              </w:rPr>
              <w:t xml:space="preserve">ь </w:t>
            </w:r>
            <w:r>
              <w:rPr>
                <w:sz w:val="24"/>
              </w:rPr>
              <w:t xml:space="preserve">к решению </w:t>
            </w:r>
            <w:r>
              <w:rPr>
                <w:spacing w:val="-2"/>
                <w:sz w:val="24"/>
              </w:rPr>
              <w:t>проблемных</w:t>
            </w:r>
          </w:p>
        </w:tc>
        <w:tc>
          <w:tcPr>
            <w:tcW w:w="1969" w:type="dxa"/>
          </w:tcPr>
          <w:p w:rsidR="00C7275C" w:rsidRDefault="00032943">
            <w:pPr>
              <w:pStyle w:val="TableParagraph"/>
              <w:spacing w:before="59" w:line="252" w:lineRule="auto"/>
              <w:ind w:left="59" w:right="354"/>
              <w:rPr>
                <w:sz w:val="24"/>
              </w:rPr>
            </w:pPr>
            <w:r>
              <w:rPr>
                <w:spacing w:val="-2"/>
                <w:sz w:val="24"/>
              </w:rPr>
              <w:t>П</w:t>
            </w:r>
            <w:r>
              <w:rPr>
                <w:spacing w:val="-16"/>
                <w:sz w:val="24"/>
              </w:rPr>
              <w:t xml:space="preserve"> </w:t>
            </w:r>
            <w:r>
              <w:rPr>
                <w:spacing w:val="-2"/>
                <w:sz w:val="24"/>
              </w:rPr>
              <w:t>р</w:t>
            </w:r>
            <w:r>
              <w:rPr>
                <w:spacing w:val="-15"/>
                <w:sz w:val="24"/>
              </w:rPr>
              <w:t xml:space="preserve"> </w:t>
            </w:r>
            <w:r>
              <w:rPr>
                <w:spacing w:val="-2"/>
                <w:sz w:val="24"/>
              </w:rPr>
              <w:t>и</w:t>
            </w:r>
            <w:r>
              <w:rPr>
                <w:spacing w:val="-14"/>
                <w:sz w:val="24"/>
              </w:rPr>
              <w:t xml:space="preserve"> </w:t>
            </w:r>
            <w:r>
              <w:rPr>
                <w:spacing w:val="-2"/>
                <w:sz w:val="24"/>
              </w:rPr>
              <w:t>о</w:t>
            </w:r>
            <w:r>
              <w:rPr>
                <w:spacing w:val="-18"/>
                <w:sz w:val="24"/>
              </w:rPr>
              <w:t xml:space="preserve"> </w:t>
            </w:r>
            <w:r>
              <w:rPr>
                <w:spacing w:val="-2"/>
                <w:sz w:val="24"/>
              </w:rPr>
              <w:t>б</w:t>
            </w:r>
            <w:r>
              <w:rPr>
                <w:spacing w:val="-15"/>
                <w:sz w:val="24"/>
              </w:rPr>
              <w:t xml:space="preserve"> </w:t>
            </w:r>
            <w:r>
              <w:rPr>
                <w:spacing w:val="-2"/>
                <w:sz w:val="24"/>
              </w:rPr>
              <w:t>щ</w:t>
            </w:r>
            <w:r>
              <w:rPr>
                <w:spacing w:val="-15"/>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 xml:space="preserve">ь </w:t>
            </w:r>
            <w:r>
              <w:rPr>
                <w:sz w:val="24"/>
              </w:rPr>
              <w:t xml:space="preserve">к традиции </w:t>
            </w:r>
            <w:r>
              <w:rPr>
                <w:spacing w:val="-2"/>
                <w:sz w:val="24"/>
              </w:rPr>
              <w:t>празднования</w:t>
            </w:r>
          </w:p>
        </w:tc>
        <w:tc>
          <w:tcPr>
            <w:tcW w:w="4735" w:type="dxa"/>
            <w:vMerge/>
            <w:tcBorders>
              <w:top w:val="nil"/>
            </w:tcBorders>
          </w:tcPr>
          <w:p w:rsidR="00C7275C" w:rsidRDefault="00C7275C">
            <w:pPr>
              <w:rPr>
                <w:sz w:val="2"/>
                <w:szCs w:val="2"/>
              </w:rPr>
            </w:pPr>
          </w:p>
        </w:tc>
      </w:tr>
    </w:tbl>
    <w:p w:rsidR="00C7275C" w:rsidRDefault="00C7275C">
      <w:pPr>
        <w:rPr>
          <w:sz w:val="2"/>
          <w:szCs w:val="2"/>
        </w:rPr>
        <w:sectPr w:rsidR="00C7275C">
          <w:pgSz w:w="15840" w:h="12240" w:orient="landscape"/>
          <w:pgMar w:top="980" w:right="760" w:bottom="1200" w:left="760" w:header="717" w:footer="1012" w:gutter="0"/>
          <w:cols w:space="720"/>
        </w:sectPr>
      </w:pPr>
    </w:p>
    <w:p w:rsidR="00C7275C" w:rsidRDefault="00C7275C">
      <w:pPr>
        <w:pStyle w:val="a3"/>
        <w:spacing w:before="8"/>
        <w:rPr>
          <w:b/>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24"/>
        </w:trPr>
        <w:tc>
          <w:tcPr>
            <w:tcW w:w="716" w:type="dxa"/>
          </w:tcPr>
          <w:p w:rsidR="00C7275C" w:rsidRDefault="00032943">
            <w:pPr>
              <w:pStyle w:val="TableParagraph"/>
              <w:spacing w:before="59"/>
              <w:ind w:left="13"/>
              <w:jc w:val="center"/>
              <w:rPr>
                <w:sz w:val="24"/>
              </w:rPr>
            </w:pPr>
            <w:r>
              <w:rPr>
                <w:sz w:val="24"/>
              </w:rPr>
              <w:t>1</w:t>
            </w:r>
          </w:p>
        </w:tc>
        <w:tc>
          <w:tcPr>
            <w:tcW w:w="2780" w:type="dxa"/>
            <w:gridSpan w:val="2"/>
          </w:tcPr>
          <w:p w:rsidR="00C7275C" w:rsidRDefault="00032943">
            <w:pPr>
              <w:pStyle w:val="TableParagraph"/>
              <w:spacing w:before="59"/>
              <w:ind w:left="12"/>
              <w:jc w:val="center"/>
              <w:rPr>
                <w:sz w:val="24"/>
              </w:rPr>
            </w:pPr>
            <w:r>
              <w:rPr>
                <w:sz w:val="24"/>
              </w:rPr>
              <w:t>2</w:t>
            </w:r>
          </w:p>
        </w:tc>
        <w:tc>
          <w:tcPr>
            <w:tcW w:w="1907" w:type="dxa"/>
          </w:tcPr>
          <w:p w:rsidR="00C7275C" w:rsidRDefault="00032943">
            <w:pPr>
              <w:pStyle w:val="TableParagraph"/>
              <w:spacing w:before="59"/>
              <w:ind w:left="11"/>
              <w:jc w:val="center"/>
              <w:rPr>
                <w:sz w:val="24"/>
              </w:rPr>
            </w:pPr>
            <w:r>
              <w:rPr>
                <w:sz w:val="24"/>
              </w:rPr>
              <w:t>3</w:t>
            </w:r>
          </w:p>
        </w:tc>
        <w:tc>
          <w:tcPr>
            <w:tcW w:w="2000" w:type="dxa"/>
          </w:tcPr>
          <w:p w:rsidR="00C7275C" w:rsidRDefault="00032943">
            <w:pPr>
              <w:pStyle w:val="TableParagraph"/>
              <w:spacing w:before="59"/>
              <w:ind w:left="12"/>
              <w:jc w:val="center"/>
              <w:rPr>
                <w:sz w:val="24"/>
              </w:rPr>
            </w:pPr>
            <w:r>
              <w:rPr>
                <w:sz w:val="24"/>
              </w:rPr>
              <w:t>4</w:t>
            </w:r>
          </w:p>
        </w:tc>
        <w:tc>
          <w:tcPr>
            <w:tcW w:w="1969" w:type="dxa"/>
          </w:tcPr>
          <w:p w:rsidR="00C7275C" w:rsidRDefault="00032943">
            <w:pPr>
              <w:pStyle w:val="TableParagraph"/>
              <w:spacing w:before="59"/>
              <w:ind w:left="13"/>
              <w:jc w:val="center"/>
              <w:rPr>
                <w:sz w:val="24"/>
              </w:rPr>
            </w:pPr>
            <w:r>
              <w:rPr>
                <w:sz w:val="24"/>
              </w:rPr>
              <w:t>5</w:t>
            </w:r>
          </w:p>
        </w:tc>
        <w:tc>
          <w:tcPr>
            <w:tcW w:w="4735" w:type="dxa"/>
          </w:tcPr>
          <w:p w:rsidR="00C7275C" w:rsidRDefault="00032943">
            <w:pPr>
              <w:pStyle w:val="TableParagraph"/>
              <w:spacing w:before="59"/>
              <w:ind w:left="6"/>
              <w:jc w:val="center"/>
              <w:rPr>
                <w:sz w:val="24"/>
              </w:rPr>
            </w:pPr>
            <w:r>
              <w:rPr>
                <w:sz w:val="24"/>
              </w:rPr>
              <w:t>6</w:t>
            </w:r>
          </w:p>
        </w:tc>
      </w:tr>
      <w:tr w:rsidR="00C7275C">
        <w:trPr>
          <w:trHeight w:val="3460"/>
        </w:trPr>
        <w:tc>
          <w:tcPr>
            <w:tcW w:w="716" w:type="dxa"/>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032943">
            <w:pPr>
              <w:pStyle w:val="TableParagraph"/>
              <w:spacing w:before="228" w:line="264" w:lineRule="auto"/>
              <w:ind w:left="182" w:right="93" w:hanging="72"/>
              <w:rPr>
                <w:sz w:val="24"/>
              </w:rPr>
            </w:pPr>
            <w:r>
              <w:rPr>
                <w:spacing w:val="-4"/>
                <w:sz w:val="24"/>
              </w:rPr>
              <w:t>Дека брь</w:t>
            </w:r>
          </w:p>
        </w:tc>
        <w:tc>
          <w:tcPr>
            <w:tcW w:w="826" w:type="dxa"/>
          </w:tcPr>
          <w:p w:rsidR="00C7275C" w:rsidRDefault="00C7275C">
            <w:pPr>
              <w:pStyle w:val="TableParagraph"/>
              <w:rPr>
                <w:sz w:val="24"/>
              </w:rPr>
            </w:pPr>
          </w:p>
        </w:tc>
        <w:tc>
          <w:tcPr>
            <w:tcW w:w="1954" w:type="dxa"/>
          </w:tcPr>
          <w:p w:rsidR="00C7275C" w:rsidRDefault="00032943">
            <w:pPr>
              <w:pStyle w:val="TableParagraph"/>
              <w:spacing w:before="59" w:line="264" w:lineRule="auto"/>
              <w:ind w:left="61" w:right="186"/>
              <w:rPr>
                <w:sz w:val="24"/>
              </w:rPr>
            </w:pPr>
            <w:r>
              <w:rPr>
                <w:sz w:val="24"/>
              </w:rPr>
              <w:t>П о б у ж д а</w:t>
            </w:r>
            <w:r>
              <w:rPr>
                <w:spacing w:val="-2"/>
                <w:sz w:val="24"/>
              </w:rPr>
              <w:t xml:space="preserve"> </w:t>
            </w:r>
            <w:r>
              <w:rPr>
                <w:sz w:val="24"/>
              </w:rPr>
              <w:t>т ь к</w:t>
            </w:r>
            <w:r>
              <w:rPr>
                <w:spacing w:val="-15"/>
                <w:sz w:val="24"/>
              </w:rPr>
              <w:t xml:space="preserve"> </w:t>
            </w:r>
            <w:r>
              <w:rPr>
                <w:sz w:val="24"/>
              </w:rPr>
              <w:t xml:space="preserve">драматизации. </w:t>
            </w: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numPr>
                <w:ilvl w:val="0"/>
                <w:numId w:val="44"/>
              </w:numPr>
              <w:tabs>
                <w:tab w:val="left" w:pos="242"/>
              </w:tabs>
              <w:spacing w:line="264" w:lineRule="auto"/>
              <w:ind w:right="173" w:firstLine="0"/>
              <w:rPr>
                <w:sz w:val="24"/>
              </w:rPr>
            </w:pPr>
            <w:r>
              <w:rPr>
                <w:sz w:val="24"/>
              </w:rPr>
              <w:t>входить</w:t>
            </w:r>
            <w:r>
              <w:rPr>
                <w:spacing w:val="-15"/>
                <w:sz w:val="24"/>
              </w:rPr>
              <w:t xml:space="preserve"> </w:t>
            </w:r>
            <w:r>
              <w:rPr>
                <w:sz w:val="24"/>
              </w:rPr>
              <w:t>в</w:t>
            </w:r>
            <w:r>
              <w:rPr>
                <w:spacing w:val="-15"/>
                <w:sz w:val="24"/>
              </w:rPr>
              <w:t xml:space="preserve"> </w:t>
            </w:r>
            <w:r>
              <w:rPr>
                <w:sz w:val="24"/>
              </w:rPr>
              <w:t xml:space="preserve">роль </w:t>
            </w:r>
            <w:r>
              <w:rPr>
                <w:spacing w:val="-2"/>
                <w:sz w:val="24"/>
              </w:rPr>
              <w:t>персонажа;</w:t>
            </w:r>
          </w:p>
          <w:p w:rsidR="00C7275C" w:rsidRDefault="00032943">
            <w:pPr>
              <w:pStyle w:val="TableParagraph"/>
              <w:numPr>
                <w:ilvl w:val="0"/>
                <w:numId w:val="44"/>
              </w:numPr>
              <w:tabs>
                <w:tab w:val="left" w:pos="242"/>
              </w:tabs>
              <w:spacing w:line="264" w:lineRule="auto"/>
              <w:ind w:right="50" w:firstLine="0"/>
              <w:rPr>
                <w:sz w:val="24"/>
              </w:rPr>
            </w:pPr>
            <w:r>
              <w:rPr>
                <w:spacing w:val="-2"/>
                <w:sz w:val="24"/>
              </w:rPr>
              <w:t xml:space="preserve">выразительно </w:t>
            </w:r>
            <w:r>
              <w:rPr>
                <w:sz w:val="24"/>
              </w:rPr>
              <w:t>обыгрывать</w:t>
            </w:r>
            <w:r>
              <w:rPr>
                <w:spacing w:val="-15"/>
                <w:sz w:val="24"/>
              </w:rPr>
              <w:t xml:space="preserve"> </w:t>
            </w:r>
            <w:r>
              <w:rPr>
                <w:sz w:val="24"/>
              </w:rPr>
              <w:t xml:space="preserve">роль. П о о щ р я т ь </w:t>
            </w:r>
            <w:r>
              <w:rPr>
                <w:spacing w:val="-2"/>
                <w:sz w:val="24"/>
              </w:rPr>
              <w:t xml:space="preserve">самостоятельност </w:t>
            </w:r>
            <w:r>
              <w:rPr>
                <w:sz w:val="24"/>
              </w:rPr>
              <w:t>ь в игре</w:t>
            </w:r>
          </w:p>
        </w:tc>
        <w:tc>
          <w:tcPr>
            <w:tcW w:w="1907" w:type="dxa"/>
          </w:tcPr>
          <w:p w:rsidR="00C7275C" w:rsidRDefault="00032943">
            <w:pPr>
              <w:pStyle w:val="TableParagraph"/>
              <w:spacing w:before="59" w:line="264" w:lineRule="auto"/>
              <w:ind w:left="58" w:right="658"/>
              <w:rPr>
                <w:sz w:val="24"/>
              </w:rPr>
            </w:pPr>
            <w:r>
              <w:rPr>
                <w:spacing w:val="-4"/>
                <w:sz w:val="24"/>
              </w:rPr>
              <w:t xml:space="preserve">дости </w:t>
            </w:r>
            <w:r>
              <w:rPr>
                <w:spacing w:val="-2"/>
                <w:sz w:val="24"/>
              </w:rPr>
              <w:t xml:space="preserve">восприятия наступив- </w:t>
            </w:r>
            <w:r>
              <w:rPr>
                <w:sz w:val="24"/>
              </w:rPr>
              <w:t>шей зимы. В</w:t>
            </w:r>
            <w:r>
              <w:rPr>
                <w:spacing w:val="-11"/>
                <w:sz w:val="24"/>
              </w:rPr>
              <w:t xml:space="preserve"> </w:t>
            </w:r>
            <w:r>
              <w:rPr>
                <w:sz w:val="24"/>
              </w:rPr>
              <w:t>о</w:t>
            </w:r>
            <w:r>
              <w:rPr>
                <w:spacing w:val="-12"/>
                <w:sz w:val="24"/>
              </w:rPr>
              <w:t xml:space="preserve"> </w:t>
            </w:r>
            <w:r>
              <w:rPr>
                <w:sz w:val="24"/>
              </w:rPr>
              <w:t>в</w:t>
            </w:r>
            <w:r>
              <w:rPr>
                <w:spacing w:val="-13"/>
                <w:sz w:val="24"/>
              </w:rPr>
              <w:t xml:space="preserve"> </w:t>
            </w:r>
            <w:r>
              <w:rPr>
                <w:sz w:val="24"/>
              </w:rPr>
              <w:t>л</w:t>
            </w:r>
            <w:r>
              <w:rPr>
                <w:spacing w:val="-12"/>
                <w:sz w:val="24"/>
              </w:rPr>
              <w:t xml:space="preserve"> </w:t>
            </w:r>
            <w:r>
              <w:rPr>
                <w:sz w:val="24"/>
              </w:rPr>
              <w:t>е</w:t>
            </w:r>
            <w:r>
              <w:rPr>
                <w:spacing w:val="-13"/>
                <w:sz w:val="24"/>
              </w:rPr>
              <w:t xml:space="preserve"> </w:t>
            </w:r>
            <w:r>
              <w:rPr>
                <w:sz w:val="24"/>
              </w:rPr>
              <w:t>ч</w:t>
            </w:r>
            <w:r>
              <w:rPr>
                <w:spacing w:val="-15"/>
                <w:sz w:val="24"/>
              </w:rPr>
              <w:t xml:space="preserve"> </w:t>
            </w:r>
            <w:r>
              <w:rPr>
                <w:sz w:val="24"/>
              </w:rPr>
              <w:t xml:space="preserve">ь в игровую </w:t>
            </w:r>
            <w:r>
              <w:rPr>
                <w:spacing w:val="-2"/>
                <w:sz w:val="24"/>
              </w:rPr>
              <w:t>ситуацию.</w:t>
            </w:r>
          </w:p>
          <w:p w:rsidR="00C7275C" w:rsidRDefault="00032943">
            <w:pPr>
              <w:pStyle w:val="TableParagraph"/>
              <w:spacing w:before="2" w:line="264" w:lineRule="auto"/>
              <w:ind w:left="58" w:right="175"/>
              <w:rPr>
                <w:sz w:val="24"/>
              </w:rPr>
            </w:pPr>
            <w:r>
              <w:rPr>
                <w:sz w:val="24"/>
              </w:rPr>
              <w:t>П</w:t>
            </w:r>
            <w:r>
              <w:rPr>
                <w:spacing w:val="-2"/>
                <w:sz w:val="24"/>
              </w:rPr>
              <w:t xml:space="preserve"> </w:t>
            </w:r>
            <w:r>
              <w:rPr>
                <w:sz w:val="24"/>
              </w:rPr>
              <w:t>о</w:t>
            </w:r>
            <w:r>
              <w:rPr>
                <w:spacing w:val="-1"/>
                <w:sz w:val="24"/>
              </w:rPr>
              <w:t xml:space="preserve"> </w:t>
            </w:r>
            <w:r>
              <w:rPr>
                <w:sz w:val="24"/>
              </w:rPr>
              <w:t>б</w:t>
            </w:r>
            <w:r>
              <w:rPr>
                <w:spacing w:val="-1"/>
                <w:sz w:val="24"/>
              </w:rPr>
              <w:t xml:space="preserve"> </w:t>
            </w:r>
            <w:r>
              <w:rPr>
                <w:sz w:val="24"/>
              </w:rPr>
              <w:t>у</w:t>
            </w:r>
            <w:r>
              <w:rPr>
                <w:spacing w:val="-1"/>
                <w:sz w:val="24"/>
              </w:rPr>
              <w:t xml:space="preserve"> </w:t>
            </w:r>
            <w:r>
              <w:rPr>
                <w:sz w:val="24"/>
              </w:rPr>
              <w:t>ж</w:t>
            </w:r>
            <w:r>
              <w:rPr>
                <w:spacing w:val="-1"/>
                <w:sz w:val="24"/>
              </w:rPr>
              <w:t xml:space="preserve"> </w:t>
            </w:r>
            <w:r>
              <w:rPr>
                <w:sz w:val="24"/>
              </w:rPr>
              <w:t>д</w:t>
            </w:r>
            <w:r>
              <w:rPr>
                <w:spacing w:val="-1"/>
                <w:sz w:val="24"/>
              </w:rPr>
              <w:t xml:space="preserve"> </w:t>
            </w:r>
            <w:r>
              <w:rPr>
                <w:sz w:val="24"/>
              </w:rPr>
              <w:t>а</w:t>
            </w:r>
            <w:r>
              <w:rPr>
                <w:spacing w:val="-5"/>
                <w:sz w:val="24"/>
              </w:rPr>
              <w:t xml:space="preserve"> </w:t>
            </w:r>
            <w:r>
              <w:rPr>
                <w:sz w:val="24"/>
              </w:rPr>
              <w:t>т ь к</w:t>
            </w:r>
            <w:r>
              <w:rPr>
                <w:spacing w:val="-15"/>
                <w:sz w:val="24"/>
              </w:rPr>
              <w:t xml:space="preserve"> </w:t>
            </w:r>
            <w:r>
              <w:rPr>
                <w:sz w:val="24"/>
              </w:rPr>
              <w:t>импровизации</w:t>
            </w:r>
          </w:p>
        </w:tc>
        <w:tc>
          <w:tcPr>
            <w:tcW w:w="2000" w:type="dxa"/>
          </w:tcPr>
          <w:p w:rsidR="00C7275C" w:rsidRDefault="00032943">
            <w:pPr>
              <w:pStyle w:val="TableParagraph"/>
              <w:spacing w:before="59"/>
              <w:ind w:left="60"/>
              <w:rPr>
                <w:sz w:val="24"/>
              </w:rPr>
            </w:pPr>
            <w:r>
              <w:rPr>
                <w:spacing w:val="-2"/>
                <w:sz w:val="24"/>
              </w:rPr>
              <w:t>ситуаций.</w:t>
            </w:r>
          </w:p>
          <w:p w:rsidR="00C7275C" w:rsidRDefault="00032943">
            <w:pPr>
              <w:pStyle w:val="TableParagraph"/>
              <w:spacing w:before="28"/>
              <w:ind w:left="60"/>
              <w:rPr>
                <w:sz w:val="24"/>
              </w:rPr>
            </w:pPr>
            <w:r>
              <w:rPr>
                <w:sz w:val="24"/>
              </w:rPr>
              <w:t>В</w:t>
            </w:r>
            <w:r>
              <w:rPr>
                <w:spacing w:val="-14"/>
                <w:sz w:val="24"/>
              </w:rPr>
              <w:t xml:space="preserve"> </w:t>
            </w:r>
            <w:r>
              <w:rPr>
                <w:sz w:val="24"/>
              </w:rPr>
              <w:t>о</w:t>
            </w:r>
            <w:r>
              <w:rPr>
                <w:spacing w:val="-15"/>
                <w:sz w:val="24"/>
              </w:rPr>
              <w:t xml:space="preserve"> </w:t>
            </w:r>
            <w:r>
              <w:rPr>
                <w:sz w:val="24"/>
              </w:rPr>
              <w:t>в</w:t>
            </w:r>
            <w:r>
              <w:rPr>
                <w:spacing w:val="-16"/>
                <w:sz w:val="24"/>
              </w:rPr>
              <w:t xml:space="preserve"> </w:t>
            </w:r>
            <w:r>
              <w:rPr>
                <w:sz w:val="24"/>
              </w:rPr>
              <w:t>л</w:t>
            </w:r>
            <w:r>
              <w:rPr>
                <w:spacing w:val="-15"/>
                <w:sz w:val="24"/>
              </w:rPr>
              <w:t xml:space="preserve"> </w:t>
            </w:r>
            <w:r>
              <w:rPr>
                <w:sz w:val="24"/>
              </w:rPr>
              <w:t>е</w:t>
            </w:r>
            <w:r>
              <w:rPr>
                <w:spacing w:val="-18"/>
                <w:sz w:val="24"/>
              </w:rPr>
              <w:t xml:space="preserve"> </w:t>
            </w:r>
            <w:r>
              <w:rPr>
                <w:sz w:val="24"/>
              </w:rPr>
              <w:t>к</w:t>
            </w:r>
            <w:r>
              <w:rPr>
                <w:spacing w:val="-14"/>
                <w:sz w:val="24"/>
              </w:rPr>
              <w:t xml:space="preserve"> </w:t>
            </w:r>
            <w:r>
              <w:rPr>
                <w:sz w:val="24"/>
              </w:rPr>
              <w:t>а</w:t>
            </w:r>
            <w:r>
              <w:rPr>
                <w:spacing w:val="-16"/>
                <w:sz w:val="24"/>
              </w:rPr>
              <w:t xml:space="preserve"> </w:t>
            </w:r>
            <w:r>
              <w:rPr>
                <w:sz w:val="24"/>
              </w:rPr>
              <w:t>т</w:t>
            </w:r>
            <w:r>
              <w:rPr>
                <w:spacing w:val="-17"/>
                <w:sz w:val="24"/>
              </w:rPr>
              <w:t xml:space="preserve"> </w:t>
            </w:r>
            <w:r>
              <w:rPr>
                <w:spacing w:val="-10"/>
                <w:sz w:val="24"/>
              </w:rPr>
              <w:t>ь</w:t>
            </w:r>
          </w:p>
          <w:p w:rsidR="00C7275C" w:rsidRDefault="00032943">
            <w:pPr>
              <w:pStyle w:val="TableParagraph"/>
              <w:spacing w:before="27" w:line="264" w:lineRule="auto"/>
              <w:ind w:left="60" w:right="309"/>
              <w:rPr>
                <w:sz w:val="24"/>
              </w:rPr>
            </w:pPr>
            <w:r>
              <w:rPr>
                <w:sz w:val="24"/>
              </w:rPr>
              <w:t>в</w:t>
            </w:r>
            <w:r>
              <w:rPr>
                <w:spacing w:val="-15"/>
                <w:sz w:val="24"/>
              </w:rPr>
              <w:t xml:space="preserve"> </w:t>
            </w:r>
            <w:r>
              <w:rPr>
                <w:sz w:val="24"/>
              </w:rPr>
              <w:t xml:space="preserve">двигательную </w:t>
            </w:r>
            <w:r>
              <w:rPr>
                <w:spacing w:val="-2"/>
                <w:sz w:val="24"/>
              </w:rPr>
              <w:t xml:space="preserve">импровизацию. </w:t>
            </w:r>
            <w:r>
              <w:rPr>
                <w:sz w:val="24"/>
              </w:rPr>
              <w:t>П</w:t>
            </w:r>
            <w:r>
              <w:rPr>
                <w:spacing w:val="-8"/>
                <w:sz w:val="24"/>
              </w:rPr>
              <w:t xml:space="preserve"> </w:t>
            </w:r>
            <w:r>
              <w:rPr>
                <w:sz w:val="24"/>
              </w:rPr>
              <w:t>о</w:t>
            </w:r>
            <w:r>
              <w:rPr>
                <w:spacing w:val="-6"/>
                <w:sz w:val="24"/>
              </w:rPr>
              <w:t xml:space="preserve"> </w:t>
            </w:r>
            <w:r>
              <w:rPr>
                <w:sz w:val="24"/>
              </w:rPr>
              <w:t>б</w:t>
            </w:r>
            <w:r>
              <w:rPr>
                <w:spacing w:val="-6"/>
                <w:sz w:val="24"/>
              </w:rPr>
              <w:t xml:space="preserve"> </w:t>
            </w:r>
            <w:r>
              <w:rPr>
                <w:sz w:val="24"/>
              </w:rPr>
              <w:t>у</w:t>
            </w:r>
            <w:r>
              <w:rPr>
                <w:spacing w:val="-6"/>
                <w:sz w:val="24"/>
              </w:rPr>
              <w:t xml:space="preserve"> </w:t>
            </w:r>
            <w:r>
              <w:rPr>
                <w:sz w:val="24"/>
              </w:rPr>
              <w:t>ж</w:t>
            </w:r>
            <w:r>
              <w:rPr>
                <w:spacing w:val="-6"/>
                <w:sz w:val="24"/>
              </w:rPr>
              <w:t xml:space="preserve"> </w:t>
            </w:r>
            <w:r>
              <w:rPr>
                <w:sz w:val="24"/>
              </w:rPr>
              <w:t>д</w:t>
            </w:r>
            <w:r>
              <w:rPr>
                <w:spacing w:val="-6"/>
                <w:sz w:val="24"/>
              </w:rPr>
              <w:t xml:space="preserve"> </w:t>
            </w:r>
            <w:r>
              <w:rPr>
                <w:sz w:val="24"/>
              </w:rPr>
              <w:t>а</w:t>
            </w:r>
            <w:r>
              <w:rPr>
                <w:spacing w:val="-10"/>
                <w:sz w:val="24"/>
              </w:rPr>
              <w:t xml:space="preserve"> </w:t>
            </w:r>
            <w:r>
              <w:rPr>
                <w:sz w:val="24"/>
              </w:rPr>
              <w:t>т</w:t>
            </w:r>
            <w:r>
              <w:rPr>
                <w:spacing w:val="-5"/>
                <w:sz w:val="24"/>
              </w:rPr>
              <w:t xml:space="preserve"> </w:t>
            </w:r>
            <w:r>
              <w:rPr>
                <w:sz w:val="24"/>
              </w:rPr>
              <w:t xml:space="preserve">ь входить в роль </w:t>
            </w:r>
            <w:r>
              <w:rPr>
                <w:spacing w:val="-2"/>
                <w:sz w:val="24"/>
              </w:rPr>
              <w:t>персонажа, используя воображаемые предметы</w:t>
            </w:r>
          </w:p>
        </w:tc>
        <w:tc>
          <w:tcPr>
            <w:tcW w:w="1969" w:type="dxa"/>
          </w:tcPr>
          <w:p w:rsidR="00C7275C" w:rsidRDefault="00032943">
            <w:pPr>
              <w:pStyle w:val="TableParagraph"/>
              <w:spacing w:before="59"/>
              <w:ind w:left="59"/>
              <w:rPr>
                <w:sz w:val="24"/>
              </w:rPr>
            </w:pPr>
            <w:r>
              <w:rPr>
                <w:sz w:val="24"/>
              </w:rPr>
              <w:t>Нового</w:t>
            </w:r>
            <w:r>
              <w:rPr>
                <w:spacing w:val="-3"/>
                <w:sz w:val="24"/>
              </w:rPr>
              <w:t xml:space="preserve"> </w:t>
            </w:r>
            <w:r>
              <w:rPr>
                <w:spacing w:val="-2"/>
                <w:sz w:val="24"/>
              </w:rPr>
              <w:t>года.</w:t>
            </w:r>
          </w:p>
          <w:p w:rsidR="00C7275C" w:rsidRDefault="00032943">
            <w:pPr>
              <w:pStyle w:val="TableParagraph"/>
              <w:spacing w:before="28"/>
              <w:ind w:left="59"/>
              <w:rPr>
                <w:sz w:val="24"/>
              </w:rPr>
            </w:pPr>
            <w:r>
              <w:rPr>
                <w:sz w:val="24"/>
              </w:rPr>
              <w:t>П</w:t>
            </w:r>
            <w:r>
              <w:rPr>
                <w:spacing w:val="-16"/>
                <w:sz w:val="24"/>
              </w:rPr>
              <w:t xml:space="preserve"> </w:t>
            </w:r>
            <w:r>
              <w:rPr>
                <w:sz w:val="24"/>
              </w:rPr>
              <w:t>о</w:t>
            </w:r>
            <w:r>
              <w:rPr>
                <w:spacing w:val="-15"/>
                <w:sz w:val="24"/>
              </w:rPr>
              <w:t xml:space="preserve"> </w:t>
            </w:r>
            <w:r>
              <w:rPr>
                <w:sz w:val="24"/>
              </w:rPr>
              <w:t>б</w:t>
            </w:r>
            <w:r>
              <w:rPr>
                <w:spacing w:val="-15"/>
                <w:sz w:val="24"/>
              </w:rPr>
              <w:t xml:space="preserve"> </w:t>
            </w:r>
            <w:r>
              <w:rPr>
                <w:sz w:val="24"/>
              </w:rPr>
              <w:t>у</w:t>
            </w:r>
            <w:r>
              <w:rPr>
                <w:spacing w:val="-15"/>
                <w:sz w:val="24"/>
              </w:rPr>
              <w:t xml:space="preserve"> </w:t>
            </w:r>
            <w:r>
              <w:rPr>
                <w:sz w:val="24"/>
              </w:rPr>
              <w:t>ж</w:t>
            </w:r>
            <w:r>
              <w:rPr>
                <w:spacing w:val="-15"/>
                <w:sz w:val="24"/>
              </w:rPr>
              <w:t xml:space="preserve"> </w:t>
            </w:r>
            <w:r>
              <w:rPr>
                <w:sz w:val="24"/>
              </w:rPr>
              <w:t>д</w:t>
            </w:r>
            <w:r>
              <w:rPr>
                <w:spacing w:val="-15"/>
                <w:sz w:val="24"/>
              </w:rPr>
              <w:t xml:space="preserve"> </w:t>
            </w:r>
            <w:r>
              <w:rPr>
                <w:sz w:val="24"/>
              </w:rPr>
              <w:t>а</w:t>
            </w:r>
            <w:r>
              <w:rPr>
                <w:spacing w:val="-18"/>
                <w:sz w:val="24"/>
              </w:rPr>
              <w:t xml:space="preserve"> </w:t>
            </w:r>
            <w:r>
              <w:rPr>
                <w:sz w:val="24"/>
              </w:rPr>
              <w:t>т</w:t>
            </w:r>
            <w:r>
              <w:rPr>
                <w:spacing w:val="-14"/>
                <w:sz w:val="24"/>
              </w:rPr>
              <w:t xml:space="preserve"> </w:t>
            </w:r>
            <w:r>
              <w:rPr>
                <w:spacing w:val="-10"/>
                <w:sz w:val="24"/>
              </w:rPr>
              <w:t>ь</w:t>
            </w:r>
          </w:p>
          <w:p w:rsidR="00C7275C" w:rsidRDefault="00032943">
            <w:pPr>
              <w:pStyle w:val="TableParagraph"/>
              <w:spacing w:before="27" w:line="264" w:lineRule="auto"/>
              <w:ind w:left="59"/>
              <w:rPr>
                <w:sz w:val="24"/>
              </w:rPr>
            </w:pPr>
            <w:r>
              <w:rPr>
                <w:sz w:val="24"/>
              </w:rPr>
              <w:t>к</w:t>
            </w:r>
            <w:r>
              <w:rPr>
                <w:spacing w:val="-15"/>
                <w:sz w:val="24"/>
              </w:rPr>
              <w:t xml:space="preserve"> </w:t>
            </w:r>
            <w:r>
              <w:rPr>
                <w:sz w:val="24"/>
              </w:rPr>
              <w:t xml:space="preserve">использованию </w:t>
            </w:r>
            <w:r>
              <w:rPr>
                <w:spacing w:val="-2"/>
                <w:sz w:val="24"/>
              </w:rPr>
              <w:t xml:space="preserve">знакомого художественного </w:t>
            </w:r>
            <w:r>
              <w:rPr>
                <w:sz w:val="24"/>
              </w:rPr>
              <w:t xml:space="preserve">материала, само- </w:t>
            </w:r>
            <w:r>
              <w:rPr>
                <w:spacing w:val="-2"/>
                <w:sz w:val="24"/>
              </w:rPr>
              <w:t>стоятельности</w:t>
            </w:r>
          </w:p>
          <w:p w:rsidR="00C7275C" w:rsidRDefault="00032943">
            <w:pPr>
              <w:pStyle w:val="TableParagraph"/>
              <w:spacing w:before="2"/>
              <w:ind w:left="59"/>
              <w:rPr>
                <w:sz w:val="24"/>
              </w:rPr>
            </w:pPr>
            <w:r>
              <w:rPr>
                <w:sz w:val="24"/>
              </w:rPr>
              <w:t>в</w:t>
            </w:r>
            <w:r>
              <w:rPr>
                <w:spacing w:val="-5"/>
                <w:sz w:val="24"/>
              </w:rPr>
              <w:t xml:space="preserve"> </w:t>
            </w:r>
            <w:r>
              <w:rPr>
                <w:sz w:val="24"/>
              </w:rPr>
              <w:t>ролевой</w:t>
            </w:r>
            <w:r>
              <w:rPr>
                <w:spacing w:val="-2"/>
                <w:sz w:val="24"/>
              </w:rPr>
              <w:t xml:space="preserve"> </w:t>
            </w:r>
            <w:r>
              <w:rPr>
                <w:spacing w:val="-4"/>
                <w:sz w:val="24"/>
              </w:rPr>
              <w:t>игре</w:t>
            </w:r>
          </w:p>
        </w:tc>
        <w:tc>
          <w:tcPr>
            <w:tcW w:w="4735" w:type="dxa"/>
          </w:tcPr>
          <w:p w:rsidR="00C7275C" w:rsidRDefault="00032943">
            <w:pPr>
              <w:pStyle w:val="TableParagraph"/>
              <w:spacing w:before="59" w:line="264" w:lineRule="auto"/>
              <w:ind w:left="56"/>
              <w:rPr>
                <w:sz w:val="24"/>
              </w:rPr>
            </w:pPr>
            <w:r>
              <w:rPr>
                <w:sz w:val="24"/>
              </w:rPr>
              <w:t>роли, выступать перед сверстниками, обустраивая место для выступления.</w:t>
            </w:r>
          </w:p>
          <w:p w:rsidR="00C7275C" w:rsidRDefault="00032943">
            <w:pPr>
              <w:pStyle w:val="TableParagraph"/>
              <w:spacing w:line="264" w:lineRule="auto"/>
              <w:ind w:left="56"/>
              <w:rPr>
                <w:sz w:val="24"/>
              </w:rPr>
            </w:pPr>
            <w:r>
              <w:rPr>
                <w:i/>
                <w:sz w:val="24"/>
              </w:rPr>
              <w:t xml:space="preserve">Речевое развитие: </w:t>
            </w:r>
            <w:r>
              <w:rPr>
                <w:sz w:val="24"/>
              </w:rPr>
              <w:t>развивать умение с помощью воспитателя инсценировать и драматизировать</w:t>
            </w:r>
            <w:r>
              <w:rPr>
                <w:spacing w:val="-11"/>
                <w:sz w:val="24"/>
              </w:rPr>
              <w:t xml:space="preserve"> </w:t>
            </w:r>
            <w:r>
              <w:rPr>
                <w:sz w:val="24"/>
              </w:rPr>
              <w:t>небольшие</w:t>
            </w:r>
            <w:r>
              <w:rPr>
                <w:spacing w:val="-13"/>
                <w:sz w:val="24"/>
              </w:rPr>
              <w:t xml:space="preserve"> </w:t>
            </w:r>
            <w:r>
              <w:rPr>
                <w:sz w:val="24"/>
              </w:rPr>
              <w:t>отрывки</w:t>
            </w:r>
            <w:r>
              <w:rPr>
                <w:spacing w:val="-13"/>
                <w:sz w:val="24"/>
              </w:rPr>
              <w:t xml:space="preserve"> </w:t>
            </w:r>
            <w:r>
              <w:rPr>
                <w:sz w:val="24"/>
              </w:rPr>
              <w:t>из народных сказок.</w:t>
            </w:r>
          </w:p>
          <w:p w:rsidR="00C7275C" w:rsidRDefault="00032943">
            <w:pPr>
              <w:pStyle w:val="TableParagraph"/>
              <w:ind w:left="56"/>
              <w:rPr>
                <w:sz w:val="24"/>
              </w:rPr>
            </w:pPr>
            <w:r>
              <w:rPr>
                <w:i/>
                <w:sz w:val="24"/>
              </w:rPr>
              <w:t>Познавательное</w:t>
            </w:r>
            <w:r>
              <w:rPr>
                <w:i/>
                <w:spacing w:val="-7"/>
                <w:sz w:val="24"/>
              </w:rPr>
              <w:t xml:space="preserve"> </w:t>
            </w:r>
            <w:r>
              <w:rPr>
                <w:i/>
                <w:sz w:val="24"/>
              </w:rPr>
              <w:t>развитие:</w:t>
            </w:r>
            <w:r>
              <w:rPr>
                <w:i/>
                <w:spacing w:val="-6"/>
                <w:sz w:val="24"/>
              </w:rPr>
              <w:t xml:space="preserve"> </w:t>
            </w:r>
            <w:r>
              <w:rPr>
                <w:spacing w:val="-2"/>
                <w:sz w:val="24"/>
              </w:rPr>
              <w:t>расширять</w:t>
            </w:r>
          </w:p>
          <w:p w:rsidR="00C7275C" w:rsidRDefault="00032943">
            <w:pPr>
              <w:pStyle w:val="TableParagraph"/>
              <w:spacing w:before="29" w:line="264" w:lineRule="auto"/>
              <w:ind w:left="56"/>
              <w:rPr>
                <w:sz w:val="24"/>
              </w:rPr>
            </w:pPr>
            <w:r>
              <w:rPr>
                <w:sz w:val="24"/>
              </w:rPr>
              <w:t>представления о характерных особенностях зимней природы, обогащать чувственный опыт</w:t>
            </w:r>
            <w:r>
              <w:rPr>
                <w:spacing w:val="-6"/>
                <w:sz w:val="24"/>
              </w:rPr>
              <w:t xml:space="preserve"> </w:t>
            </w:r>
            <w:r>
              <w:rPr>
                <w:sz w:val="24"/>
              </w:rPr>
              <w:t>детей</w:t>
            </w:r>
            <w:r>
              <w:rPr>
                <w:spacing w:val="-6"/>
                <w:sz w:val="24"/>
              </w:rPr>
              <w:t xml:space="preserve"> </w:t>
            </w:r>
            <w:r>
              <w:rPr>
                <w:sz w:val="24"/>
              </w:rPr>
              <w:t>и</w:t>
            </w:r>
            <w:r>
              <w:rPr>
                <w:spacing w:val="-6"/>
                <w:sz w:val="24"/>
              </w:rPr>
              <w:t xml:space="preserve"> </w:t>
            </w:r>
            <w:r>
              <w:rPr>
                <w:sz w:val="24"/>
              </w:rPr>
              <w:t>умение</w:t>
            </w:r>
            <w:r>
              <w:rPr>
                <w:spacing w:val="-7"/>
                <w:sz w:val="24"/>
              </w:rPr>
              <w:t xml:space="preserve"> </w:t>
            </w:r>
            <w:r>
              <w:rPr>
                <w:sz w:val="24"/>
              </w:rPr>
              <w:t>фиксировать</w:t>
            </w:r>
            <w:r>
              <w:rPr>
                <w:spacing w:val="-5"/>
                <w:sz w:val="24"/>
              </w:rPr>
              <w:t xml:space="preserve"> </w:t>
            </w:r>
            <w:r>
              <w:rPr>
                <w:sz w:val="24"/>
              </w:rPr>
              <w:t>его</w:t>
            </w:r>
            <w:r>
              <w:rPr>
                <w:spacing w:val="-7"/>
                <w:sz w:val="24"/>
              </w:rPr>
              <w:t xml:space="preserve"> </w:t>
            </w:r>
            <w:r>
              <w:rPr>
                <w:sz w:val="24"/>
              </w:rPr>
              <w:t>в</w:t>
            </w:r>
            <w:r>
              <w:rPr>
                <w:spacing w:val="-7"/>
                <w:sz w:val="24"/>
              </w:rPr>
              <w:t xml:space="preserve"> </w:t>
            </w:r>
            <w:r>
              <w:rPr>
                <w:sz w:val="24"/>
              </w:rPr>
              <w:t>речи</w:t>
            </w:r>
          </w:p>
        </w:tc>
      </w:tr>
      <w:tr w:rsidR="00C7275C">
        <w:trPr>
          <w:trHeight w:val="726"/>
        </w:trPr>
        <w:tc>
          <w:tcPr>
            <w:tcW w:w="716"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4"/>
              <w:rPr>
                <w:b/>
                <w:sz w:val="34"/>
              </w:rPr>
            </w:pPr>
          </w:p>
          <w:p w:rsidR="00C7275C" w:rsidRDefault="00032943">
            <w:pPr>
              <w:pStyle w:val="TableParagraph"/>
              <w:spacing w:line="264" w:lineRule="auto"/>
              <w:ind w:left="134" w:right="113" w:firstLine="38"/>
              <w:rPr>
                <w:sz w:val="24"/>
              </w:rPr>
            </w:pPr>
            <w:r>
              <w:rPr>
                <w:spacing w:val="-4"/>
                <w:sz w:val="24"/>
              </w:rPr>
              <w:t>Ян- варь</w:t>
            </w:r>
          </w:p>
        </w:tc>
        <w:tc>
          <w:tcPr>
            <w:tcW w:w="826" w:type="dxa"/>
          </w:tcPr>
          <w:p w:rsidR="00C7275C" w:rsidRDefault="00032943">
            <w:pPr>
              <w:pStyle w:val="TableParagraph"/>
              <w:spacing w:before="59"/>
              <w:ind w:left="134" w:right="120"/>
              <w:jc w:val="center"/>
              <w:rPr>
                <w:sz w:val="24"/>
              </w:rPr>
            </w:pPr>
            <w:r>
              <w:rPr>
                <w:spacing w:val="-4"/>
                <w:sz w:val="24"/>
              </w:rPr>
              <w:t>Тема</w:t>
            </w:r>
          </w:p>
        </w:tc>
        <w:tc>
          <w:tcPr>
            <w:tcW w:w="1954" w:type="dxa"/>
          </w:tcPr>
          <w:p w:rsidR="00C7275C" w:rsidRDefault="00032943">
            <w:pPr>
              <w:pStyle w:val="TableParagraph"/>
              <w:spacing w:before="59" w:line="264" w:lineRule="auto"/>
              <w:ind w:left="618" w:hanging="528"/>
              <w:rPr>
                <w:sz w:val="24"/>
              </w:rPr>
            </w:pPr>
            <w:r>
              <w:rPr>
                <w:sz w:val="24"/>
              </w:rPr>
              <w:t>Сказки</w:t>
            </w:r>
            <w:r>
              <w:rPr>
                <w:spacing w:val="-15"/>
                <w:sz w:val="24"/>
              </w:rPr>
              <w:t xml:space="preserve"> </w:t>
            </w:r>
            <w:r>
              <w:rPr>
                <w:sz w:val="24"/>
              </w:rPr>
              <w:t xml:space="preserve">матушки- </w:t>
            </w:r>
            <w:r>
              <w:rPr>
                <w:spacing w:val="-2"/>
                <w:sz w:val="24"/>
              </w:rPr>
              <w:t>метели</w:t>
            </w:r>
          </w:p>
        </w:tc>
        <w:tc>
          <w:tcPr>
            <w:tcW w:w="1907" w:type="dxa"/>
          </w:tcPr>
          <w:p w:rsidR="00C7275C" w:rsidRDefault="00032943">
            <w:pPr>
              <w:pStyle w:val="TableParagraph"/>
              <w:spacing w:before="59" w:line="264" w:lineRule="auto"/>
              <w:ind w:left="392" w:hanging="224"/>
              <w:rPr>
                <w:sz w:val="24"/>
              </w:rPr>
            </w:pPr>
            <w:r>
              <w:rPr>
                <w:sz w:val="24"/>
              </w:rPr>
              <w:t>Котик</w:t>
            </w:r>
            <w:r>
              <w:rPr>
                <w:spacing w:val="-15"/>
                <w:sz w:val="24"/>
              </w:rPr>
              <w:t xml:space="preserve"> </w:t>
            </w:r>
            <w:r>
              <w:rPr>
                <w:sz w:val="24"/>
              </w:rPr>
              <w:t>на</w:t>
            </w:r>
            <w:r>
              <w:rPr>
                <w:spacing w:val="-15"/>
                <w:sz w:val="24"/>
              </w:rPr>
              <w:t xml:space="preserve"> </w:t>
            </w:r>
            <w:r>
              <w:rPr>
                <w:sz w:val="24"/>
              </w:rPr>
              <w:t>печке песни поет</w:t>
            </w:r>
          </w:p>
        </w:tc>
        <w:tc>
          <w:tcPr>
            <w:tcW w:w="2000" w:type="dxa"/>
          </w:tcPr>
          <w:p w:rsidR="00C7275C" w:rsidRDefault="00032943">
            <w:pPr>
              <w:pStyle w:val="TableParagraph"/>
              <w:spacing w:before="59" w:line="264" w:lineRule="auto"/>
              <w:ind w:left="640" w:right="263" w:hanging="315"/>
              <w:rPr>
                <w:sz w:val="24"/>
              </w:rPr>
            </w:pPr>
            <w:r>
              <w:rPr>
                <w:sz w:val="24"/>
              </w:rPr>
              <w:t>Варя</w:t>
            </w:r>
            <w:r>
              <w:rPr>
                <w:spacing w:val="-15"/>
                <w:sz w:val="24"/>
              </w:rPr>
              <w:t xml:space="preserve"> </w:t>
            </w:r>
            <w:r>
              <w:rPr>
                <w:sz w:val="24"/>
              </w:rPr>
              <w:t>пришла в театр</w:t>
            </w:r>
          </w:p>
        </w:tc>
        <w:tc>
          <w:tcPr>
            <w:tcW w:w="1969" w:type="dxa"/>
          </w:tcPr>
          <w:p w:rsidR="00C7275C" w:rsidRDefault="00032943">
            <w:pPr>
              <w:pStyle w:val="TableParagraph"/>
              <w:spacing w:before="59" w:line="264" w:lineRule="auto"/>
              <w:ind w:left="614" w:right="313" w:hanging="286"/>
              <w:rPr>
                <w:sz w:val="24"/>
              </w:rPr>
            </w:pPr>
            <w:r>
              <w:rPr>
                <w:sz w:val="24"/>
              </w:rPr>
              <w:t>Три</w:t>
            </w:r>
            <w:r>
              <w:rPr>
                <w:spacing w:val="-15"/>
                <w:sz w:val="24"/>
              </w:rPr>
              <w:t xml:space="preserve"> </w:t>
            </w:r>
            <w:r>
              <w:rPr>
                <w:sz w:val="24"/>
              </w:rPr>
              <w:t xml:space="preserve">лисицы- </w:t>
            </w:r>
            <w:r>
              <w:rPr>
                <w:spacing w:val="-2"/>
                <w:sz w:val="24"/>
              </w:rPr>
              <w:t>мастеы</w:t>
            </w:r>
          </w:p>
        </w:tc>
        <w:tc>
          <w:tcPr>
            <w:tcW w:w="4735" w:type="dxa"/>
            <w:vMerge w:val="restart"/>
          </w:tcPr>
          <w:p w:rsidR="00C7275C" w:rsidRDefault="00032943">
            <w:pPr>
              <w:pStyle w:val="TableParagraph"/>
              <w:spacing w:before="59"/>
              <w:ind w:left="56"/>
              <w:rPr>
                <w:i/>
                <w:sz w:val="24"/>
              </w:rPr>
            </w:pPr>
            <w:r>
              <w:rPr>
                <w:i/>
                <w:sz w:val="24"/>
              </w:rPr>
              <w:t>Социально-коммуникативное</w:t>
            </w:r>
            <w:r>
              <w:rPr>
                <w:i/>
                <w:spacing w:val="-15"/>
                <w:sz w:val="24"/>
              </w:rPr>
              <w:t xml:space="preserve"> </w:t>
            </w:r>
            <w:r>
              <w:rPr>
                <w:i/>
                <w:spacing w:val="-2"/>
                <w:sz w:val="24"/>
              </w:rPr>
              <w:t>развитие:</w:t>
            </w:r>
          </w:p>
          <w:p w:rsidR="00C7275C" w:rsidRDefault="00032943">
            <w:pPr>
              <w:pStyle w:val="TableParagraph"/>
              <w:spacing w:before="26"/>
              <w:ind w:left="56"/>
              <w:rPr>
                <w:sz w:val="24"/>
              </w:rPr>
            </w:pPr>
            <w:r>
              <w:rPr>
                <w:sz w:val="24"/>
              </w:rPr>
              <w:t>способствовать</w:t>
            </w:r>
            <w:r>
              <w:rPr>
                <w:spacing w:val="-5"/>
                <w:sz w:val="24"/>
              </w:rPr>
              <w:t xml:space="preserve"> </w:t>
            </w:r>
            <w:r>
              <w:rPr>
                <w:sz w:val="24"/>
              </w:rPr>
              <w:t>возникновению</w:t>
            </w:r>
            <w:r>
              <w:rPr>
                <w:spacing w:val="-7"/>
                <w:sz w:val="24"/>
              </w:rPr>
              <w:t xml:space="preserve"> </w:t>
            </w:r>
            <w:r>
              <w:rPr>
                <w:spacing w:val="-5"/>
                <w:sz w:val="24"/>
              </w:rPr>
              <w:t>игр</w:t>
            </w:r>
          </w:p>
          <w:p w:rsidR="00C7275C" w:rsidRDefault="00032943">
            <w:pPr>
              <w:pStyle w:val="TableParagraph"/>
              <w:spacing w:before="29" w:line="264" w:lineRule="auto"/>
              <w:ind w:left="56" w:right="95"/>
              <w:rPr>
                <w:sz w:val="24"/>
              </w:rPr>
            </w:pPr>
            <w:r>
              <w:rPr>
                <w:sz w:val="24"/>
              </w:rPr>
              <w:t>по мотивам литературных произведений (потешек, песенок, сказок, стихов); развивать стремление импровизировать, поощрять попытки детей самостоятельно подбирать</w:t>
            </w:r>
            <w:r>
              <w:rPr>
                <w:spacing w:val="-6"/>
                <w:sz w:val="24"/>
              </w:rPr>
              <w:t xml:space="preserve"> </w:t>
            </w:r>
            <w:r>
              <w:rPr>
                <w:sz w:val="24"/>
              </w:rPr>
              <w:t>атрибуты</w:t>
            </w:r>
            <w:r>
              <w:rPr>
                <w:spacing w:val="-7"/>
                <w:sz w:val="24"/>
              </w:rPr>
              <w:t xml:space="preserve"> </w:t>
            </w:r>
            <w:r>
              <w:rPr>
                <w:sz w:val="24"/>
              </w:rPr>
              <w:t>для</w:t>
            </w:r>
            <w:r>
              <w:rPr>
                <w:spacing w:val="-7"/>
                <w:sz w:val="24"/>
              </w:rPr>
              <w:t xml:space="preserve"> </w:t>
            </w:r>
            <w:r>
              <w:rPr>
                <w:sz w:val="24"/>
              </w:rPr>
              <w:t>той</w:t>
            </w:r>
            <w:r>
              <w:rPr>
                <w:spacing w:val="-6"/>
                <w:sz w:val="24"/>
              </w:rPr>
              <w:t xml:space="preserve"> </w:t>
            </w:r>
            <w:r>
              <w:rPr>
                <w:sz w:val="24"/>
              </w:rPr>
              <w:t>или</w:t>
            </w:r>
            <w:r>
              <w:rPr>
                <w:spacing w:val="-7"/>
                <w:sz w:val="24"/>
              </w:rPr>
              <w:t xml:space="preserve"> </w:t>
            </w:r>
            <w:r>
              <w:rPr>
                <w:sz w:val="24"/>
              </w:rPr>
              <w:t>иной</w:t>
            </w:r>
            <w:r>
              <w:rPr>
                <w:spacing w:val="-7"/>
                <w:sz w:val="24"/>
              </w:rPr>
              <w:t xml:space="preserve"> </w:t>
            </w:r>
            <w:r>
              <w:rPr>
                <w:sz w:val="24"/>
              </w:rPr>
              <w:t>роли; дополнять игровую обстановку</w:t>
            </w:r>
          </w:p>
          <w:p w:rsidR="00C7275C" w:rsidRDefault="00032943">
            <w:pPr>
              <w:pStyle w:val="TableParagraph"/>
              <w:spacing w:line="264" w:lineRule="auto"/>
              <w:ind w:left="56" w:right="95"/>
              <w:rPr>
                <w:sz w:val="24"/>
              </w:rPr>
            </w:pPr>
            <w:r>
              <w:rPr>
                <w:sz w:val="24"/>
              </w:rPr>
              <w:t>недостающими предметами, игрушками; развивать диалогическую форму речи, вовлекать</w:t>
            </w:r>
            <w:r>
              <w:rPr>
                <w:spacing w:val="-7"/>
                <w:sz w:val="24"/>
              </w:rPr>
              <w:t xml:space="preserve"> </w:t>
            </w:r>
            <w:r>
              <w:rPr>
                <w:sz w:val="24"/>
              </w:rPr>
              <w:t>детей</w:t>
            </w:r>
            <w:r>
              <w:rPr>
                <w:spacing w:val="-8"/>
                <w:sz w:val="24"/>
              </w:rPr>
              <w:t xml:space="preserve"> </w:t>
            </w:r>
            <w:r>
              <w:rPr>
                <w:sz w:val="24"/>
              </w:rPr>
              <w:t>в</w:t>
            </w:r>
            <w:r>
              <w:rPr>
                <w:spacing w:val="-9"/>
                <w:sz w:val="24"/>
              </w:rPr>
              <w:t xml:space="preserve"> </w:t>
            </w:r>
            <w:r>
              <w:rPr>
                <w:sz w:val="24"/>
              </w:rPr>
              <w:t>разговор</w:t>
            </w:r>
            <w:r>
              <w:rPr>
                <w:spacing w:val="-9"/>
                <w:sz w:val="24"/>
              </w:rPr>
              <w:t xml:space="preserve"> </w:t>
            </w:r>
            <w:r>
              <w:rPr>
                <w:sz w:val="24"/>
              </w:rPr>
              <w:t>после</w:t>
            </w:r>
            <w:r>
              <w:rPr>
                <w:spacing w:val="-9"/>
                <w:sz w:val="24"/>
              </w:rPr>
              <w:t xml:space="preserve"> </w:t>
            </w:r>
            <w:r>
              <w:rPr>
                <w:sz w:val="24"/>
              </w:rPr>
              <w:t xml:space="preserve">просмотра </w:t>
            </w:r>
            <w:r>
              <w:rPr>
                <w:spacing w:val="-2"/>
                <w:sz w:val="24"/>
              </w:rPr>
              <w:t>спектаклей.</w:t>
            </w:r>
          </w:p>
          <w:p w:rsidR="00C7275C" w:rsidRDefault="00032943">
            <w:pPr>
              <w:pStyle w:val="TableParagraph"/>
              <w:ind w:left="56"/>
              <w:rPr>
                <w:i/>
                <w:sz w:val="24"/>
              </w:rPr>
            </w:pPr>
            <w:r>
              <w:rPr>
                <w:i/>
                <w:sz w:val="24"/>
              </w:rPr>
              <w:t>Художественно-эстетическое</w:t>
            </w:r>
            <w:r>
              <w:rPr>
                <w:i/>
                <w:spacing w:val="-8"/>
                <w:sz w:val="24"/>
              </w:rPr>
              <w:t xml:space="preserve"> </w:t>
            </w:r>
            <w:r>
              <w:rPr>
                <w:i/>
                <w:spacing w:val="-2"/>
                <w:sz w:val="24"/>
              </w:rPr>
              <w:t>развитие:</w:t>
            </w:r>
          </w:p>
          <w:p w:rsidR="00C7275C" w:rsidRDefault="00032943">
            <w:pPr>
              <w:pStyle w:val="TableParagraph"/>
              <w:spacing w:before="27"/>
              <w:ind w:left="56"/>
              <w:rPr>
                <w:sz w:val="24"/>
              </w:rPr>
            </w:pPr>
            <w:r>
              <w:rPr>
                <w:sz w:val="24"/>
              </w:rPr>
              <w:t>приобщать</w:t>
            </w:r>
            <w:r>
              <w:rPr>
                <w:spacing w:val="-1"/>
                <w:sz w:val="24"/>
              </w:rPr>
              <w:t xml:space="preserve"> </w:t>
            </w:r>
            <w:r>
              <w:rPr>
                <w:sz w:val="24"/>
              </w:rPr>
              <w:t>детей</w:t>
            </w:r>
            <w:r>
              <w:rPr>
                <w:spacing w:val="-2"/>
                <w:sz w:val="24"/>
              </w:rPr>
              <w:t xml:space="preserve"> </w:t>
            </w:r>
            <w:r>
              <w:rPr>
                <w:sz w:val="24"/>
              </w:rPr>
              <w:t>к</w:t>
            </w:r>
            <w:r>
              <w:rPr>
                <w:spacing w:val="-1"/>
                <w:sz w:val="24"/>
              </w:rPr>
              <w:t xml:space="preserve"> </w:t>
            </w:r>
            <w:r>
              <w:rPr>
                <w:sz w:val="24"/>
              </w:rPr>
              <w:t>народной</w:t>
            </w:r>
            <w:r>
              <w:rPr>
                <w:spacing w:val="-1"/>
                <w:sz w:val="24"/>
              </w:rPr>
              <w:t xml:space="preserve"> </w:t>
            </w:r>
            <w:r>
              <w:rPr>
                <w:spacing w:val="-2"/>
                <w:sz w:val="24"/>
              </w:rPr>
              <w:t>музыке.</w:t>
            </w:r>
          </w:p>
          <w:p w:rsidR="00C7275C" w:rsidRDefault="00032943">
            <w:pPr>
              <w:pStyle w:val="TableParagraph"/>
              <w:spacing w:before="29" w:line="264" w:lineRule="auto"/>
              <w:ind w:left="56" w:right="95"/>
              <w:rPr>
                <w:sz w:val="24"/>
              </w:rPr>
            </w:pPr>
            <w:r>
              <w:rPr>
                <w:i/>
                <w:sz w:val="24"/>
              </w:rPr>
              <w:t>Речевое</w:t>
            </w:r>
            <w:r>
              <w:rPr>
                <w:i/>
                <w:spacing w:val="-9"/>
                <w:sz w:val="24"/>
              </w:rPr>
              <w:t xml:space="preserve"> </w:t>
            </w:r>
            <w:r>
              <w:rPr>
                <w:i/>
                <w:sz w:val="24"/>
              </w:rPr>
              <w:t>развитие:</w:t>
            </w:r>
            <w:r>
              <w:rPr>
                <w:i/>
                <w:spacing w:val="-8"/>
                <w:sz w:val="24"/>
              </w:rPr>
              <w:t xml:space="preserve"> </w:t>
            </w:r>
            <w:r>
              <w:rPr>
                <w:sz w:val="24"/>
              </w:rPr>
              <w:t>воспитывать</w:t>
            </w:r>
            <w:r>
              <w:rPr>
                <w:spacing w:val="-7"/>
                <w:sz w:val="24"/>
              </w:rPr>
              <w:t xml:space="preserve"> </w:t>
            </w:r>
            <w:r>
              <w:rPr>
                <w:sz w:val="24"/>
              </w:rPr>
              <w:t>умение слушать</w:t>
            </w:r>
            <w:r>
              <w:rPr>
                <w:spacing w:val="-9"/>
                <w:sz w:val="24"/>
              </w:rPr>
              <w:t xml:space="preserve"> </w:t>
            </w:r>
            <w:r>
              <w:rPr>
                <w:sz w:val="24"/>
              </w:rPr>
              <w:t>новые</w:t>
            </w:r>
            <w:r>
              <w:rPr>
                <w:spacing w:val="-11"/>
                <w:sz w:val="24"/>
              </w:rPr>
              <w:t xml:space="preserve"> </w:t>
            </w:r>
            <w:r>
              <w:rPr>
                <w:sz w:val="24"/>
              </w:rPr>
              <w:t>сказки,</w:t>
            </w:r>
            <w:r>
              <w:rPr>
                <w:spacing w:val="-12"/>
                <w:sz w:val="24"/>
              </w:rPr>
              <w:t xml:space="preserve"> </w:t>
            </w:r>
            <w:r>
              <w:rPr>
                <w:sz w:val="24"/>
              </w:rPr>
              <w:t>рассказы,</w:t>
            </w:r>
            <w:r>
              <w:rPr>
                <w:spacing w:val="-10"/>
                <w:sz w:val="24"/>
              </w:rPr>
              <w:t xml:space="preserve"> </w:t>
            </w:r>
            <w:r>
              <w:rPr>
                <w:sz w:val="24"/>
              </w:rPr>
              <w:t>стихи, следить за развитием действия, сопереживать геро-</w:t>
            </w:r>
          </w:p>
        </w:tc>
      </w:tr>
      <w:tr w:rsidR="00C7275C">
        <w:trPr>
          <w:trHeight w:val="4843"/>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3"/>
              <w:jc w:val="center"/>
              <w:rPr>
                <w:sz w:val="24"/>
              </w:rPr>
            </w:pPr>
            <w:r>
              <w:rPr>
                <w:spacing w:val="-4"/>
                <w:sz w:val="24"/>
              </w:rPr>
              <w:t>Цели</w:t>
            </w:r>
          </w:p>
        </w:tc>
        <w:tc>
          <w:tcPr>
            <w:tcW w:w="1954" w:type="dxa"/>
          </w:tcPr>
          <w:p w:rsidR="00C7275C" w:rsidRDefault="00032943">
            <w:pPr>
              <w:pStyle w:val="TableParagraph"/>
              <w:spacing w:before="59" w:line="264" w:lineRule="auto"/>
              <w:ind w:left="61" w:right="460"/>
              <w:rPr>
                <w:sz w:val="24"/>
              </w:rPr>
            </w:pPr>
            <w:r>
              <w:rPr>
                <w:spacing w:val="-2"/>
                <w:sz w:val="24"/>
              </w:rPr>
              <w:t>В</w:t>
            </w:r>
            <w:r>
              <w:rPr>
                <w:spacing w:val="-14"/>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л</w:t>
            </w:r>
            <w:r>
              <w:rPr>
                <w:spacing w:val="-15"/>
                <w:sz w:val="24"/>
              </w:rPr>
              <w:t xml:space="preserve"> </w:t>
            </w:r>
            <w:r>
              <w:rPr>
                <w:spacing w:val="-2"/>
                <w:sz w:val="24"/>
              </w:rPr>
              <w:t>е</w:t>
            </w:r>
            <w:r>
              <w:rPr>
                <w:spacing w:val="-18"/>
                <w:sz w:val="24"/>
              </w:rPr>
              <w:t xml:space="preserve"> </w:t>
            </w:r>
            <w:r>
              <w:rPr>
                <w:spacing w:val="-2"/>
                <w:sz w:val="24"/>
              </w:rPr>
              <w:t>к</w:t>
            </w:r>
            <w:r>
              <w:rPr>
                <w:spacing w:val="-14"/>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 xml:space="preserve">ь </w:t>
            </w:r>
            <w:r>
              <w:rPr>
                <w:sz w:val="24"/>
              </w:rPr>
              <w:t xml:space="preserve">в игровую ситуацию, в </w:t>
            </w:r>
            <w:r>
              <w:rPr>
                <w:spacing w:val="-2"/>
                <w:sz w:val="24"/>
              </w:rPr>
              <w:t>двига- тельную</w:t>
            </w:r>
          </w:p>
          <w:p w:rsidR="00C7275C" w:rsidRDefault="00032943">
            <w:pPr>
              <w:pStyle w:val="TableParagraph"/>
              <w:spacing w:line="264" w:lineRule="auto"/>
              <w:ind w:left="61" w:right="236"/>
              <w:rPr>
                <w:sz w:val="24"/>
              </w:rPr>
            </w:pPr>
            <w:r>
              <w:rPr>
                <w:spacing w:val="-2"/>
                <w:sz w:val="24"/>
              </w:rPr>
              <w:t xml:space="preserve">импровизацию. </w:t>
            </w:r>
            <w:r>
              <w:rPr>
                <w:sz w:val="24"/>
              </w:rPr>
              <w:t>П</w:t>
            </w:r>
            <w:r>
              <w:rPr>
                <w:spacing w:val="-10"/>
                <w:sz w:val="24"/>
              </w:rPr>
              <w:t xml:space="preserve"> </w:t>
            </w:r>
            <w:r>
              <w:rPr>
                <w:sz w:val="24"/>
              </w:rPr>
              <w:t>о</w:t>
            </w:r>
            <w:r>
              <w:rPr>
                <w:spacing w:val="-9"/>
                <w:sz w:val="24"/>
              </w:rPr>
              <w:t xml:space="preserve"> </w:t>
            </w:r>
            <w:r>
              <w:rPr>
                <w:sz w:val="24"/>
              </w:rPr>
              <w:t>б</w:t>
            </w:r>
            <w:r>
              <w:rPr>
                <w:spacing w:val="-9"/>
                <w:sz w:val="24"/>
              </w:rPr>
              <w:t xml:space="preserve"> </w:t>
            </w:r>
            <w:r>
              <w:rPr>
                <w:sz w:val="24"/>
              </w:rPr>
              <w:t>у</w:t>
            </w:r>
            <w:r>
              <w:rPr>
                <w:spacing w:val="-9"/>
                <w:sz w:val="24"/>
              </w:rPr>
              <w:t xml:space="preserve"> </w:t>
            </w:r>
            <w:r>
              <w:rPr>
                <w:sz w:val="24"/>
              </w:rPr>
              <w:t>ж</w:t>
            </w:r>
            <w:r>
              <w:rPr>
                <w:spacing w:val="-9"/>
                <w:sz w:val="24"/>
              </w:rPr>
              <w:t xml:space="preserve"> </w:t>
            </w:r>
            <w:r>
              <w:rPr>
                <w:sz w:val="24"/>
              </w:rPr>
              <w:t>д</w:t>
            </w:r>
            <w:r>
              <w:rPr>
                <w:spacing w:val="-9"/>
                <w:sz w:val="24"/>
              </w:rPr>
              <w:t xml:space="preserve"> </w:t>
            </w:r>
            <w:r>
              <w:rPr>
                <w:sz w:val="24"/>
              </w:rPr>
              <w:t>а</w:t>
            </w:r>
            <w:r>
              <w:rPr>
                <w:spacing w:val="-13"/>
                <w:sz w:val="24"/>
              </w:rPr>
              <w:t xml:space="preserve"> </w:t>
            </w:r>
            <w:r>
              <w:rPr>
                <w:sz w:val="24"/>
              </w:rPr>
              <w:t>т</w:t>
            </w:r>
            <w:r>
              <w:rPr>
                <w:spacing w:val="-8"/>
                <w:sz w:val="24"/>
              </w:rPr>
              <w:t xml:space="preserve"> </w:t>
            </w:r>
            <w:r>
              <w:rPr>
                <w:sz w:val="24"/>
              </w:rPr>
              <w:t xml:space="preserve">ь </w:t>
            </w:r>
            <w:r>
              <w:rPr>
                <w:spacing w:val="-2"/>
                <w:sz w:val="24"/>
              </w:rPr>
              <w:t>вступать</w:t>
            </w:r>
          </w:p>
          <w:p w:rsidR="00C7275C" w:rsidRDefault="00032943">
            <w:pPr>
              <w:pStyle w:val="TableParagraph"/>
              <w:ind w:left="61"/>
              <w:rPr>
                <w:sz w:val="24"/>
              </w:rPr>
            </w:pPr>
            <w:r>
              <w:rPr>
                <w:sz w:val="24"/>
              </w:rPr>
              <w:t>в</w:t>
            </w:r>
            <w:r>
              <w:rPr>
                <w:spacing w:val="-1"/>
                <w:sz w:val="24"/>
              </w:rPr>
              <w:t xml:space="preserve"> </w:t>
            </w:r>
            <w:r>
              <w:rPr>
                <w:spacing w:val="-2"/>
                <w:sz w:val="24"/>
              </w:rPr>
              <w:t>диалог.</w:t>
            </w:r>
          </w:p>
          <w:p w:rsidR="00C7275C" w:rsidRDefault="00032943">
            <w:pPr>
              <w:pStyle w:val="TableParagraph"/>
              <w:spacing w:before="27" w:line="264" w:lineRule="auto"/>
              <w:ind w:left="61" w:right="88"/>
              <w:rPr>
                <w:sz w:val="24"/>
              </w:rPr>
            </w:pPr>
            <w:r>
              <w:rPr>
                <w:sz w:val="24"/>
              </w:rPr>
              <w:t xml:space="preserve">П р и у ч а т ь </w:t>
            </w:r>
            <w:r>
              <w:rPr>
                <w:spacing w:val="-2"/>
                <w:sz w:val="24"/>
              </w:rPr>
              <w:t xml:space="preserve">внимательно </w:t>
            </w:r>
            <w:r>
              <w:rPr>
                <w:sz w:val="24"/>
              </w:rPr>
              <w:t>слушать новую сказку</w:t>
            </w:r>
            <w:r>
              <w:rPr>
                <w:spacing w:val="-15"/>
                <w:sz w:val="24"/>
              </w:rPr>
              <w:t xml:space="preserve"> </w:t>
            </w:r>
            <w:r>
              <w:rPr>
                <w:sz w:val="24"/>
              </w:rPr>
              <w:t>и</w:t>
            </w:r>
            <w:r>
              <w:rPr>
                <w:spacing w:val="-15"/>
                <w:sz w:val="24"/>
              </w:rPr>
              <w:t xml:space="preserve"> </w:t>
            </w:r>
            <w:r>
              <w:rPr>
                <w:sz w:val="24"/>
              </w:rPr>
              <w:t>следить за разверты-</w:t>
            </w:r>
          </w:p>
        </w:tc>
        <w:tc>
          <w:tcPr>
            <w:tcW w:w="1907" w:type="dxa"/>
          </w:tcPr>
          <w:p w:rsidR="00C7275C" w:rsidRDefault="00032943">
            <w:pPr>
              <w:pStyle w:val="TableParagraph"/>
              <w:spacing w:before="59" w:line="264" w:lineRule="auto"/>
              <w:ind w:left="58" w:right="268"/>
              <w:rPr>
                <w:sz w:val="24"/>
              </w:rPr>
            </w:pPr>
            <w:r>
              <w:rPr>
                <w:spacing w:val="-2"/>
                <w:sz w:val="24"/>
              </w:rPr>
              <w:t>П</w:t>
            </w:r>
            <w:r>
              <w:rPr>
                <w:spacing w:val="-16"/>
                <w:sz w:val="24"/>
              </w:rPr>
              <w:t xml:space="preserve"> </w:t>
            </w:r>
            <w:r>
              <w:rPr>
                <w:spacing w:val="-2"/>
                <w:sz w:val="24"/>
              </w:rPr>
              <w:t>р</w:t>
            </w:r>
            <w:r>
              <w:rPr>
                <w:spacing w:val="-15"/>
                <w:sz w:val="24"/>
              </w:rPr>
              <w:t xml:space="preserve"> </w:t>
            </w:r>
            <w:r>
              <w:rPr>
                <w:spacing w:val="-2"/>
                <w:sz w:val="24"/>
              </w:rPr>
              <w:t>и</w:t>
            </w:r>
            <w:r>
              <w:rPr>
                <w:spacing w:val="-14"/>
                <w:sz w:val="24"/>
              </w:rPr>
              <w:t xml:space="preserve"> </w:t>
            </w:r>
            <w:r>
              <w:rPr>
                <w:spacing w:val="-2"/>
                <w:sz w:val="24"/>
              </w:rPr>
              <w:t>о</w:t>
            </w:r>
            <w:r>
              <w:rPr>
                <w:spacing w:val="-18"/>
                <w:sz w:val="24"/>
              </w:rPr>
              <w:t xml:space="preserve"> </w:t>
            </w:r>
            <w:r>
              <w:rPr>
                <w:spacing w:val="-2"/>
                <w:sz w:val="24"/>
              </w:rPr>
              <w:t>б</w:t>
            </w:r>
            <w:r>
              <w:rPr>
                <w:spacing w:val="-15"/>
                <w:sz w:val="24"/>
              </w:rPr>
              <w:t xml:space="preserve"> </w:t>
            </w:r>
            <w:r>
              <w:rPr>
                <w:spacing w:val="-2"/>
                <w:sz w:val="24"/>
              </w:rPr>
              <w:t>щ</w:t>
            </w:r>
            <w:r>
              <w:rPr>
                <w:spacing w:val="-15"/>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 xml:space="preserve">ь </w:t>
            </w:r>
            <w:r>
              <w:rPr>
                <w:sz w:val="24"/>
              </w:rPr>
              <w:t>к русскому</w:t>
            </w:r>
          </w:p>
          <w:p w:rsidR="00C7275C" w:rsidRDefault="00032943">
            <w:pPr>
              <w:pStyle w:val="TableParagraph"/>
              <w:spacing w:line="264" w:lineRule="auto"/>
              <w:ind w:left="58" w:right="144"/>
              <w:rPr>
                <w:sz w:val="24"/>
              </w:rPr>
            </w:pPr>
            <w:r>
              <w:rPr>
                <w:spacing w:val="-2"/>
                <w:sz w:val="24"/>
              </w:rPr>
              <w:t xml:space="preserve">фольклору, </w:t>
            </w:r>
            <w:r>
              <w:rPr>
                <w:sz w:val="24"/>
              </w:rPr>
              <w:t>увлечь</w:t>
            </w:r>
            <w:r>
              <w:rPr>
                <w:spacing w:val="-15"/>
                <w:sz w:val="24"/>
              </w:rPr>
              <w:t xml:space="preserve"> </w:t>
            </w:r>
            <w:r>
              <w:rPr>
                <w:sz w:val="24"/>
              </w:rPr>
              <w:t>сюжетом</w:t>
            </w:r>
          </w:p>
        </w:tc>
        <w:tc>
          <w:tcPr>
            <w:tcW w:w="2000" w:type="dxa"/>
          </w:tcPr>
          <w:p w:rsidR="00C7275C" w:rsidRDefault="00032943">
            <w:pPr>
              <w:pStyle w:val="TableParagraph"/>
              <w:spacing w:before="59" w:line="264" w:lineRule="auto"/>
              <w:ind w:left="60" w:right="263"/>
              <w:rPr>
                <w:sz w:val="24"/>
              </w:rPr>
            </w:pPr>
            <w:r>
              <w:rPr>
                <w:sz w:val="24"/>
              </w:rPr>
              <w:t>П</w:t>
            </w:r>
            <w:r>
              <w:rPr>
                <w:spacing w:val="-7"/>
                <w:sz w:val="24"/>
              </w:rPr>
              <w:t xml:space="preserve"> </w:t>
            </w:r>
            <w:r>
              <w:rPr>
                <w:sz w:val="24"/>
              </w:rPr>
              <w:t>о</w:t>
            </w:r>
            <w:r>
              <w:rPr>
                <w:spacing w:val="-6"/>
                <w:sz w:val="24"/>
              </w:rPr>
              <w:t xml:space="preserve"> </w:t>
            </w:r>
            <w:r>
              <w:rPr>
                <w:sz w:val="24"/>
              </w:rPr>
              <w:t>б</w:t>
            </w:r>
            <w:r>
              <w:rPr>
                <w:spacing w:val="-6"/>
                <w:sz w:val="24"/>
              </w:rPr>
              <w:t xml:space="preserve"> </w:t>
            </w:r>
            <w:r>
              <w:rPr>
                <w:sz w:val="24"/>
              </w:rPr>
              <w:t>у</w:t>
            </w:r>
            <w:r>
              <w:rPr>
                <w:spacing w:val="-6"/>
                <w:sz w:val="24"/>
              </w:rPr>
              <w:t xml:space="preserve"> </w:t>
            </w:r>
            <w:r>
              <w:rPr>
                <w:sz w:val="24"/>
              </w:rPr>
              <w:t>ж</w:t>
            </w:r>
            <w:r>
              <w:rPr>
                <w:spacing w:val="-6"/>
                <w:sz w:val="24"/>
              </w:rPr>
              <w:t xml:space="preserve"> </w:t>
            </w:r>
            <w:r>
              <w:rPr>
                <w:sz w:val="24"/>
              </w:rPr>
              <w:t>д</w:t>
            </w:r>
            <w:r>
              <w:rPr>
                <w:spacing w:val="-6"/>
                <w:sz w:val="24"/>
              </w:rPr>
              <w:t xml:space="preserve"> </w:t>
            </w:r>
            <w:r>
              <w:rPr>
                <w:sz w:val="24"/>
              </w:rPr>
              <w:t>а</w:t>
            </w:r>
            <w:r>
              <w:rPr>
                <w:spacing w:val="-9"/>
                <w:sz w:val="24"/>
              </w:rPr>
              <w:t xml:space="preserve"> </w:t>
            </w:r>
            <w:r>
              <w:rPr>
                <w:sz w:val="24"/>
              </w:rPr>
              <w:t>т</w:t>
            </w:r>
            <w:r>
              <w:rPr>
                <w:spacing w:val="-4"/>
                <w:sz w:val="24"/>
              </w:rPr>
              <w:t xml:space="preserve"> </w:t>
            </w:r>
            <w:r>
              <w:rPr>
                <w:sz w:val="24"/>
              </w:rPr>
              <w:t xml:space="preserve">ь к </w:t>
            </w:r>
            <w:r>
              <w:rPr>
                <w:spacing w:val="-2"/>
                <w:sz w:val="24"/>
              </w:rPr>
              <w:t>обыгрыванию</w:t>
            </w:r>
          </w:p>
          <w:p w:rsidR="00C7275C" w:rsidRDefault="00032943">
            <w:pPr>
              <w:pStyle w:val="TableParagraph"/>
              <w:spacing w:line="264" w:lineRule="auto"/>
              <w:ind w:left="60" w:right="65"/>
              <w:rPr>
                <w:sz w:val="24"/>
              </w:rPr>
            </w:pPr>
            <w:r>
              <w:rPr>
                <w:sz w:val="24"/>
              </w:rPr>
              <w:t>сюжета,</w:t>
            </w:r>
            <w:r>
              <w:rPr>
                <w:spacing w:val="-15"/>
                <w:sz w:val="24"/>
              </w:rPr>
              <w:t xml:space="preserve"> </w:t>
            </w:r>
            <w:r>
              <w:rPr>
                <w:sz w:val="24"/>
              </w:rPr>
              <w:t>включать в импро-</w:t>
            </w:r>
            <w:r>
              <w:rPr>
                <w:spacing w:val="40"/>
                <w:sz w:val="24"/>
              </w:rPr>
              <w:t xml:space="preserve"> </w:t>
            </w:r>
            <w:r>
              <w:rPr>
                <w:spacing w:val="-2"/>
                <w:sz w:val="24"/>
              </w:rPr>
              <w:t>визацию.</w:t>
            </w:r>
          </w:p>
          <w:p w:rsidR="00C7275C" w:rsidRDefault="00032943">
            <w:pPr>
              <w:pStyle w:val="TableParagraph"/>
              <w:spacing w:line="275" w:lineRule="exact"/>
              <w:ind w:left="60"/>
              <w:rPr>
                <w:sz w:val="24"/>
              </w:rPr>
            </w:pPr>
            <w:r>
              <w:rPr>
                <w:sz w:val="24"/>
              </w:rPr>
              <w:t>П</w:t>
            </w:r>
            <w:r>
              <w:rPr>
                <w:spacing w:val="-16"/>
                <w:sz w:val="24"/>
              </w:rPr>
              <w:t xml:space="preserve"> </w:t>
            </w:r>
            <w:r>
              <w:rPr>
                <w:sz w:val="24"/>
              </w:rPr>
              <w:t>р</w:t>
            </w:r>
            <w:r>
              <w:rPr>
                <w:spacing w:val="-15"/>
                <w:sz w:val="24"/>
              </w:rPr>
              <w:t xml:space="preserve"> </w:t>
            </w:r>
            <w:r>
              <w:rPr>
                <w:sz w:val="24"/>
              </w:rPr>
              <w:t>и</w:t>
            </w:r>
            <w:r>
              <w:rPr>
                <w:spacing w:val="-14"/>
                <w:sz w:val="24"/>
              </w:rPr>
              <w:t xml:space="preserve"> </w:t>
            </w:r>
            <w:r>
              <w:rPr>
                <w:sz w:val="24"/>
              </w:rPr>
              <w:t>у</w:t>
            </w:r>
            <w:r>
              <w:rPr>
                <w:spacing w:val="-15"/>
                <w:sz w:val="24"/>
              </w:rPr>
              <w:t xml:space="preserve"> </w:t>
            </w:r>
            <w:r>
              <w:rPr>
                <w:sz w:val="24"/>
              </w:rPr>
              <w:t>ч</w:t>
            </w:r>
            <w:r>
              <w:rPr>
                <w:spacing w:val="-16"/>
                <w:sz w:val="24"/>
              </w:rPr>
              <w:t xml:space="preserve"> </w:t>
            </w:r>
            <w:r>
              <w:rPr>
                <w:sz w:val="24"/>
              </w:rPr>
              <w:t>а</w:t>
            </w:r>
            <w:r>
              <w:rPr>
                <w:spacing w:val="-18"/>
                <w:sz w:val="24"/>
              </w:rPr>
              <w:t xml:space="preserve"> </w:t>
            </w:r>
            <w:r>
              <w:rPr>
                <w:sz w:val="24"/>
              </w:rPr>
              <w:t>т</w:t>
            </w:r>
            <w:r>
              <w:rPr>
                <w:spacing w:val="-14"/>
                <w:sz w:val="24"/>
              </w:rPr>
              <w:t xml:space="preserve"> </w:t>
            </w:r>
            <w:r>
              <w:rPr>
                <w:spacing w:val="-10"/>
                <w:sz w:val="24"/>
              </w:rPr>
              <w:t>ь</w:t>
            </w:r>
          </w:p>
          <w:p w:rsidR="00C7275C" w:rsidRDefault="00032943">
            <w:pPr>
              <w:pStyle w:val="TableParagraph"/>
              <w:spacing w:before="29" w:line="264" w:lineRule="auto"/>
              <w:ind w:left="60" w:right="296"/>
              <w:rPr>
                <w:sz w:val="24"/>
              </w:rPr>
            </w:pPr>
            <w:r>
              <w:rPr>
                <w:sz w:val="24"/>
              </w:rPr>
              <w:t>к</w:t>
            </w:r>
            <w:r>
              <w:rPr>
                <w:spacing w:val="-15"/>
                <w:sz w:val="24"/>
              </w:rPr>
              <w:t xml:space="preserve"> </w:t>
            </w:r>
            <w:r>
              <w:rPr>
                <w:sz w:val="24"/>
              </w:rPr>
              <w:t xml:space="preserve">самостоятель- ности в </w:t>
            </w:r>
            <w:r>
              <w:rPr>
                <w:spacing w:val="-2"/>
                <w:sz w:val="24"/>
              </w:rPr>
              <w:t xml:space="preserve">обустройстве </w:t>
            </w:r>
            <w:r>
              <w:rPr>
                <w:spacing w:val="-4"/>
                <w:sz w:val="24"/>
              </w:rPr>
              <w:t>игры</w:t>
            </w:r>
          </w:p>
        </w:tc>
        <w:tc>
          <w:tcPr>
            <w:tcW w:w="1969" w:type="dxa"/>
          </w:tcPr>
          <w:p w:rsidR="00C7275C" w:rsidRDefault="00032943">
            <w:pPr>
              <w:pStyle w:val="TableParagraph"/>
              <w:spacing w:before="59" w:line="264" w:lineRule="auto"/>
              <w:ind w:left="59" w:right="272"/>
              <w:rPr>
                <w:sz w:val="24"/>
              </w:rPr>
            </w:pPr>
            <w:r>
              <w:rPr>
                <w:sz w:val="24"/>
              </w:rPr>
              <w:t>П</w:t>
            </w:r>
            <w:r>
              <w:rPr>
                <w:spacing w:val="-7"/>
                <w:sz w:val="24"/>
              </w:rPr>
              <w:t xml:space="preserve"> </w:t>
            </w:r>
            <w:r>
              <w:rPr>
                <w:sz w:val="24"/>
              </w:rPr>
              <w:t>р</w:t>
            </w:r>
            <w:r>
              <w:rPr>
                <w:spacing w:val="-6"/>
                <w:sz w:val="24"/>
              </w:rPr>
              <w:t xml:space="preserve"> </w:t>
            </w:r>
            <w:r>
              <w:rPr>
                <w:sz w:val="24"/>
              </w:rPr>
              <w:t>о</w:t>
            </w:r>
            <w:r>
              <w:rPr>
                <w:spacing w:val="-6"/>
                <w:sz w:val="24"/>
              </w:rPr>
              <w:t xml:space="preserve"> </w:t>
            </w:r>
            <w:r>
              <w:rPr>
                <w:sz w:val="24"/>
              </w:rPr>
              <w:t>д</w:t>
            </w:r>
            <w:r>
              <w:rPr>
                <w:spacing w:val="-6"/>
                <w:sz w:val="24"/>
              </w:rPr>
              <w:t xml:space="preserve"> </w:t>
            </w:r>
            <w:r>
              <w:rPr>
                <w:sz w:val="24"/>
              </w:rPr>
              <w:t>е</w:t>
            </w:r>
            <w:r>
              <w:rPr>
                <w:spacing w:val="-7"/>
                <w:sz w:val="24"/>
              </w:rPr>
              <w:t xml:space="preserve"> </w:t>
            </w:r>
            <w:r>
              <w:rPr>
                <w:sz w:val="24"/>
              </w:rPr>
              <w:t>м</w:t>
            </w:r>
            <w:r>
              <w:rPr>
                <w:spacing w:val="-7"/>
                <w:sz w:val="24"/>
              </w:rPr>
              <w:t xml:space="preserve"> </w:t>
            </w:r>
            <w:r>
              <w:rPr>
                <w:sz w:val="24"/>
              </w:rPr>
              <w:t>о</w:t>
            </w:r>
            <w:r>
              <w:rPr>
                <w:spacing w:val="-9"/>
                <w:sz w:val="24"/>
              </w:rPr>
              <w:t xml:space="preserve"> </w:t>
            </w:r>
            <w:r>
              <w:rPr>
                <w:sz w:val="24"/>
              </w:rPr>
              <w:t>н</w:t>
            </w:r>
            <w:r>
              <w:rPr>
                <w:spacing w:val="-2"/>
                <w:sz w:val="24"/>
              </w:rPr>
              <w:t xml:space="preserve"> </w:t>
            </w:r>
            <w:r>
              <w:rPr>
                <w:sz w:val="24"/>
              </w:rPr>
              <w:t>- с</w:t>
            </w:r>
            <w:r>
              <w:rPr>
                <w:spacing w:val="-14"/>
                <w:sz w:val="24"/>
              </w:rPr>
              <w:t xml:space="preserve"> </w:t>
            </w:r>
            <w:r>
              <w:rPr>
                <w:sz w:val="24"/>
              </w:rPr>
              <w:t>т</w:t>
            </w:r>
            <w:r>
              <w:rPr>
                <w:spacing w:val="-12"/>
                <w:sz w:val="24"/>
              </w:rPr>
              <w:t xml:space="preserve"> </w:t>
            </w:r>
            <w:r>
              <w:rPr>
                <w:sz w:val="24"/>
              </w:rPr>
              <w:t>р</w:t>
            </w:r>
            <w:r>
              <w:rPr>
                <w:spacing w:val="-13"/>
                <w:sz w:val="24"/>
              </w:rPr>
              <w:t xml:space="preserve"> </w:t>
            </w:r>
            <w:r>
              <w:rPr>
                <w:sz w:val="24"/>
              </w:rPr>
              <w:t>и</w:t>
            </w:r>
            <w:r>
              <w:rPr>
                <w:spacing w:val="-14"/>
                <w:sz w:val="24"/>
              </w:rPr>
              <w:t xml:space="preserve"> </w:t>
            </w:r>
            <w:r>
              <w:rPr>
                <w:sz w:val="24"/>
              </w:rPr>
              <w:t>р</w:t>
            </w:r>
            <w:r>
              <w:rPr>
                <w:spacing w:val="-13"/>
                <w:sz w:val="24"/>
              </w:rPr>
              <w:t xml:space="preserve"> </w:t>
            </w:r>
            <w:r>
              <w:rPr>
                <w:sz w:val="24"/>
              </w:rPr>
              <w:t>о</w:t>
            </w:r>
            <w:r>
              <w:rPr>
                <w:spacing w:val="-13"/>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5"/>
                <w:sz w:val="24"/>
              </w:rPr>
              <w:t xml:space="preserve"> </w:t>
            </w:r>
            <w:r>
              <w:rPr>
                <w:sz w:val="24"/>
              </w:rPr>
              <w:t xml:space="preserve">ь </w:t>
            </w:r>
            <w:r>
              <w:rPr>
                <w:spacing w:val="-2"/>
                <w:sz w:val="24"/>
              </w:rPr>
              <w:t xml:space="preserve">выразительную </w:t>
            </w:r>
            <w:r>
              <w:rPr>
                <w:sz w:val="24"/>
              </w:rPr>
              <w:t xml:space="preserve">игру старших </w:t>
            </w:r>
            <w:r>
              <w:rPr>
                <w:spacing w:val="-2"/>
                <w:sz w:val="24"/>
              </w:rPr>
              <w:t>ребят.</w:t>
            </w:r>
          </w:p>
          <w:p w:rsidR="00C7275C" w:rsidRDefault="00032943">
            <w:pPr>
              <w:pStyle w:val="TableParagraph"/>
              <w:spacing w:line="264" w:lineRule="auto"/>
              <w:ind w:left="59" w:right="391"/>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б</w:t>
            </w:r>
            <w:r>
              <w:rPr>
                <w:spacing w:val="-15"/>
                <w:sz w:val="24"/>
              </w:rPr>
              <w:t xml:space="preserve"> </w:t>
            </w:r>
            <w:r>
              <w:rPr>
                <w:spacing w:val="-2"/>
                <w:sz w:val="24"/>
              </w:rPr>
              <w:t>у</w:t>
            </w:r>
            <w:r>
              <w:rPr>
                <w:spacing w:val="-15"/>
                <w:sz w:val="24"/>
              </w:rPr>
              <w:t xml:space="preserve"> </w:t>
            </w:r>
            <w:r>
              <w:rPr>
                <w:spacing w:val="-2"/>
                <w:sz w:val="24"/>
              </w:rPr>
              <w:t>ж</w:t>
            </w:r>
            <w:r>
              <w:rPr>
                <w:spacing w:val="-15"/>
                <w:sz w:val="24"/>
              </w:rPr>
              <w:t xml:space="preserve"> </w:t>
            </w:r>
            <w:r>
              <w:rPr>
                <w:spacing w:val="-2"/>
                <w:sz w:val="24"/>
              </w:rPr>
              <w:t>д</w:t>
            </w:r>
            <w:r>
              <w:rPr>
                <w:spacing w:val="-15"/>
                <w:sz w:val="24"/>
              </w:rPr>
              <w:t xml:space="preserve"> </w:t>
            </w:r>
            <w:r>
              <w:rPr>
                <w:spacing w:val="-2"/>
                <w:sz w:val="24"/>
              </w:rPr>
              <w:t>а</w:t>
            </w:r>
            <w:r>
              <w:rPr>
                <w:spacing w:val="-18"/>
                <w:sz w:val="24"/>
              </w:rPr>
              <w:t xml:space="preserve"> </w:t>
            </w:r>
            <w:r>
              <w:rPr>
                <w:spacing w:val="-2"/>
                <w:sz w:val="24"/>
              </w:rPr>
              <w:t>т</w:t>
            </w:r>
            <w:r>
              <w:rPr>
                <w:spacing w:val="-14"/>
                <w:sz w:val="24"/>
              </w:rPr>
              <w:t xml:space="preserve"> </w:t>
            </w:r>
            <w:r>
              <w:rPr>
                <w:spacing w:val="-2"/>
                <w:sz w:val="24"/>
              </w:rPr>
              <w:t xml:space="preserve">ь </w:t>
            </w:r>
            <w:r>
              <w:rPr>
                <w:sz w:val="24"/>
              </w:rPr>
              <w:t>к вхождению</w:t>
            </w:r>
            <w:r>
              <w:rPr>
                <w:spacing w:val="40"/>
                <w:sz w:val="24"/>
              </w:rPr>
              <w:t xml:space="preserve"> </w:t>
            </w:r>
            <w:r>
              <w:rPr>
                <w:sz w:val="24"/>
              </w:rPr>
              <w:t xml:space="preserve">в роль </w:t>
            </w:r>
            <w:r>
              <w:rPr>
                <w:spacing w:val="-2"/>
                <w:sz w:val="24"/>
              </w:rPr>
              <w:t>персонажа.</w:t>
            </w:r>
          </w:p>
          <w:p w:rsidR="00C7275C" w:rsidRDefault="00032943">
            <w:pPr>
              <w:pStyle w:val="TableParagraph"/>
              <w:spacing w:line="264" w:lineRule="auto"/>
              <w:ind w:left="59" w:right="71"/>
              <w:rPr>
                <w:sz w:val="24"/>
              </w:rPr>
            </w:pPr>
            <w:r>
              <w:rPr>
                <w:sz w:val="24"/>
              </w:rPr>
              <w:t>Ф</w:t>
            </w:r>
            <w:r>
              <w:rPr>
                <w:spacing w:val="-7"/>
                <w:sz w:val="24"/>
              </w:rPr>
              <w:t xml:space="preserve"> </w:t>
            </w:r>
            <w:r>
              <w:rPr>
                <w:sz w:val="24"/>
              </w:rPr>
              <w:t>о</w:t>
            </w:r>
            <w:r>
              <w:rPr>
                <w:spacing w:val="-7"/>
                <w:sz w:val="24"/>
              </w:rPr>
              <w:t xml:space="preserve"> </w:t>
            </w:r>
            <w:r>
              <w:rPr>
                <w:sz w:val="24"/>
              </w:rPr>
              <w:t>р</w:t>
            </w:r>
            <w:r>
              <w:rPr>
                <w:spacing w:val="-7"/>
                <w:sz w:val="24"/>
              </w:rPr>
              <w:t xml:space="preserve"> </w:t>
            </w:r>
            <w:r>
              <w:rPr>
                <w:sz w:val="24"/>
              </w:rPr>
              <w:t>м</w:t>
            </w:r>
            <w:r>
              <w:rPr>
                <w:spacing w:val="-8"/>
                <w:sz w:val="24"/>
              </w:rPr>
              <w:t xml:space="preserve"> </w:t>
            </w:r>
            <w:r>
              <w:rPr>
                <w:sz w:val="24"/>
              </w:rPr>
              <w:t>и</w:t>
            </w:r>
            <w:r>
              <w:rPr>
                <w:spacing w:val="-8"/>
                <w:sz w:val="24"/>
              </w:rPr>
              <w:t xml:space="preserve"> </w:t>
            </w:r>
            <w:r>
              <w:rPr>
                <w:sz w:val="24"/>
              </w:rPr>
              <w:t>р</w:t>
            </w:r>
            <w:r>
              <w:rPr>
                <w:spacing w:val="-7"/>
                <w:sz w:val="24"/>
              </w:rPr>
              <w:t xml:space="preserve"> </w:t>
            </w:r>
            <w:r>
              <w:rPr>
                <w:sz w:val="24"/>
              </w:rPr>
              <w:t>о</w:t>
            </w:r>
            <w:r>
              <w:rPr>
                <w:spacing w:val="-7"/>
                <w:sz w:val="24"/>
              </w:rPr>
              <w:t xml:space="preserve"> </w:t>
            </w:r>
            <w:r>
              <w:rPr>
                <w:sz w:val="24"/>
              </w:rPr>
              <w:t>в</w:t>
            </w:r>
            <w:r>
              <w:rPr>
                <w:spacing w:val="-8"/>
                <w:sz w:val="24"/>
              </w:rPr>
              <w:t xml:space="preserve"> </w:t>
            </w:r>
            <w:r>
              <w:rPr>
                <w:sz w:val="24"/>
              </w:rPr>
              <w:t>а</w:t>
            </w:r>
            <w:r>
              <w:rPr>
                <w:spacing w:val="-8"/>
                <w:sz w:val="24"/>
              </w:rPr>
              <w:t xml:space="preserve"> </w:t>
            </w:r>
            <w:r>
              <w:rPr>
                <w:sz w:val="24"/>
              </w:rPr>
              <w:t>т ь</w:t>
            </w:r>
            <w:r>
              <w:rPr>
                <w:spacing w:val="80"/>
                <w:sz w:val="24"/>
              </w:rPr>
              <w:t xml:space="preserve"> </w:t>
            </w:r>
            <w:r>
              <w:rPr>
                <w:sz w:val="24"/>
              </w:rPr>
              <w:t>у м е</w:t>
            </w:r>
            <w:r>
              <w:rPr>
                <w:spacing w:val="-1"/>
                <w:sz w:val="24"/>
              </w:rPr>
              <w:t xml:space="preserve"> </w:t>
            </w:r>
            <w:r>
              <w:rPr>
                <w:sz w:val="24"/>
              </w:rPr>
              <w:t xml:space="preserve">н и е </w:t>
            </w:r>
            <w:r>
              <w:rPr>
                <w:spacing w:val="-2"/>
                <w:sz w:val="24"/>
              </w:rPr>
              <w:t>импровизировать</w:t>
            </w:r>
          </w:p>
        </w:tc>
        <w:tc>
          <w:tcPr>
            <w:tcW w:w="4735" w:type="dxa"/>
            <w:vMerge/>
            <w:tcBorders>
              <w:top w:val="nil"/>
            </w:tcBorders>
          </w:tcPr>
          <w:p w:rsidR="00C7275C" w:rsidRDefault="00C7275C">
            <w:pPr>
              <w:rPr>
                <w:sz w:val="2"/>
                <w:szCs w:val="2"/>
              </w:rPr>
            </w:pPr>
          </w:p>
        </w:tc>
      </w:tr>
    </w:tbl>
    <w:p w:rsidR="00C7275C" w:rsidRDefault="00C7275C">
      <w:pPr>
        <w:rPr>
          <w:sz w:val="2"/>
          <w:szCs w:val="2"/>
        </w:rPr>
        <w:sectPr w:rsidR="00C7275C">
          <w:pgSz w:w="15840" w:h="12240" w:orient="landscape"/>
          <w:pgMar w:top="980" w:right="760" w:bottom="1200" w:left="760" w:header="717" w:footer="1012" w:gutter="0"/>
          <w:cols w:space="720"/>
        </w:sectPr>
      </w:pPr>
    </w:p>
    <w:p w:rsidR="00C7275C" w:rsidRDefault="00C7275C">
      <w:pPr>
        <w:pStyle w:val="a3"/>
        <w:spacing w:before="8"/>
        <w:rPr>
          <w:b/>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10"/>
        </w:trPr>
        <w:tc>
          <w:tcPr>
            <w:tcW w:w="716" w:type="dxa"/>
          </w:tcPr>
          <w:p w:rsidR="00C7275C" w:rsidRDefault="00032943">
            <w:pPr>
              <w:pStyle w:val="TableParagraph"/>
              <w:spacing w:before="59"/>
              <w:ind w:left="13"/>
              <w:jc w:val="center"/>
              <w:rPr>
                <w:sz w:val="24"/>
              </w:rPr>
            </w:pPr>
            <w:r>
              <w:rPr>
                <w:sz w:val="24"/>
              </w:rPr>
              <w:t>1</w:t>
            </w:r>
          </w:p>
        </w:tc>
        <w:tc>
          <w:tcPr>
            <w:tcW w:w="2780" w:type="dxa"/>
            <w:gridSpan w:val="2"/>
          </w:tcPr>
          <w:p w:rsidR="00C7275C" w:rsidRDefault="00032943">
            <w:pPr>
              <w:pStyle w:val="TableParagraph"/>
              <w:spacing w:before="59"/>
              <w:ind w:left="12"/>
              <w:jc w:val="center"/>
              <w:rPr>
                <w:sz w:val="24"/>
              </w:rPr>
            </w:pPr>
            <w:r>
              <w:rPr>
                <w:sz w:val="24"/>
              </w:rPr>
              <w:t>2</w:t>
            </w:r>
          </w:p>
        </w:tc>
        <w:tc>
          <w:tcPr>
            <w:tcW w:w="1907" w:type="dxa"/>
          </w:tcPr>
          <w:p w:rsidR="00C7275C" w:rsidRDefault="00032943">
            <w:pPr>
              <w:pStyle w:val="TableParagraph"/>
              <w:spacing w:before="59"/>
              <w:ind w:left="11"/>
              <w:jc w:val="center"/>
              <w:rPr>
                <w:sz w:val="24"/>
              </w:rPr>
            </w:pPr>
            <w:r>
              <w:rPr>
                <w:sz w:val="24"/>
              </w:rPr>
              <w:t>3</w:t>
            </w:r>
          </w:p>
        </w:tc>
        <w:tc>
          <w:tcPr>
            <w:tcW w:w="2000" w:type="dxa"/>
          </w:tcPr>
          <w:p w:rsidR="00C7275C" w:rsidRDefault="00032943">
            <w:pPr>
              <w:pStyle w:val="TableParagraph"/>
              <w:spacing w:before="59"/>
              <w:ind w:left="12"/>
              <w:jc w:val="center"/>
              <w:rPr>
                <w:sz w:val="24"/>
              </w:rPr>
            </w:pPr>
            <w:r>
              <w:rPr>
                <w:sz w:val="24"/>
              </w:rPr>
              <w:t>4</w:t>
            </w:r>
          </w:p>
        </w:tc>
        <w:tc>
          <w:tcPr>
            <w:tcW w:w="1969" w:type="dxa"/>
          </w:tcPr>
          <w:p w:rsidR="00C7275C" w:rsidRDefault="00032943">
            <w:pPr>
              <w:pStyle w:val="TableParagraph"/>
              <w:spacing w:before="59"/>
              <w:ind w:left="13"/>
              <w:jc w:val="center"/>
              <w:rPr>
                <w:sz w:val="24"/>
              </w:rPr>
            </w:pPr>
            <w:r>
              <w:rPr>
                <w:sz w:val="24"/>
              </w:rPr>
              <w:t>5</w:t>
            </w:r>
          </w:p>
        </w:tc>
        <w:tc>
          <w:tcPr>
            <w:tcW w:w="4735" w:type="dxa"/>
          </w:tcPr>
          <w:p w:rsidR="00C7275C" w:rsidRDefault="00032943">
            <w:pPr>
              <w:pStyle w:val="TableParagraph"/>
              <w:spacing w:before="59"/>
              <w:ind w:left="6"/>
              <w:jc w:val="center"/>
              <w:rPr>
                <w:sz w:val="24"/>
              </w:rPr>
            </w:pPr>
            <w:r>
              <w:rPr>
                <w:sz w:val="24"/>
              </w:rPr>
              <w:t>6</w:t>
            </w:r>
          </w:p>
        </w:tc>
      </w:tr>
      <w:tr w:rsidR="00C7275C">
        <w:trPr>
          <w:trHeight w:val="990"/>
        </w:trPr>
        <w:tc>
          <w:tcPr>
            <w:tcW w:w="716" w:type="dxa"/>
          </w:tcPr>
          <w:p w:rsidR="00C7275C" w:rsidRDefault="00032943">
            <w:pPr>
              <w:pStyle w:val="TableParagraph"/>
              <w:spacing w:before="205" w:line="252" w:lineRule="auto"/>
              <w:ind w:left="134" w:right="113" w:firstLine="38"/>
              <w:rPr>
                <w:sz w:val="24"/>
              </w:rPr>
            </w:pPr>
            <w:r>
              <w:rPr>
                <w:spacing w:val="-4"/>
                <w:sz w:val="24"/>
              </w:rPr>
              <w:t>Ян- варь</w:t>
            </w:r>
          </w:p>
        </w:tc>
        <w:tc>
          <w:tcPr>
            <w:tcW w:w="826" w:type="dxa"/>
          </w:tcPr>
          <w:p w:rsidR="00C7275C" w:rsidRDefault="00C7275C">
            <w:pPr>
              <w:pStyle w:val="TableParagraph"/>
              <w:rPr>
                <w:sz w:val="24"/>
              </w:rPr>
            </w:pPr>
          </w:p>
        </w:tc>
        <w:tc>
          <w:tcPr>
            <w:tcW w:w="1954" w:type="dxa"/>
          </w:tcPr>
          <w:p w:rsidR="00C7275C" w:rsidRDefault="00032943">
            <w:pPr>
              <w:pStyle w:val="TableParagraph"/>
              <w:spacing w:before="59" w:line="252" w:lineRule="auto"/>
              <w:ind w:left="61" w:right="358"/>
              <w:rPr>
                <w:sz w:val="24"/>
              </w:rPr>
            </w:pPr>
            <w:r>
              <w:rPr>
                <w:sz w:val="24"/>
              </w:rPr>
              <w:t>ванием</w:t>
            </w:r>
            <w:r>
              <w:rPr>
                <w:spacing w:val="-15"/>
                <w:sz w:val="24"/>
              </w:rPr>
              <w:t xml:space="preserve"> </w:t>
            </w:r>
            <w:r>
              <w:rPr>
                <w:sz w:val="24"/>
              </w:rPr>
              <w:t>ее</w:t>
            </w:r>
            <w:r>
              <w:rPr>
                <w:spacing w:val="-15"/>
                <w:sz w:val="24"/>
              </w:rPr>
              <w:t xml:space="preserve"> </w:t>
            </w:r>
            <w:r>
              <w:rPr>
                <w:sz w:val="24"/>
              </w:rPr>
              <w:t xml:space="preserve">со- </w:t>
            </w:r>
            <w:r>
              <w:rPr>
                <w:spacing w:val="-2"/>
                <w:sz w:val="24"/>
              </w:rPr>
              <w:t>держания</w:t>
            </w:r>
          </w:p>
        </w:tc>
        <w:tc>
          <w:tcPr>
            <w:tcW w:w="1907" w:type="dxa"/>
          </w:tcPr>
          <w:p w:rsidR="00C7275C" w:rsidRDefault="00C7275C">
            <w:pPr>
              <w:pStyle w:val="TableParagraph"/>
              <w:rPr>
                <w:sz w:val="24"/>
              </w:rPr>
            </w:pPr>
          </w:p>
        </w:tc>
        <w:tc>
          <w:tcPr>
            <w:tcW w:w="2000" w:type="dxa"/>
          </w:tcPr>
          <w:p w:rsidR="00C7275C" w:rsidRDefault="00C7275C">
            <w:pPr>
              <w:pStyle w:val="TableParagraph"/>
              <w:rPr>
                <w:sz w:val="24"/>
              </w:rPr>
            </w:pPr>
          </w:p>
        </w:tc>
        <w:tc>
          <w:tcPr>
            <w:tcW w:w="1969" w:type="dxa"/>
          </w:tcPr>
          <w:p w:rsidR="00C7275C" w:rsidRDefault="00C7275C">
            <w:pPr>
              <w:pStyle w:val="TableParagraph"/>
              <w:rPr>
                <w:sz w:val="24"/>
              </w:rPr>
            </w:pPr>
          </w:p>
        </w:tc>
        <w:tc>
          <w:tcPr>
            <w:tcW w:w="4735" w:type="dxa"/>
          </w:tcPr>
          <w:p w:rsidR="00C7275C" w:rsidRDefault="00032943">
            <w:pPr>
              <w:pStyle w:val="TableParagraph"/>
              <w:spacing w:before="59" w:line="252" w:lineRule="auto"/>
              <w:ind w:left="56" w:right="126"/>
              <w:rPr>
                <w:sz w:val="24"/>
              </w:rPr>
            </w:pPr>
            <w:r>
              <w:rPr>
                <w:sz w:val="24"/>
              </w:rPr>
              <w:t>ям</w:t>
            </w:r>
            <w:r>
              <w:rPr>
                <w:spacing w:val="-10"/>
                <w:sz w:val="24"/>
              </w:rPr>
              <w:t xml:space="preserve"> </w:t>
            </w:r>
            <w:r>
              <w:rPr>
                <w:sz w:val="24"/>
              </w:rPr>
              <w:t>произведения,</w:t>
            </w:r>
            <w:r>
              <w:rPr>
                <w:spacing w:val="-9"/>
                <w:sz w:val="24"/>
              </w:rPr>
              <w:t xml:space="preserve"> </w:t>
            </w:r>
            <w:r>
              <w:rPr>
                <w:sz w:val="24"/>
              </w:rPr>
              <w:t>учить</w:t>
            </w:r>
            <w:r>
              <w:rPr>
                <w:spacing w:val="-10"/>
                <w:sz w:val="24"/>
              </w:rPr>
              <w:t xml:space="preserve"> </w:t>
            </w:r>
            <w:r>
              <w:rPr>
                <w:sz w:val="24"/>
              </w:rPr>
              <w:t>детей</w:t>
            </w:r>
            <w:r>
              <w:rPr>
                <w:spacing w:val="-9"/>
                <w:sz w:val="24"/>
              </w:rPr>
              <w:t xml:space="preserve"> </w:t>
            </w:r>
            <w:r>
              <w:rPr>
                <w:sz w:val="24"/>
              </w:rPr>
              <w:t xml:space="preserve">читать наизусть потешки и небольшие </w:t>
            </w:r>
            <w:r>
              <w:rPr>
                <w:spacing w:val="-2"/>
                <w:sz w:val="24"/>
              </w:rPr>
              <w:t>стихотворения</w:t>
            </w:r>
          </w:p>
        </w:tc>
      </w:tr>
      <w:tr w:rsidR="00C7275C">
        <w:trPr>
          <w:trHeight w:val="409"/>
        </w:trPr>
        <w:tc>
          <w:tcPr>
            <w:tcW w:w="716"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3"/>
              <w:rPr>
                <w:b/>
              </w:rPr>
            </w:pPr>
          </w:p>
          <w:p w:rsidR="00C7275C" w:rsidRDefault="00032943">
            <w:pPr>
              <w:pStyle w:val="TableParagraph"/>
              <w:spacing w:before="1" w:line="252" w:lineRule="auto"/>
              <w:ind w:left="189" w:right="74" w:hanging="96"/>
              <w:rPr>
                <w:sz w:val="24"/>
              </w:rPr>
            </w:pPr>
            <w:r>
              <w:rPr>
                <w:spacing w:val="-4"/>
                <w:sz w:val="24"/>
              </w:rPr>
              <w:t>Февр аль</w:t>
            </w:r>
          </w:p>
        </w:tc>
        <w:tc>
          <w:tcPr>
            <w:tcW w:w="826" w:type="dxa"/>
          </w:tcPr>
          <w:p w:rsidR="00C7275C" w:rsidRDefault="00032943">
            <w:pPr>
              <w:pStyle w:val="TableParagraph"/>
              <w:spacing w:before="59"/>
              <w:ind w:left="134" w:right="120"/>
              <w:jc w:val="center"/>
              <w:rPr>
                <w:sz w:val="24"/>
              </w:rPr>
            </w:pPr>
            <w:r>
              <w:rPr>
                <w:spacing w:val="-4"/>
                <w:sz w:val="24"/>
              </w:rPr>
              <w:t>Тема</w:t>
            </w:r>
          </w:p>
        </w:tc>
        <w:tc>
          <w:tcPr>
            <w:tcW w:w="1954" w:type="dxa"/>
          </w:tcPr>
          <w:p w:rsidR="00C7275C" w:rsidRDefault="00032943">
            <w:pPr>
              <w:pStyle w:val="TableParagraph"/>
              <w:spacing w:before="59"/>
              <w:ind w:left="351"/>
              <w:rPr>
                <w:sz w:val="24"/>
              </w:rPr>
            </w:pPr>
            <w:r>
              <w:rPr>
                <w:sz w:val="24"/>
              </w:rPr>
              <w:t>Тихая</w:t>
            </w:r>
            <w:r>
              <w:rPr>
                <w:spacing w:val="-1"/>
                <w:sz w:val="24"/>
              </w:rPr>
              <w:t xml:space="preserve"> </w:t>
            </w:r>
            <w:r>
              <w:rPr>
                <w:spacing w:val="-2"/>
                <w:sz w:val="24"/>
              </w:rPr>
              <w:t>песня</w:t>
            </w:r>
          </w:p>
        </w:tc>
        <w:tc>
          <w:tcPr>
            <w:tcW w:w="1907" w:type="dxa"/>
          </w:tcPr>
          <w:p w:rsidR="00C7275C" w:rsidRDefault="00032943">
            <w:pPr>
              <w:pStyle w:val="TableParagraph"/>
              <w:spacing w:before="59"/>
              <w:ind w:left="58" w:right="44"/>
              <w:jc w:val="center"/>
              <w:rPr>
                <w:sz w:val="24"/>
              </w:rPr>
            </w:pPr>
            <w:r>
              <w:rPr>
                <w:spacing w:val="-2"/>
                <w:sz w:val="24"/>
              </w:rPr>
              <w:t>Варя-повариха</w:t>
            </w:r>
          </w:p>
        </w:tc>
        <w:tc>
          <w:tcPr>
            <w:tcW w:w="2000" w:type="dxa"/>
          </w:tcPr>
          <w:p w:rsidR="00C7275C" w:rsidRDefault="00032943">
            <w:pPr>
              <w:pStyle w:val="TableParagraph"/>
              <w:spacing w:before="59"/>
              <w:ind w:left="117" w:right="105"/>
              <w:jc w:val="center"/>
              <w:rPr>
                <w:sz w:val="24"/>
              </w:rPr>
            </w:pPr>
            <w:r>
              <w:rPr>
                <w:sz w:val="24"/>
              </w:rPr>
              <w:t>Тили-</w:t>
            </w:r>
            <w:r>
              <w:rPr>
                <w:spacing w:val="-5"/>
                <w:sz w:val="24"/>
              </w:rPr>
              <w:t>бом</w:t>
            </w:r>
          </w:p>
        </w:tc>
        <w:tc>
          <w:tcPr>
            <w:tcW w:w="1969" w:type="dxa"/>
          </w:tcPr>
          <w:p w:rsidR="00C7275C" w:rsidRDefault="00032943">
            <w:pPr>
              <w:pStyle w:val="TableParagraph"/>
              <w:spacing w:before="59"/>
              <w:ind w:left="102" w:right="91"/>
              <w:jc w:val="center"/>
              <w:rPr>
                <w:sz w:val="24"/>
              </w:rPr>
            </w:pPr>
            <w:r>
              <w:rPr>
                <w:sz w:val="24"/>
              </w:rPr>
              <w:t>Веселая</w:t>
            </w:r>
            <w:r>
              <w:rPr>
                <w:spacing w:val="-4"/>
                <w:sz w:val="24"/>
              </w:rPr>
              <w:t xml:space="preserve"> </w:t>
            </w:r>
            <w:r>
              <w:rPr>
                <w:spacing w:val="-2"/>
                <w:sz w:val="24"/>
              </w:rPr>
              <w:t>ярмарка</w:t>
            </w:r>
          </w:p>
        </w:tc>
        <w:tc>
          <w:tcPr>
            <w:tcW w:w="4735" w:type="dxa"/>
            <w:vMerge w:val="restart"/>
          </w:tcPr>
          <w:p w:rsidR="00C7275C" w:rsidRDefault="00032943">
            <w:pPr>
              <w:pStyle w:val="TableParagraph"/>
              <w:spacing w:before="59" w:line="252" w:lineRule="auto"/>
              <w:ind w:left="56" w:right="95"/>
              <w:rPr>
                <w:sz w:val="24"/>
              </w:rPr>
            </w:pPr>
            <w:r>
              <w:rPr>
                <w:i/>
                <w:sz w:val="24"/>
              </w:rPr>
              <w:t xml:space="preserve">Социально-коммуникативное развитие: </w:t>
            </w:r>
            <w:r>
              <w:rPr>
                <w:sz w:val="24"/>
              </w:rPr>
              <w:t>способствовать</w:t>
            </w:r>
            <w:r>
              <w:rPr>
                <w:spacing w:val="-9"/>
                <w:sz w:val="24"/>
              </w:rPr>
              <w:t xml:space="preserve"> </w:t>
            </w:r>
            <w:r>
              <w:rPr>
                <w:sz w:val="24"/>
              </w:rPr>
              <w:t>возникновению</w:t>
            </w:r>
            <w:r>
              <w:rPr>
                <w:spacing w:val="-11"/>
                <w:sz w:val="24"/>
              </w:rPr>
              <w:t xml:space="preserve"> </w:t>
            </w:r>
            <w:r>
              <w:rPr>
                <w:sz w:val="24"/>
              </w:rPr>
              <w:t>игр</w:t>
            </w:r>
            <w:r>
              <w:rPr>
                <w:spacing w:val="-10"/>
                <w:sz w:val="24"/>
              </w:rPr>
              <w:t xml:space="preserve"> </w:t>
            </w:r>
            <w:r>
              <w:rPr>
                <w:sz w:val="24"/>
              </w:rPr>
              <w:t>на</w:t>
            </w:r>
            <w:r>
              <w:rPr>
                <w:spacing w:val="-10"/>
                <w:sz w:val="24"/>
              </w:rPr>
              <w:t xml:space="preserve"> </w:t>
            </w:r>
            <w:r>
              <w:rPr>
                <w:sz w:val="24"/>
              </w:rPr>
              <w:t>темы из окружающей жизни, поощрять попытки детей самостоятельно подбирать атрибуты для той или иной роли, развивать умение имитировать характерные действия персонажей, передавать эмоциональное состояние человека, развивать стремление импровизировать на несложные сюжеты сказок; развивать диалогическую форму речи, поощрять желание задавать вопросы воспитателю и сверстникам.</w:t>
            </w:r>
          </w:p>
          <w:p w:rsidR="00C7275C" w:rsidRDefault="00032943">
            <w:pPr>
              <w:pStyle w:val="TableParagraph"/>
              <w:spacing w:line="252" w:lineRule="auto"/>
              <w:ind w:left="56" w:right="95"/>
              <w:rPr>
                <w:sz w:val="24"/>
              </w:rPr>
            </w:pPr>
            <w:r>
              <w:rPr>
                <w:i/>
                <w:sz w:val="24"/>
              </w:rPr>
              <w:t xml:space="preserve">Художественно-эстетическое развитие: </w:t>
            </w:r>
            <w:r>
              <w:rPr>
                <w:sz w:val="24"/>
              </w:rPr>
              <w:t>формировать</w:t>
            </w:r>
            <w:r>
              <w:rPr>
                <w:spacing w:val="-15"/>
                <w:sz w:val="24"/>
              </w:rPr>
              <w:t xml:space="preserve"> </w:t>
            </w:r>
            <w:r>
              <w:rPr>
                <w:sz w:val="24"/>
              </w:rPr>
              <w:t>эмоциональную</w:t>
            </w:r>
            <w:r>
              <w:rPr>
                <w:spacing w:val="-15"/>
                <w:sz w:val="24"/>
              </w:rPr>
              <w:t xml:space="preserve"> </w:t>
            </w:r>
            <w:r>
              <w:rPr>
                <w:sz w:val="24"/>
              </w:rPr>
              <w:t>отзывчивость на произведение, умение различать тихую, грустную музыку, передавать характер песни (протяжно, ласково, напевно).</w:t>
            </w:r>
          </w:p>
          <w:p w:rsidR="00C7275C" w:rsidRDefault="00032943">
            <w:pPr>
              <w:pStyle w:val="TableParagraph"/>
              <w:spacing w:line="252" w:lineRule="auto"/>
              <w:ind w:left="56" w:right="95"/>
              <w:rPr>
                <w:sz w:val="24"/>
              </w:rPr>
            </w:pPr>
            <w:r>
              <w:rPr>
                <w:i/>
                <w:sz w:val="24"/>
              </w:rPr>
              <w:t>Речевое развитие: в</w:t>
            </w:r>
            <w:r>
              <w:rPr>
                <w:sz w:val="24"/>
              </w:rPr>
              <w:t>оспитывать умение слушать</w:t>
            </w:r>
            <w:r>
              <w:rPr>
                <w:spacing w:val="-7"/>
                <w:sz w:val="24"/>
              </w:rPr>
              <w:t xml:space="preserve"> </w:t>
            </w:r>
            <w:r>
              <w:rPr>
                <w:sz w:val="24"/>
              </w:rPr>
              <w:t>новые</w:t>
            </w:r>
            <w:r>
              <w:rPr>
                <w:spacing w:val="-9"/>
                <w:sz w:val="24"/>
              </w:rPr>
              <w:t xml:space="preserve"> </w:t>
            </w:r>
            <w:r>
              <w:rPr>
                <w:sz w:val="24"/>
              </w:rPr>
              <w:t>сказки,</w:t>
            </w:r>
            <w:r>
              <w:rPr>
                <w:spacing w:val="-11"/>
                <w:sz w:val="24"/>
              </w:rPr>
              <w:t xml:space="preserve"> </w:t>
            </w:r>
            <w:r>
              <w:rPr>
                <w:sz w:val="24"/>
              </w:rPr>
              <w:t>следить</w:t>
            </w:r>
            <w:r>
              <w:rPr>
                <w:spacing w:val="-7"/>
                <w:sz w:val="24"/>
              </w:rPr>
              <w:t xml:space="preserve"> </w:t>
            </w:r>
            <w:r>
              <w:rPr>
                <w:sz w:val="24"/>
              </w:rPr>
              <w:t>за</w:t>
            </w:r>
            <w:r>
              <w:rPr>
                <w:spacing w:val="-9"/>
                <w:sz w:val="24"/>
              </w:rPr>
              <w:t xml:space="preserve"> </w:t>
            </w:r>
            <w:r>
              <w:rPr>
                <w:sz w:val="24"/>
              </w:rPr>
              <w:t>развитием действия,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tc>
      </w:tr>
      <w:tr w:rsidR="00C7275C">
        <w:trPr>
          <w:trHeight w:val="6651"/>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3"/>
              <w:jc w:val="center"/>
              <w:rPr>
                <w:sz w:val="24"/>
              </w:rPr>
            </w:pPr>
            <w:r>
              <w:rPr>
                <w:spacing w:val="-4"/>
                <w:sz w:val="24"/>
              </w:rPr>
              <w:t>Цели</w:t>
            </w:r>
          </w:p>
        </w:tc>
        <w:tc>
          <w:tcPr>
            <w:tcW w:w="1954" w:type="dxa"/>
          </w:tcPr>
          <w:p w:rsidR="00C7275C" w:rsidRDefault="00032943">
            <w:pPr>
              <w:pStyle w:val="TableParagraph"/>
              <w:spacing w:before="59" w:line="252" w:lineRule="auto"/>
              <w:ind w:left="61" w:right="88"/>
              <w:rPr>
                <w:sz w:val="24"/>
              </w:rPr>
            </w:pPr>
            <w:r>
              <w:rPr>
                <w:spacing w:val="-2"/>
                <w:sz w:val="24"/>
              </w:rPr>
              <w:t>Н</w:t>
            </w:r>
            <w:r>
              <w:rPr>
                <w:spacing w:val="-16"/>
                <w:sz w:val="24"/>
              </w:rPr>
              <w:t xml:space="preserve"> </w:t>
            </w:r>
            <w:r>
              <w:rPr>
                <w:spacing w:val="-2"/>
                <w:sz w:val="24"/>
              </w:rPr>
              <w:t>а</w:t>
            </w:r>
            <w:r>
              <w:rPr>
                <w:spacing w:val="-16"/>
                <w:sz w:val="24"/>
              </w:rPr>
              <w:t xml:space="preserve"> </w:t>
            </w:r>
            <w:r>
              <w:rPr>
                <w:spacing w:val="-2"/>
                <w:sz w:val="24"/>
              </w:rPr>
              <w:t>с</w:t>
            </w:r>
            <w:r>
              <w:rPr>
                <w:spacing w:val="-16"/>
                <w:sz w:val="24"/>
              </w:rPr>
              <w:t xml:space="preserve"> </w:t>
            </w:r>
            <w:r>
              <w:rPr>
                <w:spacing w:val="-2"/>
                <w:sz w:val="24"/>
              </w:rPr>
              <w:t>т</w:t>
            </w:r>
            <w:r>
              <w:rPr>
                <w:spacing w:val="-14"/>
                <w:sz w:val="24"/>
              </w:rPr>
              <w:t xml:space="preserve"> </w:t>
            </w:r>
            <w:r>
              <w:rPr>
                <w:spacing w:val="-2"/>
                <w:sz w:val="24"/>
              </w:rPr>
              <w:t>р</w:t>
            </w:r>
            <w:r>
              <w:rPr>
                <w:spacing w:val="-15"/>
                <w:sz w:val="24"/>
              </w:rPr>
              <w:t xml:space="preserve"> </w:t>
            </w:r>
            <w:r>
              <w:rPr>
                <w:spacing w:val="-2"/>
                <w:sz w:val="24"/>
              </w:rPr>
              <w:t>а</w:t>
            </w:r>
            <w:r>
              <w:rPr>
                <w:spacing w:val="-16"/>
                <w:sz w:val="24"/>
              </w:rPr>
              <w:t xml:space="preserve"> </w:t>
            </w:r>
            <w:r>
              <w:rPr>
                <w:spacing w:val="-2"/>
                <w:sz w:val="24"/>
              </w:rPr>
              <w:t>и</w:t>
            </w:r>
            <w:r>
              <w:rPr>
                <w:spacing w:val="-14"/>
                <w:sz w:val="24"/>
              </w:rPr>
              <w:t xml:space="preserve"> </w:t>
            </w:r>
            <w:r>
              <w:rPr>
                <w:spacing w:val="-2"/>
                <w:sz w:val="24"/>
              </w:rPr>
              <w:t>в</w:t>
            </w:r>
            <w:r>
              <w:rPr>
                <w:spacing w:val="-16"/>
                <w:sz w:val="24"/>
              </w:rPr>
              <w:t xml:space="preserve"> </w:t>
            </w:r>
            <w:r>
              <w:rPr>
                <w:spacing w:val="-2"/>
                <w:sz w:val="24"/>
              </w:rPr>
              <w:t>а</w:t>
            </w:r>
            <w:r>
              <w:rPr>
                <w:spacing w:val="-18"/>
                <w:sz w:val="24"/>
              </w:rPr>
              <w:t xml:space="preserve"> </w:t>
            </w:r>
            <w:r>
              <w:rPr>
                <w:spacing w:val="-2"/>
                <w:sz w:val="24"/>
              </w:rPr>
              <w:t>т</w:t>
            </w:r>
            <w:r>
              <w:rPr>
                <w:spacing w:val="-14"/>
                <w:sz w:val="24"/>
              </w:rPr>
              <w:t xml:space="preserve"> </w:t>
            </w:r>
            <w:r>
              <w:rPr>
                <w:spacing w:val="-2"/>
                <w:sz w:val="24"/>
              </w:rPr>
              <w:t xml:space="preserve">ь </w:t>
            </w:r>
            <w:r>
              <w:rPr>
                <w:sz w:val="24"/>
              </w:rPr>
              <w:t xml:space="preserve">на тихие, </w:t>
            </w:r>
            <w:r>
              <w:rPr>
                <w:spacing w:val="-2"/>
                <w:sz w:val="24"/>
              </w:rPr>
              <w:t xml:space="preserve">ласковые интонации колыбельной </w:t>
            </w:r>
            <w:r>
              <w:rPr>
                <w:sz w:val="24"/>
              </w:rPr>
              <w:t>песни, сказки.</w:t>
            </w:r>
          </w:p>
          <w:p w:rsidR="00C7275C" w:rsidRDefault="00032943">
            <w:pPr>
              <w:pStyle w:val="TableParagraph"/>
              <w:spacing w:line="252" w:lineRule="auto"/>
              <w:ind w:left="61" w:right="185"/>
              <w:rPr>
                <w:sz w:val="24"/>
              </w:rPr>
            </w:pPr>
            <w:r>
              <w:rPr>
                <w:sz w:val="24"/>
              </w:rPr>
              <w:t>З</w:t>
            </w:r>
            <w:r>
              <w:rPr>
                <w:spacing w:val="-15"/>
                <w:sz w:val="24"/>
              </w:rPr>
              <w:t xml:space="preserve"> </w:t>
            </w:r>
            <w:r>
              <w:rPr>
                <w:sz w:val="24"/>
              </w:rPr>
              <w:t>а</w:t>
            </w:r>
            <w:r>
              <w:rPr>
                <w:spacing w:val="-16"/>
                <w:sz w:val="24"/>
              </w:rPr>
              <w:t xml:space="preserve"> </w:t>
            </w:r>
            <w:r>
              <w:rPr>
                <w:sz w:val="24"/>
              </w:rPr>
              <w:t>и</w:t>
            </w:r>
            <w:r>
              <w:rPr>
                <w:spacing w:val="-15"/>
                <w:sz w:val="24"/>
              </w:rPr>
              <w:t xml:space="preserve"> </w:t>
            </w:r>
            <w:r>
              <w:rPr>
                <w:sz w:val="24"/>
              </w:rPr>
              <w:t>н</w:t>
            </w:r>
            <w:r>
              <w:rPr>
                <w:spacing w:val="-16"/>
                <w:sz w:val="24"/>
              </w:rPr>
              <w:t xml:space="preserve"> </w:t>
            </w:r>
            <w:r>
              <w:rPr>
                <w:sz w:val="24"/>
              </w:rPr>
              <w:t>т</w:t>
            </w:r>
            <w:r>
              <w:rPr>
                <w:spacing w:val="-15"/>
                <w:sz w:val="24"/>
              </w:rPr>
              <w:t xml:space="preserve"> </w:t>
            </w:r>
            <w:r>
              <w:rPr>
                <w:sz w:val="24"/>
              </w:rPr>
              <w:t>е</w:t>
            </w:r>
            <w:r>
              <w:rPr>
                <w:spacing w:val="-16"/>
                <w:sz w:val="24"/>
              </w:rPr>
              <w:t xml:space="preserve"> </w:t>
            </w:r>
            <w:r>
              <w:rPr>
                <w:sz w:val="24"/>
              </w:rPr>
              <w:t>р</w:t>
            </w:r>
            <w:r>
              <w:rPr>
                <w:spacing w:val="-15"/>
                <w:sz w:val="24"/>
              </w:rPr>
              <w:t xml:space="preserve"> </w:t>
            </w:r>
            <w:r>
              <w:rPr>
                <w:sz w:val="24"/>
              </w:rPr>
              <w:t>е</w:t>
            </w:r>
            <w:r>
              <w:rPr>
                <w:spacing w:val="-16"/>
                <w:sz w:val="24"/>
              </w:rPr>
              <w:t xml:space="preserve"> </w:t>
            </w:r>
            <w:r>
              <w:rPr>
                <w:sz w:val="24"/>
              </w:rPr>
              <w:t>с</w:t>
            </w:r>
            <w:r>
              <w:rPr>
                <w:spacing w:val="-16"/>
                <w:sz w:val="24"/>
              </w:rPr>
              <w:t xml:space="preserve"> </w:t>
            </w:r>
            <w:r>
              <w:rPr>
                <w:sz w:val="24"/>
              </w:rPr>
              <w:t>о</w:t>
            </w:r>
            <w:r>
              <w:rPr>
                <w:spacing w:val="-15"/>
                <w:sz w:val="24"/>
              </w:rPr>
              <w:t xml:space="preserve"> </w:t>
            </w:r>
            <w:r>
              <w:rPr>
                <w:sz w:val="24"/>
              </w:rPr>
              <w:t>- в</w:t>
            </w:r>
            <w:r>
              <w:rPr>
                <w:spacing w:val="-9"/>
                <w:sz w:val="24"/>
              </w:rPr>
              <w:t xml:space="preserve"> </w:t>
            </w:r>
            <w:r>
              <w:rPr>
                <w:sz w:val="24"/>
              </w:rPr>
              <w:t>а</w:t>
            </w:r>
            <w:r>
              <w:rPr>
                <w:spacing w:val="-9"/>
                <w:sz w:val="24"/>
              </w:rPr>
              <w:t xml:space="preserve"> </w:t>
            </w:r>
            <w:r>
              <w:rPr>
                <w:sz w:val="24"/>
              </w:rPr>
              <w:t>т</w:t>
            </w:r>
            <w:r>
              <w:rPr>
                <w:spacing w:val="-7"/>
                <w:sz w:val="24"/>
              </w:rPr>
              <w:t xml:space="preserve"> </w:t>
            </w:r>
            <w:r>
              <w:rPr>
                <w:sz w:val="24"/>
              </w:rPr>
              <w:t>ь</w:t>
            </w:r>
            <w:r>
              <w:rPr>
                <w:spacing w:val="40"/>
                <w:sz w:val="24"/>
              </w:rPr>
              <w:t xml:space="preserve"> </w:t>
            </w:r>
            <w:r>
              <w:rPr>
                <w:sz w:val="24"/>
              </w:rPr>
              <w:t>содержа- нием сказки.</w:t>
            </w:r>
          </w:p>
          <w:p w:rsidR="00C7275C" w:rsidRDefault="00032943">
            <w:pPr>
              <w:pStyle w:val="TableParagraph"/>
              <w:spacing w:before="1" w:line="252" w:lineRule="auto"/>
              <w:ind w:left="61" w:right="86"/>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7"/>
                <w:sz w:val="24"/>
              </w:rPr>
              <w:t xml:space="preserve"> </w:t>
            </w:r>
            <w:r>
              <w:rPr>
                <w:sz w:val="24"/>
              </w:rPr>
              <w:t>и</w:t>
            </w:r>
            <w:r>
              <w:rPr>
                <w:spacing w:val="-2"/>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5"/>
                <w:sz w:val="24"/>
              </w:rPr>
              <w:t xml:space="preserve"> </w:t>
            </w:r>
            <w:r>
              <w:rPr>
                <w:sz w:val="24"/>
              </w:rPr>
              <w:t>а</w:t>
            </w:r>
            <w:r>
              <w:rPr>
                <w:spacing w:val="-7"/>
                <w:sz w:val="24"/>
              </w:rPr>
              <w:t xml:space="preserve"> </w:t>
            </w:r>
            <w:r>
              <w:rPr>
                <w:sz w:val="24"/>
              </w:rPr>
              <w:t xml:space="preserve">т ь у м е н и е размышлять по поводу сюжета; </w:t>
            </w:r>
            <w:r>
              <w:rPr>
                <w:spacing w:val="-2"/>
                <w:sz w:val="24"/>
              </w:rPr>
              <w:t xml:space="preserve">вызвать </w:t>
            </w:r>
            <w:r>
              <w:rPr>
                <w:sz w:val="24"/>
              </w:rPr>
              <w:t>состояние покоя и</w:t>
            </w:r>
            <w:r>
              <w:rPr>
                <w:spacing w:val="1"/>
                <w:sz w:val="24"/>
              </w:rPr>
              <w:t xml:space="preserve"> </w:t>
            </w:r>
            <w:r>
              <w:rPr>
                <w:sz w:val="24"/>
              </w:rPr>
              <w:t>добрые</w:t>
            </w:r>
            <w:r>
              <w:rPr>
                <w:spacing w:val="-1"/>
                <w:sz w:val="24"/>
              </w:rPr>
              <w:t xml:space="preserve"> </w:t>
            </w:r>
            <w:r>
              <w:rPr>
                <w:spacing w:val="-2"/>
                <w:sz w:val="24"/>
              </w:rPr>
              <w:t>чувства</w:t>
            </w:r>
          </w:p>
        </w:tc>
        <w:tc>
          <w:tcPr>
            <w:tcW w:w="1907" w:type="dxa"/>
          </w:tcPr>
          <w:p w:rsidR="00C7275C" w:rsidRDefault="00032943">
            <w:pPr>
              <w:pStyle w:val="TableParagraph"/>
              <w:spacing w:before="59" w:line="252" w:lineRule="auto"/>
              <w:ind w:left="58" w:right="330"/>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б</w:t>
            </w:r>
            <w:r>
              <w:rPr>
                <w:spacing w:val="-15"/>
                <w:sz w:val="24"/>
              </w:rPr>
              <w:t xml:space="preserve"> </w:t>
            </w:r>
            <w:r>
              <w:rPr>
                <w:spacing w:val="-2"/>
                <w:sz w:val="24"/>
              </w:rPr>
              <w:t>у</w:t>
            </w:r>
            <w:r>
              <w:rPr>
                <w:spacing w:val="-15"/>
                <w:sz w:val="24"/>
              </w:rPr>
              <w:t xml:space="preserve"> </w:t>
            </w:r>
            <w:r>
              <w:rPr>
                <w:spacing w:val="-2"/>
                <w:sz w:val="24"/>
              </w:rPr>
              <w:t>ж</w:t>
            </w:r>
            <w:r>
              <w:rPr>
                <w:spacing w:val="-15"/>
                <w:sz w:val="24"/>
              </w:rPr>
              <w:t xml:space="preserve"> </w:t>
            </w:r>
            <w:r>
              <w:rPr>
                <w:spacing w:val="-2"/>
                <w:sz w:val="24"/>
              </w:rPr>
              <w:t>д</w:t>
            </w:r>
            <w:r>
              <w:rPr>
                <w:spacing w:val="-15"/>
                <w:sz w:val="24"/>
              </w:rPr>
              <w:t xml:space="preserve"> </w:t>
            </w:r>
            <w:r>
              <w:rPr>
                <w:spacing w:val="-2"/>
                <w:sz w:val="24"/>
              </w:rPr>
              <w:t>а</w:t>
            </w:r>
            <w:r>
              <w:rPr>
                <w:spacing w:val="-18"/>
                <w:sz w:val="24"/>
              </w:rPr>
              <w:t xml:space="preserve"> </w:t>
            </w:r>
            <w:r>
              <w:rPr>
                <w:spacing w:val="-2"/>
                <w:sz w:val="24"/>
              </w:rPr>
              <w:t>т</w:t>
            </w:r>
            <w:r>
              <w:rPr>
                <w:spacing w:val="-14"/>
                <w:sz w:val="24"/>
              </w:rPr>
              <w:t xml:space="preserve"> </w:t>
            </w:r>
            <w:r>
              <w:rPr>
                <w:spacing w:val="-2"/>
                <w:sz w:val="24"/>
              </w:rPr>
              <w:t xml:space="preserve">ь </w:t>
            </w:r>
            <w:r>
              <w:rPr>
                <w:sz w:val="24"/>
              </w:rPr>
              <w:t>к вхождению</w:t>
            </w:r>
            <w:r>
              <w:rPr>
                <w:spacing w:val="40"/>
                <w:sz w:val="24"/>
              </w:rPr>
              <w:t xml:space="preserve"> </w:t>
            </w:r>
            <w:r>
              <w:rPr>
                <w:sz w:val="24"/>
              </w:rPr>
              <w:t>в роль.</w:t>
            </w:r>
          </w:p>
          <w:p w:rsidR="00C7275C" w:rsidRDefault="00032943">
            <w:pPr>
              <w:pStyle w:val="TableParagraph"/>
              <w:spacing w:line="252" w:lineRule="auto"/>
              <w:ind w:left="58" w:right="310"/>
              <w:rPr>
                <w:sz w:val="24"/>
              </w:rPr>
            </w:pPr>
            <w:r>
              <w:rPr>
                <w:sz w:val="24"/>
              </w:rPr>
              <w:t>П</w:t>
            </w:r>
            <w:r>
              <w:rPr>
                <w:spacing w:val="-30"/>
                <w:sz w:val="24"/>
              </w:rPr>
              <w:t xml:space="preserve"> </w:t>
            </w:r>
            <w:r>
              <w:rPr>
                <w:spacing w:val="12"/>
                <w:sz w:val="24"/>
              </w:rPr>
              <w:t>ри</w:t>
            </w:r>
            <w:r>
              <w:rPr>
                <w:spacing w:val="-28"/>
                <w:sz w:val="24"/>
              </w:rPr>
              <w:t xml:space="preserve"> </w:t>
            </w:r>
            <w:r>
              <w:rPr>
                <w:spacing w:val="12"/>
                <w:sz w:val="24"/>
              </w:rPr>
              <w:t>вл</w:t>
            </w:r>
            <w:r>
              <w:rPr>
                <w:spacing w:val="-29"/>
                <w:sz w:val="24"/>
              </w:rPr>
              <w:t xml:space="preserve"> </w:t>
            </w:r>
            <w:r>
              <w:rPr>
                <w:sz w:val="24"/>
              </w:rPr>
              <w:t>е</w:t>
            </w:r>
            <w:r>
              <w:rPr>
                <w:spacing w:val="-28"/>
                <w:sz w:val="24"/>
              </w:rPr>
              <w:t xml:space="preserve"> </w:t>
            </w:r>
            <w:r>
              <w:rPr>
                <w:sz w:val="24"/>
              </w:rPr>
              <w:t>к</w:t>
            </w:r>
            <w:r>
              <w:rPr>
                <w:spacing w:val="-15"/>
                <w:sz w:val="24"/>
              </w:rPr>
              <w:t xml:space="preserve"> </w:t>
            </w:r>
            <w:r>
              <w:rPr>
                <w:sz w:val="24"/>
              </w:rPr>
              <w:t>а</w:t>
            </w:r>
            <w:r>
              <w:rPr>
                <w:spacing w:val="-18"/>
                <w:sz w:val="24"/>
              </w:rPr>
              <w:t xml:space="preserve"> </w:t>
            </w:r>
            <w:r>
              <w:rPr>
                <w:sz w:val="24"/>
              </w:rPr>
              <w:t>т</w:t>
            </w:r>
            <w:r>
              <w:rPr>
                <w:spacing w:val="-15"/>
                <w:sz w:val="24"/>
              </w:rPr>
              <w:t xml:space="preserve"> </w:t>
            </w:r>
            <w:r>
              <w:rPr>
                <w:sz w:val="24"/>
              </w:rPr>
              <w:t xml:space="preserve">ь к подготовке </w:t>
            </w:r>
            <w:r>
              <w:rPr>
                <w:spacing w:val="-2"/>
                <w:sz w:val="24"/>
              </w:rPr>
              <w:t xml:space="preserve">предметной </w:t>
            </w:r>
            <w:r>
              <w:rPr>
                <w:sz w:val="24"/>
              </w:rPr>
              <w:t>среды</w:t>
            </w:r>
            <w:r>
              <w:rPr>
                <w:spacing w:val="-9"/>
                <w:sz w:val="24"/>
              </w:rPr>
              <w:t xml:space="preserve"> </w:t>
            </w:r>
            <w:r>
              <w:rPr>
                <w:sz w:val="24"/>
              </w:rPr>
              <w:t>для</w:t>
            </w:r>
            <w:r>
              <w:rPr>
                <w:spacing w:val="-9"/>
                <w:sz w:val="24"/>
              </w:rPr>
              <w:t xml:space="preserve"> </w:t>
            </w:r>
            <w:r>
              <w:rPr>
                <w:sz w:val="24"/>
              </w:rPr>
              <w:t>игр.</w:t>
            </w:r>
          </w:p>
          <w:p w:rsidR="00C7275C" w:rsidRDefault="00032943">
            <w:pPr>
              <w:pStyle w:val="TableParagraph"/>
              <w:spacing w:line="252" w:lineRule="auto"/>
              <w:ind w:left="58" w:right="62"/>
              <w:rPr>
                <w:sz w:val="24"/>
              </w:rPr>
            </w:pPr>
            <w:r>
              <w:rPr>
                <w:sz w:val="24"/>
              </w:rPr>
              <w:t>З</w:t>
            </w:r>
            <w:r>
              <w:rPr>
                <w:spacing w:val="-13"/>
                <w:sz w:val="24"/>
              </w:rPr>
              <w:t xml:space="preserve"> </w:t>
            </w:r>
            <w:r>
              <w:rPr>
                <w:sz w:val="24"/>
              </w:rPr>
              <w:t>а</w:t>
            </w:r>
            <w:r>
              <w:rPr>
                <w:spacing w:val="-14"/>
                <w:sz w:val="24"/>
              </w:rPr>
              <w:t xml:space="preserve"> </w:t>
            </w:r>
            <w:r>
              <w:rPr>
                <w:sz w:val="24"/>
              </w:rPr>
              <w:t>и</w:t>
            </w:r>
            <w:r>
              <w:rPr>
                <w:spacing w:val="-12"/>
                <w:sz w:val="24"/>
              </w:rPr>
              <w:t xml:space="preserve"> </w:t>
            </w:r>
            <w:r>
              <w:rPr>
                <w:sz w:val="24"/>
              </w:rPr>
              <w:t>н</w:t>
            </w:r>
            <w:r>
              <w:rPr>
                <w:spacing w:val="-14"/>
                <w:sz w:val="24"/>
              </w:rPr>
              <w:t xml:space="preserve"> </w:t>
            </w:r>
            <w:r>
              <w:rPr>
                <w:sz w:val="24"/>
              </w:rPr>
              <w:t>т</w:t>
            </w:r>
            <w:r>
              <w:rPr>
                <w:spacing w:val="-12"/>
                <w:sz w:val="24"/>
              </w:rPr>
              <w:t xml:space="preserve"> </w:t>
            </w:r>
            <w:r>
              <w:rPr>
                <w:sz w:val="24"/>
              </w:rPr>
              <w:t>е</w:t>
            </w:r>
            <w:r>
              <w:rPr>
                <w:spacing w:val="-14"/>
                <w:sz w:val="24"/>
              </w:rPr>
              <w:t xml:space="preserve"> </w:t>
            </w:r>
            <w:r>
              <w:rPr>
                <w:sz w:val="24"/>
              </w:rPr>
              <w:t>р</w:t>
            </w:r>
            <w:r>
              <w:rPr>
                <w:spacing w:val="-13"/>
                <w:sz w:val="24"/>
              </w:rPr>
              <w:t xml:space="preserve"> </w:t>
            </w:r>
            <w:r>
              <w:rPr>
                <w:sz w:val="24"/>
              </w:rPr>
              <w:t>е</w:t>
            </w:r>
            <w:r>
              <w:rPr>
                <w:spacing w:val="-14"/>
                <w:sz w:val="24"/>
              </w:rPr>
              <w:t xml:space="preserve"> </w:t>
            </w:r>
            <w:r>
              <w:rPr>
                <w:sz w:val="24"/>
              </w:rPr>
              <w:t>с</w:t>
            </w:r>
            <w:r>
              <w:rPr>
                <w:spacing w:val="-14"/>
                <w:sz w:val="24"/>
              </w:rPr>
              <w:t xml:space="preserve"> </w:t>
            </w:r>
            <w:r>
              <w:rPr>
                <w:sz w:val="24"/>
              </w:rPr>
              <w:t>о</w:t>
            </w:r>
            <w:r>
              <w:rPr>
                <w:spacing w:val="-13"/>
                <w:sz w:val="24"/>
              </w:rPr>
              <w:t xml:space="preserve"> </w:t>
            </w:r>
            <w:r>
              <w:rPr>
                <w:sz w:val="24"/>
              </w:rPr>
              <w:t xml:space="preserve">в ы в а т ь </w:t>
            </w:r>
            <w:r>
              <w:rPr>
                <w:spacing w:val="-2"/>
                <w:sz w:val="24"/>
              </w:rPr>
              <w:t xml:space="preserve">разнообразием </w:t>
            </w:r>
            <w:r>
              <w:rPr>
                <w:sz w:val="24"/>
              </w:rPr>
              <w:t>сюжетных</w:t>
            </w:r>
            <w:r>
              <w:rPr>
                <w:spacing w:val="-15"/>
                <w:sz w:val="24"/>
              </w:rPr>
              <w:t xml:space="preserve"> </w:t>
            </w:r>
            <w:r>
              <w:rPr>
                <w:sz w:val="24"/>
              </w:rPr>
              <w:t xml:space="preserve">линий в игре на одну </w:t>
            </w:r>
            <w:r>
              <w:rPr>
                <w:spacing w:val="-4"/>
                <w:sz w:val="24"/>
              </w:rPr>
              <w:t>тему.</w:t>
            </w:r>
          </w:p>
          <w:p w:rsidR="00C7275C" w:rsidRDefault="00032943">
            <w:pPr>
              <w:pStyle w:val="TableParagraph"/>
              <w:spacing w:line="275" w:lineRule="exact"/>
              <w:ind w:left="58"/>
              <w:jc w:val="both"/>
              <w:rPr>
                <w:sz w:val="24"/>
              </w:rPr>
            </w:pPr>
            <w:r>
              <w:rPr>
                <w:sz w:val="24"/>
              </w:rPr>
              <w:t>П</w:t>
            </w:r>
            <w:r>
              <w:rPr>
                <w:spacing w:val="-16"/>
                <w:sz w:val="24"/>
              </w:rPr>
              <w:t xml:space="preserve"> </w:t>
            </w:r>
            <w:r>
              <w:rPr>
                <w:sz w:val="24"/>
              </w:rPr>
              <w:t>о</w:t>
            </w:r>
            <w:r>
              <w:rPr>
                <w:spacing w:val="-15"/>
                <w:sz w:val="24"/>
              </w:rPr>
              <w:t xml:space="preserve"> </w:t>
            </w:r>
            <w:r>
              <w:rPr>
                <w:sz w:val="24"/>
              </w:rPr>
              <w:t>б</w:t>
            </w:r>
            <w:r>
              <w:rPr>
                <w:spacing w:val="-15"/>
                <w:sz w:val="24"/>
              </w:rPr>
              <w:t xml:space="preserve"> </w:t>
            </w:r>
            <w:r>
              <w:rPr>
                <w:sz w:val="24"/>
              </w:rPr>
              <w:t>у</w:t>
            </w:r>
            <w:r>
              <w:rPr>
                <w:spacing w:val="-15"/>
                <w:sz w:val="24"/>
              </w:rPr>
              <w:t xml:space="preserve"> </w:t>
            </w:r>
            <w:r>
              <w:rPr>
                <w:sz w:val="24"/>
              </w:rPr>
              <w:t>ж</w:t>
            </w:r>
            <w:r>
              <w:rPr>
                <w:spacing w:val="-15"/>
                <w:sz w:val="24"/>
              </w:rPr>
              <w:t xml:space="preserve"> </w:t>
            </w:r>
            <w:r>
              <w:rPr>
                <w:sz w:val="24"/>
              </w:rPr>
              <w:t>д</w:t>
            </w:r>
            <w:r>
              <w:rPr>
                <w:spacing w:val="-15"/>
                <w:sz w:val="24"/>
              </w:rPr>
              <w:t xml:space="preserve"> </w:t>
            </w:r>
            <w:r>
              <w:rPr>
                <w:sz w:val="24"/>
              </w:rPr>
              <w:t>а</w:t>
            </w:r>
            <w:r>
              <w:rPr>
                <w:spacing w:val="-18"/>
                <w:sz w:val="24"/>
              </w:rPr>
              <w:t xml:space="preserve"> </w:t>
            </w:r>
            <w:r>
              <w:rPr>
                <w:sz w:val="24"/>
              </w:rPr>
              <w:t>т</w:t>
            </w:r>
            <w:r>
              <w:rPr>
                <w:spacing w:val="-14"/>
                <w:sz w:val="24"/>
              </w:rPr>
              <w:t xml:space="preserve"> </w:t>
            </w:r>
            <w:r>
              <w:rPr>
                <w:spacing w:val="-10"/>
                <w:sz w:val="24"/>
              </w:rPr>
              <w:t>ь</w:t>
            </w:r>
          </w:p>
          <w:p w:rsidR="00C7275C" w:rsidRDefault="00032943">
            <w:pPr>
              <w:pStyle w:val="TableParagraph"/>
              <w:spacing w:before="14" w:line="252" w:lineRule="auto"/>
              <w:ind w:left="58" w:right="55"/>
              <w:jc w:val="both"/>
              <w:rPr>
                <w:sz w:val="24"/>
              </w:rPr>
            </w:pPr>
            <w:r>
              <w:rPr>
                <w:sz w:val="24"/>
              </w:rPr>
              <w:t>к</w:t>
            </w:r>
            <w:r>
              <w:rPr>
                <w:spacing w:val="-15"/>
                <w:sz w:val="24"/>
              </w:rPr>
              <w:t xml:space="preserve"> </w:t>
            </w:r>
            <w:r>
              <w:rPr>
                <w:sz w:val="24"/>
              </w:rPr>
              <w:t xml:space="preserve">интонационной </w:t>
            </w:r>
            <w:r>
              <w:rPr>
                <w:spacing w:val="-2"/>
                <w:sz w:val="24"/>
              </w:rPr>
              <w:t xml:space="preserve">выразительности </w:t>
            </w:r>
            <w:r>
              <w:rPr>
                <w:sz w:val="24"/>
              </w:rPr>
              <w:t>в роли</w:t>
            </w:r>
          </w:p>
        </w:tc>
        <w:tc>
          <w:tcPr>
            <w:tcW w:w="2000" w:type="dxa"/>
          </w:tcPr>
          <w:p w:rsidR="00C7275C" w:rsidRDefault="00032943">
            <w:pPr>
              <w:pStyle w:val="TableParagraph"/>
              <w:spacing w:before="59" w:line="252" w:lineRule="auto"/>
              <w:ind w:left="60" w:right="233"/>
              <w:rPr>
                <w:sz w:val="24"/>
              </w:rPr>
            </w:pPr>
            <w:r>
              <w:rPr>
                <w:sz w:val="24"/>
              </w:rPr>
              <w:t xml:space="preserve">У в л е ч ь </w:t>
            </w:r>
            <w:r>
              <w:rPr>
                <w:spacing w:val="-2"/>
                <w:sz w:val="24"/>
              </w:rPr>
              <w:t>художественно- образным преподнесением материала.</w:t>
            </w:r>
          </w:p>
          <w:p w:rsidR="00C7275C" w:rsidRDefault="00032943">
            <w:pPr>
              <w:pStyle w:val="TableParagraph"/>
              <w:spacing w:before="1" w:line="249" w:lineRule="auto"/>
              <w:ind w:left="60"/>
              <w:rPr>
                <w:sz w:val="24"/>
              </w:rPr>
            </w:pPr>
            <w:r>
              <w:rPr>
                <w:sz w:val="24"/>
              </w:rPr>
              <w:t>П</w:t>
            </w:r>
            <w:r>
              <w:rPr>
                <w:spacing w:val="-30"/>
                <w:sz w:val="24"/>
              </w:rPr>
              <w:t xml:space="preserve"> </w:t>
            </w:r>
            <w:r>
              <w:rPr>
                <w:sz w:val="24"/>
              </w:rPr>
              <w:t>о</w:t>
            </w:r>
            <w:r>
              <w:rPr>
                <w:spacing w:val="-30"/>
                <w:sz w:val="24"/>
              </w:rPr>
              <w:t xml:space="preserve"> </w:t>
            </w:r>
            <w:r>
              <w:rPr>
                <w:spacing w:val="14"/>
                <w:sz w:val="24"/>
              </w:rPr>
              <w:t>бу</w:t>
            </w:r>
            <w:r>
              <w:rPr>
                <w:spacing w:val="-30"/>
                <w:sz w:val="24"/>
              </w:rPr>
              <w:t xml:space="preserve"> </w:t>
            </w:r>
            <w:r>
              <w:rPr>
                <w:spacing w:val="14"/>
                <w:sz w:val="24"/>
              </w:rPr>
              <w:t>жд</w:t>
            </w:r>
            <w:r>
              <w:rPr>
                <w:spacing w:val="-29"/>
                <w:sz w:val="24"/>
              </w:rPr>
              <w:t xml:space="preserve"> </w:t>
            </w:r>
            <w:r>
              <w:rPr>
                <w:spacing w:val="18"/>
                <w:sz w:val="24"/>
              </w:rPr>
              <w:t>ать</w:t>
            </w:r>
            <w:r>
              <w:rPr>
                <w:spacing w:val="1"/>
                <w:sz w:val="24"/>
              </w:rPr>
              <w:t xml:space="preserve"> </w:t>
            </w:r>
            <w:r>
              <w:rPr>
                <w:sz w:val="24"/>
              </w:rPr>
              <w:t xml:space="preserve">са- </w:t>
            </w:r>
            <w:r>
              <w:rPr>
                <w:spacing w:val="-2"/>
                <w:sz w:val="24"/>
              </w:rPr>
              <w:t>мостоятельно</w:t>
            </w:r>
          </w:p>
          <w:p w:rsidR="00C7275C" w:rsidRDefault="00032943">
            <w:pPr>
              <w:pStyle w:val="TableParagraph"/>
              <w:spacing w:before="4"/>
              <w:ind w:left="60"/>
              <w:rPr>
                <w:sz w:val="24"/>
              </w:rPr>
            </w:pPr>
            <w:r>
              <w:rPr>
                <w:spacing w:val="-2"/>
                <w:sz w:val="24"/>
              </w:rPr>
              <w:t>действовать</w:t>
            </w:r>
          </w:p>
          <w:p w:rsidR="00C7275C" w:rsidRDefault="00032943">
            <w:pPr>
              <w:pStyle w:val="TableParagraph"/>
              <w:spacing w:before="15" w:line="252" w:lineRule="auto"/>
              <w:ind w:left="60"/>
              <w:rPr>
                <w:sz w:val="24"/>
              </w:rPr>
            </w:pPr>
            <w:r>
              <w:rPr>
                <w:sz w:val="24"/>
              </w:rPr>
              <w:t>в</w:t>
            </w:r>
            <w:r>
              <w:rPr>
                <w:spacing w:val="-15"/>
                <w:sz w:val="24"/>
              </w:rPr>
              <w:t xml:space="preserve"> </w:t>
            </w:r>
            <w:r>
              <w:rPr>
                <w:sz w:val="24"/>
              </w:rPr>
              <w:t>роли</w:t>
            </w:r>
            <w:r>
              <w:rPr>
                <w:spacing w:val="-15"/>
                <w:sz w:val="24"/>
              </w:rPr>
              <w:t xml:space="preserve"> </w:t>
            </w:r>
            <w:r>
              <w:rPr>
                <w:sz w:val="24"/>
              </w:rPr>
              <w:t>персонажа; следить за</w:t>
            </w:r>
          </w:p>
          <w:p w:rsidR="00C7275C" w:rsidRDefault="00032943">
            <w:pPr>
              <w:pStyle w:val="TableParagraph"/>
              <w:spacing w:line="252" w:lineRule="auto"/>
              <w:ind w:left="60"/>
              <w:rPr>
                <w:sz w:val="24"/>
              </w:rPr>
            </w:pPr>
            <w:r>
              <w:rPr>
                <w:spacing w:val="-2"/>
                <w:sz w:val="24"/>
              </w:rPr>
              <w:t>действиями партнеров</w:t>
            </w:r>
          </w:p>
        </w:tc>
        <w:tc>
          <w:tcPr>
            <w:tcW w:w="1969" w:type="dxa"/>
          </w:tcPr>
          <w:p w:rsidR="00C7275C" w:rsidRDefault="00032943">
            <w:pPr>
              <w:pStyle w:val="TableParagraph"/>
              <w:spacing w:before="59" w:line="252" w:lineRule="auto"/>
              <w:ind w:left="59" w:right="465"/>
              <w:rPr>
                <w:sz w:val="24"/>
              </w:rPr>
            </w:pPr>
            <w:r>
              <w:rPr>
                <w:spacing w:val="-2"/>
                <w:sz w:val="24"/>
              </w:rPr>
              <w:t>В</w:t>
            </w:r>
            <w:r>
              <w:rPr>
                <w:spacing w:val="-14"/>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л</w:t>
            </w:r>
            <w:r>
              <w:rPr>
                <w:spacing w:val="-15"/>
                <w:sz w:val="24"/>
              </w:rPr>
              <w:t xml:space="preserve"> </w:t>
            </w:r>
            <w:r>
              <w:rPr>
                <w:spacing w:val="-2"/>
                <w:sz w:val="24"/>
              </w:rPr>
              <w:t>е</w:t>
            </w:r>
            <w:r>
              <w:rPr>
                <w:spacing w:val="-18"/>
                <w:sz w:val="24"/>
              </w:rPr>
              <w:t xml:space="preserve"> </w:t>
            </w:r>
            <w:r>
              <w:rPr>
                <w:spacing w:val="-2"/>
                <w:sz w:val="24"/>
              </w:rPr>
              <w:t>к</w:t>
            </w:r>
            <w:r>
              <w:rPr>
                <w:spacing w:val="-14"/>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 xml:space="preserve">ь </w:t>
            </w:r>
            <w:r>
              <w:rPr>
                <w:sz w:val="24"/>
              </w:rPr>
              <w:t>в диалог.</w:t>
            </w:r>
          </w:p>
          <w:p w:rsidR="00C7275C" w:rsidRDefault="00032943">
            <w:pPr>
              <w:pStyle w:val="TableParagraph"/>
              <w:spacing w:line="252" w:lineRule="auto"/>
              <w:ind w:left="59" w:right="391"/>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б</w:t>
            </w:r>
            <w:r>
              <w:rPr>
                <w:spacing w:val="-15"/>
                <w:sz w:val="24"/>
              </w:rPr>
              <w:t xml:space="preserve"> </w:t>
            </w:r>
            <w:r>
              <w:rPr>
                <w:spacing w:val="-2"/>
                <w:sz w:val="24"/>
              </w:rPr>
              <w:t>у</w:t>
            </w:r>
            <w:r>
              <w:rPr>
                <w:spacing w:val="-15"/>
                <w:sz w:val="24"/>
              </w:rPr>
              <w:t xml:space="preserve"> </w:t>
            </w:r>
            <w:r>
              <w:rPr>
                <w:spacing w:val="-2"/>
                <w:sz w:val="24"/>
              </w:rPr>
              <w:t>ж</w:t>
            </w:r>
            <w:r>
              <w:rPr>
                <w:spacing w:val="-15"/>
                <w:sz w:val="24"/>
              </w:rPr>
              <w:t xml:space="preserve"> </w:t>
            </w:r>
            <w:r>
              <w:rPr>
                <w:spacing w:val="-2"/>
                <w:sz w:val="24"/>
              </w:rPr>
              <w:t>д</w:t>
            </w:r>
            <w:r>
              <w:rPr>
                <w:spacing w:val="-15"/>
                <w:sz w:val="24"/>
              </w:rPr>
              <w:t xml:space="preserve"> </w:t>
            </w:r>
            <w:r>
              <w:rPr>
                <w:spacing w:val="-2"/>
                <w:sz w:val="24"/>
              </w:rPr>
              <w:t>а</w:t>
            </w:r>
            <w:r>
              <w:rPr>
                <w:spacing w:val="-18"/>
                <w:sz w:val="24"/>
              </w:rPr>
              <w:t xml:space="preserve"> </w:t>
            </w:r>
            <w:r>
              <w:rPr>
                <w:spacing w:val="-2"/>
                <w:sz w:val="24"/>
              </w:rPr>
              <w:t>т</w:t>
            </w:r>
            <w:r>
              <w:rPr>
                <w:spacing w:val="-14"/>
                <w:sz w:val="24"/>
              </w:rPr>
              <w:t xml:space="preserve"> </w:t>
            </w:r>
            <w:r>
              <w:rPr>
                <w:spacing w:val="-2"/>
                <w:sz w:val="24"/>
              </w:rPr>
              <w:t xml:space="preserve">ь </w:t>
            </w:r>
            <w:r>
              <w:rPr>
                <w:sz w:val="24"/>
              </w:rPr>
              <w:t>к вхождению</w:t>
            </w:r>
            <w:r>
              <w:rPr>
                <w:spacing w:val="40"/>
                <w:sz w:val="24"/>
              </w:rPr>
              <w:t xml:space="preserve"> </w:t>
            </w:r>
            <w:r>
              <w:rPr>
                <w:sz w:val="24"/>
              </w:rPr>
              <w:t>в выбранную</w:t>
            </w:r>
          </w:p>
          <w:p w:rsidR="00C7275C" w:rsidRDefault="00032943">
            <w:pPr>
              <w:pStyle w:val="TableParagraph"/>
              <w:spacing w:before="1" w:line="249" w:lineRule="auto"/>
              <w:ind w:left="59" w:right="272"/>
              <w:rPr>
                <w:sz w:val="24"/>
              </w:rPr>
            </w:pPr>
            <w:r>
              <w:rPr>
                <w:sz w:val="24"/>
              </w:rPr>
              <w:t>роль</w:t>
            </w:r>
            <w:r>
              <w:rPr>
                <w:spacing w:val="-15"/>
                <w:sz w:val="24"/>
              </w:rPr>
              <w:t xml:space="preserve"> </w:t>
            </w:r>
            <w:r>
              <w:rPr>
                <w:sz w:val="24"/>
              </w:rPr>
              <w:t xml:space="preserve">персонажа </w:t>
            </w:r>
            <w:r>
              <w:rPr>
                <w:spacing w:val="-2"/>
                <w:sz w:val="24"/>
              </w:rPr>
              <w:t>каждого</w:t>
            </w:r>
          </w:p>
          <w:p w:rsidR="00C7275C" w:rsidRDefault="00032943">
            <w:pPr>
              <w:pStyle w:val="TableParagraph"/>
              <w:spacing w:before="4"/>
              <w:ind w:left="59"/>
              <w:rPr>
                <w:sz w:val="24"/>
              </w:rPr>
            </w:pPr>
            <w:r>
              <w:rPr>
                <w:spacing w:val="-2"/>
                <w:sz w:val="24"/>
              </w:rPr>
              <w:t>ребенка</w:t>
            </w:r>
          </w:p>
        </w:tc>
        <w:tc>
          <w:tcPr>
            <w:tcW w:w="4735" w:type="dxa"/>
            <w:vMerge/>
            <w:tcBorders>
              <w:top w:val="nil"/>
            </w:tcBorders>
          </w:tcPr>
          <w:p w:rsidR="00C7275C" w:rsidRDefault="00C7275C">
            <w:pPr>
              <w:rPr>
                <w:sz w:val="2"/>
                <w:szCs w:val="2"/>
              </w:rPr>
            </w:pPr>
          </w:p>
        </w:tc>
      </w:tr>
    </w:tbl>
    <w:p w:rsidR="00C7275C" w:rsidRDefault="00C7275C">
      <w:pPr>
        <w:rPr>
          <w:sz w:val="2"/>
          <w:szCs w:val="2"/>
        </w:rPr>
        <w:sectPr w:rsidR="00C7275C">
          <w:pgSz w:w="15840" w:h="12240" w:orient="landscape"/>
          <w:pgMar w:top="980" w:right="760" w:bottom="1200" w:left="760" w:header="717" w:footer="1012" w:gutter="0"/>
          <w:cols w:space="720"/>
        </w:sectPr>
      </w:pPr>
    </w:p>
    <w:p w:rsidR="00C7275C" w:rsidRDefault="00C7275C">
      <w:pPr>
        <w:pStyle w:val="a3"/>
        <w:spacing w:before="8"/>
        <w:rPr>
          <w:b/>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24"/>
        </w:trPr>
        <w:tc>
          <w:tcPr>
            <w:tcW w:w="716" w:type="dxa"/>
          </w:tcPr>
          <w:p w:rsidR="00C7275C" w:rsidRDefault="00032943">
            <w:pPr>
              <w:pStyle w:val="TableParagraph"/>
              <w:spacing w:before="59"/>
              <w:ind w:left="13"/>
              <w:jc w:val="center"/>
              <w:rPr>
                <w:sz w:val="24"/>
              </w:rPr>
            </w:pPr>
            <w:r>
              <w:rPr>
                <w:sz w:val="24"/>
              </w:rPr>
              <w:t>1</w:t>
            </w:r>
          </w:p>
        </w:tc>
        <w:tc>
          <w:tcPr>
            <w:tcW w:w="2780" w:type="dxa"/>
            <w:gridSpan w:val="2"/>
          </w:tcPr>
          <w:p w:rsidR="00C7275C" w:rsidRDefault="00032943">
            <w:pPr>
              <w:pStyle w:val="TableParagraph"/>
              <w:spacing w:before="59"/>
              <w:ind w:left="12"/>
              <w:jc w:val="center"/>
              <w:rPr>
                <w:sz w:val="24"/>
              </w:rPr>
            </w:pPr>
            <w:r>
              <w:rPr>
                <w:sz w:val="24"/>
              </w:rPr>
              <w:t>2</w:t>
            </w:r>
          </w:p>
        </w:tc>
        <w:tc>
          <w:tcPr>
            <w:tcW w:w="1907" w:type="dxa"/>
          </w:tcPr>
          <w:p w:rsidR="00C7275C" w:rsidRDefault="00032943">
            <w:pPr>
              <w:pStyle w:val="TableParagraph"/>
              <w:spacing w:before="59"/>
              <w:ind w:left="11"/>
              <w:jc w:val="center"/>
              <w:rPr>
                <w:sz w:val="24"/>
              </w:rPr>
            </w:pPr>
            <w:r>
              <w:rPr>
                <w:sz w:val="24"/>
              </w:rPr>
              <w:t>3</w:t>
            </w:r>
          </w:p>
        </w:tc>
        <w:tc>
          <w:tcPr>
            <w:tcW w:w="2000" w:type="dxa"/>
          </w:tcPr>
          <w:p w:rsidR="00C7275C" w:rsidRDefault="00032943">
            <w:pPr>
              <w:pStyle w:val="TableParagraph"/>
              <w:spacing w:before="59"/>
              <w:ind w:left="12"/>
              <w:jc w:val="center"/>
              <w:rPr>
                <w:sz w:val="24"/>
              </w:rPr>
            </w:pPr>
            <w:r>
              <w:rPr>
                <w:sz w:val="24"/>
              </w:rPr>
              <w:t>4</w:t>
            </w:r>
          </w:p>
        </w:tc>
        <w:tc>
          <w:tcPr>
            <w:tcW w:w="1969" w:type="dxa"/>
          </w:tcPr>
          <w:p w:rsidR="00C7275C" w:rsidRDefault="00032943">
            <w:pPr>
              <w:pStyle w:val="TableParagraph"/>
              <w:spacing w:before="59"/>
              <w:ind w:left="13"/>
              <w:jc w:val="center"/>
              <w:rPr>
                <w:sz w:val="24"/>
              </w:rPr>
            </w:pPr>
            <w:r>
              <w:rPr>
                <w:sz w:val="24"/>
              </w:rPr>
              <w:t>5</w:t>
            </w:r>
          </w:p>
        </w:tc>
        <w:tc>
          <w:tcPr>
            <w:tcW w:w="4735" w:type="dxa"/>
          </w:tcPr>
          <w:p w:rsidR="00C7275C" w:rsidRDefault="00032943">
            <w:pPr>
              <w:pStyle w:val="TableParagraph"/>
              <w:spacing w:before="59"/>
              <w:ind w:left="6"/>
              <w:jc w:val="center"/>
              <w:rPr>
                <w:sz w:val="24"/>
              </w:rPr>
            </w:pPr>
            <w:r>
              <w:rPr>
                <w:sz w:val="24"/>
              </w:rPr>
              <w:t>6</w:t>
            </w:r>
          </w:p>
        </w:tc>
      </w:tr>
      <w:tr w:rsidR="00C7275C">
        <w:trPr>
          <w:trHeight w:val="726"/>
        </w:trPr>
        <w:tc>
          <w:tcPr>
            <w:tcW w:w="716"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8"/>
              <w:rPr>
                <w:b/>
                <w:sz w:val="35"/>
              </w:rPr>
            </w:pPr>
          </w:p>
          <w:p w:rsidR="00C7275C" w:rsidRDefault="00032943">
            <w:pPr>
              <w:pStyle w:val="TableParagraph"/>
              <w:ind w:left="86"/>
              <w:rPr>
                <w:sz w:val="24"/>
              </w:rPr>
            </w:pPr>
            <w:r>
              <w:rPr>
                <w:spacing w:val="-4"/>
                <w:sz w:val="24"/>
              </w:rPr>
              <w:t>Март</w:t>
            </w:r>
          </w:p>
        </w:tc>
        <w:tc>
          <w:tcPr>
            <w:tcW w:w="826" w:type="dxa"/>
          </w:tcPr>
          <w:p w:rsidR="00C7275C" w:rsidRDefault="00032943">
            <w:pPr>
              <w:pStyle w:val="TableParagraph"/>
              <w:spacing w:before="59"/>
              <w:ind w:left="134" w:right="120"/>
              <w:jc w:val="center"/>
              <w:rPr>
                <w:sz w:val="24"/>
              </w:rPr>
            </w:pPr>
            <w:r>
              <w:rPr>
                <w:spacing w:val="-4"/>
                <w:sz w:val="24"/>
              </w:rPr>
              <w:t>Тема</w:t>
            </w:r>
          </w:p>
        </w:tc>
        <w:tc>
          <w:tcPr>
            <w:tcW w:w="1954" w:type="dxa"/>
          </w:tcPr>
          <w:p w:rsidR="00C7275C" w:rsidRDefault="00032943">
            <w:pPr>
              <w:pStyle w:val="TableParagraph"/>
              <w:spacing w:before="59" w:line="264" w:lineRule="auto"/>
              <w:ind w:left="370" w:right="353" w:firstLine="285"/>
              <w:rPr>
                <w:sz w:val="24"/>
              </w:rPr>
            </w:pPr>
            <w:r>
              <w:rPr>
                <w:spacing w:val="-2"/>
                <w:sz w:val="24"/>
              </w:rPr>
              <w:t>Короб</w:t>
            </w:r>
            <w:r>
              <w:rPr>
                <w:spacing w:val="80"/>
                <w:sz w:val="24"/>
              </w:rPr>
              <w:t xml:space="preserve"> </w:t>
            </w:r>
            <w:r>
              <w:rPr>
                <w:sz w:val="24"/>
              </w:rPr>
              <w:t>со</w:t>
            </w:r>
            <w:r>
              <w:rPr>
                <w:spacing w:val="-15"/>
                <w:sz w:val="24"/>
              </w:rPr>
              <w:t xml:space="preserve"> </w:t>
            </w:r>
            <w:r>
              <w:rPr>
                <w:sz w:val="24"/>
              </w:rPr>
              <w:t>сказками</w:t>
            </w:r>
          </w:p>
        </w:tc>
        <w:tc>
          <w:tcPr>
            <w:tcW w:w="1907" w:type="dxa"/>
          </w:tcPr>
          <w:p w:rsidR="00C7275C" w:rsidRDefault="00032943">
            <w:pPr>
              <w:pStyle w:val="TableParagraph"/>
              <w:spacing w:before="59"/>
              <w:ind w:left="58" w:right="45"/>
              <w:jc w:val="center"/>
              <w:rPr>
                <w:sz w:val="24"/>
              </w:rPr>
            </w:pPr>
            <w:r>
              <w:rPr>
                <w:sz w:val="24"/>
              </w:rPr>
              <w:t>Чьи</w:t>
            </w:r>
            <w:r>
              <w:rPr>
                <w:spacing w:val="-2"/>
                <w:sz w:val="24"/>
              </w:rPr>
              <w:t xml:space="preserve"> детки?</w:t>
            </w:r>
          </w:p>
        </w:tc>
        <w:tc>
          <w:tcPr>
            <w:tcW w:w="2000" w:type="dxa"/>
          </w:tcPr>
          <w:p w:rsidR="00C7275C" w:rsidRDefault="00032943">
            <w:pPr>
              <w:pStyle w:val="TableParagraph"/>
              <w:spacing w:before="59" w:line="264" w:lineRule="auto"/>
              <w:ind w:left="516" w:hanging="365"/>
              <w:rPr>
                <w:sz w:val="24"/>
              </w:rPr>
            </w:pPr>
            <w:r>
              <w:rPr>
                <w:sz w:val="24"/>
              </w:rPr>
              <w:t>Вот</w:t>
            </w:r>
            <w:r>
              <w:rPr>
                <w:spacing w:val="-15"/>
                <w:sz w:val="24"/>
              </w:rPr>
              <w:t xml:space="preserve"> </w:t>
            </w:r>
            <w:r>
              <w:rPr>
                <w:sz w:val="24"/>
              </w:rPr>
              <w:t>уж</w:t>
            </w:r>
            <w:r>
              <w:rPr>
                <w:spacing w:val="-15"/>
                <w:sz w:val="24"/>
              </w:rPr>
              <w:t xml:space="preserve"> </w:t>
            </w:r>
            <w:r>
              <w:rPr>
                <w:sz w:val="24"/>
              </w:rPr>
              <w:t xml:space="preserve">зимушка </w:t>
            </w:r>
            <w:r>
              <w:rPr>
                <w:spacing w:val="-2"/>
                <w:sz w:val="24"/>
              </w:rPr>
              <w:t>проходит</w:t>
            </w:r>
          </w:p>
        </w:tc>
        <w:tc>
          <w:tcPr>
            <w:tcW w:w="1969" w:type="dxa"/>
          </w:tcPr>
          <w:p w:rsidR="00C7275C" w:rsidRDefault="00032943">
            <w:pPr>
              <w:pStyle w:val="TableParagraph"/>
              <w:spacing w:before="59" w:line="264" w:lineRule="auto"/>
              <w:ind w:left="628" w:hanging="353"/>
              <w:rPr>
                <w:sz w:val="24"/>
              </w:rPr>
            </w:pPr>
            <w:r>
              <w:rPr>
                <w:sz w:val="24"/>
              </w:rPr>
              <w:t>Валя</w:t>
            </w:r>
            <w:r>
              <w:rPr>
                <w:spacing w:val="-15"/>
                <w:sz w:val="24"/>
              </w:rPr>
              <w:t xml:space="preserve"> </w:t>
            </w:r>
            <w:r>
              <w:rPr>
                <w:sz w:val="24"/>
              </w:rPr>
              <w:t>у</w:t>
            </w:r>
            <w:r>
              <w:rPr>
                <w:spacing w:val="-15"/>
                <w:sz w:val="24"/>
              </w:rPr>
              <w:t xml:space="preserve"> </w:t>
            </w:r>
            <w:r>
              <w:rPr>
                <w:sz w:val="24"/>
              </w:rPr>
              <w:t xml:space="preserve">парик- </w:t>
            </w:r>
            <w:r>
              <w:rPr>
                <w:spacing w:val="-2"/>
                <w:sz w:val="24"/>
              </w:rPr>
              <w:t>махера</w:t>
            </w:r>
          </w:p>
        </w:tc>
        <w:tc>
          <w:tcPr>
            <w:tcW w:w="4735" w:type="dxa"/>
            <w:vMerge w:val="restart"/>
          </w:tcPr>
          <w:p w:rsidR="00C7275C" w:rsidRDefault="00032943">
            <w:pPr>
              <w:pStyle w:val="TableParagraph"/>
              <w:spacing w:before="59" w:line="264" w:lineRule="auto"/>
              <w:ind w:left="56" w:right="95"/>
              <w:rPr>
                <w:sz w:val="24"/>
              </w:rPr>
            </w:pPr>
            <w:r>
              <w:rPr>
                <w:i/>
                <w:sz w:val="24"/>
              </w:rPr>
              <w:t xml:space="preserve">Социально-коммуникативное развитие: </w:t>
            </w:r>
            <w:r>
              <w:rPr>
                <w:sz w:val="24"/>
              </w:rPr>
              <w:t>способствовать</w:t>
            </w:r>
            <w:r>
              <w:rPr>
                <w:spacing w:val="-9"/>
                <w:sz w:val="24"/>
              </w:rPr>
              <w:t xml:space="preserve"> </w:t>
            </w:r>
            <w:r>
              <w:rPr>
                <w:sz w:val="24"/>
              </w:rPr>
              <w:t>возникновению</w:t>
            </w:r>
            <w:r>
              <w:rPr>
                <w:spacing w:val="-11"/>
                <w:sz w:val="24"/>
              </w:rPr>
              <w:t xml:space="preserve"> </w:t>
            </w:r>
            <w:r>
              <w:rPr>
                <w:sz w:val="24"/>
              </w:rPr>
              <w:t>игр</w:t>
            </w:r>
            <w:r>
              <w:rPr>
                <w:spacing w:val="-10"/>
                <w:sz w:val="24"/>
              </w:rPr>
              <w:t xml:space="preserve"> </w:t>
            </w:r>
            <w:r>
              <w:rPr>
                <w:sz w:val="24"/>
              </w:rPr>
              <w:t>на</w:t>
            </w:r>
            <w:r>
              <w:rPr>
                <w:spacing w:val="-10"/>
                <w:sz w:val="24"/>
              </w:rPr>
              <w:t xml:space="preserve"> </w:t>
            </w:r>
            <w:r>
              <w:rPr>
                <w:sz w:val="24"/>
              </w:rPr>
              <w:t>темы из окружающей жизни, обогащению игрового опыта посредством объединения отдельных действий в единую сюжетную линию, развивать умение выбирать роль персонажа, выполнять в игре несколько взаимосвязанных действий, формировать умение взаимодействовать в сюжетах с</w:t>
            </w:r>
          </w:p>
          <w:p w:rsidR="00C7275C" w:rsidRDefault="00032943">
            <w:pPr>
              <w:pStyle w:val="TableParagraph"/>
              <w:spacing w:before="2" w:line="264" w:lineRule="auto"/>
              <w:ind w:left="56" w:right="95"/>
              <w:rPr>
                <w:sz w:val="24"/>
              </w:rPr>
            </w:pPr>
            <w:r>
              <w:rPr>
                <w:sz w:val="24"/>
              </w:rPr>
              <w:t>двумя</w:t>
            </w:r>
            <w:r>
              <w:rPr>
                <w:spacing w:val="-14"/>
                <w:sz w:val="24"/>
              </w:rPr>
              <w:t xml:space="preserve"> </w:t>
            </w:r>
            <w:r>
              <w:rPr>
                <w:sz w:val="24"/>
              </w:rPr>
              <w:t>действующими</w:t>
            </w:r>
            <w:r>
              <w:rPr>
                <w:spacing w:val="-14"/>
                <w:sz w:val="24"/>
              </w:rPr>
              <w:t xml:space="preserve"> </w:t>
            </w:r>
            <w:r>
              <w:rPr>
                <w:sz w:val="24"/>
              </w:rPr>
              <w:t>лицами,</w:t>
            </w:r>
            <w:r>
              <w:rPr>
                <w:spacing w:val="-14"/>
                <w:sz w:val="24"/>
              </w:rPr>
              <w:t xml:space="preserve"> </w:t>
            </w:r>
            <w:r>
              <w:rPr>
                <w:sz w:val="24"/>
              </w:rPr>
              <w:t>знакомить детей с приемами вождения настольных кукол, учить сопровождать движения простой</w:t>
            </w:r>
            <w:r>
              <w:rPr>
                <w:spacing w:val="-3"/>
                <w:sz w:val="24"/>
              </w:rPr>
              <w:t xml:space="preserve"> </w:t>
            </w:r>
            <w:r>
              <w:rPr>
                <w:sz w:val="24"/>
              </w:rPr>
              <w:t>песенкой;</w:t>
            </w:r>
            <w:r>
              <w:rPr>
                <w:spacing w:val="-4"/>
                <w:sz w:val="24"/>
              </w:rPr>
              <w:t xml:space="preserve"> </w:t>
            </w:r>
            <w:r>
              <w:rPr>
                <w:sz w:val="24"/>
              </w:rPr>
              <w:t>на</w:t>
            </w:r>
            <w:r>
              <w:rPr>
                <w:spacing w:val="-5"/>
                <w:sz w:val="24"/>
              </w:rPr>
              <w:t xml:space="preserve"> </w:t>
            </w:r>
            <w:r>
              <w:rPr>
                <w:sz w:val="24"/>
              </w:rPr>
              <w:t>основе</w:t>
            </w:r>
            <w:r>
              <w:rPr>
                <w:spacing w:val="-6"/>
                <w:sz w:val="24"/>
              </w:rPr>
              <w:t xml:space="preserve"> </w:t>
            </w:r>
            <w:r>
              <w:rPr>
                <w:sz w:val="24"/>
              </w:rPr>
              <w:t>обогащения представлений о ближайшем окружении продолжать расширять и активизировать словарный запас детей.</w:t>
            </w:r>
          </w:p>
          <w:p w:rsidR="00C7275C" w:rsidRDefault="00032943">
            <w:pPr>
              <w:pStyle w:val="TableParagraph"/>
              <w:spacing w:line="264" w:lineRule="auto"/>
              <w:ind w:left="56" w:right="95"/>
              <w:rPr>
                <w:sz w:val="24"/>
              </w:rPr>
            </w:pPr>
            <w:r>
              <w:rPr>
                <w:i/>
                <w:sz w:val="24"/>
              </w:rPr>
              <w:t>Познавательное</w:t>
            </w:r>
            <w:r>
              <w:rPr>
                <w:i/>
                <w:spacing w:val="-14"/>
                <w:sz w:val="24"/>
              </w:rPr>
              <w:t xml:space="preserve"> </w:t>
            </w:r>
            <w:r>
              <w:rPr>
                <w:i/>
                <w:sz w:val="24"/>
              </w:rPr>
              <w:t>развитие:</w:t>
            </w:r>
            <w:r>
              <w:rPr>
                <w:i/>
                <w:spacing w:val="-13"/>
                <w:sz w:val="24"/>
              </w:rPr>
              <w:t xml:space="preserve"> </w:t>
            </w:r>
            <w:r>
              <w:rPr>
                <w:sz w:val="24"/>
              </w:rPr>
              <w:t>знакомить</w:t>
            </w:r>
            <w:r>
              <w:rPr>
                <w:spacing w:val="-12"/>
                <w:sz w:val="24"/>
              </w:rPr>
              <w:t xml:space="preserve"> </w:t>
            </w:r>
            <w:r>
              <w:rPr>
                <w:sz w:val="24"/>
              </w:rPr>
              <w:t>с доступными пониманию ребенка</w:t>
            </w:r>
          </w:p>
          <w:p w:rsidR="00C7275C" w:rsidRDefault="00032943">
            <w:pPr>
              <w:pStyle w:val="TableParagraph"/>
              <w:spacing w:line="264" w:lineRule="auto"/>
              <w:ind w:left="56" w:right="95"/>
              <w:rPr>
                <w:sz w:val="24"/>
              </w:rPr>
            </w:pPr>
            <w:r>
              <w:rPr>
                <w:sz w:val="24"/>
              </w:rPr>
              <w:t>профессиями,</w:t>
            </w:r>
            <w:r>
              <w:rPr>
                <w:spacing w:val="-15"/>
                <w:sz w:val="24"/>
              </w:rPr>
              <w:t xml:space="preserve"> </w:t>
            </w:r>
            <w:r>
              <w:rPr>
                <w:sz w:val="24"/>
              </w:rPr>
              <w:t>характерными</w:t>
            </w:r>
            <w:r>
              <w:rPr>
                <w:spacing w:val="-15"/>
                <w:sz w:val="24"/>
              </w:rPr>
              <w:t xml:space="preserve"> </w:t>
            </w:r>
            <w:r>
              <w:rPr>
                <w:sz w:val="24"/>
              </w:rPr>
              <w:t>особенностями следующих друг за другом времен года и теми изменениями, которые происходят в связи с этим в жизни и деятельности взрослых и детей</w:t>
            </w:r>
          </w:p>
        </w:tc>
      </w:tr>
      <w:tr w:rsidR="00C7275C">
        <w:trPr>
          <w:trHeight w:val="6362"/>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3"/>
              <w:jc w:val="center"/>
              <w:rPr>
                <w:sz w:val="24"/>
              </w:rPr>
            </w:pPr>
            <w:r>
              <w:rPr>
                <w:spacing w:val="-4"/>
                <w:sz w:val="24"/>
              </w:rPr>
              <w:t>Цели</w:t>
            </w:r>
          </w:p>
        </w:tc>
        <w:tc>
          <w:tcPr>
            <w:tcW w:w="1954" w:type="dxa"/>
          </w:tcPr>
          <w:p w:rsidR="00C7275C" w:rsidRDefault="00032943">
            <w:pPr>
              <w:pStyle w:val="TableParagraph"/>
              <w:spacing w:before="59" w:line="264" w:lineRule="auto"/>
              <w:ind w:left="61" w:right="97"/>
              <w:rPr>
                <w:sz w:val="24"/>
              </w:rPr>
            </w:pPr>
            <w:r>
              <w:rPr>
                <w:sz w:val="24"/>
              </w:rPr>
              <w:t>В с п о м н и т ь знакомые</w:t>
            </w:r>
            <w:r>
              <w:rPr>
                <w:spacing w:val="-15"/>
                <w:sz w:val="24"/>
              </w:rPr>
              <w:t xml:space="preserve"> </w:t>
            </w:r>
            <w:r>
              <w:rPr>
                <w:sz w:val="24"/>
              </w:rPr>
              <w:t>сказки. С</w:t>
            </w:r>
            <w:r>
              <w:rPr>
                <w:spacing w:val="-15"/>
                <w:sz w:val="24"/>
              </w:rPr>
              <w:t xml:space="preserve"> </w:t>
            </w:r>
            <w:r>
              <w:rPr>
                <w:sz w:val="24"/>
              </w:rPr>
              <w:t>п</w:t>
            </w:r>
            <w:r>
              <w:rPr>
                <w:spacing w:val="-16"/>
                <w:sz w:val="24"/>
              </w:rPr>
              <w:t xml:space="preserve"> </w:t>
            </w:r>
            <w:r>
              <w:rPr>
                <w:sz w:val="24"/>
              </w:rPr>
              <w:t>о</w:t>
            </w:r>
            <w:r>
              <w:rPr>
                <w:spacing w:val="-15"/>
                <w:sz w:val="24"/>
              </w:rPr>
              <w:t xml:space="preserve"> </w:t>
            </w:r>
            <w:r>
              <w:rPr>
                <w:sz w:val="24"/>
              </w:rPr>
              <w:t>с</w:t>
            </w:r>
            <w:r>
              <w:rPr>
                <w:spacing w:val="-16"/>
                <w:sz w:val="24"/>
              </w:rPr>
              <w:t xml:space="preserve"> </w:t>
            </w:r>
            <w:r>
              <w:rPr>
                <w:sz w:val="24"/>
              </w:rPr>
              <w:t>о</w:t>
            </w:r>
            <w:r>
              <w:rPr>
                <w:spacing w:val="-15"/>
                <w:sz w:val="24"/>
              </w:rPr>
              <w:t xml:space="preserve"> </w:t>
            </w:r>
            <w:r>
              <w:rPr>
                <w:sz w:val="24"/>
              </w:rPr>
              <w:t>б</w:t>
            </w:r>
            <w:r>
              <w:rPr>
                <w:spacing w:val="-15"/>
                <w:sz w:val="24"/>
              </w:rPr>
              <w:t xml:space="preserve"> </w:t>
            </w:r>
            <w:r>
              <w:rPr>
                <w:sz w:val="24"/>
              </w:rPr>
              <w:t>с</w:t>
            </w:r>
            <w:r>
              <w:rPr>
                <w:spacing w:val="-16"/>
                <w:sz w:val="24"/>
              </w:rPr>
              <w:t xml:space="preserve"> </w:t>
            </w:r>
            <w:r>
              <w:rPr>
                <w:sz w:val="24"/>
              </w:rPr>
              <w:t>т</w:t>
            </w:r>
            <w:r>
              <w:rPr>
                <w:spacing w:val="-15"/>
                <w:sz w:val="24"/>
              </w:rPr>
              <w:t xml:space="preserve"> </w:t>
            </w:r>
            <w:r>
              <w:rPr>
                <w:sz w:val="24"/>
              </w:rPr>
              <w:t>в</w:t>
            </w:r>
            <w:r>
              <w:rPr>
                <w:spacing w:val="-18"/>
                <w:sz w:val="24"/>
              </w:rPr>
              <w:t xml:space="preserve"> </w:t>
            </w:r>
            <w:r>
              <w:rPr>
                <w:sz w:val="24"/>
              </w:rPr>
              <w:t>о</w:t>
            </w:r>
            <w:r>
              <w:rPr>
                <w:spacing w:val="-15"/>
                <w:sz w:val="24"/>
              </w:rPr>
              <w:t xml:space="preserve"> </w:t>
            </w:r>
            <w:r>
              <w:rPr>
                <w:sz w:val="24"/>
              </w:rPr>
              <w:t>в а</w:t>
            </w:r>
            <w:r>
              <w:rPr>
                <w:spacing w:val="-8"/>
                <w:sz w:val="24"/>
              </w:rPr>
              <w:t xml:space="preserve"> </w:t>
            </w:r>
            <w:r>
              <w:rPr>
                <w:sz w:val="24"/>
              </w:rPr>
              <w:t>т</w:t>
            </w:r>
            <w:r>
              <w:rPr>
                <w:spacing w:val="-6"/>
                <w:sz w:val="24"/>
              </w:rPr>
              <w:t xml:space="preserve"> </w:t>
            </w:r>
            <w:r>
              <w:rPr>
                <w:sz w:val="24"/>
              </w:rPr>
              <w:t>ь</w:t>
            </w:r>
            <w:r>
              <w:rPr>
                <w:spacing w:val="40"/>
                <w:sz w:val="24"/>
              </w:rPr>
              <w:t xml:space="preserve"> </w:t>
            </w:r>
            <w:r>
              <w:rPr>
                <w:sz w:val="24"/>
              </w:rPr>
              <w:t xml:space="preserve">вхождению детей в роли героев; акти- </w:t>
            </w:r>
            <w:r>
              <w:rPr>
                <w:spacing w:val="-2"/>
                <w:sz w:val="24"/>
              </w:rPr>
              <w:t>визировать</w:t>
            </w:r>
          </w:p>
          <w:p w:rsidR="00C7275C" w:rsidRDefault="00032943">
            <w:pPr>
              <w:pStyle w:val="TableParagraph"/>
              <w:spacing w:before="2"/>
              <w:ind w:left="61"/>
              <w:rPr>
                <w:sz w:val="24"/>
              </w:rPr>
            </w:pPr>
            <w:r>
              <w:rPr>
                <w:sz w:val="24"/>
              </w:rPr>
              <w:t>в</w:t>
            </w:r>
            <w:r>
              <w:rPr>
                <w:spacing w:val="-1"/>
                <w:sz w:val="24"/>
              </w:rPr>
              <w:t xml:space="preserve"> </w:t>
            </w:r>
            <w:r>
              <w:rPr>
                <w:spacing w:val="-4"/>
                <w:sz w:val="24"/>
              </w:rPr>
              <w:t>игре</w:t>
            </w:r>
          </w:p>
          <w:p w:rsidR="00C7275C" w:rsidRDefault="00032943">
            <w:pPr>
              <w:pStyle w:val="TableParagraph"/>
              <w:spacing w:before="26" w:line="264" w:lineRule="auto"/>
              <w:ind w:left="61" w:right="485"/>
              <w:rPr>
                <w:sz w:val="24"/>
              </w:rPr>
            </w:pPr>
            <w:r>
              <w:rPr>
                <w:sz w:val="24"/>
              </w:rPr>
              <w:t>в</w:t>
            </w:r>
            <w:r>
              <w:rPr>
                <w:spacing w:val="-15"/>
                <w:sz w:val="24"/>
              </w:rPr>
              <w:t xml:space="preserve"> </w:t>
            </w:r>
            <w:r>
              <w:rPr>
                <w:sz w:val="24"/>
              </w:rPr>
              <w:t xml:space="preserve">настольный </w:t>
            </w:r>
            <w:r>
              <w:rPr>
                <w:spacing w:val="-2"/>
                <w:sz w:val="24"/>
              </w:rPr>
              <w:t>театр</w:t>
            </w:r>
          </w:p>
        </w:tc>
        <w:tc>
          <w:tcPr>
            <w:tcW w:w="1907" w:type="dxa"/>
          </w:tcPr>
          <w:p w:rsidR="00C7275C" w:rsidRDefault="00032943">
            <w:pPr>
              <w:pStyle w:val="TableParagraph"/>
              <w:spacing w:before="59"/>
              <w:ind w:left="58"/>
              <w:rPr>
                <w:sz w:val="24"/>
              </w:rPr>
            </w:pPr>
            <w:r>
              <w:rPr>
                <w:sz w:val="24"/>
              </w:rPr>
              <w:t>В</w:t>
            </w:r>
            <w:r>
              <w:rPr>
                <w:spacing w:val="-14"/>
                <w:sz w:val="24"/>
              </w:rPr>
              <w:t xml:space="preserve"> </w:t>
            </w:r>
            <w:r>
              <w:rPr>
                <w:sz w:val="24"/>
              </w:rPr>
              <w:t>о</w:t>
            </w:r>
            <w:r>
              <w:rPr>
                <w:spacing w:val="-15"/>
                <w:sz w:val="24"/>
              </w:rPr>
              <w:t xml:space="preserve"> </w:t>
            </w:r>
            <w:r>
              <w:rPr>
                <w:sz w:val="24"/>
              </w:rPr>
              <w:t>в</w:t>
            </w:r>
            <w:r>
              <w:rPr>
                <w:spacing w:val="-16"/>
                <w:sz w:val="24"/>
              </w:rPr>
              <w:t xml:space="preserve"> </w:t>
            </w:r>
            <w:r>
              <w:rPr>
                <w:sz w:val="24"/>
              </w:rPr>
              <w:t>л</w:t>
            </w:r>
            <w:r>
              <w:rPr>
                <w:spacing w:val="-15"/>
                <w:sz w:val="24"/>
              </w:rPr>
              <w:t xml:space="preserve"> </w:t>
            </w:r>
            <w:r>
              <w:rPr>
                <w:sz w:val="24"/>
              </w:rPr>
              <w:t>е</w:t>
            </w:r>
            <w:r>
              <w:rPr>
                <w:spacing w:val="-18"/>
                <w:sz w:val="24"/>
              </w:rPr>
              <w:t xml:space="preserve"> </w:t>
            </w:r>
            <w:r>
              <w:rPr>
                <w:sz w:val="24"/>
              </w:rPr>
              <w:t>к</w:t>
            </w:r>
            <w:r>
              <w:rPr>
                <w:spacing w:val="-14"/>
                <w:sz w:val="24"/>
              </w:rPr>
              <w:t xml:space="preserve"> </w:t>
            </w:r>
            <w:r>
              <w:rPr>
                <w:sz w:val="24"/>
              </w:rPr>
              <w:t>а</w:t>
            </w:r>
            <w:r>
              <w:rPr>
                <w:spacing w:val="-16"/>
                <w:sz w:val="24"/>
              </w:rPr>
              <w:t xml:space="preserve"> </w:t>
            </w:r>
            <w:r>
              <w:rPr>
                <w:sz w:val="24"/>
              </w:rPr>
              <w:t>т</w:t>
            </w:r>
            <w:r>
              <w:rPr>
                <w:spacing w:val="-17"/>
                <w:sz w:val="24"/>
              </w:rPr>
              <w:t xml:space="preserve"> </w:t>
            </w:r>
            <w:r>
              <w:rPr>
                <w:spacing w:val="-10"/>
                <w:sz w:val="24"/>
              </w:rPr>
              <w:t>ь</w:t>
            </w:r>
          </w:p>
          <w:p w:rsidR="00C7275C" w:rsidRDefault="00032943">
            <w:pPr>
              <w:pStyle w:val="TableParagraph"/>
              <w:spacing w:before="28" w:line="264" w:lineRule="auto"/>
              <w:ind w:left="58" w:right="123"/>
              <w:rPr>
                <w:sz w:val="24"/>
              </w:rPr>
            </w:pPr>
            <w:r>
              <w:rPr>
                <w:sz w:val="24"/>
              </w:rPr>
              <w:t>в</w:t>
            </w:r>
            <w:r>
              <w:rPr>
                <w:spacing w:val="-15"/>
                <w:sz w:val="24"/>
              </w:rPr>
              <w:t xml:space="preserve"> </w:t>
            </w:r>
            <w:r>
              <w:rPr>
                <w:sz w:val="24"/>
              </w:rPr>
              <w:t xml:space="preserve">воображаемую </w:t>
            </w:r>
            <w:r>
              <w:rPr>
                <w:spacing w:val="-2"/>
                <w:sz w:val="24"/>
              </w:rPr>
              <w:t>ситуацию.</w:t>
            </w:r>
          </w:p>
          <w:p w:rsidR="00C7275C" w:rsidRDefault="00032943">
            <w:pPr>
              <w:pStyle w:val="TableParagraph"/>
              <w:spacing w:line="264" w:lineRule="auto"/>
              <w:ind w:left="58"/>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б</w:t>
            </w:r>
            <w:r>
              <w:rPr>
                <w:spacing w:val="-15"/>
                <w:sz w:val="24"/>
              </w:rPr>
              <w:t xml:space="preserve"> </w:t>
            </w:r>
            <w:r>
              <w:rPr>
                <w:spacing w:val="-2"/>
                <w:sz w:val="24"/>
              </w:rPr>
              <w:t>у</w:t>
            </w:r>
            <w:r>
              <w:rPr>
                <w:spacing w:val="-15"/>
                <w:sz w:val="24"/>
              </w:rPr>
              <w:t xml:space="preserve"> </w:t>
            </w:r>
            <w:r>
              <w:rPr>
                <w:spacing w:val="-2"/>
                <w:sz w:val="24"/>
              </w:rPr>
              <w:t>ж</w:t>
            </w:r>
            <w:r>
              <w:rPr>
                <w:spacing w:val="-15"/>
                <w:sz w:val="24"/>
              </w:rPr>
              <w:t xml:space="preserve"> </w:t>
            </w:r>
            <w:r>
              <w:rPr>
                <w:spacing w:val="-2"/>
                <w:sz w:val="24"/>
              </w:rPr>
              <w:t>д</w:t>
            </w:r>
            <w:r>
              <w:rPr>
                <w:spacing w:val="-15"/>
                <w:sz w:val="24"/>
              </w:rPr>
              <w:t xml:space="preserve"> </w:t>
            </w:r>
            <w:r>
              <w:rPr>
                <w:spacing w:val="-2"/>
                <w:sz w:val="24"/>
              </w:rPr>
              <w:t>а</w:t>
            </w:r>
            <w:r>
              <w:rPr>
                <w:spacing w:val="-18"/>
                <w:sz w:val="24"/>
              </w:rPr>
              <w:t xml:space="preserve"> </w:t>
            </w:r>
            <w:r>
              <w:rPr>
                <w:spacing w:val="-2"/>
                <w:sz w:val="24"/>
              </w:rPr>
              <w:t>т</w:t>
            </w:r>
            <w:r>
              <w:rPr>
                <w:spacing w:val="-14"/>
                <w:sz w:val="24"/>
              </w:rPr>
              <w:t xml:space="preserve"> </w:t>
            </w:r>
            <w:r>
              <w:rPr>
                <w:spacing w:val="-2"/>
                <w:sz w:val="24"/>
              </w:rPr>
              <w:t>ь выразительно действовать</w:t>
            </w:r>
          </w:p>
          <w:p w:rsidR="00C7275C" w:rsidRDefault="00032943">
            <w:pPr>
              <w:pStyle w:val="TableParagraph"/>
              <w:spacing w:line="275" w:lineRule="exact"/>
              <w:ind w:left="58"/>
              <w:rPr>
                <w:sz w:val="24"/>
              </w:rPr>
            </w:pPr>
            <w:r>
              <w:rPr>
                <w:sz w:val="24"/>
              </w:rPr>
              <w:t>в</w:t>
            </w:r>
            <w:r>
              <w:rPr>
                <w:spacing w:val="-1"/>
                <w:sz w:val="24"/>
              </w:rPr>
              <w:t xml:space="preserve"> </w:t>
            </w:r>
            <w:r>
              <w:rPr>
                <w:sz w:val="24"/>
              </w:rPr>
              <w:t xml:space="preserve">роли </w:t>
            </w:r>
            <w:r>
              <w:rPr>
                <w:spacing w:val="-2"/>
                <w:sz w:val="24"/>
              </w:rPr>
              <w:t>зверей</w:t>
            </w:r>
          </w:p>
        </w:tc>
        <w:tc>
          <w:tcPr>
            <w:tcW w:w="2000" w:type="dxa"/>
          </w:tcPr>
          <w:p w:rsidR="00C7275C" w:rsidRDefault="00032943">
            <w:pPr>
              <w:pStyle w:val="TableParagraph"/>
              <w:spacing w:before="59" w:line="264" w:lineRule="auto"/>
              <w:ind w:left="60" w:right="345"/>
              <w:rPr>
                <w:sz w:val="24"/>
              </w:rPr>
            </w:pPr>
            <w:r>
              <w:rPr>
                <w:spacing w:val="-2"/>
                <w:sz w:val="24"/>
              </w:rPr>
              <w:t>П</w:t>
            </w:r>
            <w:r>
              <w:rPr>
                <w:spacing w:val="-16"/>
                <w:sz w:val="24"/>
              </w:rPr>
              <w:t xml:space="preserve"> </w:t>
            </w:r>
            <w:r>
              <w:rPr>
                <w:spacing w:val="-2"/>
                <w:sz w:val="24"/>
              </w:rPr>
              <w:t>р</w:t>
            </w:r>
            <w:r>
              <w:rPr>
                <w:spacing w:val="-15"/>
                <w:sz w:val="24"/>
              </w:rPr>
              <w:t xml:space="preserve"> </w:t>
            </w:r>
            <w:r>
              <w:rPr>
                <w:spacing w:val="-2"/>
                <w:sz w:val="24"/>
              </w:rPr>
              <w:t>и</w:t>
            </w:r>
            <w:r>
              <w:rPr>
                <w:spacing w:val="-14"/>
                <w:sz w:val="24"/>
              </w:rPr>
              <w:t xml:space="preserve"> </w:t>
            </w:r>
            <w:r>
              <w:rPr>
                <w:spacing w:val="-2"/>
                <w:sz w:val="24"/>
              </w:rPr>
              <w:t>о</w:t>
            </w:r>
            <w:r>
              <w:rPr>
                <w:spacing w:val="-18"/>
                <w:sz w:val="24"/>
              </w:rPr>
              <w:t xml:space="preserve"> </w:t>
            </w:r>
            <w:r>
              <w:rPr>
                <w:spacing w:val="-2"/>
                <w:sz w:val="24"/>
              </w:rPr>
              <w:t>б</w:t>
            </w:r>
            <w:r>
              <w:rPr>
                <w:spacing w:val="-15"/>
                <w:sz w:val="24"/>
              </w:rPr>
              <w:t xml:space="preserve"> </w:t>
            </w:r>
            <w:r>
              <w:rPr>
                <w:spacing w:val="-2"/>
                <w:sz w:val="24"/>
              </w:rPr>
              <w:t>щ</w:t>
            </w:r>
            <w:r>
              <w:rPr>
                <w:spacing w:val="-15"/>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 xml:space="preserve">ь </w:t>
            </w:r>
            <w:r>
              <w:rPr>
                <w:sz w:val="24"/>
              </w:rPr>
              <w:t>к народному празднику – проводам рус- ской зимы.</w:t>
            </w:r>
          </w:p>
          <w:p w:rsidR="00C7275C" w:rsidRDefault="00032943">
            <w:pPr>
              <w:pStyle w:val="TableParagraph"/>
              <w:spacing w:before="1" w:line="264" w:lineRule="auto"/>
              <w:ind w:left="60" w:right="263"/>
              <w:rPr>
                <w:sz w:val="24"/>
              </w:rPr>
            </w:pPr>
            <w:r>
              <w:rPr>
                <w:sz w:val="24"/>
              </w:rPr>
              <w:t>П о к а з а т ь смену времен года,</w:t>
            </w:r>
            <w:r>
              <w:rPr>
                <w:spacing w:val="-4"/>
                <w:sz w:val="24"/>
              </w:rPr>
              <w:t xml:space="preserve"> </w:t>
            </w:r>
            <w:r>
              <w:rPr>
                <w:spacing w:val="-2"/>
                <w:sz w:val="24"/>
              </w:rPr>
              <w:t>сравнить</w:t>
            </w:r>
          </w:p>
          <w:p w:rsidR="00C7275C" w:rsidRDefault="00032943">
            <w:pPr>
              <w:pStyle w:val="TableParagraph"/>
              <w:spacing w:line="264" w:lineRule="auto"/>
              <w:ind w:left="60"/>
              <w:rPr>
                <w:sz w:val="24"/>
              </w:rPr>
            </w:pPr>
            <w:r>
              <w:rPr>
                <w:sz w:val="24"/>
              </w:rPr>
              <w:t>два</w:t>
            </w:r>
            <w:r>
              <w:rPr>
                <w:spacing w:val="-15"/>
                <w:sz w:val="24"/>
              </w:rPr>
              <w:t xml:space="preserve"> </w:t>
            </w:r>
            <w:r>
              <w:rPr>
                <w:sz w:val="24"/>
              </w:rPr>
              <w:t>времени</w:t>
            </w:r>
            <w:r>
              <w:rPr>
                <w:spacing w:val="-15"/>
                <w:sz w:val="24"/>
              </w:rPr>
              <w:t xml:space="preserve"> </w:t>
            </w:r>
            <w:r>
              <w:rPr>
                <w:sz w:val="24"/>
              </w:rPr>
              <w:t xml:space="preserve">года; </w:t>
            </w:r>
            <w:r>
              <w:rPr>
                <w:spacing w:val="-4"/>
                <w:sz w:val="24"/>
              </w:rPr>
              <w:t xml:space="preserve">дать </w:t>
            </w:r>
            <w:r>
              <w:rPr>
                <w:spacing w:val="-2"/>
                <w:sz w:val="24"/>
              </w:rPr>
              <w:t xml:space="preserve">эмоциональный </w:t>
            </w:r>
            <w:r>
              <w:rPr>
                <w:sz w:val="24"/>
              </w:rPr>
              <w:t>заряд бодрости</w:t>
            </w:r>
          </w:p>
        </w:tc>
        <w:tc>
          <w:tcPr>
            <w:tcW w:w="1969" w:type="dxa"/>
          </w:tcPr>
          <w:p w:rsidR="00C7275C" w:rsidRDefault="00032943">
            <w:pPr>
              <w:pStyle w:val="TableParagraph"/>
              <w:spacing w:before="59"/>
              <w:ind w:left="59"/>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4"/>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3"/>
                <w:sz w:val="24"/>
              </w:rPr>
              <w:t xml:space="preserve"> </w:t>
            </w:r>
            <w:r>
              <w:rPr>
                <w:spacing w:val="-10"/>
                <w:sz w:val="24"/>
              </w:rPr>
              <w:t>-</w:t>
            </w:r>
          </w:p>
          <w:p w:rsidR="00C7275C" w:rsidRDefault="00032943">
            <w:pPr>
              <w:pStyle w:val="TableParagraph"/>
              <w:spacing w:before="28" w:line="264" w:lineRule="auto"/>
              <w:ind w:left="59"/>
              <w:rPr>
                <w:sz w:val="24"/>
              </w:rPr>
            </w:pPr>
            <w:r>
              <w:rPr>
                <w:sz w:val="24"/>
              </w:rPr>
              <w:t>м</w:t>
            </w:r>
            <w:r>
              <w:rPr>
                <w:spacing w:val="-16"/>
                <w:sz w:val="24"/>
              </w:rPr>
              <w:t xml:space="preserve"> </w:t>
            </w:r>
            <w:r>
              <w:rPr>
                <w:sz w:val="24"/>
              </w:rPr>
              <w:t>и</w:t>
            </w:r>
            <w:r>
              <w:rPr>
                <w:spacing w:val="-15"/>
                <w:sz w:val="24"/>
              </w:rPr>
              <w:t xml:space="preserve"> </w:t>
            </w:r>
            <w:r>
              <w:rPr>
                <w:sz w:val="24"/>
              </w:rPr>
              <w:t>т</w:t>
            </w:r>
            <w:r>
              <w:rPr>
                <w:spacing w:val="-17"/>
                <w:sz w:val="24"/>
              </w:rPr>
              <w:t xml:space="preserve"> </w:t>
            </w:r>
            <w:r>
              <w:rPr>
                <w:sz w:val="24"/>
              </w:rPr>
              <w:t>ь</w:t>
            </w:r>
            <w:r>
              <w:rPr>
                <w:spacing w:val="64"/>
                <w:sz w:val="24"/>
              </w:rPr>
              <w:t xml:space="preserve"> </w:t>
            </w:r>
            <w:r>
              <w:rPr>
                <w:sz w:val="24"/>
              </w:rPr>
              <w:t>с</w:t>
            </w:r>
            <w:r>
              <w:rPr>
                <w:spacing w:val="-7"/>
                <w:sz w:val="24"/>
              </w:rPr>
              <w:t xml:space="preserve"> </w:t>
            </w:r>
            <w:r>
              <w:rPr>
                <w:sz w:val="24"/>
              </w:rPr>
              <w:t xml:space="preserve">работой </w:t>
            </w:r>
            <w:r>
              <w:rPr>
                <w:spacing w:val="-2"/>
                <w:sz w:val="24"/>
              </w:rPr>
              <w:t>парикмахера.</w:t>
            </w:r>
          </w:p>
          <w:p w:rsidR="00C7275C" w:rsidRDefault="00032943">
            <w:pPr>
              <w:pStyle w:val="TableParagraph"/>
              <w:spacing w:line="264" w:lineRule="auto"/>
              <w:ind w:left="59" w:right="676"/>
              <w:rPr>
                <w:sz w:val="24"/>
              </w:rPr>
            </w:pPr>
            <w:r>
              <w:rPr>
                <w:sz w:val="24"/>
              </w:rPr>
              <w:t>В</w:t>
            </w:r>
            <w:r>
              <w:rPr>
                <w:spacing w:val="-12"/>
                <w:sz w:val="24"/>
              </w:rPr>
              <w:t xml:space="preserve"> </w:t>
            </w:r>
            <w:r>
              <w:rPr>
                <w:sz w:val="24"/>
              </w:rPr>
              <w:t>о</w:t>
            </w:r>
            <w:r>
              <w:rPr>
                <w:spacing w:val="-13"/>
                <w:sz w:val="24"/>
              </w:rPr>
              <w:t xml:space="preserve"> </w:t>
            </w:r>
            <w:r>
              <w:rPr>
                <w:sz w:val="24"/>
              </w:rPr>
              <w:t>в</w:t>
            </w:r>
            <w:r>
              <w:rPr>
                <w:spacing w:val="-15"/>
                <w:sz w:val="24"/>
              </w:rPr>
              <w:t xml:space="preserve"> </w:t>
            </w:r>
            <w:r>
              <w:rPr>
                <w:sz w:val="24"/>
              </w:rPr>
              <w:t>л</w:t>
            </w:r>
            <w:r>
              <w:rPr>
                <w:spacing w:val="-13"/>
                <w:sz w:val="24"/>
              </w:rPr>
              <w:t xml:space="preserve"> </w:t>
            </w:r>
            <w:r>
              <w:rPr>
                <w:sz w:val="24"/>
              </w:rPr>
              <w:t>е</w:t>
            </w:r>
            <w:r>
              <w:rPr>
                <w:spacing w:val="-15"/>
                <w:sz w:val="24"/>
              </w:rPr>
              <w:t xml:space="preserve"> </w:t>
            </w:r>
            <w:r>
              <w:rPr>
                <w:sz w:val="24"/>
              </w:rPr>
              <w:t>ч</w:t>
            </w:r>
            <w:r>
              <w:rPr>
                <w:spacing w:val="-17"/>
                <w:sz w:val="24"/>
              </w:rPr>
              <w:t xml:space="preserve"> </w:t>
            </w:r>
            <w:r>
              <w:rPr>
                <w:sz w:val="24"/>
              </w:rPr>
              <w:t>ь в</w:t>
            </w:r>
            <w:r>
              <w:rPr>
                <w:spacing w:val="-1"/>
                <w:sz w:val="24"/>
              </w:rPr>
              <w:t xml:space="preserve"> </w:t>
            </w:r>
            <w:r>
              <w:rPr>
                <w:spacing w:val="-2"/>
                <w:sz w:val="24"/>
              </w:rPr>
              <w:t>сюжетно-</w:t>
            </w:r>
          </w:p>
          <w:p w:rsidR="00C7275C" w:rsidRDefault="00032943">
            <w:pPr>
              <w:pStyle w:val="TableParagraph"/>
              <w:spacing w:before="1"/>
              <w:ind w:left="59"/>
              <w:rPr>
                <w:sz w:val="24"/>
              </w:rPr>
            </w:pPr>
            <w:r>
              <w:rPr>
                <w:sz w:val="24"/>
              </w:rPr>
              <w:t>ролевую</w:t>
            </w:r>
            <w:r>
              <w:rPr>
                <w:spacing w:val="-4"/>
                <w:sz w:val="24"/>
              </w:rPr>
              <w:t xml:space="preserve"> </w:t>
            </w:r>
            <w:r>
              <w:rPr>
                <w:spacing w:val="-2"/>
                <w:sz w:val="24"/>
              </w:rPr>
              <w:t>игру.</w:t>
            </w:r>
          </w:p>
          <w:p w:rsidR="00C7275C" w:rsidRDefault="00032943">
            <w:pPr>
              <w:pStyle w:val="TableParagraph"/>
              <w:spacing w:before="26"/>
              <w:ind w:left="59"/>
              <w:rPr>
                <w:sz w:val="24"/>
              </w:rPr>
            </w:pPr>
            <w:r>
              <w:rPr>
                <w:sz w:val="24"/>
              </w:rPr>
              <w:t>П</w:t>
            </w:r>
            <w:r>
              <w:rPr>
                <w:spacing w:val="-16"/>
                <w:sz w:val="24"/>
              </w:rPr>
              <w:t xml:space="preserve"> </w:t>
            </w:r>
            <w:r>
              <w:rPr>
                <w:sz w:val="24"/>
              </w:rPr>
              <w:t>о</w:t>
            </w:r>
            <w:r>
              <w:rPr>
                <w:spacing w:val="-15"/>
                <w:sz w:val="24"/>
              </w:rPr>
              <w:t xml:space="preserve"> </w:t>
            </w:r>
            <w:r>
              <w:rPr>
                <w:sz w:val="24"/>
              </w:rPr>
              <w:t>б</w:t>
            </w:r>
            <w:r>
              <w:rPr>
                <w:spacing w:val="-15"/>
                <w:sz w:val="24"/>
              </w:rPr>
              <w:t xml:space="preserve"> </w:t>
            </w:r>
            <w:r>
              <w:rPr>
                <w:sz w:val="24"/>
              </w:rPr>
              <w:t>у</w:t>
            </w:r>
            <w:r>
              <w:rPr>
                <w:spacing w:val="-15"/>
                <w:sz w:val="24"/>
              </w:rPr>
              <w:t xml:space="preserve"> </w:t>
            </w:r>
            <w:r>
              <w:rPr>
                <w:sz w:val="24"/>
              </w:rPr>
              <w:t>ж</w:t>
            </w:r>
            <w:r>
              <w:rPr>
                <w:spacing w:val="-15"/>
                <w:sz w:val="24"/>
              </w:rPr>
              <w:t xml:space="preserve"> </w:t>
            </w:r>
            <w:r>
              <w:rPr>
                <w:sz w:val="24"/>
              </w:rPr>
              <w:t>д</w:t>
            </w:r>
            <w:r>
              <w:rPr>
                <w:spacing w:val="-15"/>
                <w:sz w:val="24"/>
              </w:rPr>
              <w:t xml:space="preserve"> </w:t>
            </w:r>
            <w:r>
              <w:rPr>
                <w:sz w:val="24"/>
              </w:rPr>
              <w:t>а</w:t>
            </w:r>
            <w:r>
              <w:rPr>
                <w:spacing w:val="-18"/>
                <w:sz w:val="24"/>
              </w:rPr>
              <w:t xml:space="preserve"> </w:t>
            </w:r>
            <w:r>
              <w:rPr>
                <w:sz w:val="24"/>
              </w:rPr>
              <w:t>т</w:t>
            </w:r>
            <w:r>
              <w:rPr>
                <w:spacing w:val="-14"/>
                <w:sz w:val="24"/>
              </w:rPr>
              <w:t xml:space="preserve"> </w:t>
            </w:r>
            <w:r>
              <w:rPr>
                <w:spacing w:val="-10"/>
                <w:sz w:val="24"/>
              </w:rPr>
              <w:t>ь</w:t>
            </w:r>
          </w:p>
          <w:p w:rsidR="00C7275C" w:rsidRDefault="00032943">
            <w:pPr>
              <w:pStyle w:val="TableParagraph"/>
              <w:spacing w:before="29" w:line="264" w:lineRule="auto"/>
              <w:ind w:left="59" w:right="97"/>
              <w:rPr>
                <w:sz w:val="24"/>
              </w:rPr>
            </w:pPr>
            <w:r>
              <w:rPr>
                <w:sz w:val="24"/>
              </w:rPr>
              <w:t>к</w:t>
            </w:r>
            <w:r>
              <w:rPr>
                <w:spacing w:val="-15"/>
                <w:sz w:val="24"/>
              </w:rPr>
              <w:t xml:space="preserve"> </w:t>
            </w:r>
            <w:r>
              <w:rPr>
                <w:sz w:val="24"/>
              </w:rPr>
              <w:t xml:space="preserve">самостоятельно сти и импровизации в роли; приобщать к взаимодействи </w:t>
            </w:r>
            <w:r>
              <w:rPr>
                <w:spacing w:val="-10"/>
                <w:sz w:val="24"/>
              </w:rPr>
              <w:t>ю</w:t>
            </w:r>
          </w:p>
          <w:p w:rsidR="00C7275C" w:rsidRDefault="00032943">
            <w:pPr>
              <w:pStyle w:val="TableParagraph"/>
              <w:spacing w:before="1"/>
              <w:ind w:left="59"/>
              <w:rPr>
                <w:sz w:val="24"/>
              </w:rPr>
            </w:pPr>
            <w:r>
              <w:rPr>
                <w:sz w:val="24"/>
              </w:rPr>
              <w:t>с</w:t>
            </w:r>
            <w:r>
              <w:rPr>
                <w:spacing w:val="-1"/>
                <w:sz w:val="24"/>
              </w:rPr>
              <w:t xml:space="preserve"> </w:t>
            </w:r>
            <w:r>
              <w:rPr>
                <w:spacing w:val="-2"/>
                <w:sz w:val="24"/>
              </w:rPr>
              <w:t>партнером</w:t>
            </w:r>
          </w:p>
        </w:tc>
        <w:tc>
          <w:tcPr>
            <w:tcW w:w="4735" w:type="dxa"/>
            <w:vMerge/>
            <w:tcBorders>
              <w:top w:val="nil"/>
            </w:tcBorders>
          </w:tcPr>
          <w:p w:rsidR="00C7275C" w:rsidRDefault="00C7275C">
            <w:pPr>
              <w:rPr>
                <w:sz w:val="2"/>
                <w:szCs w:val="2"/>
              </w:rPr>
            </w:pPr>
          </w:p>
        </w:tc>
      </w:tr>
    </w:tbl>
    <w:p w:rsidR="00C7275C" w:rsidRDefault="00C7275C">
      <w:pPr>
        <w:rPr>
          <w:sz w:val="2"/>
          <w:szCs w:val="2"/>
        </w:rPr>
        <w:sectPr w:rsidR="00C7275C">
          <w:pgSz w:w="15840" w:h="12240" w:orient="landscape"/>
          <w:pgMar w:top="980" w:right="760" w:bottom="1200" w:left="760" w:header="717" w:footer="1012" w:gutter="0"/>
          <w:cols w:space="720"/>
        </w:sectPr>
      </w:pPr>
    </w:p>
    <w:p w:rsidR="00C7275C" w:rsidRDefault="00C7275C">
      <w:pPr>
        <w:pStyle w:val="a3"/>
        <w:spacing w:before="8"/>
        <w:rPr>
          <w:b/>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10"/>
        </w:trPr>
        <w:tc>
          <w:tcPr>
            <w:tcW w:w="716" w:type="dxa"/>
          </w:tcPr>
          <w:p w:rsidR="00C7275C" w:rsidRDefault="00032943">
            <w:pPr>
              <w:pStyle w:val="TableParagraph"/>
              <w:spacing w:before="59"/>
              <w:ind w:left="13"/>
              <w:jc w:val="center"/>
              <w:rPr>
                <w:sz w:val="24"/>
              </w:rPr>
            </w:pPr>
            <w:r>
              <w:rPr>
                <w:sz w:val="24"/>
              </w:rPr>
              <w:t>1</w:t>
            </w:r>
          </w:p>
        </w:tc>
        <w:tc>
          <w:tcPr>
            <w:tcW w:w="2780" w:type="dxa"/>
            <w:gridSpan w:val="2"/>
          </w:tcPr>
          <w:p w:rsidR="00C7275C" w:rsidRDefault="00032943">
            <w:pPr>
              <w:pStyle w:val="TableParagraph"/>
              <w:spacing w:before="59"/>
              <w:ind w:left="12"/>
              <w:jc w:val="center"/>
              <w:rPr>
                <w:sz w:val="24"/>
              </w:rPr>
            </w:pPr>
            <w:r>
              <w:rPr>
                <w:sz w:val="24"/>
              </w:rPr>
              <w:t>2</w:t>
            </w:r>
          </w:p>
        </w:tc>
        <w:tc>
          <w:tcPr>
            <w:tcW w:w="1907" w:type="dxa"/>
          </w:tcPr>
          <w:p w:rsidR="00C7275C" w:rsidRDefault="00032943">
            <w:pPr>
              <w:pStyle w:val="TableParagraph"/>
              <w:spacing w:before="59"/>
              <w:ind w:left="11"/>
              <w:jc w:val="center"/>
              <w:rPr>
                <w:sz w:val="24"/>
              </w:rPr>
            </w:pPr>
            <w:r>
              <w:rPr>
                <w:sz w:val="24"/>
              </w:rPr>
              <w:t>3</w:t>
            </w:r>
          </w:p>
        </w:tc>
        <w:tc>
          <w:tcPr>
            <w:tcW w:w="2000" w:type="dxa"/>
          </w:tcPr>
          <w:p w:rsidR="00C7275C" w:rsidRDefault="00032943">
            <w:pPr>
              <w:pStyle w:val="TableParagraph"/>
              <w:spacing w:before="59"/>
              <w:ind w:left="12"/>
              <w:jc w:val="center"/>
              <w:rPr>
                <w:sz w:val="24"/>
              </w:rPr>
            </w:pPr>
            <w:r>
              <w:rPr>
                <w:sz w:val="24"/>
              </w:rPr>
              <w:t>4</w:t>
            </w:r>
          </w:p>
        </w:tc>
        <w:tc>
          <w:tcPr>
            <w:tcW w:w="1969" w:type="dxa"/>
          </w:tcPr>
          <w:p w:rsidR="00C7275C" w:rsidRDefault="00032943">
            <w:pPr>
              <w:pStyle w:val="TableParagraph"/>
              <w:spacing w:before="59"/>
              <w:ind w:left="13"/>
              <w:jc w:val="center"/>
              <w:rPr>
                <w:sz w:val="24"/>
              </w:rPr>
            </w:pPr>
            <w:r>
              <w:rPr>
                <w:sz w:val="24"/>
              </w:rPr>
              <w:t>5</w:t>
            </w:r>
          </w:p>
        </w:tc>
        <w:tc>
          <w:tcPr>
            <w:tcW w:w="4735" w:type="dxa"/>
          </w:tcPr>
          <w:p w:rsidR="00C7275C" w:rsidRDefault="00032943">
            <w:pPr>
              <w:pStyle w:val="TableParagraph"/>
              <w:spacing w:before="59"/>
              <w:ind w:left="6"/>
              <w:jc w:val="center"/>
              <w:rPr>
                <w:sz w:val="24"/>
              </w:rPr>
            </w:pPr>
            <w:r>
              <w:rPr>
                <w:sz w:val="24"/>
              </w:rPr>
              <w:t>6</w:t>
            </w:r>
          </w:p>
        </w:tc>
      </w:tr>
      <w:tr w:rsidR="00C7275C">
        <w:trPr>
          <w:trHeight w:val="700"/>
        </w:trPr>
        <w:tc>
          <w:tcPr>
            <w:tcW w:w="716"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3"/>
              <w:rPr>
                <w:b/>
                <w:sz w:val="23"/>
              </w:rPr>
            </w:pPr>
          </w:p>
          <w:p w:rsidR="00C7275C" w:rsidRDefault="00032943">
            <w:pPr>
              <w:pStyle w:val="TableParagraph"/>
              <w:spacing w:line="252" w:lineRule="auto"/>
              <w:ind w:left="129" w:right="112" w:firstLine="38"/>
              <w:rPr>
                <w:sz w:val="24"/>
              </w:rPr>
            </w:pPr>
            <w:r>
              <w:rPr>
                <w:spacing w:val="-4"/>
                <w:sz w:val="24"/>
              </w:rPr>
              <w:t>Ап- рель</w:t>
            </w:r>
          </w:p>
        </w:tc>
        <w:tc>
          <w:tcPr>
            <w:tcW w:w="826" w:type="dxa"/>
          </w:tcPr>
          <w:p w:rsidR="00C7275C" w:rsidRDefault="00032943">
            <w:pPr>
              <w:pStyle w:val="TableParagraph"/>
              <w:spacing w:before="59"/>
              <w:ind w:left="134" w:right="120"/>
              <w:jc w:val="center"/>
              <w:rPr>
                <w:sz w:val="24"/>
              </w:rPr>
            </w:pPr>
            <w:r>
              <w:rPr>
                <w:spacing w:val="-4"/>
                <w:sz w:val="24"/>
              </w:rPr>
              <w:t>Тема</w:t>
            </w:r>
          </w:p>
        </w:tc>
        <w:tc>
          <w:tcPr>
            <w:tcW w:w="1954" w:type="dxa"/>
          </w:tcPr>
          <w:p w:rsidR="00C7275C" w:rsidRDefault="00032943">
            <w:pPr>
              <w:pStyle w:val="TableParagraph"/>
              <w:spacing w:before="59" w:line="252" w:lineRule="auto"/>
              <w:ind w:left="538" w:right="520" w:firstLine="9"/>
              <w:rPr>
                <w:sz w:val="24"/>
              </w:rPr>
            </w:pPr>
            <w:r>
              <w:rPr>
                <w:spacing w:val="-2"/>
                <w:sz w:val="24"/>
              </w:rPr>
              <w:t>Городок игрушек</w:t>
            </w:r>
          </w:p>
        </w:tc>
        <w:tc>
          <w:tcPr>
            <w:tcW w:w="1907" w:type="dxa"/>
          </w:tcPr>
          <w:p w:rsidR="00C7275C" w:rsidRDefault="00032943">
            <w:pPr>
              <w:pStyle w:val="TableParagraph"/>
              <w:spacing w:before="59" w:line="252" w:lineRule="auto"/>
              <w:ind w:left="654" w:hanging="402"/>
              <w:rPr>
                <w:sz w:val="24"/>
              </w:rPr>
            </w:pPr>
            <w:r>
              <w:rPr>
                <w:spacing w:val="-2"/>
                <w:sz w:val="24"/>
              </w:rPr>
              <w:t>Приветливый ручей</w:t>
            </w:r>
          </w:p>
        </w:tc>
        <w:tc>
          <w:tcPr>
            <w:tcW w:w="2000" w:type="dxa"/>
          </w:tcPr>
          <w:p w:rsidR="00C7275C" w:rsidRDefault="00032943">
            <w:pPr>
              <w:pStyle w:val="TableParagraph"/>
              <w:spacing w:before="59"/>
              <w:ind w:left="117" w:right="104"/>
              <w:jc w:val="center"/>
              <w:rPr>
                <w:sz w:val="24"/>
              </w:rPr>
            </w:pPr>
            <w:r>
              <w:rPr>
                <w:spacing w:val="-2"/>
                <w:sz w:val="24"/>
              </w:rPr>
              <w:t>Зоопарк</w:t>
            </w:r>
          </w:p>
        </w:tc>
        <w:tc>
          <w:tcPr>
            <w:tcW w:w="1969" w:type="dxa"/>
          </w:tcPr>
          <w:p w:rsidR="00C7275C" w:rsidRDefault="00032943">
            <w:pPr>
              <w:pStyle w:val="TableParagraph"/>
              <w:spacing w:before="59" w:line="252" w:lineRule="auto"/>
              <w:ind w:left="573" w:hanging="171"/>
              <w:rPr>
                <w:sz w:val="24"/>
              </w:rPr>
            </w:pPr>
            <w:r>
              <w:rPr>
                <w:spacing w:val="-2"/>
                <w:sz w:val="24"/>
              </w:rPr>
              <w:t>Волшебная палочка</w:t>
            </w:r>
          </w:p>
        </w:tc>
        <w:tc>
          <w:tcPr>
            <w:tcW w:w="4735" w:type="dxa"/>
            <w:vMerge w:val="restart"/>
          </w:tcPr>
          <w:p w:rsidR="00C7275C" w:rsidRDefault="00032943">
            <w:pPr>
              <w:pStyle w:val="TableParagraph"/>
              <w:spacing w:before="59"/>
              <w:ind w:left="56"/>
              <w:rPr>
                <w:i/>
                <w:sz w:val="24"/>
              </w:rPr>
            </w:pPr>
            <w:r>
              <w:rPr>
                <w:i/>
                <w:sz w:val="24"/>
              </w:rPr>
              <w:t>Социально-коммуникативное</w:t>
            </w:r>
            <w:r>
              <w:rPr>
                <w:i/>
                <w:spacing w:val="-15"/>
                <w:sz w:val="24"/>
              </w:rPr>
              <w:t xml:space="preserve"> </w:t>
            </w:r>
            <w:r>
              <w:rPr>
                <w:i/>
                <w:spacing w:val="-2"/>
                <w:sz w:val="24"/>
              </w:rPr>
              <w:t>развитие:</w:t>
            </w:r>
          </w:p>
          <w:p w:rsidR="00C7275C" w:rsidRDefault="00032943">
            <w:pPr>
              <w:pStyle w:val="TableParagraph"/>
              <w:spacing w:before="14" w:line="252" w:lineRule="auto"/>
              <w:ind w:left="56" w:right="95"/>
              <w:rPr>
                <w:sz w:val="24"/>
              </w:rPr>
            </w:pPr>
            <w:r>
              <w:rPr>
                <w:sz w:val="24"/>
              </w:rPr>
              <w:t>формировать</w:t>
            </w:r>
            <w:r>
              <w:rPr>
                <w:spacing w:val="-9"/>
                <w:sz w:val="24"/>
              </w:rPr>
              <w:t xml:space="preserve"> </w:t>
            </w:r>
            <w:r>
              <w:rPr>
                <w:sz w:val="24"/>
              </w:rPr>
              <w:t>умение</w:t>
            </w:r>
            <w:r>
              <w:rPr>
                <w:spacing w:val="-11"/>
                <w:sz w:val="24"/>
              </w:rPr>
              <w:t xml:space="preserve"> </w:t>
            </w:r>
            <w:r>
              <w:rPr>
                <w:sz w:val="24"/>
              </w:rPr>
              <w:t>следить</w:t>
            </w:r>
            <w:r>
              <w:rPr>
                <w:spacing w:val="-9"/>
                <w:sz w:val="24"/>
              </w:rPr>
              <w:t xml:space="preserve"> </w:t>
            </w:r>
            <w:r>
              <w:rPr>
                <w:sz w:val="24"/>
              </w:rPr>
              <w:t>за</w:t>
            </w:r>
            <w:r>
              <w:rPr>
                <w:spacing w:val="-11"/>
                <w:sz w:val="24"/>
              </w:rPr>
              <w:t xml:space="preserve"> </w:t>
            </w:r>
            <w:r>
              <w:rPr>
                <w:sz w:val="24"/>
              </w:rPr>
              <w:t>развитием действия в играх-драматизациях,</w:t>
            </w:r>
          </w:p>
          <w:p w:rsidR="00C7275C" w:rsidRDefault="00032943">
            <w:pPr>
              <w:pStyle w:val="TableParagraph"/>
              <w:spacing w:before="1"/>
              <w:ind w:left="56"/>
              <w:rPr>
                <w:sz w:val="24"/>
              </w:rPr>
            </w:pPr>
            <w:r>
              <w:rPr>
                <w:sz w:val="24"/>
              </w:rPr>
              <w:t>показывать</w:t>
            </w:r>
            <w:r>
              <w:rPr>
                <w:spacing w:val="-2"/>
                <w:sz w:val="24"/>
              </w:rPr>
              <w:t xml:space="preserve"> </w:t>
            </w:r>
            <w:r>
              <w:rPr>
                <w:sz w:val="24"/>
              </w:rPr>
              <w:t>детям</w:t>
            </w:r>
            <w:r>
              <w:rPr>
                <w:spacing w:val="-2"/>
                <w:sz w:val="24"/>
              </w:rPr>
              <w:t xml:space="preserve"> </w:t>
            </w:r>
            <w:r>
              <w:rPr>
                <w:sz w:val="24"/>
              </w:rPr>
              <w:t>способы</w:t>
            </w:r>
            <w:r>
              <w:rPr>
                <w:spacing w:val="-1"/>
                <w:sz w:val="24"/>
              </w:rPr>
              <w:t xml:space="preserve"> </w:t>
            </w:r>
            <w:r>
              <w:rPr>
                <w:spacing w:val="-2"/>
                <w:sz w:val="24"/>
              </w:rPr>
              <w:t>ролевого</w:t>
            </w:r>
          </w:p>
          <w:p w:rsidR="00C7275C" w:rsidRDefault="00032943">
            <w:pPr>
              <w:pStyle w:val="TableParagraph"/>
              <w:spacing w:before="12" w:line="252" w:lineRule="auto"/>
              <w:ind w:left="56" w:right="95"/>
              <w:rPr>
                <w:sz w:val="24"/>
              </w:rPr>
            </w:pPr>
            <w:r>
              <w:rPr>
                <w:sz w:val="24"/>
              </w:rPr>
              <w:t>поведения,</w:t>
            </w:r>
            <w:r>
              <w:rPr>
                <w:spacing w:val="-10"/>
                <w:sz w:val="24"/>
              </w:rPr>
              <w:t xml:space="preserve"> </w:t>
            </w:r>
            <w:r>
              <w:rPr>
                <w:sz w:val="24"/>
              </w:rPr>
              <w:t>развивать</w:t>
            </w:r>
            <w:r>
              <w:rPr>
                <w:spacing w:val="-10"/>
                <w:sz w:val="24"/>
              </w:rPr>
              <w:t xml:space="preserve"> </w:t>
            </w:r>
            <w:r>
              <w:rPr>
                <w:sz w:val="24"/>
              </w:rPr>
              <w:t>умение</w:t>
            </w:r>
            <w:r>
              <w:rPr>
                <w:spacing w:val="-11"/>
                <w:sz w:val="24"/>
              </w:rPr>
              <w:t xml:space="preserve"> </w:t>
            </w:r>
            <w:r>
              <w:rPr>
                <w:sz w:val="24"/>
              </w:rPr>
              <w:t>выбирать</w:t>
            </w:r>
            <w:r>
              <w:rPr>
                <w:spacing w:val="-10"/>
                <w:sz w:val="24"/>
              </w:rPr>
              <w:t xml:space="preserve"> </w:t>
            </w:r>
            <w:r>
              <w:rPr>
                <w:sz w:val="24"/>
              </w:rPr>
              <w:t>роль персонажа, взаимодействовать в сюжетах с двумя действующими лицами; помогать</w:t>
            </w:r>
          </w:p>
          <w:p w:rsidR="00C7275C" w:rsidRDefault="00032943">
            <w:pPr>
              <w:pStyle w:val="TableParagraph"/>
              <w:spacing w:before="3" w:line="249" w:lineRule="auto"/>
              <w:ind w:left="56" w:right="95"/>
              <w:rPr>
                <w:sz w:val="24"/>
              </w:rPr>
            </w:pPr>
            <w:r>
              <w:rPr>
                <w:sz w:val="24"/>
              </w:rPr>
              <w:t>детям</w:t>
            </w:r>
            <w:r>
              <w:rPr>
                <w:spacing w:val="-13"/>
                <w:sz w:val="24"/>
              </w:rPr>
              <w:t xml:space="preserve"> </w:t>
            </w:r>
            <w:r>
              <w:rPr>
                <w:sz w:val="24"/>
              </w:rPr>
              <w:t>посредством</w:t>
            </w:r>
            <w:r>
              <w:rPr>
                <w:spacing w:val="-13"/>
                <w:sz w:val="24"/>
              </w:rPr>
              <w:t xml:space="preserve"> </w:t>
            </w:r>
            <w:r>
              <w:rPr>
                <w:sz w:val="24"/>
              </w:rPr>
              <w:t>речи</w:t>
            </w:r>
            <w:r>
              <w:rPr>
                <w:spacing w:val="-13"/>
                <w:sz w:val="24"/>
              </w:rPr>
              <w:t xml:space="preserve"> </w:t>
            </w:r>
            <w:r>
              <w:rPr>
                <w:sz w:val="24"/>
              </w:rPr>
              <w:t>взаимодействовать и налаживать контакты друг с другом,</w:t>
            </w:r>
          </w:p>
          <w:p w:rsidR="00C7275C" w:rsidRDefault="00032943">
            <w:pPr>
              <w:pStyle w:val="TableParagraph"/>
              <w:spacing w:before="4"/>
              <w:ind w:left="56"/>
              <w:rPr>
                <w:sz w:val="24"/>
              </w:rPr>
            </w:pPr>
            <w:r>
              <w:rPr>
                <w:sz w:val="24"/>
              </w:rPr>
              <w:t>доброжелательно</w:t>
            </w:r>
            <w:r>
              <w:rPr>
                <w:spacing w:val="-2"/>
                <w:sz w:val="24"/>
              </w:rPr>
              <w:t xml:space="preserve"> общаться.</w:t>
            </w:r>
          </w:p>
          <w:p w:rsidR="00C7275C" w:rsidRDefault="00032943">
            <w:pPr>
              <w:pStyle w:val="TableParagraph"/>
              <w:spacing w:before="14" w:line="252" w:lineRule="auto"/>
              <w:ind w:left="56" w:right="95"/>
              <w:rPr>
                <w:sz w:val="24"/>
              </w:rPr>
            </w:pPr>
            <w:r>
              <w:rPr>
                <w:i/>
                <w:sz w:val="24"/>
              </w:rPr>
              <w:t xml:space="preserve">Речевое развитие: </w:t>
            </w:r>
            <w:r>
              <w:rPr>
                <w:sz w:val="24"/>
              </w:rPr>
              <w:t>воспитывать умение слушать</w:t>
            </w:r>
            <w:r>
              <w:rPr>
                <w:spacing w:val="-7"/>
                <w:sz w:val="24"/>
              </w:rPr>
              <w:t xml:space="preserve"> </w:t>
            </w:r>
            <w:r>
              <w:rPr>
                <w:sz w:val="24"/>
              </w:rPr>
              <w:t>новые</w:t>
            </w:r>
            <w:r>
              <w:rPr>
                <w:spacing w:val="-9"/>
                <w:sz w:val="24"/>
              </w:rPr>
              <w:t xml:space="preserve"> </w:t>
            </w:r>
            <w:r>
              <w:rPr>
                <w:sz w:val="24"/>
              </w:rPr>
              <w:t>сказки,</w:t>
            </w:r>
            <w:r>
              <w:rPr>
                <w:spacing w:val="-11"/>
                <w:sz w:val="24"/>
              </w:rPr>
              <w:t xml:space="preserve"> </w:t>
            </w:r>
            <w:r>
              <w:rPr>
                <w:sz w:val="24"/>
              </w:rPr>
              <w:t>следить</w:t>
            </w:r>
            <w:r>
              <w:rPr>
                <w:spacing w:val="-7"/>
                <w:sz w:val="24"/>
              </w:rPr>
              <w:t xml:space="preserve"> </w:t>
            </w:r>
            <w:r>
              <w:rPr>
                <w:sz w:val="24"/>
              </w:rPr>
              <w:t>за</w:t>
            </w:r>
            <w:r>
              <w:rPr>
                <w:spacing w:val="-9"/>
                <w:sz w:val="24"/>
              </w:rPr>
              <w:t xml:space="preserve"> </w:t>
            </w:r>
            <w:r>
              <w:rPr>
                <w:sz w:val="24"/>
              </w:rPr>
              <w:t>развитием действия, развивать умение с помощью воспитателя инсценировать и</w:t>
            </w:r>
          </w:p>
          <w:p w:rsidR="00C7275C" w:rsidRDefault="00032943">
            <w:pPr>
              <w:pStyle w:val="TableParagraph"/>
              <w:spacing w:before="1" w:line="249" w:lineRule="auto"/>
              <w:ind w:left="56" w:right="95"/>
              <w:rPr>
                <w:sz w:val="24"/>
              </w:rPr>
            </w:pPr>
            <w:r>
              <w:rPr>
                <w:sz w:val="24"/>
              </w:rPr>
              <w:t>драматизировать</w:t>
            </w:r>
            <w:r>
              <w:rPr>
                <w:spacing w:val="-11"/>
                <w:sz w:val="24"/>
              </w:rPr>
              <w:t xml:space="preserve"> </w:t>
            </w:r>
            <w:r>
              <w:rPr>
                <w:sz w:val="24"/>
              </w:rPr>
              <w:t>небольшие</w:t>
            </w:r>
            <w:r>
              <w:rPr>
                <w:spacing w:val="-13"/>
                <w:sz w:val="24"/>
              </w:rPr>
              <w:t xml:space="preserve"> </w:t>
            </w:r>
            <w:r>
              <w:rPr>
                <w:sz w:val="24"/>
              </w:rPr>
              <w:t>отрывки</w:t>
            </w:r>
            <w:r>
              <w:rPr>
                <w:spacing w:val="-14"/>
                <w:sz w:val="24"/>
              </w:rPr>
              <w:t xml:space="preserve"> </w:t>
            </w:r>
            <w:r>
              <w:rPr>
                <w:sz w:val="24"/>
              </w:rPr>
              <w:t xml:space="preserve">из </w:t>
            </w:r>
            <w:r>
              <w:rPr>
                <w:spacing w:val="-2"/>
                <w:sz w:val="24"/>
              </w:rPr>
              <w:t>сказок.</w:t>
            </w:r>
          </w:p>
          <w:p w:rsidR="00C7275C" w:rsidRDefault="00032943">
            <w:pPr>
              <w:pStyle w:val="TableParagraph"/>
              <w:spacing w:before="4" w:line="252" w:lineRule="auto"/>
              <w:ind w:left="56" w:right="95"/>
              <w:rPr>
                <w:sz w:val="24"/>
              </w:rPr>
            </w:pPr>
            <w:r>
              <w:rPr>
                <w:i/>
                <w:sz w:val="24"/>
              </w:rPr>
              <w:t>Познавательное</w:t>
            </w:r>
            <w:r>
              <w:rPr>
                <w:i/>
                <w:spacing w:val="-15"/>
                <w:sz w:val="24"/>
              </w:rPr>
              <w:t xml:space="preserve"> </w:t>
            </w:r>
            <w:r>
              <w:rPr>
                <w:i/>
                <w:sz w:val="24"/>
              </w:rPr>
              <w:t>развитие:</w:t>
            </w:r>
            <w:r>
              <w:rPr>
                <w:i/>
                <w:spacing w:val="-15"/>
                <w:sz w:val="24"/>
              </w:rPr>
              <w:t xml:space="preserve"> </w:t>
            </w:r>
            <w:r>
              <w:rPr>
                <w:sz w:val="24"/>
              </w:rPr>
              <w:t>расширять представления о диких животных.</w:t>
            </w:r>
          </w:p>
          <w:p w:rsidR="00C7275C" w:rsidRDefault="00032943">
            <w:pPr>
              <w:pStyle w:val="TableParagraph"/>
              <w:spacing w:before="2" w:line="252" w:lineRule="auto"/>
              <w:ind w:left="56" w:right="356"/>
              <w:rPr>
                <w:sz w:val="24"/>
              </w:rPr>
            </w:pPr>
            <w:r>
              <w:rPr>
                <w:i/>
                <w:sz w:val="24"/>
              </w:rPr>
              <w:t>Художественно-эстетическое</w:t>
            </w:r>
            <w:r>
              <w:rPr>
                <w:i/>
                <w:spacing w:val="-15"/>
                <w:sz w:val="24"/>
              </w:rPr>
              <w:t xml:space="preserve"> </w:t>
            </w:r>
            <w:r>
              <w:rPr>
                <w:i/>
                <w:sz w:val="24"/>
              </w:rPr>
              <w:t xml:space="preserve">развитие: </w:t>
            </w:r>
            <w:r>
              <w:rPr>
                <w:sz w:val="24"/>
              </w:rPr>
              <w:t>формировать навыки более точного выполнения движений, передающих характер изображаемых животных</w:t>
            </w:r>
          </w:p>
        </w:tc>
      </w:tr>
      <w:tr w:rsidR="00C7275C">
        <w:trPr>
          <w:trHeight w:val="5781"/>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59"/>
              <w:ind w:left="134" w:right="123"/>
              <w:jc w:val="center"/>
              <w:rPr>
                <w:sz w:val="24"/>
              </w:rPr>
            </w:pPr>
            <w:r>
              <w:rPr>
                <w:spacing w:val="-4"/>
                <w:sz w:val="24"/>
              </w:rPr>
              <w:t>Цели</w:t>
            </w:r>
          </w:p>
        </w:tc>
        <w:tc>
          <w:tcPr>
            <w:tcW w:w="1954" w:type="dxa"/>
          </w:tcPr>
          <w:p w:rsidR="00C7275C" w:rsidRDefault="00032943">
            <w:pPr>
              <w:pStyle w:val="TableParagraph"/>
              <w:spacing w:before="59" w:line="252" w:lineRule="auto"/>
              <w:ind w:left="61"/>
              <w:rPr>
                <w:sz w:val="24"/>
              </w:rPr>
            </w:pPr>
            <w:r>
              <w:rPr>
                <w:sz w:val="24"/>
              </w:rPr>
              <w:t>У</w:t>
            </w:r>
            <w:r>
              <w:rPr>
                <w:spacing w:val="-15"/>
                <w:sz w:val="24"/>
              </w:rPr>
              <w:t xml:space="preserve"> </w:t>
            </w:r>
            <w:r>
              <w:rPr>
                <w:sz w:val="24"/>
              </w:rPr>
              <w:t>в</w:t>
            </w:r>
            <w:r>
              <w:rPr>
                <w:spacing w:val="-16"/>
                <w:sz w:val="24"/>
              </w:rPr>
              <w:t xml:space="preserve"> </w:t>
            </w:r>
            <w:r>
              <w:rPr>
                <w:sz w:val="24"/>
              </w:rPr>
              <w:t>л</w:t>
            </w:r>
            <w:r>
              <w:rPr>
                <w:spacing w:val="-15"/>
                <w:sz w:val="24"/>
              </w:rPr>
              <w:t xml:space="preserve"> </w:t>
            </w:r>
            <w:r>
              <w:rPr>
                <w:sz w:val="24"/>
              </w:rPr>
              <w:t>е</w:t>
            </w:r>
            <w:r>
              <w:rPr>
                <w:spacing w:val="-16"/>
                <w:sz w:val="24"/>
              </w:rPr>
              <w:t xml:space="preserve"> </w:t>
            </w:r>
            <w:r>
              <w:rPr>
                <w:sz w:val="24"/>
              </w:rPr>
              <w:t>ч</w:t>
            </w:r>
            <w:r>
              <w:rPr>
                <w:spacing w:val="-16"/>
                <w:sz w:val="24"/>
              </w:rPr>
              <w:t xml:space="preserve"> </w:t>
            </w:r>
            <w:r>
              <w:rPr>
                <w:sz w:val="24"/>
              </w:rPr>
              <w:t>ь</w:t>
            </w:r>
            <w:r>
              <w:rPr>
                <w:spacing w:val="12"/>
                <w:sz w:val="24"/>
              </w:rPr>
              <w:t xml:space="preserve"> </w:t>
            </w:r>
            <w:r>
              <w:rPr>
                <w:sz w:val="24"/>
              </w:rPr>
              <w:t xml:space="preserve">путе- </w:t>
            </w:r>
            <w:r>
              <w:rPr>
                <w:spacing w:val="-2"/>
                <w:sz w:val="24"/>
              </w:rPr>
              <w:t>шествием.</w:t>
            </w:r>
          </w:p>
          <w:p w:rsidR="00C7275C" w:rsidRDefault="00032943">
            <w:pPr>
              <w:pStyle w:val="TableParagraph"/>
              <w:spacing w:before="1" w:line="252" w:lineRule="auto"/>
              <w:ind w:left="61" w:right="186"/>
              <w:rPr>
                <w:sz w:val="24"/>
              </w:rPr>
            </w:pPr>
            <w:r>
              <w:rPr>
                <w:sz w:val="24"/>
              </w:rPr>
              <w:t>П</w:t>
            </w:r>
            <w:r>
              <w:rPr>
                <w:spacing w:val="-30"/>
                <w:sz w:val="24"/>
              </w:rPr>
              <w:t xml:space="preserve"> </w:t>
            </w:r>
            <w:r>
              <w:rPr>
                <w:spacing w:val="19"/>
                <w:sz w:val="24"/>
              </w:rPr>
              <w:t>озн</w:t>
            </w:r>
            <w:r>
              <w:rPr>
                <w:spacing w:val="-28"/>
                <w:sz w:val="24"/>
              </w:rPr>
              <w:t xml:space="preserve"> </w:t>
            </w:r>
            <w:r>
              <w:rPr>
                <w:spacing w:val="13"/>
                <w:sz w:val="24"/>
              </w:rPr>
              <w:t>ак</w:t>
            </w:r>
            <w:r>
              <w:rPr>
                <w:spacing w:val="-29"/>
                <w:sz w:val="24"/>
              </w:rPr>
              <w:t xml:space="preserve"> </w:t>
            </w:r>
            <w:r>
              <w:rPr>
                <w:sz w:val="24"/>
              </w:rPr>
              <w:t>о</w:t>
            </w:r>
            <w:r>
              <w:rPr>
                <w:spacing w:val="-30"/>
                <w:sz w:val="24"/>
              </w:rPr>
              <w:t xml:space="preserve"> </w:t>
            </w:r>
            <w:r>
              <w:rPr>
                <w:spacing w:val="18"/>
                <w:sz w:val="24"/>
              </w:rPr>
              <w:t xml:space="preserve">мить </w:t>
            </w:r>
            <w:r>
              <w:rPr>
                <w:sz w:val="24"/>
              </w:rPr>
              <w:t xml:space="preserve">с новыми </w:t>
            </w:r>
            <w:r>
              <w:rPr>
                <w:spacing w:val="-2"/>
                <w:sz w:val="24"/>
              </w:rPr>
              <w:t>героями.</w:t>
            </w:r>
          </w:p>
          <w:p w:rsidR="00C7275C" w:rsidRDefault="00032943">
            <w:pPr>
              <w:pStyle w:val="TableParagraph"/>
              <w:spacing w:line="252" w:lineRule="auto"/>
              <w:ind w:left="61" w:right="374"/>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б</w:t>
            </w:r>
            <w:r>
              <w:rPr>
                <w:spacing w:val="-15"/>
                <w:sz w:val="24"/>
              </w:rPr>
              <w:t xml:space="preserve"> </w:t>
            </w:r>
            <w:r>
              <w:rPr>
                <w:spacing w:val="-2"/>
                <w:sz w:val="24"/>
              </w:rPr>
              <w:t>у</w:t>
            </w:r>
            <w:r>
              <w:rPr>
                <w:spacing w:val="-15"/>
                <w:sz w:val="24"/>
              </w:rPr>
              <w:t xml:space="preserve"> </w:t>
            </w:r>
            <w:r>
              <w:rPr>
                <w:spacing w:val="-2"/>
                <w:sz w:val="24"/>
              </w:rPr>
              <w:t>ж</w:t>
            </w:r>
            <w:r>
              <w:rPr>
                <w:spacing w:val="-15"/>
                <w:sz w:val="24"/>
              </w:rPr>
              <w:t xml:space="preserve"> </w:t>
            </w:r>
            <w:r>
              <w:rPr>
                <w:spacing w:val="-2"/>
                <w:sz w:val="24"/>
              </w:rPr>
              <w:t>д</w:t>
            </w:r>
            <w:r>
              <w:rPr>
                <w:spacing w:val="-15"/>
                <w:sz w:val="24"/>
              </w:rPr>
              <w:t xml:space="preserve"> </w:t>
            </w:r>
            <w:r>
              <w:rPr>
                <w:spacing w:val="-2"/>
                <w:sz w:val="24"/>
              </w:rPr>
              <w:t>а</w:t>
            </w:r>
            <w:r>
              <w:rPr>
                <w:spacing w:val="-18"/>
                <w:sz w:val="24"/>
              </w:rPr>
              <w:t xml:space="preserve"> </w:t>
            </w:r>
            <w:r>
              <w:rPr>
                <w:spacing w:val="-2"/>
                <w:sz w:val="24"/>
              </w:rPr>
              <w:t>т</w:t>
            </w:r>
            <w:r>
              <w:rPr>
                <w:spacing w:val="-14"/>
                <w:sz w:val="24"/>
              </w:rPr>
              <w:t xml:space="preserve"> </w:t>
            </w:r>
            <w:r>
              <w:rPr>
                <w:spacing w:val="-2"/>
                <w:sz w:val="24"/>
              </w:rPr>
              <w:t xml:space="preserve">ь </w:t>
            </w:r>
            <w:r>
              <w:rPr>
                <w:sz w:val="24"/>
              </w:rPr>
              <w:t>к активности</w:t>
            </w:r>
            <w:r>
              <w:rPr>
                <w:spacing w:val="40"/>
                <w:sz w:val="24"/>
              </w:rPr>
              <w:t xml:space="preserve"> </w:t>
            </w:r>
            <w:r>
              <w:rPr>
                <w:sz w:val="24"/>
              </w:rPr>
              <w:t xml:space="preserve">в выборе роли </w:t>
            </w:r>
            <w:r>
              <w:rPr>
                <w:spacing w:val="-2"/>
                <w:sz w:val="24"/>
              </w:rPr>
              <w:t>персонажа,</w:t>
            </w:r>
          </w:p>
          <w:p w:rsidR="00C7275C" w:rsidRDefault="00032943">
            <w:pPr>
              <w:pStyle w:val="TableParagraph"/>
              <w:spacing w:line="252" w:lineRule="auto"/>
              <w:ind w:left="61"/>
              <w:rPr>
                <w:sz w:val="24"/>
              </w:rPr>
            </w:pPr>
            <w:r>
              <w:rPr>
                <w:sz w:val="24"/>
              </w:rPr>
              <w:t>к принятию сверстника как партнера</w:t>
            </w:r>
            <w:r>
              <w:rPr>
                <w:spacing w:val="-15"/>
                <w:sz w:val="24"/>
              </w:rPr>
              <w:t xml:space="preserve"> </w:t>
            </w:r>
            <w:r>
              <w:rPr>
                <w:sz w:val="24"/>
              </w:rPr>
              <w:t>по</w:t>
            </w:r>
            <w:r>
              <w:rPr>
                <w:spacing w:val="-15"/>
                <w:sz w:val="24"/>
              </w:rPr>
              <w:t xml:space="preserve"> </w:t>
            </w:r>
            <w:r>
              <w:rPr>
                <w:sz w:val="24"/>
              </w:rPr>
              <w:t>игре</w:t>
            </w:r>
          </w:p>
        </w:tc>
        <w:tc>
          <w:tcPr>
            <w:tcW w:w="1907" w:type="dxa"/>
          </w:tcPr>
          <w:p w:rsidR="00C7275C" w:rsidRDefault="00032943">
            <w:pPr>
              <w:pStyle w:val="TableParagraph"/>
              <w:spacing w:before="59" w:line="252" w:lineRule="auto"/>
              <w:ind w:left="58" w:right="272"/>
              <w:rPr>
                <w:sz w:val="24"/>
              </w:rPr>
            </w:pPr>
            <w:r>
              <w:rPr>
                <w:sz w:val="24"/>
              </w:rPr>
              <w:t>Р а з в и в а т ь образное</w:t>
            </w:r>
            <w:r>
              <w:rPr>
                <w:spacing w:val="-15"/>
                <w:sz w:val="24"/>
              </w:rPr>
              <w:t xml:space="preserve"> </w:t>
            </w:r>
            <w:r>
              <w:rPr>
                <w:sz w:val="24"/>
              </w:rPr>
              <w:t xml:space="preserve">мыш- </w:t>
            </w:r>
            <w:r>
              <w:rPr>
                <w:spacing w:val="-2"/>
                <w:sz w:val="24"/>
              </w:rPr>
              <w:t>ление.</w:t>
            </w:r>
          </w:p>
          <w:p w:rsidR="00C7275C" w:rsidRDefault="00032943">
            <w:pPr>
              <w:pStyle w:val="TableParagraph"/>
              <w:spacing w:line="252" w:lineRule="auto"/>
              <w:ind w:left="58" w:right="151"/>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з</w:t>
            </w:r>
            <w:r>
              <w:rPr>
                <w:spacing w:val="-16"/>
                <w:sz w:val="24"/>
              </w:rPr>
              <w:t xml:space="preserve"> </w:t>
            </w:r>
            <w:r>
              <w:rPr>
                <w:spacing w:val="-2"/>
                <w:sz w:val="24"/>
              </w:rPr>
              <w:t>н</w:t>
            </w:r>
            <w:r>
              <w:rPr>
                <w:spacing w:val="-14"/>
                <w:sz w:val="24"/>
              </w:rPr>
              <w:t xml:space="preserve"> </w:t>
            </w:r>
            <w:r>
              <w:rPr>
                <w:spacing w:val="-2"/>
                <w:sz w:val="24"/>
              </w:rPr>
              <w:t>а</w:t>
            </w:r>
            <w:r>
              <w:rPr>
                <w:spacing w:val="-16"/>
                <w:sz w:val="24"/>
              </w:rPr>
              <w:t xml:space="preserve"> </w:t>
            </w:r>
            <w:r>
              <w:rPr>
                <w:spacing w:val="-2"/>
                <w:sz w:val="24"/>
              </w:rPr>
              <w:t>к</w:t>
            </w:r>
            <w:r>
              <w:rPr>
                <w:spacing w:val="-17"/>
                <w:sz w:val="24"/>
              </w:rPr>
              <w:t xml:space="preserve"> </w:t>
            </w:r>
            <w:r>
              <w:rPr>
                <w:spacing w:val="-2"/>
                <w:sz w:val="24"/>
              </w:rPr>
              <w:t>о</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 xml:space="preserve">т </w:t>
            </w:r>
            <w:r>
              <w:rPr>
                <w:sz w:val="24"/>
              </w:rPr>
              <w:t>ь</w:t>
            </w:r>
            <w:r>
              <w:rPr>
                <w:spacing w:val="40"/>
                <w:sz w:val="24"/>
              </w:rPr>
              <w:t xml:space="preserve"> </w:t>
            </w:r>
            <w:r>
              <w:rPr>
                <w:sz w:val="24"/>
              </w:rPr>
              <w:t xml:space="preserve">с новой </w:t>
            </w:r>
            <w:r>
              <w:rPr>
                <w:spacing w:val="-2"/>
                <w:sz w:val="24"/>
              </w:rPr>
              <w:t>сказкой;</w:t>
            </w:r>
          </w:p>
          <w:p w:rsidR="00C7275C" w:rsidRDefault="00032943">
            <w:pPr>
              <w:pStyle w:val="TableParagraph"/>
              <w:spacing w:before="1" w:line="252" w:lineRule="auto"/>
              <w:ind w:left="58" w:right="124"/>
              <w:rPr>
                <w:sz w:val="24"/>
              </w:rPr>
            </w:pPr>
            <w:r>
              <w:rPr>
                <w:spacing w:val="-2"/>
                <w:sz w:val="24"/>
              </w:rPr>
              <w:t xml:space="preserve">дополнить </w:t>
            </w:r>
            <w:r>
              <w:rPr>
                <w:sz w:val="24"/>
              </w:rPr>
              <w:t>образный</w:t>
            </w:r>
            <w:r>
              <w:rPr>
                <w:spacing w:val="-15"/>
                <w:sz w:val="24"/>
              </w:rPr>
              <w:t xml:space="preserve"> </w:t>
            </w:r>
            <w:r>
              <w:rPr>
                <w:sz w:val="24"/>
              </w:rPr>
              <w:t xml:space="preserve">сюжет </w:t>
            </w:r>
            <w:r>
              <w:rPr>
                <w:spacing w:val="-2"/>
                <w:sz w:val="24"/>
              </w:rPr>
              <w:t xml:space="preserve">ожившей </w:t>
            </w:r>
            <w:r>
              <w:rPr>
                <w:sz w:val="24"/>
              </w:rPr>
              <w:t xml:space="preserve">сказкой в при- </w:t>
            </w:r>
            <w:r>
              <w:rPr>
                <w:spacing w:val="-4"/>
                <w:sz w:val="24"/>
              </w:rPr>
              <w:t>роде</w:t>
            </w:r>
          </w:p>
        </w:tc>
        <w:tc>
          <w:tcPr>
            <w:tcW w:w="2000" w:type="dxa"/>
          </w:tcPr>
          <w:p w:rsidR="00C7275C" w:rsidRDefault="00032943">
            <w:pPr>
              <w:pStyle w:val="TableParagraph"/>
              <w:spacing w:before="59" w:line="252" w:lineRule="auto"/>
              <w:ind w:left="60" w:right="92"/>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з</w:t>
            </w:r>
            <w:r>
              <w:rPr>
                <w:spacing w:val="-16"/>
                <w:sz w:val="24"/>
              </w:rPr>
              <w:t xml:space="preserve"> </w:t>
            </w:r>
            <w:r>
              <w:rPr>
                <w:spacing w:val="-2"/>
                <w:sz w:val="24"/>
              </w:rPr>
              <w:t>н</w:t>
            </w:r>
            <w:r>
              <w:rPr>
                <w:spacing w:val="-14"/>
                <w:sz w:val="24"/>
              </w:rPr>
              <w:t xml:space="preserve"> </w:t>
            </w:r>
            <w:r>
              <w:rPr>
                <w:spacing w:val="-2"/>
                <w:sz w:val="24"/>
              </w:rPr>
              <w:t>а</w:t>
            </w:r>
            <w:r>
              <w:rPr>
                <w:spacing w:val="-16"/>
                <w:sz w:val="24"/>
              </w:rPr>
              <w:t xml:space="preserve"> </w:t>
            </w:r>
            <w:r>
              <w:rPr>
                <w:spacing w:val="-2"/>
                <w:sz w:val="24"/>
              </w:rPr>
              <w:t>к</w:t>
            </w:r>
            <w:r>
              <w:rPr>
                <w:spacing w:val="-17"/>
                <w:sz w:val="24"/>
              </w:rPr>
              <w:t xml:space="preserve"> </w:t>
            </w:r>
            <w:r>
              <w:rPr>
                <w:spacing w:val="-2"/>
                <w:sz w:val="24"/>
              </w:rPr>
              <w:t>о</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т</w:t>
            </w:r>
            <w:r>
              <w:rPr>
                <w:spacing w:val="-14"/>
                <w:sz w:val="24"/>
              </w:rPr>
              <w:t xml:space="preserve"> </w:t>
            </w:r>
            <w:r>
              <w:rPr>
                <w:spacing w:val="-2"/>
                <w:sz w:val="24"/>
              </w:rPr>
              <w:t xml:space="preserve">ь </w:t>
            </w:r>
            <w:r>
              <w:rPr>
                <w:sz w:val="24"/>
              </w:rPr>
              <w:t>с дикими</w:t>
            </w:r>
          </w:p>
          <w:p w:rsidR="00C7275C" w:rsidRDefault="00032943">
            <w:pPr>
              <w:pStyle w:val="TableParagraph"/>
              <w:spacing w:before="1" w:line="249" w:lineRule="auto"/>
              <w:ind w:left="60" w:right="222"/>
              <w:rPr>
                <w:sz w:val="24"/>
              </w:rPr>
            </w:pPr>
            <w:r>
              <w:rPr>
                <w:sz w:val="24"/>
              </w:rPr>
              <w:t>животными</w:t>
            </w:r>
            <w:r>
              <w:rPr>
                <w:spacing w:val="-15"/>
                <w:sz w:val="24"/>
              </w:rPr>
              <w:t xml:space="preserve"> </w:t>
            </w:r>
            <w:r>
              <w:rPr>
                <w:sz w:val="24"/>
              </w:rPr>
              <w:t>и</w:t>
            </w:r>
            <w:r>
              <w:rPr>
                <w:spacing w:val="-15"/>
                <w:sz w:val="24"/>
              </w:rPr>
              <w:t xml:space="preserve"> </w:t>
            </w:r>
            <w:r>
              <w:rPr>
                <w:sz w:val="24"/>
              </w:rPr>
              <w:t xml:space="preserve">их </w:t>
            </w:r>
            <w:r>
              <w:rPr>
                <w:spacing w:val="-4"/>
                <w:sz w:val="24"/>
              </w:rPr>
              <w:t>по-</w:t>
            </w:r>
          </w:p>
          <w:p w:rsidR="00C7275C" w:rsidRDefault="00032943">
            <w:pPr>
              <w:pStyle w:val="TableParagraph"/>
              <w:spacing w:before="4"/>
              <w:ind w:left="60"/>
              <w:rPr>
                <w:sz w:val="24"/>
              </w:rPr>
            </w:pPr>
            <w:r>
              <w:rPr>
                <w:spacing w:val="-2"/>
                <w:sz w:val="24"/>
              </w:rPr>
              <w:t>вадками.</w:t>
            </w:r>
          </w:p>
          <w:p w:rsidR="00C7275C" w:rsidRDefault="00032943">
            <w:pPr>
              <w:pStyle w:val="TableParagraph"/>
              <w:spacing w:before="15" w:line="252" w:lineRule="auto"/>
              <w:ind w:left="60"/>
              <w:rPr>
                <w:sz w:val="24"/>
              </w:rPr>
            </w:pPr>
            <w:r>
              <w:rPr>
                <w:spacing w:val="-2"/>
                <w:sz w:val="24"/>
              </w:rPr>
              <w:t>В</w:t>
            </w:r>
            <w:r>
              <w:rPr>
                <w:spacing w:val="-14"/>
                <w:sz w:val="24"/>
              </w:rPr>
              <w:t xml:space="preserve"> </w:t>
            </w:r>
            <w:r>
              <w:rPr>
                <w:spacing w:val="-2"/>
                <w:sz w:val="24"/>
              </w:rPr>
              <w:t>о</w:t>
            </w:r>
            <w:r>
              <w:rPr>
                <w:spacing w:val="-15"/>
                <w:sz w:val="24"/>
              </w:rPr>
              <w:t xml:space="preserve"> </w:t>
            </w:r>
            <w:r>
              <w:rPr>
                <w:spacing w:val="-2"/>
                <w:sz w:val="24"/>
              </w:rPr>
              <w:t>с</w:t>
            </w:r>
            <w:r>
              <w:rPr>
                <w:spacing w:val="-16"/>
                <w:sz w:val="24"/>
              </w:rPr>
              <w:t xml:space="preserve"> </w:t>
            </w:r>
            <w:r>
              <w:rPr>
                <w:spacing w:val="-2"/>
                <w:sz w:val="24"/>
              </w:rPr>
              <w:t>п</w:t>
            </w:r>
            <w:r>
              <w:rPr>
                <w:spacing w:val="-16"/>
                <w:sz w:val="24"/>
              </w:rPr>
              <w:t xml:space="preserve"> </w:t>
            </w:r>
            <w:r>
              <w:rPr>
                <w:spacing w:val="-2"/>
                <w:sz w:val="24"/>
              </w:rPr>
              <w:t>и</w:t>
            </w:r>
            <w:r>
              <w:rPr>
                <w:spacing w:val="-16"/>
                <w:sz w:val="24"/>
              </w:rPr>
              <w:t xml:space="preserve"> </w:t>
            </w:r>
            <w:r>
              <w:rPr>
                <w:spacing w:val="-2"/>
                <w:sz w:val="24"/>
              </w:rPr>
              <w:t>т</w:t>
            </w:r>
            <w:r>
              <w:rPr>
                <w:spacing w:val="-14"/>
                <w:sz w:val="24"/>
              </w:rPr>
              <w:t xml:space="preserve"> </w:t>
            </w:r>
            <w:r>
              <w:rPr>
                <w:spacing w:val="-2"/>
                <w:sz w:val="24"/>
              </w:rPr>
              <w:t>ы</w:t>
            </w:r>
            <w:r>
              <w:rPr>
                <w:spacing w:val="-16"/>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 xml:space="preserve">ь </w:t>
            </w:r>
            <w:r>
              <w:rPr>
                <w:sz w:val="24"/>
              </w:rPr>
              <w:t xml:space="preserve">любовь ко всему </w:t>
            </w:r>
            <w:r>
              <w:rPr>
                <w:spacing w:val="-2"/>
                <w:sz w:val="24"/>
              </w:rPr>
              <w:t>живому.</w:t>
            </w:r>
          </w:p>
          <w:p w:rsidR="00C7275C" w:rsidRDefault="00032943">
            <w:pPr>
              <w:pStyle w:val="TableParagraph"/>
              <w:spacing w:line="252" w:lineRule="auto"/>
              <w:ind w:left="60" w:right="92"/>
              <w:rPr>
                <w:sz w:val="24"/>
              </w:rPr>
            </w:pPr>
            <w:r>
              <w:rPr>
                <w:sz w:val="24"/>
              </w:rPr>
              <w:t xml:space="preserve">Р а з в и в а т ь </w:t>
            </w:r>
            <w:r>
              <w:rPr>
                <w:spacing w:val="-2"/>
                <w:sz w:val="24"/>
              </w:rPr>
              <w:t xml:space="preserve">любознательност </w:t>
            </w:r>
            <w:r>
              <w:rPr>
                <w:spacing w:val="-6"/>
                <w:sz w:val="24"/>
              </w:rPr>
              <w:t>ь.</w:t>
            </w:r>
          </w:p>
          <w:p w:rsidR="00C7275C" w:rsidRDefault="00032943">
            <w:pPr>
              <w:pStyle w:val="TableParagraph"/>
              <w:spacing w:line="252" w:lineRule="auto"/>
              <w:ind w:left="60" w:right="345"/>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б</w:t>
            </w:r>
            <w:r>
              <w:rPr>
                <w:spacing w:val="-15"/>
                <w:sz w:val="24"/>
              </w:rPr>
              <w:t xml:space="preserve"> </w:t>
            </w:r>
            <w:r>
              <w:rPr>
                <w:spacing w:val="-2"/>
                <w:sz w:val="24"/>
              </w:rPr>
              <w:t>у</w:t>
            </w:r>
            <w:r>
              <w:rPr>
                <w:spacing w:val="-15"/>
                <w:sz w:val="24"/>
              </w:rPr>
              <w:t xml:space="preserve"> </w:t>
            </w:r>
            <w:r>
              <w:rPr>
                <w:spacing w:val="-2"/>
                <w:sz w:val="24"/>
              </w:rPr>
              <w:t>ж</w:t>
            </w:r>
            <w:r>
              <w:rPr>
                <w:spacing w:val="-15"/>
                <w:sz w:val="24"/>
              </w:rPr>
              <w:t xml:space="preserve"> </w:t>
            </w:r>
            <w:r>
              <w:rPr>
                <w:spacing w:val="-2"/>
                <w:sz w:val="24"/>
              </w:rPr>
              <w:t>д</w:t>
            </w:r>
            <w:r>
              <w:rPr>
                <w:spacing w:val="-15"/>
                <w:sz w:val="24"/>
              </w:rPr>
              <w:t xml:space="preserve"> </w:t>
            </w:r>
            <w:r>
              <w:rPr>
                <w:spacing w:val="-2"/>
                <w:sz w:val="24"/>
              </w:rPr>
              <w:t>а</w:t>
            </w:r>
            <w:r>
              <w:rPr>
                <w:spacing w:val="-18"/>
                <w:sz w:val="24"/>
              </w:rPr>
              <w:t xml:space="preserve"> </w:t>
            </w:r>
            <w:r>
              <w:rPr>
                <w:spacing w:val="-2"/>
                <w:sz w:val="24"/>
              </w:rPr>
              <w:t>т</w:t>
            </w:r>
            <w:r>
              <w:rPr>
                <w:spacing w:val="-14"/>
                <w:sz w:val="24"/>
              </w:rPr>
              <w:t xml:space="preserve"> </w:t>
            </w:r>
            <w:r>
              <w:rPr>
                <w:spacing w:val="-2"/>
                <w:sz w:val="24"/>
              </w:rPr>
              <w:t xml:space="preserve">ь </w:t>
            </w:r>
            <w:r>
              <w:rPr>
                <w:sz w:val="24"/>
              </w:rPr>
              <w:t>к вхождению</w:t>
            </w:r>
          </w:p>
          <w:p w:rsidR="00C7275C" w:rsidRDefault="00032943">
            <w:pPr>
              <w:pStyle w:val="TableParagraph"/>
              <w:ind w:left="60"/>
              <w:rPr>
                <w:sz w:val="24"/>
              </w:rPr>
            </w:pPr>
            <w:r>
              <w:rPr>
                <w:sz w:val="24"/>
              </w:rPr>
              <w:t>в</w:t>
            </w:r>
            <w:r>
              <w:rPr>
                <w:spacing w:val="-3"/>
                <w:sz w:val="24"/>
              </w:rPr>
              <w:t xml:space="preserve"> </w:t>
            </w:r>
            <w:r>
              <w:rPr>
                <w:sz w:val="24"/>
              </w:rPr>
              <w:t xml:space="preserve">роль </w:t>
            </w:r>
            <w:r>
              <w:rPr>
                <w:spacing w:val="-2"/>
                <w:sz w:val="24"/>
              </w:rPr>
              <w:t>персонажа</w:t>
            </w:r>
          </w:p>
        </w:tc>
        <w:tc>
          <w:tcPr>
            <w:tcW w:w="1969" w:type="dxa"/>
          </w:tcPr>
          <w:p w:rsidR="00C7275C" w:rsidRDefault="00032943">
            <w:pPr>
              <w:pStyle w:val="TableParagraph"/>
              <w:spacing w:before="59" w:line="252" w:lineRule="auto"/>
              <w:ind w:left="59" w:right="259"/>
              <w:rPr>
                <w:sz w:val="24"/>
              </w:rPr>
            </w:pPr>
            <w:r>
              <w:rPr>
                <w:sz w:val="24"/>
              </w:rPr>
              <w:t>П</w:t>
            </w:r>
            <w:r>
              <w:rPr>
                <w:spacing w:val="-5"/>
                <w:sz w:val="24"/>
              </w:rPr>
              <w:t xml:space="preserve"> </w:t>
            </w:r>
            <w:r>
              <w:rPr>
                <w:sz w:val="24"/>
              </w:rPr>
              <w:t>о</w:t>
            </w:r>
            <w:r>
              <w:rPr>
                <w:spacing w:val="-4"/>
                <w:sz w:val="24"/>
              </w:rPr>
              <w:t xml:space="preserve"> </w:t>
            </w:r>
            <w:r>
              <w:rPr>
                <w:sz w:val="24"/>
              </w:rPr>
              <w:t>б</w:t>
            </w:r>
            <w:r>
              <w:rPr>
                <w:spacing w:val="-4"/>
                <w:sz w:val="24"/>
              </w:rPr>
              <w:t xml:space="preserve"> </w:t>
            </w:r>
            <w:r>
              <w:rPr>
                <w:sz w:val="24"/>
              </w:rPr>
              <w:t>у</w:t>
            </w:r>
            <w:r>
              <w:rPr>
                <w:spacing w:val="-4"/>
                <w:sz w:val="24"/>
              </w:rPr>
              <w:t xml:space="preserve"> </w:t>
            </w:r>
            <w:r>
              <w:rPr>
                <w:sz w:val="24"/>
              </w:rPr>
              <w:t>ж</w:t>
            </w:r>
            <w:r>
              <w:rPr>
                <w:spacing w:val="-4"/>
                <w:sz w:val="24"/>
              </w:rPr>
              <w:t xml:space="preserve"> </w:t>
            </w:r>
            <w:r>
              <w:rPr>
                <w:sz w:val="24"/>
              </w:rPr>
              <w:t>д</w:t>
            </w:r>
            <w:r>
              <w:rPr>
                <w:spacing w:val="-4"/>
                <w:sz w:val="24"/>
              </w:rPr>
              <w:t xml:space="preserve"> </w:t>
            </w:r>
            <w:r>
              <w:rPr>
                <w:sz w:val="24"/>
              </w:rPr>
              <w:t>а</w:t>
            </w:r>
            <w:r>
              <w:rPr>
                <w:spacing w:val="-8"/>
                <w:sz w:val="24"/>
              </w:rPr>
              <w:t xml:space="preserve"> </w:t>
            </w:r>
            <w:r>
              <w:rPr>
                <w:sz w:val="24"/>
              </w:rPr>
              <w:t>т</w:t>
            </w:r>
            <w:r>
              <w:rPr>
                <w:spacing w:val="-3"/>
                <w:sz w:val="24"/>
              </w:rPr>
              <w:t xml:space="preserve"> </w:t>
            </w:r>
            <w:r>
              <w:rPr>
                <w:sz w:val="24"/>
              </w:rPr>
              <w:t>ь к</w:t>
            </w:r>
            <w:r>
              <w:rPr>
                <w:spacing w:val="-15"/>
                <w:sz w:val="24"/>
              </w:rPr>
              <w:t xml:space="preserve"> </w:t>
            </w:r>
            <w:r>
              <w:rPr>
                <w:sz w:val="24"/>
              </w:rPr>
              <w:t xml:space="preserve">игре-драмати- </w:t>
            </w:r>
            <w:r>
              <w:rPr>
                <w:spacing w:val="-2"/>
                <w:sz w:val="24"/>
              </w:rPr>
              <w:t>зации.</w:t>
            </w:r>
          </w:p>
          <w:p w:rsidR="00C7275C" w:rsidRDefault="00032943">
            <w:pPr>
              <w:pStyle w:val="TableParagraph"/>
              <w:spacing w:line="275" w:lineRule="exact"/>
              <w:ind w:left="59"/>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4"/>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3"/>
                <w:sz w:val="24"/>
              </w:rPr>
              <w:t xml:space="preserve"> </w:t>
            </w:r>
            <w:r>
              <w:rPr>
                <w:spacing w:val="-10"/>
                <w:sz w:val="24"/>
              </w:rPr>
              <w:t>-</w:t>
            </w:r>
          </w:p>
          <w:p w:rsidR="00C7275C" w:rsidRDefault="00032943">
            <w:pPr>
              <w:pStyle w:val="TableParagraph"/>
              <w:spacing w:before="14" w:line="252" w:lineRule="auto"/>
              <w:ind w:left="59"/>
              <w:rPr>
                <w:sz w:val="24"/>
              </w:rPr>
            </w:pPr>
            <w:r>
              <w:rPr>
                <w:sz w:val="24"/>
              </w:rPr>
              <w:t>м</w:t>
            </w:r>
            <w:r>
              <w:rPr>
                <w:spacing w:val="-3"/>
                <w:sz w:val="24"/>
              </w:rPr>
              <w:t xml:space="preserve"> </w:t>
            </w:r>
            <w:r>
              <w:rPr>
                <w:sz w:val="24"/>
              </w:rPr>
              <w:t>и т</w:t>
            </w:r>
            <w:r>
              <w:rPr>
                <w:spacing w:val="-4"/>
                <w:sz w:val="24"/>
              </w:rPr>
              <w:t xml:space="preserve"> </w:t>
            </w:r>
            <w:r>
              <w:rPr>
                <w:sz w:val="24"/>
              </w:rPr>
              <w:t>ь</w:t>
            </w:r>
            <w:r>
              <w:rPr>
                <w:spacing w:val="80"/>
                <w:sz w:val="24"/>
              </w:rPr>
              <w:t xml:space="preserve"> </w:t>
            </w:r>
            <w:r>
              <w:rPr>
                <w:sz w:val="24"/>
              </w:rPr>
              <w:t>с новой сказкой;</w:t>
            </w:r>
            <w:r>
              <w:rPr>
                <w:spacing w:val="-15"/>
                <w:sz w:val="24"/>
              </w:rPr>
              <w:t xml:space="preserve"> </w:t>
            </w:r>
            <w:r>
              <w:rPr>
                <w:sz w:val="24"/>
              </w:rPr>
              <w:t xml:space="preserve">активи- зировать вни- </w:t>
            </w:r>
            <w:r>
              <w:rPr>
                <w:spacing w:val="-2"/>
                <w:sz w:val="24"/>
              </w:rPr>
              <w:t>мание.</w:t>
            </w:r>
          </w:p>
          <w:p w:rsidR="00C7275C" w:rsidRDefault="00032943">
            <w:pPr>
              <w:pStyle w:val="TableParagraph"/>
              <w:spacing w:before="1" w:line="252" w:lineRule="auto"/>
              <w:ind w:left="59" w:right="200"/>
              <w:rPr>
                <w:sz w:val="24"/>
              </w:rPr>
            </w:pPr>
            <w:r>
              <w:rPr>
                <w:sz w:val="24"/>
              </w:rPr>
              <w:t xml:space="preserve">П р и у ч а т ь следить за </w:t>
            </w:r>
            <w:r>
              <w:rPr>
                <w:spacing w:val="-2"/>
                <w:sz w:val="24"/>
              </w:rPr>
              <w:t>развертыванием содержания сказки</w:t>
            </w:r>
          </w:p>
          <w:p w:rsidR="00C7275C" w:rsidRDefault="00032943">
            <w:pPr>
              <w:pStyle w:val="TableParagraph"/>
              <w:ind w:left="59"/>
              <w:rPr>
                <w:sz w:val="24"/>
              </w:rPr>
            </w:pPr>
            <w:r>
              <w:rPr>
                <w:sz w:val="24"/>
              </w:rPr>
              <w:t>в</w:t>
            </w:r>
            <w:r>
              <w:rPr>
                <w:spacing w:val="-1"/>
                <w:sz w:val="24"/>
              </w:rPr>
              <w:t xml:space="preserve"> </w:t>
            </w:r>
            <w:r>
              <w:rPr>
                <w:spacing w:val="-2"/>
                <w:sz w:val="24"/>
              </w:rPr>
              <w:t>театре</w:t>
            </w:r>
          </w:p>
        </w:tc>
        <w:tc>
          <w:tcPr>
            <w:tcW w:w="4735" w:type="dxa"/>
            <w:vMerge/>
            <w:tcBorders>
              <w:top w:val="nil"/>
            </w:tcBorders>
          </w:tcPr>
          <w:p w:rsidR="00C7275C" w:rsidRDefault="00C7275C">
            <w:pPr>
              <w:rPr>
                <w:sz w:val="2"/>
                <w:szCs w:val="2"/>
              </w:rPr>
            </w:pPr>
          </w:p>
        </w:tc>
      </w:tr>
      <w:tr w:rsidR="00C7275C">
        <w:trPr>
          <w:trHeight w:val="697"/>
        </w:trPr>
        <w:tc>
          <w:tcPr>
            <w:tcW w:w="716"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032943">
            <w:pPr>
              <w:pStyle w:val="TableParagraph"/>
              <w:spacing w:before="177"/>
              <w:ind w:left="134"/>
              <w:rPr>
                <w:sz w:val="24"/>
              </w:rPr>
            </w:pPr>
            <w:r>
              <w:rPr>
                <w:spacing w:val="-5"/>
                <w:sz w:val="24"/>
              </w:rPr>
              <w:t>Май</w:t>
            </w:r>
          </w:p>
        </w:tc>
        <w:tc>
          <w:tcPr>
            <w:tcW w:w="826" w:type="dxa"/>
          </w:tcPr>
          <w:p w:rsidR="00C7275C" w:rsidRDefault="00032943">
            <w:pPr>
              <w:pStyle w:val="TableParagraph"/>
              <w:spacing w:before="59"/>
              <w:ind w:left="134" w:right="120"/>
              <w:jc w:val="center"/>
              <w:rPr>
                <w:sz w:val="24"/>
              </w:rPr>
            </w:pPr>
            <w:r>
              <w:rPr>
                <w:spacing w:val="-4"/>
                <w:sz w:val="24"/>
              </w:rPr>
              <w:t>Тема</w:t>
            </w:r>
          </w:p>
        </w:tc>
        <w:tc>
          <w:tcPr>
            <w:tcW w:w="1954" w:type="dxa"/>
          </w:tcPr>
          <w:p w:rsidR="00C7275C" w:rsidRDefault="00032943">
            <w:pPr>
              <w:pStyle w:val="TableParagraph"/>
              <w:spacing w:before="59" w:line="252" w:lineRule="auto"/>
              <w:ind w:left="529" w:hanging="140"/>
              <w:rPr>
                <w:sz w:val="24"/>
              </w:rPr>
            </w:pPr>
            <w:r>
              <w:rPr>
                <w:spacing w:val="-2"/>
                <w:sz w:val="24"/>
              </w:rPr>
              <w:t>Солнышко, появись!</w:t>
            </w:r>
          </w:p>
        </w:tc>
        <w:tc>
          <w:tcPr>
            <w:tcW w:w="1907" w:type="dxa"/>
          </w:tcPr>
          <w:p w:rsidR="00C7275C" w:rsidRDefault="00032943">
            <w:pPr>
              <w:pStyle w:val="TableParagraph"/>
              <w:spacing w:before="59"/>
              <w:ind w:left="56" w:right="46"/>
              <w:jc w:val="center"/>
              <w:rPr>
                <w:sz w:val="24"/>
              </w:rPr>
            </w:pPr>
            <w:r>
              <w:rPr>
                <w:sz w:val="24"/>
              </w:rPr>
              <w:t>Лети,</w:t>
            </w:r>
            <w:r>
              <w:rPr>
                <w:spacing w:val="-2"/>
                <w:sz w:val="24"/>
              </w:rPr>
              <w:t xml:space="preserve"> мотылек!</w:t>
            </w:r>
          </w:p>
        </w:tc>
        <w:tc>
          <w:tcPr>
            <w:tcW w:w="2000" w:type="dxa"/>
          </w:tcPr>
          <w:p w:rsidR="00C7275C" w:rsidRDefault="00032943">
            <w:pPr>
              <w:pStyle w:val="TableParagraph"/>
              <w:spacing w:before="59" w:line="252" w:lineRule="auto"/>
              <w:ind w:left="652" w:right="498" w:hanging="137"/>
              <w:rPr>
                <w:sz w:val="24"/>
              </w:rPr>
            </w:pPr>
            <w:r>
              <w:rPr>
                <w:spacing w:val="-2"/>
                <w:sz w:val="24"/>
              </w:rPr>
              <w:t>Дружные соседи</w:t>
            </w:r>
          </w:p>
        </w:tc>
        <w:tc>
          <w:tcPr>
            <w:tcW w:w="1969" w:type="dxa"/>
          </w:tcPr>
          <w:p w:rsidR="00C7275C" w:rsidRDefault="00032943">
            <w:pPr>
              <w:pStyle w:val="TableParagraph"/>
              <w:spacing w:before="59" w:line="252" w:lineRule="auto"/>
              <w:ind w:left="470" w:firstLine="7"/>
              <w:rPr>
                <w:sz w:val="24"/>
              </w:rPr>
            </w:pPr>
            <w:r>
              <w:rPr>
                <w:sz w:val="24"/>
              </w:rPr>
              <w:t>Будем</w:t>
            </w:r>
            <w:r>
              <w:rPr>
                <w:spacing w:val="-15"/>
                <w:sz w:val="24"/>
              </w:rPr>
              <w:t xml:space="preserve"> </w:t>
            </w:r>
            <w:r>
              <w:rPr>
                <w:sz w:val="24"/>
              </w:rPr>
              <w:t xml:space="preserve">мы </w:t>
            </w:r>
            <w:r>
              <w:rPr>
                <w:spacing w:val="-2"/>
                <w:sz w:val="24"/>
              </w:rPr>
              <w:t>трудиться</w:t>
            </w:r>
          </w:p>
        </w:tc>
        <w:tc>
          <w:tcPr>
            <w:tcW w:w="4735" w:type="dxa"/>
            <w:vMerge w:val="restart"/>
          </w:tcPr>
          <w:p w:rsidR="00C7275C" w:rsidRDefault="00032943">
            <w:pPr>
              <w:pStyle w:val="TableParagraph"/>
              <w:spacing w:before="59" w:line="252" w:lineRule="auto"/>
              <w:ind w:left="56" w:right="95"/>
              <w:rPr>
                <w:sz w:val="24"/>
              </w:rPr>
            </w:pPr>
            <w:r>
              <w:rPr>
                <w:i/>
                <w:sz w:val="24"/>
              </w:rPr>
              <w:t xml:space="preserve">Социально-коммуникативное развитие: </w:t>
            </w:r>
            <w:r>
              <w:rPr>
                <w:sz w:val="24"/>
              </w:rPr>
              <w:t>способствовать</w:t>
            </w:r>
            <w:r>
              <w:rPr>
                <w:spacing w:val="-9"/>
                <w:sz w:val="24"/>
              </w:rPr>
              <w:t xml:space="preserve"> </w:t>
            </w:r>
            <w:r>
              <w:rPr>
                <w:sz w:val="24"/>
              </w:rPr>
              <w:t>возникновению</w:t>
            </w:r>
            <w:r>
              <w:rPr>
                <w:spacing w:val="-11"/>
                <w:sz w:val="24"/>
              </w:rPr>
              <w:t xml:space="preserve"> </w:t>
            </w:r>
            <w:r>
              <w:rPr>
                <w:sz w:val="24"/>
              </w:rPr>
              <w:t>игр</w:t>
            </w:r>
            <w:r>
              <w:rPr>
                <w:spacing w:val="-10"/>
                <w:sz w:val="24"/>
              </w:rPr>
              <w:t xml:space="preserve"> </w:t>
            </w:r>
            <w:r>
              <w:rPr>
                <w:sz w:val="24"/>
              </w:rPr>
              <w:t>на</w:t>
            </w:r>
            <w:r>
              <w:rPr>
                <w:spacing w:val="-10"/>
                <w:sz w:val="24"/>
              </w:rPr>
              <w:t xml:space="preserve"> </w:t>
            </w:r>
            <w:r>
              <w:rPr>
                <w:sz w:val="24"/>
              </w:rPr>
              <w:t>темы из окружающей жизни, по мотивам литературных произведений (потешек, песенок, сказок); обогащению игрового опыта</w:t>
            </w:r>
            <w:r>
              <w:rPr>
                <w:spacing w:val="-9"/>
                <w:sz w:val="24"/>
              </w:rPr>
              <w:t xml:space="preserve"> </w:t>
            </w:r>
            <w:r>
              <w:rPr>
                <w:sz w:val="24"/>
              </w:rPr>
              <w:t>посредством</w:t>
            </w:r>
            <w:r>
              <w:rPr>
                <w:spacing w:val="-8"/>
                <w:sz w:val="24"/>
              </w:rPr>
              <w:t xml:space="preserve"> </w:t>
            </w:r>
            <w:r>
              <w:rPr>
                <w:sz w:val="24"/>
              </w:rPr>
              <w:t>объединения</w:t>
            </w:r>
            <w:r>
              <w:rPr>
                <w:spacing w:val="-8"/>
                <w:sz w:val="24"/>
              </w:rPr>
              <w:t xml:space="preserve"> </w:t>
            </w:r>
            <w:r>
              <w:rPr>
                <w:sz w:val="24"/>
              </w:rPr>
              <w:t>отдельных действий в единую сюжетную линию, развивать актив-</w:t>
            </w:r>
          </w:p>
        </w:tc>
      </w:tr>
      <w:tr w:rsidR="00C7275C">
        <w:trPr>
          <w:trHeight w:val="1725"/>
        </w:trPr>
        <w:tc>
          <w:tcPr>
            <w:tcW w:w="716" w:type="dxa"/>
            <w:vMerge/>
            <w:tcBorders>
              <w:top w:val="nil"/>
            </w:tcBorders>
          </w:tcPr>
          <w:p w:rsidR="00C7275C" w:rsidRDefault="00C7275C">
            <w:pPr>
              <w:rPr>
                <w:sz w:val="2"/>
                <w:szCs w:val="2"/>
              </w:rPr>
            </w:pPr>
          </w:p>
        </w:tc>
        <w:tc>
          <w:tcPr>
            <w:tcW w:w="826" w:type="dxa"/>
          </w:tcPr>
          <w:p w:rsidR="00C7275C" w:rsidRDefault="00032943">
            <w:pPr>
              <w:pStyle w:val="TableParagraph"/>
              <w:spacing w:before="62"/>
              <w:ind w:left="134" w:right="123"/>
              <w:jc w:val="center"/>
              <w:rPr>
                <w:sz w:val="24"/>
              </w:rPr>
            </w:pPr>
            <w:r>
              <w:rPr>
                <w:spacing w:val="-4"/>
                <w:sz w:val="24"/>
              </w:rPr>
              <w:t>Цели</w:t>
            </w:r>
          </w:p>
        </w:tc>
        <w:tc>
          <w:tcPr>
            <w:tcW w:w="1954" w:type="dxa"/>
          </w:tcPr>
          <w:p w:rsidR="00C7275C" w:rsidRDefault="00032943">
            <w:pPr>
              <w:pStyle w:val="TableParagraph"/>
              <w:spacing w:before="62" w:line="249" w:lineRule="auto"/>
              <w:ind w:left="61" w:right="275"/>
              <w:rPr>
                <w:sz w:val="24"/>
              </w:rPr>
            </w:pPr>
            <w:r>
              <w:rPr>
                <w:spacing w:val="-2"/>
                <w:sz w:val="24"/>
              </w:rPr>
              <w:t>П</w:t>
            </w:r>
            <w:r>
              <w:rPr>
                <w:spacing w:val="-16"/>
                <w:sz w:val="24"/>
              </w:rPr>
              <w:t xml:space="preserve"> </w:t>
            </w:r>
            <w:r>
              <w:rPr>
                <w:spacing w:val="-2"/>
                <w:sz w:val="24"/>
              </w:rPr>
              <w:t>р</w:t>
            </w:r>
            <w:r>
              <w:rPr>
                <w:spacing w:val="-15"/>
                <w:sz w:val="24"/>
              </w:rPr>
              <w:t xml:space="preserve"> </w:t>
            </w:r>
            <w:r>
              <w:rPr>
                <w:spacing w:val="-2"/>
                <w:sz w:val="24"/>
              </w:rPr>
              <w:t>и</w:t>
            </w:r>
            <w:r>
              <w:rPr>
                <w:spacing w:val="-14"/>
                <w:sz w:val="24"/>
              </w:rPr>
              <w:t xml:space="preserve"> </w:t>
            </w:r>
            <w:r>
              <w:rPr>
                <w:spacing w:val="-2"/>
                <w:sz w:val="24"/>
              </w:rPr>
              <w:t>о</w:t>
            </w:r>
            <w:r>
              <w:rPr>
                <w:spacing w:val="-18"/>
                <w:sz w:val="24"/>
              </w:rPr>
              <w:t xml:space="preserve"> </w:t>
            </w:r>
            <w:r>
              <w:rPr>
                <w:spacing w:val="-2"/>
                <w:sz w:val="24"/>
              </w:rPr>
              <w:t>б</w:t>
            </w:r>
            <w:r>
              <w:rPr>
                <w:spacing w:val="-15"/>
                <w:sz w:val="24"/>
              </w:rPr>
              <w:t xml:space="preserve"> </w:t>
            </w:r>
            <w:r>
              <w:rPr>
                <w:spacing w:val="-2"/>
                <w:sz w:val="24"/>
              </w:rPr>
              <w:t>щ</w:t>
            </w:r>
            <w:r>
              <w:rPr>
                <w:spacing w:val="-15"/>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 xml:space="preserve">ь </w:t>
            </w:r>
            <w:r>
              <w:rPr>
                <w:sz w:val="24"/>
              </w:rPr>
              <w:t>к русскому</w:t>
            </w:r>
          </w:p>
          <w:p w:rsidR="00C7275C" w:rsidRDefault="00032943">
            <w:pPr>
              <w:pStyle w:val="TableParagraph"/>
              <w:spacing w:before="4" w:line="252" w:lineRule="auto"/>
              <w:ind w:left="61"/>
              <w:rPr>
                <w:sz w:val="24"/>
              </w:rPr>
            </w:pPr>
            <w:r>
              <w:rPr>
                <w:spacing w:val="-2"/>
                <w:sz w:val="24"/>
              </w:rPr>
              <w:t>фольклору; включать</w:t>
            </w:r>
          </w:p>
          <w:p w:rsidR="00C7275C" w:rsidRDefault="00032943">
            <w:pPr>
              <w:pStyle w:val="TableParagraph"/>
              <w:spacing w:before="1"/>
              <w:ind w:left="61"/>
              <w:rPr>
                <w:sz w:val="24"/>
              </w:rPr>
            </w:pPr>
            <w:r>
              <w:rPr>
                <w:sz w:val="24"/>
              </w:rPr>
              <w:t>в</w:t>
            </w:r>
            <w:r>
              <w:rPr>
                <w:spacing w:val="-1"/>
                <w:sz w:val="24"/>
              </w:rPr>
              <w:t xml:space="preserve"> </w:t>
            </w:r>
            <w:r>
              <w:rPr>
                <w:spacing w:val="-2"/>
                <w:sz w:val="24"/>
              </w:rPr>
              <w:t>инсценировку.</w:t>
            </w:r>
          </w:p>
        </w:tc>
        <w:tc>
          <w:tcPr>
            <w:tcW w:w="1907" w:type="dxa"/>
          </w:tcPr>
          <w:p w:rsidR="00C7275C" w:rsidRDefault="00032943">
            <w:pPr>
              <w:pStyle w:val="TableParagraph"/>
              <w:spacing w:before="62" w:line="252" w:lineRule="auto"/>
              <w:ind w:left="58" w:right="307"/>
              <w:rPr>
                <w:sz w:val="24"/>
              </w:rPr>
            </w:pPr>
            <w:r>
              <w:rPr>
                <w:sz w:val="24"/>
              </w:rPr>
              <w:t>П</w:t>
            </w:r>
            <w:r>
              <w:rPr>
                <w:spacing w:val="-16"/>
                <w:sz w:val="24"/>
              </w:rPr>
              <w:t xml:space="preserve"> </w:t>
            </w:r>
            <w:r>
              <w:rPr>
                <w:sz w:val="24"/>
              </w:rPr>
              <w:t>о</w:t>
            </w:r>
            <w:r>
              <w:rPr>
                <w:spacing w:val="-15"/>
                <w:sz w:val="24"/>
              </w:rPr>
              <w:t xml:space="preserve"> </w:t>
            </w:r>
            <w:r>
              <w:rPr>
                <w:sz w:val="24"/>
              </w:rPr>
              <w:t>б</w:t>
            </w:r>
            <w:r>
              <w:rPr>
                <w:spacing w:val="-15"/>
                <w:sz w:val="24"/>
              </w:rPr>
              <w:t xml:space="preserve"> </w:t>
            </w:r>
            <w:r>
              <w:rPr>
                <w:sz w:val="24"/>
              </w:rPr>
              <w:t>у</w:t>
            </w:r>
            <w:r>
              <w:rPr>
                <w:spacing w:val="-15"/>
                <w:sz w:val="24"/>
              </w:rPr>
              <w:t xml:space="preserve"> </w:t>
            </w:r>
            <w:r>
              <w:rPr>
                <w:sz w:val="24"/>
              </w:rPr>
              <w:t>ж</w:t>
            </w:r>
            <w:r>
              <w:rPr>
                <w:spacing w:val="-15"/>
                <w:sz w:val="24"/>
              </w:rPr>
              <w:t xml:space="preserve"> </w:t>
            </w:r>
            <w:r>
              <w:rPr>
                <w:sz w:val="24"/>
              </w:rPr>
              <w:t>д</w:t>
            </w:r>
            <w:r>
              <w:rPr>
                <w:spacing w:val="-15"/>
                <w:sz w:val="24"/>
              </w:rPr>
              <w:t xml:space="preserve"> </w:t>
            </w:r>
            <w:r>
              <w:rPr>
                <w:sz w:val="24"/>
              </w:rPr>
              <w:t>а</w:t>
            </w:r>
            <w:r>
              <w:rPr>
                <w:spacing w:val="-18"/>
                <w:sz w:val="24"/>
              </w:rPr>
              <w:t xml:space="preserve"> </w:t>
            </w:r>
            <w:r>
              <w:rPr>
                <w:sz w:val="24"/>
              </w:rPr>
              <w:t>т</w:t>
            </w:r>
            <w:r>
              <w:rPr>
                <w:spacing w:val="-15"/>
                <w:sz w:val="24"/>
              </w:rPr>
              <w:t xml:space="preserve"> </w:t>
            </w:r>
            <w:r>
              <w:rPr>
                <w:sz w:val="24"/>
              </w:rPr>
              <w:t>ь к имитации образов</w:t>
            </w:r>
            <w:r>
              <w:rPr>
                <w:spacing w:val="-15"/>
                <w:sz w:val="24"/>
              </w:rPr>
              <w:t xml:space="preserve"> </w:t>
            </w:r>
            <w:r>
              <w:rPr>
                <w:sz w:val="24"/>
              </w:rPr>
              <w:t>героев сюжетов в во-</w:t>
            </w:r>
          </w:p>
        </w:tc>
        <w:tc>
          <w:tcPr>
            <w:tcW w:w="2000" w:type="dxa"/>
          </w:tcPr>
          <w:p w:rsidR="00C7275C" w:rsidRDefault="00032943">
            <w:pPr>
              <w:pStyle w:val="TableParagraph"/>
              <w:spacing w:before="62" w:line="249" w:lineRule="auto"/>
              <w:ind w:left="60" w:right="266"/>
              <w:rPr>
                <w:sz w:val="24"/>
              </w:rPr>
            </w:pPr>
            <w:r>
              <w:rPr>
                <w:sz w:val="24"/>
              </w:rPr>
              <w:t>П</w:t>
            </w:r>
            <w:r>
              <w:rPr>
                <w:spacing w:val="-2"/>
                <w:sz w:val="24"/>
              </w:rPr>
              <w:t xml:space="preserve"> </w:t>
            </w:r>
            <w:r>
              <w:rPr>
                <w:sz w:val="24"/>
              </w:rPr>
              <w:t>о</w:t>
            </w:r>
            <w:r>
              <w:rPr>
                <w:spacing w:val="-1"/>
                <w:sz w:val="24"/>
              </w:rPr>
              <w:t xml:space="preserve"> </w:t>
            </w:r>
            <w:r>
              <w:rPr>
                <w:sz w:val="24"/>
              </w:rPr>
              <w:t>б</w:t>
            </w:r>
            <w:r>
              <w:rPr>
                <w:spacing w:val="-1"/>
                <w:sz w:val="24"/>
              </w:rPr>
              <w:t xml:space="preserve"> </w:t>
            </w:r>
            <w:r>
              <w:rPr>
                <w:sz w:val="24"/>
              </w:rPr>
              <w:t>у</w:t>
            </w:r>
            <w:r>
              <w:rPr>
                <w:spacing w:val="-1"/>
                <w:sz w:val="24"/>
              </w:rPr>
              <w:t xml:space="preserve"> </w:t>
            </w:r>
            <w:r>
              <w:rPr>
                <w:sz w:val="24"/>
              </w:rPr>
              <w:t>ж</w:t>
            </w:r>
            <w:r>
              <w:rPr>
                <w:spacing w:val="-1"/>
                <w:sz w:val="24"/>
              </w:rPr>
              <w:t xml:space="preserve"> </w:t>
            </w:r>
            <w:r>
              <w:rPr>
                <w:sz w:val="24"/>
              </w:rPr>
              <w:t>д</w:t>
            </w:r>
            <w:r>
              <w:rPr>
                <w:spacing w:val="-1"/>
                <w:sz w:val="24"/>
              </w:rPr>
              <w:t xml:space="preserve"> </w:t>
            </w:r>
            <w:r>
              <w:rPr>
                <w:sz w:val="24"/>
              </w:rPr>
              <w:t>а</w:t>
            </w:r>
            <w:r>
              <w:rPr>
                <w:spacing w:val="-5"/>
                <w:sz w:val="24"/>
              </w:rPr>
              <w:t xml:space="preserve"> </w:t>
            </w:r>
            <w:r>
              <w:rPr>
                <w:sz w:val="24"/>
              </w:rPr>
              <w:t>т ь к</w:t>
            </w:r>
            <w:r>
              <w:rPr>
                <w:spacing w:val="-15"/>
                <w:sz w:val="24"/>
              </w:rPr>
              <w:t xml:space="preserve"> </w:t>
            </w:r>
            <w:r>
              <w:rPr>
                <w:sz w:val="24"/>
              </w:rPr>
              <w:t>импровизации</w:t>
            </w:r>
          </w:p>
          <w:p w:rsidR="00C7275C" w:rsidRDefault="00032943">
            <w:pPr>
              <w:pStyle w:val="TableParagraph"/>
              <w:spacing w:before="4" w:line="252" w:lineRule="auto"/>
              <w:ind w:left="60"/>
              <w:rPr>
                <w:sz w:val="24"/>
              </w:rPr>
            </w:pPr>
            <w:r>
              <w:rPr>
                <w:spacing w:val="-2"/>
                <w:sz w:val="24"/>
              </w:rPr>
              <w:t>художественного образа.</w:t>
            </w:r>
          </w:p>
        </w:tc>
        <w:tc>
          <w:tcPr>
            <w:tcW w:w="1969" w:type="dxa"/>
          </w:tcPr>
          <w:p w:rsidR="00C7275C" w:rsidRDefault="00032943">
            <w:pPr>
              <w:pStyle w:val="TableParagraph"/>
              <w:spacing w:before="62" w:line="252" w:lineRule="auto"/>
              <w:ind w:left="59" w:right="329"/>
              <w:jc w:val="both"/>
              <w:rPr>
                <w:sz w:val="24"/>
              </w:rPr>
            </w:pPr>
            <w:r>
              <w:rPr>
                <w:sz w:val="24"/>
              </w:rPr>
              <w:t>П</w:t>
            </w:r>
            <w:r>
              <w:rPr>
                <w:spacing w:val="-14"/>
                <w:sz w:val="24"/>
              </w:rPr>
              <w:t xml:space="preserve"> </w:t>
            </w:r>
            <w:r>
              <w:rPr>
                <w:sz w:val="24"/>
              </w:rPr>
              <w:t>о</w:t>
            </w:r>
            <w:r>
              <w:rPr>
                <w:spacing w:val="-12"/>
                <w:sz w:val="24"/>
              </w:rPr>
              <w:t xml:space="preserve"> </w:t>
            </w:r>
            <w:r>
              <w:rPr>
                <w:sz w:val="24"/>
              </w:rPr>
              <w:t>б</w:t>
            </w:r>
            <w:r>
              <w:rPr>
                <w:spacing w:val="-12"/>
                <w:sz w:val="24"/>
              </w:rPr>
              <w:t xml:space="preserve"> </w:t>
            </w:r>
            <w:r>
              <w:rPr>
                <w:sz w:val="24"/>
              </w:rPr>
              <w:t>у</w:t>
            </w:r>
            <w:r>
              <w:rPr>
                <w:spacing w:val="-12"/>
                <w:sz w:val="24"/>
              </w:rPr>
              <w:t xml:space="preserve"> </w:t>
            </w:r>
            <w:r>
              <w:rPr>
                <w:sz w:val="24"/>
              </w:rPr>
              <w:t>ж</w:t>
            </w:r>
            <w:r>
              <w:rPr>
                <w:spacing w:val="-12"/>
                <w:sz w:val="24"/>
              </w:rPr>
              <w:t xml:space="preserve"> </w:t>
            </w:r>
            <w:r>
              <w:rPr>
                <w:sz w:val="24"/>
              </w:rPr>
              <w:t>д</w:t>
            </w:r>
            <w:r>
              <w:rPr>
                <w:spacing w:val="-12"/>
                <w:sz w:val="24"/>
              </w:rPr>
              <w:t xml:space="preserve"> </w:t>
            </w:r>
            <w:r>
              <w:rPr>
                <w:sz w:val="24"/>
              </w:rPr>
              <w:t>а</w:t>
            </w:r>
            <w:r>
              <w:rPr>
                <w:spacing w:val="-15"/>
                <w:sz w:val="24"/>
              </w:rPr>
              <w:t xml:space="preserve"> </w:t>
            </w:r>
            <w:r>
              <w:rPr>
                <w:sz w:val="24"/>
              </w:rPr>
              <w:t>т</w:t>
            </w:r>
            <w:r>
              <w:rPr>
                <w:spacing w:val="-11"/>
                <w:sz w:val="24"/>
              </w:rPr>
              <w:t xml:space="preserve"> </w:t>
            </w:r>
            <w:r>
              <w:rPr>
                <w:sz w:val="24"/>
              </w:rPr>
              <w:t>ь к</w:t>
            </w:r>
            <w:r>
              <w:rPr>
                <w:spacing w:val="-15"/>
                <w:sz w:val="24"/>
              </w:rPr>
              <w:t xml:space="preserve"> </w:t>
            </w:r>
            <w:r>
              <w:rPr>
                <w:sz w:val="24"/>
              </w:rPr>
              <w:t xml:space="preserve">двигательной </w:t>
            </w:r>
            <w:r>
              <w:rPr>
                <w:spacing w:val="-2"/>
                <w:sz w:val="24"/>
              </w:rPr>
              <w:t>активности.</w:t>
            </w:r>
          </w:p>
        </w:tc>
        <w:tc>
          <w:tcPr>
            <w:tcW w:w="4735" w:type="dxa"/>
            <w:vMerge/>
            <w:tcBorders>
              <w:top w:val="nil"/>
            </w:tcBorders>
          </w:tcPr>
          <w:p w:rsidR="00C7275C" w:rsidRDefault="00C7275C">
            <w:pPr>
              <w:rPr>
                <w:sz w:val="2"/>
                <w:szCs w:val="2"/>
              </w:rPr>
            </w:pPr>
          </w:p>
        </w:tc>
      </w:tr>
    </w:tbl>
    <w:p w:rsidR="00C7275C" w:rsidRDefault="00C7275C">
      <w:pPr>
        <w:rPr>
          <w:sz w:val="2"/>
          <w:szCs w:val="2"/>
        </w:rPr>
        <w:sectPr w:rsidR="00C7275C">
          <w:pgSz w:w="15840" w:h="12240" w:orient="landscape"/>
          <w:pgMar w:top="980" w:right="760" w:bottom="1200" w:left="760" w:header="717" w:footer="1012" w:gutter="0"/>
          <w:cols w:space="720"/>
        </w:sectPr>
      </w:pPr>
    </w:p>
    <w:p w:rsidR="00C7275C" w:rsidRDefault="00C7275C">
      <w:pPr>
        <w:pStyle w:val="a3"/>
        <w:spacing w:before="8"/>
        <w:rPr>
          <w:b/>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6"/>
        <w:gridCol w:w="826"/>
        <w:gridCol w:w="1954"/>
        <w:gridCol w:w="1907"/>
        <w:gridCol w:w="2000"/>
        <w:gridCol w:w="1969"/>
        <w:gridCol w:w="4735"/>
      </w:tblGrid>
      <w:tr w:rsidR="00C7275C">
        <w:trPr>
          <w:trHeight w:val="410"/>
        </w:trPr>
        <w:tc>
          <w:tcPr>
            <w:tcW w:w="716" w:type="dxa"/>
          </w:tcPr>
          <w:p w:rsidR="00C7275C" w:rsidRDefault="00032943">
            <w:pPr>
              <w:pStyle w:val="TableParagraph"/>
              <w:spacing w:before="59"/>
              <w:ind w:left="13"/>
              <w:jc w:val="center"/>
              <w:rPr>
                <w:sz w:val="24"/>
              </w:rPr>
            </w:pPr>
            <w:r>
              <w:rPr>
                <w:sz w:val="24"/>
              </w:rPr>
              <w:t>1</w:t>
            </w:r>
          </w:p>
        </w:tc>
        <w:tc>
          <w:tcPr>
            <w:tcW w:w="2780" w:type="dxa"/>
            <w:gridSpan w:val="2"/>
          </w:tcPr>
          <w:p w:rsidR="00C7275C" w:rsidRDefault="00032943">
            <w:pPr>
              <w:pStyle w:val="TableParagraph"/>
              <w:spacing w:before="59"/>
              <w:ind w:left="12"/>
              <w:jc w:val="center"/>
              <w:rPr>
                <w:sz w:val="24"/>
              </w:rPr>
            </w:pPr>
            <w:r>
              <w:rPr>
                <w:sz w:val="24"/>
              </w:rPr>
              <w:t>2</w:t>
            </w:r>
          </w:p>
        </w:tc>
        <w:tc>
          <w:tcPr>
            <w:tcW w:w="1907" w:type="dxa"/>
          </w:tcPr>
          <w:p w:rsidR="00C7275C" w:rsidRDefault="00032943">
            <w:pPr>
              <w:pStyle w:val="TableParagraph"/>
              <w:spacing w:before="59"/>
              <w:ind w:left="11"/>
              <w:jc w:val="center"/>
              <w:rPr>
                <w:sz w:val="24"/>
              </w:rPr>
            </w:pPr>
            <w:r>
              <w:rPr>
                <w:sz w:val="24"/>
              </w:rPr>
              <w:t>3</w:t>
            </w:r>
          </w:p>
        </w:tc>
        <w:tc>
          <w:tcPr>
            <w:tcW w:w="2000" w:type="dxa"/>
          </w:tcPr>
          <w:p w:rsidR="00C7275C" w:rsidRDefault="00032943">
            <w:pPr>
              <w:pStyle w:val="TableParagraph"/>
              <w:spacing w:before="59"/>
              <w:ind w:left="12"/>
              <w:jc w:val="center"/>
              <w:rPr>
                <w:sz w:val="24"/>
              </w:rPr>
            </w:pPr>
            <w:r>
              <w:rPr>
                <w:sz w:val="24"/>
              </w:rPr>
              <w:t>4</w:t>
            </w:r>
          </w:p>
        </w:tc>
        <w:tc>
          <w:tcPr>
            <w:tcW w:w="1969" w:type="dxa"/>
          </w:tcPr>
          <w:p w:rsidR="00C7275C" w:rsidRDefault="00032943">
            <w:pPr>
              <w:pStyle w:val="TableParagraph"/>
              <w:spacing w:before="59"/>
              <w:ind w:left="13"/>
              <w:jc w:val="center"/>
              <w:rPr>
                <w:sz w:val="24"/>
              </w:rPr>
            </w:pPr>
            <w:r>
              <w:rPr>
                <w:sz w:val="24"/>
              </w:rPr>
              <w:t>5</w:t>
            </w:r>
          </w:p>
        </w:tc>
        <w:tc>
          <w:tcPr>
            <w:tcW w:w="4735" w:type="dxa"/>
          </w:tcPr>
          <w:p w:rsidR="00C7275C" w:rsidRDefault="00032943">
            <w:pPr>
              <w:pStyle w:val="TableParagraph"/>
              <w:spacing w:before="59"/>
              <w:ind w:left="6"/>
              <w:jc w:val="center"/>
              <w:rPr>
                <w:sz w:val="24"/>
              </w:rPr>
            </w:pPr>
            <w:r>
              <w:rPr>
                <w:sz w:val="24"/>
              </w:rPr>
              <w:t>6</w:t>
            </w:r>
          </w:p>
        </w:tc>
      </w:tr>
      <w:tr w:rsidR="00C7275C">
        <w:trPr>
          <w:trHeight w:val="4178"/>
        </w:trPr>
        <w:tc>
          <w:tcPr>
            <w:tcW w:w="716" w:type="dxa"/>
          </w:tcPr>
          <w:p w:rsidR="00C7275C" w:rsidRDefault="00C7275C">
            <w:pPr>
              <w:pStyle w:val="TableParagraph"/>
              <w:rPr>
                <w:sz w:val="24"/>
              </w:rPr>
            </w:pPr>
          </w:p>
        </w:tc>
        <w:tc>
          <w:tcPr>
            <w:tcW w:w="826" w:type="dxa"/>
          </w:tcPr>
          <w:p w:rsidR="00C7275C" w:rsidRDefault="00C7275C">
            <w:pPr>
              <w:pStyle w:val="TableParagraph"/>
              <w:rPr>
                <w:sz w:val="24"/>
              </w:rPr>
            </w:pPr>
          </w:p>
        </w:tc>
        <w:tc>
          <w:tcPr>
            <w:tcW w:w="1954" w:type="dxa"/>
          </w:tcPr>
          <w:p w:rsidR="00C7275C" w:rsidRDefault="00032943">
            <w:pPr>
              <w:pStyle w:val="TableParagraph"/>
              <w:spacing w:before="59" w:line="252" w:lineRule="auto"/>
              <w:ind w:left="61" w:right="186"/>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н и е говорить и</w:t>
            </w:r>
          </w:p>
          <w:p w:rsidR="00C7275C" w:rsidRDefault="00032943">
            <w:pPr>
              <w:pStyle w:val="TableParagraph"/>
              <w:spacing w:before="1" w:line="252" w:lineRule="auto"/>
              <w:ind w:left="61" w:right="444"/>
              <w:rPr>
                <w:sz w:val="24"/>
              </w:rPr>
            </w:pPr>
            <w:r>
              <w:rPr>
                <w:spacing w:val="-2"/>
                <w:sz w:val="24"/>
              </w:rPr>
              <w:t xml:space="preserve">действовать </w:t>
            </w:r>
            <w:r>
              <w:rPr>
                <w:sz w:val="24"/>
              </w:rPr>
              <w:t xml:space="preserve">от имени </w:t>
            </w:r>
            <w:r>
              <w:rPr>
                <w:spacing w:val="-2"/>
                <w:sz w:val="24"/>
              </w:rPr>
              <w:t xml:space="preserve">персонажей. </w:t>
            </w:r>
            <w:r>
              <w:rPr>
                <w:sz w:val="24"/>
              </w:rPr>
              <w:t>А</w:t>
            </w:r>
            <w:r>
              <w:rPr>
                <w:spacing w:val="-16"/>
                <w:sz w:val="24"/>
              </w:rPr>
              <w:t xml:space="preserve"> </w:t>
            </w:r>
            <w:r>
              <w:rPr>
                <w:sz w:val="24"/>
              </w:rPr>
              <w:t>к</w:t>
            </w:r>
            <w:r>
              <w:rPr>
                <w:spacing w:val="-15"/>
                <w:sz w:val="24"/>
              </w:rPr>
              <w:t xml:space="preserve"> </w:t>
            </w:r>
            <w:r>
              <w:rPr>
                <w:sz w:val="24"/>
              </w:rPr>
              <w:t>т</w:t>
            </w:r>
            <w:r>
              <w:rPr>
                <w:spacing w:val="-17"/>
                <w:sz w:val="24"/>
              </w:rPr>
              <w:t xml:space="preserve"> </w:t>
            </w:r>
            <w:r>
              <w:rPr>
                <w:sz w:val="24"/>
              </w:rPr>
              <w:t>и</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з</w:t>
            </w:r>
            <w:r>
              <w:rPr>
                <w:spacing w:val="-16"/>
                <w:sz w:val="24"/>
              </w:rPr>
              <w:t xml:space="preserve"> </w:t>
            </w:r>
            <w:r>
              <w:rPr>
                <w:sz w:val="24"/>
              </w:rPr>
              <w:t>и</w:t>
            </w:r>
            <w:r>
              <w:rPr>
                <w:spacing w:val="-15"/>
                <w:sz w:val="24"/>
              </w:rPr>
              <w:t xml:space="preserve"> </w:t>
            </w:r>
            <w:r>
              <w:rPr>
                <w:sz w:val="24"/>
              </w:rPr>
              <w:t xml:space="preserve">- р о в а т ь </w:t>
            </w:r>
            <w:r>
              <w:rPr>
                <w:spacing w:val="-2"/>
                <w:sz w:val="24"/>
              </w:rPr>
              <w:t>партнерское</w:t>
            </w:r>
          </w:p>
          <w:p w:rsidR="00C7275C" w:rsidRDefault="00032943">
            <w:pPr>
              <w:pStyle w:val="TableParagraph"/>
              <w:spacing w:line="252" w:lineRule="auto"/>
              <w:ind w:left="61" w:right="67"/>
              <w:rPr>
                <w:sz w:val="24"/>
              </w:rPr>
            </w:pPr>
            <w:r>
              <w:rPr>
                <w:sz w:val="24"/>
              </w:rPr>
              <w:t>взаимодействие</w:t>
            </w:r>
            <w:r>
              <w:rPr>
                <w:spacing w:val="-15"/>
                <w:sz w:val="24"/>
              </w:rPr>
              <w:t xml:space="preserve"> </w:t>
            </w:r>
            <w:r>
              <w:rPr>
                <w:sz w:val="24"/>
              </w:rPr>
              <w:t xml:space="preserve">в </w:t>
            </w:r>
            <w:r>
              <w:rPr>
                <w:spacing w:val="-4"/>
                <w:sz w:val="24"/>
              </w:rPr>
              <w:t>игре</w:t>
            </w:r>
          </w:p>
        </w:tc>
        <w:tc>
          <w:tcPr>
            <w:tcW w:w="1907" w:type="dxa"/>
          </w:tcPr>
          <w:p w:rsidR="00C7275C" w:rsidRDefault="00032943">
            <w:pPr>
              <w:pStyle w:val="TableParagraph"/>
              <w:spacing w:before="59"/>
              <w:ind w:left="58"/>
              <w:rPr>
                <w:sz w:val="24"/>
              </w:rPr>
            </w:pPr>
            <w:r>
              <w:rPr>
                <w:spacing w:val="-2"/>
                <w:sz w:val="24"/>
              </w:rPr>
              <w:t>кально-</w:t>
            </w:r>
          </w:p>
          <w:p w:rsidR="00C7275C" w:rsidRDefault="00032943">
            <w:pPr>
              <w:pStyle w:val="TableParagraph"/>
              <w:spacing w:before="14" w:line="252" w:lineRule="auto"/>
              <w:ind w:left="58" w:right="174"/>
              <w:rPr>
                <w:sz w:val="24"/>
              </w:rPr>
            </w:pPr>
            <w:r>
              <w:rPr>
                <w:spacing w:val="-2"/>
                <w:sz w:val="24"/>
              </w:rPr>
              <w:t>двигательной импровизации. П</w:t>
            </w:r>
            <w:r>
              <w:rPr>
                <w:spacing w:val="-16"/>
                <w:sz w:val="24"/>
              </w:rPr>
              <w:t xml:space="preserve"> </w:t>
            </w:r>
            <w:r>
              <w:rPr>
                <w:spacing w:val="-2"/>
                <w:sz w:val="24"/>
              </w:rPr>
              <w:t>о</w:t>
            </w:r>
            <w:r>
              <w:rPr>
                <w:spacing w:val="-15"/>
                <w:sz w:val="24"/>
              </w:rPr>
              <w:t xml:space="preserve"> </w:t>
            </w:r>
            <w:r>
              <w:rPr>
                <w:spacing w:val="-2"/>
                <w:sz w:val="24"/>
              </w:rPr>
              <w:t>з</w:t>
            </w:r>
            <w:r>
              <w:rPr>
                <w:spacing w:val="-16"/>
                <w:sz w:val="24"/>
              </w:rPr>
              <w:t xml:space="preserve"> </w:t>
            </w:r>
            <w:r>
              <w:rPr>
                <w:spacing w:val="-2"/>
                <w:sz w:val="24"/>
              </w:rPr>
              <w:t>н</w:t>
            </w:r>
            <w:r>
              <w:rPr>
                <w:spacing w:val="-14"/>
                <w:sz w:val="24"/>
              </w:rPr>
              <w:t xml:space="preserve"> </w:t>
            </w:r>
            <w:r>
              <w:rPr>
                <w:spacing w:val="-2"/>
                <w:sz w:val="24"/>
              </w:rPr>
              <w:t>а</w:t>
            </w:r>
            <w:r>
              <w:rPr>
                <w:spacing w:val="-16"/>
                <w:sz w:val="24"/>
              </w:rPr>
              <w:t xml:space="preserve"> </w:t>
            </w:r>
            <w:r>
              <w:rPr>
                <w:spacing w:val="-2"/>
                <w:sz w:val="24"/>
              </w:rPr>
              <w:t>к</w:t>
            </w:r>
            <w:r>
              <w:rPr>
                <w:spacing w:val="-17"/>
                <w:sz w:val="24"/>
              </w:rPr>
              <w:t xml:space="preserve"> </w:t>
            </w:r>
            <w:r>
              <w:rPr>
                <w:spacing w:val="-2"/>
                <w:sz w:val="24"/>
              </w:rPr>
              <w:t>о</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 xml:space="preserve">т </w:t>
            </w:r>
            <w:r>
              <w:rPr>
                <w:sz w:val="24"/>
              </w:rPr>
              <w:t>ь</w:t>
            </w:r>
            <w:r>
              <w:rPr>
                <w:spacing w:val="40"/>
                <w:sz w:val="24"/>
              </w:rPr>
              <w:t xml:space="preserve"> </w:t>
            </w:r>
            <w:r>
              <w:rPr>
                <w:sz w:val="24"/>
              </w:rPr>
              <w:t xml:space="preserve">с новой </w:t>
            </w:r>
            <w:r>
              <w:rPr>
                <w:spacing w:val="-2"/>
                <w:sz w:val="24"/>
              </w:rPr>
              <w:t>сказкой</w:t>
            </w:r>
          </w:p>
          <w:p w:rsidR="00C7275C" w:rsidRDefault="00032943">
            <w:pPr>
              <w:pStyle w:val="TableParagraph"/>
              <w:spacing w:before="1" w:line="252" w:lineRule="auto"/>
              <w:ind w:left="58"/>
              <w:rPr>
                <w:sz w:val="24"/>
              </w:rPr>
            </w:pPr>
            <w:r>
              <w:rPr>
                <w:sz w:val="24"/>
              </w:rPr>
              <w:t>и</w:t>
            </w:r>
            <w:r>
              <w:rPr>
                <w:spacing w:val="-13"/>
                <w:sz w:val="24"/>
              </w:rPr>
              <w:t xml:space="preserve"> </w:t>
            </w:r>
            <w:r>
              <w:rPr>
                <w:sz w:val="24"/>
              </w:rPr>
              <w:t>обыграть</w:t>
            </w:r>
            <w:r>
              <w:rPr>
                <w:spacing w:val="-13"/>
                <w:sz w:val="24"/>
              </w:rPr>
              <w:t xml:space="preserve"> </w:t>
            </w:r>
            <w:r>
              <w:rPr>
                <w:sz w:val="24"/>
              </w:rPr>
              <w:t>ее</w:t>
            </w:r>
            <w:r>
              <w:rPr>
                <w:spacing w:val="-14"/>
                <w:sz w:val="24"/>
              </w:rPr>
              <w:t xml:space="preserve"> </w:t>
            </w:r>
            <w:r>
              <w:rPr>
                <w:sz w:val="24"/>
              </w:rPr>
              <w:t xml:space="preserve">в </w:t>
            </w:r>
            <w:r>
              <w:rPr>
                <w:spacing w:val="-2"/>
                <w:sz w:val="24"/>
              </w:rPr>
              <w:t>драматизации</w:t>
            </w:r>
          </w:p>
        </w:tc>
        <w:tc>
          <w:tcPr>
            <w:tcW w:w="2000" w:type="dxa"/>
          </w:tcPr>
          <w:p w:rsidR="00C7275C" w:rsidRDefault="00032943">
            <w:pPr>
              <w:pStyle w:val="TableParagraph"/>
              <w:spacing w:before="59" w:line="252" w:lineRule="auto"/>
              <w:ind w:left="60" w:right="380"/>
              <w:rPr>
                <w:sz w:val="24"/>
              </w:rPr>
            </w:pPr>
            <w:r>
              <w:rPr>
                <w:sz w:val="24"/>
              </w:rPr>
              <w:t>В</w:t>
            </w:r>
            <w:r>
              <w:rPr>
                <w:spacing w:val="-3"/>
                <w:sz w:val="24"/>
              </w:rPr>
              <w:t xml:space="preserve"> </w:t>
            </w:r>
            <w:r>
              <w:rPr>
                <w:sz w:val="24"/>
              </w:rPr>
              <w:t>о</w:t>
            </w:r>
            <w:r>
              <w:rPr>
                <w:spacing w:val="-4"/>
                <w:sz w:val="24"/>
              </w:rPr>
              <w:t xml:space="preserve"> </w:t>
            </w:r>
            <w:r>
              <w:rPr>
                <w:sz w:val="24"/>
              </w:rPr>
              <w:t>в</w:t>
            </w:r>
            <w:r>
              <w:rPr>
                <w:spacing w:val="-6"/>
                <w:sz w:val="24"/>
              </w:rPr>
              <w:t xml:space="preserve"> </w:t>
            </w:r>
            <w:r>
              <w:rPr>
                <w:sz w:val="24"/>
              </w:rPr>
              <w:t>л</w:t>
            </w:r>
            <w:r>
              <w:rPr>
                <w:spacing w:val="-4"/>
                <w:sz w:val="24"/>
              </w:rPr>
              <w:t xml:space="preserve"> </w:t>
            </w:r>
            <w:r>
              <w:rPr>
                <w:sz w:val="24"/>
              </w:rPr>
              <w:t>е</w:t>
            </w:r>
            <w:r>
              <w:rPr>
                <w:spacing w:val="-8"/>
                <w:sz w:val="24"/>
              </w:rPr>
              <w:t xml:space="preserve"> </w:t>
            </w:r>
            <w:r>
              <w:rPr>
                <w:sz w:val="24"/>
              </w:rPr>
              <w:t>к</w:t>
            </w:r>
            <w:r>
              <w:rPr>
                <w:spacing w:val="-3"/>
                <w:sz w:val="24"/>
              </w:rPr>
              <w:t xml:space="preserve"> </w:t>
            </w:r>
            <w:r>
              <w:rPr>
                <w:sz w:val="24"/>
              </w:rPr>
              <w:t>а</w:t>
            </w:r>
            <w:r>
              <w:rPr>
                <w:spacing w:val="-6"/>
                <w:sz w:val="24"/>
              </w:rPr>
              <w:t xml:space="preserve"> </w:t>
            </w:r>
            <w:r>
              <w:rPr>
                <w:sz w:val="24"/>
              </w:rPr>
              <w:t>т</w:t>
            </w:r>
            <w:r>
              <w:rPr>
                <w:spacing w:val="-7"/>
                <w:sz w:val="24"/>
              </w:rPr>
              <w:t xml:space="preserve"> </w:t>
            </w:r>
            <w:r>
              <w:rPr>
                <w:sz w:val="24"/>
              </w:rPr>
              <w:t>ь в</w:t>
            </w:r>
            <w:r>
              <w:rPr>
                <w:spacing w:val="-15"/>
                <w:sz w:val="24"/>
              </w:rPr>
              <w:t xml:space="preserve"> </w:t>
            </w:r>
            <w:r>
              <w:rPr>
                <w:sz w:val="24"/>
              </w:rPr>
              <w:t xml:space="preserve">обыгрывание </w:t>
            </w:r>
            <w:r>
              <w:rPr>
                <w:spacing w:val="-2"/>
                <w:sz w:val="24"/>
              </w:rPr>
              <w:t>знакомого сюжета</w:t>
            </w:r>
          </w:p>
        </w:tc>
        <w:tc>
          <w:tcPr>
            <w:tcW w:w="1969" w:type="dxa"/>
          </w:tcPr>
          <w:p w:rsidR="00C7275C" w:rsidRDefault="00032943">
            <w:pPr>
              <w:pStyle w:val="TableParagraph"/>
              <w:spacing w:before="59" w:line="252" w:lineRule="auto"/>
              <w:ind w:left="59" w:right="256"/>
              <w:rPr>
                <w:sz w:val="24"/>
              </w:rPr>
            </w:pPr>
            <w:r>
              <w:rPr>
                <w:sz w:val="24"/>
              </w:rPr>
              <w:t xml:space="preserve">В ы з ы в а т ь </w:t>
            </w:r>
            <w:r>
              <w:rPr>
                <w:spacing w:val="-2"/>
                <w:sz w:val="24"/>
              </w:rPr>
              <w:t xml:space="preserve">положительные </w:t>
            </w:r>
            <w:r>
              <w:rPr>
                <w:sz w:val="24"/>
              </w:rPr>
              <w:t xml:space="preserve">эмоции в игре на тему труда; вовлекать в са- </w:t>
            </w:r>
            <w:r>
              <w:rPr>
                <w:spacing w:val="-2"/>
                <w:sz w:val="24"/>
              </w:rPr>
              <w:t>мостоятельное обыгрывание сюжета</w:t>
            </w:r>
          </w:p>
        </w:tc>
        <w:tc>
          <w:tcPr>
            <w:tcW w:w="4735" w:type="dxa"/>
          </w:tcPr>
          <w:p w:rsidR="00C7275C" w:rsidRDefault="00032943">
            <w:pPr>
              <w:pStyle w:val="TableParagraph"/>
              <w:spacing w:before="59" w:line="252" w:lineRule="auto"/>
              <w:ind w:left="56"/>
              <w:rPr>
                <w:sz w:val="24"/>
              </w:rPr>
            </w:pPr>
            <w:r>
              <w:rPr>
                <w:sz w:val="24"/>
              </w:rPr>
              <w:t>ность детей в двигательной деятельности, развивать</w:t>
            </w:r>
            <w:r>
              <w:rPr>
                <w:spacing w:val="-5"/>
                <w:sz w:val="24"/>
              </w:rPr>
              <w:t xml:space="preserve"> </w:t>
            </w:r>
            <w:r>
              <w:rPr>
                <w:sz w:val="24"/>
              </w:rPr>
              <w:t>умение</w:t>
            </w:r>
            <w:r>
              <w:rPr>
                <w:spacing w:val="-7"/>
                <w:sz w:val="24"/>
              </w:rPr>
              <w:t xml:space="preserve"> </w:t>
            </w:r>
            <w:r>
              <w:rPr>
                <w:sz w:val="24"/>
              </w:rPr>
              <w:t>имитировать</w:t>
            </w:r>
            <w:r>
              <w:rPr>
                <w:spacing w:val="-5"/>
                <w:sz w:val="24"/>
              </w:rPr>
              <w:t xml:space="preserve"> </w:t>
            </w:r>
            <w:r>
              <w:rPr>
                <w:sz w:val="24"/>
              </w:rPr>
              <w:t>характерные действия</w:t>
            </w:r>
            <w:r>
              <w:rPr>
                <w:spacing w:val="-14"/>
                <w:sz w:val="24"/>
              </w:rPr>
              <w:t xml:space="preserve"> </w:t>
            </w:r>
            <w:r>
              <w:rPr>
                <w:sz w:val="24"/>
              </w:rPr>
              <w:t>персонажей,</w:t>
            </w:r>
            <w:r>
              <w:rPr>
                <w:spacing w:val="-14"/>
                <w:sz w:val="24"/>
              </w:rPr>
              <w:t xml:space="preserve"> </w:t>
            </w:r>
            <w:r>
              <w:rPr>
                <w:sz w:val="24"/>
              </w:rPr>
              <w:t>развивать</w:t>
            </w:r>
            <w:r>
              <w:rPr>
                <w:spacing w:val="-13"/>
                <w:sz w:val="24"/>
              </w:rPr>
              <w:t xml:space="preserve"> </w:t>
            </w:r>
            <w:r>
              <w:rPr>
                <w:sz w:val="24"/>
              </w:rPr>
              <w:t>стремление импровизировать на несложные сюжеты песен, сказок.</w:t>
            </w:r>
          </w:p>
          <w:p w:rsidR="00C7275C" w:rsidRDefault="00032943">
            <w:pPr>
              <w:pStyle w:val="TableParagraph"/>
              <w:spacing w:line="252" w:lineRule="auto"/>
              <w:ind w:left="56"/>
              <w:rPr>
                <w:sz w:val="24"/>
              </w:rPr>
            </w:pPr>
            <w:r>
              <w:rPr>
                <w:i/>
                <w:sz w:val="24"/>
              </w:rPr>
              <w:t xml:space="preserve">Художественно-эстетическое развитие: </w:t>
            </w:r>
            <w:r>
              <w:rPr>
                <w:sz w:val="24"/>
              </w:rPr>
              <w:t>приобщать детей к народной музыке</w:t>
            </w:r>
            <w:r>
              <w:rPr>
                <w:i/>
                <w:sz w:val="24"/>
              </w:rPr>
              <w:t xml:space="preserve">, </w:t>
            </w:r>
            <w:r>
              <w:rPr>
                <w:sz w:val="24"/>
              </w:rPr>
              <w:t>способствовать развитию навыков выразительной и эмоциональной передачи игровых</w:t>
            </w:r>
            <w:r>
              <w:rPr>
                <w:spacing w:val="-11"/>
                <w:sz w:val="24"/>
              </w:rPr>
              <w:t xml:space="preserve"> </w:t>
            </w:r>
            <w:r>
              <w:rPr>
                <w:sz w:val="24"/>
              </w:rPr>
              <w:t>и</w:t>
            </w:r>
            <w:r>
              <w:rPr>
                <w:spacing w:val="-11"/>
                <w:sz w:val="24"/>
              </w:rPr>
              <w:t xml:space="preserve"> </w:t>
            </w:r>
            <w:r>
              <w:rPr>
                <w:sz w:val="24"/>
              </w:rPr>
              <w:t>сказочных</w:t>
            </w:r>
            <w:r>
              <w:rPr>
                <w:spacing w:val="-11"/>
                <w:sz w:val="24"/>
              </w:rPr>
              <w:t xml:space="preserve"> </w:t>
            </w:r>
            <w:r>
              <w:rPr>
                <w:sz w:val="24"/>
              </w:rPr>
              <w:t>образов;</w:t>
            </w:r>
            <w:r>
              <w:rPr>
                <w:spacing w:val="-11"/>
                <w:sz w:val="24"/>
              </w:rPr>
              <w:t xml:space="preserve"> </w:t>
            </w:r>
            <w:r>
              <w:rPr>
                <w:sz w:val="24"/>
              </w:rPr>
              <w:t xml:space="preserve">вырабатывать правильный темп речи, интонационную </w:t>
            </w:r>
            <w:r>
              <w:rPr>
                <w:spacing w:val="-2"/>
                <w:sz w:val="24"/>
              </w:rPr>
              <w:t>выразительность.</w:t>
            </w:r>
          </w:p>
          <w:p w:rsidR="00C7275C" w:rsidRDefault="00032943">
            <w:pPr>
              <w:pStyle w:val="TableParagraph"/>
              <w:spacing w:line="252" w:lineRule="auto"/>
              <w:ind w:left="56"/>
              <w:rPr>
                <w:sz w:val="24"/>
              </w:rPr>
            </w:pPr>
            <w:r>
              <w:rPr>
                <w:i/>
                <w:sz w:val="24"/>
              </w:rPr>
              <w:t>Речевое</w:t>
            </w:r>
            <w:r>
              <w:rPr>
                <w:i/>
                <w:spacing w:val="-14"/>
                <w:sz w:val="24"/>
              </w:rPr>
              <w:t xml:space="preserve"> </w:t>
            </w:r>
            <w:r>
              <w:rPr>
                <w:i/>
                <w:sz w:val="24"/>
              </w:rPr>
              <w:t>развитие:</w:t>
            </w:r>
            <w:r>
              <w:rPr>
                <w:i/>
                <w:spacing w:val="-13"/>
                <w:sz w:val="24"/>
              </w:rPr>
              <w:t xml:space="preserve"> </w:t>
            </w:r>
            <w:r>
              <w:rPr>
                <w:sz w:val="24"/>
              </w:rPr>
              <w:t>продолжать</w:t>
            </w:r>
            <w:r>
              <w:rPr>
                <w:spacing w:val="-12"/>
                <w:sz w:val="24"/>
              </w:rPr>
              <w:t xml:space="preserve"> </w:t>
            </w:r>
            <w:r>
              <w:rPr>
                <w:sz w:val="24"/>
              </w:rPr>
              <w:t>формировать интерес к книгам</w:t>
            </w:r>
          </w:p>
        </w:tc>
      </w:tr>
    </w:tbl>
    <w:p w:rsidR="00C7275C" w:rsidRDefault="00C7275C">
      <w:pPr>
        <w:spacing w:line="252" w:lineRule="auto"/>
        <w:rPr>
          <w:sz w:val="24"/>
        </w:rPr>
        <w:sectPr w:rsidR="00C7275C">
          <w:headerReference w:type="default" r:id="rId71"/>
          <w:footerReference w:type="default" r:id="rId72"/>
          <w:pgSz w:w="15840" w:h="12240" w:orient="landscape"/>
          <w:pgMar w:top="980" w:right="760" w:bottom="1200" w:left="760" w:header="717" w:footer="1012" w:gutter="0"/>
          <w:cols w:space="720"/>
        </w:sectPr>
      </w:pPr>
    </w:p>
    <w:p w:rsidR="00C7275C" w:rsidRDefault="00032943">
      <w:pPr>
        <w:spacing w:before="67"/>
        <w:ind w:left="1377" w:right="1379"/>
        <w:jc w:val="center"/>
        <w:rPr>
          <w:b/>
          <w:sz w:val="24"/>
        </w:rPr>
      </w:pPr>
      <w:r>
        <w:rPr>
          <w:b/>
          <w:sz w:val="24"/>
        </w:rPr>
        <w:lastRenderedPageBreak/>
        <w:t>Формирование</w:t>
      </w:r>
      <w:r>
        <w:rPr>
          <w:b/>
          <w:spacing w:val="-3"/>
          <w:sz w:val="24"/>
        </w:rPr>
        <w:t xml:space="preserve"> </w:t>
      </w:r>
      <w:r>
        <w:rPr>
          <w:b/>
          <w:sz w:val="24"/>
        </w:rPr>
        <w:t>основ</w:t>
      </w:r>
      <w:r>
        <w:rPr>
          <w:b/>
          <w:spacing w:val="-2"/>
          <w:sz w:val="24"/>
        </w:rPr>
        <w:t xml:space="preserve"> безопасности</w:t>
      </w:r>
    </w:p>
    <w:p w:rsidR="00C7275C" w:rsidRDefault="00C7275C">
      <w:pPr>
        <w:pStyle w:val="a3"/>
        <w:spacing w:before="1"/>
        <w:rPr>
          <w:b/>
          <w:sz w:val="21"/>
        </w:rPr>
      </w:pPr>
    </w:p>
    <w:p w:rsidR="00C7275C" w:rsidRDefault="00032943">
      <w:pPr>
        <w:spacing w:line="252" w:lineRule="auto"/>
        <w:ind w:left="5493" w:right="4265" w:hanging="1229"/>
        <w:jc w:val="both"/>
        <w:rPr>
          <w:b/>
          <w:sz w:val="24"/>
        </w:rPr>
      </w:pPr>
      <w:r>
        <w:rPr>
          <w:b/>
          <w:sz w:val="24"/>
        </w:rPr>
        <w:t>Подготовка</w:t>
      </w:r>
      <w:r>
        <w:rPr>
          <w:b/>
          <w:spacing w:val="-8"/>
          <w:sz w:val="24"/>
        </w:rPr>
        <w:t xml:space="preserve"> </w:t>
      </w:r>
      <w:r>
        <w:rPr>
          <w:b/>
          <w:sz w:val="24"/>
        </w:rPr>
        <w:t>к</w:t>
      </w:r>
      <w:r>
        <w:rPr>
          <w:b/>
          <w:spacing w:val="-8"/>
          <w:sz w:val="24"/>
        </w:rPr>
        <w:t xml:space="preserve"> </w:t>
      </w:r>
      <w:r>
        <w:rPr>
          <w:b/>
          <w:sz w:val="24"/>
        </w:rPr>
        <w:t>освоению</w:t>
      </w:r>
      <w:r>
        <w:rPr>
          <w:b/>
          <w:spacing w:val="-9"/>
          <w:sz w:val="24"/>
        </w:rPr>
        <w:t xml:space="preserve"> </w:t>
      </w:r>
      <w:r>
        <w:rPr>
          <w:b/>
          <w:sz w:val="24"/>
        </w:rPr>
        <w:t>правил</w:t>
      </w:r>
      <w:r>
        <w:rPr>
          <w:b/>
          <w:spacing w:val="-9"/>
          <w:sz w:val="24"/>
        </w:rPr>
        <w:t xml:space="preserve"> </w:t>
      </w:r>
      <w:r>
        <w:rPr>
          <w:b/>
          <w:sz w:val="24"/>
        </w:rPr>
        <w:t>дорожного</w:t>
      </w:r>
      <w:r>
        <w:rPr>
          <w:b/>
          <w:spacing w:val="-8"/>
          <w:sz w:val="24"/>
        </w:rPr>
        <w:t xml:space="preserve"> </w:t>
      </w:r>
      <w:r>
        <w:rPr>
          <w:b/>
          <w:sz w:val="24"/>
        </w:rPr>
        <w:t>движения детьми в возрасте от 3 до 4 лет</w:t>
      </w:r>
    </w:p>
    <w:p w:rsidR="00C7275C" w:rsidRDefault="00032943">
      <w:pPr>
        <w:pStyle w:val="a3"/>
        <w:spacing w:before="59" w:line="252" w:lineRule="auto"/>
        <w:ind w:left="372" w:right="371" w:firstLine="360"/>
        <w:jc w:val="both"/>
      </w:pPr>
      <w:r>
        <w:rPr>
          <w:i/>
        </w:rPr>
        <w:t xml:space="preserve">Дети имеют представления </w:t>
      </w:r>
      <w:r>
        <w:t>о направлениях (вперед, назад, сзади, налево/слева, направо/ справа); об ориентировке в пространстве (понимают и употребляют понятия «здесь», «там», «вверху», «внизу», «близко», «далеко»); з</w:t>
      </w:r>
      <w:r>
        <w:rPr>
          <w:i/>
        </w:rPr>
        <w:t xml:space="preserve">нают: </w:t>
      </w:r>
      <w:r>
        <w:t>о назначении светофора в целом и всех его цветов: красного, желтого, зеленого; о том, чем различаются проезжая часть дороги и тротуар; правила поведения на улице; о том, какой транспорт передвигается</w:t>
      </w:r>
      <w:r>
        <w:rPr>
          <w:spacing w:val="40"/>
        </w:rPr>
        <w:t xml:space="preserve"> </w:t>
      </w:r>
      <w:r>
        <w:t>по</w:t>
      </w:r>
      <w:r>
        <w:rPr>
          <w:spacing w:val="40"/>
        </w:rPr>
        <w:t xml:space="preserve"> </w:t>
      </w:r>
      <w:r>
        <w:t>дороге</w:t>
      </w:r>
      <w:r>
        <w:rPr>
          <w:spacing w:val="40"/>
        </w:rPr>
        <w:t xml:space="preserve"> </w:t>
      </w:r>
      <w:r>
        <w:t>(автобус, троллейбус, маршрутное такси), а какой – по рельсам (трамвай), железной дороге (поезд); чем отличаются грузовые и легковые автомобили; о том, что есть специальные машины (пожарная, скорая, полицейская); основные части транспортных средств (руль, кабина, колеса, кузов, вагоны); о работе шофера, машиниста; о том, как правильно вести себя в транспорте, на улице, на проезжей части, на зимней дороге, на тротуаре; элементарные правила дорожного движения (переходить дорогу только на зеленый свет, переходить дорогу по пешеходному переходу, дорожные знаки «Пешеходный переход», «Осторожно: дети!»); о том, кто такие пешеходы, что им нужно знать при переходе улицы.</w:t>
      </w:r>
    </w:p>
    <w:p w:rsidR="00C7275C" w:rsidRDefault="00032943">
      <w:pPr>
        <w:pStyle w:val="a3"/>
        <w:spacing w:before="62" w:line="252" w:lineRule="auto"/>
        <w:ind w:left="372" w:right="376" w:firstLine="360"/>
        <w:jc w:val="both"/>
      </w:pPr>
      <w:r>
        <w:rPr>
          <w:i/>
        </w:rPr>
        <w:t>В</w:t>
      </w:r>
      <w:r>
        <w:rPr>
          <w:i/>
          <w:spacing w:val="-15"/>
        </w:rPr>
        <w:t xml:space="preserve"> </w:t>
      </w:r>
      <w:r>
        <w:rPr>
          <w:i/>
        </w:rPr>
        <w:t>о</w:t>
      </w:r>
      <w:r>
        <w:rPr>
          <w:i/>
          <w:spacing w:val="-15"/>
        </w:rPr>
        <w:t xml:space="preserve"> </w:t>
      </w:r>
      <w:r>
        <w:rPr>
          <w:i/>
        </w:rPr>
        <w:t>с</w:t>
      </w:r>
      <w:r>
        <w:rPr>
          <w:i/>
          <w:spacing w:val="-15"/>
        </w:rPr>
        <w:t xml:space="preserve"> </w:t>
      </w:r>
      <w:r>
        <w:rPr>
          <w:i/>
        </w:rPr>
        <w:t>п</w:t>
      </w:r>
      <w:r>
        <w:rPr>
          <w:i/>
          <w:spacing w:val="-15"/>
        </w:rPr>
        <w:t xml:space="preserve"> </w:t>
      </w:r>
      <w:r>
        <w:rPr>
          <w:i/>
        </w:rPr>
        <w:t>и</w:t>
      </w:r>
      <w:r>
        <w:rPr>
          <w:i/>
          <w:spacing w:val="-15"/>
        </w:rPr>
        <w:t xml:space="preserve"> </w:t>
      </w:r>
      <w:r>
        <w:rPr>
          <w:i/>
        </w:rPr>
        <w:t>т</w:t>
      </w:r>
      <w:r>
        <w:rPr>
          <w:i/>
          <w:spacing w:val="-15"/>
        </w:rPr>
        <w:t xml:space="preserve"> </w:t>
      </w:r>
      <w:r>
        <w:rPr>
          <w:i/>
        </w:rPr>
        <w:t>а</w:t>
      </w:r>
      <w:r>
        <w:rPr>
          <w:i/>
          <w:spacing w:val="-15"/>
        </w:rPr>
        <w:t xml:space="preserve"> </w:t>
      </w:r>
      <w:r>
        <w:rPr>
          <w:i/>
        </w:rPr>
        <w:t>т</w:t>
      </w:r>
      <w:r>
        <w:rPr>
          <w:i/>
          <w:spacing w:val="-15"/>
        </w:rPr>
        <w:t xml:space="preserve"> </w:t>
      </w:r>
      <w:r>
        <w:rPr>
          <w:i/>
        </w:rPr>
        <w:t>е</w:t>
      </w:r>
      <w:r>
        <w:rPr>
          <w:i/>
          <w:spacing w:val="-15"/>
        </w:rPr>
        <w:t xml:space="preserve"> </w:t>
      </w:r>
      <w:r>
        <w:rPr>
          <w:i/>
        </w:rPr>
        <w:t>л</w:t>
      </w:r>
      <w:r>
        <w:rPr>
          <w:i/>
          <w:spacing w:val="-15"/>
        </w:rPr>
        <w:t xml:space="preserve"> </w:t>
      </w:r>
      <w:r>
        <w:rPr>
          <w:i/>
        </w:rPr>
        <w:t>и</w:t>
      </w:r>
      <w:r>
        <w:rPr>
          <w:i/>
          <w:spacing w:val="-15"/>
        </w:rPr>
        <w:t xml:space="preserve"> </w:t>
      </w:r>
      <w:r>
        <w:rPr>
          <w:i/>
        </w:rPr>
        <w:t xml:space="preserve">: </w:t>
      </w:r>
      <w:r>
        <w:t>развивают у детей наблюдательность, внимание к движению на дороге. Закрепляют представления детей о правилах дорожного движения на</w:t>
      </w:r>
      <w:r>
        <w:rPr>
          <w:spacing w:val="-1"/>
        </w:rPr>
        <w:t xml:space="preserve"> </w:t>
      </w:r>
      <w:r>
        <w:t>целевых прогулках, осуществляют наблюдение</w:t>
      </w:r>
      <w:r>
        <w:rPr>
          <w:spacing w:val="-1"/>
        </w:rPr>
        <w:t xml:space="preserve"> </w:t>
      </w:r>
      <w:r>
        <w:t>за</w:t>
      </w:r>
      <w:r>
        <w:rPr>
          <w:spacing w:val="-1"/>
        </w:rPr>
        <w:t xml:space="preserve"> </w:t>
      </w:r>
      <w:r>
        <w:t>игрой старших детей. Совершенствуют знания детей через игровую деятельность, ситуации общения, изобразительную деятельность, чтение художественной</w:t>
      </w:r>
      <w:r>
        <w:rPr>
          <w:spacing w:val="40"/>
        </w:rPr>
        <w:t xml:space="preserve"> </w:t>
      </w:r>
      <w:r>
        <w:t>литературы. Создают</w:t>
      </w:r>
      <w:r>
        <w:rPr>
          <w:spacing w:val="40"/>
        </w:rPr>
        <w:t xml:space="preserve"> </w:t>
      </w:r>
      <w:r>
        <w:t>предметно-развивающую</w:t>
      </w:r>
      <w:r>
        <w:rPr>
          <w:spacing w:val="40"/>
        </w:rPr>
        <w:t xml:space="preserve"> </w:t>
      </w:r>
      <w:r>
        <w:t>среду, способствующую изучению и закреплению детьми правил дорожного движения.</w:t>
      </w:r>
    </w:p>
    <w:p w:rsidR="00C7275C" w:rsidRDefault="00032943">
      <w:pPr>
        <w:pStyle w:val="a3"/>
        <w:spacing w:before="60" w:line="252" w:lineRule="auto"/>
        <w:ind w:left="372" w:right="373" w:firstLine="360"/>
        <w:jc w:val="both"/>
      </w:pPr>
      <w:r>
        <w:rPr>
          <w:i/>
        </w:rPr>
        <w:t>Р</w:t>
      </w:r>
      <w:r>
        <w:rPr>
          <w:i/>
          <w:spacing w:val="-15"/>
        </w:rPr>
        <w:t xml:space="preserve"> </w:t>
      </w:r>
      <w:r>
        <w:rPr>
          <w:i/>
        </w:rPr>
        <w:t>о</w:t>
      </w:r>
      <w:r>
        <w:rPr>
          <w:i/>
          <w:spacing w:val="-15"/>
        </w:rPr>
        <w:t xml:space="preserve"> </w:t>
      </w:r>
      <w:r>
        <w:rPr>
          <w:i/>
        </w:rPr>
        <w:t>д</w:t>
      </w:r>
      <w:r>
        <w:rPr>
          <w:i/>
          <w:spacing w:val="-15"/>
        </w:rPr>
        <w:t xml:space="preserve"> </w:t>
      </w:r>
      <w:r>
        <w:rPr>
          <w:i/>
        </w:rPr>
        <w:t>и</w:t>
      </w:r>
      <w:r>
        <w:rPr>
          <w:i/>
          <w:spacing w:val="-15"/>
        </w:rPr>
        <w:t xml:space="preserve"> </w:t>
      </w:r>
      <w:r>
        <w:rPr>
          <w:i/>
        </w:rPr>
        <w:t>т</w:t>
      </w:r>
      <w:r>
        <w:rPr>
          <w:i/>
          <w:spacing w:val="-15"/>
        </w:rPr>
        <w:t xml:space="preserve"> </w:t>
      </w:r>
      <w:r>
        <w:rPr>
          <w:i/>
        </w:rPr>
        <w:t>е</w:t>
      </w:r>
      <w:r>
        <w:rPr>
          <w:i/>
          <w:spacing w:val="-15"/>
        </w:rPr>
        <w:t xml:space="preserve"> </w:t>
      </w:r>
      <w:r>
        <w:rPr>
          <w:i/>
        </w:rPr>
        <w:t>л</w:t>
      </w:r>
      <w:r>
        <w:rPr>
          <w:i/>
          <w:spacing w:val="-15"/>
        </w:rPr>
        <w:t xml:space="preserve"> </w:t>
      </w:r>
      <w:r>
        <w:rPr>
          <w:i/>
        </w:rPr>
        <w:t>и</w:t>
      </w:r>
      <w:r>
        <w:rPr>
          <w:i/>
          <w:spacing w:val="-15"/>
        </w:rPr>
        <w:t xml:space="preserve"> </w:t>
      </w:r>
      <w:r>
        <w:rPr>
          <w:i/>
        </w:rPr>
        <w:t>:</w:t>
      </w:r>
      <w:r>
        <w:rPr>
          <w:i/>
          <w:spacing w:val="-8"/>
        </w:rPr>
        <w:t xml:space="preserve"> </w:t>
      </w:r>
      <w:r>
        <w:t>соблюдают правила</w:t>
      </w:r>
      <w:r>
        <w:rPr>
          <w:spacing w:val="-1"/>
        </w:rPr>
        <w:t xml:space="preserve"> </w:t>
      </w:r>
      <w:r>
        <w:t>дорожного</w:t>
      </w:r>
      <w:r>
        <w:rPr>
          <w:spacing w:val="-2"/>
        </w:rPr>
        <w:t xml:space="preserve"> </w:t>
      </w:r>
      <w:r>
        <w:t>движения, знают правила поведения в</w:t>
      </w:r>
      <w:r>
        <w:rPr>
          <w:spacing w:val="-1"/>
        </w:rPr>
        <w:t xml:space="preserve"> </w:t>
      </w:r>
      <w:r>
        <w:t>транспорте,</w:t>
      </w:r>
      <w:r>
        <w:rPr>
          <w:spacing w:val="-1"/>
        </w:rPr>
        <w:t xml:space="preserve"> </w:t>
      </w:r>
      <w:r>
        <w:t>на</w:t>
      </w:r>
      <w:r>
        <w:rPr>
          <w:spacing w:val="-1"/>
        </w:rPr>
        <w:t xml:space="preserve"> </w:t>
      </w:r>
      <w:r>
        <w:t>улице, дороге</w:t>
      </w:r>
      <w:r>
        <w:rPr>
          <w:spacing w:val="-1"/>
        </w:rPr>
        <w:t xml:space="preserve"> </w:t>
      </w:r>
      <w:r>
        <w:t>и закрепляют их с детьми. Владеют информацией о том, что должен знать ребенок о движении на дороге и как ему об этом доступно рассказать. Помогают ребенку развивать внимание и наблюдательность на дороге. Закрепляют с детьми правила дорожного движения через беседы, чтение художественной литературы, изобразительную деятельность.</w:t>
      </w:r>
    </w:p>
    <w:p w:rsidR="00C7275C" w:rsidRDefault="00032943">
      <w:pPr>
        <w:spacing w:before="121"/>
        <w:ind w:left="5845"/>
        <w:jc w:val="both"/>
        <w:rPr>
          <w:b/>
          <w:sz w:val="24"/>
        </w:rPr>
      </w:pPr>
      <w:r>
        <w:rPr>
          <w:b/>
          <w:sz w:val="24"/>
        </w:rPr>
        <w:t>Ожидаемые</w:t>
      </w:r>
      <w:r>
        <w:rPr>
          <w:b/>
          <w:spacing w:val="-6"/>
          <w:sz w:val="24"/>
        </w:rPr>
        <w:t xml:space="preserve"> </w:t>
      </w:r>
      <w:r>
        <w:rPr>
          <w:b/>
          <w:spacing w:val="-2"/>
          <w:sz w:val="24"/>
        </w:rPr>
        <w:t>результаты</w:t>
      </w:r>
    </w:p>
    <w:p w:rsidR="00C7275C" w:rsidRDefault="00032943">
      <w:pPr>
        <w:pStyle w:val="a3"/>
        <w:spacing w:before="74" w:line="249" w:lineRule="auto"/>
        <w:ind w:left="372" w:firstLine="360"/>
      </w:pPr>
      <w:r>
        <w:t>Н</w:t>
      </w:r>
      <w:r>
        <w:rPr>
          <w:spacing w:val="-16"/>
        </w:rPr>
        <w:t xml:space="preserve"> </w:t>
      </w:r>
      <w:r>
        <w:t>е</w:t>
      </w:r>
      <w:r>
        <w:rPr>
          <w:spacing w:val="80"/>
        </w:rPr>
        <w:t xml:space="preserve"> </w:t>
      </w:r>
      <w:r>
        <w:t>с</w:t>
      </w:r>
      <w:r>
        <w:rPr>
          <w:spacing w:val="-16"/>
        </w:rPr>
        <w:t xml:space="preserve"> </w:t>
      </w:r>
      <w:r>
        <w:t>ф</w:t>
      </w:r>
      <w:r>
        <w:rPr>
          <w:spacing w:val="-15"/>
        </w:rPr>
        <w:t xml:space="preserve"> </w:t>
      </w:r>
      <w:r>
        <w:t>о</w:t>
      </w:r>
      <w:r>
        <w:rPr>
          <w:spacing w:val="-15"/>
        </w:rPr>
        <w:t xml:space="preserve"> </w:t>
      </w:r>
      <w:r>
        <w:t>р</w:t>
      </w:r>
      <w:r>
        <w:rPr>
          <w:spacing w:val="-15"/>
        </w:rPr>
        <w:t xml:space="preserve"> </w:t>
      </w:r>
      <w:r>
        <w:t>м</w:t>
      </w:r>
      <w:r>
        <w:rPr>
          <w:spacing w:val="-18"/>
        </w:rPr>
        <w:t xml:space="preserve"> </w:t>
      </w:r>
      <w:r>
        <w:t>и</w:t>
      </w:r>
      <w:r>
        <w:rPr>
          <w:spacing w:val="-15"/>
        </w:rPr>
        <w:t xml:space="preserve"> </w:t>
      </w:r>
      <w:r>
        <w:t>р</w:t>
      </w:r>
      <w:r>
        <w:rPr>
          <w:spacing w:val="-18"/>
        </w:rPr>
        <w:t xml:space="preserve"> </w:t>
      </w:r>
      <w:r>
        <w:t>о</w:t>
      </w:r>
      <w:r>
        <w:rPr>
          <w:spacing w:val="-15"/>
        </w:rPr>
        <w:t xml:space="preserve"> </w:t>
      </w:r>
      <w:r>
        <w:t>в</w:t>
      </w:r>
      <w:r>
        <w:rPr>
          <w:spacing w:val="-16"/>
        </w:rPr>
        <w:t xml:space="preserve"> </w:t>
      </w:r>
      <w:r>
        <w:t>а</w:t>
      </w:r>
      <w:r>
        <w:rPr>
          <w:spacing w:val="-16"/>
        </w:rPr>
        <w:t xml:space="preserve"> </w:t>
      </w:r>
      <w:r>
        <w:t>н</w:t>
      </w:r>
      <w:r>
        <w:rPr>
          <w:spacing w:val="-16"/>
        </w:rPr>
        <w:t xml:space="preserve"> </w:t>
      </w:r>
      <w:r>
        <w:t>ы</w:t>
      </w:r>
      <w:r>
        <w:rPr>
          <w:spacing w:val="80"/>
        </w:rPr>
        <w:t xml:space="preserve"> </w:t>
      </w:r>
      <w:r>
        <w:t>з</w:t>
      </w:r>
      <w:r>
        <w:rPr>
          <w:spacing w:val="-16"/>
        </w:rPr>
        <w:t xml:space="preserve"> </w:t>
      </w:r>
      <w:r>
        <w:t>н</w:t>
      </w:r>
      <w:r>
        <w:rPr>
          <w:spacing w:val="-15"/>
        </w:rPr>
        <w:t xml:space="preserve"> </w:t>
      </w:r>
      <w:r>
        <w:t>а</w:t>
      </w:r>
      <w:r>
        <w:rPr>
          <w:spacing w:val="-18"/>
        </w:rPr>
        <w:t xml:space="preserve"> </w:t>
      </w:r>
      <w:r>
        <w:t>н</w:t>
      </w:r>
      <w:r>
        <w:rPr>
          <w:spacing w:val="-16"/>
        </w:rPr>
        <w:t xml:space="preserve"> </w:t>
      </w:r>
      <w:r>
        <w:t>и</w:t>
      </w:r>
      <w:r>
        <w:rPr>
          <w:spacing w:val="-15"/>
        </w:rPr>
        <w:t xml:space="preserve"> </w:t>
      </w:r>
      <w:r>
        <w:t>я</w:t>
      </w:r>
      <w:r>
        <w:rPr>
          <w:spacing w:val="80"/>
        </w:rPr>
        <w:t xml:space="preserve"> </w:t>
      </w:r>
      <w:r>
        <w:t>и</w:t>
      </w:r>
      <w:r>
        <w:rPr>
          <w:spacing w:val="80"/>
        </w:rPr>
        <w:t xml:space="preserve"> </w:t>
      </w:r>
      <w:r>
        <w:t>у</w:t>
      </w:r>
      <w:r>
        <w:rPr>
          <w:spacing w:val="-15"/>
        </w:rPr>
        <w:t xml:space="preserve"> </w:t>
      </w:r>
      <w:r>
        <w:t>м</w:t>
      </w:r>
      <w:r>
        <w:rPr>
          <w:spacing w:val="-16"/>
        </w:rPr>
        <w:t xml:space="preserve"> </w:t>
      </w:r>
      <w:r>
        <w:t>е</w:t>
      </w:r>
      <w:r>
        <w:rPr>
          <w:spacing w:val="-18"/>
        </w:rPr>
        <w:t xml:space="preserve"> </w:t>
      </w:r>
      <w:r>
        <w:t>н</w:t>
      </w:r>
      <w:r>
        <w:rPr>
          <w:spacing w:val="-16"/>
        </w:rPr>
        <w:t xml:space="preserve"> </w:t>
      </w:r>
      <w:r>
        <w:t>и</w:t>
      </w:r>
      <w:r>
        <w:rPr>
          <w:spacing w:val="-15"/>
        </w:rPr>
        <w:t xml:space="preserve"> </w:t>
      </w:r>
      <w:r>
        <w:t>я</w:t>
      </w:r>
      <w:r>
        <w:rPr>
          <w:spacing w:val="-8"/>
        </w:rPr>
        <w:t xml:space="preserve"> </w:t>
      </w:r>
      <w:r>
        <w:t>:</w:t>
      </w:r>
      <w:r>
        <w:rPr>
          <w:spacing w:val="-1"/>
        </w:rPr>
        <w:t xml:space="preserve"> </w:t>
      </w:r>
      <w:r>
        <w:t>дети знают,</w:t>
      </w:r>
      <w:r>
        <w:rPr>
          <w:spacing w:val="-1"/>
        </w:rPr>
        <w:t xml:space="preserve"> </w:t>
      </w:r>
      <w:r>
        <w:t>какой</w:t>
      </w:r>
      <w:r>
        <w:rPr>
          <w:spacing w:val="-1"/>
        </w:rPr>
        <w:t xml:space="preserve"> </w:t>
      </w:r>
      <w:r>
        <w:t>транспорт</w:t>
      </w:r>
      <w:r>
        <w:rPr>
          <w:spacing w:val="-1"/>
        </w:rPr>
        <w:t xml:space="preserve"> </w:t>
      </w:r>
      <w:r>
        <w:t>передвигается на дороге;</w:t>
      </w:r>
      <w:r>
        <w:rPr>
          <w:spacing w:val="-1"/>
        </w:rPr>
        <w:t xml:space="preserve"> </w:t>
      </w:r>
      <w:r>
        <w:t>знают</w:t>
      </w:r>
      <w:r>
        <w:rPr>
          <w:spacing w:val="-1"/>
        </w:rPr>
        <w:t xml:space="preserve"> </w:t>
      </w:r>
      <w:r>
        <w:t>его</w:t>
      </w:r>
      <w:r>
        <w:rPr>
          <w:spacing w:val="-2"/>
        </w:rPr>
        <w:t xml:space="preserve"> </w:t>
      </w:r>
      <w:r>
        <w:t>части; умеют ориентироваться в пространстве.</w:t>
      </w:r>
    </w:p>
    <w:p w:rsidR="00C7275C" w:rsidRDefault="00032943">
      <w:pPr>
        <w:pStyle w:val="a3"/>
        <w:spacing w:before="64" w:line="252" w:lineRule="auto"/>
        <w:ind w:left="372" w:firstLine="360"/>
      </w:pPr>
      <w:r>
        <w:t>Ч</w:t>
      </w:r>
      <w:r>
        <w:rPr>
          <w:spacing w:val="-15"/>
        </w:rPr>
        <w:t xml:space="preserve"> </w:t>
      </w:r>
      <w:r>
        <w:t>а</w:t>
      </w:r>
      <w:r>
        <w:rPr>
          <w:spacing w:val="-16"/>
        </w:rPr>
        <w:t xml:space="preserve"> </w:t>
      </w:r>
      <w:r>
        <w:t>с</w:t>
      </w:r>
      <w:r>
        <w:rPr>
          <w:spacing w:val="-16"/>
        </w:rPr>
        <w:t xml:space="preserve"> </w:t>
      </w:r>
      <w:r>
        <w:t>т</w:t>
      </w:r>
      <w:r>
        <w:rPr>
          <w:spacing w:val="-15"/>
        </w:rPr>
        <w:t xml:space="preserve"> </w:t>
      </w:r>
      <w:r>
        <w:t>и</w:t>
      </w:r>
      <w:r>
        <w:rPr>
          <w:spacing w:val="-15"/>
        </w:rPr>
        <w:t xml:space="preserve"> </w:t>
      </w:r>
      <w:r>
        <w:t>ч</w:t>
      </w:r>
      <w:r>
        <w:rPr>
          <w:spacing w:val="-18"/>
        </w:rPr>
        <w:t xml:space="preserve"> </w:t>
      </w:r>
      <w:r>
        <w:t>н</w:t>
      </w:r>
      <w:r>
        <w:rPr>
          <w:spacing w:val="-15"/>
        </w:rPr>
        <w:t xml:space="preserve"> </w:t>
      </w:r>
      <w:r>
        <w:t>о</w:t>
      </w:r>
      <w:r>
        <w:rPr>
          <w:spacing w:val="80"/>
          <w:w w:val="150"/>
        </w:rPr>
        <w:t xml:space="preserve"> </w:t>
      </w:r>
      <w:r>
        <w:t>с</w:t>
      </w:r>
      <w:r>
        <w:rPr>
          <w:spacing w:val="-16"/>
        </w:rPr>
        <w:t xml:space="preserve"> </w:t>
      </w:r>
      <w:r>
        <w:t>ф</w:t>
      </w:r>
      <w:r>
        <w:rPr>
          <w:spacing w:val="-17"/>
        </w:rPr>
        <w:t xml:space="preserve"> </w:t>
      </w:r>
      <w:r>
        <w:t>о</w:t>
      </w:r>
      <w:r>
        <w:rPr>
          <w:spacing w:val="-15"/>
        </w:rPr>
        <w:t xml:space="preserve"> </w:t>
      </w:r>
      <w:r>
        <w:t>р</w:t>
      </w:r>
      <w:r>
        <w:rPr>
          <w:spacing w:val="-15"/>
        </w:rPr>
        <w:t xml:space="preserve"> </w:t>
      </w:r>
      <w:r>
        <w:t>м</w:t>
      </w:r>
      <w:r>
        <w:rPr>
          <w:spacing w:val="-18"/>
        </w:rPr>
        <w:t xml:space="preserve"> </w:t>
      </w:r>
      <w:r>
        <w:t>и</w:t>
      </w:r>
      <w:r>
        <w:rPr>
          <w:spacing w:val="-15"/>
        </w:rPr>
        <w:t xml:space="preserve"> </w:t>
      </w:r>
      <w:r>
        <w:t>р</w:t>
      </w:r>
      <w:r>
        <w:rPr>
          <w:spacing w:val="-15"/>
        </w:rPr>
        <w:t xml:space="preserve"> </w:t>
      </w:r>
      <w:r>
        <w:t>о</w:t>
      </w:r>
      <w:r>
        <w:rPr>
          <w:spacing w:val="-15"/>
        </w:rPr>
        <w:t xml:space="preserve"> </w:t>
      </w:r>
      <w:r>
        <w:t>в</w:t>
      </w:r>
      <w:r>
        <w:rPr>
          <w:spacing w:val="-16"/>
        </w:rPr>
        <w:t xml:space="preserve"> </w:t>
      </w:r>
      <w:r>
        <w:t>а</w:t>
      </w:r>
      <w:r>
        <w:rPr>
          <w:spacing w:val="-18"/>
        </w:rPr>
        <w:t xml:space="preserve"> </w:t>
      </w:r>
      <w:r>
        <w:t>н</w:t>
      </w:r>
      <w:r>
        <w:rPr>
          <w:spacing w:val="-15"/>
        </w:rPr>
        <w:t xml:space="preserve"> </w:t>
      </w:r>
      <w:r>
        <w:t>ы</w:t>
      </w:r>
      <w:r>
        <w:rPr>
          <w:spacing w:val="-11"/>
        </w:rPr>
        <w:t xml:space="preserve"> </w:t>
      </w:r>
      <w:r>
        <w:t>:</w:t>
      </w:r>
      <w:r>
        <w:rPr>
          <w:spacing w:val="31"/>
        </w:rPr>
        <w:t xml:space="preserve"> </w:t>
      </w:r>
      <w:r>
        <w:t>знают</w:t>
      </w:r>
      <w:r>
        <w:rPr>
          <w:spacing w:val="32"/>
        </w:rPr>
        <w:t xml:space="preserve"> </w:t>
      </w:r>
      <w:r>
        <w:t>о</w:t>
      </w:r>
      <w:r>
        <w:rPr>
          <w:spacing w:val="31"/>
        </w:rPr>
        <w:t xml:space="preserve"> </w:t>
      </w:r>
      <w:r>
        <w:t>назначении</w:t>
      </w:r>
      <w:r>
        <w:rPr>
          <w:spacing w:val="32"/>
        </w:rPr>
        <w:t xml:space="preserve"> </w:t>
      </w:r>
      <w:r>
        <w:t>светофора</w:t>
      </w:r>
      <w:r>
        <w:rPr>
          <w:spacing w:val="30"/>
        </w:rPr>
        <w:t xml:space="preserve"> </w:t>
      </w:r>
      <w:r>
        <w:t>в</w:t>
      </w:r>
      <w:r>
        <w:rPr>
          <w:spacing w:val="33"/>
        </w:rPr>
        <w:t xml:space="preserve"> </w:t>
      </w:r>
      <w:r>
        <w:t>целом;</w:t>
      </w:r>
      <w:r>
        <w:rPr>
          <w:spacing w:val="31"/>
        </w:rPr>
        <w:t xml:space="preserve"> </w:t>
      </w:r>
      <w:r>
        <w:t>знают,</w:t>
      </w:r>
      <w:r>
        <w:rPr>
          <w:spacing w:val="32"/>
        </w:rPr>
        <w:t xml:space="preserve"> </w:t>
      </w:r>
      <w:r>
        <w:t>какой</w:t>
      </w:r>
      <w:r>
        <w:rPr>
          <w:spacing w:val="32"/>
        </w:rPr>
        <w:t xml:space="preserve"> </w:t>
      </w:r>
      <w:r>
        <w:t>транспорт</w:t>
      </w:r>
      <w:r>
        <w:rPr>
          <w:spacing w:val="32"/>
        </w:rPr>
        <w:t xml:space="preserve"> </w:t>
      </w:r>
      <w:r>
        <w:t>передвигается</w:t>
      </w:r>
      <w:r>
        <w:rPr>
          <w:spacing w:val="31"/>
        </w:rPr>
        <w:t xml:space="preserve"> </w:t>
      </w:r>
      <w:r>
        <w:t>по</w:t>
      </w:r>
      <w:r>
        <w:rPr>
          <w:spacing w:val="31"/>
        </w:rPr>
        <w:t xml:space="preserve"> </w:t>
      </w:r>
      <w:r>
        <w:t>дороге (проезжей части) и железной дороге; составные части транспорта; знакомы с работой шофера, машиниста.</w:t>
      </w:r>
    </w:p>
    <w:p w:rsidR="00C7275C" w:rsidRDefault="00032943">
      <w:pPr>
        <w:pStyle w:val="a3"/>
        <w:spacing w:before="60" w:line="252" w:lineRule="auto"/>
        <w:ind w:left="372" w:firstLine="360"/>
      </w:pPr>
      <w:r>
        <w:t>П</w:t>
      </w:r>
      <w:r>
        <w:rPr>
          <w:spacing w:val="-16"/>
        </w:rPr>
        <w:t xml:space="preserve"> </w:t>
      </w:r>
      <w:r>
        <w:t>о</w:t>
      </w:r>
      <w:r>
        <w:rPr>
          <w:spacing w:val="-15"/>
        </w:rPr>
        <w:t xml:space="preserve"> </w:t>
      </w:r>
      <w:r>
        <w:t>л</w:t>
      </w:r>
      <w:r>
        <w:rPr>
          <w:spacing w:val="-15"/>
        </w:rPr>
        <w:t xml:space="preserve"> </w:t>
      </w:r>
      <w:r>
        <w:t>н</w:t>
      </w:r>
      <w:r>
        <w:rPr>
          <w:spacing w:val="-16"/>
        </w:rPr>
        <w:t xml:space="preserve"> </w:t>
      </w:r>
      <w:r>
        <w:t>о</w:t>
      </w:r>
      <w:r>
        <w:rPr>
          <w:spacing w:val="-15"/>
        </w:rPr>
        <w:t xml:space="preserve"> </w:t>
      </w:r>
      <w:r>
        <w:t>с</w:t>
      </w:r>
      <w:r>
        <w:rPr>
          <w:spacing w:val="-16"/>
        </w:rPr>
        <w:t xml:space="preserve"> </w:t>
      </w:r>
      <w:r>
        <w:t>т</w:t>
      </w:r>
      <w:r>
        <w:rPr>
          <w:spacing w:val="-17"/>
        </w:rPr>
        <w:t xml:space="preserve"> </w:t>
      </w:r>
      <w:r>
        <w:t>ь</w:t>
      </w:r>
      <w:r>
        <w:rPr>
          <w:spacing w:val="-15"/>
        </w:rPr>
        <w:t xml:space="preserve"> </w:t>
      </w:r>
      <w:r>
        <w:t>ю</w:t>
      </w:r>
      <w:r>
        <w:rPr>
          <w:spacing w:val="80"/>
          <w:w w:val="150"/>
        </w:rPr>
        <w:t xml:space="preserve"> </w:t>
      </w:r>
      <w:r>
        <w:t>с</w:t>
      </w:r>
      <w:r>
        <w:rPr>
          <w:spacing w:val="-16"/>
        </w:rPr>
        <w:t xml:space="preserve"> </w:t>
      </w:r>
      <w:r>
        <w:t>ф</w:t>
      </w:r>
      <w:r>
        <w:rPr>
          <w:spacing w:val="-15"/>
        </w:rPr>
        <w:t xml:space="preserve"> </w:t>
      </w:r>
      <w:r>
        <w:t>о</w:t>
      </w:r>
      <w:r>
        <w:rPr>
          <w:spacing w:val="-15"/>
        </w:rPr>
        <w:t xml:space="preserve"> </w:t>
      </w:r>
      <w:r>
        <w:t>р</w:t>
      </w:r>
      <w:r>
        <w:rPr>
          <w:spacing w:val="-18"/>
        </w:rPr>
        <w:t xml:space="preserve"> </w:t>
      </w:r>
      <w:r>
        <w:t>м</w:t>
      </w:r>
      <w:r>
        <w:rPr>
          <w:spacing w:val="-16"/>
        </w:rPr>
        <w:t xml:space="preserve"> </w:t>
      </w:r>
      <w:r>
        <w:t>и</w:t>
      </w:r>
      <w:r>
        <w:rPr>
          <w:spacing w:val="-15"/>
        </w:rPr>
        <w:t xml:space="preserve"> </w:t>
      </w:r>
      <w:r>
        <w:t>р</w:t>
      </w:r>
      <w:r>
        <w:rPr>
          <w:spacing w:val="-15"/>
        </w:rPr>
        <w:t xml:space="preserve"> </w:t>
      </w:r>
      <w:r>
        <w:t>о</w:t>
      </w:r>
      <w:r>
        <w:rPr>
          <w:spacing w:val="-15"/>
        </w:rPr>
        <w:t xml:space="preserve"> </w:t>
      </w:r>
      <w:r>
        <w:t>в</w:t>
      </w:r>
      <w:r>
        <w:rPr>
          <w:spacing w:val="-16"/>
        </w:rPr>
        <w:t xml:space="preserve"> </w:t>
      </w:r>
      <w:r>
        <w:t>а</w:t>
      </w:r>
      <w:r>
        <w:rPr>
          <w:spacing w:val="-18"/>
        </w:rPr>
        <w:t xml:space="preserve"> </w:t>
      </w:r>
      <w:r>
        <w:t>н</w:t>
      </w:r>
      <w:r>
        <w:rPr>
          <w:spacing w:val="-15"/>
        </w:rPr>
        <w:t xml:space="preserve"> </w:t>
      </w:r>
      <w:r>
        <w:t>ы</w:t>
      </w:r>
      <w:r>
        <w:rPr>
          <w:spacing w:val="-10"/>
        </w:rPr>
        <w:t xml:space="preserve"> </w:t>
      </w:r>
      <w:r>
        <w:t>:</w:t>
      </w:r>
      <w:r>
        <w:rPr>
          <w:spacing w:val="40"/>
        </w:rPr>
        <w:t xml:space="preserve"> </w:t>
      </w:r>
      <w:r>
        <w:t>знают</w:t>
      </w:r>
      <w:r>
        <w:rPr>
          <w:spacing w:val="40"/>
        </w:rPr>
        <w:t xml:space="preserve"> </w:t>
      </w:r>
      <w:r>
        <w:t>о</w:t>
      </w:r>
      <w:r>
        <w:rPr>
          <w:spacing w:val="40"/>
        </w:rPr>
        <w:t xml:space="preserve"> </w:t>
      </w:r>
      <w:r>
        <w:t>правилах</w:t>
      </w:r>
      <w:r>
        <w:rPr>
          <w:spacing w:val="40"/>
        </w:rPr>
        <w:t xml:space="preserve"> </w:t>
      </w:r>
      <w:r>
        <w:t>поведения</w:t>
      </w:r>
      <w:r>
        <w:rPr>
          <w:spacing w:val="40"/>
        </w:rPr>
        <w:t xml:space="preserve"> </w:t>
      </w:r>
      <w:r>
        <w:t>на</w:t>
      </w:r>
      <w:r>
        <w:rPr>
          <w:spacing w:val="40"/>
        </w:rPr>
        <w:t xml:space="preserve"> </w:t>
      </w:r>
      <w:r>
        <w:t>проезжей</w:t>
      </w:r>
      <w:r>
        <w:rPr>
          <w:spacing w:val="40"/>
        </w:rPr>
        <w:t xml:space="preserve"> </w:t>
      </w:r>
      <w:r>
        <w:t>части,</w:t>
      </w:r>
      <w:r>
        <w:rPr>
          <w:spacing w:val="40"/>
        </w:rPr>
        <w:t xml:space="preserve"> </w:t>
      </w:r>
      <w:r>
        <w:t>на</w:t>
      </w:r>
      <w:r>
        <w:rPr>
          <w:spacing w:val="40"/>
        </w:rPr>
        <w:t xml:space="preserve"> </w:t>
      </w:r>
      <w:r>
        <w:t>тротуаре,</w:t>
      </w:r>
      <w:r>
        <w:rPr>
          <w:spacing w:val="40"/>
        </w:rPr>
        <w:t xml:space="preserve"> </w:t>
      </w:r>
      <w:r>
        <w:t>улице,</w:t>
      </w:r>
      <w:r>
        <w:rPr>
          <w:spacing w:val="40"/>
        </w:rPr>
        <w:t xml:space="preserve"> </w:t>
      </w:r>
      <w:r>
        <w:t>в</w:t>
      </w:r>
      <w:r>
        <w:rPr>
          <w:spacing w:val="40"/>
        </w:rPr>
        <w:t xml:space="preserve"> </w:t>
      </w:r>
      <w:r>
        <w:t>транспорте,</w:t>
      </w:r>
      <w:r>
        <w:rPr>
          <w:spacing w:val="40"/>
        </w:rPr>
        <w:t xml:space="preserve"> </w:t>
      </w:r>
      <w:r>
        <w:t>на зимней</w:t>
      </w:r>
      <w:r>
        <w:rPr>
          <w:spacing w:val="35"/>
        </w:rPr>
        <w:t xml:space="preserve"> </w:t>
      </w:r>
      <w:r>
        <w:t>дороге;</w:t>
      </w:r>
      <w:r>
        <w:rPr>
          <w:spacing w:val="36"/>
        </w:rPr>
        <w:t xml:space="preserve"> </w:t>
      </w:r>
      <w:r>
        <w:t>знают</w:t>
      </w:r>
      <w:r>
        <w:rPr>
          <w:spacing w:val="34"/>
        </w:rPr>
        <w:t xml:space="preserve"> </w:t>
      </w:r>
      <w:r>
        <w:t>назначение</w:t>
      </w:r>
      <w:r>
        <w:rPr>
          <w:spacing w:val="36"/>
        </w:rPr>
        <w:t xml:space="preserve"> </w:t>
      </w:r>
      <w:r>
        <w:t>каждого</w:t>
      </w:r>
      <w:r>
        <w:rPr>
          <w:spacing w:val="36"/>
        </w:rPr>
        <w:t xml:space="preserve"> </w:t>
      </w:r>
      <w:r>
        <w:t>цвета</w:t>
      </w:r>
      <w:r>
        <w:rPr>
          <w:spacing w:val="35"/>
        </w:rPr>
        <w:t xml:space="preserve"> </w:t>
      </w:r>
      <w:r>
        <w:t>светофора;</w:t>
      </w:r>
      <w:r>
        <w:rPr>
          <w:spacing w:val="37"/>
        </w:rPr>
        <w:t xml:space="preserve"> </w:t>
      </w:r>
      <w:r>
        <w:t>имеют</w:t>
      </w:r>
      <w:r>
        <w:rPr>
          <w:spacing w:val="39"/>
        </w:rPr>
        <w:t xml:space="preserve"> </w:t>
      </w:r>
      <w:r>
        <w:t>представление</w:t>
      </w:r>
      <w:r>
        <w:rPr>
          <w:spacing w:val="35"/>
        </w:rPr>
        <w:t xml:space="preserve"> </w:t>
      </w:r>
      <w:r>
        <w:t>о</w:t>
      </w:r>
      <w:r>
        <w:rPr>
          <w:spacing w:val="37"/>
        </w:rPr>
        <w:t xml:space="preserve"> </w:t>
      </w:r>
      <w:r>
        <w:t>дорожных</w:t>
      </w:r>
      <w:r>
        <w:rPr>
          <w:spacing w:val="35"/>
        </w:rPr>
        <w:t xml:space="preserve"> </w:t>
      </w:r>
      <w:r>
        <w:t>знаках</w:t>
      </w:r>
      <w:r>
        <w:rPr>
          <w:spacing w:val="36"/>
        </w:rPr>
        <w:t xml:space="preserve"> </w:t>
      </w:r>
      <w:r>
        <w:t>«Пешеходный</w:t>
      </w:r>
      <w:r>
        <w:rPr>
          <w:spacing w:val="37"/>
        </w:rPr>
        <w:t xml:space="preserve"> </w:t>
      </w:r>
      <w:r>
        <w:rPr>
          <w:spacing w:val="-2"/>
        </w:rPr>
        <w:t>переход»,</w:t>
      </w:r>
    </w:p>
    <w:p w:rsidR="00C7275C" w:rsidRDefault="00032943">
      <w:pPr>
        <w:pStyle w:val="a3"/>
        <w:spacing w:before="1"/>
        <w:ind w:left="372"/>
      </w:pPr>
      <w:r>
        <w:t>«Осторожно:</w:t>
      </w:r>
      <w:r>
        <w:rPr>
          <w:spacing w:val="-3"/>
        </w:rPr>
        <w:t xml:space="preserve"> </w:t>
      </w:r>
      <w:r>
        <w:t>дети!»;</w:t>
      </w:r>
      <w:r>
        <w:rPr>
          <w:spacing w:val="-2"/>
        </w:rPr>
        <w:t xml:space="preserve"> </w:t>
      </w:r>
      <w:r>
        <w:t>знают,</w:t>
      </w:r>
      <w:r>
        <w:rPr>
          <w:spacing w:val="-2"/>
        </w:rPr>
        <w:t xml:space="preserve"> </w:t>
      </w:r>
      <w:r>
        <w:t>как</w:t>
      </w:r>
      <w:r>
        <w:rPr>
          <w:spacing w:val="-3"/>
        </w:rPr>
        <w:t xml:space="preserve"> </w:t>
      </w:r>
      <w:r>
        <w:t>правильно</w:t>
      </w:r>
      <w:r>
        <w:rPr>
          <w:spacing w:val="-2"/>
        </w:rPr>
        <w:t xml:space="preserve"> </w:t>
      </w:r>
      <w:r>
        <w:t>переходить</w:t>
      </w:r>
      <w:r>
        <w:rPr>
          <w:spacing w:val="-1"/>
        </w:rPr>
        <w:t xml:space="preserve"> </w:t>
      </w:r>
      <w:r>
        <w:rPr>
          <w:spacing w:val="-2"/>
        </w:rPr>
        <w:t>дорогу.</w:t>
      </w:r>
    </w:p>
    <w:p w:rsidR="00C7275C" w:rsidRDefault="00C7275C">
      <w:pPr>
        <w:sectPr w:rsidR="00C7275C">
          <w:headerReference w:type="default" r:id="rId73"/>
          <w:footerReference w:type="default" r:id="rId74"/>
          <w:pgSz w:w="15840" w:h="12240" w:orient="landscape"/>
          <w:pgMar w:top="640" w:right="760" w:bottom="1200" w:left="760" w:header="0" w:footer="1012" w:gutter="0"/>
          <w:cols w:space="720"/>
        </w:sectPr>
      </w:pPr>
    </w:p>
    <w:p w:rsidR="00C7275C" w:rsidRDefault="00032943">
      <w:pPr>
        <w:spacing w:before="67" w:line="252" w:lineRule="auto"/>
        <w:ind w:left="3145" w:right="3147"/>
        <w:jc w:val="center"/>
        <w:rPr>
          <w:b/>
          <w:sz w:val="24"/>
        </w:rPr>
      </w:pPr>
      <w:r>
        <w:rPr>
          <w:b/>
          <w:sz w:val="24"/>
        </w:rPr>
        <w:lastRenderedPageBreak/>
        <w:t>РАЗВЕРНУТОЕ</w:t>
      </w:r>
      <w:r>
        <w:rPr>
          <w:b/>
          <w:spacing w:val="-15"/>
          <w:sz w:val="24"/>
        </w:rPr>
        <w:t xml:space="preserve"> </w:t>
      </w:r>
      <w:r>
        <w:rPr>
          <w:b/>
          <w:sz w:val="24"/>
        </w:rPr>
        <w:t>КОМПЛЕКСНО-ТЕМАТИЧЕСКОЕ</w:t>
      </w:r>
      <w:r>
        <w:rPr>
          <w:b/>
          <w:spacing w:val="-15"/>
          <w:sz w:val="24"/>
        </w:rPr>
        <w:t xml:space="preserve"> </w:t>
      </w:r>
      <w:r>
        <w:rPr>
          <w:b/>
          <w:sz w:val="24"/>
        </w:rPr>
        <w:t>ПЛАНИРОВАНИЕ ОРГАНИЗОВАННОЙ ОБРАЗОВАТЕЛЬНОЙ ДЕЯТЕЛЬНОСТИ</w:t>
      </w:r>
    </w:p>
    <w:p w:rsidR="00C7275C" w:rsidRDefault="00032943">
      <w:pPr>
        <w:spacing w:before="1"/>
        <w:ind w:left="1378" w:right="1379"/>
        <w:jc w:val="center"/>
        <w:rPr>
          <w:b/>
          <w:sz w:val="24"/>
        </w:rPr>
      </w:pPr>
      <w:r>
        <w:rPr>
          <w:b/>
          <w:sz w:val="24"/>
        </w:rPr>
        <w:t>(СОДЕРЖАНИЕ</w:t>
      </w:r>
      <w:r>
        <w:rPr>
          <w:b/>
          <w:spacing w:val="-5"/>
          <w:sz w:val="24"/>
        </w:rPr>
        <w:t xml:space="preserve"> </w:t>
      </w:r>
      <w:r>
        <w:rPr>
          <w:b/>
          <w:sz w:val="24"/>
        </w:rPr>
        <w:t>ПСИХОЛОГО-ПЕДАГОГИЧЕСКОЙ</w:t>
      </w:r>
      <w:r>
        <w:rPr>
          <w:b/>
          <w:spacing w:val="-3"/>
          <w:sz w:val="24"/>
        </w:rPr>
        <w:t xml:space="preserve"> </w:t>
      </w:r>
      <w:r>
        <w:rPr>
          <w:b/>
          <w:spacing w:val="-2"/>
          <w:sz w:val="24"/>
        </w:rPr>
        <w:t>РАБОТЫ)</w:t>
      </w:r>
    </w:p>
    <w:p w:rsidR="00C7275C" w:rsidRDefault="00C7275C">
      <w:pPr>
        <w:pStyle w:val="a3"/>
        <w:spacing w:before="3"/>
        <w:rPr>
          <w:b/>
          <w:sz w:val="22"/>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6"/>
        <w:gridCol w:w="857"/>
        <w:gridCol w:w="2177"/>
        <w:gridCol w:w="2194"/>
        <w:gridCol w:w="2163"/>
        <w:gridCol w:w="2091"/>
        <w:gridCol w:w="3786"/>
      </w:tblGrid>
      <w:tr w:rsidR="00C7275C">
        <w:trPr>
          <w:trHeight w:val="1333"/>
        </w:trPr>
        <w:tc>
          <w:tcPr>
            <w:tcW w:w="836" w:type="dxa"/>
          </w:tcPr>
          <w:p w:rsidR="00C7275C" w:rsidRDefault="00C7275C">
            <w:pPr>
              <w:pStyle w:val="TableParagraph"/>
              <w:spacing w:before="4"/>
              <w:rPr>
                <w:b/>
                <w:sz w:val="31"/>
              </w:rPr>
            </w:pPr>
          </w:p>
          <w:p w:rsidR="00C7275C" w:rsidRDefault="00032943">
            <w:pPr>
              <w:pStyle w:val="TableParagraph"/>
              <w:spacing w:line="264" w:lineRule="auto"/>
              <w:ind w:left="218" w:right="195"/>
              <w:rPr>
                <w:sz w:val="24"/>
              </w:rPr>
            </w:pPr>
            <w:r>
              <w:rPr>
                <w:spacing w:val="-4"/>
                <w:sz w:val="24"/>
              </w:rPr>
              <w:t xml:space="preserve">Ме- </w:t>
            </w:r>
            <w:r>
              <w:rPr>
                <w:spacing w:val="-5"/>
                <w:sz w:val="24"/>
              </w:rPr>
              <w:t>Сяц</w:t>
            </w:r>
          </w:p>
        </w:tc>
        <w:tc>
          <w:tcPr>
            <w:tcW w:w="857" w:type="dxa"/>
          </w:tcPr>
          <w:p w:rsidR="00C7275C" w:rsidRDefault="00C7275C">
            <w:pPr>
              <w:pStyle w:val="TableParagraph"/>
              <w:spacing w:before="4"/>
              <w:rPr>
                <w:b/>
                <w:sz w:val="31"/>
              </w:rPr>
            </w:pPr>
          </w:p>
          <w:p w:rsidR="00C7275C" w:rsidRDefault="00032943">
            <w:pPr>
              <w:pStyle w:val="TableParagraph"/>
              <w:spacing w:line="264" w:lineRule="auto"/>
              <w:ind w:left="198" w:right="181" w:firstLine="48"/>
              <w:rPr>
                <w:sz w:val="24"/>
              </w:rPr>
            </w:pPr>
            <w:r>
              <w:rPr>
                <w:spacing w:val="-4"/>
                <w:sz w:val="24"/>
              </w:rPr>
              <w:t>Не- деля</w:t>
            </w:r>
          </w:p>
        </w:tc>
        <w:tc>
          <w:tcPr>
            <w:tcW w:w="2177" w:type="dxa"/>
          </w:tcPr>
          <w:p w:rsidR="00C7275C" w:rsidRDefault="00C7275C">
            <w:pPr>
              <w:pStyle w:val="TableParagraph"/>
              <w:rPr>
                <w:b/>
                <w:sz w:val="26"/>
              </w:rPr>
            </w:pPr>
          </w:p>
          <w:p w:rsidR="00C7275C" w:rsidRDefault="00032943">
            <w:pPr>
              <w:pStyle w:val="TableParagraph"/>
              <w:spacing w:before="216"/>
              <w:ind w:left="718" w:right="711"/>
              <w:jc w:val="center"/>
              <w:rPr>
                <w:sz w:val="24"/>
              </w:rPr>
            </w:pPr>
            <w:r>
              <w:rPr>
                <w:spacing w:val="-2"/>
                <w:sz w:val="24"/>
              </w:rPr>
              <w:t>Задачи</w:t>
            </w:r>
          </w:p>
        </w:tc>
        <w:tc>
          <w:tcPr>
            <w:tcW w:w="2194" w:type="dxa"/>
          </w:tcPr>
          <w:p w:rsidR="00C7275C" w:rsidRDefault="00C7275C">
            <w:pPr>
              <w:pStyle w:val="TableParagraph"/>
              <w:spacing w:before="4"/>
              <w:rPr>
                <w:b/>
                <w:sz w:val="31"/>
              </w:rPr>
            </w:pPr>
          </w:p>
          <w:p w:rsidR="00C7275C" w:rsidRDefault="00032943">
            <w:pPr>
              <w:pStyle w:val="TableParagraph"/>
              <w:spacing w:line="264" w:lineRule="auto"/>
              <w:ind w:left="354" w:right="333" w:firstLine="110"/>
              <w:rPr>
                <w:sz w:val="24"/>
              </w:rPr>
            </w:pPr>
            <w:r>
              <w:rPr>
                <w:spacing w:val="-2"/>
                <w:sz w:val="24"/>
              </w:rPr>
              <w:t xml:space="preserve">Содержание </w:t>
            </w:r>
            <w:r>
              <w:rPr>
                <w:sz w:val="24"/>
              </w:rPr>
              <w:t>занятия</w:t>
            </w:r>
            <w:r>
              <w:rPr>
                <w:spacing w:val="-15"/>
                <w:sz w:val="24"/>
              </w:rPr>
              <w:t xml:space="preserve"> </w:t>
            </w:r>
            <w:r>
              <w:rPr>
                <w:sz w:val="24"/>
              </w:rPr>
              <w:t>(цели)</w:t>
            </w:r>
          </w:p>
        </w:tc>
        <w:tc>
          <w:tcPr>
            <w:tcW w:w="2163" w:type="dxa"/>
          </w:tcPr>
          <w:p w:rsidR="00C7275C" w:rsidRDefault="00032943">
            <w:pPr>
              <w:pStyle w:val="TableParagraph"/>
              <w:spacing w:before="59" w:line="264" w:lineRule="auto"/>
              <w:ind w:left="404" w:right="392" w:firstLine="1"/>
              <w:jc w:val="center"/>
              <w:rPr>
                <w:sz w:val="24"/>
              </w:rPr>
            </w:pPr>
            <w:r>
              <w:rPr>
                <w:spacing w:val="-2"/>
                <w:sz w:val="24"/>
              </w:rPr>
              <w:t xml:space="preserve">Совместная деятельность воспитателя </w:t>
            </w:r>
            <w:r>
              <w:rPr>
                <w:sz w:val="24"/>
              </w:rPr>
              <w:t>и детей</w:t>
            </w:r>
          </w:p>
        </w:tc>
        <w:tc>
          <w:tcPr>
            <w:tcW w:w="2091" w:type="dxa"/>
          </w:tcPr>
          <w:p w:rsidR="00C7275C" w:rsidRDefault="00032943">
            <w:pPr>
              <w:pStyle w:val="TableParagraph"/>
              <w:spacing w:before="210" w:line="264" w:lineRule="auto"/>
              <w:ind w:left="205" w:right="190"/>
              <w:jc w:val="center"/>
              <w:rPr>
                <w:sz w:val="24"/>
              </w:rPr>
            </w:pPr>
            <w:r>
              <w:rPr>
                <w:spacing w:val="-2"/>
                <w:sz w:val="24"/>
              </w:rPr>
              <w:t xml:space="preserve">Взаимодействие </w:t>
            </w:r>
            <w:r>
              <w:rPr>
                <w:sz w:val="24"/>
              </w:rPr>
              <w:t xml:space="preserve">с узкими </w:t>
            </w:r>
            <w:r>
              <w:rPr>
                <w:spacing w:val="-2"/>
                <w:sz w:val="24"/>
              </w:rPr>
              <w:t>специалистами</w:t>
            </w:r>
          </w:p>
        </w:tc>
        <w:tc>
          <w:tcPr>
            <w:tcW w:w="3786" w:type="dxa"/>
          </w:tcPr>
          <w:p w:rsidR="00C7275C" w:rsidRDefault="00C7275C">
            <w:pPr>
              <w:pStyle w:val="TableParagraph"/>
              <w:spacing w:before="4"/>
              <w:rPr>
                <w:b/>
                <w:sz w:val="31"/>
              </w:rPr>
            </w:pPr>
          </w:p>
          <w:p w:rsidR="00C7275C" w:rsidRDefault="00032943">
            <w:pPr>
              <w:pStyle w:val="TableParagraph"/>
              <w:spacing w:line="264" w:lineRule="auto"/>
              <w:ind w:left="586" w:right="571" w:firstLine="636"/>
              <w:rPr>
                <w:sz w:val="24"/>
              </w:rPr>
            </w:pPr>
            <w:r>
              <w:rPr>
                <w:spacing w:val="-2"/>
                <w:sz w:val="24"/>
              </w:rPr>
              <w:t xml:space="preserve">Реализуемые </w:t>
            </w:r>
            <w:r>
              <w:rPr>
                <w:sz w:val="24"/>
              </w:rPr>
              <w:t>образовательные</w:t>
            </w:r>
            <w:r>
              <w:rPr>
                <w:spacing w:val="-15"/>
                <w:sz w:val="24"/>
              </w:rPr>
              <w:t xml:space="preserve"> </w:t>
            </w:r>
            <w:r>
              <w:rPr>
                <w:sz w:val="24"/>
              </w:rPr>
              <w:t>области</w:t>
            </w:r>
          </w:p>
        </w:tc>
      </w:tr>
      <w:tr w:rsidR="00C7275C">
        <w:trPr>
          <w:trHeight w:val="424"/>
        </w:trPr>
        <w:tc>
          <w:tcPr>
            <w:tcW w:w="836" w:type="dxa"/>
          </w:tcPr>
          <w:p w:rsidR="00C7275C" w:rsidRDefault="00032943">
            <w:pPr>
              <w:pStyle w:val="TableParagraph"/>
              <w:spacing w:before="59"/>
              <w:ind w:left="13"/>
              <w:jc w:val="center"/>
              <w:rPr>
                <w:sz w:val="24"/>
              </w:rPr>
            </w:pPr>
            <w:r>
              <w:rPr>
                <w:sz w:val="24"/>
              </w:rPr>
              <w:t>1</w:t>
            </w:r>
          </w:p>
        </w:tc>
        <w:tc>
          <w:tcPr>
            <w:tcW w:w="857" w:type="dxa"/>
          </w:tcPr>
          <w:p w:rsidR="00C7275C" w:rsidRDefault="00032943">
            <w:pPr>
              <w:pStyle w:val="TableParagraph"/>
              <w:spacing w:before="59"/>
              <w:ind w:left="11"/>
              <w:jc w:val="center"/>
              <w:rPr>
                <w:sz w:val="24"/>
              </w:rPr>
            </w:pPr>
            <w:r>
              <w:rPr>
                <w:sz w:val="24"/>
              </w:rPr>
              <w:t>2</w:t>
            </w:r>
          </w:p>
        </w:tc>
        <w:tc>
          <w:tcPr>
            <w:tcW w:w="2177" w:type="dxa"/>
          </w:tcPr>
          <w:p w:rsidR="00C7275C" w:rsidRDefault="00032943">
            <w:pPr>
              <w:pStyle w:val="TableParagraph"/>
              <w:spacing w:before="59"/>
              <w:ind w:left="10"/>
              <w:jc w:val="center"/>
              <w:rPr>
                <w:sz w:val="24"/>
              </w:rPr>
            </w:pPr>
            <w:r>
              <w:rPr>
                <w:sz w:val="24"/>
              </w:rPr>
              <w:t>3</w:t>
            </w:r>
          </w:p>
        </w:tc>
        <w:tc>
          <w:tcPr>
            <w:tcW w:w="2194" w:type="dxa"/>
          </w:tcPr>
          <w:p w:rsidR="00C7275C" w:rsidRDefault="00032943">
            <w:pPr>
              <w:pStyle w:val="TableParagraph"/>
              <w:spacing w:before="59"/>
              <w:ind w:left="18"/>
              <w:jc w:val="center"/>
              <w:rPr>
                <w:sz w:val="24"/>
              </w:rPr>
            </w:pPr>
            <w:r>
              <w:rPr>
                <w:sz w:val="24"/>
              </w:rPr>
              <w:t>4</w:t>
            </w:r>
          </w:p>
        </w:tc>
        <w:tc>
          <w:tcPr>
            <w:tcW w:w="2163" w:type="dxa"/>
          </w:tcPr>
          <w:p w:rsidR="00C7275C" w:rsidRDefault="00032943">
            <w:pPr>
              <w:pStyle w:val="TableParagraph"/>
              <w:spacing w:before="59"/>
              <w:ind w:left="10"/>
              <w:jc w:val="center"/>
              <w:rPr>
                <w:sz w:val="24"/>
              </w:rPr>
            </w:pPr>
            <w:r>
              <w:rPr>
                <w:sz w:val="24"/>
              </w:rPr>
              <w:t>5</w:t>
            </w:r>
          </w:p>
        </w:tc>
        <w:tc>
          <w:tcPr>
            <w:tcW w:w="2091" w:type="dxa"/>
          </w:tcPr>
          <w:p w:rsidR="00C7275C" w:rsidRDefault="00032943">
            <w:pPr>
              <w:pStyle w:val="TableParagraph"/>
              <w:spacing w:before="59"/>
              <w:ind w:left="14"/>
              <w:jc w:val="center"/>
              <w:rPr>
                <w:sz w:val="24"/>
              </w:rPr>
            </w:pPr>
            <w:r>
              <w:rPr>
                <w:sz w:val="24"/>
              </w:rPr>
              <w:t>6</w:t>
            </w:r>
          </w:p>
        </w:tc>
        <w:tc>
          <w:tcPr>
            <w:tcW w:w="3786" w:type="dxa"/>
          </w:tcPr>
          <w:p w:rsidR="00C7275C" w:rsidRDefault="00032943">
            <w:pPr>
              <w:pStyle w:val="TableParagraph"/>
              <w:spacing w:before="59"/>
              <w:ind w:left="14"/>
              <w:jc w:val="center"/>
              <w:rPr>
                <w:sz w:val="24"/>
              </w:rPr>
            </w:pPr>
            <w:r>
              <w:rPr>
                <w:sz w:val="24"/>
              </w:rPr>
              <w:t>7</w:t>
            </w:r>
          </w:p>
        </w:tc>
      </w:tr>
      <w:tr w:rsidR="00C7275C">
        <w:trPr>
          <w:trHeight w:val="1334"/>
        </w:trPr>
        <w:tc>
          <w:tcPr>
            <w:tcW w:w="836"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032943">
            <w:pPr>
              <w:pStyle w:val="TableParagraph"/>
              <w:spacing w:before="167" w:line="264" w:lineRule="auto"/>
              <w:ind w:left="242" w:right="70" w:hanging="130"/>
              <w:rPr>
                <w:sz w:val="24"/>
              </w:rPr>
            </w:pPr>
            <w:r>
              <w:rPr>
                <w:spacing w:val="-4"/>
                <w:sz w:val="24"/>
              </w:rPr>
              <w:t>Сентя брь</w:t>
            </w:r>
          </w:p>
        </w:tc>
        <w:tc>
          <w:tcPr>
            <w:tcW w:w="13268" w:type="dxa"/>
            <w:gridSpan w:val="6"/>
          </w:tcPr>
          <w:p w:rsidR="00C7275C" w:rsidRDefault="00032943">
            <w:pPr>
              <w:pStyle w:val="TableParagraph"/>
              <w:spacing w:before="59" w:line="264" w:lineRule="auto"/>
              <w:ind w:left="59"/>
              <w:rPr>
                <w:sz w:val="24"/>
              </w:rPr>
            </w:pPr>
            <w:r>
              <w:rPr>
                <w:sz w:val="24"/>
              </w:rPr>
              <w:t>П</w:t>
            </w:r>
            <w:r>
              <w:rPr>
                <w:spacing w:val="-14"/>
                <w:sz w:val="24"/>
              </w:rPr>
              <w:t xml:space="preserve"> </w:t>
            </w:r>
            <w:r>
              <w:rPr>
                <w:sz w:val="24"/>
              </w:rPr>
              <w:t>л</w:t>
            </w:r>
            <w:r>
              <w:rPr>
                <w:spacing w:val="-13"/>
                <w:sz w:val="24"/>
              </w:rPr>
              <w:t xml:space="preserve"> </w:t>
            </w:r>
            <w:r>
              <w:rPr>
                <w:sz w:val="24"/>
              </w:rPr>
              <w:t>а</w:t>
            </w:r>
            <w:r>
              <w:rPr>
                <w:spacing w:val="-14"/>
                <w:sz w:val="24"/>
              </w:rPr>
              <w:t xml:space="preserve"> </w:t>
            </w:r>
            <w:r>
              <w:rPr>
                <w:sz w:val="24"/>
              </w:rPr>
              <w:t>н</w:t>
            </w:r>
            <w:r>
              <w:rPr>
                <w:spacing w:val="-14"/>
                <w:sz w:val="24"/>
              </w:rPr>
              <w:t xml:space="preserve"> </w:t>
            </w:r>
            <w:r>
              <w:rPr>
                <w:sz w:val="24"/>
              </w:rPr>
              <w:t>и</w:t>
            </w:r>
            <w:r>
              <w:rPr>
                <w:spacing w:val="-12"/>
                <w:sz w:val="24"/>
              </w:rPr>
              <w:t xml:space="preserve"> </w:t>
            </w:r>
            <w:r>
              <w:rPr>
                <w:sz w:val="24"/>
              </w:rPr>
              <w:t>р</w:t>
            </w:r>
            <w:r>
              <w:rPr>
                <w:spacing w:val="-13"/>
                <w:sz w:val="24"/>
              </w:rPr>
              <w:t xml:space="preserve"> </w:t>
            </w:r>
            <w:r>
              <w:rPr>
                <w:sz w:val="24"/>
              </w:rPr>
              <w:t>у</w:t>
            </w:r>
            <w:r>
              <w:rPr>
                <w:spacing w:val="-13"/>
                <w:sz w:val="24"/>
              </w:rPr>
              <w:t xml:space="preserve"> </w:t>
            </w:r>
            <w:r>
              <w:rPr>
                <w:sz w:val="24"/>
              </w:rPr>
              <w:t>е</w:t>
            </w:r>
            <w:r>
              <w:rPr>
                <w:spacing w:val="-14"/>
                <w:sz w:val="24"/>
              </w:rPr>
              <w:t xml:space="preserve"> </w:t>
            </w:r>
            <w:r>
              <w:rPr>
                <w:sz w:val="24"/>
              </w:rPr>
              <w:t>м</w:t>
            </w:r>
            <w:r>
              <w:rPr>
                <w:spacing w:val="-14"/>
                <w:sz w:val="24"/>
              </w:rPr>
              <w:t xml:space="preserve"> </w:t>
            </w:r>
            <w:r>
              <w:rPr>
                <w:sz w:val="24"/>
              </w:rPr>
              <w:t>ы</w:t>
            </w:r>
            <w:r>
              <w:rPr>
                <w:spacing w:val="-14"/>
                <w:sz w:val="24"/>
              </w:rPr>
              <w:t xml:space="preserve"> </w:t>
            </w:r>
            <w:r>
              <w:rPr>
                <w:sz w:val="24"/>
              </w:rPr>
              <w:t>е</w:t>
            </w:r>
            <w:r>
              <w:rPr>
                <w:spacing w:val="80"/>
                <w:sz w:val="24"/>
              </w:rPr>
              <w:t xml:space="preserve"> </w:t>
            </w:r>
            <w:r>
              <w:rPr>
                <w:sz w:val="24"/>
              </w:rPr>
              <w:t>р</w:t>
            </w:r>
            <w:r>
              <w:rPr>
                <w:spacing w:val="-13"/>
                <w:sz w:val="24"/>
              </w:rPr>
              <w:t xml:space="preserve"> </w:t>
            </w:r>
            <w:r>
              <w:rPr>
                <w:sz w:val="24"/>
              </w:rPr>
              <w:t>е</w:t>
            </w:r>
            <w:r>
              <w:rPr>
                <w:spacing w:val="-16"/>
                <w:sz w:val="24"/>
              </w:rPr>
              <w:t xml:space="preserve"> </w:t>
            </w:r>
            <w:r>
              <w:rPr>
                <w:sz w:val="24"/>
              </w:rPr>
              <w:t>з</w:t>
            </w:r>
            <w:r>
              <w:rPr>
                <w:spacing w:val="-12"/>
                <w:sz w:val="24"/>
              </w:rPr>
              <w:t xml:space="preserve"> </w:t>
            </w:r>
            <w:r>
              <w:rPr>
                <w:sz w:val="24"/>
              </w:rPr>
              <w:t>у</w:t>
            </w:r>
            <w:r>
              <w:rPr>
                <w:spacing w:val="-13"/>
                <w:sz w:val="24"/>
              </w:rPr>
              <w:t xml:space="preserve"> </w:t>
            </w:r>
            <w:r>
              <w:rPr>
                <w:sz w:val="24"/>
              </w:rPr>
              <w:t>л</w:t>
            </w:r>
            <w:r>
              <w:rPr>
                <w:spacing w:val="-15"/>
                <w:sz w:val="24"/>
              </w:rPr>
              <w:t xml:space="preserve"> </w:t>
            </w:r>
            <w:r>
              <w:rPr>
                <w:sz w:val="24"/>
              </w:rPr>
              <w:t>ь</w:t>
            </w:r>
            <w:r>
              <w:rPr>
                <w:spacing w:val="-15"/>
                <w:sz w:val="24"/>
              </w:rPr>
              <w:t xml:space="preserve"> </w:t>
            </w:r>
            <w:r>
              <w:rPr>
                <w:sz w:val="24"/>
              </w:rPr>
              <w:t>т</w:t>
            </w:r>
            <w:r>
              <w:rPr>
                <w:spacing w:val="-12"/>
                <w:sz w:val="24"/>
              </w:rPr>
              <w:t xml:space="preserve"> </w:t>
            </w:r>
            <w:r>
              <w:rPr>
                <w:sz w:val="24"/>
              </w:rPr>
              <w:t>а</w:t>
            </w:r>
            <w:r>
              <w:rPr>
                <w:spacing w:val="-14"/>
                <w:sz w:val="24"/>
              </w:rPr>
              <w:t xml:space="preserve"> </w:t>
            </w:r>
            <w:r>
              <w:rPr>
                <w:sz w:val="24"/>
              </w:rPr>
              <w:t>т</w:t>
            </w:r>
            <w:r>
              <w:rPr>
                <w:spacing w:val="-12"/>
                <w:sz w:val="24"/>
              </w:rPr>
              <w:t xml:space="preserve"> </w:t>
            </w:r>
            <w:r>
              <w:rPr>
                <w:sz w:val="24"/>
              </w:rPr>
              <w:t>ы</w:t>
            </w:r>
            <w:r>
              <w:rPr>
                <w:spacing w:val="80"/>
                <w:sz w:val="24"/>
              </w:rPr>
              <w:t xml:space="preserve"> </w:t>
            </w:r>
            <w:r>
              <w:rPr>
                <w:sz w:val="24"/>
              </w:rPr>
              <w:t>о</w:t>
            </w:r>
            <w:r>
              <w:rPr>
                <w:spacing w:val="-16"/>
                <w:sz w:val="24"/>
              </w:rPr>
              <w:t xml:space="preserve"> </w:t>
            </w:r>
            <w:r>
              <w:rPr>
                <w:sz w:val="24"/>
              </w:rPr>
              <w:t>б</w:t>
            </w:r>
            <w:r>
              <w:rPr>
                <w:spacing w:val="-13"/>
                <w:sz w:val="24"/>
              </w:rPr>
              <w:t xml:space="preserve"> </w:t>
            </w:r>
            <w:r>
              <w:rPr>
                <w:sz w:val="24"/>
              </w:rPr>
              <w:t>р</w:t>
            </w:r>
            <w:r>
              <w:rPr>
                <w:spacing w:val="-13"/>
                <w:sz w:val="24"/>
              </w:rPr>
              <w:t xml:space="preserve"> </w:t>
            </w:r>
            <w:r>
              <w:rPr>
                <w:sz w:val="24"/>
              </w:rPr>
              <w:t>а</w:t>
            </w:r>
            <w:r>
              <w:rPr>
                <w:spacing w:val="-16"/>
                <w:sz w:val="24"/>
              </w:rPr>
              <w:t xml:space="preserve"> </w:t>
            </w:r>
            <w:r>
              <w:rPr>
                <w:sz w:val="24"/>
              </w:rPr>
              <w:t>з</w:t>
            </w:r>
            <w:r>
              <w:rPr>
                <w:spacing w:val="-12"/>
                <w:sz w:val="24"/>
              </w:rPr>
              <w:t xml:space="preserve"> </w:t>
            </w:r>
            <w:r>
              <w:rPr>
                <w:sz w:val="24"/>
              </w:rPr>
              <w:t>о</w:t>
            </w:r>
            <w:r>
              <w:rPr>
                <w:spacing w:val="-16"/>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2"/>
                <w:sz w:val="24"/>
              </w:rPr>
              <w:t xml:space="preserve"> </w:t>
            </w:r>
            <w:r>
              <w:rPr>
                <w:sz w:val="24"/>
              </w:rPr>
              <w:t>е</w:t>
            </w:r>
            <w:r>
              <w:rPr>
                <w:spacing w:val="-14"/>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6"/>
                <w:sz w:val="24"/>
              </w:rPr>
              <w:t xml:space="preserve"> </w:t>
            </w:r>
            <w:r>
              <w:rPr>
                <w:sz w:val="24"/>
              </w:rPr>
              <w:t>й</w:t>
            </w:r>
            <w:r>
              <w:rPr>
                <w:spacing w:val="80"/>
                <w:sz w:val="24"/>
              </w:rPr>
              <w:t xml:space="preserve"> </w:t>
            </w:r>
            <w:r>
              <w:rPr>
                <w:sz w:val="24"/>
              </w:rPr>
              <w:t>д</w:t>
            </w:r>
            <w:r>
              <w:rPr>
                <w:spacing w:val="-13"/>
                <w:sz w:val="24"/>
              </w:rPr>
              <w:t xml:space="preserve"> </w:t>
            </w:r>
            <w:r>
              <w:rPr>
                <w:sz w:val="24"/>
              </w:rPr>
              <w:t>е</w:t>
            </w:r>
            <w:r>
              <w:rPr>
                <w:spacing w:val="-14"/>
                <w:sz w:val="24"/>
              </w:rPr>
              <w:t xml:space="preserve"> </w:t>
            </w:r>
            <w:r>
              <w:rPr>
                <w:sz w:val="24"/>
              </w:rPr>
              <w:t>я</w:t>
            </w:r>
            <w:r>
              <w:rPr>
                <w:spacing w:val="-13"/>
                <w:sz w:val="24"/>
              </w:rPr>
              <w:t xml:space="preserve"> </w:t>
            </w:r>
            <w:r>
              <w:rPr>
                <w:sz w:val="24"/>
              </w:rPr>
              <w:t>т</w:t>
            </w:r>
            <w:r>
              <w:rPr>
                <w:spacing w:val="-12"/>
                <w:sz w:val="24"/>
              </w:rPr>
              <w:t xml:space="preserve"> </w:t>
            </w:r>
            <w:r>
              <w:rPr>
                <w:sz w:val="24"/>
              </w:rPr>
              <w:t>е</w:t>
            </w:r>
            <w:r>
              <w:rPr>
                <w:spacing w:val="-16"/>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3"/>
                <w:sz w:val="24"/>
              </w:rPr>
              <w:t xml:space="preserve"> </w:t>
            </w:r>
            <w:r>
              <w:rPr>
                <w:sz w:val="24"/>
              </w:rPr>
              <w:t>с</w:t>
            </w:r>
            <w:r>
              <w:rPr>
                <w:spacing w:val="-14"/>
                <w:sz w:val="24"/>
              </w:rPr>
              <w:t xml:space="preserve"> </w:t>
            </w:r>
            <w:r>
              <w:rPr>
                <w:sz w:val="24"/>
              </w:rPr>
              <w:t>т</w:t>
            </w:r>
            <w:r>
              <w:rPr>
                <w:spacing w:val="-15"/>
                <w:sz w:val="24"/>
              </w:rPr>
              <w:t xml:space="preserve"> </w:t>
            </w:r>
            <w:r>
              <w:rPr>
                <w:sz w:val="24"/>
              </w:rPr>
              <w:t>и : имеет простейшие навыки организованного поведения</w:t>
            </w:r>
            <w:r>
              <w:rPr>
                <w:spacing w:val="-3"/>
                <w:sz w:val="24"/>
              </w:rPr>
              <w:t xml:space="preserve"> </w:t>
            </w:r>
            <w:r>
              <w:rPr>
                <w:sz w:val="24"/>
              </w:rPr>
              <w:t>в</w:t>
            </w:r>
            <w:r>
              <w:rPr>
                <w:spacing w:val="-4"/>
                <w:sz w:val="24"/>
              </w:rPr>
              <w:t xml:space="preserve"> </w:t>
            </w:r>
            <w:r>
              <w:rPr>
                <w:sz w:val="24"/>
              </w:rPr>
              <w:t>детском</w:t>
            </w:r>
            <w:r>
              <w:rPr>
                <w:spacing w:val="-3"/>
                <w:sz w:val="24"/>
              </w:rPr>
              <w:t xml:space="preserve"> </w:t>
            </w:r>
            <w:r>
              <w:rPr>
                <w:sz w:val="24"/>
              </w:rPr>
              <w:t>саду,</w:t>
            </w:r>
            <w:r>
              <w:rPr>
                <w:spacing w:val="-3"/>
                <w:sz w:val="24"/>
              </w:rPr>
              <w:t xml:space="preserve"> </w:t>
            </w:r>
            <w:r>
              <w:rPr>
                <w:sz w:val="24"/>
              </w:rPr>
              <w:t>дома,</w:t>
            </w:r>
            <w:r>
              <w:rPr>
                <w:spacing w:val="-3"/>
                <w:sz w:val="24"/>
              </w:rPr>
              <w:t xml:space="preserve"> </w:t>
            </w:r>
            <w:r>
              <w:rPr>
                <w:sz w:val="24"/>
              </w:rPr>
              <w:t>на</w:t>
            </w:r>
            <w:r>
              <w:rPr>
                <w:spacing w:val="-4"/>
                <w:sz w:val="24"/>
              </w:rPr>
              <w:t xml:space="preserve"> </w:t>
            </w:r>
            <w:r>
              <w:rPr>
                <w:sz w:val="24"/>
              </w:rPr>
              <w:t>улице,</w:t>
            </w:r>
            <w:r>
              <w:rPr>
                <w:spacing w:val="-3"/>
                <w:sz w:val="24"/>
              </w:rPr>
              <w:t xml:space="preserve"> </w:t>
            </w:r>
            <w:r>
              <w:rPr>
                <w:sz w:val="24"/>
              </w:rPr>
              <w:t>умеет</w:t>
            </w:r>
            <w:r>
              <w:rPr>
                <w:spacing w:val="-3"/>
                <w:sz w:val="24"/>
              </w:rPr>
              <w:t xml:space="preserve"> </w:t>
            </w:r>
            <w:r>
              <w:rPr>
                <w:sz w:val="24"/>
              </w:rPr>
              <w:t>занимать</w:t>
            </w:r>
            <w:r>
              <w:rPr>
                <w:spacing w:val="-2"/>
                <w:sz w:val="24"/>
              </w:rPr>
              <w:t xml:space="preserve"> </w:t>
            </w:r>
            <w:r>
              <w:rPr>
                <w:sz w:val="24"/>
              </w:rPr>
              <w:t>себя</w:t>
            </w:r>
            <w:r>
              <w:rPr>
                <w:spacing w:val="-3"/>
                <w:sz w:val="24"/>
              </w:rPr>
              <w:t xml:space="preserve"> </w:t>
            </w:r>
            <w:r>
              <w:rPr>
                <w:sz w:val="24"/>
              </w:rPr>
              <w:t>игрой,</w:t>
            </w:r>
            <w:r>
              <w:rPr>
                <w:spacing w:val="-6"/>
                <w:sz w:val="24"/>
              </w:rPr>
              <w:t xml:space="preserve"> </w:t>
            </w:r>
            <w:r>
              <w:rPr>
                <w:sz w:val="24"/>
              </w:rPr>
              <w:t>самостоятельной</w:t>
            </w:r>
            <w:r>
              <w:rPr>
                <w:spacing w:val="-3"/>
                <w:sz w:val="24"/>
              </w:rPr>
              <w:t xml:space="preserve"> </w:t>
            </w:r>
            <w:r>
              <w:rPr>
                <w:sz w:val="24"/>
              </w:rPr>
              <w:t>художественной</w:t>
            </w:r>
            <w:r>
              <w:rPr>
                <w:spacing w:val="-3"/>
                <w:sz w:val="24"/>
              </w:rPr>
              <w:t xml:space="preserve"> </w:t>
            </w:r>
            <w:r>
              <w:rPr>
                <w:sz w:val="24"/>
              </w:rPr>
              <w:t>деятельностью,</w:t>
            </w:r>
            <w:r>
              <w:rPr>
                <w:spacing w:val="-3"/>
                <w:sz w:val="24"/>
              </w:rPr>
              <w:t xml:space="preserve"> </w:t>
            </w:r>
            <w:r>
              <w:rPr>
                <w:sz w:val="24"/>
              </w:rPr>
              <w:t>умеет объединять несколько игровых действий в единую сюжетную линию; отражает в игре действия с предметами и взаимоотношения людей, отвечает на разнообразные вопросы взрослого, касающиеся ближайшего окружения</w:t>
            </w:r>
          </w:p>
        </w:tc>
      </w:tr>
      <w:tr w:rsidR="00C7275C">
        <w:trPr>
          <w:trHeight w:val="2851"/>
        </w:trPr>
        <w:tc>
          <w:tcPr>
            <w:tcW w:w="836" w:type="dxa"/>
            <w:vMerge/>
            <w:tcBorders>
              <w:top w:val="nil"/>
            </w:tcBorders>
          </w:tcPr>
          <w:p w:rsidR="00C7275C" w:rsidRDefault="00C7275C">
            <w:pPr>
              <w:rPr>
                <w:sz w:val="2"/>
                <w:szCs w:val="2"/>
              </w:rPr>
            </w:pPr>
          </w:p>
        </w:tc>
        <w:tc>
          <w:tcPr>
            <w:tcW w:w="857" w:type="dxa"/>
          </w:tcPr>
          <w:p w:rsidR="00C7275C" w:rsidRDefault="00032943">
            <w:pPr>
              <w:pStyle w:val="TableParagraph"/>
              <w:spacing w:before="59"/>
              <w:ind w:left="14"/>
              <w:jc w:val="center"/>
              <w:rPr>
                <w:sz w:val="24"/>
              </w:rPr>
            </w:pPr>
            <w:r>
              <w:rPr>
                <w:w w:val="99"/>
                <w:sz w:val="24"/>
              </w:rPr>
              <w:t>I</w:t>
            </w:r>
          </w:p>
        </w:tc>
        <w:tc>
          <w:tcPr>
            <w:tcW w:w="2177" w:type="dxa"/>
          </w:tcPr>
          <w:p w:rsidR="00C7275C" w:rsidRDefault="00032943">
            <w:pPr>
              <w:pStyle w:val="TableParagraph"/>
              <w:spacing w:before="59" w:line="264" w:lineRule="auto"/>
              <w:ind w:left="59" w:right="97"/>
              <w:rPr>
                <w:sz w:val="24"/>
              </w:rPr>
            </w:pPr>
            <w:r>
              <w:rPr>
                <w:sz w:val="24"/>
              </w:rPr>
              <w:t>З а к р е п и т ь знания</w:t>
            </w:r>
            <w:r>
              <w:rPr>
                <w:spacing w:val="-15"/>
                <w:sz w:val="24"/>
              </w:rPr>
              <w:t xml:space="preserve"> </w:t>
            </w:r>
            <w:r>
              <w:rPr>
                <w:sz w:val="24"/>
              </w:rPr>
              <w:t>о</w:t>
            </w:r>
            <w:r>
              <w:rPr>
                <w:spacing w:val="-15"/>
                <w:sz w:val="24"/>
              </w:rPr>
              <w:t xml:space="preserve"> </w:t>
            </w:r>
            <w:r>
              <w:rPr>
                <w:sz w:val="24"/>
              </w:rPr>
              <w:t xml:space="preserve">средствах </w:t>
            </w:r>
            <w:r>
              <w:rPr>
                <w:spacing w:val="-2"/>
                <w:sz w:val="24"/>
              </w:rPr>
              <w:t>передвижения.</w:t>
            </w:r>
          </w:p>
          <w:p w:rsidR="00C7275C" w:rsidRDefault="00032943">
            <w:pPr>
              <w:pStyle w:val="TableParagraph"/>
              <w:spacing w:before="1" w:line="264" w:lineRule="auto"/>
              <w:ind w:left="59" w:right="196"/>
              <w:rPr>
                <w:sz w:val="24"/>
              </w:rPr>
            </w:pPr>
            <w:r>
              <w:rPr>
                <w:sz w:val="24"/>
              </w:rPr>
              <w:t>П</w:t>
            </w:r>
            <w:r>
              <w:rPr>
                <w:spacing w:val="-12"/>
                <w:sz w:val="24"/>
              </w:rPr>
              <w:t xml:space="preserve"> </w:t>
            </w:r>
            <w:r>
              <w:rPr>
                <w:sz w:val="24"/>
              </w:rPr>
              <w:t>о</w:t>
            </w:r>
            <w:r>
              <w:rPr>
                <w:spacing w:val="-11"/>
                <w:sz w:val="24"/>
              </w:rPr>
              <w:t xml:space="preserve"> </w:t>
            </w:r>
            <w:r>
              <w:rPr>
                <w:sz w:val="24"/>
              </w:rPr>
              <w:t>з</w:t>
            </w:r>
            <w:r>
              <w:rPr>
                <w:spacing w:val="-12"/>
                <w:sz w:val="24"/>
              </w:rPr>
              <w:t xml:space="preserve"> </w:t>
            </w:r>
            <w:r>
              <w:rPr>
                <w:sz w:val="24"/>
              </w:rPr>
              <w:t>н</w:t>
            </w:r>
            <w:r>
              <w:rPr>
                <w:spacing w:val="-10"/>
                <w:sz w:val="24"/>
              </w:rPr>
              <w:t xml:space="preserve"> </w:t>
            </w:r>
            <w:r>
              <w:rPr>
                <w:sz w:val="24"/>
              </w:rPr>
              <w:t>а</w:t>
            </w:r>
            <w:r>
              <w:rPr>
                <w:spacing w:val="-12"/>
                <w:sz w:val="24"/>
              </w:rPr>
              <w:t xml:space="preserve"> </w:t>
            </w:r>
            <w:r>
              <w:rPr>
                <w:sz w:val="24"/>
              </w:rPr>
              <w:t>к</w:t>
            </w:r>
            <w:r>
              <w:rPr>
                <w:spacing w:val="-14"/>
                <w:sz w:val="24"/>
              </w:rPr>
              <w:t xml:space="preserve"> </w:t>
            </w:r>
            <w:r>
              <w:rPr>
                <w:sz w:val="24"/>
              </w:rPr>
              <w:t>о</w:t>
            </w:r>
            <w:r>
              <w:rPr>
                <w:spacing w:val="-11"/>
                <w:sz w:val="24"/>
              </w:rPr>
              <w:t xml:space="preserve"> </w:t>
            </w:r>
            <w:r>
              <w:rPr>
                <w:sz w:val="24"/>
              </w:rPr>
              <w:t>м</w:t>
            </w:r>
            <w:r>
              <w:rPr>
                <w:spacing w:val="-12"/>
                <w:sz w:val="24"/>
              </w:rPr>
              <w:t xml:space="preserve"> </w:t>
            </w:r>
            <w:r>
              <w:rPr>
                <w:sz w:val="24"/>
              </w:rPr>
              <w:t>и</w:t>
            </w:r>
            <w:r>
              <w:rPr>
                <w:spacing w:val="-12"/>
                <w:sz w:val="24"/>
              </w:rPr>
              <w:t xml:space="preserve"> </w:t>
            </w:r>
            <w:r>
              <w:rPr>
                <w:sz w:val="24"/>
              </w:rPr>
              <w:t>т</w:t>
            </w:r>
            <w:r>
              <w:rPr>
                <w:spacing w:val="-10"/>
                <w:sz w:val="24"/>
              </w:rPr>
              <w:t xml:space="preserve"> </w:t>
            </w:r>
            <w:r>
              <w:rPr>
                <w:sz w:val="24"/>
              </w:rPr>
              <w:t>ь с</w:t>
            </w:r>
            <w:r>
              <w:rPr>
                <w:spacing w:val="-15"/>
                <w:sz w:val="24"/>
              </w:rPr>
              <w:t xml:space="preserve"> </w:t>
            </w:r>
            <w:r>
              <w:rPr>
                <w:sz w:val="24"/>
              </w:rPr>
              <w:t>правилами</w:t>
            </w:r>
            <w:r>
              <w:rPr>
                <w:spacing w:val="-15"/>
                <w:sz w:val="24"/>
              </w:rPr>
              <w:t xml:space="preserve"> </w:t>
            </w:r>
            <w:r>
              <w:rPr>
                <w:sz w:val="24"/>
              </w:rPr>
              <w:t xml:space="preserve">пове- </w:t>
            </w:r>
            <w:r>
              <w:rPr>
                <w:spacing w:val="-4"/>
                <w:sz w:val="24"/>
              </w:rPr>
              <w:t>дения</w:t>
            </w:r>
          </w:p>
        </w:tc>
        <w:tc>
          <w:tcPr>
            <w:tcW w:w="2194" w:type="dxa"/>
            <w:vMerge w:val="restart"/>
          </w:tcPr>
          <w:p w:rsidR="00C7275C" w:rsidRDefault="00032943">
            <w:pPr>
              <w:pStyle w:val="TableParagraph"/>
              <w:spacing w:before="59" w:line="264" w:lineRule="auto"/>
              <w:ind w:left="61" w:right="706"/>
              <w:jc w:val="both"/>
              <w:rPr>
                <w:sz w:val="24"/>
              </w:rPr>
            </w:pPr>
            <w:r>
              <w:rPr>
                <w:sz w:val="24"/>
              </w:rPr>
              <w:t>З</w:t>
            </w:r>
            <w:r>
              <w:rPr>
                <w:spacing w:val="-15"/>
                <w:sz w:val="24"/>
              </w:rPr>
              <w:t xml:space="preserve"> </w:t>
            </w:r>
            <w:r>
              <w:rPr>
                <w:sz w:val="24"/>
              </w:rPr>
              <w:t>а</w:t>
            </w:r>
            <w:r>
              <w:rPr>
                <w:spacing w:val="-15"/>
                <w:sz w:val="24"/>
              </w:rPr>
              <w:t xml:space="preserve"> </w:t>
            </w:r>
            <w:r>
              <w:rPr>
                <w:sz w:val="24"/>
              </w:rPr>
              <w:t>н</w:t>
            </w:r>
            <w:r>
              <w:rPr>
                <w:spacing w:val="-15"/>
                <w:sz w:val="24"/>
              </w:rPr>
              <w:t xml:space="preserve"> </w:t>
            </w:r>
            <w:r>
              <w:rPr>
                <w:sz w:val="24"/>
              </w:rPr>
              <w:t>я</w:t>
            </w:r>
            <w:r>
              <w:rPr>
                <w:spacing w:val="-15"/>
                <w:sz w:val="24"/>
              </w:rPr>
              <w:t xml:space="preserve"> </w:t>
            </w:r>
            <w:r>
              <w:rPr>
                <w:sz w:val="24"/>
              </w:rPr>
              <w:t>т</w:t>
            </w:r>
            <w:r>
              <w:rPr>
                <w:spacing w:val="-15"/>
                <w:sz w:val="24"/>
              </w:rPr>
              <w:t xml:space="preserve"> </w:t>
            </w:r>
            <w:r>
              <w:rPr>
                <w:sz w:val="24"/>
              </w:rPr>
              <w:t>и</w:t>
            </w:r>
            <w:r>
              <w:rPr>
                <w:spacing w:val="-15"/>
                <w:sz w:val="24"/>
              </w:rPr>
              <w:t xml:space="preserve"> </w:t>
            </w:r>
            <w:r>
              <w:rPr>
                <w:sz w:val="24"/>
              </w:rPr>
              <w:t>е</w:t>
            </w:r>
            <w:r>
              <w:rPr>
                <w:spacing w:val="56"/>
                <w:sz w:val="24"/>
              </w:rPr>
              <w:t xml:space="preserve"> </w:t>
            </w:r>
            <w:r>
              <w:rPr>
                <w:sz w:val="24"/>
              </w:rPr>
              <w:t>1. Какой</w:t>
            </w:r>
            <w:r>
              <w:rPr>
                <w:spacing w:val="-15"/>
                <w:sz w:val="24"/>
              </w:rPr>
              <w:t xml:space="preserve"> </w:t>
            </w:r>
            <w:r>
              <w:rPr>
                <w:sz w:val="24"/>
              </w:rPr>
              <w:t xml:space="preserve">бывает </w:t>
            </w:r>
            <w:r>
              <w:rPr>
                <w:spacing w:val="-2"/>
                <w:sz w:val="24"/>
              </w:rPr>
              <w:t>транспорт.</w:t>
            </w:r>
          </w:p>
          <w:p w:rsidR="00C7275C" w:rsidRDefault="00032943">
            <w:pPr>
              <w:pStyle w:val="TableParagraph"/>
              <w:spacing w:before="1"/>
              <w:ind w:left="61"/>
              <w:jc w:val="both"/>
              <w:rPr>
                <w:sz w:val="24"/>
              </w:rPr>
            </w:pPr>
            <w:r>
              <w:rPr>
                <w:sz w:val="24"/>
              </w:rPr>
              <w:t>Ц</w:t>
            </w:r>
            <w:r>
              <w:rPr>
                <w:spacing w:val="-16"/>
                <w:sz w:val="24"/>
              </w:rPr>
              <w:t xml:space="preserve"> </w:t>
            </w:r>
            <w:r>
              <w:rPr>
                <w:sz w:val="24"/>
              </w:rPr>
              <w:t>е</w:t>
            </w:r>
            <w:r>
              <w:rPr>
                <w:spacing w:val="-16"/>
                <w:sz w:val="24"/>
              </w:rPr>
              <w:t xml:space="preserve"> </w:t>
            </w:r>
            <w:r>
              <w:rPr>
                <w:sz w:val="24"/>
              </w:rPr>
              <w:t>л</w:t>
            </w:r>
            <w:r>
              <w:rPr>
                <w:spacing w:val="-15"/>
                <w:sz w:val="24"/>
              </w:rPr>
              <w:t xml:space="preserve"> </w:t>
            </w:r>
            <w:r>
              <w:rPr>
                <w:sz w:val="24"/>
              </w:rPr>
              <w:t>и</w:t>
            </w:r>
            <w:r>
              <w:rPr>
                <w:spacing w:val="-12"/>
                <w:sz w:val="24"/>
              </w:rPr>
              <w:t xml:space="preserve"> </w:t>
            </w:r>
            <w:r>
              <w:rPr>
                <w:spacing w:val="-10"/>
                <w:sz w:val="24"/>
              </w:rPr>
              <w:t>:</w:t>
            </w:r>
          </w:p>
          <w:p w:rsidR="00C7275C" w:rsidRDefault="00032943">
            <w:pPr>
              <w:pStyle w:val="TableParagraph"/>
              <w:spacing w:before="27" w:line="264" w:lineRule="auto"/>
              <w:ind w:left="61" w:right="435"/>
              <w:rPr>
                <w:sz w:val="24"/>
              </w:rPr>
            </w:pPr>
            <w:r>
              <w:rPr>
                <w:spacing w:val="-2"/>
                <w:sz w:val="24"/>
              </w:rPr>
              <w:t xml:space="preserve">формировать </w:t>
            </w:r>
            <w:r>
              <w:rPr>
                <w:sz w:val="24"/>
              </w:rPr>
              <w:t>представление</w:t>
            </w:r>
            <w:r>
              <w:rPr>
                <w:spacing w:val="-15"/>
                <w:sz w:val="24"/>
              </w:rPr>
              <w:t xml:space="preserve"> </w:t>
            </w:r>
            <w:r>
              <w:rPr>
                <w:sz w:val="24"/>
              </w:rPr>
              <w:t xml:space="preserve">о </w:t>
            </w:r>
            <w:r>
              <w:rPr>
                <w:spacing w:val="-2"/>
                <w:sz w:val="24"/>
              </w:rPr>
              <w:t>транспорте (автобусе,</w:t>
            </w:r>
          </w:p>
          <w:p w:rsidR="00C7275C" w:rsidRDefault="00032943">
            <w:pPr>
              <w:pStyle w:val="TableParagraph"/>
              <w:spacing w:line="264" w:lineRule="auto"/>
              <w:ind w:left="61" w:right="103"/>
              <w:rPr>
                <w:sz w:val="24"/>
              </w:rPr>
            </w:pPr>
            <w:r>
              <w:rPr>
                <w:sz w:val="24"/>
              </w:rPr>
              <w:t>маршрутном</w:t>
            </w:r>
            <w:r>
              <w:rPr>
                <w:spacing w:val="-15"/>
                <w:sz w:val="24"/>
              </w:rPr>
              <w:t xml:space="preserve"> </w:t>
            </w:r>
            <w:r>
              <w:rPr>
                <w:sz w:val="24"/>
              </w:rPr>
              <w:t xml:space="preserve">такси, грузовых машинах и легковых </w:t>
            </w:r>
            <w:r>
              <w:rPr>
                <w:spacing w:val="-2"/>
                <w:sz w:val="24"/>
              </w:rPr>
              <w:t xml:space="preserve">автомобилях); </w:t>
            </w:r>
            <w:r>
              <w:rPr>
                <w:sz w:val="24"/>
              </w:rPr>
              <w:t>познакомить с троллейбусом;</w:t>
            </w:r>
            <w:r>
              <w:rPr>
                <w:spacing w:val="-15"/>
                <w:sz w:val="24"/>
              </w:rPr>
              <w:t xml:space="preserve"> </w:t>
            </w:r>
            <w:r>
              <w:rPr>
                <w:sz w:val="24"/>
              </w:rPr>
              <w:t xml:space="preserve">дать </w:t>
            </w:r>
            <w:r>
              <w:rPr>
                <w:spacing w:val="-2"/>
                <w:sz w:val="24"/>
              </w:rPr>
              <w:t>знания</w:t>
            </w:r>
          </w:p>
        </w:tc>
        <w:tc>
          <w:tcPr>
            <w:tcW w:w="2163" w:type="dxa"/>
          </w:tcPr>
          <w:p w:rsidR="00C7275C" w:rsidRDefault="00032943">
            <w:pPr>
              <w:pStyle w:val="TableParagraph"/>
              <w:spacing w:before="59"/>
              <w:ind w:left="59"/>
              <w:rPr>
                <w:sz w:val="24"/>
              </w:rPr>
            </w:pPr>
            <w:r>
              <w:rPr>
                <w:sz w:val="24"/>
              </w:rPr>
              <w:t>Подвижная</w:t>
            </w:r>
            <w:r>
              <w:rPr>
                <w:spacing w:val="-7"/>
                <w:sz w:val="24"/>
              </w:rPr>
              <w:t xml:space="preserve"> </w:t>
            </w:r>
            <w:r>
              <w:rPr>
                <w:spacing w:val="-4"/>
                <w:sz w:val="24"/>
              </w:rPr>
              <w:t>игра</w:t>
            </w:r>
          </w:p>
          <w:p w:rsidR="00C7275C" w:rsidRDefault="00032943">
            <w:pPr>
              <w:pStyle w:val="TableParagraph"/>
              <w:spacing w:before="28" w:line="264" w:lineRule="auto"/>
              <w:ind w:left="59"/>
              <w:rPr>
                <w:sz w:val="24"/>
              </w:rPr>
            </w:pPr>
            <w:r>
              <w:rPr>
                <w:spacing w:val="-2"/>
                <w:sz w:val="24"/>
              </w:rPr>
              <w:t>«Цветные автомобили». Конструирование</w:t>
            </w:r>
          </w:p>
          <w:p w:rsidR="00C7275C" w:rsidRDefault="00032943">
            <w:pPr>
              <w:pStyle w:val="TableParagraph"/>
              <w:spacing w:line="275" w:lineRule="exact"/>
              <w:ind w:left="59"/>
              <w:rPr>
                <w:sz w:val="24"/>
              </w:rPr>
            </w:pPr>
            <w:r>
              <w:rPr>
                <w:spacing w:val="-2"/>
                <w:sz w:val="24"/>
              </w:rPr>
              <w:t>«Автобус»,</w:t>
            </w:r>
          </w:p>
          <w:p w:rsidR="00C7275C" w:rsidRDefault="00032943">
            <w:pPr>
              <w:pStyle w:val="TableParagraph"/>
              <w:spacing w:before="27"/>
              <w:ind w:left="59"/>
              <w:rPr>
                <w:sz w:val="24"/>
              </w:rPr>
            </w:pPr>
            <w:r>
              <w:rPr>
                <w:spacing w:val="-2"/>
                <w:sz w:val="24"/>
              </w:rPr>
              <w:t>«Трамвай».</w:t>
            </w:r>
          </w:p>
          <w:p w:rsidR="00C7275C" w:rsidRDefault="00032943">
            <w:pPr>
              <w:pStyle w:val="TableParagraph"/>
              <w:spacing w:before="29" w:line="264" w:lineRule="auto"/>
              <w:ind w:left="59" w:right="344"/>
              <w:rPr>
                <w:sz w:val="24"/>
              </w:rPr>
            </w:pPr>
            <w:r>
              <w:rPr>
                <w:spacing w:val="-2"/>
                <w:sz w:val="24"/>
              </w:rPr>
              <w:t xml:space="preserve">Дидактическая </w:t>
            </w:r>
            <w:r>
              <w:rPr>
                <w:sz w:val="24"/>
              </w:rPr>
              <w:t>игра</w:t>
            </w:r>
            <w:r>
              <w:rPr>
                <w:spacing w:val="-15"/>
                <w:sz w:val="24"/>
              </w:rPr>
              <w:t xml:space="preserve"> </w:t>
            </w:r>
            <w:r>
              <w:rPr>
                <w:sz w:val="24"/>
              </w:rPr>
              <w:t>«Красный</w:t>
            </w:r>
            <w:r>
              <w:rPr>
                <w:spacing w:val="-15"/>
                <w:sz w:val="24"/>
              </w:rPr>
              <w:t xml:space="preserve"> </w:t>
            </w:r>
            <w:r>
              <w:rPr>
                <w:sz w:val="24"/>
              </w:rPr>
              <w:t xml:space="preserve">и </w:t>
            </w:r>
            <w:r>
              <w:rPr>
                <w:spacing w:val="-2"/>
                <w:sz w:val="24"/>
              </w:rPr>
              <w:t>зеленый»</w:t>
            </w:r>
          </w:p>
        </w:tc>
        <w:tc>
          <w:tcPr>
            <w:tcW w:w="2091" w:type="dxa"/>
          </w:tcPr>
          <w:p w:rsidR="00C7275C" w:rsidRDefault="00C7275C">
            <w:pPr>
              <w:pStyle w:val="TableParagraph"/>
              <w:rPr>
                <w:sz w:val="24"/>
              </w:rPr>
            </w:pPr>
          </w:p>
        </w:tc>
        <w:tc>
          <w:tcPr>
            <w:tcW w:w="3786" w:type="dxa"/>
            <w:vMerge w:val="restart"/>
          </w:tcPr>
          <w:p w:rsidR="00C7275C" w:rsidRDefault="00032943">
            <w:pPr>
              <w:pStyle w:val="TableParagraph"/>
              <w:spacing w:before="59" w:line="264" w:lineRule="auto"/>
              <w:ind w:left="58" w:right="668"/>
              <w:jc w:val="both"/>
              <w:rPr>
                <w:sz w:val="24"/>
              </w:rPr>
            </w:pPr>
            <w:r>
              <w:rPr>
                <w:i/>
                <w:spacing w:val="-2"/>
                <w:sz w:val="24"/>
              </w:rPr>
              <w:t xml:space="preserve">Социально-коммуникативное </w:t>
            </w:r>
            <w:r>
              <w:rPr>
                <w:i/>
                <w:sz w:val="24"/>
              </w:rPr>
              <w:t>развитие:</w:t>
            </w:r>
            <w:r>
              <w:rPr>
                <w:i/>
                <w:spacing w:val="-13"/>
                <w:sz w:val="24"/>
              </w:rPr>
              <w:t xml:space="preserve"> </w:t>
            </w:r>
            <w:r>
              <w:rPr>
                <w:sz w:val="24"/>
              </w:rPr>
              <w:t>закреплять</w:t>
            </w:r>
            <w:r>
              <w:rPr>
                <w:spacing w:val="-12"/>
                <w:sz w:val="24"/>
              </w:rPr>
              <w:t xml:space="preserve"> </w:t>
            </w:r>
            <w:r>
              <w:rPr>
                <w:sz w:val="24"/>
              </w:rPr>
              <w:t>навыки организованного</w:t>
            </w:r>
            <w:r>
              <w:rPr>
                <w:spacing w:val="-14"/>
                <w:sz w:val="24"/>
              </w:rPr>
              <w:t xml:space="preserve"> </w:t>
            </w:r>
            <w:r>
              <w:rPr>
                <w:sz w:val="24"/>
              </w:rPr>
              <w:t>поведения</w:t>
            </w:r>
            <w:r>
              <w:rPr>
                <w:spacing w:val="-12"/>
                <w:sz w:val="24"/>
              </w:rPr>
              <w:t xml:space="preserve"> </w:t>
            </w:r>
            <w:r>
              <w:rPr>
                <w:sz w:val="24"/>
              </w:rPr>
              <w:t>в детском</w:t>
            </w:r>
            <w:r>
              <w:rPr>
                <w:spacing w:val="-10"/>
                <w:sz w:val="24"/>
              </w:rPr>
              <w:t xml:space="preserve"> </w:t>
            </w:r>
            <w:r>
              <w:rPr>
                <w:sz w:val="24"/>
              </w:rPr>
              <w:t>саду,</w:t>
            </w:r>
            <w:r>
              <w:rPr>
                <w:spacing w:val="-10"/>
                <w:sz w:val="24"/>
              </w:rPr>
              <w:t xml:space="preserve"> </w:t>
            </w:r>
            <w:r>
              <w:rPr>
                <w:sz w:val="24"/>
              </w:rPr>
              <w:t>дома,</w:t>
            </w:r>
            <w:r>
              <w:rPr>
                <w:spacing w:val="-10"/>
                <w:sz w:val="24"/>
              </w:rPr>
              <w:t xml:space="preserve"> </w:t>
            </w:r>
            <w:r>
              <w:rPr>
                <w:sz w:val="24"/>
              </w:rPr>
              <w:t>на</w:t>
            </w:r>
            <w:r>
              <w:rPr>
                <w:spacing w:val="-9"/>
                <w:sz w:val="24"/>
              </w:rPr>
              <w:t xml:space="preserve"> </w:t>
            </w:r>
            <w:r>
              <w:rPr>
                <w:sz w:val="24"/>
              </w:rPr>
              <w:t>улице, формировать умение</w:t>
            </w:r>
          </w:p>
          <w:p w:rsidR="00C7275C" w:rsidRDefault="00032943">
            <w:pPr>
              <w:pStyle w:val="TableParagraph"/>
              <w:spacing w:line="264" w:lineRule="auto"/>
              <w:ind w:left="58"/>
              <w:rPr>
                <w:sz w:val="24"/>
              </w:rPr>
            </w:pPr>
            <w:r>
              <w:rPr>
                <w:sz w:val="24"/>
              </w:rPr>
              <w:t>взаимодействовать</w:t>
            </w:r>
            <w:r>
              <w:rPr>
                <w:spacing w:val="-13"/>
                <w:sz w:val="24"/>
              </w:rPr>
              <w:t xml:space="preserve"> </w:t>
            </w:r>
            <w:r>
              <w:rPr>
                <w:sz w:val="24"/>
              </w:rPr>
              <w:t>в</w:t>
            </w:r>
            <w:r>
              <w:rPr>
                <w:spacing w:val="-14"/>
                <w:sz w:val="24"/>
              </w:rPr>
              <w:t xml:space="preserve"> </w:t>
            </w:r>
            <w:r>
              <w:rPr>
                <w:sz w:val="24"/>
              </w:rPr>
              <w:t>сюжетах</w:t>
            </w:r>
            <w:r>
              <w:rPr>
                <w:spacing w:val="-13"/>
                <w:sz w:val="24"/>
              </w:rPr>
              <w:t xml:space="preserve"> </w:t>
            </w:r>
            <w:r>
              <w:rPr>
                <w:sz w:val="24"/>
              </w:rPr>
              <w:t>с двумя действующими лицами (шофер – пассажир),</w:t>
            </w:r>
          </w:p>
          <w:p w:rsidR="00C7275C" w:rsidRDefault="00032943">
            <w:pPr>
              <w:pStyle w:val="TableParagraph"/>
              <w:spacing w:line="264" w:lineRule="auto"/>
              <w:ind w:left="58"/>
              <w:rPr>
                <w:sz w:val="24"/>
              </w:rPr>
            </w:pPr>
            <w:r>
              <w:rPr>
                <w:sz w:val="24"/>
              </w:rPr>
              <w:t>способствовать</w:t>
            </w:r>
            <w:r>
              <w:rPr>
                <w:spacing w:val="-15"/>
                <w:sz w:val="24"/>
              </w:rPr>
              <w:t xml:space="preserve"> </w:t>
            </w:r>
            <w:r>
              <w:rPr>
                <w:sz w:val="24"/>
              </w:rPr>
              <w:t>возникновению</w:t>
            </w:r>
            <w:r>
              <w:rPr>
                <w:spacing w:val="-15"/>
                <w:sz w:val="24"/>
              </w:rPr>
              <w:t xml:space="preserve"> </w:t>
            </w:r>
            <w:r>
              <w:rPr>
                <w:sz w:val="24"/>
              </w:rPr>
              <w:t xml:space="preserve">игр на темы из окружающей жизни; рассказывать детям о понятных им </w:t>
            </w:r>
            <w:r>
              <w:rPr>
                <w:spacing w:val="-2"/>
                <w:sz w:val="24"/>
              </w:rPr>
              <w:t>профессиях</w:t>
            </w:r>
          </w:p>
          <w:p w:rsidR="00C7275C" w:rsidRDefault="00032943">
            <w:pPr>
              <w:pStyle w:val="TableParagraph"/>
              <w:spacing w:line="264" w:lineRule="auto"/>
              <w:ind w:left="58"/>
              <w:rPr>
                <w:sz w:val="24"/>
              </w:rPr>
            </w:pPr>
            <w:r>
              <w:rPr>
                <w:sz w:val="24"/>
              </w:rPr>
              <w:t>(шофер),</w:t>
            </w:r>
            <w:r>
              <w:rPr>
                <w:spacing w:val="-14"/>
                <w:sz w:val="24"/>
              </w:rPr>
              <w:t xml:space="preserve"> </w:t>
            </w:r>
            <w:r>
              <w:rPr>
                <w:sz w:val="24"/>
              </w:rPr>
              <w:t>расширять</w:t>
            </w:r>
            <w:r>
              <w:rPr>
                <w:spacing w:val="-13"/>
                <w:sz w:val="24"/>
              </w:rPr>
              <w:t xml:space="preserve"> </w:t>
            </w:r>
            <w:r>
              <w:rPr>
                <w:sz w:val="24"/>
              </w:rPr>
              <w:t>и</w:t>
            </w:r>
            <w:r>
              <w:rPr>
                <w:spacing w:val="-14"/>
                <w:sz w:val="24"/>
              </w:rPr>
              <w:t xml:space="preserve"> </w:t>
            </w:r>
            <w:r>
              <w:rPr>
                <w:sz w:val="24"/>
              </w:rPr>
              <w:t>обогащать представления о трудовых</w:t>
            </w:r>
          </w:p>
          <w:p w:rsidR="00C7275C" w:rsidRDefault="00032943">
            <w:pPr>
              <w:pStyle w:val="TableParagraph"/>
              <w:spacing w:before="1" w:line="264" w:lineRule="auto"/>
              <w:ind w:left="58"/>
              <w:rPr>
                <w:sz w:val="24"/>
              </w:rPr>
            </w:pPr>
            <w:r>
              <w:rPr>
                <w:sz w:val="24"/>
              </w:rPr>
              <w:t>действиях,</w:t>
            </w:r>
            <w:r>
              <w:rPr>
                <w:spacing w:val="-15"/>
                <w:sz w:val="24"/>
              </w:rPr>
              <w:t xml:space="preserve"> </w:t>
            </w:r>
            <w:r>
              <w:rPr>
                <w:sz w:val="24"/>
              </w:rPr>
              <w:t>результатах</w:t>
            </w:r>
            <w:r>
              <w:rPr>
                <w:spacing w:val="-15"/>
                <w:sz w:val="24"/>
              </w:rPr>
              <w:t xml:space="preserve"> </w:t>
            </w:r>
            <w:r>
              <w:rPr>
                <w:sz w:val="24"/>
              </w:rPr>
              <w:t xml:space="preserve">труда; </w:t>
            </w:r>
            <w:r>
              <w:rPr>
                <w:spacing w:val="-2"/>
                <w:sz w:val="24"/>
              </w:rPr>
              <w:t>рассказать,</w:t>
            </w:r>
          </w:p>
        </w:tc>
      </w:tr>
      <w:tr w:rsidR="00C7275C">
        <w:trPr>
          <w:trHeight w:val="2112"/>
        </w:trPr>
        <w:tc>
          <w:tcPr>
            <w:tcW w:w="836" w:type="dxa"/>
            <w:vMerge/>
            <w:tcBorders>
              <w:top w:val="nil"/>
            </w:tcBorders>
          </w:tcPr>
          <w:p w:rsidR="00C7275C" w:rsidRDefault="00C7275C">
            <w:pPr>
              <w:rPr>
                <w:sz w:val="2"/>
                <w:szCs w:val="2"/>
              </w:rPr>
            </w:pPr>
          </w:p>
        </w:tc>
        <w:tc>
          <w:tcPr>
            <w:tcW w:w="857" w:type="dxa"/>
          </w:tcPr>
          <w:p w:rsidR="00C7275C" w:rsidRDefault="00032943">
            <w:pPr>
              <w:pStyle w:val="TableParagraph"/>
              <w:spacing w:before="61"/>
              <w:ind w:left="283" w:right="272"/>
              <w:jc w:val="center"/>
              <w:rPr>
                <w:sz w:val="24"/>
              </w:rPr>
            </w:pPr>
            <w:r>
              <w:rPr>
                <w:spacing w:val="-5"/>
                <w:sz w:val="24"/>
              </w:rPr>
              <w:t>II</w:t>
            </w:r>
          </w:p>
        </w:tc>
        <w:tc>
          <w:tcPr>
            <w:tcW w:w="2177" w:type="dxa"/>
          </w:tcPr>
          <w:p w:rsidR="00C7275C" w:rsidRDefault="00032943">
            <w:pPr>
              <w:pStyle w:val="TableParagraph"/>
              <w:spacing w:before="61" w:line="264" w:lineRule="auto"/>
              <w:ind w:left="59" w:right="97"/>
              <w:rPr>
                <w:sz w:val="24"/>
              </w:rPr>
            </w:pPr>
            <w:r>
              <w:rPr>
                <w:sz w:val="24"/>
              </w:rPr>
              <w:t>Ф</w:t>
            </w:r>
            <w:r>
              <w:rPr>
                <w:spacing w:val="-2"/>
                <w:sz w:val="24"/>
              </w:rPr>
              <w:t xml:space="preserve"> </w:t>
            </w:r>
            <w:r>
              <w:rPr>
                <w:sz w:val="24"/>
              </w:rPr>
              <w:t>о</w:t>
            </w:r>
            <w:r>
              <w:rPr>
                <w:spacing w:val="-2"/>
                <w:sz w:val="24"/>
              </w:rPr>
              <w:t xml:space="preserve"> </w:t>
            </w:r>
            <w:r>
              <w:rPr>
                <w:sz w:val="24"/>
              </w:rPr>
              <w:t>р</w:t>
            </w:r>
            <w:r>
              <w:rPr>
                <w:spacing w:val="-2"/>
                <w:sz w:val="24"/>
              </w:rPr>
              <w:t xml:space="preserve"> </w:t>
            </w:r>
            <w:r>
              <w:rPr>
                <w:sz w:val="24"/>
              </w:rPr>
              <w:t>м</w:t>
            </w:r>
            <w:r>
              <w:rPr>
                <w:spacing w:val="-3"/>
                <w:sz w:val="24"/>
              </w:rPr>
              <w:t xml:space="preserve"> </w:t>
            </w:r>
            <w:r>
              <w:rPr>
                <w:sz w:val="24"/>
              </w:rPr>
              <w:t>и</w:t>
            </w:r>
            <w:r>
              <w:rPr>
                <w:spacing w:val="-3"/>
                <w:sz w:val="24"/>
              </w:rPr>
              <w:t xml:space="preserve"> </w:t>
            </w:r>
            <w:r>
              <w:rPr>
                <w:sz w:val="24"/>
              </w:rPr>
              <w:t>р</w:t>
            </w:r>
            <w:r>
              <w:rPr>
                <w:spacing w:val="-2"/>
                <w:sz w:val="24"/>
              </w:rPr>
              <w:t xml:space="preserve"> </w:t>
            </w:r>
            <w:r>
              <w:rPr>
                <w:sz w:val="24"/>
              </w:rPr>
              <w:t>о</w:t>
            </w:r>
            <w:r>
              <w:rPr>
                <w:spacing w:val="-2"/>
                <w:sz w:val="24"/>
              </w:rPr>
              <w:t xml:space="preserve"> </w:t>
            </w:r>
            <w:r>
              <w:rPr>
                <w:sz w:val="24"/>
              </w:rPr>
              <w:t>в</w:t>
            </w:r>
            <w:r>
              <w:rPr>
                <w:spacing w:val="-3"/>
                <w:sz w:val="24"/>
              </w:rPr>
              <w:t xml:space="preserve"> </w:t>
            </w:r>
            <w:r>
              <w:rPr>
                <w:sz w:val="24"/>
              </w:rPr>
              <w:t>а</w:t>
            </w:r>
            <w:r>
              <w:rPr>
                <w:spacing w:val="-3"/>
                <w:sz w:val="24"/>
              </w:rPr>
              <w:t xml:space="preserve"> </w:t>
            </w:r>
            <w:r>
              <w:rPr>
                <w:sz w:val="24"/>
              </w:rPr>
              <w:t>т</w:t>
            </w:r>
            <w:r>
              <w:rPr>
                <w:spacing w:val="-5"/>
                <w:sz w:val="24"/>
              </w:rPr>
              <w:t xml:space="preserve"> </w:t>
            </w:r>
            <w:r>
              <w:rPr>
                <w:sz w:val="24"/>
              </w:rPr>
              <w:t>ь представления,</w:t>
            </w:r>
            <w:r>
              <w:rPr>
                <w:spacing w:val="-15"/>
                <w:sz w:val="24"/>
              </w:rPr>
              <w:t xml:space="preserve"> </w:t>
            </w:r>
            <w:r>
              <w:rPr>
                <w:sz w:val="24"/>
              </w:rPr>
              <w:t xml:space="preserve">чем </w:t>
            </w:r>
            <w:r>
              <w:rPr>
                <w:spacing w:val="-2"/>
                <w:sz w:val="24"/>
              </w:rPr>
              <w:t>отличается транспорт</w:t>
            </w:r>
          </w:p>
        </w:tc>
        <w:tc>
          <w:tcPr>
            <w:tcW w:w="2194" w:type="dxa"/>
            <w:vMerge/>
            <w:tcBorders>
              <w:top w:val="nil"/>
            </w:tcBorders>
          </w:tcPr>
          <w:p w:rsidR="00C7275C" w:rsidRDefault="00C7275C">
            <w:pPr>
              <w:rPr>
                <w:sz w:val="2"/>
                <w:szCs w:val="2"/>
              </w:rPr>
            </w:pPr>
          </w:p>
        </w:tc>
        <w:tc>
          <w:tcPr>
            <w:tcW w:w="2163" w:type="dxa"/>
          </w:tcPr>
          <w:p w:rsidR="00C7275C" w:rsidRDefault="00032943">
            <w:pPr>
              <w:pStyle w:val="TableParagraph"/>
              <w:spacing w:before="61"/>
              <w:ind w:left="59"/>
              <w:jc w:val="both"/>
              <w:rPr>
                <w:sz w:val="24"/>
              </w:rPr>
            </w:pPr>
            <w:r>
              <w:rPr>
                <w:sz w:val="24"/>
              </w:rPr>
              <w:t>Наблюдение</w:t>
            </w:r>
            <w:r>
              <w:rPr>
                <w:spacing w:val="-4"/>
                <w:sz w:val="24"/>
              </w:rPr>
              <w:t xml:space="preserve"> </w:t>
            </w:r>
            <w:r>
              <w:rPr>
                <w:spacing w:val="-5"/>
                <w:sz w:val="24"/>
              </w:rPr>
              <w:t>за</w:t>
            </w:r>
          </w:p>
          <w:p w:rsidR="00C7275C" w:rsidRDefault="00032943">
            <w:pPr>
              <w:pStyle w:val="TableParagraph"/>
              <w:spacing w:before="26" w:line="264" w:lineRule="auto"/>
              <w:ind w:left="59" w:right="176"/>
              <w:jc w:val="both"/>
              <w:rPr>
                <w:sz w:val="24"/>
              </w:rPr>
            </w:pPr>
            <w:r>
              <w:rPr>
                <w:sz w:val="24"/>
              </w:rPr>
              <w:t>движением</w:t>
            </w:r>
            <w:r>
              <w:rPr>
                <w:spacing w:val="-15"/>
                <w:sz w:val="24"/>
              </w:rPr>
              <w:t xml:space="preserve"> </w:t>
            </w:r>
            <w:r>
              <w:rPr>
                <w:sz w:val="24"/>
              </w:rPr>
              <w:t>машин с</w:t>
            </w:r>
            <w:r>
              <w:rPr>
                <w:spacing w:val="-15"/>
                <w:sz w:val="24"/>
              </w:rPr>
              <w:t xml:space="preserve"> </w:t>
            </w:r>
            <w:r>
              <w:rPr>
                <w:sz w:val="24"/>
              </w:rPr>
              <w:t>участка</w:t>
            </w:r>
            <w:r>
              <w:rPr>
                <w:spacing w:val="-15"/>
                <w:sz w:val="24"/>
              </w:rPr>
              <w:t xml:space="preserve"> </w:t>
            </w:r>
            <w:r>
              <w:rPr>
                <w:sz w:val="24"/>
              </w:rPr>
              <w:t>детского сада. Дидактичес-</w:t>
            </w:r>
          </w:p>
        </w:tc>
        <w:tc>
          <w:tcPr>
            <w:tcW w:w="2091" w:type="dxa"/>
          </w:tcPr>
          <w:p w:rsidR="00C7275C" w:rsidRDefault="00032943">
            <w:pPr>
              <w:pStyle w:val="TableParagraph"/>
              <w:spacing w:before="61"/>
              <w:ind w:left="61"/>
              <w:rPr>
                <w:sz w:val="24"/>
              </w:rPr>
            </w:pPr>
            <w:r>
              <w:rPr>
                <w:spacing w:val="-2"/>
                <w:sz w:val="24"/>
              </w:rPr>
              <w:t>Рисование:</w:t>
            </w:r>
          </w:p>
          <w:p w:rsidR="00C7275C" w:rsidRDefault="00032943">
            <w:pPr>
              <w:pStyle w:val="TableParagraph"/>
              <w:spacing w:before="26" w:line="264" w:lineRule="auto"/>
              <w:ind w:left="61"/>
              <w:rPr>
                <w:sz w:val="24"/>
              </w:rPr>
            </w:pPr>
            <w:r>
              <w:rPr>
                <w:spacing w:val="-2"/>
                <w:sz w:val="24"/>
              </w:rPr>
              <w:t xml:space="preserve">«Отремонтируйте </w:t>
            </w:r>
            <w:r>
              <w:rPr>
                <w:sz w:val="24"/>
              </w:rPr>
              <w:t>машине колеса» (педагог по ИЗО)</w:t>
            </w:r>
          </w:p>
        </w:tc>
        <w:tc>
          <w:tcPr>
            <w:tcW w:w="3786" w:type="dxa"/>
            <w:vMerge/>
            <w:tcBorders>
              <w:top w:val="nil"/>
            </w:tcBorders>
          </w:tcPr>
          <w:p w:rsidR="00C7275C" w:rsidRDefault="00C7275C">
            <w:pPr>
              <w:rPr>
                <w:sz w:val="2"/>
                <w:szCs w:val="2"/>
              </w:rPr>
            </w:pPr>
          </w:p>
        </w:tc>
      </w:tr>
    </w:tbl>
    <w:p w:rsidR="00C7275C" w:rsidRDefault="00C7275C">
      <w:pPr>
        <w:rPr>
          <w:sz w:val="2"/>
          <w:szCs w:val="2"/>
        </w:rPr>
        <w:sectPr w:rsidR="00C7275C">
          <w:headerReference w:type="default" r:id="rId75"/>
          <w:footerReference w:type="default" r:id="rId76"/>
          <w:pgSz w:w="15840" w:h="12240" w:orient="landscape"/>
          <w:pgMar w:top="640" w:right="760" w:bottom="1200" w:left="760" w:header="0" w:footer="1012" w:gutter="0"/>
          <w:cols w:space="720"/>
        </w:sectPr>
      </w:pPr>
    </w:p>
    <w:p w:rsidR="00C7275C" w:rsidRDefault="00C7275C">
      <w:pPr>
        <w:pStyle w:val="a3"/>
        <w:spacing w:before="8"/>
        <w:rPr>
          <w:b/>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6"/>
        <w:gridCol w:w="857"/>
        <w:gridCol w:w="2177"/>
        <w:gridCol w:w="2194"/>
        <w:gridCol w:w="2163"/>
        <w:gridCol w:w="2091"/>
        <w:gridCol w:w="3786"/>
      </w:tblGrid>
      <w:tr w:rsidR="00C7275C">
        <w:trPr>
          <w:trHeight w:val="409"/>
        </w:trPr>
        <w:tc>
          <w:tcPr>
            <w:tcW w:w="836" w:type="dxa"/>
          </w:tcPr>
          <w:p w:rsidR="00C7275C" w:rsidRDefault="00032943">
            <w:pPr>
              <w:pStyle w:val="TableParagraph"/>
              <w:spacing w:before="59"/>
              <w:ind w:left="13"/>
              <w:jc w:val="center"/>
              <w:rPr>
                <w:sz w:val="24"/>
              </w:rPr>
            </w:pPr>
            <w:r>
              <w:rPr>
                <w:sz w:val="24"/>
              </w:rPr>
              <w:t>1</w:t>
            </w:r>
          </w:p>
        </w:tc>
        <w:tc>
          <w:tcPr>
            <w:tcW w:w="857" w:type="dxa"/>
          </w:tcPr>
          <w:p w:rsidR="00C7275C" w:rsidRDefault="00032943">
            <w:pPr>
              <w:pStyle w:val="TableParagraph"/>
              <w:spacing w:before="59"/>
              <w:ind w:left="11"/>
              <w:jc w:val="center"/>
              <w:rPr>
                <w:sz w:val="24"/>
              </w:rPr>
            </w:pPr>
            <w:r>
              <w:rPr>
                <w:sz w:val="24"/>
              </w:rPr>
              <w:t>2</w:t>
            </w:r>
          </w:p>
        </w:tc>
        <w:tc>
          <w:tcPr>
            <w:tcW w:w="2177" w:type="dxa"/>
          </w:tcPr>
          <w:p w:rsidR="00C7275C" w:rsidRDefault="00032943">
            <w:pPr>
              <w:pStyle w:val="TableParagraph"/>
              <w:spacing w:before="59"/>
              <w:ind w:left="10"/>
              <w:jc w:val="center"/>
              <w:rPr>
                <w:sz w:val="24"/>
              </w:rPr>
            </w:pPr>
            <w:r>
              <w:rPr>
                <w:sz w:val="24"/>
              </w:rPr>
              <w:t>3</w:t>
            </w:r>
          </w:p>
        </w:tc>
        <w:tc>
          <w:tcPr>
            <w:tcW w:w="2194" w:type="dxa"/>
          </w:tcPr>
          <w:p w:rsidR="00C7275C" w:rsidRDefault="00032943">
            <w:pPr>
              <w:pStyle w:val="TableParagraph"/>
              <w:spacing w:before="59"/>
              <w:ind w:left="18"/>
              <w:jc w:val="center"/>
              <w:rPr>
                <w:sz w:val="24"/>
              </w:rPr>
            </w:pPr>
            <w:r>
              <w:rPr>
                <w:sz w:val="24"/>
              </w:rPr>
              <w:t>4</w:t>
            </w:r>
          </w:p>
        </w:tc>
        <w:tc>
          <w:tcPr>
            <w:tcW w:w="2163" w:type="dxa"/>
          </w:tcPr>
          <w:p w:rsidR="00C7275C" w:rsidRDefault="00032943">
            <w:pPr>
              <w:pStyle w:val="TableParagraph"/>
              <w:spacing w:before="59"/>
              <w:ind w:left="10"/>
              <w:jc w:val="center"/>
              <w:rPr>
                <w:sz w:val="24"/>
              </w:rPr>
            </w:pPr>
            <w:r>
              <w:rPr>
                <w:sz w:val="24"/>
              </w:rPr>
              <w:t>5</w:t>
            </w:r>
          </w:p>
        </w:tc>
        <w:tc>
          <w:tcPr>
            <w:tcW w:w="2091" w:type="dxa"/>
          </w:tcPr>
          <w:p w:rsidR="00C7275C" w:rsidRDefault="00032943">
            <w:pPr>
              <w:pStyle w:val="TableParagraph"/>
              <w:spacing w:before="59"/>
              <w:ind w:left="14"/>
              <w:jc w:val="center"/>
              <w:rPr>
                <w:sz w:val="24"/>
              </w:rPr>
            </w:pPr>
            <w:r>
              <w:rPr>
                <w:sz w:val="24"/>
              </w:rPr>
              <w:t>6</w:t>
            </w:r>
          </w:p>
        </w:tc>
        <w:tc>
          <w:tcPr>
            <w:tcW w:w="3786" w:type="dxa"/>
          </w:tcPr>
          <w:p w:rsidR="00C7275C" w:rsidRDefault="00032943">
            <w:pPr>
              <w:pStyle w:val="TableParagraph"/>
              <w:spacing w:before="59"/>
              <w:ind w:left="14"/>
              <w:jc w:val="center"/>
              <w:rPr>
                <w:sz w:val="24"/>
              </w:rPr>
            </w:pPr>
            <w:r>
              <w:rPr>
                <w:sz w:val="24"/>
              </w:rPr>
              <w:t>7</w:t>
            </w:r>
          </w:p>
        </w:tc>
      </w:tr>
      <w:tr w:rsidR="00C7275C">
        <w:trPr>
          <w:trHeight w:val="2728"/>
        </w:trPr>
        <w:tc>
          <w:tcPr>
            <w:tcW w:w="836"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2"/>
              <w:rPr>
                <w:b/>
                <w:sz w:val="28"/>
              </w:rPr>
            </w:pPr>
          </w:p>
          <w:p w:rsidR="00C7275C" w:rsidRDefault="00032943">
            <w:pPr>
              <w:pStyle w:val="TableParagraph"/>
              <w:spacing w:line="252" w:lineRule="auto"/>
              <w:ind w:left="242" w:right="70" w:hanging="130"/>
              <w:rPr>
                <w:sz w:val="24"/>
              </w:rPr>
            </w:pPr>
            <w:r>
              <w:rPr>
                <w:spacing w:val="-4"/>
                <w:sz w:val="24"/>
              </w:rPr>
              <w:t>Сентя брь</w:t>
            </w:r>
          </w:p>
        </w:tc>
        <w:tc>
          <w:tcPr>
            <w:tcW w:w="857" w:type="dxa"/>
          </w:tcPr>
          <w:p w:rsidR="00C7275C" w:rsidRDefault="00C7275C">
            <w:pPr>
              <w:pStyle w:val="TableParagraph"/>
              <w:rPr>
                <w:sz w:val="24"/>
              </w:rPr>
            </w:pPr>
          </w:p>
        </w:tc>
        <w:tc>
          <w:tcPr>
            <w:tcW w:w="2177" w:type="dxa"/>
          </w:tcPr>
          <w:p w:rsidR="00C7275C" w:rsidRDefault="00032943">
            <w:pPr>
              <w:pStyle w:val="TableParagraph"/>
              <w:spacing w:before="59" w:line="252" w:lineRule="auto"/>
              <w:ind w:left="59" w:right="196"/>
              <w:rPr>
                <w:sz w:val="24"/>
              </w:rPr>
            </w:pPr>
            <w:r>
              <w:rPr>
                <w:sz w:val="24"/>
              </w:rPr>
              <w:t>и</w:t>
            </w:r>
            <w:r>
              <w:rPr>
                <w:spacing w:val="-13"/>
                <w:sz w:val="24"/>
              </w:rPr>
              <w:t xml:space="preserve"> </w:t>
            </w:r>
            <w:r>
              <w:rPr>
                <w:sz w:val="24"/>
              </w:rPr>
              <w:t>из</w:t>
            </w:r>
            <w:r>
              <w:rPr>
                <w:spacing w:val="-13"/>
                <w:sz w:val="24"/>
              </w:rPr>
              <w:t xml:space="preserve"> </w:t>
            </w:r>
            <w:r>
              <w:rPr>
                <w:sz w:val="24"/>
              </w:rPr>
              <w:t>чего</w:t>
            </w:r>
            <w:r>
              <w:rPr>
                <w:spacing w:val="-13"/>
                <w:sz w:val="24"/>
              </w:rPr>
              <w:t xml:space="preserve"> </w:t>
            </w:r>
            <w:r>
              <w:rPr>
                <w:sz w:val="24"/>
              </w:rPr>
              <w:t xml:space="preserve">он </w:t>
            </w:r>
            <w:r>
              <w:rPr>
                <w:spacing w:val="-2"/>
                <w:sz w:val="24"/>
              </w:rPr>
              <w:t>состоит</w:t>
            </w:r>
          </w:p>
        </w:tc>
        <w:tc>
          <w:tcPr>
            <w:tcW w:w="2194" w:type="dxa"/>
            <w:vMerge w:val="restart"/>
          </w:tcPr>
          <w:p w:rsidR="00C7275C" w:rsidRDefault="00032943">
            <w:pPr>
              <w:pStyle w:val="TableParagraph"/>
              <w:spacing w:before="59" w:line="252" w:lineRule="auto"/>
              <w:ind w:left="61" w:right="990"/>
              <w:rPr>
                <w:sz w:val="24"/>
              </w:rPr>
            </w:pPr>
            <w:r>
              <w:rPr>
                <w:sz w:val="24"/>
              </w:rPr>
              <w:t>о</w:t>
            </w:r>
            <w:r>
              <w:rPr>
                <w:spacing w:val="-15"/>
                <w:sz w:val="24"/>
              </w:rPr>
              <w:t xml:space="preserve"> </w:t>
            </w:r>
            <w:r>
              <w:rPr>
                <w:sz w:val="24"/>
              </w:rPr>
              <w:t xml:space="preserve">правилах </w:t>
            </w:r>
            <w:r>
              <w:rPr>
                <w:spacing w:val="-2"/>
                <w:sz w:val="24"/>
              </w:rPr>
              <w:t>поведения</w:t>
            </w:r>
          </w:p>
          <w:p w:rsidR="00C7275C" w:rsidRDefault="00032943">
            <w:pPr>
              <w:pStyle w:val="TableParagraph"/>
              <w:spacing w:before="1"/>
              <w:ind w:left="61"/>
              <w:rPr>
                <w:sz w:val="24"/>
              </w:rPr>
            </w:pPr>
            <w:r>
              <w:rPr>
                <w:sz w:val="24"/>
              </w:rPr>
              <w:t xml:space="preserve">в </w:t>
            </w:r>
            <w:r>
              <w:rPr>
                <w:spacing w:val="-2"/>
                <w:sz w:val="24"/>
              </w:rPr>
              <w:t>транспорте</w:t>
            </w:r>
          </w:p>
        </w:tc>
        <w:tc>
          <w:tcPr>
            <w:tcW w:w="2163" w:type="dxa"/>
          </w:tcPr>
          <w:p w:rsidR="00C7275C" w:rsidRDefault="00032943">
            <w:pPr>
              <w:pStyle w:val="TableParagraph"/>
              <w:spacing w:before="59" w:line="252" w:lineRule="auto"/>
              <w:ind w:left="59" w:right="344"/>
              <w:rPr>
                <w:sz w:val="24"/>
              </w:rPr>
            </w:pPr>
            <w:r>
              <w:rPr>
                <w:sz w:val="24"/>
              </w:rPr>
              <w:t>кая</w:t>
            </w:r>
            <w:r>
              <w:rPr>
                <w:spacing w:val="-15"/>
                <w:sz w:val="24"/>
              </w:rPr>
              <w:t xml:space="preserve"> </w:t>
            </w:r>
            <w:r>
              <w:rPr>
                <w:sz w:val="24"/>
              </w:rPr>
              <w:t>игра</w:t>
            </w:r>
            <w:r>
              <w:rPr>
                <w:spacing w:val="-15"/>
                <w:sz w:val="24"/>
              </w:rPr>
              <w:t xml:space="preserve"> </w:t>
            </w:r>
            <w:r>
              <w:rPr>
                <w:sz w:val="24"/>
              </w:rPr>
              <w:t xml:space="preserve">«Встань там, где скажу», </w:t>
            </w:r>
            <w:r>
              <w:rPr>
                <w:spacing w:val="-2"/>
                <w:sz w:val="24"/>
              </w:rPr>
              <w:t>сюжетно-</w:t>
            </w:r>
          </w:p>
          <w:p w:rsidR="00C7275C" w:rsidRDefault="00032943">
            <w:pPr>
              <w:pStyle w:val="TableParagraph"/>
              <w:spacing w:line="275" w:lineRule="exact"/>
              <w:ind w:left="59"/>
              <w:rPr>
                <w:sz w:val="24"/>
              </w:rPr>
            </w:pPr>
            <w:r>
              <w:rPr>
                <w:sz w:val="24"/>
              </w:rPr>
              <w:t>дидактическая</w:t>
            </w:r>
            <w:r>
              <w:rPr>
                <w:spacing w:val="-8"/>
                <w:sz w:val="24"/>
              </w:rPr>
              <w:t xml:space="preserve"> </w:t>
            </w:r>
            <w:r>
              <w:rPr>
                <w:spacing w:val="-4"/>
                <w:sz w:val="24"/>
              </w:rPr>
              <w:t>игра</w:t>
            </w:r>
          </w:p>
          <w:p w:rsidR="00C7275C" w:rsidRDefault="00032943">
            <w:pPr>
              <w:pStyle w:val="TableParagraph"/>
              <w:spacing w:before="14" w:line="252" w:lineRule="auto"/>
              <w:ind w:left="59" w:right="249"/>
              <w:rPr>
                <w:sz w:val="24"/>
              </w:rPr>
            </w:pPr>
            <w:r>
              <w:rPr>
                <w:sz w:val="24"/>
              </w:rPr>
              <w:t>«Шофер».</w:t>
            </w:r>
            <w:r>
              <w:rPr>
                <w:spacing w:val="-15"/>
                <w:sz w:val="24"/>
              </w:rPr>
              <w:t xml:space="preserve"> </w:t>
            </w:r>
            <w:r>
              <w:rPr>
                <w:sz w:val="24"/>
              </w:rPr>
              <w:t xml:space="preserve">Чтение </w:t>
            </w:r>
            <w:r>
              <w:rPr>
                <w:spacing w:val="-2"/>
                <w:sz w:val="24"/>
              </w:rPr>
              <w:t>произведения</w:t>
            </w:r>
          </w:p>
          <w:p w:rsidR="00C7275C" w:rsidRDefault="00032943">
            <w:pPr>
              <w:pStyle w:val="TableParagraph"/>
              <w:spacing w:before="2"/>
              <w:ind w:left="59"/>
              <w:rPr>
                <w:sz w:val="24"/>
              </w:rPr>
            </w:pPr>
            <w:r>
              <w:rPr>
                <w:sz w:val="24"/>
              </w:rPr>
              <w:t>В.</w:t>
            </w:r>
            <w:r>
              <w:rPr>
                <w:spacing w:val="-1"/>
                <w:sz w:val="24"/>
              </w:rPr>
              <w:t xml:space="preserve"> </w:t>
            </w:r>
            <w:r>
              <w:rPr>
                <w:sz w:val="24"/>
              </w:rPr>
              <w:t>И.</w:t>
            </w:r>
            <w:r>
              <w:rPr>
                <w:spacing w:val="-1"/>
                <w:sz w:val="24"/>
              </w:rPr>
              <w:t xml:space="preserve"> </w:t>
            </w:r>
            <w:r>
              <w:rPr>
                <w:spacing w:val="-2"/>
                <w:sz w:val="24"/>
              </w:rPr>
              <w:t>Мирясовой</w:t>
            </w:r>
          </w:p>
          <w:p w:rsidR="00C7275C" w:rsidRDefault="00032943">
            <w:pPr>
              <w:pStyle w:val="TableParagraph"/>
              <w:spacing w:before="12" w:line="252" w:lineRule="auto"/>
              <w:ind w:left="59" w:right="413"/>
              <w:rPr>
                <w:sz w:val="24"/>
              </w:rPr>
            </w:pPr>
            <w:r>
              <w:rPr>
                <w:sz w:val="24"/>
              </w:rPr>
              <w:t>«Легковой</w:t>
            </w:r>
            <w:r>
              <w:rPr>
                <w:spacing w:val="-15"/>
                <w:sz w:val="24"/>
              </w:rPr>
              <w:t xml:space="preserve"> </w:t>
            </w:r>
            <w:r>
              <w:rPr>
                <w:sz w:val="24"/>
              </w:rPr>
              <w:t xml:space="preserve">авто- </w:t>
            </w:r>
            <w:r>
              <w:rPr>
                <w:spacing w:val="-2"/>
                <w:sz w:val="24"/>
              </w:rPr>
              <w:t>мобиль»</w:t>
            </w:r>
          </w:p>
        </w:tc>
        <w:tc>
          <w:tcPr>
            <w:tcW w:w="2091" w:type="dxa"/>
          </w:tcPr>
          <w:p w:rsidR="00C7275C" w:rsidRDefault="00C7275C">
            <w:pPr>
              <w:pStyle w:val="TableParagraph"/>
              <w:rPr>
                <w:sz w:val="24"/>
              </w:rPr>
            </w:pPr>
          </w:p>
        </w:tc>
        <w:tc>
          <w:tcPr>
            <w:tcW w:w="3786" w:type="dxa"/>
            <w:vMerge w:val="restart"/>
          </w:tcPr>
          <w:p w:rsidR="00C7275C" w:rsidRDefault="00032943">
            <w:pPr>
              <w:pStyle w:val="TableParagraph"/>
              <w:spacing w:before="59" w:line="252" w:lineRule="auto"/>
              <w:ind w:left="58"/>
              <w:rPr>
                <w:sz w:val="24"/>
              </w:rPr>
            </w:pPr>
            <w:r>
              <w:rPr>
                <w:sz w:val="24"/>
              </w:rPr>
              <w:t>что</w:t>
            </w:r>
            <w:r>
              <w:rPr>
                <w:spacing w:val="-11"/>
                <w:sz w:val="24"/>
              </w:rPr>
              <w:t xml:space="preserve"> </w:t>
            </w:r>
            <w:r>
              <w:rPr>
                <w:sz w:val="24"/>
              </w:rPr>
              <w:t>светофор</w:t>
            </w:r>
            <w:r>
              <w:rPr>
                <w:spacing w:val="-11"/>
                <w:sz w:val="24"/>
              </w:rPr>
              <w:t xml:space="preserve"> </w:t>
            </w:r>
            <w:r>
              <w:rPr>
                <w:sz w:val="24"/>
              </w:rPr>
              <w:t>имеет</w:t>
            </w:r>
            <w:r>
              <w:rPr>
                <w:spacing w:val="-11"/>
                <w:sz w:val="24"/>
              </w:rPr>
              <w:t xml:space="preserve"> </w:t>
            </w:r>
            <w:r>
              <w:rPr>
                <w:sz w:val="24"/>
              </w:rPr>
              <w:t>три</w:t>
            </w:r>
            <w:r>
              <w:rPr>
                <w:spacing w:val="-11"/>
                <w:sz w:val="24"/>
              </w:rPr>
              <w:t xml:space="preserve"> </w:t>
            </w:r>
            <w:r>
              <w:rPr>
                <w:sz w:val="24"/>
              </w:rPr>
              <w:t>световых сигнала (красный, желтый, зеленый); на основе обогащения представлений о ближайшем</w:t>
            </w:r>
          </w:p>
          <w:p w:rsidR="00C7275C" w:rsidRDefault="00032943">
            <w:pPr>
              <w:pStyle w:val="TableParagraph"/>
              <w:spacing w:line="252" w:lineRule="auto"/>
              <w:ind w:left="58" w:right="112"/>
              <w:rPr>
                <w:sz w:val="24"/>
              </w:rPr>
            </w:pPr>
            <w:r>
              <w:rPr>
                <w:sz w:val="24"/>
              </w:rPr>
              <w:t>окружении</w:t>
            </w:r>
            <w:r>
              <w:rPr>
                <w:spacing w:val="-15"/>
                <w:sz w:val="24"/>
              </w:rPr>
              <w:t xml:space="preserve"> </w:t>
            </w:r>
            <w:r>
              <w:rPr>
                <w:sz w:val="24"/>
              </w:rPr>
              <w:t>продолжать</w:t>
            </w:r>
            <w:r>
              <w:rPr>
                <w:spacing w:val="-15"/>
                <w:sz w:val="24"/>
              </w:rPr>
              <w:t xml:space="preserve"> </w:t>
            </w:r>
            <w:r>
              <w:rPr>
                <w:sz w:val="24"/>
              </w:rPr>
              <w:t>расширять и</w:t>
            </w:r>
            <w:r>
              <w:rPr>
                <w:spacing w:val="-10"/>
                <w:sz w:val="24"/>
              </w:rPr>
              <w:t xml:space="preserve"> </w:t>
            </w:r>
            <w:r>
              <w:rPr>
                <w:sz w:val="24"/>
              </w:rPr>
              <w:t>активизировать</w:t>
            </w:r>
            <w:r>
              <w:rPr>
                <w:spacing w:val="-9"/>
                <w:sz w:val="24"/>
              </w:rPr>
              <w:t xml:space="preserve"> </w:t>
            </w:r>
            <w:r>
              <w:rPr>
                <w:sz w:val="24"/>
              </w:rPr>
              <w:t>словарный</w:t>
            </w:r>
            <w:r>
              <w:rPr>
                <w:spacing w:val="-10"/>
                <w:sz w:val="24"/>
              </w:rPr>
              <w:t xml:space="preserve"> </w:t>
            </w:r>
            <w:r>
              <w:rPr>
                <w:sz w:val="24"/>
              </w:rPr>
              <w:t>запас детей, уточнять названия и назначение видов транспорта.</w:t>
            </w:r>
          </w:p>
          <w:p w:rsidR="00C7275C" w:rsidRDefault="00032943">
            <w:pPr>
              <w:pStyle w:val="TableParagraph"/>
              <w:spacing w:line="252" w:lineRule="auto"/>
              <w:ind w:left="58"/>
              <w:rPr>
                <w:sz w:val="24"/>
              </w:rPr>
            </w:pPr>
            <w:r>
              <w:rPr>
                <w:i/>
                <w:sz w:val="24"/>
              </w:rPr>
              <w:t xml:space="preserve">Познавательное развитие: </w:t>
            </w:r>
            <w:r>
              <w:rPr>
                <w:sz w:val="24"/>
              </w:rPr>
              <w:t>различать пространственные направления</w:t>
            </w:r>
            <w:r>
              <w:rPr>
                <w:spacing w:val="-10"/>
                <w:sz w:val="24"/>
              </w:rPr>
              <w:t xml:space="preserve"> </w:t>
            </w:r>
            <w:r>
              <w:rPr>
                <w:sz w:val="24"/>
              </w:rPr>
              <w:t>от</w:t>
            </w:r>
            <w:r>
              <w:rPr>
                <w:spacing w:val="-10"/>
                <w:sz w:val="24"/>
              </w:rPr>
              <w:t xml:space="preserve"> </w:t>
            </w:r>
            <w:r>
              <w:rPr>
                <w:sz w:val="24"/>
              </w:rPr>
              <w:t>себя</w:t>
            </w:r>
            <w:r>
              <w:rPr>
                <w:spacing w:val="-10"/>
                <w:sz w:val="24"/>
              </w:rPr>
              <w:t xml:space="preserve"> </w:t>
            </w:r>
            <w:r>
              <w:rPr>
                <w:sz w:val="24"/>
              </w:rPr>
              <w:t>(впереди</w:t>
            </w:r>
            <w:r>
              <w:rPr>
                <w:spacing w:val="-8"/>
                <w:sz w:val="24"/>
              </w:rPr>
              <w:t xml:space="preserve"> </w:t>
            </w:r>
            <w:r>
              <w:rPr>
                <w:sz w:val="24"/>
              </w:rPr>
              <w:t>– сзади/позади, справа – слева); знакомить с ближайшим окружением (улицей)</w:t>
            </w:r>
          </w:p>
        </w:tc>
      </w:tr>
      <w:tr w:rsidR="00C7275C">
        <w:trPr>
          <w:trHeight w:val="1857"/>
        </w:trPr>
        <w:tc>
          <w:tcPr>
            <w:tcW w:w="836" w:type="dxa"/>
            <w:vMerge/>
            <w:tcBorders>
              <w:top w:val="nil"/>
            </w:tcBorders>
          </w:tcPr>
          <w:p w:rsidR="00C7275C" w:rsidRDefault="00C7275C">
            <w:pPr>
              <w:rPr>
                <w:sz w:val="2"/>
                <w:szCs w:val="2"/>
              </w:rPr>
            </w:pPr>
          </w:p>
        </w:tc>
        <w:tc>
          <w:tcPr>
            <w:tcW w:w="857" w:type="dxa"/>
          </w:tcPr>
          <w:p w:rsidR="00C7275C" w:rsidRDefault="00032943">
            <w:pPr>
              <w:pStyle w:val="TableParagraph"/>
              <w:spacing w:before="59"/>
              <w:ind w:left="283" w:right="275"/>
              <w:jc w:val="center"/>
              <w:rPr>
                <w:sz w:val="24"/>
              </w:rPr>
            </w:pPr>
            <w:r>
              <w:rPr>
                <w:spacing w:val="-5"/>
                <w:sz w:val="24"/>
              </w:rPr>
              <w:t>III</w:t>
            </w:r>
          </w:p>
        </w:tc>
        <w:tc>
          <w:tcPr>
            <w:tcW w:w="2177" w:type="dxa"/>
          </w:tcPr>
          <w:p w:rsidR="00C7275C" w:rsidRDefault="00032943">
            <w:pPr>
              <w:pStyle w:val="TableParagraph"/>
              <w:spacing w:before="59" w:line="252" w:lineRule="auto"/>
              <w:ind w:left="59" w:right="311"/>
              <w:rPr>
                <w:sz w:val="24"/>
              </w:rPr>
            </w:pPr>
            <w:r>
              <w:rPr>
                <w:sz w:val="24"/>
              </w:rPr>
              <w:t xml:space="preserve">З а к р е п и т ь знания о </w:t>
            </w:r>
            <w:r>
              <w:rPr>
                <w:spacing w:val="-2"/>
                <w:sz w:val="24"/>
              </w:rPr>
              <w:t xml:space="preserve">назначении </w:t>
            </w:r>
            <w:r>
              <w:rPr>
                <w:sz w:val="24"/>
              </w:rPr>
              <w:t>светофора и его цветах</w:t>
            </w:r>
            <w:r>
              <w:rPr>
                <w:spacing w:val="-15"/>
                <w:sz w:val="24"/>
              </w:rPr>
              <w:t xml:space="preserve"> </w:t>
            </w:r>
            <w:r>
              <w:rPr>
                <w:sz w:val="24"/>
              </w:rPr>
              <w:t>–</w:t>
            </w:r>
            <w:r>
              <w:rPr>
                <w:spacing w:val="-15"/>
                <w:sz w:val="24"/>
              </w:rPr>
              <w:t xml:space="preserve"> </w:t>
            </w:r>
            <w:r>
              <w:rPr>
                <w:sz w:val="24"/>
              </w:rPr>
              <w:t>красном и зеленом</w:t>
            </w:r>
          </w:p>
        </w:tc>
        <w:tc>
          <w:tcPr>
            <w:tcW w:w="2194" w:type="dxa"/>
            <w:vMerge/>
            <w:tcBorders>
              <w:top w:val="nil"/>
            </w:tcBorders>
          </w:tcPr>
          <w:p w:rsidR="00C7275C" w:rsidRDefault="00C7275C">
            <w:pPr>
              <w:rPr>
                <w:sz w:val="2"/>
                <w:szCs w:val="2"/>
              </w:rPr>
            </w:pPr>
          </w:p>
        </w:tc>
        <w:tc>
          <w:tcPr>
            <w:tcW w:w="2163" w:type="dxa"/>
            <w:vMerge w:val="restart"/>
          </w:tcPr>
          <w:p w:rsidR="00C7275C" w:rsidRDefault="00032943">
            <w:pPr>
              <w:pStyle w:val="TableParagraph"/>
              <w:spacing w:before="59"/>
              <w:ind w:left="59"/>
              <w:rPr>
                <w:sz w:val="24"/>
              </w:rPr>
            </w:pPr>
            <w:r>
              <w:rPr>
                <w:sz w:val="24"/>
              </w:rPr>
              <w:t>Ситуация</w:t>
            </w:r>
            <w:r>
              <w:rPr>
                <w:spacing w:val="-2"/>
                <w:sz w:val="24"/>
              </w:rPr>
              <w:t xml:space="preserve"> общения</w:t>
            </w:r>
          </w:p>
          <w:p w:rsidR="00C7275C" w:rsidRDefault="00032943">
            <w:pPr>
              <w:pStyle w:val="TableParagraph"/>
              <w:spacing w:before="14" w:line="252" w:lineRule="auto"/>
              <w:ind w:left="59" w:right="355"/>
              <w:rPr>
                <w:sz w:val="24"/>
              </w:rPr>
            </w:pPr>
            <w:r>
              <w:rPr>
                <w:sz w:val="24"/>
              </w:rPr>
              <w:t xml:space="preserve">«Что я знаю о </w:t>
            </w:r>
            <w:r>
              <w:rPr>
                <w:spacing w:val="-2"/>
                <w:sz w:val="24"/>
              </w:rPr>
              <w:t xml:space="preserve">грузовом автомобиле». Дидактическая </w:t>
            </w:r>
            <w:r>
              <w:rPr>
                <w:sz w:val="24"/>
              </w:rPr>
              <w:t>игра</w:t>
            </w:r>
            <w:r>
              <w:rPr>
                <w:spacing w:val="-15"/>
                <w:sz w:val="24"/>
              </w:rPr>
              <w:t xml:space="preserve"> </w:t>
            </w:r>
            <w:r>
              <w:rPr>
                <w:sz w:val="24"/>
              </w:rPr>
              <w:t>«Угадай-ка, чем</w:t>
            </w:r>
            <w:r>
              <w:rPr>
                <w:spacing w:val="-3"/>
                <w:sz w:val="24"/>
              </w:rPr>
              <w:t xml:space="preserve"> </w:t>
            </w:r>
            <w:r>
              <w:rPr>
                <w:spacing w:val="-2"/>
                <w:sz w:val="24"/>
              </w:rPr>
              <w:t>повезешь?».</w:t>
            </w:r>
          </w:p>
          <w:p w:rsidR="00C7275C" w:rsidRDefault="00032943">
            <w:pPr>
              <w:pStyle w:val="TableParagraph"/>
              <w:spacing w:line="252" w:lineRule="auto"/>
              <w:ind w:left="59" w:right="151"/>
              <w:rPr>
                <w:sz w:val="24"/>
              </w:rPr>
            </w:pPr>
            <w:r>
              <w:rPr>
                <w:spacing w:val="-2"/>
                <w:sz w:val="24"/>
              </w:rPr>
              <w:t xml:space="preserve">Дидактическая </w:t>
            </w:r>
            <w:r>
              <w:rPr>
                <w:sz w:val="24"/>
              </w:rPr>
              <w:t>игра</w:t>
            </w:r>
            <w:r>
              <w:rPr>
                <w:spacing w:val="-15"/>
                <w:sz w:val="24"/>
              </w:rPr>
              <w:t xml:space="preserve"> </w:t>
            </w:r>
            <w:r>
              <w:rPr>
                <w:sz w:val="24"/>
              </w:rPr>
              <w:t>«Правильно</w:t>
            </w:r>
            <w:r>
              <w:rPr>
                <w:spacing w:val="-15"/>
                <w:sz w:val="24"/>
              </w:rPr>
              <w:t xml:space="preserve"> </w:t>
            </w:r>
            <w:r>
              <w:rPr>
                <w:sz w:val="24"/>
              </w:rPr>
              <w:t xml:space="preserve">– </w:t>
            </w:r>
            <w:r>
              <w:rPr>
                <w:spacing w:val="-2"/>
                <w:sz w:val="24"/>
              </w:rPr>
              <w:t>неправильно».</w:t>
            </w:r>
          </w:p>
          <w:p w:rsidR="00C7275C" w:rsidRDefault="00032943">
            <w:pPr>
              <w:pStyle w:val="TableParagraph"/>
              <w:spacing w:line="252" w:lineRule="auto"/>
              <w:ind w:left="59" w:right="151"/>
              <w:rPr>
                <w:sz w:val="24"/>
              </w:rPr>
            </w:pPr>
            <w:r>
              <w:rPr>
                <w:spacing w:val="-2"/>
                <w:sz w:val="24"/>
              </w:rPr>
              <w:t xml:space="preserve">Дидактическая </w:t>
            </w:r>
            <w:r>
              <w:rPr>
                <w:sz w:val="24"/>
              </w:rPr>
              <w:t>игра</w:t>
            </w:r>
            <w:r>
              <w:rPr>
                <w:spacing w:val="-15"/>
                <w:sz w:val="24"/>
              </w:rPr>
              <w:t xml:space="preserve"> </w:t>
            </w:r>
            <w:r>
              <w:rPr>
                <w:sz w:val="24"/>
              </w:rPr>
              <w:t>«Разрешено</w:t>
            </w:r>
            <w:r>
              <w:rPr>
                <w:spacing w:val="-15"/>
                <w:sz w:val="24"/>
              </w:rPr>
              <w:t xml:space="preserve"> </w:t>
            </w:r>
            <w:r>
              <w:rPr>
                <w:sz w:val="24"/>
              </w:rPr>
              <w:t xml:space="preserve">– </w:t>
            </w:r>
            <w:r>
              <w:rPr>
                <w:spacing w:val="-2"/>
                <w:sz w:val="24"/>
              </w:rPr>
              <w:t>запрещено».</w:t>
            </w:r>
          </w:p>
          <w:p w:rsidR="00C7275C" w:rsidRDefault="00032943">
            <w:pPr>
              <w:pStyle w:val="TableParagraph"/>
              <w:spacing w:before="1" w:line="252" w:lineRule="auto"/>
              <w:ind w:left="59" w:right="549"/>
              <w:rPr>
                <w:sz w:val="24"/>
              </w:rPr>
            </w:pPr>
            <w:r>
              <w:rPr>
                <w:spacing w:val="-2"/>
                <w:sz w:val="24"/>
              </w:rPr>
              <w:t xml:space="preserve">Путешествие </w:t>
            </w:r>
            <w:r>
              <w:rPr>
                <w:sz w:val="24"/>
              </w:rPr>
              <w:t>на автобусе</w:t>
            </w:r>
          </w:p>
        </w:tc>
        <w:tc>
          <w:tcPr>
            <w:tcW w:w="2091" w:type="dxa"/>
          </w:tcPr>
          <w:p w:rsidR="00C7275C" w:rsidRDefault="00032943">
            <w:pPr>
              <w:pStyle w:val="TableParagraph"/>
              <w:spacing w:before="59"/>
              <w:ind w:left="61"/>
              <w:rPr>
                <w:sz w:val="24"/>
              </w:rPr>
            </w:pPr>
            <w:r>
              <w:rPr>
                <w:spacing w:val="-2"/>
                <w:sz w:val="24"/>
              </w:rPr>
              <w:t>Прогулка.</w:t>
            </w:r>
          </w:p>
          <w:p w:rsidR="00C7275C" w:rsidRDefault="00032943">
            <w:pPr>
              <w:pStyle w:val="TableParagraph"/>
              <w:spacing w:before="14" w:line="252" w:lineRule="auto"/>
              <w:ind w:left="61" w:right="655"/>
              <w:rPr>
                <w:sz w:val="24"/>
              </w:rPr>
            </w:pPr>
            <w:r>
              <w:rPr>
                <w:sz w:val="24"/>
              </w:rPr>
              <w:t>Знакомство</w:t>
            </w:r>
            <w:r>
              <w:rPr>
                <w:spacing w:val="-15"/>
                <w:sz w:val="24"/>
              </w:rPr>
              <w:t xml:space="preserve"> </w:t>
            </w:r>
            <w:r>
              <w:rPr>
                <w:sz w:val="24"/>
              </w:rPr>
              <w:t xml:space="preserve">с </w:t>
            </w:r>
            <w:r>
              <w:rPr>
                <w:spacing w:val="-2"/>
                <w:sz w:val="24"/>
              </w:rPr>
              <w:t>улицей</w:t>
            </w:r>
          </w:p>
          <w:p w:rsidR="00C7275C" w:rsidRDefault="00032943">
            <w:pPr>
              <w:pStyle w:val="TableParagraph"/>
              <w:spacing w:line="252" w:lineRule="auto"/>
              <w:ind w:left="61"/>
              <w:rPr>
                <w:sz w:val="24"/>
              </w:rPr>
            </w:pPr>
            <w:r>
              <w:rPr>
                <w:sz w:val="24"/>
              </w:rPr>
              <w:t>(педагог</w:t>
            </w:r>
            <w:r>
              <w:rPr>
                <w:spacing w:val="-15"/>
                <w:sz w:val="24"/>
              </w:rPr>
              <w:t xml:space="preserve"> </w:t>
            </w:r>
            <w:r>
              <w:rPr>
                <w:sz w:val="24"/>
              </w:rPr>
              <w:t>по</w:t>
            </w:r>
            <w:r>
              <w:rPr>
                <w:spacing w:val="-15"/>
                <w:sz w:val="24"/>
              </w:rPr>
              <w:t xml:space="preserve"> </w:t>
            </w:r>
            <w:r>
              <w:rPr>
                <w:sz w:val="24"/>
              </w:rPr>
              <w:t xml:space="preserve">крае- </w:t>
            </w:r>
            <w:r>
              <w:rPr>
                <w:spacing w:val="-2"/>
                <w:sz w:val="24"/>
              </w:rPr>
              <w:t>ведению)</w:t>
            </w:r>
          </w:p>
        </w:tc>
        <w:tc>
          <w:tcPr>
            <w:tcW w:w="3786" w:type="dxa"/>
            <w:vMerge/>
            <w:tcBorders>
              <w:top w:val="nil"/>
            </w:tcBorders>
          </w:tcPr>
          <w:p w:rsidR="00C7275C" w:rsidRDefault="00C7275C">
            <w:pPr>
              <w:rPr>
                <w:sz w:val="2"/>
                <w:szCs w:val="2"/>
              </w:rPr>
            </w:pPr>
          </w:p>
        </w:tc>
      </w:tr>
      <w:tr w:rsidR="00C7275C">
        <w:trPr>
          <w:trHeight w:val="2594"/>
        </w:trPr>
        <w:tc>
          <w:tcPr>
            <w:tcW w:w="836" w:type="dxa"/>
            <w:vMerge/>
            <w:tcBorders>
              <w:top w:val="nil"/>
            </w:tcBorders>
          </w:tcPr>
          <w:p w:rsidR="00C7275C" w:rsidRDefault="00C7275C">
            <w:pPr>
              <w:rPr>
                <w:sz w:val="2"/>
                <w:szCs w:val="2"/>
              </w:rPr>
            </w:pPr>
          </w:p>
        </w:tc>
        <w:tc>
          <w:tcPr>
            <w:tcW w:w="857" w:type="dxa"/>
          </w:tcPr>
          <w:p w:rsidR="00C7275C" w:rsidRDefault="00032943">
            <w:pPr>
              <w:pStyle w:val="TableParagraph"/>
              <w:spacing w:before="61"/>
              <w:ind w:left="283" w:right="275"/>
              <w:jc w:val="center"/>
              <w:rPr>
                <w:sz w:val="24"/>
              </w:rPr>
            </w:pPr>
            <w:r>
              <w:rPr>
                <w:spacing w:val="-5"/>
                <w:sz w:val="24"/>
              </w:rPr>
              <w:t>IV</w:t>
            </w:r>
          </w:p>
        </w:tc>
        <w:tc>
          <w:tcPr>
            <w:tcW w:w="2177" w:type="dxa"/>
          </w:tcPr>
          <w:p w:rsidR="00C7275C" w:rsidRDefault="00032943">
            <w:pPr>
              <w:pStyle w:val="TableParagraph"/>
              <w:spacing w:before="61" w:line="252" w:lineRule="auto"/>
              <w:ind w:left="59" w:right="196"/>
              <w:rPr>
                <w:sz w:val="24"/>
              </w:rPr>
            </w:pPr>
            <w:r>
              <w:rPr>
                <w:sz w:val="24"/>
              </w:rPr>
              <w:t>П р о д о л ж и т ь ф</w:t>
            </w:r>
            <w:r>
              <w:rPr>
                <w:spacing w:val="-10"/>
                <w:sz w:val="24"/>
              </w:rPr>
              <w:t xml:space="preserve"> </w:t>
            </w:r>
            <w:r>
              <w:rPr>
                <w:sz w:val="24"/>
              </w:rPr>
              <w:t>о</w:t>
            </w:r>
            <w:r>
              <w:rPr>
                <w:spacing w:val="-10"/>
                <w:sz w:val="24"/>
              </w:rPr>
              <w:t xml:space="preserve"> </w:t>
            </w:r>
            <w:r>
              <w:rPr>
                <w:sz w:val="24"/>
              </w:rPr>
              <w:t>р</w:t>
            </w:r>
            <w:r>
              <w:rPr>
                <w:spacing w:val="-10"/>
                <w:sz w:val="24"/>
              </w:rPr>
              <w:t xml:space="preserve"> </w:t>
            </w:r>
            <w:r>
              <w:rPr>
                <w:sz w:val="24"/>
              </w:rPr>
              <w:t>м</w:t>
            </w:r>
            <w:r>
              <w:rPr>
                <w:spacing w:val="-13"/>
                <w:sz w:val="24"/>
              </w:rPr>
              <w:t xml:space="preserve"> </w:t>
            </w:r>
            <w:r>
              <w:rPr>
                <w:sz w:val="24"/>
              </w:rPr>
              <w:t>и</w:t>
            </w:r>
            <w:r>
              <w:rPr>
                <w:spacing w:val="-8"/>
                <w:sz w:val="24"/>
              </w:rPr>
              <w:t xml:space="preserve"> </w:t>
            </w:r>
            <w:r>
              <w:rPr>
                <w:sz w:val="24"/>
              </w:rPr>
              <w:t>р</w:t>
            </w:r>
            <w:r>
              <w:rPr>
                <w:spacing w:val="-10"/>
                <w:sz w:val="24"/>
              </w:rPr>
              <w:t xml:space="preserve"> </w:t>
            </w:r>
            <w:r>
              <w:rPr>
                <w:sz w:val="24"/>
              </w:rPr>
              <w:t>о</w:t>
            </w:r>
            <w:r>
              <w:rPr>
                <w:spacing w:val="-10"/>
                <w:sz w:val="24"/>
              </w:rPr>
              <w:t xml:space="preserve"> </w:t>
            </w:r>
            <w:r>
              <w:rPr>
                <w:sz w:val="24"/>
              </w:rPr>
              <w:t>в</w:t>
            </w:r>
            <w:r>
              <w:rPr>
                <w:spacing w:val="-11"/>
                <w:sz w:val="24"/>
              </w:rPr>
              <w:t xml:space="preserve"> </w:t>
            </w:r>
            <w:r>
              <w:rPr>
                <w:sz w:val="24"/>
              </w:rPr>
              <w:t>а</w:t>
            </w:r>
            <w:r>
              <w:rPr>
                <w:spacing w:val="-13"/>
                <w:sz w:val="24"/>
              </w:rPr>
              <w:t xml:space="preserve"> </w:t>
            </w:r>
            <w:r>
              <w:rPr>
                <w:sz w:val="24"/>
              </w:rPr>
              <w:t>т</w:t>
            </w:r>
            <w:r>
              <w:rPr>
                <w:spacing w:val="-8"/>
                <w:sz w:val="24"/>
              </w:rPr>
              <w:t xml:space="preserve"> </w:t>
            </w:r>
            <w:r>
              <w:rPr>
                <w:sz w:val="24"/>
              </w:rPr>
              <w:t xml:space="preserve">ь </w:t>
            </w:r>
            <w:r>
              <w:rPr>
                <w:spacing w:val="-2"/>
                <w:sz w:val="24"/>
              </w:rPr>
              <w:t>пространственные представления</w:t>
            </w:r>
          </w:p>
        </w:tc>
        <w:tc>
          <w:tcPr>
            <w:tcW w:w="2194" w:type="dxa"/>
            <w:vMerge/>
            <w:tcBorders>
              <w:top w:val="nil"/>
            </w:tcBorders>
          </w:tcPr>
          <w:p w:rsidR="00C7275C" w:rsidRDefault="00C7275C">
            <w:pPr>
              <w:rPr>
                <w:sz w:val="2"/>
                <w:szCs w:val="2"/>
              </w:rPr>
            </w:pPr>
          </w:p>
        </w:tc>
        <w:tc>
          <w:tcPr>
            <w:tcW w:w="2163" w:type="dxa"/>
            <w:vMerge/>
            <w:tcBorders>
              <w:top w:val="nil"/>
            </w:tcBorders>
          </w:tcPr>
          <w:p w:rsidR="00C7275C" w:rsidRDefault="00C7275C">
            <w:pPr>
              <w:rPr>
                <w:sz w:val="2"/>
                <w:szCs w:val="2"/>
              </w:rPr>
            </w:pPr>
          </w:p>
        </w:tc>
        <w:tc>
          <w:tcPr>
            <w:tcW w:w="2091" w:type="dxa"/>
          </w:tcPr>
          <w:p w:rsidR="00C7275C" w:rsidRDefault="00C7275C">
            <w:pPr>
              <w:pStyle w:val="TableParagraph"/>
              <w:rPr>
                <w:sz w:val="24"/>
              </w:rPr>
            </w:pPr>
          </w:p>
        </w:tc>
        <w:tc>
          <w:tcPr>
            <w:tcW w:w="3786" w:type="dxa"/>
            <w:vMerge/>
            <w:tcBorders>
              <w:top w:val="nil"/>
            </w:tcBorders>
          </w:tcPr>
          <w:p w:rsidR="00C7275C" w:rsidRDefault="00C7275C">
            <w:pPr>
              <w:rPr>
                <w:sz w:val="2"/>
                <w:szCs w:val="2"/>
              </w:rPr>
            </w:pPr>
          </w:p>
        </w:tc>
      </w:tr>
      <w:tr w:rsidR="00C7275C">
        <w:trPr>
          <w:trHeight w:val="1280"/>
        </w:trPr>
        <w:tc>
          <w:tcPr>
            <w:tcW w:w="836" w:type="dxa"/>
          </w:tcPr>
          <w:p w:rsidR="00C7275C" w:rsidRDefault="00C7275C">
            <w:pPr>
              <w:pStyle w:val="TableParagraph"/>
              <w:spacing w:before="4"/>
              <w:rPr>
                <w:b/>
                <w:sz w:val="30"/>
              </w:rPr>
            </w:pPr>
          </w:p>
          <w:p w:rsidR="00C7275C" w:rsidRDefault="00032943">
            <w:pPr>
              <w:pStyle w:val="TableParagraph"/>
              <w:spacing w:line="252" w:lineRule="auto"/>
              <w:ind w:left="134" w:right="110" w:firstLine="98"/>
              <w:rPr>
                <w:sz w:val="24"/>
              </w:rPr>
            </w:pPr>
            <w:r>
              <w:rPr>
                <w:spacing w:val="-4"/>
                <w:sz w:val="24"/>
              </w:rPr>
              <w:t xml:space="preserve">Ок- </w:t>
            </w:r>
            <w:r>
              <w:rPr>
                <w:spacing w:val="-2"/>
                <w:sz w:val="24"/>
              </w:rPr>
              <w:t>тябрь</w:t>
            </w:r>
          </w:p>
        </w:tc>
        <w:tc>
          <w:tcPr>
            <w:tcW w:w="13268" w:type="dxa"/>
            <w:gridSpan w:val="6"/>
          </w:tcPr>
          <w:p w:rsidR="00C7275C" w:rsidRDefault="00032943">
            <w:pPr>
              <w:pStyle w:val="TableParagraph"/>
              <w:spacing w:before="59" w:line="252" w:lineRule="auto"/>
              <w:ind w:left="59"/>
              <w:rPr>
                <w:sz w:val="24"/>
              </w:rPr>
            </w:pPr>
            <w:r>
              <w:rPr>
                <w:sz w:val="24"/>
              </w:rPr>
              <w:t>П</w:t>
            </w:r>
            <w:r>
              <w:rPr>
                <w:spacing w:val="-14"/>
                <w:sz w:val="24"/>
              </w:rPr>
              <w:t xml:space="preserve"> </w:t>
            </w:r>
            <w:r>
              <w:rPr>
                <w:sz w:val="24"/>
              </w:rPr>
              <w:t>л</w:t>
            </w:r>
            <w:r>
              <w:rPr>
                <w:spacing w:val="-13"/>
                <w:sz w:val="24"/>
              </w:rPr>
              <w:t xml:space="preserve"> </w:t>
            </w:r>
            <w:r>
              <w:rPr>
                <w:sz w:val="24"/>
              </w:rPr>
              <w:t>а</w:t>
            </w:r>
            <w:r>
              <w:rPr>
                <w:spacing w:val="-14"/>
                <w:sz w:val="24"/>
              </w:rPr>
              <w:t xml:space="preserve"> </w:t>
            </w:r>
            <w:r>
              <w:rPr>
                <w:sz w:val="24"/>
              </w:rPr>
              <w:t>н</w:t>
            </w:r>
            <w:r>
              <w:rPr>
                <w:spacing w:val="-14"/>
                <w:sz w:val="24"/>
              </w:rPr>
              <w:t xml:space="preserve"> </w:t>
            </w:r>
            <w:r>
              <w:rPr>
                <w:sz w:val="24"/>
              </w:rPr>
              <w:t>и</w:t>
            </w:r>
            <w:r>
              <w:rPr>
                <w:spacing w:val="-12"/>
                <w:sz w:val="24"/>
              </w:rPr>
              <w:t xml:space="preserve"> </w:t>
            </w:r>
            <w:r>
              <w:rPr>
                <w:sz w:val="24"/>
              </w:rPr>
              <w:t>р</w:t>
            </w:r>
            <w:r>
              <w:rPr>
                <w:spacing w:val="-13"/>
                <w:sz w:val="24"/>
              </w:rPr>
              <w:t xml:space="preserve"> </w:t>
            </w:r>
            <w:r>
              <w:rPr>
                <w:sz w:val="24"/>
              </w:rPr>
              <w:t>у</w:t>
            </w:r>
            <w:r>
              <w:rPr>
                <w:spacing w:val="-13"/>
                <w:sz w:val="24"/>
              </w:rPr>
              <w:t xml:space="preserve"> </w:t>
            </w:r>
            <w:r>
              <w:rPr>
                <w:sz w:val="24"/>
              </w:rPr>
              <w:t>е</w:t>
            </w:r>
            <w:r>
              <w:rPr>
                <w:spacing w:val="-14"/>
                <w:sz w:val="24"/>
              </w:rPr>
              <w:t xml:space="preserve"> </w:t>
            </w:r>
            <w:r>
              <w:rPr>
                <w:sz w:val="24"/>
              </w:rPr>
              <w:t>м</w:t>
            </w:r>
            <w:r>
              <w:rPr>
                <w:spacing w:val="-14"/>
                <w:sz w:val="24"/>
              </w:rPr>
              <w:t xml:space="preserve"> </w:t>
            </w:r>
            <w:r>
              <w:rPr>
                <w:sz w:val="24"/>
              </w:rPr>
              <w:t>ы</w:t>
            </w:r>
            <w:r>
              <w:rPr>
                <w:spacing w:val="-14"/>
                <w:sz w:val="24"/>
              </w:rPr>
              <w:t xml:space="preserve"> </w:t>
            </w:r>
            <w:r>
              <w:rPr>
                <w:sz w:val="24"/>
              </w:rPr>
              <w:t>е</w:t>
            </w:r>
            <w:r>
              <w:rPr>
                <w:spacing w:val="80"/>
                <w:sz w:val="24"/>
              </w:rPr>
              <w:t xml:space="preserve"> </w:t>
            </w:r>
            <w:r>
              <w:rPr>
                <w:sz w:val="24"/>
              </w:rPr>
              <w:t>р</w:t>
            </w:r>
            <w:r>
              <w:rPr>
                <w:spacing w:val="-13"/>
                <w:sz w:val="24"/>
              </w:rPr>
              <w:t xml:space="preserve"> </w:t>
            </w:r>
            <w:r>
              <w:rPr>
                <w:sz w:val="24"/>
              </w:rPr>
              <w:t>е</w:t>
            </w:r>
            <w:r>
              <w:rPr>
                <w:spacing w:val="-16"/>
                <w:sz w:val="24"/>
              </w:rPr>
              <w:t xml:space="preserve"> </w:t>
            </w:r>
            <w:r>
              <w:rPr>
                <w:sz w:val="24"/>
              </w:rPr>
              <w:t>з</w:t>
            </w:r>
            <w:r>
              <w:rPr>
                <w:spacing w:val="-12"/>
                <w:sz w:val="24"/>
              </w:rPr>
              <w:t xml:space="preserve"> </w:t>
            </w:r>
            <w:r>
              <w:rPr>
                <w:sz w:val="24"/>
              </w:rPr>
              <w:t>у</w:t>
            </w:r>
            <w:r>
              <w:rPr>
                <w:spacing w:val="-13"/>
                <w:sz w:val="24"/>
              </w:rPr>
              <w:t xml:space="preserve"> </w:t>
            </w:r>
            <w:r>
              <w:rPr>
                <w:sz w:val="24"/>
              </w:rPr>
              <w:t>л</w:t>
            </w:r>
            <w:r>
              <w:rPr>
                <w:spacing w:val="-15"/>
                <w:sz w:val="24"/>
              </w:rPr>
              <w:t xml:space="preserve"> </w:t>
            </w:r>
            <w:r>
              <w:rPr>
                <w:sz w:val="24"/>
              </w:rPr>
              <w:t>ь</w:t>
            </w:r>
            <w:r>
              <w:rPr>
                <w:spacing w:val="-15"/>
                <w:sz w:val="24"/>
              </w:rPr>
              <w:t xml:space="preserve"> </w:t>
            </w:r>
            <w:r>
              <w:rPr>
                <w:sz w:val="24"/>
              </w:rPr>
              <w:t>т</w:t>
            </w:r>
            <w:r>
              <w:rPr>
                <w:spacing w:val="-12"/>
                <w:sz w:val="24"/>
              </w:rPr>
              <w:t xml:space="preserve"> </w:t>
            </w:r>
            <w:r>
              <w:rPr>
                <w:sz w:val="24"/>
              </w:rPr>
              <w:t>а</w:t>
            </w:r>
            <w:r>
              <w:rPr>
                <w:spacing w:val="-14"/>
                <w:sz w:val="24"/>
              </w:rPr>
              <w:t xml:space="preserve"> </w:t>
            </w:r>
            <w:r>
              <w:rPr>
                <w:sz w:val="24"/>
              </w:rPr>
              <w:t>т</w:t>
            </w:r>
            <w:r>
              <w:rPr>
                <w:spacing w:val="-12"/>
                <w:sz w:val="24"/>
              </w:rPr>
              <w:t xml:space="preserve"> </w:t>
            </w:r>
            <w:r>
              <w:rPr>
                <w:sz w:val="24"/>
              </w:rPr>
              <w:t>ы</w:t>
            </w:r>
            <w:r>
              <w:rPr>
                <w:spacing w:val="75"/>
                <w:w w:val="150"/>
                <w:sz w:val="24"/>
              </w:rPr>
              <w:t xml:space="preserve"> </w:t>
            </w:r>
            <w:r>
              <w:rPr>
                <w:sz w:val="24"/>
              </w:rPr>
              <w:t>о</w:t>
            </w:r>
            <w:r>
              <w:rPr>
                <w:spacing w:val="-16"/>
                <w:sz w:val="24"/>
              </w:rPr>
              <w:t xml:space="preserve"> </w:t>
            </w:r>
            <w:r>
              <w:rPr>
                <w:sz w:val="24"/>
              </w:rPr>
              <w:t>б</w:t>
            </w:r>
            <w:r>
              <w:rPr>
                <w:spacing w:val="-13"/>
                <w:sz w:val="24"/>
              </w:rPr>
              <w:t xml:space="preserve"> </w:t>
            </w:r>
            <w:r>
              <w:rPr>
                <w:sz w:val="24"/>
              </w:rPr>
              <w:t>р</w:t>
            </w:r>
            <w:r>
              <w:rPr>
                <w:spacing w:val="-13"/>
                <w:sz w:val="24"/>
              </w:rPr>
              <w:t xml:space="preserve"> </w:t>
            </w:r>
            <w:r>
              <w:rPr>
                <w:sz w:val="24"/>
              </w:rPr>
              <w:t>а</w:t>
            </w:r>
            <w:r>
              <w:rPr>
                <w:spacing w:val="-16"/>
                <w:sz w:val="24"/>
              </w:rPr>
              <w:t xml:space="preserve"> </w:t>
            </w:r>
            <w:r>
              <w:rPr>
                <w:sz w:val="24"/>
              </w:rPr>
              <w:t>з</w:t>
            </w:r>
            <w:r>
              <w:rPr>
                <w:spacing w:val="-12"/>
                <w:sz w:val="24"/>
              </w:rPr>
              <w:t xml:space="preserve"> </w:t>
            </w:r>
            <w:r>
              <w:rPr>
                <w:sz w:val="24"/>
              </w:rPr>
              <w:t>о</w:t>
            </w:r>
            <w:r>
              <w:rPr>
                <w:spacing w:val="-16"/>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2"/>
                <w:sz w:val="24"/>
              </w:rPr>
              <w:t xml:space="preserve"> </w:t>
            </w:r>
            <w:r>
              <w:rPr>
                <w:sz w:val="24"/>
              </w:rPr>
              <w:t>е</w:t>
            </w:r>
            <w:r>
              <w:rPr>
                <w:spacing w:val="-14"/>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6"/>
                <w:sz w:val="24"/>
              </w:rPr>
              <w:t xml:space="preserve"> </w:t>
            </w:r>
            <w:r>
              <w:rPr>
                <w:sz w:val="24"/>
              </w:rPr>
              <w:t>й</w:t>
            </w:r>
            <w:r>
              <w:rPr>
                <w:spacing w:val="80"/>
                <w:sz w:val="24"/>
              </w:rPr>
              <w:t xml:space="preserve"> </w:t>
            </w:r>
            <w:r>
              <w:rPr>
                <w:sz w:val="24"/>
              </w:rPr>
              <w:t>д</w:t>
            </w:r>
            <w:r>
              <w:rPr>
                <w:spacing w:val="-13"/>
                <w:sz w:val="24"/>
              </w:rPr>
              <w:t xml:space="preserve"> </w:t>
            </w:r>
            <w:r>
              <w:rPr>
                <w:sz w:val="24"/>
              </w:rPr>
              <w:t>е</w:t>
            </w:r>
            <w:r>
              <w:rPr>
                <w:spacing w:val="-14"/>
                <w:sz w:val="24"/>
              </w:rPr>
              <w:t xml:space="preserve"> </w:t>
            </w:r>
            <w:r>
              <w:rPr>
                <w:sz w:val="24"/>
              </w:rPr>
              <w:t>я</w:t>
            </w:r>
            <w:r>
              <w:rPr>
                <w:spacing w:val="-13"/>
                <w:sz w:val="24"/>
              </w:rPr>
              <w:t xml:space="preserve"> </w:t>
            </w:r>
            <w:r>
              <w:rPr>
                <w:sz w:val="24"/>
              </w:rPr>
              <w:t>т</w:t>
            </w:r>
            <w:r>
              <w:rPr>
                <w:spacing w:val="-12"/>
                <w:sz w:val="24"/>
              </w:rPr>
              <w:t xml:space="preserve"> </w:t>
            </w:r>
            <w:r>
              <w:rPr>
                <w:sz w:val="24"/>
              </w:rPr>
              <w:t>е</w:t>
            </w:r>
            <w:r>
              <w:rPr>
                <w:spacing w:val="-16"/>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3"/>
                <w:sz w:val="24"/>
              </w:rPr>
              <w:t xml:space="preserve"> </w:t>
            </w:r>
            <w:r>
              <w:rPr>
                <w:sz w:val="24"/>
              </w:rPr>
              <w:t>с</w:t>
            </w:r>
            <w:r>
              <w:rPr>
                <w:spacing w:val="-14"/>
                <w:sz w:val="24"/>
              </w:rPr>
              <w:t xml:space="preserve"> </w:t>
            </w:r>
            <w:r>
              <w:rPr>
                <w:sz w:val="24"/>
              </w:rPr>
              <w:t>т</w:t>
            </w:r>
            <w:r>
              <w:rPr>
                <w:spacing w:val="-15"/>
                <w:sz w:val="24"/>
              </w:rPr>
              <w:t xml:space="preserve"> </w:t>
            </w:r>
            <w:r>
              <w:rPr>
                <w:sz w:val="24"/>
              </w:rPr>
              <w:t>и</w:t>
            </w:r>
            <w:r>
              <w:rPr>
                <w:spacing w:val="-4"/>
                <w:sz w:val="24"/>
              </w:rPr>
              <w:t xml:space="preserve"> </w:t>
            </w:r>
            <w:r>
              <w:rPr>
                <w:sz w:val="24"/>
              </w:rPr>
              <w:t>: ситуативно проявляет доброжелательное отношение к окружающим, умение делиться с товарищем; имеет опыт правильной оценки хороших и плохих поступков, активен</w:t>
            </w:r>
            <w:r>
              <w:rPr>
                <w:spacing w:val="-3"/>
                <w:sz w:val="24"/>
              </w:rPr>
              <w:t xml:space="preserve"> </w:t>
            </w:r>
            <w:r>
              <w:rPr>
                <w:sz w:val="24"/>
              </w:rPr>
              <w:t>при</w:t>
            </w:r>
            <w:r>
              <w:rPr>
                <w:spacing w:val="-3"/>
                <w:sz w:val="24"/>
              </w:rPr>
              <w:t xml:space="preserve"> </w:t>
            </w:r>
            <w:r>
              <w:rPr>
                <w:sz w:val="24"/>
              </w:rPr>
              <w:t>создании</w:t>
            </w:r>
            <w:r>
              <w:rPr>
                <w:spacing w:val="-3"/>
                <w:sz w:val="24"/>
              </w:rPr>
              <w:t xml:space="preserve"> </w:t>
            </w:r>
            <w:r>
              <w:rPr>
                <w:sz w:val="24"/>
              </w:rPr>
              <w:t>индивидуальных</w:t>
            </w:r>
            <w:r>
              <w:rPr>
                <w:spacing w:val="-3"/>
                <w:sz w:val="24"/>
              </w:rPr>
              <w:t xml:space="preserve"> </w:t>
            </w:r>
            <w:r>
              <w:rPr>
                <w:sz w:val="24"/>
              </w:rPr>
              <w:t>композиций</w:t>
            </w:r>
            <w:r>
              <w:rPr>
                <w:spacing w:val="-3"/>
                <w:sz w:val="24"/>
              </w:rPr>
              <w:t xml:space="preserve"> </w:t>
            </w:r>
            <w:r>
              <w:rPr>
                <w:sz w:val="24"/>
              </w:rPr>
              <w:t>в</w:t>
            </w:r>
            <w:r>
              <w:rPr>
                <w:spacing w:val="-4"/>
                <w:sz w:val="24"/>
              </w:rPr>
              <w:t xml:space="preserve"> </w:t>
            </w:r>
            <w:r>
              <w:rPr>
                <w:sz w:val="24"/>
              </w:rPr>
              <w:t>рисунках,</w:t>
            </w:r>
            <w:r>
              <w:rPr>
                <w:spacing w:val="-3"/>
                <w:sz w:val="24"/>
              </w:rPr>
              <w:t xml:space="preserve"> </w:t>
            </w:r>
            <w:r>
              <w:rPr>
                <w:sz w:val="24"/>
              </w:rPr>
              <w:t>аппликации,</w:t>
            </w:r>
            <w:r>
              <w:rPr>
                <w:spacing w:val="-3"/>
                <w:sz w:val="24"/>
              </w:rPr>
              <w:t xml:space="preserve"> </w:t>
            </w:r>
            <w:r>
              <w:rPr>
                <w:sz w:val="24"/>
              </w:rPr>
              <w:t>в</w:t>
            </w:r>
            <w:r>
              <w:rPr>
                <w:spacing w:val="-4"/>
                <w:sz w:val="24"/>
              </w:rPr>
              <w:t xml:space="preserve"> </w:t>
            </w:r>
            <w:r>
              <w:rPr>
                <w:sz w:val="24"/>
              </w:rPr>
              <w:t>диалоге</w:t>
            </w:r>
            <w:r>
              <w:rPr>
                <w:spacing w:val="-4"/>
                <w:sz w:val="24"/>
              </w:rPr>
              <w:t xml:space="preserve"> </w:t>
            </w:r>
            <w:r>
              <w:rPr>
                <w:sz w:val="24"/>
              </w:rPr>
              <w:t>с</w:t>
            </w:r>
            <w:r>
              <w:rPr>
                <w:spacing w:val="-4"/>
                <w:sz w:val="24"/>
              </w:rPr>
              <w:t xml:space="preserve"> </w:t>
            </w:r>
            <w:r>
              <w:rPr>
                <w:sz w:val="24"/>
              </w:rPr>
              <w:t>педагогом</w:t>
            </w:r>
            <w:r>
              <w:rPr>
                <w:spacing w:val="-4"/>
                <w:sz w:val="24"/>
              </w:rPr>
              <w:t xml:space="preserve"> </w:t>
            </w:r>
            <w:r>
              <w:rPr>
                <w:sz w:val="24"/>
              </w:rPr>
              <w:t>умеет</w:t>
            </w:r>
            <w:r>
              <w:rPr>
                <w:spacing w:val="-3"/>
                <w:sz w:val="24"/>
              </w:rPr>
              <w:t xml:space="preserve"> </w:t>
            </w:r>
            <w:r>
              <w:rPr>
                <w:sz w:val="24"/>
              </w:rPr>
              <w:t>услышать</w:t>
            </w:r>
            <w:r>
              <w:rPr>
                <w:spacing w:val="-2"/>
                <w:sz w:val="24"/>
              </w:rPr>
              <w:t xml:space="preserve"> </w:t>
            </w:r>
            <w:r>
              <w:rPr>
                <w:sz w:val="24"/>
              </w:rPr>
              <w:t>и</w:t>
            </w:r>
            <w:r>
              <w:rPr>
                <w:spacing w:val="-3"/>
                <w:sz w:val="24"/>
              </w:rPr>
              <w:t xml:space="preserve"> </w:t>
            </w:r>
            <w:r>
              <w:rPr>
                <w:sz w:val="24"/>
              </w:rPr>
              <w:t>понять заданный вопрос, не перебивает говорящего взрослого, проявляет интерес к книгам, рассматриванию иллюстраций</w:t>
            </w:r>
          </w:p>
        </w:tc>
      </w:tr>
    </w:tbl>
    <w:p w:rsidR="00C7275C" w:rsidRDefault="00C7275C">
      <w:pPr>
        <w:spacing w:line="252" w:lineRule="auto"/>
        <w:rPr>
          <w:sz w:val="24"/>
        </w:rPr>
        <w:sectPr w:rsidR="00C7275C">
          <w:headerReference w:type="default" r:id="rId77"/>
          <w:footerReference w:type="default" r:id="rId78"/>
          <w:pgSz w:w="15840" w:h="12240" w:orient="landscape"/>
          <w:pgMar w:top="1380" w:right="760" w:bottom="1200" w:left="760" w:header="1128" w:footer="1012" w:gutter="0"/>
          <w:cols w:space="720"/>
        </w:sectPr>
      </w:pPr>
    </w:p>
    <w:p w:rsidR="00C7275C" w:rsidRDefault="00C7275C">
      <w:pPr>
        <w:pStyle w:val="a3"/>
        <w:spacing w:before="8"/>
        <w:rPr>
          <w:b/>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6"/>
        <w:gridCol w:w="857"/>
        <w:gridCol w:w="2177"/>
        <w:gridCol w:w="2194"/>
        <w:gridCol w:w="2163"/>
        <w:gridCol w:w="2091"/>
        <w:gridCol w:w="3786"/>
      </w:tblGrid>
      <w:tr w:rsidR="00C7275C">
        <w:trPr>
          <w:trHeight w:val="409"/>
        </w:trPr>
        <w:tc>
          <w:tcPr>
            <w:tcW w:w="836" w:type="dxa"/>
          </w:tcPr>
          <w:p w:rsidR="00C7275C" w:rsidRDefault="00032943">
            <w:pPr>
              <w:pStyle w:val="TableParagraph"/>
              <w:spacing w:before="59"/>
              <w:ind w:left="13"/>
              <w:jc w:val="center"/>
              <w:rPr>
                <w:sz w:val="24"/>
              </w:rPr>
            </w:pPr>
            <w:r>
              <w:rPr>
                <w:sz w:val="24"/>
              </w:rPr>
              <w:t>1</w:t>
            </w:r>
          </w:p>
        </w:tc>
        <w:tc>
          <w:tcPr>
            <w:tcW w:w="857" w:type="dxa"/>
          </w:tcPr>
          <w:p w:rsidR="00C7275C" w:rsidRDefault="00032943">
            <w:pPr>
              <w:pStyle w:val="TableParagraph"/>
              <w:spacing w:before="59"/>
              <w:ind w:left="11"/>
              <w:jc w:val="center"/>
              <w:rPr>
                <w:sz w:val="24"/>
              </w:rPr>
            </w:pPr>
            <w:r>
              <w:rPr>
                <w:sz w:val="24"/>
              </w:rPr>
              <w:t>2</w:t>
            </w:r>
          </w:p>
        </w:tc>
        <w:tc>
          <w:tcPr>
            <w:tcW w:w="2177" w:type="dxa"/>
          </w:tcPr>
          <w:p w:rsidR="00C7275C" w:rsidRDefault="00032943">
            <w:pPr>
              <w:pStyle w:val="TableParagraph"/>
              <w:spacing w:before="59"/>
              <w:ind w:left="10"/>
              <w:jc w:val="center"/>
              <w:rPr>
                <w:sz w:val="24"/>
              </w:rPr>
            </w:pPr>
            <w:r>
              <w:rPr>
                <w:sz w:val="24"/>
              </w:rPr>
              <w:t>3</w:t>
            </w:r>
          </w:p>
        </w:tc>
        <w:tc>
          <w:tcPr>
            <w:tcW w:w="2194" w:type="dxa"/>
          </w:tcPr>
          <w:p w:rsidR="00C7275C" w:rsidRDefault="00032943">
            <w:pPr>
              <w:pStyle w:val="TableParagraph"/>
              <w:spacing w:before="59"/>
              <w:ind w:left="18"/>
              <w:jc w:val="center"/>
              <w:rPr>
                <w:sz w:val="24"/>
              </w:rPr>
            </w:pPr>
            <w:r>
              <w:rPr>
                <w:sz w:val="24"/>
              </w:rPr>
              <w:t>4</w:t>
            </w:r>
          </w:p>
        </w:tc>
        <w:tc>
          <w:tcPr>
            <w:tcW w:w="2163" w:type="dxa"/>
          </w:tcPr>
          <w:p w:rsidR="00C7275C" w:rsidRDefault="00032943">
            <w:pPr>
              <w:pStyle w:val="TableParagraph"/>
              <w:spacing w:before="59"/>
              <w:ind w:left="10"/>
              <w:jc w:val="center"/>
              <w:rPr>
                <w:sz w:val="24"/>
              </w:rPr>
            </w:pPr>
            <w:r>
              <w:rPr>
                <w:sz w:val="24"/>
              </w:rPr>
              <w:t>5</w:t>
            </w:r>
          </w:p>
        </w:tc>
        <w:tc>
          <w:tcPr>
            <w:tcW w:w="2091" w:type="dxa"/>
          </w:tcPr>
          <w:p w:rsidR="00C7275C" w:rsidRDefault="00032943">
            <w:pPr>
              <w:pStyle w:val="TableParagraph"/>
              <w:spacing w:before="59"/>
              <w:ind w:left="14"/>
              <w:jc w:val="center"/>
              <w:rPr>
                <w:sz w:val="24"/>
              </w:rPr>
            </w:pPr>
            <w:r>
              <w:rPr>
                <w:sz w:val="24"/>
              </w:rPr>
              <w:t>6</w:t>
            </w:r>
          </w:p>
        </w:tc>
        <w:tc>
          <w:tcPr>
            <w:tcW w:w="3786" w:type="dxa"/>
          </w:tcPr>
          <w:p w:rsidR="00C7275C" w:rsidRDefault="00032943">
            <w:pPr>
              <w:pStyle w:val="TableParagraph"/>
              <w:spacing w:before="59"/>
              <w:ind w:left="14"/>
              <w:jc w:val="center"/>
              <w:rPr>
                <w:sz w:val="24"/>
              </w:rPr>
            </w:pPr>
            <w:r>
              <w:rPr>
                <w:sz w:val="24"/>
              </w:rPr>
              <w:t>7</w:t>
            </w:r>
          </w:p>
        </w:tc>
      </w:tr>
      <w:tr w:rsidR="00C7275C">
        <w:trPr>
          <w:trHeight w:val="2438"/>
        </w:trPr>
        <w:tc>
          <w:tcPr>
            <w:tcW w:w="836" w:type="dxa"/>
            <w:vMerge w:val="restart"/>
          </w:tcPr>
          <w:p w:rsidR="00C7275C" w:rsidRDefault="00C7275C">
            <w:pPr>
              <w:pStyle w:val="TableParagraph"/>
              <w:rPr>
                <w:sz w:val="24"/>
              </w:rPr>
            </w:pPr>
          </w:p>
        </w:tc>
        <w:tc>
          <w:tcPr>
            <w:tcW w:w="857" w:type="dxa"/>
          </w:tcPr>
          <w:p w:rsidR="00C7275C" w:rsidRDefault="00032943">
            <w:pPr>
              <w:pStyle w:val="TableParagraph"/>
              <w:spacing w:before="59"/>
              <w:ind w:left="14"/>
              <w:jc w:val="center"/>
              <w:rPr>
                <w:sz w:val="24"/>
              </w:rPr>
            </w:pPr>
            <w:r>
              <w:rPr>
                <w:w w:val="99"/>
                <w:sz w:val="24"/>
              </w:rPr>
              <w:t>I</w:t>
            </w:r>
          </w:p>
        </w:tc>
        <w:tc>
          <w:tcPr>
            <w:tcW w:w="2177" w:type="dxa"/>
          </w:tcPr>
          <w:p w:rsidR="00C7275C" w:rsidRPr="003437AB" w:rsidRDefault="00032943">
            <w:pPr>
              <w:pStyle w:val="TableParagraph"/>
              <w:spacing w:before="59"/>
              <w:ind w:left="59"/>
            </w:pPr>
            <w:r w:rsidRPr="003437AB">
              <w:t>З</w:t>
            </w:r>
            <w:r w:rsidRPr="003437AB">
              <w:rPr>
                <w:spacing w:val="-15"/>
              </w:rPr>
              <w:t xml:space="preserve"> </w:t>
            </w:r>
            <w:r w:rsidRPr="003437AB">
              <w:t>н</w:t>
            </w:r>
            <w:r w:rsidRPr="003437AB">
              <w:rPr>
                <w:spacing w:val="-14"/>
              </w:rPr>
              <w:t xml:space="preserve"> </w:t>
            </w:r>
            <w:r w:rsidRPr="003437AB">
              <w:t>а</w:t>
            </w:r>
            <w:r w:rsidRPr="003437AB">
              <w:rPr>
                <w:spacing w:val="-16"/>
              </w:rPr>
              <w:t xml:space="preserve"> </w:t>
            </w:r>
            <w:r w:rsidRPr="003437AB">
              <w:t>к</w:t>
            </w:r>
            <w:r w:rsidRPr="003437AB">
              <w:rPr>
                <w:spacing w:val="-17"/>
              </w:rPr>
              <w:t xml:space="preserve"> </w:t>
            </w:r>
            <w:r w:rsidRPr="003437AB">
              <w:t>о</w:t>
            </w:r>
            <w:r w:rsidRPr="003437AB">
              <w:rPr>
                <w:spacing w:val="-15"/>
              </w:rPr>
              <w:t xml:space="preserve"> </w:t>
            </w:r>
            <w:r w:rsidRPr="003437AB">
              <w:t>м</w:t>
            </w:r>
            <w:r w:rsidRPr="003437AB">
              <w:rPr>
                <w:spacing w:val="-16"/>
              </w:rPr>
              <w:t xml:space="preserve"> </w:t>
            </w:r>
            <w:r w:rsidRPr="003437AB">
              <w:t>и</w:t>
            </w:r>
            <w:r w:rsidRPr="003437AB">
              <w:rPr>
                <w:spacing w:val="-16"/>
              </w:rPr>
              <w:t xml:space="preserve"> </w:t>
            </w:r>
            <w:r w:rsidRPr="003437AB">
              <w:t>т</w:t>
            </w:r>
            <w:r w:rsidRPr="003437AB">
              <w:rPr>
                <w:spacing w:val="-17"/>
              </w:rPr>
              <w:t xml:space="preserve"> </w:t>
            </w:r>
            <w:r w:rsidRPr="003437AB">
              <w:rPr>
                <w:spacing w:val="-10"/>
              </w:rPr>
              <w:t>ь</w:t>
            </w:r>
          </w:p>
          <w:p w:rsidR="00C7275C" w:rsidRPr="003437AB" w:rsidRDefault="00032943">
            <w:pPr>
              <w:pStyle w:val="TableParagraph"/>
              <w:spacing w:before="14" w:line="249" w:lineRule="auto"/>
              <w:ind w:left="59" w:right="97"/>
            </w:pPr>
            <w:r w:rsidRPr="003437AB">
              <w:t>с</w:t>
            </w:r>
            <w:r w:rsidRPr="003437AB">
              <w:rPr>
                <w:spacing w:val="-13"/>
              </w:rPr>
              <w:t xml:space="preserve"> </w:t>
            </w:r>
            <w:r w:rsidRPr="003437AB">
              <w:t>улицей:</w:t>
            </w:r>
            <w:r w:rsidRPr="003437AB">
              <w:rPr>
                <w:spacing w:val="-12"/>
              </w:rPr>
              <w:t xml:space="preserve"> </w:t>
            </w:r>
            <w:r w:rsidRPr="003437AB">
              <w:t>на</w:t>
            </w:r>
            <w:r w:rsidRPr="003437AB">
              <w:rPr>
                <w:spacing w:val="-13"/>
              </w:rPr>
              <w:t xml:space="preserve"> </w:t>
            </w:r>
            <w:r w:rsidRPr="003437AB">
              <w:t>какие части она делится</w:t>
            </w:r>
          </w:p>
        </w:tc>
        <w:tc>
          <w:tcPr>
            <w:tcW w:w="2194" w:type="dxa"/>
            <w:vMerge w:val="restart"/>
          </w:tcPr>
          <w:p w:rsidR="00C7275C" w:rsidRPr="003437AB" w:rsidRDefault="00032943">
            <w:pPr>
              <w:pStyle w:val="TableParagraph"/>
              <w:spacing w:before="59" w:line="252" w:lineRule="auto"/>
              <w:ind w:left="61" w:right="286"/>
            </w:pPr>
            <w:r w:rsidRPr="003437AB">
              <w:t>З а н я</w:t>
            </w:r>
            <w:r w:rsidRPr="003437AB">
              <w:rPr>
                <w:spacing w:val="-3"/>
              </w:rPr>
              <w:t xml:space="preserve"> </w:t>
            </w:r>
            <w:r w:rsidRPr="003437AB">
              <w:t>т и е</w:t>
            </w:r>
            <w:r w:rsidRPr="003437AB">
              <w:rPr>
                <w:spacing w:val="80"/>
              </w:rPr>
              <w:t xml:space="preserve"> </w:t>
            </w:r>
            <w:r w:rsidRPr="003437AB">
              <w:t>2. Целевая</w:t>
            </w:r>
            <w:r w:rsidRPr="003437AB">
              <w:rPr>
                <w:spacing w:val="-15"/>
              </w:rPr>
              <w:t xml:space="preserve"> </w:t>
            </w:r>
            <w:r w:rsidRPr="003437AB">
              <w:t>прогулка по теме «Знаком- ство с улицей».</w:t>
            </w:r>
          </w:p>
          <w:p w:rsidR="00C7275C" w:rsidRPr="003437AB" w:rsidRDefault="00032943">
            <w:pPr>
              <w:pStyle w:val="TableParagraph"/>
              <w:spacing w:line="252" w:lineRule="auto"/>
              <w:ind w:left="61" w:right="286"/>
            </w:pPr>
            <w:r w:rsidRPr="003437AB">
              <w:t>Ц</w:t>
            </w:r>
            <w:r w:rsidRPr="003437AB">
              <w:rPr>
                <w:spacing w:val="-16"/>
              </w:rPr>
              <w:t xml:space="preserve"> </w:t>
            </w:r>
            <w:r w:rsidRPr="003437AB">
              <w:t>е</w:t>
            </w:r>
            <w:r w:rsidRPr="003437AB">
              <w:rPr>
                <w:spacing w:val="-16"/>
              </w:rPr>
              <w:t xml:space="preserve"> </w:t>
            </w:r>
            <w:r w:rsidRPr="003437AB">
              <w:t>л</w:t>
            </w:r>
            <w:r w:rsidRPr="003437AB">
              <w:rPr>
                <w:spacing w:val="-15"/>
              </w:rPr>
              <w:t xml:space="preserve"> </w:t>
            </w:r>
            <w:r w:rsidRPr="003437AB">
              <w:t>и</w:t>
            </w:r>
            <w:r w:rsidRPr="003437AB">
              <w:rPr>
                <w:spacing w:val="-15"/>
              </w:rPr>
              <w:t xml:space="preserve"> </w:t>
            </w:r>
            <w:r w:rsidRPr="003437AB">
              <w:t>:</w:t>
            </w:r>
            <w:r w:rsidRPr="003437AB">
              <w:rPr>
                <w:spacing w:val="-15"/>
              </w:rPr>
              <w:t xml:space="preserve"> </w:t>
            </w:r>
            <w:r w:rsidRPr="003437AB">
              <w:t>уточнить у детей</w:t>
            </w:r>
          </w:p>
          <w:p w:rsidR="00C7275C" w:rsidRPr="003437AB" w:rsidRDefault="00032943">
            <w:pPr>
              <w:pStyle w:val="TableParagraph"/>
              <w:spacing w:line="252" w:lineRule="auto"/>
              <w:ind w:left="61" w:right="60"/>
            </w:pPr>
            <w:r w:rsidRPr="003437AB">
              <w:t>представление об улице, дороге; дать знания</w:t>
            </w:r>
            <w:r w:rsidRPr="003437AB">
              <w:rPr>
                <w:spacing w:val="-13"/>
              </w:rPr>
              <w:t xml:space="preserve"> </w:t>
            </w:r>
            <w:r w:rsidRPr="003437AB">
              <w:t>детям</w:t>
            </w:r>
            <w:r w:rsidRPr="003437AB">
              <w:rPr>
                <w:spacing w:val="-13"/>
              </w:rPr>
              <w:t xml:space="preserve"> </w:t>
            </w:r>
            <w:r w:rsidRPr="003437AB">
              <w:t>о</w:t>
            </w:r>
            <w:r w:rsidRPr="003437AB">
              <w:rPr>
                <w:spacing w:val="-13"/>
              </w:rPr>
              <w:t xml:space="preserve"> </w:t>
            </w:r>
            <w:r w:rsidRPr="003437AB">
              <w:t>том, что улица делится на 2 части:</w:t>
            </w:r>
          </w:p>
          <w:p w:rsidR="00C7275C" w:rsidRPr="003437AB" w:rsidRDefault="00032943">
            <w:pPr>
              <w:pStyle w:val="TableParagraph"/>
              <w:spacing w:line="252" w:lineRule="auto"/>
              <w:ind w:left="61" w:right="60"/>
            </w:pPr>
            <w:r w:rsidRPr="003437AB">
              <w:t>проезжую часть (дорогу) и тротуар, где ходят люди; закреплять</w:t>
            </w:r>
            <w:r w:rsidRPr="003437AB">
              <w:rPr>
                <w:spacing w:val="-15"/>
              </w:rPr>
              <w:t xml:space="preserve"> </w:t>
            </w:r>
            <w:r w:rsidRPr="003437AB">
              <w:t>знания</w:t>
            </w:r>
            <w:r w:rsidRPr="003437AB">
              <w:rPr>
                <w:spacing w:val="-15"/>
              </w:rPr>
              <w:t xml:space="preserve"> </w:t>
            </w:r>
            <w:r w:rsidRPr="003437AB">
              <w:t xml:space="preserve">о грузовых и </w:t>
            </w:r>
            <w:r w:rsidRPr="003437AB">
              <w:rPr>
                <w:spacing w:val="-2"/>
              </w:rPr>
              <w:t xml:space="preserve">легковых автомобилях; </w:t>
            </w:r>
            <w:r w:rsidRPr="003437AB">
              <w:t>уточнить знания</w:t>
            </w:r>
          </w:p>
          <w:p w:rsidR="00C7275C" w:rsidRPr="003437AB" w:rsidRDefault="00032943">
            <w:pPr>
              <w:pStyle w:val="TableParagraph"/>
              <w:spacing w:line="252" w:lineRule="auto"/>
              <w:ind w:left="61" w:right="87"/>
            </w:pPr>
            <w:r w:rsidRPr="003437AB">
              <w:t>детей</w:t>
            </w:r>
            <w:r w:rsidRPr="003437AB">
              <w:rPr>
                <w:spacing w:val="-13"/>
              </w:rPr>
              <w:t xml:space="preserve"> </w:t>
            </w:r>
            <w:r w:rsidRPr="003437AB">
              <w:t>о</w:t>
            </w:r>
            <w:r w:rsidRPr="003437AB">
              <w:rPr>
                <w:spacing w:val="-13"/>
              </w:rPr>
              <w:t xml:space="preserve"> </w:t>
            </w:r>
            <w:r w:rsidRPr="003437AB">
              <w:t>светофоре</w:t>
            </w:r>
            <w:r w:rsidRPr="003437AB">
              <w:rPr>
                <w:spacing w:val="-14"/>
              </w:rPr>
              <w:t xml:space="preserve"> </w:t>
            </w:r>
            <w:r w:rsidRPr="003437AB">
              <w:t>и значении его</w:t>
            </w:r>
            <w:r w:rsidRPr="003437AB">
              <w:rPr>
                <w:spacing w:val="40"/>
              </w:rPr>
              <w:t xml:space="preserve"> </w:t>
            </w:r>
            <w:r w:rsidRPr="003437AB">
              <w:rPr>
                <w:spacing w:val="-2"/>
              </w:rPr>
              <w:t>цветов</w:t>
            </w:r>
          </w:p>
        </w:tc>
        <w:tc>
          <w:tcPr>
            <w:tcW w:w="2163" w:type="dxa"/>
          </w:tcPr>
          <w:p w:rsidR="00C7275C" w:rsidRPr="003437AB" w:rsidRDefault="00032943">
            <w:pPr>
              <w:pStyle w:val="TableParagraph"/>
              <w:spacing w:before="59"/>
              <w:ind w:left="59"/>
            </w:pPr>
            <w:r w:rsidRPr="003437AB">
              <w:t>Подвижная</w:t>
            </w:r>
            <w:r w:rsidRPr="003437AB">
              <w:rPr>
                <w:spacing w:val="-7"/>
              </w:rPr>
              <w:t xml:space="preserve"> </w:t>
            </w:r>
            <w:r w:rsidRPr="003437AB">
              <w:rPr>
                <w:spacing w:val="-4"/>
              </w:rPr>
              <w:t>игра</w:t>
            </w:r>
          </w:p>
          <w:p w:rsidR="00C7275C" w:rsidRPr="003437AB" w:rsidRDefault="00032943">
            <w:pPr>
              <w:pStyle w:val="TableParagraph"/>
              <w:spacing w:before="14" w:line="252" w:lineRule="auto"/>
              <w:ind w:left="59" w:right="50"/>
            </w:pPr>
            <w:r w:rsidRPr="003437AB">
              <w:t>«Птицы и автомобиль».</w:t>
            </w:r>
            <w:r w:rsidRPr="003437AB">
              <w:rPr>
                <w:spacing w:val="-15"/>
              </w:rPr>
              <w:t xml:space="preserve"> </w:t>
            </w:r>
            <w:r w:rsidRPr="003437AB">
              <w:t>Игра- имитация «Я – машина».</w:t>
            </w:r>
            <w:r w:rsidRPr="003437AB">
              <w:rPr>
                <w:spacing w:val="-15"/>
              </w:rPr>
              <w:t xml:space="preserve"> </w:t>
            </w:r>
            <w:r w:rsidRPr="003437AB">
              <w:t xml:space="preserve">Ситуация общения «Как я </w:t>
            </w:r>
            <w:r w:rsidRPr="003437AB">
              <w:rPr>
                <w:spacing w:val="-4"/>
              </w:rPr>
              <w:t>ехал</w:t>
            </w:r>
          </w:p>
          <w:p w:rsidR="00C7275C" w:rsidRPr="003437AB" w:rsidRDefault="00032943">
            <w:pPr>
              <w:pStyle w:val="TableParagraph"/>
              <w:spacing w:line="276" w:lineRule="exact"/>
              <w:ind w:left="59"/>
            </w:pPr>
            <w:r w:rsidRPr="003437AB">
              <w:t>на</w:t>
            </w:r>
            <w:r w:rsidRPr="003437AB">
              <w:rPr>
                <w:spacing w:val="-1"/>
              </w:rPr>
              <w:t xml:space="preserve"> </w:t>
            </w:r>
            <w:r w:rsidRPr="003437AB">
              <w:rPr>
                <w:spacing w:val="-2"/>
              </w:rPr>
              <w:t>автобусе»</w:t>
            </w:r>
          </w:p>
        </w:tc>
        <w:tc>
          <w:tcPr>
            <w:tcW w:w="2091" w:type="dxa"/>
          </w:tcPr>
          <w:p w:rsidR="00C7275C" w:rsidRPr="003437AB" w:rsidRDefault="00032943">
            <w:pPr>
              <w:pStyle w:val="TableParagraph"/>
              <w:spacing w:before="59" w:line="252" w:lineRule="auto"/>
              <w:ind w:left="61" w:right="680"/>
            </w:pPr>
            <w:r w:rsidRPr="003437AB">
              <w:t>На участке по ПДД: знакомство</w:t>
            </w:r>
            <w:r w:rsidRPr="003437AB">
              <w:rPr>
                <w:spacing w:val="-15"/>
              </w:rPr>
              <w:t xml:space="preserve"> </w:t>
            </w:r>
            <w:r w:rsidRPr="003437AB">
              <w:t>с</w:t>
            </w:r>
          </w:p>
          <w:p w:rsidR="00C7275C" w:rsidRPr="003437AB" w:rsidRDefault="00032943">
            <w:pPr>
              <w:pStyle w:val="TableParagraph"/>
              <w:spacing w:line="252" w:lineRule="auto"/>
              <w:ind w:left="61"/>
            </w:pPr>
            <w:r w:rsidRPr="003437AB">
              <w:t>улицей</w:t>
            </w:r>
            <w:r w:rsidRPr="003437AB">
              <w:rPr>
                <w:spacing w:val="-15"/>
              </w:rPr>
              <w:t xml:space="preserve"> </w:t>
            </w:r>
            <w:r w:rsidRPr="003437AB">
              <w:t>(катание</w:t>
            </w:r>
            <w:r w:rsidRPr="003437AB">
              <w:rPr>
                <w:spacing w:val="-15"/>
              </w:rPr>
              <w:t xml:space="preserve"> </w:t>
            </w:r>
            <w:r w:rsidRPr="003437AB">
              <w:t xml:space="preserve">на </w:t>
            </w:r>
            <w:r w:rsidRPr="003437AB">
              <w:rPr>
                <w:spacing w:val="-2"/>
              </w:rPr>
              <w:t>велосипедах) (инструктор</w:t>
            </w:r>
          </w:p>
          <w:p w:rsidR="00C7275C" w:rsidRPr="003437AB" w:rsidRDefault="00032943">
            <w:pPr>
              <w:pStyle w:val="TableParagraph"/>
              <w:ind w:left="61"/>
            </w:pPr>
            <w:r w:rsidRPr="003437AB">
              <w:t>по</w:t>
            </w:r>
            <w:r w:rsidRPr="003437AB">
              <w:rPr>
                <w:spacing w:val="1"/>
              </w:rPr>
              <w:t xml:space="preserve"> </w:t>
            </w:r>
            <w:r w:rsidRPr="003437AB">
              <w:rPr>
                <w:spacing w:val="-2"/>
              </w:rPr>
              <w:t>ФИЗО)</w:t>
            </w:r>
          </w:p>
        </w:tc>
        <w:tc>
          <w:tcPr>
            <w:tcW w:w="3786" w:type="dxa"/>
            <w:vMerge w:val="restart"/>
          </w:tcPr>
          <w:p w:rsidR="00C7275C" w:rsidRPr="003437AB" w:rsidRDefault="00032943">
            <w:pPr>
              <w:pStyle w:val="TableParagraph"/>
              <w:spacing w:before="59" w:line="252" w:lineRule="auto"/>
              <w:ind w:left="58" w:right="112"/>
            </w:pPr>
            <w:r w:rsidRPr="003437AB">
              <w:rPr>
                <w:i/>
                <w:spacing w:val="-2"/>
              </w:rPr>
              <w:t xml:space="preserve">Социально-коммуникативное </w:t>
            </w:r>
            <w:r w:rsidRPr="003437AB">
              <w:rPr>
                <w:i/>
              </w:rPr>
              <w:t xml:space="preserve">развитие: </w:t>
            </w:r>
            <w:r w:rsidRPr="003437AB">
              <w:t>рассказать, что автомобили ездят по дороге (проезжей части), а пешеходы ходят по тротуару; светофор регулирует</w:t>
            </w:r>
            <w:r w:rsidRPr="003437AB">
              <w:rPr>
                <w:spacing w:val="-13"/>
              </w:rPr>
              <w:t xml:space="preserve"> </w:t>
            </w:r>
            <w:r w:rsidRPr="003437AB">
              <w:t>движение</w:t>
            </w:r>
            <w:r w:rsidRPr="003437AB">
              <w:rPr>
                <w:spacing w:val="-14"/>
              </w:rPr>
              <w:t xml:space="preserve"> </w:t>
            </w:r>
            <w:r w:rsidRPr="003437AB">
              <w:t>транспорта</w:t>
            </w:r>
            <w:r w:rsidRPr="003437AB">
              <w:rPr>
                <w:spacing w:val="-13"/>
              </w:rPr>
              <w:t xml:space="preserve"> </w:t>
            </w:r>
            <w:r w:rsidRPr="003437AB">
              <w:t>и пешеходов, напоминать, что переходить дорогу можно только со взрослыми на зеленый сигнал светофора или по пешеходному переходу «зебра», обозначенному белыми полосками; формировать умение различать проезжую часть дороги, тротуар, обочину; в процессе игр с игрушками и строительными материалами развивать у детей интерес к окружающему миру, показывать</w:t>
            </w:r>
          </w:p>
          <w:p w:rsidR="00C7275C" w:rsidRPr="003437AB" w:rsidRDefault="00032943">
            <w:pPr>
              <w:pStyle w:val="TableParagraph"/>
              <w:ind w:left="58"/>
            </w:pPr>
            <w:r w:rsidRPr="003437AB">
              <w:t>детям</w:t>
            </w:r>
            <w:r w:rsidRPr="003437AB">
              <w:rPr>
                <w:spacing w:val="-2"/>
              </w:rPr>
              <w:t xml:space="preserve"> </w:t>
            </w:r>
            <w:r w:rsidRPr="003437AB">
              <w:t>способы</w:t>
            </w:r>
            <w:r w:rsidRPr="003437AB">
              <w:rPr>
                <w:spacing w:val="-1"/>
              </w:rPr>
              <w:t xml:space="preserve"> </w:t>
            </w:r>
            <w:r w:rsidRPr="003437AB">
              <w:rPr>
                <w:spacing w:val="-2"/>
              </w:rPr>
              <w:t>ролевого</w:t>
            </w:r>
          </w:p>
          <w:p w:rsidR="00C7275C" w:rsidRPr="003437AB" w:rsidRDefault="00032943">
            <w:pPr>
              <w:pStyle w:val="TableParagraph"/>
              <w:spacing w:before="14" w:line="252" w:lineRule="auto"/>
              <w:ind w:left="58"/>
            </w:pPr>
            <w:r w:rsidRPr="003437AB">
              <w:t>поведения,</w:t>
            </w:r>
            <w:r w:rsidRPr="003437AB">
              <w:rPr>
                <w:spacing w:val="-15"/>
              </w:rPr>
              <w:t xml:space="preserve"> </w:t>
            </w:r>
            <w:r w:rsidRPr="003437AB">
              <w:t>используя</w:t>
            </w:r>
            <w:r w:rsidRPr="003437AB">
              <w:rPr>
                <w:spacing w:val="-15"/>
              </w:rPr>
              <w:t xml:space="preserve"> </w:t>
            </w:r>
            <w:r w:rsidRPr="003437AB">
              <w:t xml:space="preserve">обучающие игры; продолжать воспитывать уважение к людям знакомых </w:t>
            </w:r>
            <w:r w:rsidRPr="003437AB">
              <w:rPr>
                <w:spacing w:val="-2"/>
              </w:rPr>
              <w:t>профессий.</w:t>
            </w:r>
          </w:p>
          <w:p w:rsidR="00C7275C" w:rsidRPr="003437AB" w:rsidRDefault="00032943">
            <w:pPr>
              <w:pStyle w:val="TableParagraph"/>
              <w:spacing w:before="1" w:line="264" w:lineRule="auto"/>
              <w:ind w:left="58"/>
            </w:pPr>
            <w:r w:rsidRPr="003437AB">
              <w:rPr>
                <w:i/>
              </w:rPr>
              <w:t>Физическое</w:t>
            </w:r>
            <w:r w:rsidRPr="003437AB">
              <w:rPr>
                <w:i/>
                <w:spacing w:val="-15"/>
              </w:rPr>
              <w:t xml:space="preserve"> </w:t>
            </w:r>
            <w:r w:rsidRPr="003437AB">
              <w:rPr>
                <w:i/>
              </w:rPr>
              <w:t>развитие:</w:t>
            </w:r>
            <w:r w:rsidRPr="003437AB">
              <w:rPr>
                <w:i/>
                <w:spacing w:val="-15"/>
              </w:rPr>
              <w:t xml:space="preserve"> </w:t>
            </w:r>
            <w:r w:rsidRPr="003437AB">
              <w:t xml:space="preserve">поощрять самостоятельные игры детей с автомобилями, тележками, </w:t>
            </w:r>
            <w:r w:rsidRPr="003437AB">
              <w:rPr>
                <w:spacing w:val="-2"/>
              </w:rPr>
              <w:t>велосипедами.</w:t>
            </w:r>
          </w:p>
        </w:tc>
      </w:tr>
      <w:tr w:rsidR="00C7275C">
        <w:trPr>
          <w:trHeight w:val="2728"/>
        </w:trPr>
        <w:tc>
          <w:tcPr>
            <w:tcW w:w="836" w:type="dxa"/>
            <w:vMerge/>
            <w:tcBorders>
              <w:top w:val="nil"/>
            </w:tcBorders>
          </w:tcPr>
          <w:p w:rsidR="00C7275C" w:rsidRDefault="00C7275C">
            <w:pPr>
              <w:rPr>
                <w:sz w:val="2"/>
                <w:szCs w:val="2"/>
              </w:rPr>
            </w:pPr>
          </w:p>
        </w:tc>
        <w:tc>
          <w:tcPr>
            <w:tcW w:w="857" w:type="dxa"/>
          </w:tcPr>
          <w:p w:rsidR="00C7275C" w:rsidRDefault="00032943">
            <w:pPr>
              <w:pStyle w:val="TableParagraph"/>
              <w:spacing w:before="59"/>
              <w:ind w:left="283" w:right="272"/>
              <w:jc w:val="center"/>
              <w:rPr>
                <w:sz w:val="24"/>
              </w:rPr>
            </w:pPr>
            <w:r>
              <w:rPr>
                <w:spacing w:val="-5"/>
                <w:sz w:val="24"/>
              </w:rPr>
              <w:t>II</w:t>
            </w:r>
          </w:p>
        </w:tc>
        <w:tc>
          <w:tcPr>
            <w:tcW w:w="2177" w:type="dxa"/>
          </w:tcPr>
          <w:p w:rsidR="00C7275C" w:rsidRPr="003437AB" w:rsidRDefault="00032943">
            <w:pPr>
              <w:pStyle w:val="TableParagraph"/>
              <w:spacing w:before="59"/>
              <w:ind w:left="59"/>
            </w:pPr>
            <w:r w:rsidRPr="003437AB">
              <w:t>Д</w:t>
            </w:r>
            <w:r w:rsidRPr="003437AB">
              <w:rPr>
                <w:spacing w:val="-30"/>
              </w:rPr>
              <w:t xml:space="preserve"> </w:t>
            </w:r>
            <w:r w:rsidRPr="003437AB">
              <w:t>а</w:t>
            </w:r>
            <w:r w:rsidRPr="003437AB">
              <w:rPr>
                <w:spacing w:val="-30"/>
              </w:rPr>
              <w:t xml:space="preserve"> </w:t>
            </w:r>
            <w:r w:rsidRPr="003437AB">
              <w:rPr>
                <w:spacing w:val="9"/>
              </w:rPr>
              <w:t>ть</w:t>
            </w:r>
          </w:p>
          <w:p w:rsidR="00C7275C" w:rsidRPr="003437AB" w:rsidRDefault="00032943">
            <w:pPr>
              <w:pStyle w:val="TableParagraph"/>
              <w:spacing w:before="14" w:line="252" w:lineRule="auto"/>
              <w:ind w:left="59" w:right="176"/>
            </w:pPr>
            <w:r w:rsidRPr="003437AB">
              <w:t>п</w:t>
            </w:r>
            <w:r w:rsidRPr="003437AB">
              <w:rPr>
                <w:spacing w:val="-28"/>
              </w:rPr>
              <w:t xml:space="preserve"> </w:t>
            </w:r>
            <w:r w:rsidRPr="003437AB">
              <w:rPr>
                <w:spacing w:val="12"/>
              </w:rPr>
              <w:t>ре</w:t>
            </w:r>
            <w:r w:rsidRPr="003437AB">
              <w:rPr>
                <w:spacing w:val="-30"/>
              </w:rPr>
              <w:t xml:space="preserve"> </w:t>
            </w:r>
            <w:r w:rsidRPr="003437AB">
              <w:t>д</w:t>
            </w:r>
            <w:r w:rsidRPr="003437AB">
              <w:rPr>
                <w:spacing w:val="-29"/>
              </w:rPr>
              <w:t xml:space="preserve"> </w:t>
            </w:r>
            <w:r w:rsidRPr="003437AB">
              <w:rPr>
                <w:spacing w:val="12"/>
              </w:rPr>
              <w:t>ст</w:t>
            </w:r>
            <w:r w:rsidRPr="003437AB">
              <w:rPr>
                <w:spacing w:val="-29"/>
              </w:rPr>
              <w:t xml:space="preserve"> </w:t>
            </w:r>
            <w:r w:rsidRPr="003437AB">
              <w:t>а</w:t>
            </w:r>
            <w:r w:rsidRPr="003437AB">
              <w:rPr>
                <w:spacing w:val="-30"/>
              </w:rPr>
              <w:t xml:space="preserve"> </w:t>
            </w:r>
            <w:r w:rsidRPr="003437AB">
              <w:t>в</w:t>
            </w:r>
            <w:r w:rsidRPr="003437AB">
              <w:rPr>
                <w:spacing w:val="-31"/>
              </w:rPr>
              <w:t xml:space="preserve"> </w:t>
            </w:r>
            <w:r w:rsidRPr="003437AB">
              <w:t>л</w:t>
            </w:r>
            <w:r w:rsidRPr="003437AB">
              <w:rPr>
                <w:spacing w:val="-15"/>
              </w:rPr>
              <w:t xml:space="preserve"> </w:t>
            </w:r>
            <w:r w:rsidRPr="003437AB">
              <w:t>е</w:t>
            </w:r>
            <w:r w:rsidRPr="003437AB">
              <w:rPr>
                <w:spacing w:val="-16"/>
              </w:rPr>
              <w:t xml:space="preserve"> </w:t>
            </w:r>
            <w:r w:rsidRPr="003437AB">
              <w:t>н</w:t>
            </w:r>
            <w:r w:rsidRPr="003437AB">
              <w:rPr>
                <w:spacing w:val="-16"/>
              </w:rPr>
              <w:t xml:space="preserve"> </w:t>
            </w:r>
            <w:r w:rsidRPr="003437AB">
              <w:t>и</w:t>
            </w:r>
            <w:r w:rsidRPr="003437AB">
              <w:rPr>
                <w:spacing w:val="-15"/>
              </w:rPr>
              <w:t xml:space="preserve"> </w:t>
            </w:r>
            <w:r w:rsidRPr="003437AB">
              <w:t xml:space="preserve">е о том, чем </w:t>
            </w:r>
            <w:r w:rsidRPr="003437AB">
              <w:rPr>
                <w:spacing w:val="-2"/>
              </w:rPr>
              <w:t xml:space="preserve">отличается </w:t>
            </w:r>
            <w:r w:rsidRPr="003437AB">
              <w:t>проезжая часть</w:t>
            </w:r>
          </w:p>
          <w:p w:rsidR="00C7275C" w:rsidRPr="003437AB" w:rsidRDefault="00032943">
            <w:pPr>
              <w:pStyle w:val="TableParagraph"/>
              <w:ind w:left="59"/>
            </w:pPr>
            <w:r w:rsidRPr="003437AB">
              <w:t xml:space="preserve">от </w:t>
            </w:r>
            <w:r w:rsidRPr="003437AB">
              <w:rPr>
                <w:spacing w:val="-2"/>
              </w:rPr>
              <w:t>тротуара.</w:t>
            </w:r>
          </w:p>
          <w:p w:rsidR="00C7275C" w:rsidRPr="003437AB" w:rsidRDefault="00032943">
            <w:pPr>
              <w:pStyle w:val="TableParagraph"/>
              <w:spacing w:before="12" w:line="252" w:lineRule="auto"/>
              <w:ind w:left="59" w:right="610"/>
            </w:pPr>
            <w:r w:rsidRPr="003437AB">
              <w:rPr>
                <w:spacing w:val="-2"/>
              </w:rPr>
              <w:t>З</w:t>
            </w:r>
            <w:r w:rsidRPr="003437AB">
              <w:rPr>
                <w:spacing w:val="-15"/>
              </w:rPr>
              <w:t xml:space="preserve"> </w:t>
            </w:r>
            <w:r w:rsidRPr="003437AB">
              <w:rPr>
                <w:spacing w:val="-2"/>
              </w:rPr>
              <w:t>н</w:t>
            </w:r>
            <w:r w:rsidRPr="003437AB">
              <w:rPr>
                <w:spacing w:val="-14"/>
              </w:rPr>
              <w:t xml:space="preserve"> </w:t>
            </w:r>
            <w:r w:rsidRPr="003437AB">
              <w:rPr>
                <w:spacing w:val="-2"/>
              </w:rPr>
              <w:t>а</w:t>
            </w:r>
            <w:r w:rsidRPr="003437AB">
              <w:rPr>
                <w:spacing w:val="-16"/>
              </w:rPr>
              <w:t xml:space="preserve"> </w:t>
            </w:r>
            <w:r w:rsidRPr="003437AB">
              <w:rPr>
                <w:spacing w:val="-2"/>
              </w:rPr>
              <w:t>к</w:t>
            </w:r>
            <w:r w:rsidRPr="003437AB">
              <w:rPr>
                <w:spacing w:val="-17"/>
              </w:rPr>
              <w:t xml:space="preserve"> </w:t>
            </w:r>
            <w:r w:rsidRPr="003437AB">
              <w:rPr>
                <w:spacing w:val="-2"/>
              </w:rPr>
              <w:t>о</w:t>
            </w:r>
            <w:r w:rsidRPr="003437AB">
              <w:rPr>
                <w:spacing w:val="-15"/>
              </w:rPr>
              <w:t xml:space="preserve"> </w:t>
            </w:r>
            <w:r w:rsidRPr="003437AB">
              <w:rPr>
                <w:spacing w:val="-2"/>
              </w:rPr>
              <w:t>м</w:t>
            </w:r>
            <w:r w:rsidRPr="003437AB">
              <w:rPr>
                <w:spacing w:val="-16"/>
              </w:rPr>
              <w:t xml:space="preserve"> </w:t>
            </w:r>
            <w:r w:rsidRPr="003437AB">
              <w:rPr>
                <w:spacing w:val="-2"/>
              </w:rPr>
              <w:t>и</w:t>
            </w:r>
            <w:r w:rsidRPr="003437AB">
              <w:rPr>
                <w:spacing w:val="-16"/>
              </w:rPr>
              <w:t xml:space="preserve"> </w:t>
            </w:r>
            <w:r w:rsidRPr="003437AB">
              <w:rPr>
                <w:spacing w:val="-2"/>
              </w:rPr>
              <w:t>т</w:t>
            </w:r>
            <w:r w:rsidRPr="003437AB">
              <w:rPr>
                <w:spacing w:val="-17"/>
              </w:rPr>
              <w:t xml:space="preserve"> </w:t>
            </w:r>
            <w:r w:rsidRPr="003437AB">
              <w:rPr>
                <w:spacing w:val="-2"/>
              </w:rPr>
              <w:t xml:space="preserve">ь </w:t>
            </w:r>
            <w:r w:rsidRPr="003437AB">
              <w:t>с правилами</w:t>
            </w:r>
          </w:p>
          <w:p w:rsidR="00C7275C" w:rsidRPr="003437AB" w:rsidRDefault="00032943">
            <w:pPr>
              <w:pStyle w:val="TableParagraph"/>
              <w:spacing w:before="2"/>
              <w:ind w:left="59"/>
            </w:pPr>
            <w:r w:rsidRPr="003437AB">
              <w:t>поведения</w:t>
            </w:r>
            <w:r w:rsidRPr="003437AB">
              <w:rPr>
                <w:spacing w:val="-4"/>
              </w:rPr>
              <w:t xml:space="preserve"> </w:t>
            </w:r>
            <w:r w:rsidRPr="003437AB">
              <w:t>на</w:t>
            </w:r>
            <w:r w:rsidRPr="003437AB">
              <w:rPr>
                <w:spacing w:val="-2"/>
              </w:rPr>
              <w:t xml:space="preserve"> улице</w:t>
            </w:r>
          </w:p>
        </w:tc>
        <w:tc>
          <w:tcPr>
            <w:tcW w:w="2194" w:type="dxa"/>
            <w:vMerge/>
            <w:tcBorders>
              <w:top w:val="nil"/>
            </w:tcBorders>
          </w:tcPr>
          <w:p w:rsidR="00C7275C" w:rsidRPr="003437AB" w:rsidRDefault="00C7275C"/>
        </w:tc>
        <w:tc>
          <w:tcPr>
            <w:tcW w:w="2163" w:type="dxa"/>
          </w:tcPr>
          <w:p w:rsidR="00C7275C" w:rsidRPr="003437AB" w:rsidRDefault="00032943">
            <w:pPr>
              <w:pStyle w:val="TableParagraph"/>
              <w:spacing w:before="59"/>
              <w:ind w:left="59"/>
            </w:pPr>
            <w:r w:rsidRPr="003437AB">
              <w:t>Ситуация</w:t>
            </w:r>
            <w:r w:rsidRPr="003437AB">
              <w:rPr>
                <w:spacing w:val="-2"/>
              </w:rPr>
              <w:t xml:space="preserve"> общения</w:t>
            </w:r>
          </w:p>
          <w:p w:rsidR="00C7275C" w:rsidRPr="003437AB" w:rsidRDefault="00032943">
            <w:pPr>
              <w:pStyle w:val="TableParagraph"/>
              <w:spacing w:before="14" w:line="252" w:lineRule="auto"/>
              <w:ind w:left="59" w:right="549"/>
            </w:pPr>
            <w:r w:rsidRPr="003437AB">
              <w:t xml:space="preserve">«Что я видел на прогулке». </w:t>
            </w:r>
            <w:r w:rsidRPr="003437AB">
              <w:rPr>
                <w:spacing w:val="-2"/>
              </w:rPr>
              <w:t xml:space="preserve">Дидактическая </w:t>
            </w:r>
            <w:r w:rsidRPr="003437AB">
              <w:t>игра «Игра</w:t>
            </w:r>
          </w:p>
          <w:p w:rsidR="00C7275C" w:rsidRPr="003437AB" w:rsidRDefault="00032943">
            <w:pPr>
              <w:pStyle w:val="TableParagraph"/>
              <w:ind w:left="59"/>
            </w:pPr>
            <w:r w:rsidRPr="003437AB">
              <w:t>в</w:t>
            </w:r>
            <w:r w:rsidRPr="003437AB">
              <w:rPr>
                <w:spacing w:val="-1"/>
              </w:rPr>
              <w:t xml:space="preserve"> </w:t>
            </w:r>
            <w:r w:rsidRPr="003437AB">
              <w:rPr>
                <w:spacing w:val="-2"/>
              </w:rPr>
              <w:t>поезд»</w:t>
            </w:r>
          </w:p>
        </w:tc>
        <w:tc>
          <w:tcPr>
            <w:tcW w:w="2091" w:type="dxa"/>
          </w:tcPr>
          <w:p w:rsidR="00C7275C" w:rsidRPr="003437AB" w:rsidRDefault="00032943">
            <w:pPr>
              <w:pStyle w:val="TableParagraph"/>
              <w:spacing w:before="59"/>
              <w:ind w:left="61"/>
            </w:pPr>
            <w:r w:rsidRPr="003437AB">
              <w:rPr>
                <w:spacing w:val="-2"/>
              </w:rPr>
              <w:t>Рисование:</w:t>
            </w:r>
          </w:p>
          <w:p w:rsidR="00C7275C" w:rsidRPr="003437AB" w:rsidRDefault="00032943">
            <w:pPr>
              <w:pStyle w:val="TableParagraph"/>
              <w:spacing w:before="14" w:line="252" w:lineRule="auto"/>
              <w:ind w:left="61" w:right="189"/>
            </w:pPr>
            <w:r w:rsidRPr="003437AB">
              <w:t xml:space="preserve">«Рельсы для </w:t>
            </w:r>
            <w:r w:rsidRPr="003437AB">
              <w:rPr>
                <w:spacing w:val="-2"/>
              </w:rPr>
              <w:t xml:space="preserve">паровозов» </w:t>
            </w:r>
            <w:r w:rsidRPr="003437AB">
              <w:t>(педагог</w:t>
            </w:r>
            <w:r w:rsidRPr="003437AB">
              <w:rPr>
                <w:spacing w:val="-15"/>
              </w:rPr>
              <w:t xml:space="preserve"> </w:t>
            </w:r>
            <w:r w:rsidRPr="003437AB">
              <w:t>по</w:t>
            </w:r>
            <w:r w:rsidRPr="003437AB">
              <w:rPr>
                <w:spacing w:val="-15"/>
              </w:rPr>
              <w:t xml:space="preserve"> </w:t>
            </w:r>
            <w:r w:rsidRPr="003437AB">
              <w:t>ИЗО)</w:t>
            </w:r>
          </w:p>
        </w:tc>
        <w:tc>
          <w:tcPr>
            <w:tcW w:w="3786" w:type="dxa"/>
            <w:vMerge/>
            <w:tcBorders>
              <w:top w:val="nil"/>
            </w:tcBorders>
          </w:tcPr>
          <w:p w:rsidR="00C7275C" w:rsidRPr="003437AB" w:rsidRDefault="00C7275C"/>
        </w:tc>
      </w:tr>
      <w:tr w:rsidR="00C7275C" w:rsidTr="003437AB">
        <w:trPr>
          <w:trHeight w:val="1600"/>
        </w:trPr>
        <w:tc>
          <w:tcPr>
            <w:tcW w:w="836" w:type="dxa"/>
            <w:vMerge/>
            <w:tcBorders>
              <w:top w:val="nil"/>
            </w:tcBorders>
          </w:tcPr>
          <w:p w:rsidR="00C7275C" w:rsidRDefault="00C7275C">
            <w:pPr>
              <w:rPr>
                <w:sz w:val="2"/>
                <w:szCs w:val="2"/>
              </w:rPr>
            </w:pPr>
          </w:p>
        </w:tc>
        <w:tc>
          <w:tcPr>
            <w:tcW w:w="857" w:type="dxa"/>
          </w:tcPr>
          <w:p w:rsidR="00C7275C" w:rsidRDefault="00032943">
            <w:pPr>
              <w:pStyle w:val="TableParagraph"/>
              <w:spacing w:before="59"/>
              <w:ind w:left="283" w:right="275"/>
              <w:jc w:val="center"/>
              <w:rPr>
                <w:sz w:val="24"/>
              </w:rPr>
            </w:pPr>
            <w:r>
              <w:rPr>
                <w:spacing w:val="-5"/>
                <w:sz w:val="24"/>
              </w:rPr>
              <w:t>III</w:t>
            </w:r>
          </w:p>
        </w:tc>
        <w:tc>
          <w:tcPr>
            <w:tcW w:w="2177" w:type="dxa"/>
          </w:tcPr>
          <w:p w:rsidR="00C7275C" w:rsidRPr="003437AB" w:rsidRDefault="00032943">
            <w:pPr>
              <w:pStyle w:val="TableParagraph"/>
              <w:spacing w:before="59" w:line="252" w:lineRule="auto"/>
              <w:ind w:left="59" w:right="97"/>
            </w:pPr>
            <w:r w:rsidRPr="003437AB">
              <w:t xml:space="preserve">З а к р е п и т ь знания о </w:t>
            </w:r>
            <w:r w:rsidRPr="003437AB">
              <w:rPr>
                <w:spacing w:val="-2"/>
              </w:rPr>
              <w:t xml:space="preserve">назначении </w:t>
            </w:r>
            <w:r w:rsidRPr="003437AB">
              <w:t>светофора</w:t>
            </w:r>
            <w:r w:rsidRPr="003437AB">
              <w:rPr>
                <w:spacing w:val="-15"/>
              </w:rPr>
              <w:t xml:space="preserve"> </w:t>
            </w:r>
            <w:r w:rsidRPr="003437AB">
              <w:t>и</w:t>
            </w:r>
            <w:r w:rsidRPr="003437AB">
              <w:rPr>
                <w:spacing w:val="-15"/>
              </w:rPr>
              <w:t xml:space="preserve"> </w:t>
            </w:r>
            <w:r w:rsidRPr="003437AB">
              <w:t xml:space="preserve">его </w:t>
            </w:r>
            <w:r w:rsidRPr="003437AB">
              <w:rPr>
                <w:spacing w:val="-2"/>
              </w:rPr>
              <w:t>Цветах</w:t>
            </w:r>
          </w:p>
        </w:tc>
        <w:tc>
          <w:tcPr>
            <w:tcW w:w="2194" w:type="dxa"/>
            <w:vMerge/>
            <w:tcBorders>
              <w:top w:val="nil"/>
            </w:tcBorders>
          </w:tcPr>
          <w:p w:rsidR="00C7275C" w:rsidRPr="003437AB" w:rsidRDefault="00C7275C"/>
        </w:tc>
        <w:tc>
          <w:tcPr>
            <w:tcW w:w="2163" w:type="dxa"/>
          </w:tcPr>
          <w:p w:rsidR="00C7275C" w:rsidRPr="003437AB" w:rsidRDefault="00032943">
            <w:pPr>
              <w:pStyle w:val="TableParagraph"/>
              <w:spacing w:before="59" w:line="252" w:lineRule="auto"/>
              <w:ind w:left="59"/>
            </w:pPr>
            <w:r w:rsidRPr="003437AB">
              <w:rPr>
                <w:spacing w:val="-2"/>
              </w:rPr>
              <w:t>Рассматривание иллюстраций</w:t>
            </w:r>
          </w:p>
          <w:p w:rsidR="00C7275C" w:rsidRPr="003437AB" w:rsidRDefault="00032943">
            <w:pPr>
              <w:pStyle w:val="TableParagraph"/>
              <w:spacing w:line="275" w:lineRule="exact"/>
              <w:ind w:left="59"/>
            </w:pPr>
            <w:r w:rsidRPr="003437AB">
              <w:rPr>
                <w:spacing w:val="-2"/>
              </w:rPr>
              <w:t>«Улица».</w:t>
            </w:r>
          </w:p>
          <w:p w:rsidR="00C7275C" w:rsidRPr="003437AB" w:rsidRDefault="00032943">
            <w:pPr>
              <w:pStyle w:val="TableParagraph"/>
              <w:spacing w:before="14" w:line="252" w:lineRule="auto"/>
              <w:ind w:left="59" w:right="344"/>
            </w:pPr>
            <w:r w:rsidRPr="003437AB">
              <w:rPr>
                <w:spacing w:val="-2"/>
              </w:rPr>
              <w:t xml:space="preserve">Дидактическая </w:t>
            </w:r>
            <w:r w:rsidRPr="003437AB">
              <w:t>игра «Под-</w:t>
            </w:r>
          </w:p>
          <w:p w:rsidR="00C7275C" w:rsidRPr="003437AB" w:rsidRDefault="00032943">
            <w:pPr>
              <w:pStyle w:val="TableParagraph"/>
              <w:spacing w:before="2"/>
              <w:ind w:left="59"/>
            </w:pPr>
            <w:r w:rsidRPr="003437AB">
              <w:t>бери</w:t>
            </w:r>
            <w:r w:rsidRPr="003437AB">
              <w:rPr>
                <w:spacing w:val="-1"/>
              </w:rPr>
              <w:t xml:space="preserve"> </w:t>
            </w:r>
            <w:r w:rsidRPr="003437AB">
              <w:t xml:space="preserve">по </w:t>
            </w:r>
            <w:r w:rsidRPr="003437AB">
              <w:rPr>
                <w:spacing w:val="-2"/>
              </w:rPr>
              <w:t>цвету»</w:t>
            </w:r>
          </w:p>
        </w:tc>
        <w:tc>
          <w:tcPr>
            <w:tcW w:w="2091" w:type="dxa"/>
          </w:tcPr>
          <w:p w:rsidR="00C7275C" w:rsidRPr="003437AB" w:rsidRDefault="00C7275C">
            <w:pPr>
              <w:pStyle w:val="TableParagraph"/>
            </w:pPr>
          </w:p>
        </w:tc>
        <w:tc>
          <w:tcPr>
            <w:tcW w:w="3786" w:type="dxa"/>
            <w:vMerge/>
            <w:tcBorders>
              <w:top w:val="nil"/>
            </w:tcBorders>
          </w:tcPr>
          <w:p w:rsidR="00C7275C" w:rsidRPr="003437AB" w:rsidRDefault="00C7275C"/>
        </w:tc>
      </w:tr>
      <w:tr w:rsidR="00C7275C">
        <w:trPr>
          <w:trHeight w:val="1280"/>
        </w:trPr>
        <w:tc>
          <w:tcPr>
            <w:tcW w:w="836" w:type="dxa"/>
            <w:vMerge/>
            <w:tcBorders>
              <w:top w:val="nil"/>
            </w:tcBorders>
          </w:tcPr>
          <w:p w:rsidR="00C7275C" w:rsidRDefault="00C7275C">
            <w:pPr>
              <w:rPr>
                <w:sz w:val="2"/>
                <w:szCs w:val="2"/>
              </w:rPr>
            </w:pPr>
          </w:p>
        </w:tc>
        <w:tc>
          <w:tcPr>
            <w:tcW w:w="857" w:type="dxa"/>
          </w:tcPr>
          <w:p w:rsidR="00C7275C" w:rsidRDefault="00032943">
            <w:pPr>
              <w:pStyle w:val="TableParagraph"/>
              <w:spacing w:before="61"/>
              <w:ind w:left="283" w:right="275"/>
              <w:jc w:val="center"/>
              <w:rPr>
                <w:sz w:val="24"/>
              </w:rPr>
            </w:pPr>
            <w:r>
              <w:rPr>
                <w:spacing w:val="-5"/>
                <w:sz w:val="24"/>
              </w:rPr>
              <w:t>IV</w:t>
            </w:r>
          </w:p>
        </w:tc>
        <w:tc>
          <w:tcPr>
            <w:tcW w:w="2177" w:type="dxa"/>
          </w:tcPr>
          <w:p w:rsidR="00C7275C" w:rsidRPr="003437AB" w:rsidRDefault="00032943">
            <w:pPr>
              <w:pStyle w:val="TableParagraph"/>
              <w:spacing w:before="61" w:line="252" w:lineRule="auto"/>
              <w:ind w:left="59" w:right="196"/>
            </w:pPr>
            <w:r w:rsidRPr="003437AB">
              <w:t>З а к р е п и т ь знания о транспорте</w:t>
            </w:r>
            <w:r w:rsidRPr="003437AB">
              <w:rPr>
                <w:spacing w:val="-15"/>
              </w:rPr>
              <w:t xml:space="preserve"> </w:t>
            </w:r>
            <w:r w:rsidRPr="003437AB">
              <w:t>и</w:t>
            </w:r>
            <w:r w:rsidRPr="003437AB">
              <w:rPr>
                <w:spacing w:val="-15"/>
              </w:rPr>
              <w:t xml:space="preserve"> </w:t>
            </w:r>
            <w:r w:rsidRPr="003437AB">
              <w:t xml:space="preserve">его </w:t>
            </w:r>
            <w:r w:rsidRPr="003437AB">
              <w:rPr>
                <w:spacing w:val="-2"/>
              </w:rPr>
              <w:t>отличиях.</w:t>
            </w:r>
          </w:p>
        </w:tc>
        <w:tc>
          <w:tcPr>
            <w:tcW w:w="2194" w:type="dxa"/>
            <w:vMerge/>
            <w:tcBorders>
              <w:top w:val="nil"/>
            </w:tcBorders>
          </w:tcPr>
          <w:p w:rsidR="00C7275C" w:rsidRPr="003437AB" w:rsidRDefault="00C7275C"/>
        </w:tc>
        <w:tc>
          <w:tcPr>
            <w:tcW w:w="2163" w:type="dxa"/>
          </w:tcPr>
          <w:p w:rsidR="00C7275C" w:rsidRPr="003437AB" w:rsidRDefault="00032943">
            <w:pPr>
              <w:pStyle w:val="TableParagraph"/>
              <w:spacing w:before="61"/>
              <w:ind w:left="59"/>
            </w:pPr>
            <w:r w:rsidRPr="003437AB">
              <w:rPr>
                <w:spacing w:val="-2"/>
              </w:rPr>
              <w:t>Конструирование</w:t>
            </w:r>
          </w:p>
          <w:p w:rsidR="00C7275C" w:rsidRPr="003437AB" w:rsidRDefault="00032943">
            <w:pPr>
              <w:pStyle w:val="TableParagraph"/>
              <w:spacing w:before="12" w:line="252" w:lineRule="auto"/>
              <w:ind w:left="59"/>
            </w:pPr>
            <w:r w:rsidRPr="003437AB">
              <w:t>«Широкая</w:t>
            </w:r>
            <w:r w:rsidRPr="003437AB">
              <w:rPr>
                <w:spacing w:val="-15"/>
              </w:rPr>
              <w:t xml:space="preserve"> </w:t>
            </w:r>
            <w:r w:rsidRPr="003437AB">
              <w:t>и</w:t>
            </w:r>
            <w:r w:rsidRPr="003437AB">
              <w:rPr>
                <w:spacing w:val="-15"/>
              </w:rPr>
              <w:t xml:space="preserve"> </w:t>
            </w:r>
            <w:r w:rsidRPr="003437AB">
              <w:t>узкая дорожки». Игра- имитация «Я –</w:t>
            </w:r>
            <w:r w:rsidR="003437AB">
              <w:rPr>
                <w:sz w:val="24"/>
              </w:rPr>
              <w:t xml:space="preserve"> шофер». </w:t>
            </w:r>
            <w:r w:rsidR="003437AB">
              <w:rPr>
                <w:spacing w:val="-2"/>
                <w:sz w:val="24"/>
              </w:rPr>
              <w:t>Чтение</w:t>
            </w:r>
          </w:p>
        </w:tc>
        <w:tc>
          <w:tcPr>
            <w:tcW w:w="2091" w:type="dxa"/>
          </w:tcPr>
          <w:p w:rsidR="00C7275C" w:rsidRPr="003437AB" w:rsidRDefault="00032943">
            <w:pPr>
              <w:pStyle w:val="TableParagraph"/>
              <w:spacing w:before="61"/>
              <w:ind w:left="61"/>
            </w:pPr>
            <w:r w:rsidRPr="003437AB">
              <w:rPr>
                <w:spacing w:val="-2"/>
              </w:rPr>
              <w:t>Аппликация</w:t>
            </w:r>
          </w:p>
          <w:p w:rsidR="00C7275C" w:rsidRPr="003437AB" w:rsidRDefault="00032943">
            <w:pPr>
              <w:pStyle w:val="TableParagraph"/>
              <w:spacing w:before="12" w:line="252" w:lineRule="auto"/>
              <w:ind w:left="61"/>
            </w:pPr>
            <w:r w:rsidRPr="003437AB">
              <w:rPr>
                <w:spacing w:val="-2"/>
              </w:rPr>
              <w:t xml:space="preserve">«Вагончики» </w:t>
            </w:r>
            <w:r w:rsidRPr="003437AB">
              <w:t>(педагог</w:t>
            </w:r>
            <w:r w:rsidRPr="003437AB">
              <w:rPr>
                <w:spacing w:val="-15"/>
              </w:rPr>
              <w:t xml:space="preserve"> </w:t>
            </w:r>
            <w:r w:rsidRPr="003437AB">
              <w:t>по</w:t>
            </w:r>
            <w:r w:rsidRPr="003437AB">
              <w:rPr>
                <w:spacing w:val="-15"/>
              </w:rPr>
              <w:t xml:space="preserve"> </w:t>
            </w:r>
            <w:r w:rsidRPr="003437AB">
              <w:t>ИЗО)</w:t>
            </w:r>
          </w:p>
        </w:tc>
        <w:tc>
          <w:tcPr>
            <w:tcW w:w="3786" w:type="dxa"/>
            <w:vMerge/>
            <w:tcBorders>
              <w:top w:val="nil"/>
            </w:tcBorders>
          </w:tcPr>
          <w:p w:rsidR="00C7275C" w:rsidRPr="003437AB" w:rsidRDefault="00C7275C"/>
        </w:tc>
      </w:tr>
    </w:tbl>
    <w:p w:rsidR="00C7275C" w:rsidRDefault="00C7275C">
      <w:pPr>
        <w:rPr>
          <w:sz w:val="2"/>
          <w:szCs w:val="2"/>
        </w:rPr>
        <w:sectPr w:rsidR="00C7275C">
          <w:headerReference w:type="default" r:id="rId79"/>
          <w:footerReference w:type="default" r:id="rId80"/>
          <w:pgSz w:w="15840" w:h="12240" w:orient="landscape"/>
          <w:pgMar w:top="1800" w:right="760" w:bottom="1200" w:left="760" w:header="1539" w:footer="1012" w:gutter="0"/>
          <w:cols w:space="720"/>
        </w:sectPr>
      </w:pPr>
    </w:p>
    <w:p w:rsidR="00C7275C" w:rsidRDefault="003811FD">
      <w:pPr>
        <w:pStyle w:val="a3"/>
        <w:spacing w:before="8"/>
        <w:rPr>
          <w:b/>
          <w:sz w:val="11"/>
        </w:rPr>
      </w:pPr>
      <w:r w:rsidRPr="003811FD">
        <w:lastRenderedPageBreak/>
        <w:pict>
          <v:shape id="docshape72" o:spid="_x0000_s1036" type="#_x0000_t202" style="position:absolute;margin-left:43.1pt;margin-top:35.4pt;width:705.85pt;height:36.5pt;z-index:15738368;mso-position-horizontal-relative:page;mso-position-vertical-relative:page" filled="f" stroked="f">
            <v:textbox style="mso-next-textbox:#docshape72"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6"/>
                    <w:gridCol w:w="857"/>
                    <w:gridCol w:w="2177"/>
                    <w:gridCol w:w="2194"/>
                    <w:gridCol w:w="2163"/>
                    <w:gridCol w:w="2091"/>
                    <w:gridCol w:w="3786"/>
                  </w:tblGrid>
                  <w:tr w:rsidR="001811C3">
                    <w:trPr>
                      <w:trHeight w:val="700"/>
                    </w:trPr>
                    <w:tc>
                      <w:tcPr>
                        <w:tcW w:w="836" w:type="dxa"/>
                      </w:tcPr>
                      <w:p w:rsidR="001811C3" w:rsidRDefault="001811C3">
                        <w:pPr>
                          <w:pStyle w:val="TableParagraph"/>
                          <w:rPr>
                            <w:sz w:val="24"/>
                          </w:rPr>
                        </w:pPr>
                      </w:p>
                    </w:tc>
                    <w:tc>
                      <w:tcPr>
                        <w:tcW w:w="857" w:type="dxa"/>
                      </w:tcPr>
                      <w:p w:rsidR="001811C3" w:rsidRDefault="001811C3">
                        <w:pPr>
                          <w:pStyle w:val="TableParagraph"/>
                          <w:rPr>
                            <w:sz w:val="24"/>
                          </w:rPr>
                        </w:pPr>
                      </w:p>
                    </w:tc>
                    <w:tc>
                      <w:tcPr>
                        <w:tcW w:w="2177" w:type="dxa"/>
                      </w:tcPr>
                      <w:p w:rsidR="001811C3" w:rsidRDefault="001811C3">
                        <w:pPr>
                          <w:pStyle w:val="TableParagraph"/>
                          <w:spacing w:before="61" w:line="252" w:lineRule="auto"/>
                          <w:ind w:left="59" w:right="97"/>
                          <w:rPr>
                            <w:sz w:val="24"/>
                          </w:rPr>
                        </w:pPr>
                        <w:r>
                          <w:rPr>
                            <w:sz w:val="24"/>
                          </w:rPr>
                          <w:t>П</w:t>
                        </w:r>
                        <w:r>
                          <w:rPr>
                            <w:spacing w:val="-1"/>
                            <w:sz w:val="24"/>
                          </w:rPr>
                          <w:t xml:space="preserve"> </w:t>
                        </w:r>
                        <w:r>
                          <w:rPr>
                            <w:sz w:val="24"/>
                          </w:rPr>
                          <w:t>р о д о л</w:t>
                        </w:r>
                        <w:r>
                          <w:rPr>
                            <w:spacing w:val="-3"/>
                            <w:sz w:val="24"/>
                          </w:rPr>
                          <w:t xml:space="preserve"> </w:t>
                        </w:r>
                        <w:r>
                          <w:rPr>
                            <w:sz w:val="24"/>
                          </w:rPr>
                          <w:t>ж а</w:t>
                        </w:r>
                        <w:r>
                          <w:rPr>
                            <w:spacing w:val="-1"/>
                            <w:sz w:val="24"/>
                          </w:rPr>
                          <w:t xml:space="preserve"> </w:t>
                        </w:r>
                        <w:r>
                          <w:rPr>
                            <w:sz w:val="24"/>
                          </w:rPr>
                          <w:t>т</w:t>
                        </w:r>
                        <w:r>
                          <w:rPr>
                            <w:spacing w:val="-3"/>
                            <w:sz w:val="24"/>
                          </w:rPr>
                          <w:t xml:space="preserve"> </w:t>
                        </w:r>
                        <w:r>
                          <w:rPr>
                            <w:sz w:val="24"/>
                          </w:rPr>
                          <w:t>ь знакомить</w:t>
                        </w:r>
                        <w:r>
                          <w:rPr>
                            <w:spacing w:val="-15"/>
                            <w:sz w:val="24"/>
                          </w:rPr>
                          <w:t xml:space="preserve"> </w:t>
                        </w:r>
                        <w:r>
                          <w:rPr>
                            <w:sz w:val="24"/>
                          </w:rPr>
                          <w:t>с</w:t>
                        </w:r>
                        <w:r>
                          <w:rPr>
                            <w:spacing w:val="-15"/>
                            <w:sz w:val="24"/>
                          </w:rPr>
                          <w:t xml:space="preserve"> </w:t>
                        </w:r>
                        <w:r>
                          <w:rPr>
                            <w:sz w:val="24"/>
                          </w:rPr>
                          <w:t>рабо-</w:t>
                        </w:r>
                      </w:p>
                    </w:tc>
                    <w:tc>
                      <w:tcPr>
                        <w:tcW w:w="2194" w:type="dxa"/>
                      </w:tcPr>
                      <w:p w:rsidR="001811C3" w:rsidRDefault="001811C3">
                        <w:pPr>
                          <w:pStyle w:val="TableParagraph"/>
                          <w:rPr>
                            <w:sz w:val="24"/>
                          </w:rPr>
                        </w:pPr>
                      </w:p>
                    </w:tc>
                    <w:tc>
                      <w:tcPr>
                        <w:tcW w:w="2163" w:type="dxa"/>
                      </w:tcPr>
                      <w:p w:rsidR="001811C3" w:rsidRDefault="001811C3">
                        <w:pPr>
                          <w:pStyle w:val="TableParagraph"/>
                          <w:spacing w:before="61"/>
                          <w:ind w:left="59"/>
                          <w:rPr>
                            <w:sz w:val="24"/>
                          </w:rPr>
                        </w:pPr>
                      </w:p>
                    </w:tc>
                    <w:tc>
                      <w:tcPr>
                        <w:tcW w:w="2091" w:type="dxa"/>
                      </w:tcPr>
                      <w:p w:rsidR="001811C3" w:rsidRDefault="001811C3">
                        <w:pPr>
                          <w:pStyle w:val="TableParagraph"/>
                          <w:rPr>
                            <w:sz w:val="24"/>
                          </w:rPr>
                        </w:pPr>
                      </w:p>
                    </w:tc>
                    <w:tc>
                      <w:tcPr>
                        <w:tcW w:w="3786" w:type="dxa"/>
                      </w:tcPr>
                      <w:p w:rsidR="001811C3" w:rsidRDefault="001811C3">
                        <w:pPr>
                          <w:pStyle w:val="TableParagraph"/>
                          <w:rPr>
                            <w:sz w:val="24"/>
                          </w:rPr>
                        </w:pPr>
                      </w:p>
                    </w:tc>
                  </w:tr>
                </w:tbl>
                <w:p w:rsidR="001811C3" w:rsidRDefault="001811C3">
                  <w:pPr>
                    <w:pStyle w:val="a3"/>
                  </w:pPr>
                </w:p>
              </w:txbxContent>
            </v:textbox>
            <w10:wrap anchorx="page" anchory="page"/>
          </v:shape>
        </w:pict>
      </w: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6"/>
        <w:gridCol w:w="857"/>
        <w:gridCol w:w="2177"/>
        <w:gridCol w:w="2194"/>
        <w:gridCol w:w="2163"/>
        <w:gridCol w:w="2091"/>
        <w:gridCol w:w="3786"/>
      </w:tblGrid>
      <w:tr w:rsidR="00C7275C">
        <w:trPr>
          <w:trHeight w:val="409"/>
        </w:trPr>
        <w:tc>
          <w:tcPr>
            <w:tcW w:w="836" w:type="dxa"/>
          </w:tcPr>
          <w:p w:rsidR="00C7275C" w:rsidRDefault="00032943">
            <w:pPr>
              <w:pStyle w:val="TableParagraph"/>
              <w:spacing w:before="59"/>
              <w:ind w:left="13"/>
              <w:jc w:val="center"/>
              <w:rPr>
                <w:sz w:val="24"/>
              </w:rPr>
            </w:pPr>
            <w:r>
              <w:rPr>
                <w:sz w:val="24"/>
              </w:rPr>
              <w:t>1</w:t>
            </w:r>
          </w:p>
        </w:tc>
        <w:tc>
          <w:tcPr>
            <w:tcW w:w="857" w:type="dxa"/>
          </w:tcPr>
          <w:p w:rsidR="00C7275C" w:rsidRDefault="00032943">
            <w:pPr>
              <w:pStyle w:val="TableParagraph"/>
              <w:spacing w:before="59"/>
              <w:ind w:left="11"/>
              <w:jc w:val="center"/>
              <w:rPr>
                <w:sz w:val="24"/>
              </w:rPr>
            </w:pPr>
            <w:r>
              <w:rPr>
                <w:sz w:val="24"/>
              </w:rPr>
              <w:t>2</w:t>
            </w:r>
          </w:p>
        </w:tc>
        <w:tc>
          <w:tcPr>
            <w:tcW w:w="2177" w:type="dxa"/>
          </w:tcPr>
          <w:p w:rsidR="00C7275C" w:rsidRDefault="00032943">
            <w:pPr>
              <w:pStyle w:val="TableParagraph"/>
              <w:spacing w:before="59"/>
              <w:ind w:left="10"/>
              <w:jc w:val="center"/>
              <w:rPr>
                <w:sz w:val="24"/>
              </w:rPr>
            </w:pPr>
            <w:r>
              <w:rPr>
                <w:sz w:val="24"/>
              </w:rPr>
              <w:t>3</w:t>
            </w:r>
          </w:p>
        </w:tc>
        <w:tc>
          <w:tcPr>
            <w:tcW w:w="2194" w:type="dxa"/>
          </w:tcPr>
          <w:p w:rsidR="00C7275C" w:rsidRDefault="00032943">
            <w:pPr>
              <w:pStyle w:val="TableParagraph"/>
              <w:spacing w:before="59"/>
              <w:ind w:left="18"/>
              <w:jc w:val="center"/>
              <w:rPr>
                <w:sz w:val="24"/>
              </w:rPr>
            </w:pPr>
            <w:r>
              <w:rPr>
                <w:sz w:val="24"/>
              </w:rPr>
              <w:t>4</w:t>
            </w:r>
          </w:p>
        </w:tc>
        <w:tc>
          <w:tcPr>
            <w:tcW w:w="2163" w:type="dxa"/>
          </w:tcPr>
          <w:p w:rsidR="00C7275C" w:rsidRDefault="00032943">
            <w:pPr>
              <w:pStyle w:val="TableParagraph"/>
              <w:spacing w:before="59"/>
              <w:ind w:left="10"/>
              <w:jc w:val="center"/>
              <w:rPr>
                <w:sz w:val="24"/>
              </w:rPr>
            </w:pPr>
            <w:r>
              <w:rPr>
                <w:sz w:val="24"/>
              </w:rPr>
              <w:t>5</w:t>
            </w:r>
          </w:p>
        </w:tc>
        <w:tc>
          <w:tcPr>
            <w:tcW w:w="2091" w:type="dxa"/>
          </w:tcPr>
          <w:p w:rsidR="00C7275C" w:rsidRDefault="00032943">
            <w:pPr>
              <w:pStyle w:val="TableParagraph"/>
              <w:spacing w:before="59"/>
              <w:ind w:left="14"/>
              <w:jc w:val="center"/>
              <w:rPr>
                <w:sz w:val="24"/>
              </w:rPr>
            </w:pPr>
            <w:r>
              <w:rPr>
                <w:sz w:val="24"/>
              </w:rPr>
              <w:t>6</w:t>
            </w:r>
          </w:p>
        </w:tc>
        <w:tc>
          <w:tcPr>
            <w:tcW w:w="3786" w:type="dxa"/>
          </w:tcPr>
          <w:p w:rsidR="00C7275C" w:rsidRDefault="00032943">
            <w:pPr>
              <w:pStyle w:val="TableParagraph"/>
              <w:spacing w:before="59"/>
              <w:ind w:left="14"/>
              <w:jc w:val="center"/>
              <w:rPr>
                <w:sz w:val="24"/>
              </w:rPr>
            </w:pPr>
            <w:r>
              <w:rPr>
                <w:sz w:val="24"/>
              </w:rPr>
              <w:t>7</w:t>
            </w:r>
          </w:p>
        </w:tc>
      </w:tr>
      <w:tr w:rsidR="00C7275C">
        <w:trPr>
          <w:trHeight w:val="1860"/>
        </w:trPr>
        <w:tc>
          <w:tcPr>
            <w:tcW w:w="836" w:type="dxa"/>
          </w:tcPr>
          <w:p w:rsidR="00C7275C" w:rsidRDefault="00C7275C">
            <w:pPr>
              <w:pStyle w:val="TableParagraph"/>
              <w:rPr>
                <w:b/>
                <w:sz w:val="26"/>
              </w:rPr>
            </w:pPr>
          </w:p>
          <w:p w:rsidR="00C7275C" w:rsidRDefault="00C7275C">
            <w:pPr>
              <w:pStyle w:val="TableParagraph"/>
              <w:spacing w:before="7"/>
              <w:rPr>
                <w:b/>
                <w:sz w:val="29"/>
              </w:rPr>
            </w:pPr>
          </w:p>
          <w:p w:rsidR="00C7275C" w:rsidRDefault="00032943">
            <w:pPr>
              <w:pStyle w:val="TableParagraph"/>
              <w:spacing w:line="252" w:lineRule="auto"/>
              <w:ind w:left="134" w:right="110" w:firstLine="98"/>
              <w:rPr>
                <w:sz w:val="24"/>
              </w:rPr>
            </w:pPr>
            <w:r>
              <w:rPr>
                <w:spacing w:val="-4"/>
                <w:sz w:val="24"/>
              </w:rPr>
              <w:t xml:space="preserve">Ок- </w:t>
            </w:r>
            <w:r>
              <w:rPr>
                <w:spacing w:val="-2"/>
                <w:sz w:val="24"/>
              </w:rPr>
              <w:t>тябрь</w:t>
            </w:r>
          </w:p>
        </w:tc>
        <w:tc>
          <w:tcPr>
            <w:tcW w:w="857" w:type="dxa"/>
          </w:tcPr>
          <w:p w:rsidR="00C7275C" w:rsidRDefault="00C7275C">
            <w:pPr>
              <w:pStyle w:val="TableParagraph"/>
              <w:rPr>
                <w:sz w:val="24"/>
              </w:rPr>
            </w:pPr>
          </w:p>
        </w:tc>
        <w:tc>
          <w:tcPr>
            <w:tcW w:w="2177" w:type="dxa"/>
          </w:tcPr>
          <w:p w:rsidR="00C7275C" w:rsidRDefault="00032943">
            <w:pPr>
              <w:pStyle w:val="TableParagraph"/>
              <w:spacing w:before="59" w:line="252" w:lineRule="auto"/>
              <w:ind w:left="59" w:right="831"/>
              <w:rPr>
                <w:sz w:val="24"/>
              </w:rPr>
            </w:pPr>
            <w:r>
              <w:rPr>
                <w:sz w:val="24"/>
              </w:rPr>
              <w:t>той</w:t>
            </w:r>
            <w:r>
              <w:rPr>
                <w:spacing w:val="-15"/>
                <w:sz w:val="24"/>
              </w:rPr>
              <w:t xml:space="preserve"> </w:t>
            </w:r>
            <w:r>
              <w:rPr>
                <w:sz w:val="24"/>
              </w:rPr>
              <w:t xml:space="preserve">шофера, </w:t>
            </w:r>
            <w:r>
              <w:rPr>
                <w:spacing w:val="-2"/>
                <w:sz w:val="24"/>
              </w:rPr>
              <w:t>машиниста</w:t>
            </w:r>
          </w:p>
        </w:tc>
        <w:tc>
          <w:tcPr>
            <w:tcW w:w="2194" w:type="dxa"/>
          </w:tcPr>
          <w:p w:rsidR="00C7275C" w:rsidRDefault="00C7275C">
            <w:pPr>
              <w:pStyle w:val="TableParagraph"/>
              <w:rPr>
                <w:sz w:val="24"/>
              </w:rPr>
            </w:pPr>
          </w:p>
        </w:tc>
        <w:tc>
          <w:tcPr>
            <w:tcW w:w="2163" w:type="dxa"/>
          </w:tcPr>
          <w:p w:rsidR="00C7275C" w:rsidRDefault="00032943">
            <w:pPr>
              <w:pStyle w:val="TableParagraph"/>
              <w:spacing w:before="59"/>
              <w:ind w:left="59"/>
              <w:rPr>
                <w:sz w:val="24"/>
              </w:rPr>
            </w:pPr>
            <w:r>
              <w:rPr>
                <w:spacing w:val="-2"/>
                <w:sz w:val="24"/>
              </w:rPr>
              <w:t>произведения</w:t>
            </w:r>
          </w:p>
          <w:p w:rsidR="00C7275C" w:rsidRDefault="00032943">
            <w:pPr>
              <w:pStyle w:val="TableParagraph"/>
              <w:spacing w:before="14"/>
              <w:ind w:left="59"/>
              <w:rPr>
                <w:sz w:val="24"/>
              </w:rPr>
            </w:pPr>
            <w:r>
              <w:rPr>
                <w:sz w:val="24"/>
              </w:rPr>
              <w:t>В.</w:t>
            </w:r>
            <w:r>
              <w:rPr>
                <w:spacing w:val="-1"/>
                <w:sz w:val="24"/>
              </w:rPr>
              <w:t xml:space="preserve"> </w:t>
            </w:r>
            <w:r>
              <w:rPr>
                <w:sz w:val="24"/>
              </w:rPr>
              <w:t>И.</w:t>
            </w:r>
            <w:r>
              <w:rPr>
                <w:spacing w:val="-1"/>
                <w:sz w:val="24"/>
              </w:rPr>
              <w:t xml:space="preserve"> </w:t>
            </w:r>
            <w:r>
              <w:rPr>
                <w:spacing w:val="-2"/>
                <w:sz w:val="24"/>
              </w:rPr>
              <w:t>Мирясовой</w:t>
            </w:r>
          </w:p>
          <w:p w:rsidR="00C7275C" w:rsidRDefault="00032943">
            <w:pPr>
              <w:pStyle w:val="TableParagraph"/>
              <w:spacing w:before="14" w:line="252" w:lineRule="auto"/>
              <w:ind w:left="59"/>
              <w:rPr>
                <w:sz w:val="24"/>
              </w:rPr>
            </w:pPr>
            <w:r>
              <w:rPr>
                <w:sz w:val="24"/>
              </w:rPr>
              <w:t>«Грузовой</w:t>
            </w:r>
            <w:r>
              <w:rPr>
                <w:spacing w:val="-15"/>
                <w:sz w:val="24"/>
              </w:rPr>
              <w:t xml:space="preserve"> </w:t>
            </w:r>
            <w:r>
              <w:rPr>
                <w:sz w:val="24"/>
              </w:rPr>
              <w:t xml:space="preserve">авто- </w:t>
            </w:r>
            <w:r>
              <w:rPr>
                <w:spacing w:val="-2"/>
                <w:sz w:val="24"/>
              </w:rPr>
              <w:t>мобиль»</w:t>
            </w:r>
          </w:p>
        </w:tc>
        <w:tc>
          <w:tcPr>
            <w:tcW w:w="2091" w:type="dxa"/>
          </w:tcPr>
          <w:p w:rsidR="00C7275C" w:rsidRDefault="00C7275C">
            <w:pPr>
              <w:pStyle w:val="TableParagraph"/>
              <w:rPr>
                <w:sz w:val="24"/>
              </w:rPr>
            </w:pPr>
          </w:p>
        </w:tc>
        <w:tc>
          <w:tcPr>
            <w:tcW w:w="3786" w:type="dxa"/>
          </w:tcPr>
          <w:p w:rsidR="00C7275C" w:rsidRDefault="00032943">
            <w:pPr>
              <w:pStyle w:val="TableParagraph"/>
              <w:spacing w:before="59" w:line="252" w:lineRule="auto"/>
              <w:ind w:left="58"/>
              <w:rPr>
                <w:sz w:val="24"/>
              </w:rPr>
            </w:pPr>
            <w:r>
              <w:rPr>
                <w:i/>
                <w:sz w:val="24"/>
              </w:rPr>
              <w:t xml:space="preserve">Познавательное развитие: </w:t>
            </w:r>
            <w:r>
              <w:rPr>
                <w:sz w:val="24"/>
              </w:rPr>
              <w:t>развивать</w:t>
            </w:r>
            <w:r>
              <w:rPr>
                <w:spacing w:val="-15"/>
                <w:sz w:val="24"/>
              </w:rPr>
              <w:t xml:space="preserve"> </w:t>
            </w:r>
            <w:r>
              <w:rPr>
                <w:sz w:val="24"/>
              </w:rPr>
              <w:t>желание</w:t>
            </w:r>
            <w:r>
              <w:rPr>
                <w:spacing w:val="-15"/>
                <w:sz w:val="24"/>
              </w:rPr>
              <w:t xml:space="preserve"> </w:t>
            </w:r>
            <w:r>
              <w:rPr>
                <w:sz w:val="24"/>
              </w:rPr>
              <w:t>сооружать постройки по собственному</w:t>
            </w:r>
          </w:p>
          <w:p w:rsidR="00C7275C" w:rsidRDefault="00032943">
            <w:pPr>
              <w:pStyle w:val="TableParagraph"/>
              <w:spacing w:line="252" w:lineRule="auto"/>
              <w:ind w:left="58"/>
              <w:rPr>
                <w:sz w:val="24"/>
              </w:rPr>
            </w:pPr>
            <w:r>
              <w:rPr>
                <w:sz w:val="24"/>
              </w:rPr>
              <w:t>замыслу, продолжать учить детей обыгрывать</w:t>
            </w:r>
            <w:r>
              <w:rPr>
                <w:spacing w:val="-15"/>
                <w:sz w:val="24"/>
              </w:rPr>
              <w:t xml:space="preserve"> </w:t>
            </w:r>
            <w:r>
              <w:rPr>
                <w:sz w:val="24"/>
              </w:rPr>
              <w:t>постройки,</w:t>
            </w:r>
            <w:r>
              <w:rPr>
                <w:spacing w:val="-15"/>
                <w:sz w:val="24"/>
              </w:rPr>
              <w:t xml:space="preserve"> </w:t>
            </w:r>
            <w:r>
              <w:rPr>
                <w:sz w:val="24"/>
              </w:rPr>
              <w:t>объединять их по сюжету</w:t>
            </w:r>
          </w:p>
        </w:tc>
      </w:tr>
      <w:tr w:rsidR="00C7275C">
        <w:trPr>
          <w:trHeight w:val="1278"/>
        </w:trPr>
        <w:tc>
          <w:tcPr>
            <w:tcW w:w="836"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032943">
            <w:pPr>
              <w:pStyle w:val="TableParagraph"/>
              <w:spacing w:before="188" w:line="252" w:lineRule="auto"/>
              <w:ind w:left="362" w:right="70" w:hanging="267"/>
              <w:rPr>
                <w:sz w:val="24"/>
              </w:rPr>
            </w:pPr>
            <w:r>
              <w:rPr>
                <w:spacing w:val="-2"/>
                <w:sz w:val="24"/>
              </w:rPr>
              <w:t xml:space="preserve">Ноябр </w:t>
            </w:r>
            <w:r>
              <w:rPr>
                <w:spacing w:val="-10"/>
                <w:sz w:val="24"/>
              </w:rPr>
              <w:t>ь</w:t>
            </w:r>
          </w:p>
        </w:tc>
        <w:tc>
          <w:tcPr>
            <w:tcW w:w="13268" w:type="dxa"/>
            <w:gridSpan w:val="6"/>
          </w:tcPr>
          <w:p w:rsidR="00C7275C" w:rsidRDefault="00032943">
            <w:pPr>
              <w:pStyle w:val="TableParagraph"/>
              <w:spacing w:before="59" w:line="252" w:lineRule="auto"/>
              <w:ind w:left="59"/>
              <w:rPr>
                <w:sz w:val="24"/>
              </w:rPr>
            </w:pPr>
            <w:r>
              <w:rPr>
                <w:sz w:val="24"/>
              </w:rPr>
              <w:t>П</w:t>
            </w:r>
            <w:r>
              <w:rPr>
                <w:spacing w:val="-16"/>
                <w:sz w:val="24"/>
              </w:rPr>
              <w:t xml:space="preserve"> </w:t>
            </w:r>
            <w:r>
              <w:rPr>
                <w:sz w:val="24"/>
              </w:rPr>
              <w:t>л</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ы</w:t>
            </w:r>
            <w:r>
              <w:rPr>
                <w:spacing w:val="-16"/>
                <w:sz w:val="24"/>
              </w:rPr>
              <w:t xml:space="preserve"> </w:t>
            </w:r>
            <w:r>
              <w:rPr>
                <w:sz w:val="24"/>
              </w:rPr>
              <w:t>е</w:t>
            </w:r>
            <w:r>
              <w:rPr>
                <w:spacing w:val="80"/>
                <w:sz w:val="24"/>
              </w:rPr>
              <w:t xml:space="preserve"> </w:t>
            </w:r>
            <w:r>
              <w:rPr>
                <w:sz w:val="24"/>
              </w:rPr>
              <w:t>р</w:t>
            </w:r>
            <w:r>
              <w:rPr>
                <w:spacing w:val="-15"/>
                <w:sz w:val="24"/>
              </w:rPr>
              <w:t xml:space="preserve"> </w:t>
            </w:r>
            <w:r>
              <w:rPr>
                <w:sz w:val="24"/>
              </w:rPr>
              <w:t>е</w:t>
            </w:r>
            <w:r>
              <w:rPr>
                <w:spacing w:val="-18"/>
                <w:sz w:val="24"/>
              </w:rPr>
              <w:t xml:space="preserve"> </w:t>
            </w:r>
            <w:r>
              <w:rPr>
                <w:sz w:val="24"/>
              </w:rPr>
              <w:t>з</w:t>
            </w:r>
            <w:r>
              <w:rPr>
                <w:spacing w:val="-14"/>
                <w:sz w:val="24"/>
              </w:rPr>
              <w:t xml:space="preserve"> </w:t>
            </w:r>
            <w:r>
              <w:rPr>
                <w:sz w:val="24"/>
              </w:rPr>
              <w:t>у</w:t>
            </w:r>
            <w:r>
              <w:rPr>
                <w:spacing w:val="-15"/>
                <w:sz w:val="24"/>
              </w:rPr>
              <w:t xml:space="preserve"> </w:t>
            </w:r>
            <w:r>
              <w:rPr>
                <w:sz w:val="24"/>
              </w:rPr>
              <w:t>л</w:t>
            </w:r>
            <w:r>
              <w:rPr>
                <w:spacing w:val="-17"/>
                <w:sz w:val="24"/>
              </w:rPr>
              <w:t xml:space="preserve"> </w:t>
            </w:r>
            <w:r>
              <w:rPr>
                <w:sz w:val="24"/>
              </w:rPr>
              <w:t>ь</w:t>
            </w:r>
            <w:r>
              <w:rPr>
                <w:spacing w:val="-17"/>
                <w:sz w:val="24"/>
              </w:rPr>
              <w:t xml:space="preserve"> </w:t>
            </w:r>
            <w:r>
              <w:rPr>
                <w:sz w:val="24"/>
              </w:rPr>
              <w:t>т</w:t>
            </w:r>
            <w:r>
              <w:rPr>
                <w:spacing w:val="-14"/>
                <w:sz w:val="24"/>
              </w:rPr>
              <w:t xml:space="preserve"> </w:t>
            </w:r>
            <w:r>
              <w:rPr>
                <w:sz w:val="24"/>
              </w:rPr>
              <w:t>а</w:t>
            </w:r>
            <w:r>
              <w:rPr>
                <w:spacing w:val="-16"/>
                <w:sz w:val="24"/>
              </w:rPr>
              <w:t xml:space="preserve"> </w:t>
            </w:r>
            <w:r>
              <w:rPr>
                <w:sz w:val="24"/>
              </w:rPr>
              <w:t>т</w:t>
            </w:r>
            <w:r>
              <w:rPr>
                <w:spacing w:val="-14"/>
                <w:sz w:val="24"/>
              </w:rPr>
              <w:t xml:space="preserve"> </w:t>
            </w:r>
            <w:r>
              <w:rPr>
                <w:sz w:val="24"/>
              </w:rPr>
              <w:t>ы</w:t>
            </w:r>
            <w:r>
              <w:rPr>
                <w:spacing w:val="68"/>
                <w:w w:val="150"/>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8"/>
                <w:sz w:val="24"/>
              </w:rPr>
              <w:t xml:space="preserve"> </w:t>
            </w:r>
            <w:r>
              <w:rPr>
                <w:sz w:val="24"/>
              </w:rPr>
              <w:t>з</w:t>
            </w:r>
            <w:r>
              <w:rPr>
                <w:spacing w:val="-14"/>
                <w:sz w:val="24"/>
              </w:rPr>
              <w:t xml:space="preserve"> </w:t>
            </w:r>
            <w:r>
              <w:rPr>
                <w:sz w:val="24"/>
              </w:rPr>
              <w:t>о</w:t>
            </w:r>
            <w:r>
              <w:rPr>
                <w:spacing w:val="-18"/>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4"/>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4"/>
                <w:sz w:val="24"/>
              </w:rPr>
              <w:t xml:space="preserve"> </w:t>
            </w:r>
            <w:r>
              <w:rPr>
                <w:sz w:val="24"/>
              </w:rPr>
              <w:t>о</w:t>
            </w:r>
            <w:r>
              <w:rPr>
                <w:spacing w:val="-18"/>
                <w:sz w:val="24"/>
              </w:rPr>
              <w:t xml:space="preserve"> </w:t>
            </w:r>
            <w:r>
              <w:rPr>
                <w:sz w:val="24"/>
              </w:rPr>
              <w:t>й</w:t>
            </w:r>
            <w:r>
              <w:rPr>
                <w:spacing w:val="8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5"/>
                <w:sz w:val="24"/>
              </w:rPr>
              <w:t xml:space="preserve"> </w:t>
            </w:r>
            <w:r>
              <w:rPr>
                <w:sz w:val="24"/>
              </w:rPr>
              <w:t>т</w:t>
            </w:r>
            <w:r>
              <w:rPr>
                <w:spacing w:val="-14"/>
                <w:sz w:val="24"/>
              </w:rPr>
              <w:t xml:space="preserve"> </w:t>
            </w:r>
            <w:r>
              <w:rPr>
                <w:sz w:val="24"/>
              </w:rPr>
              <w:t>е</w:t>
            </w:r>
            <w:r>
              <w:rPr>
                <w:spacing w:val="-18"/>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4"/>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7"/>
                <w:sz w:val="24"/>
              </w:rPr>
              <w:t xml:space="preserve"> </w:t>
            </w:r>
            <w:r>
              <w:rPr>
                <w:sz w:val="24"/>
              </w:rPr>
              <w:t>:</w:t>
            </w:r>
            <w:r>
              <w:rPr>
                <w:spacing w:val="-2"/>
                <w:sz w:val="24"/>
              </w:rPr>
              <w:t xml:space="preserve"> </w:t>
            </w:r>
            <w:r>
              <w:rPr>
                <w:sz w:val="24"/>
              </w:rPr>
              <w:t>пытается отражать полученные</w:t>
            </w:r>
            <w:r>
              <w:rPr>
                <w:spacing w:val="-2"/>
                <w:sz w:val="24"/>
              </w:rPr>
              <w:t xml:space="preserve"> </w:t>
            </w:r>
            <w:r>
              <w:rPr>
                <w:sz w:val="24"/>
              </w:rPr>
              <w:t>впечатления в речи</w:t>
            </w:r>
            <w:r>
              <w:rPr>
                <w:spacing w:val="-4"/>
                <w:sz w:val="24"/>
              </w:rPr>
              <w:t xml:space="preserve"> </w:t>
            </w:r>
            <w:r>
              <w:rPr>
                <w:sz w:val="24"/>
              </w:rPr>
              <w:t>и</w:t>
            </w:r>
            <w:r>
              <w:rPr>
                <w:spacing w:val="-3"/>
                <w:sz w:val="24"/>
              </w:rPr>
              <w:t xml:space="preserve"> </w:t>
            </w:r>
            <w:r>
              <w:rPr>
                <w:sz w:val="24"/>
              </w:rPr>
              <w:t>продуктивных</w:t>
            </w:r>
            <w:r>
              <w:rPr>
                <w:spacing w:val="-4"/>
                <w:sz w:val="24"/>
              </w:rPr>
              <w:t xml:space="preserve"> </w:t>
            </w:r>
            <w:r>
              <w:rPr>
                <w:sz w:val="24"/>
              </w:rPr>
              <w:t>видах</w:t>
            </w:r>
            <w:r>
              <w:rPr>
                <w:spacing w:val="-4"/>
                <w:sz w:val="24"/>
              </w:rPr>
              <w:t xml:space="preserve"> </w:t>
            </w:r>
            <w:r>
              <w:rPr>
                <w:sz w:val="24"/>
              </w:rPr>
              <w:t>деятельности,</w:t>
            </w:r>
            <w:r>
              <w:rPr>
                <w:spacing w:val="-4"/>
                <w:sz w:val="24"/>
              </w:rPr>
              <w:t xml:space="preserve"> </w:t>
            </w:r>
            <w:r>
              <w:rPr>
                <w:sz w:val="24"/>
              </w:rPr>
              <w:t>умеет</w:t>
            </w:r>
            <w:r>
              <w:rPr>
                <w:spacing w:val="-4"/>
                <w:sz w:val="24"/>
              </w:rPr>
              <w:t xml:space="preserve"> </w:t>
            </w:r>
            <w:r>
              <w:rPr>
                <w:sz w:val="24"/>
              </w:rPr>
              <w:t>посредством</w:t>
            </w:r>
            <w:r>
              <w:rPr>
                <w:spacing w:val="-4"/>
                <w:sz w:val="24"/>
              </w:rPr>
              <w:t xml:space="preserve"> </w:t>
            </w:r>
            <w:r>
              <w:rPr>
                <w:sz w:val="24"/>
              </w:rPr>
              <w:t>речи</w:t>
            </w:r>
            <w:r>
              <w:rPr>
                <w:spacing w:val="-4"/>
                <w:sz w:val="24"/>
              </w:rPr>
              <w:t xml:space="preserve"> </w:t>
            </w:r>
            <w:r>
              <w:rPr>
                <w:sz w:val="24"/>
              </w:rPr>
              <w:t>налаживать</w:t>
            </w:r>
            <w:r>
              <w:rPr>
                <w:spacing w:val="-3"/>
                <w:sz w:val="24"/>
              </w:rPr>
              <w:t xml:space="preserve"> </w:t>
            </w:r>
            <w:r>
              <w:rPr>
                <w:sz w:val="24"/>
              </w:rPr>
              <w:t>контакты,</w:t>
            </w:r>
            <w:r>
              <w:rPr>
                <w:spacing w:val="-4"/>
                <w:sz w:val="24"/>
              </w:rPr>
              <w:t xml:space="preserve"> </w:t>
            </w:r>
            <w:r>
              <w:rPr>
                <w:sz w:val="24"/>
              </w:rPr>
              <w:t>взаимодействовать</w:t>
            </w:r>
            <w:r>
              <w:rPr>
                <w:spacing w:val="-3"/>
                <w:sz w:val="24"/>
              </w:rPr>
              <w:t xml:space="preserve"> </w:t>
            </w:r>
            <w:r>
              <w:rPr>
                <w:sz w:val="24"/>
              </w:rPr>
              <w:t>со</w:t>
            </w:r>
            <w:r>
              <w:rPr>
                <w:spacing w:val="-4"/>
                <w:sz w:val="24"/>
              </w:rPr>
              <w:t xml:space="preserve"> </w:t>
            </w:r>
            <w:r>
              <w:rPr>
                <w:sz w:val="24"/>
              </w:rPr>
              <w:t>сверстниками, адекватно реагирует на замечания и предложения взрослого, имеет положительный настрой на соблюдение элементарных правил поведения на улице, в случае проблемной ситуации обращается за помощью</w:t>
            </w:r>
          </w:p>
        </w:tc>
      </w:tr>
      <w:tr w:rsidR="00C7275C">
        <w:trPr>
          <w:trHeight w:val="3888"/>
        </w:trPr>
        <w:tc>
          <w:tcPr>
            <w:tcW w:w="836" w:type="dxa"/>
            <w:vMerge/>
            <w:tcBorders>
              <w:top w:val="nil"/>
            </w:tcBorders>
          </w:tcPr>
          <w:p w:rsidR="00C7275C" w:rsidRDefault="00C7275C">
            <w:pPr>
              <w:rPr>
                <w:sz w:val="2"/>
                <w:szCs w:val="2"/>
              </w:rPr>
            </w:pPr>
          </w:p>
        </w:tc>
        <w:tc>
          <w:tcPr>
            <w:tcW w:w="857" w:type="dxa"/>
          </w:tcPr>
          <w:p w:rsidR="00C7275C" w:rsidRDefault="00032943">
            <w:pPr>
              <w:pStyle w:val="TableParagraph"/>
              <w:spacing w:before="59"/>
              <w:ind w:left="14"/>
              <w:jc w:val="center"/>
              <w:rPr>
                <w:sz w:val="24"/>
              </w:rPr>
            </w:pPr>
            <w:r>
              <w:rPr>
                <w:w w:val="99"/>
                <w:sz w:val="24"/>
              </w:rPr>
              <w:t>I</w:t>
            </w:r>
          </w:p>
        </w:tc>
        <w:tc>
          <w:tcPr>
            <w:tcW w:w="2177" w:type="dxa"/>
          </w:tcPr>
          <w:p w:rsidR="00C7275C" w:rsidRDefault="00032943">
            <w:pPr>
              <w:pStyle w:val="TableParagraph"/>
              <w:spacing w:before="59"/>
              <w:ind w:left="59"/>
              <w:rPr>
                <w:sz w:val="24"/>
              </w:rPr>
            </w:pPr>
            <w:r>
              <w:rPr>
                <w:sz w:val="24"/>
              </w:rPr>
              <w:t>З</w:t>
            </w:r>
            <w:r>
              <w:rPr>
                <w:spacing w:val="-15"/>
                <w:sz w:val="24"/>
              </w:rPr>
              <w:t xml:space="preserve"> </w:t>
            </w:r>
            <w:r>
              <w:rPr>
                <w:sz w:val="24"/>
              </w:rPr>
              <w:t>н</w:t>
            </w:r>
            <w:r>
              <w:rPr>
                <w:spacing w:val="-14"/>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7"/>
                <w:sz w:val="24"/>
              </w:rPr>
              <w:t xml:space="preserve"> </w:t>
            </w:r>
            <w:r>
              <w:rPr>
                <w:spacing w:val="-10"/>
                <w:sz w:val="24"/>
              </w:rPr>
              <w:t>ь</w:t>
            </w:r>
          </w:p>
          <w:p w:rsidR="00C7275C" w:rsidRDefault="00032943">
            <w:pPr>
              <w:pStyle w:val="TableParagraph"/>
              <w:spacing w:before="14" w:line="249" w:lineRule="auto"/>
              <w:ind w:left="59" w:right="97"/>
              <w:rPr>
                <w:sz w:val="24"/>
              </w:rPr>
            </w:pPr>
            <w:r>
              <w:rPr>
                <w:sz w:val="24"/>
              </w:rPr>
              <w:t>с</w:t>
            </w:r>
            <w:r>
              <w:rPr>
                <w:spacing w:val="-15"/>
                <w:sz w:val="24"/>
              </w:rPr>
              <w:t xml:space="preserve"> </w:t>
            </w:r>
            <w:r>
              <w:rPr>
                <w:sz w:val="24"/>
              </w:rPr>
              <w:t>желтым</w:t>
            </w:r>
            <w:r>
              <w:rPr>
                <w:spacing w:val="-15"/>
                <w:sz w:val="24"/>
              </w:rPr>
              <w:t xml:space="preserve"> </w:t>
            </w:r>
            <w:r>
              <w:rPr>
                <w:sz w:val="24"/>
              </w:rPr>
              <w:t xml:space="preserve">цветом </w:t>
            </w:r>
            <w:r>
              <w:rPr>
                <w:spacing w:val="-2"/>
                <w:sz w:val="24"/>
              </w:rPr>
              <w:t>светофора</w:t>
            </w:r>
          </w:p>
        </w:tc>
        <w:tc>
          <w:tcPr>
            <w:tcW w:w="2194" w:type="dxa"/>
            <w:vMerge w:val="restart"/>
          </w:tcPr>
          <w:p w:rsidR="00C7275C" w:rsidRDefault="00032943">
            <w:pPr>
              <w:pStyle w:val="TableParagraph"/>
              <w:spacing w:before="59" w:line="252" w:lineRule="auto"/>
              <w:ind w:left="61" w:right="435"/>
              <w:rPr>
                <w:sz w:val="24"/>
              </w:rPr>
            </w:pPr>
            <w:r>
              <w:rPr>
                <w:sz w:val="24"/>
              </w:rPr>
              <w:t>З</w:t>
            </w:r>
            <w:r>
              <w:rPr>
                <w:spacing w:val="-15"/>
                <w:sz w:val="24"/>
              </w:rPr>
              <w:t xml:space="preserve"> </w:t>
            </w:r>
            <w:r>
              <w:rPr>
                <w:sz w:val="24"/>
              </w:rPr>
              <w:t>а</w:t>
            </w:r>
            <w:r>
              <w:rPr>
                <w:spacing w:val="-16"/>
                <w:sz w:val="24"/>
              </w:rPr>
              <w:t xml:space="preserve"> </w:t>
            </w:r>
            <w:r>
              <w:rPr>
                <w:sz w:val="24"/>
              </w:rPr>
              <w:t>н</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и</w:t>
            </w:r>
            <w:r>
              <w:rPr>
                <w:spacing w:val="-15"/>
                <w:sz w:val="24"/>
              </w:rPr>
              <w:t xml:space="preserve"> </w:t>
            </w:r>
            <w:r>
              <w:rPr>
                <w:sz w:val="24"/>
              </w:rPr>
              <w:t>е</w:t>
            </w:r>
            <w:r>
              <w:rPr>
                <w:spacing w:val="60"/>
                <w:sz w:val="24"/>
              </w:rPr>
              <w:t xml:space="preserve"> </w:t>
            </w:r>
            <w:r>
              <w:rPr>
                <w:sz w:val="24"/>
              </w:rPr>
              <w:t xml:space="preserve">3. Три сигнала </w:t>
            </w:r>
            <w:r>
              <w:rPr>
                <w:spacing w:val="-2"/>
                <w:sz w:val="24"/>
              </w:rPr>
              <w:t>светофора.</w:t>
            </w:r>
          </w:p>
          <w:p w:rsidR="00C7275C" w:rsidRDefault="00032943">
            <w:pPr>
              <w:pStyle w:val="TableParagraph"/>
              <w:spacing w:line="252" w:lineRule="auto"/>
              <w:ind w:left="61" w:right="264"/>
              <w:rPr>
                <w:sz w:val="24"/>
              </w:rPr>
            </w:pPr>
            <w:r>
              <w:rPr>
                <w:sz w:val="24"/>
              </w:rPr>
              <w:t>Ц</w:t>
            </w:r>
            <w:r>
              <w:rPr>
                <w:spacing w:val="-16"/>
                <w:sz w:val="24"/>
              </w:rPr>
              <w:t xml:space="preserve"> </w:t>
            </w:r>
            <w:r>
              <w:rPr>
                <w:sz w:val="24"/>
              </w:rPr>
              <w:t>е</w:t>
            </w:r>
            <w:r>
              <w:rPr>
                <w:spacing w:val="-16"/>
                <w:sz w:val="24"/>
              </w:rPr>
              <w:t xml:space="preserve"> </w:t>
            </w:r>
            <w:r>
              <w:rPr>
                <w:sz w:val="24"/>
              </w:rPr>
              <w:t>л</w:t>
            </w:r>
            <w:r>
              <w:rPr>
                <w:spacing w:val="-15"/>
                <w:sz w:val="24"/>
              </w:rPr>
              <w:t xml:space="preserve"> </w:t>
            </w:r>
            <w:r>
              <w:rPr>
                <w:sz w:val="24"/>
              </w:rPr>
              <w:t>и</w:t>
            </w:r>
            <w:r>
              <w:rPr>
                <w:spacing w:val="-15"/>
                <w:sz w:val="24"/>
              </w:rPr>
              <w:t xml:space="preserve"> </w:t>
            </w:r>
            <w:r>
              <w:rPr>
                <w:sz w:val="24"/>
              </w:rPr>
              <w:t>:</w:t>
            </w:r>
            <w:r>
              <w:rPr>
                <w:spacing w:val="-15"/>
                <w:sz w:val="24"/>
              </w:rPr>
              <w:t xml:space="preserve"> </w:t>
            </w:r>
            <w:r>
              <w:rPr>
                <w:sz w:val="24"/>
              </w:rPr>
              <w:t xml:space="preserve">закрепить знания детей о светофоре и назначении его </w:t>
            </w:r>
            <w:r>
              <w:rPr>
                <w:spacing w:val="-2"/>
                <w:sz w:val="24"/>
              </w:rPr>
              <w:t>цветов;</w:t>
            </w:r>
            <w:r>
              <w:rPr>
                <w:spacing w:val="40"/>
                <w:sz w:val="24"/>
              </w:rPr>
              <w:t xml:space="preserve"> </w:t>
            </w:r>
            <w:r>
              <w:rPr>
                <w:sz w:val="24"/>
              </w:rPr>
              <w:t>знакомить детей</w:t>
            </w:r>
          </w:p>
          <w:p w:rsidR="00C7275C" w:rsidRDefault="00032943">
            <w:pPr>
              <w:pStyle w:val="TableParagraph"/>
              <w:spacing w:before="1" w:line="252" w:lineRule="auto"/>
              <w:ind w:left="61" w:right="103"/>
              <w:rPr>
                <w:sz w:val="24"/>
              </w:rPr>
            </w:pPr>
            <w:r>
              <w:rPr>
                <w:sz w:val="24"/>
              </w:rPr>
              <w:t>с</w:t>
            </w:r>
            <w:r>
              <w:rPr>
                <w:spacing w:val="-15"/>
                <w:sz w:val="24"/>
              </w:rPr>
              <w:t xml:space="preserve"> </w:t>
            </w:r>
            <w:r>
              <w:rPr>
                <w:sz w:val="24"/>
              </w:rPr>
              <w:t>желтым</w:t>
            </w:r>
            <w:r>
              <w:rPr>
                <w:spacing w:val="-15"/>
                <w:sz w:val="24"/>
              </w:rPr>
              <w:t xml:space="preserve"> </w:t>
            </w:r>
            <w:r>
              <w:rPr>
                <w:sz w:val="24"/>
              </w:rPr>
              <w:t>сигналом светофора; про-</w:t>
            </w:r>
          </w:p>
          <w:p w:rsidR="00C7275C" w:rsidRDefault="00032943">
            <w:pPr>
              <w:pStyle w:val="TableParagraph"/>
              <w:spacing w:line="252" w:lineRule="auto"/>
              <w:ind w:left="61" w:right="225"/>
              <w:rPr>
                <w:sz w:val="24"/>
              </w:rPr>
            </w:pPr>
            <w:r>
              <w:rPr>
                <w:sz w:val="24"/>
              </w:rPr>
              <w:t>должить работу</w:t>
            </w:r>
            <w:r>
              <w:rPr>
                <w:spacing w:val="40"/>
                <w:sz w:val="24"/>
              </w:rPr>
              <w:t xml:space="preserve"> </w:t>
            </w:r>
            <w:r>
              <w:rPr>
                <w:sz w:val="24"/>
              </w:rPr>
              <w:t>по ознакомлению детей</w:t>
            </w:r>
            <w:r>
              <w:rPr>
                <w:spacing w:val="-15"/>
                <w:sz w:val="24"/>
              </w:rPr>
              <w:t xml:space="preserve"> </w:t>
            </w:r>
            <w:r>
              <w:rPr>
                <w:sz w:val="24"/>
              </w:rPr>
              <w:t>с</w:t>
            </w:r>
            <w:r>
              <w:rPr>
                <w:spacing w:val="-15"/>
                <w:sz w:val="24"/>
              </w:rPr>
              <w:t xml:space="preserve"> </w:t>
            </w:r>
            <w:r>
              <w:rPr>
                <w:sz w:val="24"/>
              </w:rPr>
              <w:t>правилами поведения</w:t>
            </w:r>
            <w:r>
              <w:rPr>
                <w:spacing w:val="-4"/>
                <w:sz w:val="24"/>
              </w:rPr>
              <w:t xml:space="preserve"> </w:t>
            </w:r>
            <w:r>
              <w:rPr>
                <w:sz w:val="24"/>
              </w:rPr>
              <w:t>на</w:t>
            </w:r>
            <w:r>
              <w:rPr>
                <w:spacing w:val="-5"/>
                <w:sz w:val="24"/>
              </w:rPr>
              <w:t xml:space="preserve"> </w:t>
            </w:r>
            <w:r>
              <w:rPr>
                <w:sz w:val="24"/>
              </w:rPr>
              <w:t xml:space="preserve">про- езжей части и на </w:t>
            </w:r>
            <w:r>
              <w:rPr>
                <w:spacing w:val="-2"/>
                <w:sz w:val="24"/>
              </w:rPr>
              <w:t>тротуаре</w:t>
            </w:r>
          </w:p>
        </w:tc>
        <w:tc>
          <w:tcPr>
            <w:tcW w:w="2163" w:type="dxa"/>
          </w:tcPr>
          <w:p w:rsidR="00C7275C" w:rsidRDefault="00032943">
            <w:pPr>
              <w:pStyle w:val="TableParagraph"/>
              <w:spacing w:before="59" w:line="252" w:lineRule="auto"/>
              <w:ind w:left="59" w:right="83"/>
              <w:rPr>
                <w:sz w:val="24"/>
              </w:rPr>
            </w:pPr>
            <w:r>
              <w:rPr>
                <w:spacing w:val="-2"/>
                <w:sz w:val="24"/>
              </w:rPr>
              <w:t xml:space="preserve">Дидактические </w:t>
            </w:r>
            <w:r>
              <w:rPr>
                <w:sz w:val="24"/>
              </w:rPr>
              <w:t>игры</w:t>
            </w:r>
            <w:r>
              <w:rPr>
                <w:spacing w:val="-15"/>
                <w:sz w:val="24"/>
              </w:rPr>
              <w:t xml:space="preserve"> </w:t>
            </w:r>
            <w:r>
              <w:rPr>
                <w:sz w:val="24"/>
              </w:rPr>
              <w:t>«Правильно</w:t>
            </w:r>
            <w:r>
              <w:rPr>
                <w:spacing w:val="-15"/>
                <w:sz w:val="24"/>
              </w:rPr>
              <w:t xml:space="preserve"> </w:t>
            </w:r>
            <w:r>
              <w:rPr>
                <w:sz w:val="24"/>
              </w:rPr>
              <w:t xml:space="preserve">– </w:t>
            </w:r>
            <w:r>
              <w:rPr>
                <w:spacing w:val="-2"/>
                <w:sz w:val="24"/>
              </w:rPr>
              <w:t>неправильно»,</w:t>
            </w:r>
          </w:p>
          <w:p w:rsidR="00C7275C" w:rsidRDefault="00032943">
            <w:pPr>
              <w:pStyle w:val="TableParagraph"/>
              <w:spacing w:line="252" w:lineRule="auto"/>
              <w:ind w:left="59" w:right="136"/>
              <w:rPr>
                <w:sz w:val="24"/>
              </w:rPr>
            </w:pPr>
            <w:r>
              <w:rPr>
                <w:spacing w:val="-2"/>
                <w:sz w:val="24"/>
              </w:rPr>
              <w:t xml:space="preserve">«Собери светофор». </w:t>
            </w:r>
            <w:r>
              <w:rPr>
                <w:sz w:val="24"/>
              </w:rPr>
              <w:t>Ситуация</w:t>
            </w:r>
            <w:r>
              <w:rPr>
                <w:spacing w:val="-15"/>
                <w:sz w:val="24"/>
              </w:rPr>
              <w:t xml:space="preserve"> </w:t>
            </w:r>
            <w:r>
              <w:rPr>
                <w:sz w:val="24"/>
              </w:rPr>
              <w:t>общения</w:t>
            </w:r>
          </w:p>
          <w:p w:rsidR="00C7275C" w:rsidRDefault="00032943">
            <w:pPr>
              <w:pStyle w:val="TableParagraph"/>
              <w:spacing w:line="252" w:lineRule="auto"/>
              <w:ind w:left="59"/>
              <w:rPr>
                <w:sz w:val="24"/>
              </w:rPr>
            </w:pPr>
            <w:r>
              <w:rPr>
                <w:sz w:val="24"/>
              </w:rPr>
              <w:t>«На</w:t>
            </w:r>
            <w:r>
              <w:rPr>
                <w:spacing w:val="-15"/>
                <w:sz w:val="24"/>
              </w:rPr>
              <w:t xml:space="preserve"> </w:t>
            </w:r>
            <w:r>
              <w:rPr>
                <w:sz w:val="24"/>
              </w:rPr>
              <w:t>чем</w:t>
            </w:r>
            <w:r>
              <w:rPr>
                <w:spacing w:val="-15"/>
                <w:sz w:val="24"/>
              </w:rPr>
              <w:t xml:space="preserve"> </w:t>
            </w:r>
            <w:r>
              <w:rPr>
                <w:sz w:val="24"/>
              </w:rPr>
              <w:t xml:space="preserve">надо </w:t>
            </w:r>
            <w:r>
              <w:rPr>
                <w:spacing w:val="-2"/>
                <w:sz w:val="24"/>
              </w:rPr>
              <w:t>ездить».</w:t>
            </w:r>
          </w:p>
          <w:p w:rsidR="00C7275C" w:rsidRDefault="00032943">
            <w:pPr>
              <w:pStyle w:val="TableParagraph"/>
              <w:spacing w:line="252" w:lineRule="auto"/>
              <w:ind w:left="59" w:right="344"/>
              <w:rPr>
                <w:sz w:val="24"/>
              </w:rPr>
            </w:pPr>
            <w:r>
              <w:rPr>
                <w:spacing w:val="-2"/>
                <w:sz w:val="24"/>
              </w:rPr>
              <w:t xml:space="preserve">Дидактическая </w:t>
            </w:r>
            <w:r>
              <w:rPr>
                <w:sz w:val="24"/>
              </w:rPr>
              <w:t>игра «Поезд».</w:t>
            </w:r>
          </w:p>
          <w:p w:rsidR="00C7275C" w:rsidRDefault="00032943">
            <w:pPr>
              <w:pStyle w:val="TableParagraph"/>
              <w:spacing w:line="252" w:lineRule="auto"/>
              <w:ind w:left="59" w:right="151"/>
              <w:rPr>
                <w:sz w:val="24"/>
              </w:rPr>
            </w:pPr>
            <w:r>
              <w:rPr>
                <w:spacing w:val="-2"/>
                <w:sz w:val="24"/>
              </w:rPr>
              <w:t xml:space="preserve">Дидактическая </w:t>
            </w:r>
            <w:r>
              <w:rPr>
                <w:sz w:val="24"/>
              </w:rPr>
              <w:t>игра</w:t>
            </w:r>
            <w:r>
              <w:rPr>
                <w:spacing w:val="-15"/>
                <w:sz w:val="24"/>
              </w:rPr>
              <w:t xml:space="preserve"> </w:t>
            </w:r>
            <w:r>
              <w:rPr>
                <w:sz w:val="24"/>
              </w:rPr>
              <w:t>«Разрешено</w:t>
            </w:r>
            <w:r>
              <w:rPr>
                <w:spacing w:val="-15"/>
                <w:sz w:val="24"/>
              </w:rPr>
              <w:t xml:space="preserve"> </w:t>
            </w:r>
            <w:r>
              <w:rPr>
                <w:sz w:val="24"/>
              </w:rPr>
              <w:t xml:space="preserve">– </w:t>
            </w:r>
            <w:r>
              <w:rPr>
                <w:spacing w:val="-2"/>
                <w:sz w:val="24"/>
              </w:rPr>
              <w:t>запрещено»</w:t>
            </w:r>
          </w:p>
        </w:tc>
        <w:tc>
          <w:tcPr>
            <w:tcW w:w="2091" w:type="dxa"/>
          </w:tcPr>
          <w:p w:rsidR="00C7275C" w:rsidRDefault="00032943">
            <w:pPr>
              <w:pStyle w:val="TableParagraph"/>
              <w:spacing w:before="59"/>
              <w:ind w:left="61"/>
              <w:rPr>
                <w:sz w:val="24"/>
              </w:rPr>
            </w:pPr>
            <w:r>
              <w:rPr>
                <w:spacing w:val="-2"/>
                <w:sz w:val="24"/>
              </w:rPr>
              <w:t>Прогулка.</w:t>
            </w:r>
          </w:p>
          <w:p w:rsidR="00C7275C" w:rsidRDefault="00032943">
            <w:pPr>
              <w:pStyle w:val="TableParagraph"/>
              <w:spacing w:before="14" w:line="252" w:lineRule="auto"/>
              <w:ind w:left="61" w:right="455"/>
              <w:rPr>
                <w:sz w:val="24"/>
              </w:rPr>
            </w:pPr>
            <w:r>
              <w:rPr>
                <w:sz w:val="24"/>
              </w:rPr>
              <w:t>Наблюдение</w:t>
            </w:r>
            <w:r>
              <w:rPr>
                <w:spacing w:val="-15"/>
                <w:sz w:val="24"/>
              </w:rPr>
              <w:t xml:space="preserve"> </w:t>
            </w:r>
            <w:r>
              <w:rPr>
                <w:sz w:val="24"/>
              </w:rPr>
              <w:t xml:space="preserve">за </w:t>
            </w:r>
            <w:r>
              <w:rPr>
                <w:spacing w:val="-2"/>
                <w:sz w:val="24"/>
              </w:rPr>
              <w:t xml:space="preserve">светофором </w:t>
            </w:r>
            <w:r>
              <w:rPr>
                <w:sz w:val="24"/>
              </w:rPr>
              <w:t xml:space="preserve">(педагог по </w:t>
            </w:r>
            <w:r>
              <w:rPr>
                <w:spacing w:val="-2"/>
                <w:sz w:val="24"/>
              </w:rPr>
              <w:t>краеведению)</w:t>
            </w:r>
          </w:p>
        </w:tc>
        <w:tc>
          <w:tcPr>
            <w:tcW w:w="3786" w:type="dxa"/>
            <w:vMerge w:val="restart"/>
          </w:tcPr>
          <w:p w:rsidR="00C7275C" w:rsidRDefault="00032943">
            <w:pPr>
              <w:pStyle w:val="TableParagraph"/>
              <w:spacing w:before="59" w:line="252" w:lineRule="auto"/>
              <w:ind w:left="58" w:right="112"/>
              <w:rPr>
                <w:sz w:val="24"/>
              </w:rPr>
            </w:pPr>
            <w:r>
              <w:rPr>
                <w:i/>
                <w:spacing w:val="-2"/>
                <w:sz w:val="24"/>
              </w:rPr>
              <w:t xml:space="preserve">Социально-коммуникативное </w:t>
            </w:r>
            <w:r>
              <w:rPr>
                <w:i/>
                <w:sz w:val="24"/>
              </w:rPr>
              <w:t xml:space="preserve">развитие: </w:t>
            </w:r>
            <w:r>
              <w:rPr>
                <w:sz w:val="24"/>
              </w:rPr>
              <w:t>напомнить, что автомобили ездят по дороге (проезжей части), а пешеходы ходят по тротуару; светофор регулирует</w:t>
            </w:r>
            <w:r>
              <w:rPr>
                <w:spacing w:val="-13"/>
                <w:sz w:val="24"/>
              </w:rPr>
              <w:t xml:space="preserve"> </w:t>
            </w:r>
            <w:r>
              <w:rPr>
                <w:sz w:val="24"/>
              </w:rPr>
              <w:t>движение</w:t>
            </w:r>
            <w:r>
              <w:rPr>
                <w:spacing w:val="-14"/>
                <w:sz w:val="24"/>
              </w:rPr>
              <w:t xml:space="preserve"> </w:t>
            </w:r>
            <w:r>
              <w:rPr>
                <w:sz w:val="24"/>
              </w:rPr>
              <w:t>транспорта</w:t>
            </w:r>
            <w:r>
              <w:rPr>
                <w:spacing w:val="-13"/>
                <w:sz w:val="24"/>
              </w:rPr>
              <w:t xml:space="preserve"> </w:t>
            </w:r>
            <w:r>
              <w:rPr>
                <w:sz w:val="24"/>
              </w:rPr>
              <w:t>и пешеходов, имеет три световых сигнала (красный, желтый,</w:t>
            </w:r>
          </w:p>
          <w:p w:rsidR="00C7275C" w:rsidRDefault="00032943">
            <w:pPr>
              <w:pStyle w:val="TableParagraph"/>
              <w:spacing w:line="252" w:lineRule="auto"/>
              <w:ind w:left="58"/>
              <w:rPr>
                <w:sz w:val="24"/>
              </w:rPr>
            </w:pPr>
            <w:r>
              <w:rPr>
                <w:sz w:val="24"/>
              </w:rPr>
              <w:t>зеленый), что необходимо останавливаться, подходя к проезжей</w:t>
            </w:r>
            <w:r>
              <w:rPr>
                <w:spacing w:val="-13"/>
                <w:sz w:val="24"/>
              </w:rPr>
              <w:t xml:space="preserve"> </w:t>
            </w:r>
            <w:r>
              <w:rPr>
                <w:sz w:val="24"/>
              </w:rPr>
              <w:t>части</w:t>
            </w:r>
            <w:r>
              <w:rPr>
                <w:spacing w:val="-12"/>
                <w:sz w:val="24"/>
              </w:rPr>
              <w:t xml:space="preserve"> </w:t>
            </w:r>
            <w:r>
              <w:rPr>
                <w:sz w:val="24"/>
              </w:rPr>
              <w:t>дороги;</w:t>
            </w:r>
            <w:r>
              <w:rPr>
                <w:spacing w:val="-15"/>
                <w:sz w:val="24"/>
              </w:rPr>
              <w:t xml:space="preserve"> </w:t>
            </w:r>
            <w:r>
              <w:rPr>
                <w:sz w:val="24"/>
              </w:rPr>
              <w:t>переходя дорогу, нужно крепко держать взрослых за руку; в совместных дидактических играх развивать умение выполнять постепенно усложняющиеся правила, закреплять навыки</w:t>
            </w:r>
          </w:p>
        </w:tc>
      </w:tr>
      <w:tr w:rsidR="00C7275C">
        <w:trPr>
          <w:trHeight w:val="1144"/>
        </w:trPr>
        <w:tc>
          <w:tcPr>
            <w:tcW w:w="836" w:type="dxa"/>
            <w:vMerge/>
            <w:tcBorders>
              <w:top w:val="nil"/>
            </w:tcBorders>
          </w:tcPr>
          <w:p w:rsidR="00C7275C" w:rsidRDefault="00C7275C">
            <w:pPr>
              <w:rPr>
                <w:sz w:val="2"/>
                <w:szCs w:val="2"/>
              </w:rPr>
            </w:pPr>
          </w:p>
        </w:tc>
        <w:tc>
          <w:tcPr>
            <w:tcW w:w="857" w:type="dxa"/>
          </w:tcPr>
          <w:p w:rsidR="00C7275C" w:rsidRDefault="00032943">
            <w:pPr>
              <w:pStyle w:val="TableParagraph"/>
              <w:spacing w:before="59"/>
              <w:ind w:left="283" w:right="272"/>
              <w:jc w:val="center"/>
              <w:rPr>
                <w:sz w:val="24"/>
              </w:rPr>
            </w:pPr>
            <w:r>
              <w:rPr>
                <w:spacing w:val="-5"/>
                <w:sz w:val="24"/>
              </w:rPr>
              <w:t>II</w:t>
            </w:r>
          </w:p>
        </w:tc>
        <w:tc>
          <w:tcPr>
            <w:tcW w:w="2177" w:type="dxa"/>
          </w:tcPr>
          <w:p w:rsidR="00C7275C" w:rsidRDefault="00032943">
            <w:pPr>
              <w:pStyle w:val="TableParagraph"/>
              <w:spacing w:before="59" w:line="252" w:lineRule="auto"/>
              <w:ind w:left="59" w:right="97"/>
              <w:rPr>
                <w:sz w:val="24"/>
              </w:rPr>
            </w:pPr>
            <w:r>
              <w:rPr>
                <w:sz w:val="24"/>
              </w:rPr>
              <w:t>З а к р е п и т ь знания</w:t>
            </w:r>
            <w:r>
              <w:rPr>
                <w:spacing w:val="-15"/>
                <w:sz w:val="24"/>
              </w:rPr>
              <w:t xml:space="preserve"> </w:t>
            </w:r>
            <w:r>
              <w:rPr>
                <w:sz w:val="24"/>
              </w:rPr>
              <w:t>о</w:t>
            </w:r>
            <w:r>
              <w:rPr>
                <w:spacing w:val="-15"/>
                <w:sz w:val="24"/>
              </w:rPr>
              <w:t xml:space="preserve"> </w:t>
            </w:r>
            <w:r>
              <w:rPr>
                <w:sz w:val="24"/>
              </w:rPr>
              <w:t>светофоре и его значении</w:t>
            </w:r>
          </w:p>
        </w:tc>
        <w:tc>
          <w:tcPr>
            <w:tcW w:w="2194" w:type="dxa"/>
            <w:vMerge/>
            <w:tcBorders>
              <w:top w:val="nil"/>
            </w:tcBorders>
          </w:tcPr>
          <w:p w:rsidR="00C7275C" w:rsidRDefault="00C7275C">
            <w:pPr>
              <w:rPr>
                <w:sz w:val="2"/>
                <w:szCs w:val="2"/>
              </w:rPr>
            </w:pPr>
          </w:p>
        </w:tc>
        <w:tc>
          <w:tcPr>
            <w:tcW w:w="2163" w:type="dxa"/>
          </w:tcPr>
          <w:p w:rsidR="00C7275C" w:rsidRDefault="00032943">
            <w:pPr>
              <w:pStyle w:val="TableParagraph"/>
              <w:spacing w:before="59"/>
              <w:ind w:left="59"/>
              <w:rPr>
                <w:sz w:val="24"/>
              </w:rPr>
            </w:pPr>
            <w:r>
              <w:rPr>
                <w:sz w:val="24"/>
              </w:rPr>
              <w:t>Ситуация</w:t>
            </w:r>
            <w:r>
              <w:rPr>
                <w:spacing w:val="-2"/>
                <w:sz w:val="24"/>
              </w:rPr>
              <w:t xml:space="preserve"> общения</w:t>
            </w:r>
          </w:p>
          <w:p w:rsidR="00C7275C" w:rsidRDefault="00032943">
            <w:pPr>
              <w:pStyle w:val="TableParagraph"/>
              <w:spacing w:before="14" w:line="249" w:lineRule="auto"/>
              <w:ind w:left="59"/>
              <w:rPr>
                <w:sz w:val="24"/>
              </w:rPr>
            </w:pPr>
            <w:r>
              <w:rPr>
                <w:sz w:val="24"/>
              </w:rPr>
              <w:t>«Шофер привез овощи</w:t>
            </w:r>
            <w:r>
              <w:rPr>
                <w:spacing w:val="-15"/>
                <w:sz w:val="24"/>
              </w:rPr>
              <w:t xml:space="preserve"> </w:t>
            </w:r>
            <w:r>
              <w:rPr>
                <w:sz w:val="24"/>
              </w:rPr>
              <w:t>в</w:t>
            </w:r>
            <w:r>
              <w:rPr>
                <w:spacing w:val="-15"/>
                <w:sz w:val="24"/>
              </w:rPr>
              <w:t xml:space="preserve"> </w:t>
            </w:r>
            <w:r>
              <w:rPr>
                <w:sz w:val="24"/>
              </w:rPr>
              <w:t>детский</w:t>
            </w:r>
          </w:p>
        </w:tc>
        <w:tc>
          <w:tcPr>
            <w:tcW w:w="2091" w:type="dxa"/>
          </w:tcPr>
          <w:p w:rsidR="00C7275C" w:rsidRDefault="00032943">
            <w:pPr>
              <w:pStyle w:val="TableParagraph"/>
              <w:spacing w:before="59"/>
              <w:ind w:left="61"/>
              <w:rPr>
                <w:sz w:val="24"/>
              </w:rPr>
            </w:pPr>
            <w:r>
              <w:rPr>
                <w:sz w:val="24"/>
              </w:rPr>
              <w:t>Подвижная</w:t>
            </w:r>
            <w:r>
              <w:rPr>
                <w:spacing w:val="-7"/>
                <w:sz w:val="24"/>
              </w:rPr>
              <w:t xml:space="preserve"> </w:t>
            </w:r>
            <w:r>
              <w:rPr>
                <w:spacing w:val="-4"/>
                <w:sz w:val="24"/>
              </w:rPr>
              <w:t>игра</w:t>
            </w:r>
          </w:p>
          <w:p w:rsidR="00C7275C" w:rsidRDefault="00032943">
            <w:pPr>
              <w:pStyle w:val="TableParagraph"/>
              <w:spacing w:before="14" w:line="249" w:lineRule="auto"/>
              <w:ind w:left="61" w:right="451"/>
              <w:rPr>
                <w:sz w:val="24"/>
              </w:rPr>
            </w:pPr>
            <w:r>
              <w:rPr>
                <w:spacing w:val="-2"/>
                <w:sz w:val="24"/>
              </w:rPr>
              <w:t xml:space="preserve">«Такси» </w:t>
            </w:r>
            <w:r>
              <w:rPr>
                <w:sz w:val="24"/>
              </w:rPr>
              <w:t>(инструктор</w:t>
            </w:r>
            <w:r>
              <w:rPr>
                <w:spacing w:val="-15"/>
                <w:sz w:val="24"/>
              </w:rPr>
              <w:t xml:space="preserve"> </w:t>
            </w:r>
            <w:r>
              <w:rPr>
                <w:sz w:val="24"/>
              </w:rPr>
              <w:t>по</w:t>
            </w:r>
          </w:p>
        </w:tc>
        <w:tc>
          <w:tcPr>
            <w:tcW w:w="3786" w:type="dxa"/>
            <w:vMerge/>
            <w:tcBorders>
              <w:top w:val="nil"/>
            </w:tcBorders>
          </w:tcPr>
          <w:p w:rsidR="00C7275C" w:rsidRDefault="00C7275C">
            <w:pPr>
              <w:rPr>
                <w:sz w:val="2"/>
                <w:szCs w:val="2"/>
              </w:rPr>
            </w:pPr>
          </w:p>
        </w:tc>
      </w:tr>
    </w:tbl>
    <w:p w:rsidR="00C7275C" w:rsidRDefault="00C7275C">
      <w:pPr>
        <w:rPr>
          <w:sz w:val="2"/>
          <w:szCs w:val="2"/>
        </w:rPr>
        <w:sectPr w:rsidR="00C7275C">
          <w:headerReference w:type="default" r:id="rId81"/>
          <w:footerReference w:type="default" r:id="rId82"/>
          <w:pgSz w:w="15840" w:h="12240" w:orient="landscape"/>
          <w:pgMar w:top="2120" w:right="760" w:bottom="1200" w:left="760" w:header="1858" w:footer="1012" w:gutter="0"/>
          <w:cols w:space="720"/>
        </w:sectPr>
      </w:pPr>
    </w:p>
    <w:p w:rsidR="00C7275C" w:rsidRDefault="003811FD">
      <w:pPr>
        <w:pStyle w:val="a3"/>
        <w:spacing w:before="8"/>
        <w:rPr>
          <w:b/>
          <w:sz w:val="11"/>
        </w:rPr>
      </w:pPr>
      <w:r w:rsidRPr="003811FD">
        <w:lastRenderedPageBreak/>
        <w:pict>
          <v:shape id="docshape75" o:spid="_x0000_s1035" type="#_x0000_t202" style="position:absolute;margin-left:43.1pt;margin-top:35.4pt;width:705.85pt;height:51pt;z-index:15738880;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6"/>
                    <w:gridCol w:w="857"/>
                    <w:gridCol w:w="2177"/>
                    <w:gridCol w:w="2194"/>
                    <w:gridCol w:w="2163"/>
                    <w:gridCol w:w="2091"/>
                    <w:gridCol w:w="3786"/>
                  </w:tblGrid>
                  <w:tr w:rsidR="001811C3">
                    <w:trPr>
                      <w:trHeight w:val="990"/>
                    </w:trPr>
                    <w:tc>
                      <w:tcPr>
                        <w:tcW w:w="836" w:type="dxa"/>
                      </w:tcPr>
                      <w:p w:rsidR="001811C3" w:rsidRDefault="001811C3">
                        <w:pPr>
                          <w:pStyle w:val="TableParagraph"/>
                          <w:rPr>
                            <w:sz w:val="24"/>
                          </w:rPr>
                        </w:pPr>
                      </w:p>
                    </w:tc>
                    <w:tc>
                      <w:tcPr>
                        <w:tcW w:w="857" w:type="dxa"/>
                      </w:tcPr>
                      <w:p w:rsidR="001811C3" w:rsidRDefault="001811C3">
                        <w:pPr>
                          <w:pStyle w:val="TableParagraph"/>
                          <w:rPr>
                            <w:sz w:val="24"/>
                          </w:rPr>
                        </w:pPr>
                      </w:p>
                    </w:tc>
                    <w:tc>
                      <w:tcPr>
                        <w:tcW w:w="2177" w:type="dxa"/>
                      </w:tcPr>
                      <w:p w:rsidR="001811C3" w:rsidRDefault="001811C3">
                        <w:pPr>
                          <w:pStyle w:val="TableParagraph"/>
                          <w:rPr>
                            <w:sz w:val="24"/>
                          </w:rPr>
                        </w:pPr>
                      </w:p>
                    </w:tc>
                    <w:tc>
                      <w:tcPr>
                        <w:tcW w:w="2194" w:type="dxa"/>
                      </w:tcPr>
                      <w:p w:rsidR="001811C3" w:rsidRDefault="001811C3">
                        <w:pPr>
                          <w:pStyle w:val="TableParagraph"/>
                          <w:rPr>
                            <w:sz w:val="24"/>
                          </w:rPr>
                        </w:pPr>
                      </w:p>
                    </w:tc>
                    <w:tc>
                      <w:tcPr>
                        <w:tcW w:w="2163" w:type="dxa"/>
                      </w:tcPr>
                      <w:p w:rsidR="001811C3" w:rsidRDefault="001811C3">
                        <w:pPr>
                          <w:pStyle w:val="TableParagraph"/>
                          <w:spacing w:before="61" w:line="252" w:lineRule="auto"/>
                          <w:ind w:left="59" w:right="930"/>
                          <w:rPr>
                            <w:sz w:val="24"/>
                          </w:rPr>
                        </w:pPr>
                        <w:r>
                          <w:rPr>
                            <w:sz w:val="24"/>
                          </w:rPr>
                          <w:t>сад».</w:t>
                        </w:r>
                        <w:r>
                          <w:rPr>
                            <w:spacing w:val="-15"/>
                            <w:sz w:val="24"/>
                          </w:rPr>
                          <w:t xml:space="preserve"> </w:t>
                        </w:r>
                        <w:r>
                          <w:rPr>
                            <w:sz w:val="24"/>
                          </w:rPr>
                          <w:t xml:space="preserve">Игра- </w:t>
                        </w:r>
                        <w:r>
                          <w:rPr>
                            <w:spacing w:val="-2"/>
                            <w:sz w:val="24"/>
                          </w:rPr>
                          <w:t>имитация</w:t>
                        </w:r>
                      </w:p>
                      <w:p w:rsidR="001811C3" w:rsidRDefault="001811C3">
                        <w:pPr>
                          <w:pStyle w:val="TableParagraph"/>
                          <w:spacing w:line="275" w:lineRule="exact"/>
                          <w:ind w:left="59"/>
                          <w:rPr>
                            <w:sz w:val="24"/>
                          </w:rPr>
                        </w:pPr>
                        <w:r>
                          <w:rPr>
                            <w:sz w:val="24"/>
                          </w:rPr>
                          <w:t xml:space="preserve">«Я – </w:t>
                        </w:r>
                        <w:r>
                          <w:rPr>
                            <w:spacing w:val="-2"/>
                            <w:sz w:val="24"/>
                          </w:rPr>
                          <w:t>светофор».</w:t>
                        </w:r>
                      </w:p>
                    </w:tc>
                    <w:tc>
                      <w:tcPr>
                        <w:tcW w:w="2091" w:type="dxa"/>
                      </w:tcPr>
                      <w:p w:rsidR="001811C3" w:rsidRDefault="001811C3">
                        <w:pPr>
                          <w:pStyle w:val="TableParagraph"/>
                          <w:spacing w:before="61"/>
                          <w:ind w:left="61"/>
                          <w:rPr>
                            <w:sz w:val="24"/>
                          </w:rPr>
                        </w:pPr>
                        <w:r>
                          <w:rPr>
                            <w:spacing w:val="-2"/>
                            <w:sz w:val="24"/>
                          </w:rPr>
                          <w:t>ФИЗО)</w:t>
                        </w:r>
                      </w:p>
                    </w:tc>
                    <w:tc>
                      <w:tcPr>
                        <w:tcW w:w="3786" w:type="dxa"/>
                      </w:tcPr>
                      <w:p w:rsidR="001811C3" w:rsidRDefault="001811C3">
                        <w:pPr>
                          <w:pStyle w:val="TableParagraph"/>
                          <w:spacing w:before="61" w:line="252" w:lineRule="auto"/>
                          <w:ind w:left="58"/>
                          <w:rPr>
                            <w:sz w:val="24"/>
                          </w:rPr>
                        </w:pPr>
                        <w:r>
                          <w:rPr>
                            <w:sz w:val="24"/>
                          </w:rPr>
                          <w:t>организованного</w:t>
                        </w:r>
                        <w:r>
                          <w:rPr>
                            <w:spacing w:val="-15"/>
                            <w:sz w:val="24"/>
                          </w:rPr>
                          <w:t xml:space="preserve"> </w:t>
                        </w:r>
                        <w:r>
                          <w:rPr>
                            <w:sz w:val="24"/>
                          </w:rPr>
                          <w:t>поведения</w:t>
                        </w:r>
                        <w:r>
                          <w:rPr>
                            <w:spacing w:val="-15"/>
                            <w:sz w:val="24"/>
                          </w:rPr>
                          <w:t xml:space="preserve"> </w:t>
                        </w:r>
                        <w:r>
                          <w:rPr>
                            <w:sz w:val="24"/>
                          </w:rPr>
                          <w:t>на улице, продолжать</w:t>
                        </w:r>
                      </w:p>
                    </w:tc>
                  </w:tr>
                </w:tbl>
                <w:p w:rsidR="001811C3" w:rsidRDefault="001811C3">
                  <w:pPr>
                    <w:pStyle w:val="a3"/>
                  </w:pPr>
                </w:p>
              </w:txbxContent>
            </v:textbox>
            <w10:wrap anchorx="page" anchory="page"/>
          </v:shape>
        </w:pict>
      </w: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6"/>
        <w:gridCol w:w="857"/>
        <w:gridCol w:w="2177"/>
        <w:gridCol w:w="2194"/>
        <w:gridCol w:w="2163"/>
        <w:gridCol w:w="2091"/>
        <w:gridCol w:w="3786"/>
      </w:tblGrid>
      <w:tr w:rsidR="00C7275C">
        <w:trPr>
          <w:trHeight w:val="421"/>
        </w:trPr>
        <w:tc>
          <w:tcPr>
            <w:tcW w:w="836" w:type="dxa"/>
          </w:tcPr>
          <w:p w:rsidR="00C7275C" w:rsidRDefault="00032943">
            <w:pPr>
              <w:pStyle w:val="TableParagraph"/>
              <w:spacing w:before="59"/>
              <w:ind w:left="13"/>
              <w:jc w:val="center"/>
              <w:rPr>
                <w:sz w:val="24"/>
              </w:rPr>
            </w:pPr>
            <w:r>
              <w:rPr>
                <w:sz w:val="24"/>
              </w:rPr>
              <w:t>1</w:t>
            </w:r>
          </w:p>
        </w:tc>
        <w:tc>
          <w:tcPr>
            <w:tcW w:w="857" w:type="dxa"/>
          </w:tcPr>
          <w:p w:rsidR="00C7275C" w:rsidRDefault="00032943">
            <w:pPr>
              <w:pStyle w:val="TableParagraph"/>
              <w:spacing w:before="59"/>
              <w:ind w:left="11"/>
              <w:jc w:val="center"/>
              <w:rPr>
                <w:sz w:val="24"/>
              </w:rPr>
            </w:pPr>
            <w:r>
              <w:rPr>
                <w:sz w:val="24"/>
              </w:rPr>
              <w:t>2</w:t>
            </w:r>
          </w:p>
        </w:tc>
        <w:tc>
          <w:tcPr>
            <w:tcW w:w="2177" w:type="dxa"/>
          </w:tcPr>
          <w:p w:rsidR="00C7275C" w:rsidRDefault="00032943">
            <w:pPr>
              <w:pStyle w:val="TableParagraph"/>
              <w:spacing w:before="59"/>
              <w:ind w:left="10"/>
              <w:jc w:val="center"/>
              <w:rPr>
                <w:sz w:val="24"/>
              </w:rPr>
            </w:pPr>
            <w:r>
              <w:rPr>
                <w:sz w:val="24"/>
              </w:rPr>
              <w:t>3</w:t>
            </w:r>
          </w:p>
        </w:tc>
        <w:tc>
          <w:tcPr>
            <w:tcW w:w="2194" w:type="dxa"/>
          </w:tcPr>
          <w:p w:rsidR="00C7275C" w:rsidRDefault="00032943">
            <w:pPr>
              <w:pStyle w:val="TableParagraph"/>
              <w:spacing w:before="59"/>
              <w:ind w:left="18"/>
              <w:jc w:val="center"/>
              <w:rPr>
                <w:sz w:val="24"/>
              </w:rPr>
            </w:pPr>
            <w:r>
              <w:rPr>
                <w:sz w:val="24"/>
              </w:rPr>
              <w:t>4</w:t>
            </w:r>
          </w:p>
        </w:tc>
        <w:tc>
          <w:tcPr>
            <w:tcW w:w="2163" w:type="dxa"/>
          </w:tcPr>
          <w:p w:rsidR="00C7275C" w:rsidRDefault="00032943">
            <w:pPr>
              <w:pStyle w:val="TableParagraph"/>
              <w:spacing w:before="59"/>
              <w:ind w:left="10"/>
              <w:jc w:val="center"/>
              <w:rPr>
                <w:sz w:val="24"/>
              </w:rPr>
            </w:pPr>
            <w:r>
              <w:rPr>
                <w:sz w:val="24"/>
              </w:rPr>
              <w:t>5</w:t>
            </w:r>
          </w:p>
        </w:tc>
        <w:tc>
          <w:tcPr>
            <w:tcW w:w="2091" w:type="dxa"/>
          </w:tcPr>
          <w:p w:rsidR="00C7275C" w:rsidRDefault="00032943">
            <w:pPr>
              <w:pStyle w:val="TableParagraph"/>
              <w:spacing w:before="59"/>
              <w:ind w:left="14"/>
              <w:jc w:val="center"/>
              <w:rPr>
                <w:sz w:val="24"/>
              </w:rPr>
            </w:pPr>
            <w:r>
              <w:rPr>
                <w:sz w:val="24"/>
              </w:rPr>
              <w:t>6</w:t>
            </w:r>
          </w:p>
        </w:tc>
        <w:tc>
          <w:tcPr>
            <w:tcW w:w="3786" w:type="dxa"/>
          </w:tcPr>
          <w:p w:rsidR="00C7275C" w:rsidRDefault="00032943">
            <w:pPr>
              <w:pStyle w:val="TableParagraph"/>
              <w:spacing w:before="59"/>
              <w:ind w:left="14"/>
              <w:jc w:val="center"/>
              <w:rPr>
                <w:sz w:val="24"/>
              </w:rPr>
            </w:pPr>
            <w:r>
              <w:rPr>
                <w:sz w:val="24"/>
              </w:rPr>
              <w:t>7</w:t>
            </w:r>
          </w:p>
        </w:tc>
      </w:tr>
      <w:tr w:rsidR="00C7275C">
        <w:trPr>
          <w:trHeight w:val="1639"/>
        </w:trPr>
        <w:tc>
          <w:tcPr>
            <w:tcW w:w="836"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6"/>
              <w:rPr>
                <w:b/>
              </w:rPr>
            </w:pPr>
          </w:p>
          <w:p w:rsidR="00C7275C" w:rsidRDefault="00032943">
            <w:pPr>
              <w:pStyle w:val="TableParagraph"/>
              <w:spacing w:line="264" w:lineRule="auto"/>
              <w:ind w:left="362" w:right="70" w:hanging="267"/>
              <w:rPr>
                <w:sz w:val="24"/>
              </w:rPr>
            </w:pPr>
            <w:r>
              <w:rPr>
                <w:spacing w:val="-2"/>
                <w:sz w:val="24"/>
              </w:rPr>
              <w:t xml:space="preserve">Ноябр </w:t>
            </w:r>
            <w:r>
              <w:rPr>
                <w:spacing w:val="-10"/>
                <w:sz w:val="24"/>
              </w:rPr>
              <w:t>ь</w:t>
            </w:r>
          </w:p>
        </w:tc>
        <w:tc>
          <w:tcPr>
            <w:tcW w:w="857" w:type="dxa"/>
          </w:tcPr>
          <w:p w:rsidR="00C7275C" w:rsidRDefault="00C7275C">
            <w:pPr>
              <w:pStyle w:val="TableParagraph"/>
              <w:rPr>
                <w:sz w:val="24"/>
              </w:rPr>
            </w:pPr>
          </w:p>
        </w:tc>
        <w:tc>
          <w:tcPr>
            <w:tcW w:w="2177" w:type="dxa"/>
          </w:tcPr>
          <w:p w:rsidR="00C7275C" w:rsidRDefault="00C7275C">
            <w:pPr>
              <w:pStyle w:val="TableParagraph"/>
              <w:rPr>
                <w:sz w:val="24"/>
              </w:rPr>
            </w:pPr>
          </w:p>
        </w:tc>
        <w:tc>
          <w:tcPr>
            <w:tcW w:w="2194" w:type="dxa"/>
            <w:vMerge w:val="restart"/>
          </w:tcPr>
          <w:p w:rsidR="00C7275C" w:rsidRDefault="00C7275C">
            <w:pPr>
              <w:pStyle w:val="TableParagraph"/>
              <w:rPr>
                <w:sz w:val="24"/>
              </w:rPr>
            </w:pPr>
          </w:p>
        </w:tc>
        <w:tc>
          <w:tcPr>
            <w:tcW w:w="2163" w:type="dxa"/>
          </w:tcPr>
          <w:p w:rsidR="00C7275C" w:rsidRDefault="00032943">
            <w:pPr>
              <w:pStyle w:val="TableParagraph"/>
              <w:spacing w:before="61" w:line="264" w:lineRule="auto"/>
              <w:ind w:left="59" w:right="549"/>
              <w:rPr>
                <w:sz w:val="24"/>
              </w:rPr>
            </w:pPr>
            <w:r>
              <w:rPr>
                <w:spacing w:val="-2"/>
                <w:sz w:val="24"/>
              </w:rPr>
              <w:t xml:space="preserve">Чтение произведения </w:t>
            </w:r>
            <w:r>
              <w:rPr>
                <w:sz w:val="24"/>
              </w:rPr>
              <w:t xml:space="preserve">С. </w:t>
            </w:r>
            <w:r>
              <w:rPr>
                <w:spacing w:val="-2"/>
                <w:sz w:val="24"/>
              </w:rPr>
              <w:t>Михалкова</w:t>
            </w:r>
          </w:p>
          <w:p w:rsidR="00C7275C" w:rsidRDefault="00032943">
            <w:pPr>
              <w:pStyle w:val="TableParagraph"/>
              <w:spacing w:line="264" w:lineRule="auto"/>
              <w:ind w:left="59"/>
              <w:rPr>
                <w:sz w:val="24"/>
              </w:rPr>
            </w:pPr>
            <w:r>
              <w:rPr>
                <w:sz w:val="24"/>
              </w:rPr>
              <w:t>«Если</w:t>
            </w:r>
            <w:r>
              <w:rPr>
                <w:spacing w:val="-15"/>
                <w:sz w:val="24"/>
              </w:rPr>
              <w:t xml:space="preserve"> </w:t>
            </w:r>
            <w:r>
              <w:rPr>
                <w:sz w:val="24"/>
              </w:rPr>
              <w:t>цвет</w:t>
            </w:r>
            <w:r>
              <w:rPr>
                <w:spacing w:val="-15"/>
                <w:sz w:val="24"/>
              </w:rPr>
              <w:t xml:space="preserve"> </w:t>
            </w:r>
            <w:r>
              <w:rPr>
                <w:sz w:val="24"/>
              </w:rPr>
              <w:t xml:space="preserve">зажегся </w:t>
            </w:r>
            <w:r>
              <w:rPr>
                <w:spacing w:val="-2"/>
                <w:sz w:val="24"/>
              </w:rPr>
              <w:t>красный…»</w:t>
            </w:r>
          </w:p>
        </w:tc>
        <w:tc>
          <w:tcPr>
            <w:tcW w:w="2091" w:type="dxa"/>
          </w:tcPr>
          <w:p w:rsidR="00C7275C" w:rsidRDefault="00C7275C">
            <w:pPr>
              <w:pStyle w:val="TableParagraph"/>
              <w:rPr>
                <w:sz w:val="24"/>
              </w:rPr>
            </w:pPr>
          </w:p>
        </w:tc>
        <w:tc>
          <w:tcPr>
            <w:tcW w:w="3786" w:type="dxa"/>
            <w:vMerge w:val="restart"/>
          </w:tcPr>
          <w:p w:rsidR="00C7275C" w:rsidRDefault="00032943">
            <w:pPr>
              <w:pStyle w:val="TableParagraph"/>
              <w:spacing w:before="61"/>
              <w:ind w:left="58"/>
              <w:rPr>
                <w:sz w:val="24"/>
              </w:rPr>
            </w:pPr>
            <w:r>
              <w:rPr>
                <w:sz w:val="24"/>
              </w:rPr>
              <w:t>формировать</w:t>
            </w:r>
            <w:r>
              <w:rPr>
                <w:spacing w:val="-1"/>
                <w:sz w:val="24"/>
              </w:rPr>
              <w:t xml:space="preserve"> </w:t>
            </w:r>
            <w:r>
              <w:rPr>
                <w:spacing w:val="-2"/>
                <w:sz w:val="24"/>
              </w:rPr>
              <w:t>элементарные</w:t>
            </w:r>
          </w:p>
          <w:p w:rsidR="00C7275C" w:rsidRDefault="00032943">
            <w:pPr>
              <w:pStyle w:val="TableParagraph"/>
              <w:spacing w:before="26" w:line="264" w:lineRule="auto"/>
              <w:ind w:left="58" w:right="75"/>
              <w:rPr>
                <w:sz w:val="24"/>
              </w:rPr>
            </w:pPr>
            <w:r>
              <w:rPr>
                <w:sz w:val="24"/>
              </w:rPr>
              <w:t>представления</w:t>
            </w:r>
            <w:r>
              <w:rPr>
                <w:spacing w:val="-8"/>
                <w:sz w:val="24"/>
              </w:rPr>
              <w:t xml:space="preserve"> </w:t>
            </w:r>
            <w:r>
              <w:rPr>
                <w:sz w:val="24"/>
              </w:rPr>
              <w:t>о</w:t>
            </w:r>
            <w:r>
              <w:rPr>
                <w:spacing w:val="-8"/>
                <w:sz w:val="24"/>
              </w:rPr>
              <w:t xml:space="preserve"> </w:t>
            </w:r>
            <w:r>
              <w:rPr>
                <w:sz w:val="24"/>
              </w:rPr>
              <w:t>том,</w:t>
            </w:r>
            <w:r>
              <w:rPr>
                <w:spacing w:val="-8"/>
                <w:sz w:val="24"/>
              </w:rPr>
              <w:t xml:space="preserve"> </w:t>
            </w:r>
            <w:r>
              <w:rPr>
                <w:sz w:val="24"/>
              </w:rPr>
              <w:t>что</w:t>
            </w:r>
            <w:r>
              <w:rPr>
                <w:spacing w:val="-8"/>
                <w:sz w:val="24"/>
              </w:rPr>
              <w:t xml:space="preserve"> </w:t>
            </w:r>
            <w:r>
              <w:rPr>
                <w:sz w:val="24"/>
              </w:rPr>
              <w:t>хорошо</w:t>
            </w:r>
            <w:r>
              <w:rPr>
                <w:spacing w:val="-8"/>
                <w:sz w:val="24"/>
              </w:rPr>
              <w:t xml:space="preserve"> </w:t>
            </w:r>
            <w:r>
              <w:rPr>
                <w:sz w:val="24"/>
              </w:rPr>
              <w:t>и что плохо; в играх помогать детям посредством речи взаимодействовать и налаживать контакты друг с другом («Посоветуй Мите перевозить кубики на большой машине»).</w:t>
            </w:r>
          </w:p>
          <w:p w:rsidR="00C7275C" w:rsidRDefault="00032943">
            <w:pPr>
              <w:pStyle w:val="TableParagraph"/>
              <w:spacing w:before="2"/>
              <w:ind w:left="58"/>
              <w:rPr>
                <w:i/>
                <w:sz w:val="24"/>
              </w:rPr>
            </w:pPr>
            <w:r>
              <w:rPr>
                <w:i/>
                <w:sz w:val="24"/>
              </w:rPr>
              <w:t>Познавательное</w:t>
            </w:r>
            <w:r>
              <w:rPr>
                <w:i/>
                <w:spacing w:val="-10"/>
                <w:sz w:val="24"/>
              </w:rPr>
              <w:t xml:space="preserve"> </w:t>
            </w:r>
            <w:r>
              <w:rPr>
                <w:i/>
                <w:spacing w:val="-2"/>
                <w:sz w:val="24"/>
              </w:rPr>
              <w:t>развитие:</w:t>
            </w:r>
          </w:p>
          <w:p w:rsidR="00C7275C" w:rsidRDefault="00032943">
            <w:pPr>
              <w:pStyle w:val="TableParagraph"/>
              <w:spacing w:before="27"/>
              <w:ind w:left="58"/>
              <w:rPr>
                <w:sz w:val="24"/>
              </w:rPr>
            </w:pPr>
            <w:r>
              <w:rPr>
                <w:sz w:val="24"/>
              </w:rPr>
              <w:t>формировать</w:t>
            </w:r>
            <w:r>
              <w:rPr>
                <w:spacing w:val="-1"/>
                <w:sz w:val="24"/>
              </w:rPr>
              <w:t xml:space="preserve"> </w:t>
            </w:r>
            <w:r>
              <w:rPr>
                <w:spacing w:val="-2"/>
                <w:sz w:val="24"/>
              </w:rPr>
              <w:t>умение</w:t>
            </w:r>
          </w:p>
          <w:p w:rsidR="00C7275C" w:rsidRDefault="00032943">
            <w:pPr>
              <w:pStyle w:val="TableParagraph"/>
              <w:spacing w:before="26" w:line="264" w:lineRule="auto"/>
              <w:ind w:left="58"/>
              <w:rPr>
                <w:sz w:val="24"/>
              </w:rPr>
            </w:pPr>
            <w:r>
              <w:rPr>
                <w:sz w:val="24"/>
              </w:rPr>
              <w:t>сосредоточивать внимание на предметах</w:t>
            </w:r>
            <w:r>
              <w:rPr>
                <w:spacing w:val="-13"/>
                <w:sz w:val="24"/>
              </w:rPr>
              <w:t xml:space="preserve"> </w:t>
            </w:r>
            <w:r>
              <w:rPr>
                <w:sz w:val="24"/>
              </w:rPr>
              <w:t>и</w:t>
            </w:r>
            <w:r>
              <w:rPr>
                <w:spacing w:val="-13"/>
                <w:sz w:val="24"/>
              </w:rPr>
              <w:t xml:space="preserve"> </w:t>
            </w:r>
            <w:r>
              <w:rPr>
                <w:sz w:val="24"/>
              </w:rPr>
              <w:t>явлениях</w:t>
            </w:r>
            <w:r>
              <w:rPr>
                <w:spacing w:val="-13"/>
                <w:sz w:val="24"/>
              </w:rPr>
              <w:t xml:space="preserve"> </w:t>
            </w:r>
            <w:r>
              <w:rPr>
                <w:sz w:val="24"/>
              </w:rPr>
              <w:t>предметно- пространственной развивающей среды, делать простейшие обобщения, знакомить с</w:t>
            </w:r>
          </w:p>
          <w:p w:rsidR="00C7275C" w:rsidRDefault="00032943">
            <w:pPr>
              <w:pStyle w:val="TableParagraph"/>
              <w:spacing w:before="2"/>
              <w:ind w:left="58"/>
              <w:rPr>
                <w:sz w:val="24"/>
              </w:rPr>
            </w:pPr>
            <w:r>
              <w:rPr>
                <w:sz w:val="24"/>
              </w:rPr>
              <w:t>ближайшим</w:t>
            </w:r>
            <w:r>
              <w:rPr>
                <w:spacing w:val="-2"/>
                <w:sz w:val="24"/>
              </w:rPr>
              <w:t xml:space="preserve"> окружением.</w:t>
            </w:r>
          </w:p>
          <w:p w:rsidR="00C7275C" w:rsidRDefault="00032943">
            <w:pPr>
              <w:pStyle w:val="TableParagraph"/>
              <w:spacing w:before="26" w:line="264" w:lineRule="auto"/>
              <w:ind w:left="58"/>
              <w:rPr>
                <w:sz w:val="24"/>
              </w:rPr>
            </w:pPr>
            <w:r>
              <w:rPr>
                <w:i/>
                <w:sz w:val="24"/>
              </w:rPr>
              <w:t xml:space="preserve">Речевое развитие: </w:t>
            </w:r>
            <w:r>
              <w:rPr>
                <w:sz w:val="24"/>
              </w:rPr>
              <w:t>воспитывать умение</w:t>
            </w:r>
            <w:r>
              <w:rPr>
                <w:spacing w:val="-14"/>
                <w:sz w:val="24"/>
              </w:rPr>
              <w:t xml:space="preserve"> </w:t>
            </w:r>
            <w:r>
              <w:rPr>
                <w:sz w:val="24"/>
              </w:rPr>
              <w:t>слушать</w:t>
            </w:r>
            <w:r>
              <w:rPr>
                <w:spacing w:val="-12"/>
                <w:sz w:val="24"/>
              </w:rPr>
              <w:t xml:space="preserve"> </w:t>
            </w:r>
            <w:r>
              <w:rPr>
                <w:sz w:val="24"/>
              </w:rPr>
              <w:t>рассказы,</w:t>
            </w:r>
            <w:r>
              <w:rPr>
                <w:spacing w:val="-13"/>
                <w:sz w:val="24"/>
              </w:rPr>
              <w:t xml:space="preserve"> </w:t>
            </w:r>
            <w:r>
              <w:rPr>
                <w:sz w:val="24"/>
              </w:rPr>
              <w:t>стихи, следить за развитием действия, сопереживать героям</w:t>
            </w:r>
          </w:p>
          <w:p w:rsidR="00C7275C" w:rsidRDefault="00032943">
            <w:pPr>
              <w:pStyle w:val="TableParagraph"/>
              <w:spacing w:before="1" w:line="264" w:lineRule="auto"/>
              <w:ind w:left="58"/>
              <w:rPr>
                <w:sz w:val="24"/>
              </w:rPr>
            </w:pPr>
            <w:r>
              <w:rPr>
                <w:sz w:val="24"/>
              </w:rPr>
              <w:t>произведения,</w:t>
            </w:r>
            <w:r>
              <w:rPr>
                <w:spacing w:val="-15"/>
                <w:sz w:val="24"/>
              </w:rPr>
              <w:t xml:space="preserve"> </w:t>
            </w:r>
            <w:r>
              <w:rPr>
                <w:sz w:val="24"/>
              </w:rPr>
              <w:t>объяснять</w:t>
            </w:r>
            <w:r>
              <w:rPr>
                <w:spacing w:val="-15"/>
                <w:sz w:val="24"/>
              </w:rPr>
              <w:t xml:space="preserve"> </w:t>
            </w:r>
            <w:r>
              <w:rPr>
                <w:sz w:val="24"/>
              </w:rPr>
              <w:t>детям поступки персонажей и</w:t>
            </w:r>
          </w:p>
          <w:p w:rsidR="00C7275C" w:rsidRDefault="00032943">
            <w:pPr>
              <w:pStyle w:val="TableParagraph"/>
              <w:ind w:left="58"/>
              <w:rPr>
                <w:sz w:val="24"/>
              </w:rPr>
            </w:pPr>
            <w:r>
              <w:rPr>
                <w:sz w:val="24"/>
              </w:rPr>
              <w:t>последствия</w:t>
            </w:r>
            <w:r>
              <w:rPr>
                <w:spacing w:val="-2"/>
                <w:sz w:val="24"/>
              </w:rPr>
              <w:t xml:space="preserve"> </w:t>
            </w:r>
            <w:r>
              <w:rPr>
                <w:sz w:val="24"/>
              </w:rPr>
              <w:t xml:space="preserve">этих </w:t>
            </w:r>
            <w:r>
              <w:rPr>
                <w:spacing w:val="-2"/>
                <w:sz w:val="24"/>
              </w:rPr>
              <w:t>поступков</w:t>
            </w:r>
          </w:p>
        </w:tc>
      </w:tr>
      <w:tr w:rsidR="00C7275C">
        <w:trPr>
          <w:trHeight w:val="2548"/>
        </w:trPr>
        <w:tc>
          <w:tcPr>
            <w:tcW w:w="836" w:type="dxa"/>
            <w:vMerge/>
            <w:tcBorders>
              <w:top w:val="nil"/>
            </w:tcBorders>
          </w:tcPr>
          <w:p w:rsidR="00C7275C" w:rsidRDefault="00C7275C">
            <w:pPr>
              <w:rPr>
                <w:sz w:val="2"/>
                <w:szCs w:val="2"/>
              </w:rPr>
            </w:pPr>
          </w:p>
        </w:tc>
        <w:tc>
          <w:tcPr>
            <w:tcW w:w="857" w:type="dxa"/>
          </w:tcPr>
          <w:p w:rsidR="00C7275C" w:rsidRDefault="00032943">
            <w:pPr>
              <w:pStyle w:val="TableParagraph"/>
              <w:spacing w:before="59"/>
              <w:ind w:left="283" w:right="275"/>
              <w:jc w:val="center"/>
              <w:rPr>
                <w:sz w:val="24"/>
              </w:rPr>
            </w:pPr>
            <w:r>
              <w:rPr>
                <w:spacing w:val="-5"/>
                <w:sz w:val="24"/>
              </w:rPr>
              <w:t>III</w:t>
            </w:r>
          </w:p>
        </w:tc>
        <w:tc>
          <w:tcPr>
            <w:tcW w:w="2177" w:type="dxa"/>
          </w:tcPr>
          <w:p w:rsidR="00C7275C" w:rsidRDefault="00032943">
            <w:pPr>
              <w:pStyle w:val="TableParagraph"/>
              <w:spacing w:before="59" w:line="264" w:lineRule="auto"/>
              <w:ind w:left="59" w:right="97"/>
              <w:rPr>
                <w:sz w:val="24"/>
              </w:rPr>
            </w:pPr>
            <w:r>
              <w:rPr>
                <w:spacing w:val="-2"/>
                <w:sz w:val="24"/>
              </w:rPr>
              <w:t>П</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д</w:t>
            </w:r>
            <w:r>
              <w:rPr>
                <w:spacing w:val="-15"/>
                <w:sz w:val="24"/>
              </w:rPr>
              <w:t xml:space="preserve"> </w:t>
            </w:r>
            <w:r>
              <w:rPr>
                <w:spacing w:val="-2"/>
                <w:sz w:val="24"/>
              </w:rPr>
              <w:t>о</w:t>
            </w:r>
            <w:r>
              <w:rPr>
                <w:spacing w:val="-15"/>
                <w:sz w:val="24"/>
              </w:rPr>
              <w:t xml:space="preserve"> </w:t>
            </w:r>
            <w:r>
              <w:rPr>
                <w:spacing w:val="-2"/>
                <w:sz w:val="24"/>
              </w:rPr>
              <w:t>л</w:t>
            </w:r>
            <w:r>
              <w:rPr>
                <w:spacing w:val="-17"/>
                <w:sz w:val="24"/>
              </w:rPr>
              <w:t xml:space="preserve"> </w:t>
            </w:r>
            <w:r>
              <w:rPr>
                <w:spacing w:val="-2"/>
                <w:sz w:val="24"/>
              </w:rPr>
              <w:t>ж</w:t>
            </w:r>
            <w:r>
              <w:rPr>
                <w:spacing w:val="-15"/>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 xml:space="preserve">ь </w:t>
            </w:r>
            <w:r>
              <w:rPr>
                <w:sz w:val="24"/>
              </w:rPr>
              <w:t xml:space="preserve">знакомить с </w:t>
            </w:r>
            <w:r>
              <w:rPr>
                <w:spacing w:val="-2"/>
                <w:sz w:val="24"/>
              </w:rPr>
              <w:t>правилами поведения</w:t>
            </w:r>
          </w:p>
          <w:p w:rsidR="00C7275C" w:rsidRDefault="00032943">
            <w:pPr>
              <w:pStyle w:val="TableParagraph"/>
              <w:spacing w:line="266" w:lineRule="auto"/>
              <w:ind w:left="59" w:right="196"/>
              <w:rPr>
                <w:sz w:val="24"/>
              </w:rPr>
            </w:pPr>
            <w:r>
              <w:rPr>
                <w:sz w:val="24"/>
              </w:rPr>
              <w:t>на</w:t>
            </w:r>
            <w:r>
              <w:rPr>
                <w:spacing w:val="-15"/>
                <w:sz w:val="24"/>
              </w:rPr>
              <w:t xml:space="preserve"> </w:t>
            </w:r>
            <w:r>
              <w:rPr>
                <w:sz w:val="24"/>
              </w:rPr>
              <w:t>проезжей</w:t>
            </w:r>
            <w:r>
              <w:rPr>
                <w:spacing w:val="-15"/>
                <w:sz w:val="24"/>
              </w:rPr>
              <w:t xml:space="preserve"> </w:t>
            </w:r>
            <w:r>
              <w:rPr>
                <w:sz w:val="24"/>
              </w:rPr>
              <w:t>части и на дороге</w:t>
            </w:r>
          </w:p>
        </w:tc>
        <w:tc>
          <w:tcPr>
            <w:tcW w:w="2194" w:type="dxa"/>
            <w:vMerge/>
            <w:tcBorders>
              <w:top w:val="nil"/>
            </w:tcBorders>
          </w:tcPr>
          <w:p w:rsidR="00C7275C" w:rsidRDefault="00C7275C">
            <w:pPr>
              <w:rPr>
                <w:sz w:val="2"/>
                <w:szCs w:val="2"/>
              </w:rPr>
            </w:pPr>
          </w:p>
        </w:tc>
        <w:tc>
          <w:tcPr>
            <w:tcW w:w="2163" w:type="dxa"/>
          </w:tcPr>
          <w:p w:rsidR="00C7275C" w:rsidRDefault="00032943">
            <w:pPr>
              <w:pStyle w:val="TableParagraph"/>
              <w:spacing w:before="59" w:line="264" w:lineRule="auto"/>
              <w:ind w:left="59" w:right="166"/>
              <w:rPr>
                <w:sz w:val="24"/>
              </w:rPr>
            </w:pPr>
            <w:r>
              <w:rPr>
                <w:spacing w:val="-2"/>
                <w:sz w:val="24"/>
              </w:rPr>
              <w:t xml:space="preserve">Дидактическая </w:t>
            </w:r>
            <w:r>
              <w:rPr>
                <w:sz w:val="24"/>
              </w:rPr>
              <w:t>игра «Собери светофор».</w:t>
            </w:r>
            <w:r>
              <w:rPr>
                <w:spacing w:val="-15"/>
                <w:sz w:val="24"/>
              </w:rPr>
              <w:t xml:space="preserve"> </w:t>
            </w:r>
            <w:r>
              <w:rPr>
                <w:sz w:val="24"/>
              </w:rPr>
              <w:t xml:space="preserve">Чтение </w:t>
            </w:r>
            <w:r>
              <w:rPr>
                <w:spacing w:val="-2"/>
                <w:sz w:val="24"/>
              </w:rPr>
              <w:t>произведения</w:t>
            </w:r>
          </w:p>
          <w:p w:rsidR="00C7275C" w:rsidRDefault="00032943">
            <w:pPr>
              <w:pStyle w:val="TableParagraph"/>
              <w:ind w:left="59"/>
              <w:rPr>
                <w:sz w:val="24"/>
              </w:rPr>
            </w:pPr>
            <w:r>
              <w:rPr>
                <w:sz w:val="24"/>
              </w:rPr>
              <w:t xml:space="preserve">С. </w:t>
            </w:r>
            <w:r>
              <w:rPr>
                <w:spacing w:val="-2"/>
                <w:sz w:val="24"/>
              </w:rPr>
              <w:t>Маршака</w:t>
            </w:r>
          </w:p>
          <w:p w:rsidR="00C7275C" w:rsidRDefault="00032943">
            <w:pPr>
              <w:pStyle w:val="TableParagraph"/>
              <w:spacing w:before="29" w:line="264" w:lineRule="auto"/>
              <w:ind w:left="59" w:right="83"/>
              <w:rPr>
                <w:sz w:val="24"/>
              </w:rPr>
            </w:pPr>
            <w:r>
              <w:rPr>
                <w:spacing w:val="-2"/>
                <w:sz w:val="24"/>
              </w:rPr>
              <w:t xml:space="preserve">«Светофор». </w:t>
            </w:r>
            <w:r>
              <w:rPr>
                <w:sz w:val="24"/>
              </w:rPr>
              <w:t>Пальчиковый</w:t>
            </w:r>
            <w:r>
              <w:rPr>
                <w:spacing w:val="-15"/>
                <w:sz w:val="24"/>
              </w:rPr>
              <w:t xml:space="preserve"> </w:t>
            </w:r>
            <w:r>
              <w:rPr>
                <w:sz w:val="24"/>
              </w:rPr>
              <w:t>театр</w:t>
            </w:r>
          </w:p>
          <w:p w:rsidR="00C7275C" w:rsidRDefault="00032943">
            <w:pPr>
              <w:pStyle w:val="TableParagraph"/>
              <w:ind w:left="59"/>
              <w:rPr>
                <w:sz w:val="24"/>
              </w:rPr>
            </w:pPr>
            <w:r>
              <w:rPr>
                <w:spacing w:val="-2"/>
                <w:sz w:val="24"/>
              </w:rPr>
              <w:t>«Светофор»</w:t>
            </w:r>
          </w:p>
        </w:tc>
        <w:tc>
          <w:tcPr>
            <w:tcW w:w="2091" w:type="dxa"/>
          </w:tcPr>
          <w:p w:rsidR="00C7275C" w:rsidRDefault="00032943">
            <w:pPr>
              <w:pStyle w:val="TableParagraph"/>
              <w:spacing w:before="59"/>
              <w:ind w:left="61"/>
              <w:rPr>
                <w:sz w:val="24"/>
              </w:rPr>
            </w:pPr>
            <w:r>
              <w:rPr>
                <w:spacing w:val="-2"/>
                <w:sz w:val="24"/>
              </w:rPr>
              <w:t>Рисование:</w:t>
            </w:r>
          </w:p>
          <w:p w:rsidR="00C7275C" w:rsidRDefault="00032943">
            <w:pPr>
              <w:pStyle w:val="TableParagraph"/>
              <w:spacing w:before="28" w:line="264" w:lineRule="auto"/>
              <w:ind w:left="61" w:right="102"/>
              <w:jc w:val="both"/>
              <w:rPr>
                <w:sz w:val="24"/>
              </w:rPr>
            </w:pPr>
            <w:r>
              <w:rPr>
                <w:sz w:val="24"/>
              </w:rPr>
              <w:t>«Широкая и узкая дорожка»</w:t>
            </w:r>
            <w:r>
              <w:rPr>
                <w:spacing w:val="-15"/>
                <w:sz w:val="24"/>
              </w:rPr>
              <w:t xml:space="preserve"> </w:t>
            </w:r>
            <w:r>
              <w:rPr>
                <w:sz w:val="24"/>
              </w:rPr>
              <w:t>(педагог по ИЗО)</w:t>
            </w:r>
          </w:p>
        </w:tc>
        <w:tc>
          <w:tcPr>
            <w:tcW w:w="3786" w:type="dxa"/>
            <w:vMerge/>
            <w:tcBorders>
              <w:top w:val="nil"/>
            </w:tcBorders>
          </w:tcPr>
          <w:p w:rsidR="00C7275C" w:rsidRDefault="00C7275C">
            <w:pPr>
              <w:rPr>
                <w:sz w:val="2"/>
                <w:szCs w:val="2"/>
              </w:rPr>
            </w:pPr>
          </w:p>
        </w:tc>
      </w:tr>
      <w:tr w:rsidR="00C7275C">
        <w:trPr>
          <w:trHeight w:val="2887"/>
        </w:trPr>
        <w:tc>
          <w:tcPr>
            <w:tcW w:w="836" w:type="dxa"/>
            <w:vMerge/>
            <w:tcBorders>
              <w:top w:val="nil"/>
            </w:tcBorders>
          </w:tcPr>
          <w:p w:rsidR="00C7275C" w:rsidRDefault="00C7275C">
            <w:pPr>
              <w:rPr>
                <w:sz w:val="2"/>
                <w:szCs w:val="2"/>
              </w:rPr>
            </w:pPr>
          </w:p>
        </w:tc>
        <w:tc>
          <w:tcPr>
            <w:tcW w:w="857" w:type="dxa"/>
          </w:tcPr>
          <w:p w:rsidR="00C7275C" w:rsidRDefault="00032943">
            <w:pPr>
              <w:pStyle w:val="TableParagraph"/>
              <w:spacing w:before="59"/>
              <w:ind w:left="283" w:right="275"/>
              <w:jc w:val="center"/>
              <w:rPr>
                <w:sz w:val="24"/>
              </w:rPr>
            </w:pPr>
            <w:r>
              <w:rPr>
                <w:spacing w:val="-5"/>
                <w:sz w:val="24"/>
              </w:rPr>
              <w:t>IV</w:t>
            </w:r>
          </w:p>
        </w:tc>
        <w:tc>
          <w:tcPr>
            <w:tcW w:w="2177" w:type="dxa"/>
          </w:tcPr>
          <w:p w:rsidR="00C7275C" w:rsidRDefault="00032943">
            <w:pPr>
              <w:pStyle w:val="TableParagraph"/>
              <w:spacing w:before="59" w:line="264" w:lineRule="auto"/>
              <w:ind w:left="59" w:right="196"/>
              <w:rPr>
                <w:sz w:val="24"/>
              </w:rPr>
            </w:pPr>
            <w:r>
              <w:rPr>
                <w:spacing w:val="-2"/>
                <w:sz w:val="24"/>
              </w:rPr>
              <w:t>З</w:t>
            </w:r>
            <w:r>
              <w:rPr>
                <w:spacing w:val="-15"/>
                <w:sz w:val="24"/>
              </w:rPr>
              <w:t xml:space="preserve"> </w:t>
            </w:r>
            <w:r>
              <w:rPr>
                <w:spacing w:val="-2"/>
                <w:sz w:val="24"/>
              </w:rPr>
              <w:t>а</w:t>
            </w:r>
            <w:r>
              <w:rPr>
                <w:spacing w:val="-16"/>
                <w:sz w:val="24"/>
              </w:rPr>
              <w:t xml:space="preserve"> </w:t>
            </w:r>
            <w:r>
              <w:rPr>
                <w:spacing w:val="-2"/>
                <w:sz w:val="24"/>
              </w:rPr>
              <w:t>к</w:t>
            </w:r>
            <w:r>
              <w:rPr>
                <w:spacing w:val="-14"/>
                <w:sz w:val="24"/>
              </w:rPr>
              <w:t xml:space="preserve"> </w:t>
            </w:r>
            <w:r>
              <w:rPr>
                <w:spacing w:val="-2"/>
                <w:sz w:val="24"/>
              </w:rPr>
              <w:t>р</w:t>
            </w:r>
            <w:r>
              <w:rPr>
                <w:spacing w:val="-15"/>
                <w:sz w:val="24"/>
              </w:rPr>
              <w:t xml:space="preserve"> </w:t>
            </w:r>
            <w:r>
              <w:rPr>
                <w:spacing w:val="-2"/>
                <w:sz w:val="24"/>
              </w:rPr>
              <w:t>е</w:t>
            </w:r>
            <w:r>
              <w:rPr>
                <w:spacing w:val="-18"/>
                <w:sz w:val="24"/>
              </w:rPr>
              <w:t xml:space="preserve"> </w:t>
            </w:r>
            <w:r>
              <w:rPr>
                <w:spacing w:val="-2"/>
                <w:sz w:val="24"/>
              </w:rPr>
              <w:t>п</w:t>
            </w:r>
            <w:r>
              <w:rPr>
                <w:spacing w:val="-14"/>
                <w:sz w:val="24"/>
              </w:rPr>
              <w:t xml:space="preserve"> </w:t>
            </w:r>
            <w:r>
              <w:rPr>
                <w:spacing w:val="-2"/>
                <w:sz w:val="24"/>
              </w:rPr>
              <w:t>и</w:t>
            </w:r>
            <w:r>
              <w:rPr>
                <w:spacing w:val="-16"/>
                <w:sz w:val="24"/>
              </w:rPr>
              <w:t xml:space="preserve"> </w:t>
            </w:r>
            <w:r>
              <w:rPr>
                <w:spacing w:val="-2"/>
                <w:sz w:val="24"/>
              </w:rPr>
              <w:t>т</w:t>
            </w:r>
            <w:r>
              <w:rPr>
                <w:spacing w:val="-14"/>
                <w:sz w:val="24"/>
              </w:rPr>
              <w:t xml:space="preserve"> </w:t>
            </w:r>
            <w:r>
              <w:rPr>
                <w:spacing w:val="-2"/>
                <w:sz w:val="24"/>
              </w:rPr>
              <w:t xml:space="preserve">ь </w:t>
            </w:r>
            <w:r>
              <w:rPr>
                <w:sz w:val="24"/>
              </w:rPr>
              <w:t xml:space="preserve">знания о </w:t>
            </w:r>
            <w:r>
              <w:rPr>
                <w:spacing w:val="-2"/>
                <w:sz w:val="24"/>
              </w:rPr>
              <w:t>транспорте</w:t>
            </w:r>
          </w:p>
          <w:p w:rsidR="00C7275C" w:rsidRDefault="00032943">
            <w:pPr>
              <w:pStyle w:val="TableParagraph"/>
              <w:spacing w:before="1"/>
              <w:ind w:left="59"/>
              <w:rPr>
                <w:sz w:val="24"/>
              </w:rPr>
            </w:pPr>
            <w:r>
              <w:rPr>
                <w:sz w:val="24"/>
              </w:rPr>
              <w:t>и</w:t>
            </w:r>
            <w:r>
              <w:rPr>
                <w:spacing w:val="-1"/>
                <w:sz w:val="24"/>
              </w:rPr>
              <w:t xml:space="preserve"> </w:t>
            </w:r>
            <w:r>
              <w:rPr>
                <w:sz w:val="24"/>
              </w:rPr>
              <w:t>поведении</w:t>
            </w:r>
            <w:r>
              <w:rPr>
                <w:spacing w:val="-2"/>
                <w:sz w:val="24"/>
              </w:rPr>
              <w:t xml:space="preserve"> </w:t>
            </w:r>
            <w:r>
              <w:rPr>
                <w:sz w:val="24"/>
              </w:rPr>
              <w:t>в</w:t>
            </w:r>
            <w:r>
              <w:rPr>
                <w:spacing w:val="-2"/>
                <w:sz w:val="24"/>
              </w:rPr>
              <w:t xml:space="preserve"> </w:t>
            </w:r>
            <w:r>
              <w:rPr>
                <w:spacing w:val="-5"/>
                <w:sz w:val="24"/>
              </w:rPr>
              <w:t>нем</w:t>
            </w:r>
          </w:p>
        </w:tc>
        <w:tc>
          <w:tcPr>
            <w:tcW w:w="2194" w:type="dxa"/>
            <w:vMerge/>
            <w:tcBorders>
              <w:top w:val="nil"/>
            </w:tcBorders>
          </w:tcPr>
          <w:p w:rsidR="00C7275C" w:rsidRDefault="00C7275C">
            <w:pPr>
              <w:rPr>
                <w:sz w:val="2"/>
                <w:szCs w:val="2"/>
              </w:rPr>
            </w:pPr>
          </w:p>
        </w:tc>
        <w:tc>
          <w:tcPr>
            <w:tcW w:w="2163" w:type="dxa"/>
          </w:tcPr>
          <w:p w:rsidR="00C7275C" w:rsidRDefault="00032943">
            <w:pPr>
              <w:pStyle w:val="TableParagraph"/>
              <w:spacing w:before="59"/>
              <w:ind w:left="59"/>
              <w:rPr>
                <w:sz w:val="24"/>
              </w:rPr>
            </w:pPr>
            <w:r>
              <w:rPr>
                <w:sz w:val="24"/>
              </w:rPr>
              <w:t>Ситуация</w:t>
            </w:r>
            <w:r>
              <w:rPr>
                <w:spacing w:val="-2"/>
                <w:sz w:val="24"/>
              </w:rPr>
              <w:t xml:space="preserve"> общения</w:t>
            </w:r>
          </w:p>
          <w:p w:rsidR="00C7275C" w:rsidRDefault="00032943">
            <w:pPr>
              <w:pStyle w:val="TableParagraph"/>
              <w:spacing w:before="28" w:line="264" w:lineRule="auto"/>
              <w:ind w:left="59"/>
              <w:rPr>
                <w:sz w:val="24"/>
              </w:rPr>
            </w:pPr>
            <w:r>
              <w:rPr>
                <w:sz w:val="24"/>
              </w:rPr>
              <w:t xml:space="preserve">«Мы едем в </w:t>
            </w:r>
            <w:r>
              <w:rPr>
                <w:spacing w:val="-2"/>
                <w:sz w:val="24"/>
              </w:rPr>
              <w:t>транспорте».</w:t>
            </w:r>
          </w:p>
          <w:p w:rsidR="00C7275C" w:rsidRDefault="00032943">
            <w:pPr>
              <w:pStyle w:val="TableParagraph"/>
              <w:spacing w:line="264" w:lineRule="auto"/>
              <w:ind w:left="59" w:right="383"/>
              <w:rPr>
                <w:sz w:val="24"/>
              </w:rPr>
            </w:pPr>
            <w:r>
              <w:rPr>
                <w:spacing w:val="-2"/>
                <w:sz w:val="24"/>
              </w:rPr>
              <w:t xml:space="preserve">Чтение </w:t>
            </w:r>
            <w:r>
              <w:rPr>
                <w:sz w:val="24"/>
              </w:rPr>
              <w:t>произведения</w:t>
            </w:r>
            <w:r>
              <w:rPr>
                <w:spacing w:val="-15"/>
                <w:sz w:val="24"/>
              </w:rPr>
              <w:t xml:space="preserve"> </w:t>
            </w:r>
            <w:r>
              <w:rPr>
                <w:sz w:val="24"/>
              </w:rPr>
              <w:t>А.</w:t>
            </w:r>
          </w:p>
          <w:p w:rsidR="00C7275C" w:rsidRDefault="00032943">
            <w:pPr>
              <w:pStyle w:val="TableParagraph"/>
              <w:spacing w:before="1" w:line="264" w:lineRule="auto"/>
              <w:ind w:left="59" w:right="182"/>
              <w:rPr>
                <w:sz w:val="24"/>
              </w:rPr>
            </w:pPr>
            <w:r>
              <w:rPr>
                <w:sz w:val="24"/>
              </w:rPr>
              <w:t>Барто</w:t>
            </w:r>
            <w:r>
              <w:rPr>
                <w:spacing w:val="-15"/>
                <w:sz w:val="24"/>
              </w:rPr>
              <w:t xml:space="preserve"> </w:t>
            </w:r>
            <w:r>
              <w:rPr>
                <w:sz w:val="24"/>
              </w:rPr>
              <w:t>«Грузовик». Игровая ситуация</w:t>
            </w:r>
          </w:p>
          <w:p w:rsidR="00C7275C" w:rsidRDefault="00032943">
            <w:pPr>
              <w:pStyle w:val="TableParagraph"/>
              <w:ind w:left="59"/>
              <w:rPr>
                <w:sz w:val="24"/>
              </w:rPr>
            </w:pPr>
            <w:r>
              <w:rPr>
                <w:sz w:val="24"/>
              </w:rPr>
              <w:t>«Выставка</w:t>
            </w:r>
            <w:r>
              <w:rPr>
                <w:spacing w:val="-4"/>
                <w:sz w:val="24"/>
              </w:rPr>
              <w:t xml:space="preserve"> </w:t>
            </w:r>
            <w:r>
              <w:rPr>
                <w:spacing w:val="-2"/>
                <w:sz w:val="24"/>
              </w:rPr>
              <w:t>машин»</w:t>
            </w:r>
          </w:p>
        </w:tc>
        <w:tc>
          <w:tcPr>
            <w:tcW w:w="2091" w:type="dxa"/>
          </w:tcPr>
          <w:p w:rsidR="00C7275C" w:rsidRDefault="00C7275C">
            <w:pPr>
              <w:pStyle w:val="TableParagraph"/>
              <w:rPr>
                <w:sz w:val="24"/>
              </w:rPr>
            </w:pPr>
          </w:p>
        </w:tc>
        <w:tc>
          <w:tcPr>
            <w:tcW w:w="3786" w:type="dxa"/>
            <w:vMerge/>
            <w:tcBorders>
              <w:top w:val="nil"/>
            </w:tcBorders>
          </w:tcPr>
          <w:p w:rsidR="00C7275C" w:rsidRDefault="00C7275C">
            <w:pPr>
              <w:rPr>
                <w:sz w:val="2"/>
                <w:szCs w:val="2"/>
              </w:rPr>
            </w:pPr>
          </w:p>
        </w:tc>
      </w:tr>
      <w:tr w:rsidR="00C7275C">
        <w:trPr>
          <w:trHeight w:val="726"/>
        </w:trPr>
        <w:tc>
          <w:tcPr>
            <w:tcW w:w="836" w:type="dxa"/>
          </w:tcPr>
          <w:p w:rsidR="00C7275C" w:rsidRDefault="00032943">
            <w:pPr>
              <w:pStyle w:val="TableParagraph"/>
              <w:spacing w:before="58" w:line="264" w:lineRule="auto"/>
              <w:ind w:left="302" w:right="85" w:hanging="192"/>
              <w:rPr>
                <w:sz w:val="24"/>
              </w:rPr>
            </w:pPr>
            <w:r>
              <w:rPr>
                <w:spacing w:val="-2"/>
                <w:sz w:val="24"/>
              </w:rPr>
              <w:t xml:space="preserve">Декаб </w:t>
            </w:r>
            <w:r>
              <w:rPr>
                <w:spacing w:val="-6"/>
                <w:sz w:val="24"/>
              </w:rPr>
              <w:t>рь</w:t>
            </w:r>
          </w:p>
        </w:tc>
        <w:tc>
          <w:tcPr>
            <w:tcW w:w="13268" w:type="dxa"/>
            <w:gridSpan w:val="6"/>
          </w:tcPr>
          <w:p w:rsidR="00C7275C" w:rsidRDefault="00032943">
            <w:pPr>
              <w:pStyle w:val="TableParagraph"/>
              <w:spacing w:before="58" w:line="264" w:lineRule="auto"/>
              <w:ind w:left="59"/>
              <w:rPr>
                <w:sz w:val="24"/>
              </w:rPr>
            </w:pPr>
            <w:r>
              <w:rPr>
                <w:sz w:val="24"/>
              </w:rPr>
              <w:t>П</w:t>
            </w:r>
            <w:r>
              <w:rPr>
                <w:spacing w:val="-16"/>
                <w:sz w:val="24"/>
              </w:rPr>
              <w:t xml:space="preserve"> </w:t>
            </w:r>
            <w:r>
              <w:rPr>
                <w:sz w:val="24"/>
              </w:rPr>
              <w:t>л</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ы</w:t>
            </w:r>
            <w:r>
              <w:rPr>
                <w:spacing w:val="-16"/>
                <w:sz w:val="24"/>
              </w:rPr>
              <w:t xml:space="preserve"> </w:t>
            </w:r>
            <w:r>
              <w:rPr>
                <w:sz w:val="24"/>
              </w:rPr>
              <w:t>е</w:t>
            </w:r>
            <w:r>
              <w:rPr>
                <w:spacing w:val="80"/>
                <w:sz w:val="24"/>
              </w:rPr>
              <w:t xml:space="preserve"> </w:t>
            </w:r>
            <w:r>
              <w:rPr>
                <w:sz w:val="24"/>
              </w:rPr>
              <w:t>р</w:t>
            </w:r>
            <w:r>
              <w:rPr>
                <w:spacing w:val="-15"/>
                <w:sz w:val="24"/>
              </w:rPr>
              <w:t xml:space="preserve"> </w:t>
            </w:r>
            <w:r>
              <w:rPr>
                <w:sz w:val="24"/>
              </w:rPr>
              <w:t>е</w:t>
            </w:r>
            <w:r>
              <w:rPr>
                <w:spacing w:val="-18"/>
                <w:sz w:val="24"/>
              </w:rPr>
              <w:t xml:space="preserve"> </w:t>
            </w:r>
            <w:r>
              <w:rPr>
                <w:sz w:val="24"/>
              </w:rPr>
              <w:t>з</w:t>
            </w:r>
            <w:r>
              <w:rPr>
                <w:spacing w:val="-15"/>
                <w:sz w:val="24"/>
              </w:rPr>
              <w:t xml:space="preserve"> </w:t>
            </w:r>
            <w:r>
              <w:rPr>
                <w:sz w:val="24"/>
              </w:rPr>
              <w:t>у</w:t>
            </w:r>
            <w:r>
              <w:rPr>
                <w:spacing w:val="-15"/>
                <w:sz w:val="24"/>
              </w:rPr>
              <w:t xml:space="preserve"> </w:t>
            </w:r>
            <w:r>
              <w:rPr>
                <w:sz w:val="24"/>
              </w:rPr>
              <w:t>л</w:t>
            </w:r>
            <w:r>
              <w:rPr>
                <w:spacing w:val="-17"/>
                <w:sz w:val="24"/>
              </w:rPr>
              <w:t xml:space="preserve"> </w:t>
            </w:r>
            <w:r>
              <w:rPr>
                <w:sz w:val="24"/>
              </w:rPr>
              <w:t>ь</w:t>
            </w:r>
            <w:r>
              <w:rPr>
                <w:spacing w:val="-17"/>
                <w:sz w:val="24"/>
              </w:rPr>
              <w:t xml:space="preserve"> </w:t>
            </w:r>
            <w:r>
              <w:rPr>
                <w:sz w:val="24"/>
              </w:rPr>
              <w:t>т</w:t>
            </w:r>
            <w:r>
              <w:rPr>
                <w:spacing w:val="-15"/>
                <w:sz w:val="24"/>
              </w:rPr>
              <w:t xml:space="preserve"> </w:t>
            </w:r>
            <w:r>
              <w:rPr>
                <w:sz w:val="24"/>
              </w:rPr>
              <w:t>а</w:t>
            </w:r>
            <w:r>
              <w:rPr>
                <w:spacing w:val="-16"/>
                <w:sz w:val="24"/>
              </w:rPr>
              <w:t xml:space="preserve"> </w:t>
            </w:r>
            <w:r>
              <w:rPr>
                <w:sz w:val="24"/>
              </w:rPr>
              <w:t>т</w:t>
            </w:r>
            <w:r>
              <w:rPr>
                <w:spacing w:val="-15"/>
                <w:sz w:val="24"/>
              </w:rPr>
              <w:t xml:space="preserve"> </w:t>
            </w:r>
            <w:r>
              <w:rPr>
                <w:sz w:val="24"/>
              </w:rPr>
              <w:t>ы</w:t>
            </w:r>
            <w:r>
              <w:rPr>
                <w:spacing w:val="80"/>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8"/>
                <w:sz w:val="24"/>
              </w:rPr>
              <w:t xml:space="preserve"> </w:t>
            </w:r>
            <w:r>
              <w:rPr>
                <w:sz w:val="24"/>
              </w:rPr>
              <w:t>з</w:t>
            </w:r>
            <w:r>
              <w:rPr>
                <w:spacing w:val="-15"/>
                <w:sz w:val="24"/>
              </w:rPr>
              <w:t xml:space="preserve"> </w:t>
            </w:r>
            <w:r>
              <w:rPr>
                <w:sz w:val="24"/>
              </w:rPr>
              <w:t>о</w:t>
            </w:r>
            <w:r>
              <w:rPr>
                <w:spacing w:val="-18"/>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8"/>
                <w:sz w:val="24"/>
              </w:rPr>
              <w:t xml:space="preserve"> </w:t>
            </w:r>
            <w:r>
              <w:rPr>
                <w:sz w:val="24"/>
              </w:rPr>
              <w:t>й</w:t>
            </w:r>
            <w:r>
              <w:rPr>
                <w:spacing w:val="8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5"/>
                <w:sz w:val="24"/>
              </w:rPr>
              <w:t xml:space="preserve"> </w:t>
            </w:r>
            <w:r>
              <w:rPr>
                <w:sz w:val="24"/>
              </w:rPr>
              <w:t>т</w:t>
            </w:r>
            <w:r>
              <w:rPr>
                <w:spacing w:val="-15"/>
                <w:sz w:val="24"/>
              </w:rPr>
              <w:t xml:space="preserve"> </w:t>
            </w:r>
            <w:r>
              <w:rPr>
                <w:sz w:val="24"/>
              </w:rPr>
              <w:t>е</w:t>
            </w:r>
            <w:r>
              <w:rPr>
                <w:spacing w:val="-18"/>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8"/>
                <w:sz w:val="24"/>
              </w:rPr>
              <w:t xml:space="preserve"> </w:t>
            </w:r>
            <w:r>
              <w:rPr>
                <w:sz w:val="24"/>
              </w:rPr>
              <w:t>:</w:t>
            </w:r>
            <w:r>
              <w:rPr>
                <w:spacing w:val="-3"/>
                <w:sz w:val="24"/>
              </w:rPr>
              <w:t xml:space="preserve"> </w:t>
            </w:r>
            <w:r>
              <w:rPr>
                <w:sz w:val="24"/>
              </w:rPr>
              <w:t>имеет</w:t>
            </w:r>
            <w:r>
              <w:rPr>
                <w:spacing w:val="-1"/>
                <w:sz w:val="24"/>
              </w:rPr>
              <w:t xml:space="preserve"> </w:t>
            </w:r>
            <w:r>
              <w:rPr>
                <w:sz w:val="24"/>
              </w:rPr>
              <w:t>элементарные</w:t>
            </w:r>
            <w:r>
              <w:rPr>
                <w:spacing w:val="-3"/>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правилах дорожного движения, проявляет умение взаимодействовать и ладить со сверстниками в непродолжительной совместной игре,</w:t>
            </w:r>
          </w:p>
        </w:tc>
      </w:tr>
    </w:tbl>
    <w:p w:rsidR="00C7275C" w:rsidRDefault="00C7275C">
      <w:pPr>
        <w:spacing w:line="264" w:lineRule="auto"/>
        <w:rPr>
          <w:sz w:val="24"/>
        </w:rPr>
        <w:sectPr w:rsidR="00C7275C">
          <w:headerReference w:type="default" r:id="rId83"/>
          <w:footerReference w:type="default" r:id="rId84"/>
          <w:pgSz w:w="15840" w:h="12240" w:orient="landscape"/>
          <w:pgMar w:top="2400" w:right="760" w:bottom="1200" w:left="760" w:header="2148" w:footer="1012" w:gutter="0"/>
          <w:cols w:space="720"/>
        </w:sectPr>
      </w:pPr>
    </w:p>
    <w:p w:rsidR="00C7275C" w:rsidRDefault="003811FD">
      <w:pPr>
        <w:pStyle w:val="a3"/>
        <w:ind w:left="101"/>
        <w:rPr>
          <w:sz w:val="20"/>
        </w:rPr>
      </w:pPr>
      <w:r>
        <w:rPr>
          <w:sz w:val="20"/>
        </w:rPr>
      </w:r>
      <w:r>
        <w:rPr>
          <w:sz w:val="20"/>
        </w:rPr>
        <w:pict>
          <v:group id="docshapegroup77" o:spid="_x0000_s1033" style="width:41.8pt;height:37.95pt;mso-position-horizontal-relative:char;mso-position-vertical-relative:line" coordsize="836,759">
            <v:shape id="docshape78" o:spid="_x0000_s1034" style="position:absolute;width:836;height:759" coordsize="836,759" path="m836,l14,,,,,14,,74,,744r,15l14,759r822,l836,744r-822,l14,74r,-60l836,14,836,xe" fillcolor="black" stroked="f">
              <v:path arrowok="t"/>
            </v:shape>
            <w10:wrap type="none"/>
            <w10:anchorlock/>
          </v:group>
        </w:pict>
      </w:r>
    </w:p>
    <w:p w:rsidR="00C7275C" w:rsidRDefault="00C7275C">
      <w:pPr>
        <w:pStyle w:val="a3"/>
        <w:rPr>
          <w:b/>
          <w:sz w:val="20"/>
        </w:rPr>
      </w:pPr>
    </w:p>
    <w:p w:rsidR="00C7275C" w:rsidRDefault="00C7275C">
      <w:pPr>
        <w:pStyle w:val="a3"/>
        <w:rPr>
          <w:b/>
          <w:sz w:val="20"/>
        </w:rPr>
      </w:pPr>
    </w:p>
    <w:p w:rsidR="00C7275C" w:rsidRDefault="00C7275C">
      <w:pPr>
        <w:pStyle w:val="a3"/>
        <w:rPr>
          <w:b/>
          <w:sz w:val="20"/>
        </w:rPr>
      </w:pPr>
    </w:p>
    <w:p w:rsidR="00C7275C" w:rsidRDefault="00C7275C">
      <w:pPr>
        <w:pStyle w:val="a3"/>
        <w:rPr>
          <w:b/>
          <w:sz w:val="20"/>
        </w:rPr>
      </w:pPr>
    </w:p>
    <w:p w:rsidR="00C7275C" w:rsidRDefault="00C7275C">
      <w:pPr>
        <w:pStyle w:val="a3"/>
        <w:spacing w:before="11"/>
        <w:rPr>
          <w:b/>
          <w:sz w:val="16"/>
        </w:rPr>
      </w:pPr>
    </w:p>
    <w:p w:rsidR="00C7275C" w:rsidRDefault="003811FD">
      <w:pPr>
        <w:spacing w:before="90"/>
        <w:ind w:right="372"/>
        <w:jc w:val="right"/>
        <w:rPr>
          <w:i/>
          <w:sz w:val="24"/>
        </w:rPr>
      </w:pPr>
      <w:r w:rsidRPr="003811FD">
        <w:pict>
          <v:shape id="docshape79" o:spid="_x0000_s1032" type="#_x0000_t202" style="position:absolute;left:0;text-align:left;margin-left:85.2pt;margin-top:-94.5pt;width:663.35pt;height:37.25pt;z-index:15739904;mso-position-horizontal-relative:page" filled="f" strokeweight=".72pt">
            <v:textbox inset="0,0,0,0">
              <w:txbxContent>
                <w:p w:rsidR="001811C3" w:rsidRDefault="001811C3">
                  <w:pPr>
                    <w:pStyle w:val="a3"/>
                    <w:spacing w:before="61" w:line="264" w:lineRule="auto"/>
                    <w:ind w:left="52"/>
                  </w:pPr>
                  <w:r>
                    <w:t>может</w:t>
                  </w:r>
                  <w:r>
                    <w:rPr>
                      <w:spacing w:val="-4"/>
                    </w:rPr>
                    <w:t xml:space="preserve"> </w:t>
                  </w:r>
                  <w:r>
                    <w:t>дополнять</w:t>
                  </w:r>
                  <w:r>
                    <w:rPr>
                      <w:spacing w:val="-5"/>
                    </w:rPr>
                    <w:t xml:space="preserve"> </w:t>
                  </w:r>
                  <w:r>
                    <w:t>игровую</w:t>
                  </w:r>
                  <w:r>
                    <w:rPr>
                      <w:spacing w:val="-4"/>
                    </w:rPr>
                    <w:t xml:space="preserve"> </w:t>
                  </w:r>
                  <w:r>
                    <w:t>обстановку</w:t>
                  </w:r>
                  <w:r>
                    <w:rPr>
                      <w:spacing w:val="-2"/>
                    </w:rPr>
                    <w:t xml:space="preserve"> </w:t>
                  </w:r>
                  <w:r>
                    <w:t>недостающими</w:t>
                  </w:r>
                  <w:r>
                    <w:rPr>
                      <w:spacing w:val="-4"/>
                    </w:rPr>
                    <w:t xml:space="preserve"> </w:t>
                  </w:r>
                  <w:r>
                    <w:t>предметами,</w:t>
                  </w:r>
                  <w:r>
                    <w:rPr>
                      <w:spacing w:val="-4"/>
                    </w:rPr>
                    <w:t xml:space="preserve"> </w:t>
                  </w:r>
                  <w:r>
                    <w:t>игрушками,</w:t>
                  </w:r>
                  <w:r>
                    <w:rPr>
                      <w:spacing w:val="-4"/>
                    </w:rPr>
                    <w:t xml:space="preserve"> </w:t>
                  </w:r>
                  <w:r>
                    <w:t>проявляет</w:t>
                  </w:r>
                  <w:r>
                    <w:rPr>
                      <w:spacing w:val="-4"/>
                    </w:rPr>
                    <w:t xml:space="preserve"> </w:t>
                  </w:r>
                  <w:r>
                    <w:t>интерес</w:t>
                  </w:r>
                  <w:r>
                    <w:rPr>
                      <w:spacing w:val="-5"/>
                    </w:rPr>
                    <w:t xml:space="preserve"> </w:t>
                  </w:r>
                  <w:r>
                    <w:t>к</w:t>
                  </w:r>
                  <w:r>
                    <w:rPr>
                      <w:spacing w:val="-4"/>
                    </w:rPr>
                    <w:t xml:space="preserve"> </w:t>
                  </w:r>
                  <w:r>
                    <w:t>книгам,</w:t>
                  </w:r>
                  <w:r>
                    <w:rPr>
                      <w:spacing w:val="-4"/>
                    </w:rPr>
                    <w:t xml:space="preserve"> </w:t>
                  </w:r>
                  <w:r>
                    <w:t xml:space="preserve">рассматриванию </w:t>
                  </w:r>
                  <w:r>
                    <w:rPr>
                      <w:spacing w:val="-2"/>
                    </w:rPr>
                    <w:t>иллюстраций</w:t>
                  </w:r>
                </w:p>
              </w:txbxContent>
            </v:textbox>
            <w10:wrap anchorx="page"/>
          </v:shape>
        </w:pict>
      </w:r>
      <w:r w:rsidR="00032943">
        <w:rPr>
          <w:i/>
          <w:sz w:val="24"/>
        </w:rPr>
        <w:t>Продолжение</w:t>
      </w:r>
      <w:r w:rsidR="00032943">
        <w:rPr>
          <w:i/>
          <w:spacing w:val="-9"/>
          <w:sz w:val="24"/>
        </w:rPr>
        <w:t xml:space="preserve"> </w:t>
      </w:r>
      <w:r w:rsidR="00032943">
        <w:rPr>
          <w:i/>
          <w:spacing w:val="-2"/>
          <w:sz w:val="24"/>
        </w:rPr>
        <w:t>табл.</w:t>
      </w:r>
    </w:p>
    <w:p w:rsidR="00C7275C" w:rsidRDefault="00C7275C">
      <w:pPr>
        <w:pStyle w:val="a3"/>
        <w:spacing w:before="8"/>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6"/>
        <w:gridCol w:w="857"/>
        <w:gridCol w:w="2177"/>
        <w:gridCol w:w="2194"/>
        <w:gridCol w:w="2163"/>
        <w:gridCol w:w="2091"/>
        <w:gridCol w:w="3786"/>
      </w:tblGrid>
      <w:tr w:rsidR="00C7275C">
        <w:trPr>
          <w:trHeight w:val="424"/>
        </w:trPr>
        <w:tc>
          <w:tcPr>
            <w:tcW w:w="836" w:type="dxa"/>
          </w:tcPr>
          <w:p w:rsidR="00C7275C" w:rsidRDefault="00032943">
            <w:pPr>
              <w:pStyle w:val="TableParagraph"/>
              <w:spacing w:before="59"/>
              <w:ind w:left="13"/>
              <w:jc w:val="center"/>
              <w:rPr>
                <w:sz w:val="24"/>
              </w:rPr>
            </w:pPr>
            <w:r>
              <w:rPr>
                <w:sz w:val="24"/>
              </w:rPr>
              <w:t>1</w:t>
            </w:r>
          </w:p>
        </w:tc>
        <w:tc>
          <w:tcPr>
            <w:tcW w:w="857" w:type="dxa"/>
          </w:tcPr>
          <w:p w:rsidR="00C7275C" w:rsidRDefault="00032943">
            <w:pPr>
              <w:pStyle w:val="TableParagraph"/>
              <w:spacing w:before="59"/>
              <w:ind w:left="11"/>
              <w:jc w:val="center"/>
              <w:rPr>
                <w:sz w:val="24"/>
              </w:rPr>
            </w:pPr>
            <w:r>
              <w:rPr>
                <w:sz w:val="24"/>
              </w:rPr>
              <w:t>2</w:t>
            </w:r>
          </w:p>
        </w:tc>
        <w:tc>
          <w:tcPr>
            <w:tcW w:w="2177" w:type="dxa"/>
          </w:tcPr>
          <w:p w:rsidR="00C7275C" w:rsidRDefault="00032943">
            <w:pPr>
              <w:pStyle w:val="TableParagraph"/>
              <w:spacing w:before="59"/>
              <w:ind w:left="10"/>
              <w:jc w:val="center"/>
              <w:rPr>
                <w:sz w:val="24"/>
              </w:rPr>
            </w:pPr>
            <w:r>
              <w:rPr>
                <w:sz w:val="24"/>
              </w:rPr>
              <w:t>3</w:t>
            </w:r>
          </w:p>
        </w:tc>
        <w:tc>
          <w:tcPr>
            <w:tcW w:w="2194" w:type="dxa"/>
          </w:tcPr>
          <w:p w:rsidR="00C7275C" w:rsidRDefault="00032943">
            <w:pPr>
              <w:pStyle w:val="TableParagraph"/>
              <w:spacing w:before="59"/>
              <w:ind w:left="18"/>
              <w:jc w:val="center"/>
              <w:rPr>
                <w:sz w:val="24"/>
              </w:rPr>
            </w:pPr>
            <w:r>
              <w:rPr>
                <w:sz w:val="24"/>
              </w:rPr>
              <w:t>4</w:t>
            </w:r>
          </w:p>
        </w:tc>
        <w:tc>
          <w:tcPr>
            <w:tcW w:w="2163" w:type="dxa"/>
          </w:tcPr>
          <w:p w:rsidR="00C7275C" w:rsidRDefault="00032943">
            <w:pPr>
              <w:pStyle w:val="TableParagraph"/>
              <w:spacing w:before="59"/>
              <w:ind w:left="10"/>
              <w:jc w:val="center"/>
              <w:rPr>
                <w:sz w:val="24"/>
              </w:rPr>
            </w:pPr>
            <w:r>
              <w:rPr>
                <w:sz w:val="24"/>
              </w:rPr>
              <w:t>5</w:t>
            </w:r>
          </w:p>
        </w:tc>
        <w:tc>
          <w:tcPr>
            <w:tcW w:w="2091" w:type="dxa"/>
          </w:tcPr>
          <w:p w:rsidR="00C7275C" w:rsidRDefault="00032943">
            <w:pPr>
              <w:pStyle w:val="TableParagraph"/>
              <w:spacing w:before="59"/>
              <w:ind w:left="14"/>
              <w:jc w:val="center"/>
              <w:rPr>
                <w:sz w:val="24"/>
              </w:rPr>
            </w:pPr>
            <w:r>
              <w:rPr>
                <w:sz w:val="24"/>
              </w:rPr>
              <w:t>6</w:t>
            </w:r>
          </w:p>
        </w:tc>
        <w:tc>
          <w:tcPr>
            <w:tcW w:w="3786" w:type="dxa"/>
          </w:tcPr>
          <w:p w:rsidR="00C7275C" w:rsidRDefault="00032943">
            <w:pPr>
              <w:pStyle w:val="TableParagraph"/>
              <w:spacing w:before="59"/>
              <w:ind w:left="14"/>
              <w:jc w:val="center"/>
              <w:rPr>
                <w:sz w:val="24"/>
              </w:rPr>
            </w:pPr>
            <w:r>
              <w:rPr>
                <w:sz w:val="24"/>
              </w:rPr>
              <w:t>7</w:t>
            </w:r>
          </w:p>
        </w:tc>
      </w:tr>
      <w:tr w:rsidR="00C7275C">
        <w:trPr>
          <w:trHeight w:val="2244"/>
        </w:trPr>
        <w:tc>
          <w:tcPr>
            <w:tcW w:w="836"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8"/>
              <w:rPr>
                <w:i/>
                <w:sz w:val="36"/>
              </w:rPr>
            </w:pPr>
          </w:p>
          <w:p w:rsidR="00C7275C" w:rsidRDefault="00032943">
            <w:pPr>
              <w:pStyle w:val="TableParagraph"/>
              <w:spacing w:before="1" w:line="252" w:lineRule="auto"/>
              <w:ind w:left="302" w:right="85" w:hanging="192"/>
              <w:rPr>
                <w:sz w:val="24"/>
              </w:rPr>
            </w:pPr>
            <w:r>
              <w:rPr>
                <w:spacing w:val="-2"/>
                <w:sz w:val="24"/>
              </w:rPr>
              <w:t xml:space="preserve">Декаб </w:t>
            </w:r>
            <w:r>
              <w:rPr>
                <w:spacing w:val="-6"/>
                <w:sz w:val="24"/>
              </w:rPr>
              <w:t>рь</w:t>
            </w:r>
          </w:p>
        </w:tc>
        <w:tc>
          <w:tcPr>
            <w:tcW w:w="857" w:type="dxa"/>
          </w:tcPr>
          <w:p w:rsidR="00C7275C" w:rsidRDefault="00032943">
            <w:pPr>
              <w:pStyle w:val="TableParagraph"/>
              <w:spacing w:before="59"/>
              <w:ind w:left="14"/>
              <w:jc w:val="center"/>
              <w:rPr>
                <w:sz w:val="24"/>
              </w:rPr>
            </w:pPr>
            <w:r>
              <w:rPr>
                <w:w w:val="99"/>
                <w:sz w:val="24"/>
              </w:rPr>
              <w:t>I</w:t>
            </w:r>
          </w:p>
        </w:tc>
        <w:tc>
          <w:tcPr>
            <w:tcW w:w="2177" w:type="dxa"/>
          </w:tcPr>
          <w:p w:rsidR="00C7275C" w:rsidRDefault="00032943">
            <w:pPr>
              <w:pStyle w:val="TableParagraph"/>
              <w:spacing w:before="59" w:line="264" w:lineRule="auto"/>
              <w:ind w:left="59" w:right="97"/>
              <w:rPr>
                <w:sz w:val="24"/>
              </w:rPr>
            </w:pPr>
            <w:r>
              <w:rPr>
                <w:spacing w:val="-2"/>
                <w:sz w:val="24"/>
              </w:rPr>
              <w:t>З</w:t>
            </w:r>
            <w:r>
              <w:rPr>
                <w:spacing w:val="-15"/>
                <w:sz w:val="24"/>
              </w:rPr>
              <w:t xml:space="preserve"> </w:t>
            </w:r>
            <w:r>
              <w:rPr>
                <w:spacing w:val="-2"/>
                <w:sz w:val="24"/>
              </w:rPr>
              <w:t>а</w:t>
            </w:r>
            <w:r>
              <w:rPr>
                <w:spacing w:val="-16"/>
                <w:sz w:val="24"/>
              </w:rPr>
              <w:t xml:space="preserve"> </w:t>
            </w:r>
            <w:r>
              <w:rPr>
                <w:spacing w:val="-2"/>
                <w:sz w:val="24"/>
              </w:rPr>
              <w:t>к</w:t>
            </w:r>
            <w:r>
              <w:rPr>
                <w:spacing w:val="-14"/>
                <w:sz w:val="24"/>
              </w:rPr>
              <w:t xml:space="preserve"> </w:t>
            </w:r>
            <w:r>
              <w:rPr>
                <w:spacing w:val="-2"/>
                <w:sz w:val="24"/>
              </w:rPr>
              <w:t>р</w:t>
            </w:r>
            <w:r>
              <w:rPr>
                <w:spacing w:val="-15"/>
                <w:sz w:val="24"/>
              </w:rPr>
              <w:t xml:space="preserve"> </w:t>
            </w:r>
            <w:r>
              <w:rPr>
                <w:spacing w:val="-2"/>
                <w:sz w:val="24"/>
              </w:rPr>
              <w:t>е</w:t>
            </w:r>
            <w:r>
              <w:rPr>
                <w:spacing w:val="-18"/>
                <w:sz w:val="24"/>
              </w:rPr>
              <w:t xml:space="preserve"> </w:t>
            </w:r>
            <w:r>
              <w:rPr>
                <w:spacing w:val="-2"/>
                <w:sz w:val="24"/>
              </w:rPr>
              <w:t>п</w:t>
            </w:r>
            <w:r>
              <w:rPr>
                <w:spacing w:val="-14"/>
                <w:sz w:val="24"/>
              </w:rPr>
              <w:t xml:space="preserve"> </w:t>
            </w:r>
            <w:r>
              <w:rPr>
                <w:spacing w:val="-2"/>
                <w:sz w:val="24"/>
              </w:rPr>
              <w:t>л</w:t>
            </w:r>
            <w:r>
              <w:rPr>
                <w:spacing w:val="-15"/>
                <w:sz w:val="24"/>
              </w:rPr>
              <w:t xml:space="preserve"> </w:t>
            </w:r>
            <w:r>
              <w:rPr>
                <w:spacing w:val="-2"/>
                <w:sz w:val="24"/>
              </w:rPr>
              <w:t>я</w:t>
            </w:r>
            <w:r>
              <w:rPr>
                <w:spacing w:val="-18"/>
                <w:sz w:val="24"/>
              </w:rPr>
              <w:t xml:space="preserve"> </w:t>
            </w:r>
            <w:r>
              <w:rPr>
                <w:spacing w:val="-2"/>
                <w:sz w:val="24"/>
              </w:rPr>
              <w:t>т</w:t>
            </w:r>
            <w:r>
              <w:rPr>
                <w:spacing w:val="-14"/>
                <w:sz w:val="24"/>
              </w:rPr>
              <w:t xml:space="preserve"> </w:t>
            </w:r>
            <w:r>
              <w:rPr>
                <w:spacing w:val="-2"/>
                <w:sz w:val="24"/>
              </w:rPr>
              <w:t>ь представления</w:t>
            </w:r>
          </w:p>
          <w:p w:rsidR="00C7275C" w:rsidRDefault="00032943">
            <w:pPr>
              <w:pStyle w:val="TableParagraph"/>
              <w:spacing w:line="264" w:lineRule="auto"/>
              <w:ind w:left="59" w:right="97"/>
              <w:rPr>
                <w:sz w:val="24"/>
              </w:rPr>
            </w:pPr>
            <w:r>
              <w:rPr>
                <w:sz w:val="24"/>
              </w:rPr>
              <w:t>об</w:t>
            </w:r>
            <w:r>
              <w:rPr>
                <w:spacing w:val="-15"/>
                <w:sz w:val="24"/>
              </w:rPr>
              <w:t xml:space="preserve"> </w:t>
            </w:r>
            <w:r>
              <w:rPr>
                <w:sz w:val="24"/>
              </w:rPr>
              <w:t>улице,</w:t>
            </w:r>
            <w:r>
              <w:rPr>
                <w:spacing w:val="-15"/>
                <w:sz w:val="24"/>
              </w:rPr>
              <w:t xml:space="preserve"> </w:t>
            </w:r>
            <w:r>
              <w:rPr>
                <w:sz w:val="24"/>
              </w:rPr>
              <w:t xml:space="preserve">проезжей </w:t>
            </w:r>
            <w:r>
              <w:rPr>
                <w:spacing w:val="-4"/>
                <w:sz w:val="24"/>
              </w:rPr>
              <w:t>части</w:t>
            </w:r>
          </w:p>
          <w:p w:rsidR="00C7275C" w:rsidRDefault="00032943">
            <w:pPr>
              <w:pStyle w:val="TableParagraph"/>
              <w:ind w:left="59"/>
              <w:rPr>
                <w:sz w:val="24"/>
              </w:rPr>
            </w:pPr>
            <w:r>
              <w:rPr>
                <w:sz w:val="24"/>
              </w:rPr>
              <w:t xml:space="preserve">и </w:t>
            </w:r>
            <w:r>
              <w:rPr>
                <w:spacing w:val="-2"/>
                <w:sz w:val="24"/>
              </w:rPr>
              <w:t>тротуаре</w:t>
            </w:r>
          </w:p>
        </w:tc>
        <w:tc>
          <w:tcPr>
            <w:tcW w:w="2194" w:type="dxa"/>
            <w:vMerge w:val="restart"/>
          </w:tcPr>
          <w:p w:rsidR="00C7275C" w:rsidRDefault="00032943">
            <w:pPr>
              <w:pStyle w:val="TableParagraph"/>
              <w:spacing w:before="59" w:line="264" w:lineRule="auto"/>
              <w:ind w:left="61" w:right="435"/>
              <w:rPr>
                <w:sz w:val="24"/>
              </w:rPr>
            </w:pPr>
            <w:r>
              <w:rPr>
                <w:sz w:val="24"/>
              </w:rPr>
              <w:t>З</w:t>
            </w:r>
            <w:r>
              <w:rPr>
                <w:spacing w:val="-15"/>
                <w:sz w:val="24"/>
              </w:rPr>
              <w:t xml:space="preserve"> </w:t>
            </w:r>
            <w:r>
              <w:rPr>
                <w:sz w:val="24"/>
              </w:rPr>
              <w:t>а</w:t>
            </w:r>
            <w:r>
              <w:rPr>
                <w:spacing w:val="-16"/>
                <w:sz w:val="24"/>
              </w:rPr>
              <w:t xml:space="preserve"> </w:t>
            </w:r>
            <w:r>
              <w:rPr>
                <w:sz w:val="24"/>
              </w:rPr>
              <w:t>н</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и</w:t>
            </w:r>
            <w:r>
              <w:rPr>
                <w:spacing w:val="-15"/>
                <w:sz w:val="24"/>
              </w:rPr>
              <w:t xml:space="preserve"> </w:t>
            </w:r>
            <w:r>
              <w:rPr>
                <w:sz w:val="24"/>
              </w:rPr>
              <w:t>е</w:t>
            </w:r>
            <w:r>
              <w:rPr>
                <w:spacing w:val="60"/>
                <w:sz w:val="24"/>
              </w:rPr>
              <w:t xml:space="preserve"> </w:t>
            </w:r>
            <w:r>
              <w:rPr>
                <w:sz w:val="24"/>
              </w:rPr>
              <w:t xml:space="preserve">4. </w:t>
            </w:r>
            <w:r>
              <w:rPr>
                <w:spacing w:val="-2"/>
                <w:sz w:val="24"/>
              </w:rPr>
              <w:t>Грамотный пешеход.</w:t>
            </w:r>
          </w:p>
          <w:p w:rsidR="00C7275C" w:rsidRDefault="00032943">
            <w:pPr>
              <w:pStyle w:val="TableParagraph"/>
              <w:spacing w:line="275" w:lineRule="exact"/>
              <w:ind w:left="61"/>
              <w:rPr>
                <w:sz w:val="24"/>
              </w:rPr>
            </w:pPr>
            <w:r>
              <w:rPr>
                <w:sz w:val="24"/>
              </w:rPr>
              <w:t>Ц</w:t>
            </w:r>
            <w:r>
              <w:rPr>
                <w:spacing w:val="-18"/>
                <w:sz w:val="24"/>
              </w:rPr>
              <w:t xml:space="preserve"> </w:t>
            </w:r>
            <w:r>
              <w:rPr>
                <w:sz w:val="24"/>
              </w:rPr>
              <w:t>е</w:t>
            </w:r>
            <w:r>
              <w:rPr>
                <w:spacing w:val="-16"/>
                <w:sz w:val="24"/>
              </w:rPr>
              <w:t xml:space="preserve"> </w:t>
            </w:r>
            <w:r>
              <w:rPr>
                <w:sz w:val="24"/>
              </w:rPr>
              <w:t>л</w:t>
            </w:r>
            <w:r>
              <w:rPr>
                <w:spacing w:val="-15"/>
                <w:sz w:val="24"/>
              </w:rPr>
              <w:t xml:space="preserve"> </w:t>
            </w:r>
            <w:r>
              <w:rPr>
                <w:sz w:val="24"/>
              </w:rPr>
              <w:t>и</w:t>
            </w:r>
            <w:r>
              <w:rPr>
                <w:spacing w:val="-12"/>
                <w:sz w:val="24"/>
              </w:rPr>
              <w:t xml:space="preserve"> </w:t>
            </w:r>
            <w:r>
              <w:rPr>
                <w:sz w:val="24"/>
              </w:rPr>
              <w:t xml:space="preserve">: </w:t>
            </w:r>
            <w:r>
              <w:rPr>
                <w:spacing w:val="-4"/>
                <w:sz w:val="24"/>
              </w:rPr>
              <w:t>дать</w:t>
            </w:r>
          </w:p>
          <w:p w:rsidR="00C7275C" w:rsidRDefault="00032943">
            <w:pPr>
              <w:pStyle w:val="TableParagraph"/>
              <w:spacing w:before="29" w:line="264" w:lineRule="auto"/>
              <w:ind w:left="61"/>
              <w:rPr>
                <w:sz w:val="24"/>
              </w:rPr>
            </w:pPr>
            <w:r>
              <w:rPr>
                <w:sz w:val="24"/>
              </w:rPr>
              <w:t>понятия</w:t>
            </w:r>
            <w:r>
              <w:rPr>
                <w:spacing w:val="-15"/>
                <w:sz w:val="24"/>
              </w:rPr>
              <w:t xml:space="preserve"> </w:t>
            </w:r>
            <w:r>
              <w:rPr>
                <w:sz w:val="24"/>
              </w:rPr>
              <w:t>о</w:t>
            </w:r>
            <w:r>
              <w:rPr>
                <w:spacing w:val="-15"/>
                <w:sz w:val="24"/>
              </w:rPr>
              <w:t xml:space="preserve"> </w:t>
            </w:r>
            <w:r>
              <w:rPr>
                <w:sz w:val="24"/>
              </w:rPr>
              <w:t>значении слов «пешеход»,</w:t>
            </w:r>
          </w:p>
          <w:p w:rsidR="00C7275C" w:rsidRDefault="00032943">
            <w:pPr>
              <w:pStyle w:val="TableParagraph"/>
              <w:spacing w:line="264" w:lineRule="auto"/>
              <w:ind w:left="61" w:right="435"/>
              <w:rPr>
                <w:sz w:val="24"/>
              </w:rPr>
            </w:pPr>
            <w:r>
              <w:rPr>
                <w:spacing w:val="-2"/>
                <w:sz w:val="24"/>
              </w:rPr>
              <w:t>«пешеходный переход»; знакомить</w:t>
            </w:r>
          </w:p>
          <w:p w:rsidR="00C7275C" w:rsidRDefault="00032943">
            <w:pPr>
              <w:pStyle w:val="TableParagraph"/>
              <w:spacing w:line="275" w:lineRule="exact"/>
              <w:ind w:left="61"/>
              <w:rPr>
                <w:sz w:val="24"/>
              </w:rPr>
            </w:pPr>
            <w:r>
              <w:rPr>
                <w:sz w:val="24"/>
              </w:rPr>
              <w:t>с</w:t>
            </w:r>
            <w:r>
              <w:rPr>
                <w:spacing w:val="-1"/>
                <w:sz w:val="24"/>
              </w:rPr>
              <w:t xml:space="preserve"> </w:t>
            </w:r>
            <w:r>
              <w:rPr>
                <w:sz w:val="24"/>
              </w:rPr>
              <w:t>дорожным</w:t>
            </w:r>
            <w:r>
              <w:rPr>
                <w:spacing w:val="-1"/>
                <w:sz w:val="24"/>
              </w:rPr>
              <w:t xml:space="preserve"> </w:t>
            </w:r>
            <w:r>
              <w:rPr>
                <w:spacing w:val="-2"/>
                <w:sz w:val="24"/>
              </w:rPr>
              <w:t>знаком</w:t>
            </w:r>
          </w:p>
          <w:p w:rsidR="00C7275C" w:rsidRDefault="00032943">
            <w:pPr>
              <w:pStyle w:val="TableParagraph"/>
              <w:spacing w:before="29" w:line="264" w:lineRule="auto"/>
              <w:ind w:left="61" w:right="103"/>
              <w:rPr>
                <w:sz w:val="24"/>
              </w:rPr>
            </w:pPr>
            <w:r>
              <w:rPr>
                <w:spacing w:val="-2"/>
                <w:sz w:val="24"/>
              </w:rPr>
              <w:t xml:space="preserve">«Пешеходный </w:t>
            </w:r>
            <w:r>
              <w:rPr>
                <w:sz w:val="24"/>
              </w:rPr>
              <w:t>переход»; учить детей</w:t>
            </w:r>
            <w:r>
              <w:rPr>
                <w:spacing w:val="-1"/>
                <w:sz w:val="24"/>
              </w:rPr>
              <w:t xml:space="preserve"> </w:t>
            </w:r>
            <w:r>
              <w:rPr>
                <w:spacing w:val="-2"/>
                <w:sz w:val="24"/>
              </w:rPr>
              <w:t>правильно</w:t>
            </w:r>
          </w:p>
          <w:p w:rsidR="00C7275C" w:rsidRDefault="00032943">
            <w:pPr>
              <w:pStyle w:val="TableParagraph"/>
              <w:spacing w:line="264" w:lineRule="auto"/>
              <w:ind w:left="61"/>
              <w:rPr>
                <w:sz w:val="24"/>
              </w:rPr>
            </w:pPr>
            <w:r>
              <w:rPr>
                <w:sz w:val="24"/>
              </w:rPr>
              <w:t>переходить улицу; закреплять</w:t>
            </w:r>
            <w:r>
              <w:rPr>
                <w:spacing w:val="-15"/>
                <w:sz w:val="24"/>
              </w:rPr>
              <w:t xml:space="preserve"> </w:t>
            </w:r>
            <w:r>
              <w:rPr>
                <w:sz w:val="24"/>
              </w:rPr>
              <w:t>знания</w:t>
            </w:r>
            <w:r>
              <w:rPr>
                <w:spacing w:val="-15"/>
                <w:sz w:val="24"/>
              </w:rPr>
              <w:t xml:space="preserve"> </w:t>
            </w:r>
            <w:r>
              <w:rPr>
                <w:sz w:val="24"/>
              </w:rPr>
              <w:t xml:space="preserve">о </w:t>
            </w:r>
            <w:r>
              <w:rPr>
                <w:spacing w:val="-2"/>
                <w:sz w:val="24"/>
              </w:rPr>
              <w:t>назначении светофора;</w:t>
            </w:r>
          </w:p>
          <w:p w:rsidR="00C7275C" w:rsidRDefault="00032943">
            <w:pPr>
              <w:pStyle w:val="TableParagraph"/>
              <w:spacing w:line="264" w:lineRule="auto"/>
              <w:ind w:left="61" w:right="309"/>
              <w:rPr>
                <w:sz w:val="24"/>
              </w:rPr>
            </w:pPr>
            <w:r>
              <w:rPr>
                <w:spacing w:val="-2"/>
                <w:sz w:val="24"/>
              </w:rPr>
              <w:t xml:space="preserve">формировать </w:t>
            </w:r>
            <w:r>
              <w:rPr>
                <w:sz w:val="24"/>
              </w:rPr>
              <w:t>представления</w:t>
            </w:r>
            <w:r>
              <w:rPr>
                <w:spacing w:val="-15"/>
                <w:sz w:val="24"/>
              </w:rPr>
              <w:t xml:space="preserve"> </w:t>
            </w:r>
            <w:r>
              <w:rPr>
                <w:sz w:val="24"/>
              </w:rPr>
              <w:t>об ориентировке на</w:t>
            </w:r>
          </w:p>
          <w:p w:rsidR="00C7275C" w:rsidRDefault="00032943">
            <w:pPr>
              <w:pStyle w:val="TableParagraph"/>
              <w:spacing w:before="1" w:line="264" w:lineRule="auto"/>
              <w:ind w:left="61" w:right="78"/>
              <w:rPr>
                <w:sz w:val="24"/>
              </w:rPr>
            </w:pPr>
            <w:r>
              <w:rPr>
                <w:sz w:val="24"/>
              </w:rPr>
              <w:t>дороге («посмотри налево»,</w:t>
            </w:r>
            <w:r>
              <w:rPr>
                <w:spacing w:val="-15"/>
                <w:sz w:val="24"/>
              </w:rPr>
              <w:t xml:space="preserve"> </w:t>
            </w:r>
            <w:r>
              <w:rPr>
                <w:sz w:val="24"/>
              </w:rPr>
              <w:t xml:space="preserve">«посмотри </w:t>
            </w:r>
            <w:r>
              <w:rPr>
                <w:spacing w:val="-2"/>
                <w:sz w:val="24"/>
              </w:rPr>
              <w:t>направо»)</w:t>
            </w:r>
          </w:p>
        </w:tc>
        <w:tc>
          <w:tcPr>
            <w:tcW w:w="2163" w:type="dxa"/>
          </w:tcPr>
          <w:p w:rsidR="00C7275C" w:rsidRDefault="00032943">
            <w:pPr>
              <w:pStyle w:val="TableParagraph"/>
              <w:spacing w:before="59"/>
              <w:ind w:left="59"/>
              <w:rPr>
                <w:sz w:val="24"/>
              </w:rPr>
            </w:pPr>
            <w:r>
              <w:rPr>
                <w:spacing w:val="-2"/>
                <w:sz w:val="24"/>
              </w:rPr>
              <w:t>Конструирование</w:t>
            </w:r>
          </w:p>
          <w:p w:rsidR="00C7275C" w:rsidRDefault="00032943">
            <w:pPr>
              <w:pStyle w:val="TableParagraph"/>
              <w:spacing w:before="27"/>
              <w:ind w:left="59"/>
              <w:rPr>
                <w:sz w:val="24"/>
              </w:rPr>
            </w:pPr>
            <w:r>
              <w:rPr>
                <w:spacing w:val="-2"/>
                <w:sz w:val="24"/>
              </w:rPr>
              <w:t>«Светофор».</w:t>
            </w:r>
          </w:p>
          <w:p w:rsidR="00C7275C" w:rsidRDefault="00032943">
            <w:pPr>
              <w:pStyle w:val="TableParagraph"/>
              <w:spacing w:before="28" w:line="264" w:lineRule="auto"/>
              <w:ind w:left="59" w:right="418"/>
              <w:rPr>
                <w:sz w:val="24"/>
              </w:rPr>
            </w:pPr>
            <w:r>
              <w:rPr>
                <w:spacing w:val="-2"/>
                <w:sz w:val="24"/>
              </w:rPr>
              <w:t xml:space="preserve">Чтение </w:t>
            </w:r>
            <w:r>
              <w:rPr>
                <w:sz w:val="24"/>
              </w:rPr>
              <w:t>произведения</w:t>
            </w:r>
            <w:r>
              <w:rPr>
                <w:spacing w:val="-15"/>
                <w:sz w:val="24"/>
              </w:rPr>
              <w:t xml:space="preserve"> </w:t>
            </w:r>
            <w:r>
              <w:rPr>
                <w:sz w:val="24"/>
              </w:rPr>
              <w:t>Б.</w:t>
            </w:r>
          </w:p>
          <w:p w:rsidR="00C7275C" w:rsidRDefault="00032943">
            <w:pPr>
              <w:pStyle w:val="TableParagraph"/>
              <w:ind w:left="59"/>
              <w:rPr>
                <w:sz w:val="24"/>
              </w:rPr>
            </w:pPr>
            <w:r>
              <w:rPr>
                <w:sz w:val="24"/>
              </w:rPr>
              <w:t>Заходера</w:t>
            </w:r>
            <w:r>
              <w:rPr>
                <w:spacing w:val="-4"/>
                <w:sz w:val="24"/>
              </w:rPr>
              <w:t xml:space="preserve"> </w:t>
            </w:r>
            <w:r>
              <w:rPr>
                <w:spacing w:val="-2"/>
                <w:sz w:val="24"/>
              </w:rPr>
              <w:t>«Шофер»</w:t>
            </w:r>
          </w:p>
        </w:tc>
        <w:tc>
          <w:tcPr>
            <w:tcW w:w="2091" w:type="dxa"/>
          </w:tcPr>
          <w:p w:rsidR="00C7275C" w:rsidRDefault="00032943">
            <w:pPr>
              <w:pStyle w:val="TableParagraph"/>
              <w:spacing w:before="59"/>
              <w:ind w:left="61"/>
              <w:rPr>
                <w:sz w:val="24"/>
              </w:rPr>
            </w:pPr>
            <w:r>
              <w:rPr>
                <w:sz w:val="24"/>
              </w:rPr>
              <w:t>Игры</w:t>
            </w:r>
            <w:r>
              <w:rPr>
                <w:spacing w:val="-4"/>
                <w:sz w:val="24"/>
              </w:rPr>
              <w:t xml:space="preserve"> </w:t>
            </w:r>
            <w:r>
              <w:rPr>
                <w:spacing w:val="-10"/>
                <w:sz w:val="24"/>
              </w:rPr>
              <w:t>с</w:t>
            </w:r>
          </w:p>
          <w:p w:rsidR="00C7275C" w:rsidRDefault="00032943">
            <w:pPr>
              <w:pStyle w:val="TableParagraph"/>
              <w:spacing w:before="27" w:line="264" w:lineRule="auto"/>
              <w:ind w:left="61"/>
              <w:rPr>
                <w:sz w:val="24"/>
              </w:rPr>
            </w:pPr>
            <w:r>
              <w:rPr>
                <w:spacing w:val="-2"/>
                <w:sz w:val="24"/>
              </w:rPr>
              <w:t>музыкальными инструментами</w:t>
            </w:r>
          </w:p>
          <w:p w:rsidR="00C7275C" w:rsidRDefault="00032943">
            <w:pPr>
              <w:pStyle w:val="TableParagraph"/>
              <w:spacing w:line="264" w:lineRule="auto"/>
              <w:ind w:left="61"/>
              <w:rPr>
                <w:sz w:val="24"/>
              </w:rPr>
            </w:pPr>
            <w:r>
              <w:rPr>
                <w:sz w:val="24"/>
              </w:rPr>
              <w:t xml:space="preserve">«Как звучит </w:t>
            </w:r>
            <w:r>
              <w:rPr>
                <w:spacing w:val="-2"/>
                <w:sz w:val="24"/>
              </w:rPr>
              <w:t>транспорт» (музыкальный руководитель)</w:t>
            </w:r>
          </w:p>
        </w:tc>
        <w:tc>
          <w:tcPr>
            <w:tcW w:w="3786" w:type="dxa"/>
            <w:vMerge w:val="restart"/>
          </w:tcPr>
          <w:p w:rsidR="00C7275C" w:rsidRDefault="00032943">
            <w:pPr>
              <w:pStyle w:val="TableParagraph"/>
              <w:spacing w:before="59" w:line="264" w:lineRule="auto"/>
              <w:ind w:left="58" w:right="112"/>
              <w:rPr>
                <w:sz w:val="24"/>
              </w:rPr>
            </w:pPr>
            <w:r>
              <w:rPr>
                <w:i/>
                <w:spacing w:val="-2"/>
                <w:sz w:val="24"/>
              </w:rPr>
              <w:t xml:space="preserve">Социально-коммуникативное </w:t>
            </w:r>
            <w:r>
              <w:rPr>
                <w:i/>
                <w:sz w:val="24"/>
              </w:rPr>
              <w:t xml:space="preserve">развитие: </w:t>
            </w:r>
            <w:r>
              <w:rPr>
                <w:sz w:val="24"/>
              </w:rPr>
              <w:t>напоминать, что переходить дорогу можно только со взрослыми на зеленый сигнал светофора или по пешеходному переходу</w:t>
            </w:r>
            <w:r>
              <w:rPr>
                <w:spacing w:val="-3"/>
                <w:sz w:val="24"/>
              </w:rPr>
              <w:t xml:space="preserve"> </w:t>
            </w:r>
            <w:r>
              <w:rPr>
                <w:sz w:val="24"/>
              </w:rPr>
              <w:t>«зебра»,</w:t>
            </w:r>
            <w:r>
              <w:rPr>
                <w:spacing w:val="-3"/>
                <w:sz w:val="24"/>
              </w:rPr>
              <w:t xml:space="preserve"> </w:t>
            </w:r>
            <w:r>
              <w:rPr>
                <w:sz w:val="24"/>
              </w:rPr>
              <w:t>обозначенному белыми полосками, формировать умение</w:t>
            </w:r>
            <w:r>
              <w:rPr>
                <w:spacing w:val="-15"/>
                <w:sz w:val="24"/>
              </w:rPr>
              <w:t xml:space="preserve"> </w:t>
            </w:r>
            <w:r>
              <w:rPr>
                <w:sz w:val="24"/>
              </w:rPr>
              <w:t>различать</w:t>
            </w:r>
            <w:r>
              <w:rPr>
                <w:spacing w:val="-13"/>
                <w:sz w:val="24"/>
              </w:rPr>
              <w:t xml:space="preserve"> </w:t>
            </w:r>
            <w:r>
              <w:rPr>
                <w:sz w:val="24"/>
              </w:rPr>
              <w:t>проезжую</w:t>
            </w:r>
            <w:r>
              <w:rPr>
                <w:spacing w:val="-14"/>
                <w:sz w:val="24"/>
              </w:rPr>
              <w:t xml:space="preserve"> </w:t>
            </w:r>
            <w:r>
              <w:rPr>
                <w:sz w:val="24"/>
              </w:rPr>
              <w:t>часть дороги, тротуар, обочину.</w:t>
            </w:r>
          </w:p>
          <w:p w:rsidR="00C7275C" w:rsidRDefault="00032943">
            <w:pPr>
              <w:pStyle w:val="TableParagraph"/>
              <w:spacing w:line="264" w:lineRule="auto"/>
              <w:ind w:left="58" w:right="112"/>
              <w:rPr>
                <w:sz w:val="24"/>
              </w:rPr>
            </w:pPr>
            <w:r>
              <w:rPr>
                <w:i/>
                <w:sz w:val="24"/>
              </w:rPr>
              <w:t xml:space="preserve">Познавательное развитие: </w:t>
            </w:r>
            <w:r>
              <w:rPr>
                <w:sz w:val="24"/>
              </w:rPr>
              <w:t>закреплять</w:t>
            </w:r>
            <w:r>
              <w:rPr>
                <w:spacing w:val="-3"/>
                <w:sz w:val="24"/>
              </w:rPr>
              <w:t xml:space="preserve"> </w:t>
            </w:r>
            <w:r>
              <w:rPr>
                <w:sz w:val="24"/>
              </w:rPr>
              <w:t>умение</w:t>
            </w:r>
            <w:r>
              <w:rPr>
                <w:spacing w:val="-4"/>
                <w:sz w:val="24"/>
              </w:rPr>
              <w:t xml:space="preserve"> </w:t>
            </w:r>
            <w:r>
              <w:rPr>
                <w:sz w:val="24"/>
              </w:rPr>
              <w:t>выделять</w:t>
            </w:r>
            <w:r>
              <w:rPr>
                <w:spacing w:val="-3"/>
                <w:sz w:val="24"/>
              </w:rPr>
              <w:t xml:space="preserve"> </w:t>
            </w:r>
            <w:r>
              <w:rPr>
                <w:sz w:val="24"/>
              </w:rPr>
              <w:t>цвет, форму, величину как особые свойства предметов, развивать умение различать пространственные</w:t>
            </w:r>
            <w:r>
              <w:rPr>
                <w:spacing w:val="-15"/>
                <w:sz w:val="24"/>
              </w:rPr>
              <w:t xml:space="preserve"> </w:t>
            </w:r>
            <w:r>
              <w:rPr>
                <w:sz w:val="24"/>
              </w:rPr>
              <w:t>направления</w:t>
            </w:r>
            <w:r>
              <w:rPr>
                <w:spacing w:val="-15"/>
                <w:sz w:val="24"/>
              </w:rPr>
              <w:t xml:space="preserve"> </w:t>
            </w:r>
            <w:r>
              <w:rPr>
                <w:sz w:val="24"/>
              </w:rPr>
              <w:t>от себя (справа – слева).</w:t>
            </w:r>
          </w:p>
          <w:p w:rsidR="00C7275C" w:rsidRDefault="00032943">
            <w:pPr>
              <w:pStyle w:val="TableParagraph"/>
              <w:spacing w:before="1" w:line="264" w:lineRule="auto"/>
              <w:ind w:left="58" w:right="112"/>
              <w:rPr>
                <w:sz w:val="24"/>
              </w:rPr>
            </w:pPr>
            <w:r>
              <w:rPr>
                <w:i/>
                <w:spacing w:val="-2"/>
                <w:sz w:val="24"/>
              </w:rPr>
              <w:t xml:space="preserve">Художественно-эстетическое </w:t>
            </w:r>
            <w:r>
              <w:rPr>
                <w:i/>
                <w:sz w:val="24"/>
              </w:rPr>
              <w:t xml:space="preserve">развитие: </w:t>
            </w:r>
            <w:r>
              <w:rPr>
                <w:sz w:val="24"/>
              </w:rPr>
              <w:t>подводить детей к изображению предметов одинаковой</w:t>
            </w:r>
            <w:r>
              <w:rPr>
                <w:spacing w:val="-15"/>
                <w:sz w:val="24"/>
              </w:rPr>
              <w:t xml:space="preserve"> </w:t>
            </w:r>
            <w:r>
              <w:rPr>
                <w:sz w:val="24"/>
              </w:rPr>
              <w:t>формы</w:t>
            </w:r>
            <w:r>
              <w:rPr>
                <w:spacing w:val="-15"/>
                <w:sz w:val="24"/>
              </w:rPr>
              <w:t xml:space="preserve"> </w:t>
            </w:r>
            <w:r>
              <w:rPr>
                <w:sz w:val="24"/>
              </w:rPr>
              <w:t>(округлой); совершенствовать умение различать звучание детских музыкальных инструментов.</w:t>
            </w:r>
          </w:p>
          <w:p w:rsidR="00C7275C" w:rsidRDefault="00032943">
            <w:pPr>
              <w:pStyle w:val="TableParagraph"/>
              <w:spacing w:line="275" w:lineRule="exact"/>
              <w:ind w:left="58"/>
              <w:rPr>
                <w:sz w:val="24"/>
              </w:rPr>
            </w:pPr>
            <w:r>
              <w:rPr>
                <w:i/>
                <w:sz w:val="24"/>
              </w:rPr>
              <w:t>Речевое</w:t>
            </w:r>
            <w:r>
              <w:rPr>
                <w:i/>
                <w:spacing w:val="-4"/>
                <w:sz w:val="24"/>
              </w:rPr>
              <w:t xml:space="preserve"> </w:t>
            </w:r>
            <w:r>
              <w:rPr>
                <w:i/>
                <w:sz w:val="24"/>
              </w:rPr>
              <w:t>развитие:</w:t>
            </w:r>
            <w:r>
              <w:rPr>
                <w:i/>
                <w:spacing w:val="-2"/>
                <w:sz w:val="24"/>
              </w:rPr>
              <w:t xml:space="preserve"> </w:t>
            </w:r>
            <w:r>
              <w:rPr>
                <w:spacing w:val="-2"/>
                <w:sz w:val="24"/>
              </w:rPr>
              <w:t>продолжать</w:t>
            </w:r>
          </w:p>
        </w:tc>
      </w:tr>
      <w:tr w:rsidR="00C7275C">
        <w:trPr>
          <w:trHeight w:val="2246"/>
        </w:trPr>
        <w:tc>
          <w:tcPr>
            <w:tcW w:w="836" w:type="dxa"/>
            <w:vMerge/>
            <w:tcBorders>
              <w:top w:val="nil"/>
            </w:tcBorders>
          </w:tcPr>
          <w:p w:rsidR="00C7275C" w:rsidRDefault="00C7275C">
            <w:pPr>
              <w:rPr>
                <w:sz w:val="2"/>
                <w:szCs w:val="2"/>
              </w:rPr>
            </w:pPr>
          </w:p>
        </w:tc>
        <w:tc>
          <w:tcPr>
            <w:tcW w:w="857" w:type="dxa"/>
          </w:tcPr>
          <w:p w:rsidR="00C7275C" w:rsidRDefault="00032943">
            <w:pPr>
              <w:pStyle w:val="TableParagraph"/>
              <w:spacing w:before="61"/>
              <w:ind w:left="283" w:right="272"/>
              <w:jc w:val="center"/>
              <w:rPr>
                <w:sz w:val="24"/>
              </w:rPr>
            </w:pPr>
            <w:r>
              <w:rPr>
                <w:spacing w:val="-5"/>
                <w:sz w:val="24"/>
              </w:rPr>
              <w:t>II</w:t>
            </w:r>
          </w:p>
        </w:tc>
        <w:tc>
          <w:tcPr>
            <w:tcW w:w="2177" w:type="dxa"/>
          </w:tcPr>
          <w:p w:rsidR="00C7275C" w:rsidRDefault="00032943">
            <w:pPr>
              <w:pStyle w:val="TableParagraph"/>
              <w:spacing w:before="61" w:line="264" w:lineRule="auto"/>
              <w:ind w:left="59" w:right="310"/>
              <w:rPr>
                <w:sz w:val="24"/>
              </w:rPr>
            </w:pPr>
            <w:r>
              <w:rPr>
                <w:sz w:val="24"/>
              </w:rPr>
              <w:t>П</w:t>
            </w:r>
            <w:r>
              <w:rPr>
                <w:spacing w:val="-5"/>
                <w:sz w:val="24"/>
              </w:rPr>
              <w:t xml:space="preserve"> </w:t>
            </w:r>
            <w:r>
              <w:rPr>
                <w:sz w:val="24"/>
              </w:rPr>
              <w:t>р</w:t>
            </w:r>
            <w:r>
              <w:rPr>
                <w:spacing w:val="-4"/>
                <w:sz w:val="24"/>
              </w:rPr>
              <w:t xml:space="preserve"> </w:t>
            </w:r>
            <w:r>
              <w:rPr>
                <w:sz w:val="24"/>
              </w:rPr>
              <w:t>о</w:t>
            </w:r>
            <w:r>
              <w:rPr>
                <w:spacing w:val="-4"/>
                <w:sz w:val="24"/>
              </w:rPr>
              <w:t xml:space="preserve"> </w:t>
            </w:r>
            <w:r>
              <w:rPr>
                <w:sz w:val="24"/>
              </w:rPr>
              <w:t>д</w:t>
            </w:r>
            <w:r>
              <w:rPr>
                <w:spacing w:val="-4"/>
                <w:sz w:val="24"/>
              </w:rPr>
              <w:t xml:space="preserve"> </w:t>
            </w:r>
            <w:r>
              <w:rPr>
                <w:sz w:val="24"/>
              </w:rPr>
              <w:t>о</w:t>
            </w:r>
            <w:r>
              <w:rPr>
                <w:spacing w:val="-4"/>
                <w:sz w:val="24"/>
              </w:rPr>
              <w:t xml:space="preserve"> </w:t>
            </w:r>
            <w:r>
              <w:rPr>
                <w:sz w:val="24"/>
              </w:rPr>
              <w:t>л</w:t>
            </w:r>
            <w:r>
              <w:rPr>
                <w:spacing w:val="-7"/>
                <w:sz w:val="24"/>
              </w:rPr>
              <w:t xml:space="preserve"> </w:t>
            </w:r>
            <w:r>
              <w:rPr>
                <w:sz w:val="24"/>
              </w:rPr>
              <w:t>ж</w:t>
            </w:r>
            <w:r>
              <w:rPr>
                <w:spacing w:val="-4"/>
                <w:sz w:val="24"/>
              </w:rPr>
              <w:t xml:space="preserve"> </w:t>
            </w:r>
            <w:r>
              <w:rPr>
                <w:sz w:val="24"/>
              </w:rPr>
              <w:t>а</w:t>
            </w:r>
            <w:r>
              <w:rPr>
                <w:spacing w:val="-5"/>
                <w:sz w:val="24"/>
              </w:rPr>
              <w:t xml:space="preserve"> </w:t>
            </w:r>
            <w:r>
              <w:rPr>
                <w:sz w:val="24"/>
              </w:rPr>
              <w:t>т</w:t>
            </w:r>
            <w:r>
              <w:rPr>
                <w:spacing w:val="-7"/>
                <w:sz w:val="24"/>
              </w:rPr>
              <w:t xml:space="preserve"> </w:t>
            </w:r>
            <w:r>
              <w:rPr>
                <w:sz w:val="24"/>
              </w:rPr>
              <w:t xml:space="preserve">ь </w:t>
            </w: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8"/>
                <w:sz w:val="24"/>
              </w:rPr>
              <w:t xml:space="preserve"> </w:t>
            </w:r>
            <w:r>
              <w:rPr>
                <w:spacing w:val="-2"/>
                <w:sz w:val="24"/>
              </w:rPr>
              <w:t>и</w:t>
            </w:r>
            <w:r>
              <w:rPr>
                <w:spacing w:val="-14"/>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8"/>
                <w:sz w:val="24"/>
              </w:rPr>
              <w:t xml:space="preserve"> </w:t>
            </w:r>
            <w:r>
              <w:rPr>
                <w:spacing w:val="-2"/>
                <w:sz w:val="24"/>
              </w:rPr>
              <w:t>т</w:t>
            </w:r>
            <w:r>
              <w:rPr>
                <w:spacing w:val="-14"/>
                <w:sz w:val="24"/>
              </w:rPr>
              <w:t xml:space="preserve"> </w:t>
            </w:r>
            <w:r>
              <w:rPr>
                <w:spacing w:val="-2"/>
                <w:sz w:val="24"/>
              </w:rPr>
              <w:t>ь представления</w:t>
            </w:r>
            <w:r>
              <w:rPr>
                <w:spacing w:val="80"/>
                <w:sz w:val="24"/>
              </w:rPr>
              <w:t xml:space="preserve"> </w:t>
            </w:r>
            <w:r>
              <w:rPr>
                <w:sz w:val="24"/>
              </w:rPr>
              <w:t>об ориентировке в пространстве</w:t>
            </w:r>
          </w:p>
        </w:tc>
        <w:tc>
          <w:tcPr>
            <w:tcW w:w="2194" w:type="dxa"/>
            <w:vMerge/>
            <w:tcBorders>
              <w:top w:val="nil"/>
            </w:tcBorders>
          </w:tcPr>
          <w:p w:rsidR="00C7275C" w:rsidRDefault="00C7275C">
            <w:pPr>
              <w:rPr>
                <w:sz w:val="2"/>
                <w:szCs w:val="2"/>
              </w:rPr>
            </w:pPr>
          </w:p>
        </w:tc>
        <w:tc>
          <w:tcPr>
            <w:tcW w:w="2163" w:type="dxa"/>
          </w:tcPr>
          <w:p w:rsidR="00C7275C" w:rsidRDefault="00032943">
            <w:pPr>
              <w:pStyle w:val="TableParagraph"/>
              <w:spacing w:before="61" w:line="264" w:lineRule="auto"/>
              <w:ind w:left="59" w:right="249"/>
              <w:rPr>
                <w:sz w:val="24"/>
              </w:rPr>
            </w:pPr>
            <w:r>
              <w:rPr>
                <w:spacing w:val="-2"/>
                <w:sz w:val="24"/>
              </w:rPr>
              <w:t xml:space="preserve">Дидактическая </w:t>
            </w:r>
            <w:r>
              <w:rPr>
                <w:sz w:val="24"/>
              </w:rPr>
              <w:t>игра «Подойди туда,</w:t>
            </w:r>
            <w:r>
              <w:rPr>
                <w:spacing w:val="-15"/>
                <w:sz w:val="24"/>
              </w:rPr>
              <w:t xml:space="preserve"> </w:t>
            </w:r>
            <w:r>
              <w:rPr>
                <w:sz w:val="24"/>
              </w:rPr>
              <w:t>куда</w:t>
            </w:r>
            <w:r>
              <w:rPr>
                <w:spacing w:val="-15"/>
                <w:sz w:val="24"/>
              </w:rPr>
              <w:t xml:space="preserve"> </w:t>
            </w:r>
            <w:r>
              <w:rPr>
                <w:sz w:val="24"/>
              </w:rPr>
              <w:t xml:space="preserve">скажу, возьми то, что </w:t>
            </w:r>
            <w:r>
              <w:rPr>
                <w:spacing w:val="-2"/>
                <w:sz w:val="24"/>
              </w:rPr>
              <w:t>назову».</w:t>
            </w:r>
          </w:p>
          <w:p w:rsidR="00C7275C" w:rsidRDefault="00032943">
            <w:pPr>
              <w:pStyle w:val="TableParagraph"/>
              <w:spacing w:line="264" w:lineRule="auto"/>
              <w:ind w:left="59" w:right="151"/>
              <w:rPr>
                <w:sz w:val="24"/>
              </w:rPr>
            </w:pPr>
            <w:r>
              <w:rPr>
                <w:sz w:val="24"/>
              </w:rPr>
              <w:t>Заучивание</w:t>
            </w:r>
            <w:r>
              <w:rPr>
                <w:spacing w:val="-15"/>
                <w:sz w:val="24"/>
              </w:rPr>
              <w:t xml:space="preserve"> </w:t>
            </w:r>
            <w:r>
              <w:rPr>
                <w:sz w:val="24"/>
              </w:rPr>
              <w:t>стихов о светофоре</w:t>
            </w:r>
          </w:p>
        </w:tc>
        <w:tc>
          <w:tcPr>
            <w:tcW w:w="2091" w:type="dxa"/>
          </w:tcPr>
          <w:p w:rsidR="00C7275C" w:rsidRDefault="00C7275C">
            <w:pPr>
              <w:pStyle w:val="TableParagraph"/>
              <w:rPr>
                <w:sz w:val="24"/>
              </w:rPr>
            </w:pPr>
          </w:p>
        </w:tc>
        <w:tc>
          <w:tcPr>
            <w:tcW w:w="3786" w:type="dxa"/>
            <w:vMerge/>
            <w:tcBorders>
              <w:top w:val="nil"/>
            </w:tcBorders>
          </w:tcPr>
          <w:p w:rsidR="00C7275C" w:rsidRDefault="00C7275C">
            <w:pPr>
              <w:rPr>
                <w:sz w:val="2"/>
                <w:szCs w:val="2"/>
              </w:rPr>
            </w:pPr>
          </w:p>
        </w:tc>
      </w:tr>
      <w:tr w:rsidR="00C7275C">
        <w:trPr>
          <w:trHeight w:val="2887"/>
        </w:trPr>
        <w:tc>
          <w:tcPr>
            <w:tcW w:w="836" w:type="dxa"/>
            <w:vMerge/>
            <w:tcBorders>
              <w:top w:val="nil"/>
            </w:tcBorders>
          </w:tcPr>
          <w:p w:rsidR="00C7275C" w:rsidRDefault="00C7275C">
            <w:pPr>
              <w:rPr>
                <w:sz w:val="2"/>
                <w:szCs w:val="2"/>
              </w:rPr>
            </w:pPr>
          </w:p>
        </w:tc>
        <w:tc>
          <w:tcPr>
            <w:tcW w:w="857" w:type="dxa"/>
          </w:tcPr>
          <w:p w:rsidR="00C7275C" w:rsidRDefault="00032943">
            <w:pPr>
              <w:pStyle w:val="TableParagraph"/>
              <w:spacing w:before="59"/>
              <w:ind w:left="283" w:right="275"/>
              <w:jc w:val="center"/>
              <w:rPr>
                <w:sz w:val="24"/>
              </w:rPr>
            </w:pPr>
            <w:r>
              <w:rPr>
                <w:spacing w:val="-5"/>
                <w:sz w:val="24"/>
              </w:rPr>
              <w:t>III</w:t>
            </w:r>
          </w:p>
        </w:tc>
        <w:tc>
          <w:tcPr>
            <w:tcW w:w="2177" w:type="dxa"/>
          </w:tcPr>
          <w:p w:rsidR="00C7275C" w:rsidRDefault="00032943">
            <w:pPr>
              <w:pStyle w:val="TableParagraph"/>
              <w:spacing w:before="59"/>
              <w:ind w:left="59"/>
              <w:rPr>
                <w:sz w:val="24"/>
              </w:rPr>
            </w:pPr>
            <w:r>
              <w:rPr>
                <w:sz w:val="24"/>
              </w:rPr>
              <w:t>З</w:t>
            </w:r>
            <w:r>
              <w:rPr>
                <w:spacing w:val="-15"/>
                <w:sz w:val="24"/>
              </w:rPr>
              <w:t xml:space="preserve"> </w:t>
            </w:r>
            <w:r>
              <w:rPr>
                <w:sz w:val="24"/>
              </w:rPr>
              <w:t>н</w:t>
            </w:r>
            <w:r>
              <w:rPr>
                <w:spacing w:val="-14"/>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7"/>
                <w:sz w:val="24"/>
              </w:rPr>
              <w:t xml:space="preserve"> </w:t>
            </w:r>
            <w:r>
              <w:rPr>
                <w:spacing w:val="-10"/>
                <w:sz w:val="24"/>
              </w:rPr>
              <w:t>ь</w:t>
            </w:r>
          </w:p>
          <w:p w:rsidR="00C7275C" w:rsidRDefault="00032943">
            <w:pPr>
              <w:pStyle w:val="TableParagraph"/>
              <w:spacing w:before="28" w:line="264" w:lineRule="auto"/>
              <w:ind w:left="59" w:right="97"/>
              <w:rPr>
                <w:sz w:val="24"/>
              </w:rPr>
            </w:pPr>
            <w:r>
              <w:rPr>
                <w:sz w:val="24"/>
              </w:rPr>
              <w:t>с</w:t>
            </w:r>
            <w:r>
              <w:rPr>
                <w:spacing w:val="-15"/>
                <w:sz w:val="24"/>
              </w:rPr>
              <w:t xml:space="preserve"> </w:t>
            </w:r>
            <w:r>
              <w:rPr>
                <w:sz w:val="24"/>
              </w:rPr>
              <w:t>правилами</w:t>
            </w:r>
            <w:r>
              <w:rPr>
                <w:spacing w:val="-15"/>
                <w:sz w:val="24"/>
              </w:rPr>
              <w:t xml:space="preserve"> </w:t>
            </w:r>
            <w:r>
              <w:rPr>
                <w:sz w:val="24"/>
              </w:rPr>
              <w:t>пове- дения на дороге</w:t>
            </w:r>
          </w:p>
          <w:p w:rsidR="00C7275C" w:rsidRDefault="00032943">
            <w:pPr>
              <w:pStyle w:val="TableParagraph"/>
              <w:spacing w:before="1"/>
              <w:ind w:left="59"/>
              <w:rPr>
                <w:sz w:val="24"/>
              </w:rPr>
            </w:pPr>
            <w:r>
              <w:rPr>
                <w:sz w:val="24"/>
              </w:rPr>
              <w:t>и на</w:t>
            </w:r>
            <w:r>
              <w:rPr>
                <w:spacing w:val="-1"/>
                <w:sz w:val="24"/>
              </w:rPr>
              <w:t xml:space="preserve"> </w:t>
            </w:r>
            <w:r>
              <w:rPr>
                <w:spacing w:val="-2"/>
                <w:sz w:val="24"/>
              </w:rPr>
              <w:t>тротуаре</w:t>
            </w:r>
          </w:p>
        </w:tc>
        <w:tc>
          <w:tcPr>
            <w:tcW w:w="2194" w:type="dxa"/>
            <w:vMerge/>
            <w:tcBorders>
              <w:top w:val="nil"/>
            </w:tcBorders>
          </w:tcPr>
          <w:p w:rsidR="00C7275C" w:rsidRDefault="00C7275C">
            <w:pPr>
              <w:rPr>
                <w:sz w:val="2"/>
                <w:szCs w:val="2"/>
              </w:rPr>
            </w:pPr>
          </w:p>
        </w:tc>
        <w:tc>
          <w:tcPr>
            <w:tcW w:w="2163" w:type="dxa"/>
          </w:tcPr>
          <w:p w:rsidR="00C7275C" w:rsidRDefault="00032943">
            <w:pPr>
              <w:pStyle w:val="TableParagraph"/>
              <w:spacing w:before="59" w:line="264" w:lineRule="auto"/>
              <w:ind w:left="59" w:right="344"/>
              <w:rPr>
                <w:sz w:val="24"/>
              </w:rPr>
            </w:pPr>
            <w:r>
              <w:rPr>
                <w:spacing w:val="-2"/>
                <w:sz w:val="24"/>
              </w:rPr>
              <w:t xml:space="preserve">Дидактическая </w:t>
            </w:r>
            <w:r>
              <w:rPr>
                <w:sz w:val="24"/>
              </w:rPr>
              <w:t xml:space="preserve">игра «Дети на </w:t>
            </w:r>
            <w:r>
              <w:rPr>
                <w:spacing w:val="-2"/>
                <w:sz w:val="24"/>
              </w:rPr>
              <w:t>прогулке».</w:t>
            </w:r>
          </w:p>
          <w:p w:rsidR="00C7275C" w:rsidRDefault="00032943">
            <w:pPr>
              <w:pStyle w:val="TableParagraph"/>
              <w:spacing w:before="1"/>
              <w:ind w:left="59"/>
              <w:rPr>
                <w:sz w:val="24"/>
              </w:rPr>
            </w:pPr>
            <w:r>
              <w:rPr>
                <w:sz w:val="24"/>
              </w:rPr>
              <w:t>Ситуация</w:t>
            </w:r>
            <w:r>
              <w:rPr>
                <w:spacing w:val="-2"/>
                <w:sz w:val="24"/>
              </w:rPr>
              <w:t xml:space="preserve"> общения</w:t>
            </w:r>
          </w:p>
          <w:p w:rsidR="00C7275C" w:rsidRDefault="00032943">
            <w:pPr>
              <w:pStyle w:val="TableParagraph"/>
              <w:spacing w:before="27" w:line="264" w:lineRule="auto"/>
              <w:ind w:left="59"/>
              <w:rPr>
                <w:sz w:val="24"/>
              </w:rPr>
            </w:pPr>
            <w:r>
              <w:rPr>
                <w:sz w:val="24"/>
              </w:rPr>
              <w:t xml:space="preserve">«Мой друг – </w:t>
            </w:r>
            <w:r>
              <w:rPr>
                <w:spacing w:val="-2"/>
                <w:sz w:val="24"/>
              </w:rPr>
              <w:t>светофор». Конструирование</w:t>
            </w:r>
          </w:p>
          <w:p w:rsidR="00C7275C" w:rsidRDefault="00032943">
            <w:pPr>
              <w:pStyle w:val="TableParagraph"/>
              <w:spacing w:before="1" w:line="264" w:lineRule="auto"/>
              <w:ind w:left="59"/>
              <w:rPr>
                <w:sz w:val="24"/>
              </w:rPr>
            </w:pPr>
            <w:r>
              <w:rPr>
                <w:sz w:val="24"/>
              </w:rPr>
              <w:t xml:space="preserve">«Собери знак» </w:t>
            </w:r>
            <w:r>
              <w:rPr>
                <w:spacing w:val="-2"/>
                <w:sz w:val="24"/>
              </w:rPr>
              <w:t>(«Пешеходный</w:t>
            </w:r>
          </w:p>
        </w:tc>
        <w:tc>
          <w:tcPr>
            <w:tcW w:w="2091" w:type="dxa"/>
          </w:tcPr>
          <w:p w:rsidR="00C7275C" w:rsidRDefault="00032943">
            <w:pPr>
              <w:pStyle w:val="TableParagraph"/>
              <w:spacing w:before="59"/>
              <w:ind w:left="61"/>
              <w:rPr>
                <w:sz w:val="24"/>
              </w:rPr>
            </w:pPr>
            <w:r>
              <w:rPr>
                <w:spacing w:val="-2"/>
                <w:sz w:val="24"/>
              </w:rPr>
              <w:t>Рисование:</w:t>
            </w:r>
          </w:p>
          <w:p w:rsidR="00C7275C" w:rsidRDefault="00032943">
            <w:pPr>
              <w:pStyle w:val="TableParagraph"/>
              <w:spacing w:before="28" w:line="264" w:lineRule="auto"/>
              <w:ind w:left="61" w:right="189"/>
              <w:rPr>
                <w:sz w:val="24"/>
              </w:rPr>
            </w:pPr>
            <w:r>
              <w:rPr>
                <w:sz w:val="24"/>
              </w:rPr>
              <w:t>«Колеса</w:t>
            </w:r>
            <w:r>
              <w:rPr>
                <w:spacing w:val="-15"/>
                <w:sz w:val="24"/>
              </w:rPr>
              <w:t xml:space="preserve"> </w:t>
            </w:r>
            <w:r>
              <w:rPr>
                <w:sz w:val="24"/>
              </w:rPr>
              <w:t>и</w:t>
            </w:r>
            <w:r>
              <w:rPr>
                <w:spacing w:val="-15"/>
                <w:sz w:val="24"/>
              </w:rPr>
              <w:t xml:space="preserve"> </w:t>
            </w:r>
            <w:r>
              <w:rPr>
                <w:sz w:val="24"/>
              </w:rPr>
              <w:t>свето- форы» (педагог по ИЗО)</w:t>
            </w:r>
          </w:p>
        </w:tc>
        <w:tc>
          <w:tcPr>
            <w:tcW w:w="3786" w:type="dxa"/>
            <w:vMerge/>
            <w:tcBorders>
              <w:top w:val="nil"/>
            </w:tcBorders>
          </w:tcPr>
          <w:p w:rsidR="00C7275C" w:rsidRDefault="00C7275C">
            <w:pPr>
              <w:rPr>
                <w:sz w:val="2"/>
                <w:szCs w:val="2"/>
              </w:rPr>
            </w:pPr>
          </w:p>
        </w:tc>
      </w:tr>
    </w:tbl>
    <w:p w:rsidR="00C7275C" w:rsidRDefault="00C7275C">
      <w:pPr>
        <w:rPr>
          <w:sz w:val="2"/>
          <w:szCs w:val="2"/>
        </w:rPr>
        <w:sectPr w:rsidR="00C7275C">
          <w:headerReference w:type="default" r:id="rId85"/>
          <w:footerReference w:type="default" r:id="rId86"/>
          <w:pgSz w:w="15840" w:h="12240" w:orient="landscape"/>
          <w:pgMar w:top="700" w:right="760" w:bottom="1180" w:left="760" w:header="0" w:footer="985"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6"/>
        <w:gridCol w:w="857"/>
        <w:gridCol w:w="2177"/>
        <w:gridCol w:w="2194"/>
        <w:gridCol w:w="2163"/>
        <w:gridCol w:w="2091"/>
        <w:gridCol w:w="3786"/>
      </w:tblGrid>
      <w:tr w:rsidR="00C7275C">
        <w:trPr>
          <w:trHeight w:val="1031"/>
        </w:trPr>
        <w:tc>
          <w:tcPr>
            <w:tcW w:w="836" w:type="dxa"/>
          </w:tcPr>
          <w:p w:rsidR="00C7275C" w:rsidRDefault="00C7275C">
            <w:pPr>
              <w:pStyle w:val="TableParagraph"/>
              <w:rPr>
                <w:sz w:val="24"/>
              </w:rPr>
            </w:pPr>
          </w:p>
        </w:tc>
        <w:tc>
          <w:tcPr>
            <w:tcW w:w="857" w:type="dxa"/>
          </w:tcPr>
          <w:p w:rsidR="00C7275C" w:rsidRDefault="00C7275C">
            <w:pPr>
              <w:pStyle w:val="TableParagraph"/>
              <w:rPr>
                <w:sz w:val="24"/>
              </w:rPr>
            </w:pPr>
          </w:p>
        </w:tc>
        <w:tc>
          <w:tcPr>
            <w:tcW w:w="2177" w:type="dxa"/>
          </w:tcPr>
          <w:p w:rsidR="00C7275C" w:rsidRDefault="00C7275C">
            <w:pPr>
              <w:pStyle w:val="TableParagraph"/>
              <w:rPr>
                <w:sz w:val="24"/>
              </w:rPr>
            </w:pPr>
          </w:p>
        </w:tc>
        <w:tc>
          <w:tcPr>
            <w:tcW w:w="2194" w:type="dxa"/>
          </w:tcPr>
          <w:p w:rsidR="00C7275C" w:rsidRDefault="00C7275C">
            <w:pPr>
              <w:pStyle w:val="TableParagraph"/>
              <w:rPr>
                <w:sz w:val="24"/>
              </w:rPr>
            </w:pPr>
          </w:p>
        </w:tc>
        <w:tc>
          <w:tcPr>
            <w:tcW w:w="2163" w:type="dxa"/>
          </w:tcPr>
          <w:p w:rsidR="00C7275C" w:rsidRDefault="00032943">
            <w:pPr>
              <w:pStyle w:val="TableParagraph"/>
              <w:spacing w:before="61"/>
              <w:ind w:left="59"/>
              <w:rPr>
                <w:sz w:val="24"/>
              </w:rPr>
            </w:pPr>
            <w:r>
              <w:rPr>
                <w:spacing w:val="-2"/>
                <w:sz w:val="24"/>
              </w:rPr>
              <w:t>переход»)</w:t>
            </w:r>
          </w:p>
        </w:tc>
        <w:tc>
          <w:tcPr>
            <w:tcW w:w="2091" w:type="dxa"/>
          </w:tcPr>
          <w:p w:rsidR="00C7275C" w:rsidRDefault="00C7275C">
            <w:pPr>
              <w:pStyle w:val="TableParagraph"/>
              <w:rPr>
                <w:sz w:val="24"/>
              </w:rPr>
            </w:pPr>
          </w:p>
        </w:tc>
        <w:tc>
          <w:tcPr>
            <w:tcW w:w="3786" w:type="dxa"/>
          </w:tcPr>
          <w:p w:rsidR="00C7275C" w:rsidRDefault="00032943">
            <w:pPr>
              <w:pStyle w:val="TableParagraph"/>
              <w:spacing w:before="61" w:line="264" w:lineRule="auto"/>
              <w:ind w:left="58"/>
              <w:rPr>
                <w:sz w:val="24"/>
              </w:rPr>
            </w:pPr>
            <w:r>
              <w:rPr>
                <w:sz w:val="24"/>
              </w:rPr>
              <w:t>формировать</w:t>
            </w:r>
            <w:r>
              <w:rPr>
                <w:spacing w:val="-12"/>
                <w:sz w:val="24"/>
              </w:rPr>
              <w:t xml:space="preserve"> </w:t>
            </w:r>
            <w:r>
              <w:rPr>
                <w:sz w:val="24"/>
              </w:rPr>
              <w:t>интерес</w:t>
            </w:r>
            <w:r>
              <w:rPr>
                <w:spacing w:val="-14"/>
                <w:sz w:val="24"/>
              </w:rPr>
              <w:t xml:space="preserve"> </w:t>
            </w:r>
            <w:r>
              <w:rPr>
                <w:sz w:val="24"/>
              </w:rPr>
              <w:t>к</w:t>
            </w:r>
            <w:r>
              <w:rPr>
                <w:spacing w:val="-13"/>
                <w:sz w:val="24"/>
              </w:rPr>
              <w:t xml:space="preserve"> </w:t>
            </w:r>
            <w:r>
              <w:rPr>
                <w:sz w:val="24"/>
              </w:rPr>
              <w:t xml:space="preserve">книгам, рассматривать с детьми </w:t>
            </w:r>
            <w:r>
              <w:rPr>
                <w:spacing w:val="-2"/>
                <w:sz w:val="24"/>
              </w:rPr>
              <w:t>иллюстрации</w:t>
            </w:r>
          </w:p>
        </w:tc>
      </w:tr>
    </w:tbl>
    <w:p w:rsidR="00C7275C" w:rsidRDefault="00C7275C">
      <w:pPr>
        <w:pStyle w:val="a3"/>
        <w:spacing w:before="5"/>
        <w:rPr>
          <w:i/>
          <w:sz w:val="28"/>
        </w:rPr>
      </w:pPr>
    </w:p>
    <w:p w:rsidR="00C7275C" w:rsidRDefault="00032943">
      <w:pPr>
        <w:spacing w:before="90"/>
        <w:ind w:right="372"/>
        <w:jc w:val="right"/>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before="9"/>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6"/>
        <w:gridCol w:w="857"/>
        <w:gridCol w:w="2177"/>
        <w:gridCol w:w="2194"/>
        <w:gridCol w:w="2163"/>
        <w:gridCol w:w="2091"/>
        <w:gridCol w:w="3786"/>
      </w:tblGrid>
      <w:tr w:rsidR="00C7275C">
        <w:trPr>
          <w:trHeight w:val="409"/>
        </w:trPr>
        <w:tc>
          <w:tcPr>
            <w:tcW w:w="836" w:type="dxa"/>
          </w:tcPr>
          <w:p w:rsidR="00C7275C" w:rsidRDefault="00032943">
            <w:pPr>
              <w:pStyle w:val="TableParagraph"/>
              <w:spacing w:before="59"/>
              <w:ind w:left="13"/>
              <w:jc w:val="center"/>
              <w:rPr>
                <w:sz w:val="24"/>
              </w:rPr>
            </w:pPr>
            <w:r>
              <w:rPr>
                <w:sz w:val="24"/>
              </w:rPr>
              <w:t>1</w:t>
            </w:r>
          </w:p>
        </w:tc>
        <w:tc>
          <w:tcPr>
            <w:tcW w:w="857" w:type="dxa"/>
          </w:tcPr>
          <w:p w:rsidR="00C7275C" w:rsidRDefault="00032943">
            <w:pPr>
              <w:pStyle w:val="TableParagraph"/>
              <w:spacing w:before="59"/>
              <w:ind w:left="11"/>
              <w:jc w:val="center"/>
              <w:rPr>
                <w:sz w:val="24"/>
              </w:rPr>
            </w:pPr>
            <w:r>
              <w:rPr>
                <w:sz w:val="24"/>
              </w:rPr>
              <w:t>2</w:t>
            </w:r>
          </w:p>
        </w:tc>
        <w:tc>
          <w:tcPr>
            <w:tcW w:w="2177" w:type="dxa"/>
          </w:tcPr>
          <w:p w:rsidR="00C7275C" w:rsidRDefault="00032943">
            <w:pPr>
              <w:pStyle w:val="TableParagraph"/>
              <w:spacing w:before="59"/>
              <w:ind w:left="10"/>
              <w:jc w:val="center"/>
              <w:rPr>
                <w:sz w:val="24"/>
              </w:rPr>
            </w:pPr>
            <w:r>
              <w:rPr>
                <w:sz w:val="24"/>
              </w:rPr>
              <w:t>3</w:t>
            </w:r>
          </w:p>
        </w:tc>
        <w:tc>
          <w:tcPr>
            <w:tcW w:w="2194" w:type="dxa"/>
          </w:tcPr>
          <w:p w:rsidR="00C7275C" w:rsidRDefault="00032943">
            <w:pPr>
              <w:pStyle w:val="TableParagraph"/>
              <w:spacing w:before="59"/>
              <w:ind w:left="18"/>
              <w:jc w:val="center"/>
              <w:rPr>
                <w:sz w:val="24"/>
              </w:rPr>
            </w:pPr>
            <w:r>
              <w:rPr>
                <w:sz w:val="24"/>
              </w:rPr>
              <w:t>4</w:t>
            </w:r>
          </w:p>
        </w:tc>
        <w:tc>
          <w:tcPr>
            <w:tcW w:w="2163" w:type="dxa"/>
          </w:tcPr>
          <w:p w:rsidR="00C7275C" w:rsidRDefault="00032943">
            <w:pPr>
              <w:pStyle w:val="TableParagraph"/>
              <w:spacing w:before="59"/>
              <w:ind w:left="10"/>
              <w:jc w:val="center"/>
              <w:rPr>
                <w:sz w:val="24"/>
              </w:rPr>
            </w:pPr>
            <w:r>
              <w:rPr>
                <w:sz w:val="24"/>
              </w:rPr>
              <w:t>5</w:t>
            </w:r>
          </w:p>
        </w:tc>
        <w:tc>
          <w:tcPr>
            <w:tcW w:w="2091" w:type="dxa"/>
          </w:tcPr>
          <w:p w:rsidR="00C7275C" w:rsidRDefault="00032943">
            <w:pPr>
              <w:pStyle w:val="TableParagraph"/>
              <w:spacing w:before="59"/>
              <w:ind w:left="14"/>
              <w:jc w:val="center"/>
              <w:rPr>
                <w:sz w:val="24"/>
              </w:rPr>
            </w:pPr>
            <w:r>
              <w:rPr>
                <w:sz w:val="24"/>
              </w:rPr>
              <w:t>6</w:t>
            </w:r>
          </w:p>
        </w:tc>
        <w:tc>
          <w:tcPr>
            <w:tcW w:w="3786" w:type="dxa"/>
          </w:tcPr>
          <w:p w:rsidR="00C7275C" w:rsidRDefault="00032943">
            <w:pPr>
              <w:pStyle w:val="TableParagraph"/>
              <w:spacing w:before="59"/>
              <w:ind w:left="14"/>
              <w:jc w:val="center"/>
              <w:rPr>
                <w:sz w:val="24"/>
              </w:rPr>
            </w:pPr>
            <w:r>
              <w:rPr>
                <w:sz w:val="24"/>
              </w:rPr>
              <w:t>7</w:t>
            </w:r>
          </w:p>
        </w:tc>
      </w:tr>
      <w:tr w:rsidR="00C7275C">
        <w:trPr>
          <w:trHeight w:val="2438"/>
        </w:trPr>
        <w:tc>
          <w:tcPr>
            <w:tcW w:w="836" w:type="dxa"/>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8"/>
              <w:rPr>
                <w:i/>
                <w:sz w:val="28"/>
              </w:rPr>
            </w:pPr>
          </w:p>
          <w:p w:rsidR="00C7275C" w:rsidRDefault="00032943">
            <w:pPr>
              <w:pStyle w:val="TableParagraph"/>
              <w:spacing w:line="252" w:lineRule="auto"/>
              <w:ind w:left="302" w:right="85" w:hanging="192"/>
              <w:rPr>
                <w:sz w:val="24"/>
              </w:rPr>
            </w:pPr>
            <w:r>
              <w:rPr>
                <w:spacing w:val="-2"/>
                <w:sz w:val="24"/>
              </w:rPr>
              <w:t xml:space="preserve">Декаб </w:t>
            </w:r>
            <w:r>
              <w:rPr>
                <w:spacing w:val="-6"/>
                <w:sz w:val="24"/>
              </w:rPr>
              <w:t>рь</w:t>
            </w:r>
          </w:p>
        </w:tc>
        <w:tc>
          <w:tcPr>
            <w:tcW w:w="857" w:type="dxa"/>
          </w:tcPr>
          <w:p w:rsidR="00C7275C" w:rsidRDefault="00032943">
            <w:pPr>
              <w:pStyle w:val="TableParagraph"/>
              <w:spacing w:before="59"/>
              <w:ind w:left="283" w:right="275"/>
              <w:jc w:val="center"/>
              <w:rPr>
                <w:sz w:val="24"/>
              </w:rPr>
            </w:pPr>
            <w:r>
              <w:rPr>
                <w:spacing w:val="-5"/>
                <w:sz w:val="24"/>
              </w:rPr>
              <w:t>IV</w:t>
            </w:r>
          </w:p>
        </w:tc>
        <w:tc>
          <w:tcPr>
            <w:tcW w:w="2177" w:type="dxa"/>
          </w:tcPr>
          <w:p w:rsidR="00C7275C" w:rsidRDefault="00032943">
            <w:pPr>
              <w:pStyle w:val="TableParagraph"/>
              <w:spacing w:before="59"/>
              <w:ind w:left="59"/>
              <w:rPr>
                <w:sz w:val="24"/>
              </w:rPr>
            </w:pPr>
            <w:r>
              <w:rPr>
                <w:sz w:val="24"/>
              </w:rPr>
              <w:t>З</w:t>
            </w:r>
            <w:r>
              <w:rPr>
                <w:spacing w:val="-15"/>
                <w:sz w:val="24"/>
              </w:rPr>
              <w:t xml:space="preserve"> </w:t>
            </w:r>
            <w:r>
              <w:rPr>
                <w:sz w:val="24"/>
              </w:rPr>
              <w:t>н</w:t>
            </w:r>
            <w:r>
              <w:rPr>
                <w:spacing w:val="-14"/>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7"/>
                <w:sz w:val="24"/>
              </w:rPr>
              <w:t xml:space="preserve"> </w:t>
            </w:r>
            <w:r>
              <w:rPr>
                <w:spacing w:val="-10"/>
                <w:sz w:val="24"/>
              </w:rPr>
              <w:t>ь</w:t>
            </w:r>
          </w:p>
          <w:p w:rsidR="00C7275C" w:rsidRDefault="00032943">
            <w:pPr>
              <w:pStyle w:val="TableParagraph"/>
              <w:spacing w:before="14" w:line="252" w:lineRule="auto"/>
              <w:ind w:left="59" w:right="97"/>
              <w:rPr>
                <w:sz w:val="24"/>
              </w:rPr>
            </w:pPr>
            <w:r>
              <w:rPr>
                <w:sz w:val="24"/>
              </w:rPr>
              <w:t>с</w:t>
            </w:r>
            <w:r>
              <w:rPr>
                <w:spacing w:val="-15"/>
                <w:sz w:val="24"/>
              </w:rPr>
              <w:t xml:space="preserve"> </w:t>
            </w:r>
            <w:r>
              <w:rPr>
                <w:sz w:val="24"/>
              </w:rPr>
              <w:t>правилами</w:t>
            </w:r>
            <w:r>
              <w:rPr>
                <w:spacing w:val="-15"/>
                <w:sz w:val="24"/>
              </w:rPr>
              <w:t xml:space="preserve"> </w:t>
            </w:r>
            <w:r>
              <w:rPr>
                <w:sz w:val="24"/>
              </w:rPr>
              <w:t>пове- дения на зимней</w:t>
            </w:r>
          </w:p>
          <w:p w:rsidR="00C7275C" w:rsidRDefault="00032943">
            <w:pPr>
              <w:pStyle w:val="TableParagraph"/>
              <w:spacing w:line="275" w:lineRule="exact"/>
              <w:ind w:left="59"/>
              <w:rPr>
                <w:sz w:val="24"/>
              </w:rPr>
            </w:pPr>
            <w:r>
              <w:rPr>
                <w:spacing w:val="-2"/>
                <w:sz w:val="24"/>
              </w:rPr>
              <w:t>дороге</w:t>
            </w:r>
          </w:p>
        </w:tc>
        <w:tc>
          <w:tcPr>
            <w:tcW w:w="2194" w:type="dxa"/>
          </w:tcPr>
          <w:p w:rsidR="00C7275C" w:rsidRDefault="00C7275C">
            <w:pPr>
              <w:pStyle w:val="TableParagraph"/>
              <w:rPr>
                <w:sz w:val="24"/>
              </w:rPr>
            </w:pPr>
          </w:p>
        </w:tc>
        <w:tc>
          <w:tcPr>
            <w:tcW w:w="2163" w:type="dxa"/>
          </w:tcPr>
          <w:p w:rsidR="00C7275C" w:rsidRDefault="00032943">
            <w:pPr>
              <w:pStyle w:val="TableParagraph"/>
              <w:spacing w:before="59"/>
              <w:ind w:left="59"/>
              <w:rPr>
                <w:sz w:val="24"/>
              </w:rPr>
            </w:pPr>
            <w:r>
              <w:rPr>
                <w:sz w:val="24"/>
              </w:rPr>
              <w:t>Ситуация</w:t>
            </w:r>
            <w:r>
              <w:rPr>
                <w:spacing w:val="-2"/>
                <w:sz w:val="24"/>
              </w:rPr>
              <w:t xml:space="preserve"> общения</w:t>
            </w:r>
          </w:p>
          <w:p w:rsidR="00C7275C" w:rsidRDefault="00032943">
            <w:pPr>
              <w:pStyle w:val="TableParagraph"/>
              <w:spacing w:before="14" w:line="252" w:lineRule="auto"/>
              <w:ind w:left="59" w:right="249"/>
              <w:rPr>
                <w:sz w:val="24"/>
              </w:rPr>
            </w:pPr>
            <w:r>
              <w:rPr>
                <w:sz w:val="24"/>
              </w:rPr>
              <w:t>«Как мы играем на</w:t>
            </w:r>
            <w:r>
              <w:rPr>
                <w:spacing w:val="-15"/>
                <w:sz w:val="24"/>
              </w:rPr>
              <w:t xml:space="preserve"> </w:t>
            </w:r>
            <w:r>
              <w:rPr>
                <w:sz w:val="24"/>
              </w:rPr>
              <w:t>улице</w:t>
            </w:r>
            <w:r>
              <w:rPr>
                <w:spacing w:val="-15"/>
                <w:sz w:val="24"/>
              </w:rPr>
              <w:t xml:space="preserve"> </w:t>
            </w:r>
            <w:r>
              <w:rPr>
                <w:sz w:val="24"/>
              </w:rPr>
              <w:t xml:space="preserve">зимой». </w:t>
            </w:r>
            <w:r>
              <w:rPr>
                <w:spacing w:val="-2"/>
                <w:sz w:val="24"/>
              </w:rPr>
              <w:t>Рассматривание иллюстраций</w:t>
            </w:r>
          </w:p>
          <w:p w:rsidR="00C7275C" w:rsidRDefault="00032943">
            <w:pPr>
              <w:pStyle w:val="TableParagraph"/>
              <w:spacing w:before="1"/>
              <w:ind w:left="59"/>
              <w:rPr>
                <w:sz w:val="24"/>
              </w:rPr>
            </w:pPr>
            <w:r>
              <w:rPr>
                <w:sz w:val="24"/>
              </w:rPr>
              <w:t>«Зимняя</w:t>
            </w:r>
            <w:r>
              <w:rPr>
                <w:spacing w:val="-1"/>
                <w:sz w:val="24"/>
              </w:rPr>
              <w:t xml:space="preserve"> </w:t>
            </w:r>
            <w:r>
              <w:rPr>
                <w:spacing w:val="-2"/>
                <w:sz w:val="24"/>
              </w:rPr>
              <w:t>прогулка»,</w:t>
            </w:r>
          </w:p>
          <w:p w:rsidR="00C7275C" w:rsidRDefault="00032943">
            <w:pPr>
              <w:pStyle w:val="TableParagraph"/>
              <w:spacing w:before="14" w:line="249" w:lineRule="auto"/>
              <w:ind w:left="59" w:right="827"/>
              <w:rPr>
                <w:sz w:val="24"/>
              </w:rPr>
            </w:pPr>
            <w:r>
              <w:rPr>
                <w:sz w:val="24"/>
              </w:rPr>
              <w:t>«Катание</w:t>
            </w:r>
            <w:r>
              <w:rPr>
                <w:spacing w:val="-15"/>
                <w:sz w:val="24"/>
              </w:rPr>
              <w:t xml:space="preserve"> </w:t>
            </w:r>
            <w:r>
              <w:rPr>
                <w:sz w:val="24"/>
              </w:rPr>
              <w:t xml:space="preserve">на </w:t>
            </w:r>
            <w:r>
              <w:rPr>
                <w:spacing w:val="-2"/>
                <w:sz w:val="24"/>
              </w:rPr>
              <w:t>коньках»</w:t>
            </w:r>
          </w:p>
        </w:tc>
        <w:tc>
          <w:tcPr>
            <w:tcW w:w="2091" w:type="dxa"/>
          </w:tcPr>
          <w:p w:rsidR="00C7275C" w:rsidRDefault="00C7275C">
            <w:pPr>
              <w:pStyle w:val="TableParagraph"/>
              <w:rPr>
                <w:sz w:val="24"/>
              </w:rPr>
            </w:pPr>
          </w:p>
        </w:tc>
        <w:tc>
          <w:tcPr>
            <w:tcW w:w="3786" w:type="dxa"/>
          </w:tcPr>
          <w:p w:rsidR="00C7275C" w:rsidRDefault="00C7275C">
            <w:pPr>
              <w:pStyle w:val="TableParagraph"/>
              <w:rPr>
                <w:sz w:val="24"/>
              </w:rPr>
            </w:pPr>
          </w:p>
        </w:tc>
      </w:tr>
      <w:tr w:rsidR="00C7275C">
        <w:trPr>
          <w:trHeight w:val="1569"/>
        </w:trPr>
        <w:tc>
          <w:tcPr>
            <w:tcW w:w="836"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032943">
            <w:pPr>
              <w:pStyle w:val="TableParagraph"/>
              <w:spacing w:before="225" w:line="252" w:lineRule="auto"/>
              <w:ind w:left="194" w:right="173" w:firstLine="38"/>
              <w:rPr>
                <w:sz w:val="24"/>
              </w:rPr>
            </w:pPr>
            <w:r>
              <w:rPr>
                <w:spacing w:val="-4"/>
                <w:sz w:val="24"/>
              </w:rPr>
              <w:t>Ян- варь</w:t>
            </w:r>
          </w:p>
        </w:tc>
        <w:tc>
          <w:tcPr>
            <w:tcW w:w="13268" w:type="dxa"/>
            <w:gridSpan w:val="6"/>
          </w:tcPr>
          <w:p w:rsidR="00C7275C" w:rsidRDefault="00032943">
            <w:pPr>
              <w:pStyle w:val="TableParagraph"/>
              <w:spacing w:before="59" w:line="252" w:lineRule="auto"/>
              <w:ind w:left="59" w:right="157"/>
              <w:rPr>
                <w:sz w:val="24"/>
              </w:rPr>
            </w:pPr>
            <w:r>
              <w:rPr>
                <w:sz w:val="24"/>
              </w:rPr>
              <w:t>П</w:t>
            </w:r>
            <w:r>
              <w:rPr>
                <w:spacing w:val="-16"/>
                <w:sz w:val="24"/>
              </w:rPr>
              <w:t xml:space="preserve"> </w:t>
            </w:r>
            <w:r>
              <w:rPr>
                <w:sz w:val="24"/>
              </w:rPr>
              <w:t>л</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ы</w:t>
            </w:r>
            <w:r>
              <w:rPr>
                <w:spacing w:val="-16"/>
                <w:sz w:val="24"/>
              </w:rPr>
              <w:t xml:space="preserve"> </w:t>
            </w:r>
            <w:r>
              <w:rPr>
                <w:sz w:val="24"/>
              </w:rPr>
              <w:t>е</w:t>
            </w:r>
            <w:r>
              <w:rPr>
                <w:spacing w:val="78"/>
                <w:sz w:val="24"/>
              </w:rPr>
              <w:t xml:space="preserve"> </w:t>
            </w:r>
            <w:r>
              <w:rPr>
                <w:sz w:val="24"/>
              </w:rPr>
              <w:t>р</w:t>
            </w:r>
            <w:r>
              <w:rPr>
                <w:spacing w:val="-15"/>
                <w:sz w:val="24"/>
              </w:rPr>
              <w:t xml:space="preserve"> </w:t>
            </w:r>
            <w:r>
              <w:rPr>
                <w:sz w:val="24"/>
              </w:rPr>
              <w:t>е</w:t>
            </w:r>
            <w:r>
              <w:rPr>
                <w:spacing w:val="-18"/>
                <w:sz w:val="24"/>
              </w:rPr>
              <w:t xml:space="preserve"> </w:t>
            </w:r>
            <w:r>
              <w:rPr>
                <w:sz w:val="24"/>
              </w:rPr>
              <w:t>з</w:t>
            </w:r>
            <w:r>
              <w:rPr>
                <w:spacing w:val="-15"/>
                <w:sz w:val="24"/>
              </w:rPr>
              <w:t xml:space="preserve"> </w:t>
            </w:r>
            <w:r>
              <w:rPr>
                <w:sz w:val="24"/>
              </w:rPr>
              <w:t>у</w:t>
            </w:r>
            <w:r>
              <w:rPr>
                <w:spacing w:val="-15"/>
                <w:sz w:val="24"/>
              </w:rPr>
              <w:t xml:space="preserve"> </w:t>
            </w:r>
            <w:r>
              <w:rPr>
                <w:sz w:val="24"/>
              </w:rPr>
              <w:t>л</w:t>
            </w:r>
            <w:r>
              <w:rPr>
                <w:spacing w:val="-17"/>
                <w:sz w:val="24"/>
              </w:rPr>
              <w:t xml:space="preserve"> </w:t>
            </w:r>
            <w:r>
              <w:rPr>
                <w:sz w:val="24"/>
              </w:rPr>
              <w:t>ь</w:t>
            </w:r>
            <w:r>
              <w:rPr>
                <w:spacing w:val="-17"/>
                <w:sz w:val="24"/>
              </w:rPr>
              <w:t xml:space="preserve"> </w:t>
            </w:r>
            <w:r>
              <w:rPr>
                <w:sz w:val="24"/>
              </w:rPr>
              <w:t>т</w:t>
            </w:r>
            <w:r>
              <w:rPr>
                <w:spacing w:val="-15"/>
                <w:sz w:val="24"/>
              </w:rPr>
              <w:t xml:space="preserve"> </w:t>
            </w:r>
            <w:r>
              <w:rPr>
                <w:sz w:val="24"/>
              </w:rPr>
              <w:t>а</w:t>
            </w:r>
            <w:r>
              <w:rPr>
                <w:spacing w:val="-16"/>
                <w:sz w:val="24"/>
              </w:rPr>
              <w:t xml:space="preserve"> </w:t>
            </w:r>
            <w:r>
              <w:rPr>
                <w:sz w:val="24"/>
              </w:rPr>
              <w:t>т</w:t>
            </w:r>
            <w:r>
              <w:rPr>
                <w:spacing w:val="-15"/>
                <w:sz w:val="24"/>
              </w:rPr>
              <w:t xml:space="preserve"> </w:t>
            </w:r>
            <w:r>
              <w:rPr>
                <w:sz w:val="24"/>
              </w:rPr>
              <w:t>ы</w:t>
            </w:r>
            <w:r>
              <w:rPr>
                <w:spacing w:val="65"/>
                <w:w w:val="150"/>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8"/>
                <w:sz w:val="24"/>
              </w:rPr>
              <w:t xml:space="preserve"> </w:t>
            </w:r>
            <w:r>
              <w:rPr>
                <w:sz w:val="24"/>
              </w:rPr>
              <w:t>з</w:t>
            </w:r>
            <w:r>
              <w:rPr>
                <w:spacing w:val="-15"/>
                <w:sz w:val="24"/>
              </w:rPr>
              <w:t xml:space="preserve"> </w:t>
            </w:r>
            <w:r>
              <w:rPr>
                <w:sz w:val="24"/>
              </w:rPr>
              <w:t>о</w:t>
            </w:r>
            <w:r>
              <w:rPr>
                <w:spacing w:val="-18"/>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8"/>
                <w:sz w:val="24"/>
              </w:rPr>
              <w:t xml:space="preserve"> </w:t>
            </w:r>
            <w:r>
              <w:rPr>
                <w:sz w:val="24"/>
              </w:rPr>
              <w:t>й</w:t>
            </w:r>
            <w:r>
              <w:rPr>
                <w:spacing w:val="8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5"/>
                <w:sz w:val="24"/>
              </w:rPr>
              <w:t xml:space="preserve"> </w:t>
            </w:r>
            <w:r>
              <w:rPr>
                <w:sz w:val="24"/>
              </w:rPr>
              <w:t>т</w:t>
            </w:r>
            <w:r>
              <w:rPr>
                <w:spacing w:val="-15"/>
                <w:sz w:val="24"/>
              </w:rPr>
              <w:t xml:space="preserve"> </w:t>
            </w:r>
            <w:r>
              <w:rPr>
                <w:sz w:val="24"/>
              </w:rPr>
              <w:t>е</w:t>
            </w:r>
            <w:r>
              <w:rPr>
                <w:spacing w:val="-18"/>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8"/>
                <w:sz w:val="24"/>
              </w:rPr>
              <w:t xml:space="preserve"> </w:t>
            </w:r>
            <w:r>
              <w:rPr>
                <w:sz w:val="24"/>
              </w:rPr>
              <w:t>:</w:t>
            </w:r>
            <w:r>
              <w:rPr>
                <w:spacing w:val="-1"/>
                <w:sz w:val="24"/>
              </w:rPr>
              <w:t xml:space="preserve"> </w:t>
            </w:r>
            <w:r>
              <w:rPr>
                <w:sz w:val="24"/>
              </w:rPr>
              <w:t>рассматривает</w:t>
            </w:r>
            <w:r>
              <w:rPr>
                <w:spacing w:val="-1"/>
                <w:sz w:val="24"/>
              </w:rPr>
              <w:t xml:space="preserve"> </w:t>
            </w:r>
            <w:r>
              <w:rPr>
                <w:sz w:val="24"/>
              </w:rPr>
              <w:t>сюжетные</w:t>
            </w:r>
            <w:r>
              <w:rPr>
                <w:spacing w:val="-2"/>
                <w:sz w:val="24"/>
              </w:rPr>
              <w:t xml:space="preserve"> </w:t>
            </w:r>
            <w:r>
              <w:rPr>
                <w:sz w:val="24"/>
              </w:rPr>
              <w:t>картинки,</w:t>
            </w:r>
            <w:r>
              <w:rPr>
                <w:spacing w:val="-1"/>
                <w:sz w:val="24"/>
              </w:rPr>
              <w:t xml:space="preserve"> </w:t>
            </w:r>
            <w:r>
              <w:rPr>
                <w:sz w:val="24"/>
              </w:rPr>
              <w:t>отвечает на разнообразные вопросы взрослого, касающегося ближайшего окружения, изображает отдельные предметы, простые по композиции и</w:t>
            </w:r>
            <w:r>
              <w:rPr>
                <w:spacing w:val="-2"/>
                <w:sz w:val="24"/>
              </w:rPr>
              <w:t xml:space="preserve"> </w:t>
            </w:r>
            <w:r>
              <w:rPr>
                <w:sz w:val="24"/>
              </w:rPr>
              <w:t>незамысловатые</w:t>
            </w:r>
            <w:r>
              <w:rPr>
                <w:spacing w:val="-1"/>
                <w:sz w:val="24"/>
              </w:rPr>
              <w:t xml:space="preserve"> </w:t>
            </w:r>
            <w:r>
              <w:rPr>
                <w:sz w:val="24"/>
              </w:rPr>
              <w:t>по содержанию сюжеты, пытается отражать полученные</w:t>
            </w:r>
            <w:r>
              <w:rPr>
                <w:spacing w:val="-2"/>
                <w:sz w:val="24"/>
              </w:rPr>
              <w:t xml:space="preserve"> </w:t>
            </w:r>
            <w:r>
              <w:rPr>
                <w:sz w:val="24"/>
              </w:rPr>
              <w:t>впечатления в</w:t>
            </w:r>
            <w:r>
              <w:rPr>
                <w:spacing w:val="-1"/>
                <w:sz w:val="24"/>
              </w:rPr>
              <w:t xml:space="preserve"> </w:t>
            </w:r>
            <w:r>
              <w:rPr>
                <w:sz w:val="24"/>
              </w:rPr>
              <w:t xml:space="preserve">речи и продуктивных видах деятельности, умеет отражать в игре действия с предметами и взаимоотношения людей, активно участвует в </w:t>
            </w:r>
            <w:r>
              <w:rPr>
                <w:spacing w:val="-2"/>
                <w:sz w:val="24"/>
              </w:rPr>
              <w:t>развлечениях</w:t>
            </w:r>
          </w:p>
        </w:tc>
      </w:tr>
      <w:tr w:rsidR="00C7275C">
        <w:trPr>
          <w:trHeight w:val="2438"/>
        </w:trPr>
        <w:tc>
          <w:tcPr>
            <w:tcW w:w="836" w:type="dxa"/>
            <w:vMerge/>
            <w:tcBorders>
              <w:top w:val="nil"/>
            </w:tcBorders>
          </w:tcPr>
          <w:p w:rsidR="00C7275C" w:rsidRDefault="00C7275C">
            <w:pPr>
              <w:rPr>
                <w:sz w:val="2"/>
                <w:szCs w:val="2"/>
              </w:rPr>
            </w:pPr>
          </w:p>
        </w:tc>
        <w:tc>
          <w:tcPr>
            <w:tcW w:w="857" w:type="dxa"/>
          </w:tcPr>
          <w:p w:rsidR="00C7275C" w:rsidRDefault="00032943">
            <w:pPr>
              <w:pStyle w:val="TableParagraph"/>
              <w:spacing w:before="59"/>
              <w:ind w:left="283" w:right="272"/>
              <w:jc w:val="center"/>
              <w:rPr>
                <w:sz w:val="24"/>
              </w:rPr>
            </w:pPr>
            <w:r>
              <w:rPr>
                <w:spacing w:val="-5"/>
                <w:sz w:val="24"/>
              </w:rPr>
              <w:t>II</w:t>
            </w:r>
          </w:p>
        </w:tc>
        <w:tc>
          <w:tcPr>
            <w:tcW w:w="2177" w:type="dxa"/>
          </w:tcPr>
          <w:p w:rsidR="00C7275C" w:rsidRDefault="00032943">
            <w:pPr>
              <w:pStyle w:val="TableParagraph"/>
              <w:spacing w:before="59" w:line="252" w:lineRule="auto"/>
              <w:ind w:left="59" w:right="97"/>
              <w:rPr>
                <w:sz w:val="24"/>
              </w:rPr>
            </w:pPr>
            <w:r>
              <w:rPr>
                <w:sz w:val="24"/>
              </w:rPr>
              <w:t>З а к р е п и т ь знания о правилах поведения</w:t>
            </w:r>
            <w:r>
              <w:rPr>
                <w:spacing w:val="-15"/>
                <w:sz w:val="24"/>
              </w:rPr>
              <w:t xml:space="preserve"> </w:t>
            </w:r>
            <w:r>
              <w:rPr>
                <w:sz w:val="24"/>
              </w:rPr>
              <w:t>в</w:t>
            </w:r>
            <w:r>
              <w:rPr>
                <w:spacing w:val="-15"/>
                <w:sz w:val="24"/>
              </w:rPr>
              <w:t xml:space="preserve"> </w:t>
            </w:r>
            <w:r>
              <w:rPr>
                <w:sz w:val="24"/>
              </w:rPr>
              <w:t xml:space="preserve">транс- </w:t>
            </w:r>
            <w:r>
              <w:rPr>
                <w:spacing w:val="-2"/>
                <w:sz w:val="24"/>
              </w:rPr>
              <w:t>Порте</w:t>
            </w:r>
          </w:p>
        </w:tc>
        <w:tc>
          <w:tcPr>
            <w:tcW w:w="2194" w:type="dxa"/>
          </w:tcPr>
          <w:p w:rsidR="00C7275C" w:rsidRDefault="00C7275C">
            <w:pPr>
              <w:pStyle w:val="TableParagraph"/>
              <w:rPr>
                <w:sz w:val="24"/>
              </w:rPr>
            </w:pPr>
          </w:p>
        </w:tc>
        <w:tc>
          <w:tcPr>
            <w:tcW w:w="2163" w:type="dxa"/>
          </w:tcPr>
          <w:p w:rsidR="00C7275C" w:rsidRDefault="00032943">
            <w:pPr>
              <w:pStyle w:val="TableParagraph"/>
              <w:spacing w:before="59"/>
              <w:ind w:left="59"/>
              <w:rPr>
                <w:sz w:val="24"/>
              </w:rPr>
            </w:pPr>
            <w:r>
              <w:rPr>
                <w:sz w:val="24"/>
              </w:rPr>
              <w:t>Ситуация</w:t>
            </w:r>
            <w:r>
              <w:rPr>
                <w:spacing w:val="-2"/>
                <w:sz w:val="24"/>
              </w:rPr>
              <w:t xml:space="preserve"> общения</w:t>
            </w:r>
          </w:p>
          <w:p w:rsidR="00C7275C" w:rsidRDefault="00032943">
            <w:pPr>
              <w:pStyle w:val="TableParagraph"/>
              <w:spacing w:before="14" w:line="252" w:lineRule="auto"/>
              <w:ind w:left="59" w:right="175"/>
              <w:rPr>
                <w:sz w:val="24"/>
              </w:rPr>
            </w:pPr>
            <w:r>
              <w:rPr>
                <w:sz w:val="24"/>
              </w:rPr>
              <w:t>«Скорая</w:t>
            </w:r>
            <w:r>
              <w:rPr>
                <w:spacing w:val="-15"/>
                <w:sz w:val="24"/>
              </w:rPr>
              <w:t xml:space="preserve"> </w:t>
            </w:r>
            <w:r>
              <w:rPr>
                <w:sz w:val="24"/>
              </w:rPr>
              <w:t xml:space="preserve">помощь». </w:t>
            </w:r>
            <w:r>
              <w:rPr>
                <w:spacing w:val="-2"/>
                <w:sz w:val="24"/>
              </w:rPr>
              <w:t xml:space="preserve">Дидактическая </w:t>
            </w:r>
            <w:r>
              <w:rPr>
                <w:sz w:val="24"/>
              </w:rPr>
              <w:t xml:space="preserve">игра «Перевези </w:t>
            </w:r>
            <w:r>
              <w:rPr>
                <w:spacing w:val="-2"/>
                <w:sz w:val="24"/>
              </w:rPr>
              <w:t>правильно».</w:t>
            </w:r>
          </w:p>
          <w:p w:rsidR="00C7275C" w:rsidRDefault="00032943">
            <w:pPr>
              <w:pStyle w:val="TableParagraph"/>
              <w:ind w:left="59"/>
              <w:rPr>
                <w:sz w:val="24"/>
              </w:rPr>
            </w:pPr>
            <w:r>
              <w:rPr>
                <w:sz w:val="24"/>
              </w:rPr>
              <w:t>Игровая</w:t>
            </w:r>
            <w:r>
              <w:rPr>
                <w:spacing w:val="-8"/>
                <w:sz w:val="24"/>
              </w:rPr>
              <w:t xml:space="preserve"> </w:t>
            </w:r>
            <w:r>
              <w:rPr>
                <w:spacing w:val="-2"/>
                <w:sz w:val="24"/>
              </w:rPr>
              <w:t>ситуация</w:t>
            </w:r>
          </w:p>
          <w:p w:rsidR="00C7275C" w:rsidRDefault="00032943">
            <w:pPr>
              <w:pStyle w:val="TableParagraph"/>
              <w:spacing w:before="15" w:line="249" w:lineRule="auto"/>
              <w:ind w:left="59" w:right="48"/>
              <w:rPr>
                <w:sz w:val="24"/>
              </w:rPr>
            </w:pPr>
            <w:r>
              <w:rPr>
                <w:sz w:val="24"/>
              </w:rPr>
              <w:t>«Выставка</w:t>
            </w:r>
            <w:r>
              <w:rPr>
                <w:spacing w:val="-15"/>
                <w:sz w:val="24"/>
              </w:rPr>
              <w:t xml:space="preserve"> </w:t>
            </w:r>
            <w:r>
              <w:rPr>
                <w:sz w:val="24"/>
              </w:rPr>
              <w:t>машин». Чтение произведе-</w:t>
            </w:r>
          </w:p>
        </w:tc>
        <w:tc>
          <w:tcPr>
            <w:tcW w:w="2091" w:type="dxa"/>
          </w:tcPr>
          <w:p w:rsidR="00C7275C" w:rsidRDefault="00032943">
            <w:pPr>
              <w:pStyle w:val="TableParagraph"/>
              <w:spacing w:before="59"/>
              <w:ind w:left="61"/>
              <w:rPr>
                <w:sz w:val="24"/>
              </w:rPr>
            </w:pPr>
            <w:r>
              <w:rPr>
                <w:spacing w:val="-2"/>
                <w:sz w:val="24"/>
              </w:rPr>
              <w:t>Развлечение</w:t>
            </w:r>
          </w:p>
          <w:p w:rsidR="00C7275C" w:rsidRDefault="00032943">
            <w:pPr>
              <w:pStyle w:val="TableParagraph"/>
              <w:spacing w:before="14" w:line="252" w:lineRule="auto"/>
              <w:ind w:left="61" w:right="312"/>
              <w:rPr>
                <w:sz w:val="24"/>
              </w:rPr>
            </w:pPr>
            <w:r>
              <w:rPr>
                <w:spacing w:val="-2"/>
                <w:sz w:val="24"/>
              </w:rPr>
              <w:t xml:space="preserve">«Маленькие </w:t>
            </w:r>
            <w:r>
              <w:rPr>
                <w:sz w:val="24"/>
              </w:rPr>
              <w:t>ножки бегут по дорожке»</w:t>
            </w:r>
            <w:r>
              <w:rPr>
                <w:spacing w:val="-15"/>
                <w:sz w:val="24"/>
              </w:rPr>
              <w:t xml:space="preserve"> </w:t>
            </w:r>
            <w:r>
              <w:rPr>
                <w:sz w:val="24"/>
              </w:rPr>
              <w:t xml:space="preserve">(узкие </w:t>
            </w:r>
            <w:r>
              <w:rPr>
                <w:spacing w:val="-2"/>
                <w:sz w:val="24"/>
              </w:rPr>
              <w:t>специалисты)</w:t>
            </w:r>
          </w:p>
        </w:tc>
        <w:tc>
          <w:tcPr>
            <w:tcW w:w="3786" w:type="dxa"/>
          </w:tcPr>
          <w:p w:rsidR="00C7275C" w:rsidRDefault="00C7275C">
            <w:pPr>
              <w:pStyle w:val="TableParagraph"/>
              <w:rPr>
                <w:sz w:val="24"/>
              </w:rPr>
            </w:pPr>
          </w:p>
        </w:tc>
      </w:tr>
    </w:tbl>
    <w:p w:rsidR="00C7275C" w:rsidRDefault="00C7275C">
      <w:pPr>
        <w:rPr>
          <w:sz w:val="24"/>
        </w:rPr>
        <w:sectPr w:rsidR="00C7275C">
          <w:headerReference w:type="default" r:id="rId87"/>
          <w:footerReference w:type="default" r:id="rId88"/>
          <w:pgSz w:w="15840" w:h="12240" w:orient="landscape"/>
          <w:pgMar w:top="700" w:right="760" w:bottom="1200" w:left="760" w:header="0" w:footer="1012" w:gutter="0"/>
          <w:cols w:space="720"/>
        </w:sectPr>
      </w:pPr>
    </w:p>
    <w:p w:rsidR="00C7275C" w:rsidRDefault="00C7275C">
      <w:pPr>
        <w:pStyle w:val="a3"/>
        <w:spacing w:before="8"/>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6"/>
        <w:gridCol w:w="857"/>
        <w:gridCol w:w="2177"/>
        <w:gridCol w:w="2194"/>
        <w:gridCol w:w="2163"/>
        <w:gridCol w:w="2091"/>
        <w:gridCol w:w="3786"/>
      </w:tblGrid>
      <w:tr w:rsidR="00C7275C">
        <w:trPr>
          <w:trHeight w:val="424"/>
        </w:trPr>
        <w:tc>
          <w:tcPr>
            <w:tcW w:w="836" w:type="dxa"/>
          </w:tcPr>
          <w:p w:rsidR="00C7275C" w:rsidRDefault="00032943">
            <w:pPr>
              <w:pStyle w:val="TableParagraph"/>
              <w:spacing w:before="59"/>
              <w:ind w:left="13"/>
              <w:jc w:val="center"/>
              <w:rPr>
                <w:sz w:val="24"/>
              </w:rPr>
            </w:pPr>
            <w:r>
              <w:rPr>
                <w:sz w:val="24"/>
              </w:rPr>
              <w:t>1</w:t>
            </w:r>
          </w:p>
        </w:tc>
        <w:tc>
          <w:tcPr>
            <w:tcW w:w="857" w:type="dxa"/>
          </w:tcPr>
          <w:p w:rsidR="00C7275C" w:rsidRDefault="00032943">
            <w:pPr>
              <w:pStyle w:val="TableParagraph"/>
              <w:spacing w:before="59"/>
              <w:ind w:left="11"/>
              <w:jc w:val="center"/>
              <w:rPr>
                <w:sz w:val="24"/>
              </w:rPr>
            </w:pPr>
            <w:r>
              <w:rPr>
                <w:sz w:val="24"/>
              </w:rPr>
              <w:t>2</w:t>
            </w:r>
          </w:p>
        </w:tc>
        <w:tc>
          <w:tcPr>
            <w:tcW w:w="2177" w:type="dxa"/>
          </w:tcPr>
          <w:p w:rsidR="00C7275C" w:rsidRDefault="00032943">
            <w:pPr>
              <w:pStyle w:val="TableParagraph"/>
              <w:spacing w:before="59"/>
              <w:ind w:left="10"/>
              <w:jc w:val="center"/>
              <w:rPr>
                <w:sz w:val="24"/>
              </w:rPr>
            </w:pPr>
            <w:r>
              <w:rPr>
                <w:sz w:val="24"/>
              </w:rPr>
              <w:t>3</w:t>
            </w:r>
          </w:p>
        </w:tc>
        <w:tc>
          <w:tcPr>
            <w:tcW w:w="2194" w:type="dxa"/>
          </w:tcPr>
          <w:p w:rsidR="00C7275C" w:rsidRDefault="00032943">
            <w:pPr>
              <w:pStyle w:val="TableParagraph"/>
              <w:spacing w:before="59"/>
              <w:ind w:left="18"/>
              <w:jc w:val="center"/>
              <w:rPr>
                <w:sz w:val="24"/>
              </w:rPr>
            </w:pPr>
            <w:r>
              <w:rPr>
                <w:sz w:val="24"/>
              </w:rPr>
              <w:t>4</w:t>
            </w:r>
          </w:p>
        </w:tc>
        <w:tc>
          <w:tcPr>
            <w:tcW w:w="2163" w:type="dxa"/>
          </w:tcPr>
          <w:p w:rsidR="00C7275C" w:rsidRDefault="00032943">
            <w:pPr>
              <w:pStyle w:val="TableParagraph"/>
              <w:spacing w:before="59"/>
              <w:ind w:left="10"/>
              <w:jc w:val="center"/>
              <w:rPr>
                <w:sz w:val="24"/>
              </w:rPr>
            </w:pPr>
            <w:r>
              <w:rPr>
                <w:sz w:val="24"/>
              </w:rPr>
              <w:t>5</w:t>
            </w:r>
          </w:p>
        </w:tc>
        <w:tc>
          <w:tcPr>
            <w:tcW w:w="2091" w:type="dxa"/>
          </w:tcPr>
          <w:p w:rsidR="00C7275C" w:rsidRDefault="00032943">
            <w:pPr>
              <w:pStyle w:val="TableParagraph"/>
              <w:spacing w:before="59"/>
              <w:ind w:left="14"/>
              <w:jc w:val="center"/>
              <w:rPr>
                <w:sz w:val="24"/>
              </w:rPr>
            </w:pPr>
            <w:r>
              <w:rPr>
                <w:sz w:val="24"/>
              </w:rPr>
              <w:t>6</w:t>
            </w:r>
          </w:p>
        </w:tc>
        <w:tc>
          <w:tcPr>
            <w:tcW w:w="3786" w:type="dxa"/>
          </w:tcPr>
          <w:p w:rsidR="00C7275C" w:rsidRDefault="00032943">
            <w:pPr>
              <w:pStyle w:val="TableParagraph"/>
              <w:spacing w:before="59"/>
              <w:ind w:left="14"/>
              <w:jc w:val="center"/>
              <w:rPr>
                <w:sz w:val="24"/>
              </w:rPr>
            </w:pPr>
            <w:r>
              <w:rPr>
                <w:sz w:val="24"/>
              </w:rPr>
              <w:t>7</w:t>
            </w:r>
          </w:p>
        </w:tc>
      </w:tr>
      <w:tr w:rsidR="00C7275C">
        <w:trPr>
          <w:trHeight w:val="1333"/>
        </w:trPr>
        <w:tc>
          <w:tcPr>
            <w:tcW w:w="836" w:type="dxa"/>
            <w:vMerge w:val="restart"/>
          </w:tcPr>
          <w:p w:rsidR="00C7275C" w:rsidRDefault="00C7275C">
            <w:pPr>
              <w:pStyle w:val="TableParagraph"/>
              <w:rPr>
                <w:sz w:val="24"/>
              </w:rPr>
            </w:pPr>
          </w:p>
        </w:tc>
        <w:tc>
          <w:tcPr>
            <w:tcW w:w="857" w:type="dxa"/>
          </w:tcPr>
          <w:p w:rsidR="00C7275C" w:rsidRDefault="00C7275C">
            <w:pPr>
              <w:pStyle w:val="TableParagraph"/>
              <w:rPr>
                <w:sz w:val="24"/>
              </w:rPr>
            </w:pPr>
          </w:p>
        </w:tc>
        <w:tc>
          <w:tcPr>
            <w:tcW w:w="2177" w:type="dxa"/>
          </w:tcPr>
          <w:p w:rsidR="00C7275C" w:rsidRDefault="00C7275C">
            <w:pPr>
              <w:pStyle w:val="TableParagraph"/>
              <w:rPr>
                <w:sz w:val="24"/>
              </w:rPr>
            </w:pPr>
          </w:p>
        </w:tc>
        <w:tc>
          <w:tcPr>
            <w:tcW w:w="2194" w:type="dxa"/>
            <w:vMerge w:val="restart"/>
          </w:tcPr>
          <w:p w:rsidR="00C7275C" w:rsidRDefault="00C7275C">
            <w:pPr>
              <w:pStyle w:val="TableParagraph"/>
              <w:rPr>
                <w:sz w:val="24"/>
              </w:rPr>
            </w:pPr>
          </w:p>
        </w:tc>
        <w:tc>
          <w:tcPr>
            <w:tcW w:w="2163" w:type="dxa"/>
          </w:tcPr>
          <w:p w:rsidR="00C7275C" w:rsidRDefault="00032943">
            <w:pPr>
              <w:pStyle w:val="TableParagraph"/>
              <w:spacing w:before="59" w:line="264" w:lineRule="auto"/>
              <w:ind w:left="59" w:right="262"/>
              <w:rPr>
                <w:sz w:val="24"/>
              </w:rPr>
            </w:pPr>
            <w:r>
              <w:rPr>
                <w:sz w:val="24"/>
              </w:rPr>
              <w:t>ния «Айболит» (отрывок).</w:t>
            </w:r>
            <w:r>
              <w:rPr>
                <w:spacing w:val="-15"/>
                <w:sz w:val="24"/>
              </w:rPr>
              <w:t xml:space="preserve"> </w:t>
            </w:r>
            <w:r>
              <w:rPr>
                <w:sz w:val="24"/>
              </w:rPr>
              <w:t>Беседа</w:t>
            </w:r>
          </w:p>
          <w:p w:rsidR="00C7275C" w:rsidRDefault="00032943">
            <w:pPr>
              <w:pStyle w:val="TableParagraph"/>
              <w:spacing w:line="264" w:lineRule="auto"/>
              <w:ind w:left="59"/>
              <w:rPr>
                <w:sz w:val="24"/>
              </w:rPr>
            </w:pPr>
            <w:r>
              <w:rPr>
                <w:sz w:val="24"/>
              </w:rPr>
              <w:t>«Кто расчищает дорогу</w:t>
            </w:r>
            <w:r>
              <w:rPr>
                <w:spacing w:val="-15"/>
                <w:sz w:val="24"/>
              </w:rPr>
              <w:t xml:space="preserve"> </w:t>
            </w:r>
            <w:r>
              <w:rPr>
                <w:sz w:val="24"/>
              </w:rPr>
              <w:t>от</w:t>
            </w:r>
            <w:r>
              <w:rPr>
                <w:spacing w:val="-15"/>
                <w:sz w:val="24"/>
              </w:rPr>
              <w:t xml:space="preserve"> </w:t>
            </w:r>
            <w:r>
              <w:rPr>
                <w:sz w:val="24"/>
              </w:rPr>
              <w:t>снега»</w:t>
            </w:r>
          </w:p>
        </w:tc>
        <w:tc>
          <w:tcPr>
            <w:tcW w:w="2091" w:type="dxa"/>
          </w:tcPr>
          <w:p w:rsidR="00C7275C" w:rsidRDefault="00C7275C">
            <w:pPr>
              <w:pStyle w:val="TableParagraph"/>
              <w:rPr>
                <w:sz w:val="24"/>
              </w:rPr>
            </w:pPr>
          </w:p>
        </w:tc>
        <w:tc>
          <w:tcPr>
            <w:tcW w:w="3786" w:type="dxa"/>
            <w:vMerge w:val="restart"/>
          </w:tcPr>
          <w:p w:rsidR="00C7275C" w:rsidRDefault="00032943">
            <w:pPr>
              <w:pStyle w:val="TableParagraph"/>
              <w:spacing w:before="59" w:line="264" w:lineRule="auto"/>
              <w:ind w:left="58" w:right="548"/>
              <w:jc w:val="both"/>
              <w:rPr>
                <w:sz w:val="24"/>
              </w:rPr>
            </w:pPr>
            <w:r>
              <w:rPr>
                <w:sz w:val="24"/>
              </w:rPr>
              <w:t>вивать умение выбирать роль, выполнять</w:t>
            </w:r>
            <w:r>
              <w:rPr>
                <w:spacing w:val="-9"/>
                <w:sz w:val="24"/>
              </w:rPr>
              <w:t xml:space="preserve"> </w:t>
            </w:r>
            <w:r>
              <w:rPr>
                <w:sz w:val="24"/>
              </w:rPr>
              <w:t>в</w:t>
            </w:r>
            <w:r>
              <w:rPr>
                <w:spacing w:val="-12"/>
                <w:sz w:val="24"/>
              </w:rPr>
              <w:t xml:space="preserve"> </w:t>
            </w:r>
            <w:r>
              <w:rPr>
                <w:sz w:val="24"/>
              </w:rPr>
              <w:t>игре</w:t>
            </w:r>
            <w:r>
              <w:rPr>
                <w:spacing w:val="-10"/>
                <w:sz w:val="24"/>
              </w:rPr>
              <w:t xml:space="preserve"> </w:t>
            </w:r>
            <w:r>
              <w:rPr>
                <w:sz w:val="24"/>
              </w:rPr>
              <w:t>с</w:t>
            </w:r>
            <w:r>
              <w:rPr>
                <w:spacing w:val="-10"/>
                <w:sz w:val="24"/>
              </w:rPr>
              <w:t xml:space="preserve"> </w:t>
            </w:r>
            <w:r>
              <w:rPr>
                <w:sz w:val="24"/>
              </w:rPr>
              <w:t>игрушками несколько взаимосвязанных</w:t>
            </w:r>
          </w:p>
          <w:p w:rsidR="00C7275C" w:rsidRDefault="00032943">
            <w:pPr>
              <w:pStyle w:val="TableParagraph"/>
              <w:spacing w:before="1"/>
              <w:ind w:left="58"/>
              <w:rPr>
                <w:sz w:val="24"/>
              </w:rPr>
            </w:pPr>
            <w:r>
              <w:rPr>
                <w:spacing w:val="-2"/>
                <w:sz w:val="24"/>
              </w:rPr>
              <w:t>действий.</w:t>
            </w:r>
          </w:p>
          <w:p w:rsidR="00C7275C" w:rsidRDefault="00032943">
            <w:pPr>
              <w:pStyle w:val="TableParagraph"/>
              <w:spacing w:before="26" w:line="264" w:lineRule="auto"/>
              <w:ind w:left="58"/>
              <w:rPr>
                <w:sz w:val="24"/>
              </w:rPr>
            </w:pPr>
            <w:r>
              <w:rPr>
                <w:i/>
                <w:spacing w:val="-2"/>
                <w:sz w:val="24"/>
              </w:rPr>
              <w:t xml:space="preserve">Художественно-эстетическое </w:t>
            </w:r>
            <w:r>
              <w:rPr>
                <w:i/>
                <w:sz w:val="24"/>
              </w:rPr>
              <w:t xml:space="preserve">развитие: </w:t>
            </w:r>
            <w:r>
              <w:rPr>
                <w:sz w:val="24"/>
              </w:rPr>
              <w:t>развивать умение в аппликации изображать простые предметы,</w:t>
            </w:r>
            <w:r>
              <w:rPr>
                <w:spacing w:val="-12"/>
                <w:sz w:val="24"/>
              </w:rPr>
              <w:t xml:space="preserve"> </w:t>
            </w:r>
            <w:r>
              <w:rPr>
                <w:sz w:val="24"/>
              </w:rPr>
              <w:t>передавая</w:t>
            </w:r>
            <w:r>
              <w:rPr>
                <w:spacing w:val="-12"/>
                <w:sz w:val="24"/>
              </w:rPr>
              <w:t xml:space="preserve"> </w:t>
            </w:r>
            <w:r>
              <w:rPr>
                <w:sz w:val="24"/>
              </w:rPr>
              <w:t>их</w:t>
            </w:r>
            <w:r>
              <w:rPr>
                <w:spacing w:val="-12"/>
                <w:sz w:val="24"/>
              </w:rPr>
              <w:t xml:space="preserve"> </w:t>
            </w:r>
            <w:r>
              <w:rPr>
                <w:sz w:val="24"/>
              </w:rPr>
              <w:t xml:space="preserve">образную </w:t>
            </w:r>
            <w:r>
              <w:rPr>
                <w:spacing w:val="-2"/>
                <w:sz w:val="24"/>
              </w:rPr>
              <w:t>выразительность.</w:t>
            </w:r>
          </w:p>
          <w:p w:rsidR="00C7275C" w:rsidRDefault="00032943">
            <w:pPr>
              <w:pStyle w:val="TableParagraph"/>
              <w:spacing w:before="2" w:line="264" w:lineRule="auto"/>
              <w:ind w:left="58" w:right="107"/>
              <w:rPr>
                <w:sz w:val="24"/>
              </w:rPr>
            </w:pPr>
            <w:r>
              <w:rPr>
                <w:i/>
                <w:sz w:val="24"/>
              </w:rPr>
              <w:t xml:space="preserve">Познавательное развитие: </w:t>
            </w:r>
            <w:r>
              <w:rPr>
                <w:sz w:val="24"/>
              </w:rPr>
              <w:t>совершенствовать</w:t>
            </w:r>
            <w:r>
              <w:rPr>
                <w:spacing w:val="-15"/>
                <w:sz w:val="24"/>
              </w:rPr>
              <w:t xml:space="preserve"> </w:t>
            </w:r>
            <w:r>
              <w:rPr>
                <w:sz w:val="24"/>
              </w:rPr>
              <w:t>конструктивные умения, побуждать детей к</w:t>
            </w:r>
          </w:p>
          <w:p w:rsidR="00C7275C" w:rsidRDefault="00032943">
            <w:pPr>
              <w:pStyle w:val="TableParagraph"/>
              <w:spacing w:line="264" w:lineRule="auto"/>
              <w:ind w:left="58" w:right="112"/>
              <w:rPr>
                <w:sz w:val="24"/>
              </w:rPr>
            </w:pPr>
            <w:r>
              <w:rPr>
                <w:sz w:val="24"/>
              </w:rPr>
              <w:t>созданию</w:t>
            </w:r>
            <w:r>
              <w:rPr>
                <w:spacing w:val="-15"/>
                <w:sz w:val="24"/>
              </w:rPr>
              <w:t xml:space="preserve"> </w:t>
            </w:r>
            <w:r>
              <w:rPr>
                <w:sz w:val="24"/>
              </w:rPr>
              <w:t>вариантов</w:t>
            </w:r>
            <w:r>
              <w:rPr>
                <w:spacing w:val="-15"/>
                <w:sz w:val="24"/>
              </w:rPr>
              <w:t xml:space="preserve"> </w:t>
            </w:r>
            <w:r>
              <w:rPr>
                <w:sz w:val="24"/>
              </w:rPr>
              <w:t>конструкций, добавляя другие детали, продолжать учить детей обыгрывать постройки</w:t>
            </w:r>
          </w:p>
        </w:tc>
      </w:tr>
      <w:tr w:rsidR="00C7275C">
        <w:trPr>
          <w:trHeight w:val="3156"/>
        </w:trPr>
        <w:tc>
          <w:tcPr>
            <w:tcW w:w="836" w:type="dxa"/>
            <w:vMerge/>
            <w:tcBorders>
              <w:top w:val="nil"/>
            </w:tcBorders>
          </w:tcPr>
          <w:p w:rsidR="00C7275C" w:rsidRDefault="00C7275C">
            <w:pPr>
              <w:rPr>
                <w:sz w:val="2"/>
                <w:szCs w:val="2"/>
              </w:rPr>
            </w:pPr>
          </w:p>
        </w:tc>
        <w:tc>
          <w:tcPr>
            <w:tcW w:w="857" w:type="dxa"/>
          </w:tcPr>
          <w:p w:rsidR="00C7275C" w:rsidRDefault="00032943">
            <w:pPr>
              <w:pStyle w:val="TableParagraph"/>
              <w:spacing w:before="59"/>
              <w:ind w:left="283" w:right="275"/>
              <w:jc w:val="center"/>
              <w:rPr>
                <w:sz w:val="24"/>
              </w:rPr>
            </w:pPr>
            <w:r>
              <w:rPr>
                <w:spacing w:val="-5"/>
                <w:sz w:val="24"/>
              </w:rPr>
              <w:t>III</w:t>
            </w:r>
          </w:p>
        </w:tc>
        <w:tc>
          <w:tcPr>
            <w:tcW w:w="2177" w:type="dxa"/>
          </w:tcPr>
          <w:p w:rsidR="00C7275C" w:rsidRDefault="00032943">
            <w:pPr>
              <w:pStyle w:val="TableParagraph"/>
              <w:spacing w:before="59" w:line="264" w:lineRule="auto"/>
              <w:ind w:left="59" w:right="438"/>
              <w:rPr>
                <w:sz w:val="24"/>
              </w:rPr>
            </w:pPr>
            <w:r>
              <w:rPr>
                <w:sz w:val="24"/>
              </w:rPr>
              <w:t>З</w:t>
            </w:r>
            <w:r>
              <w:rPr>
                <w:spacing w:val="-7"/>
                <w:sz w:val="24"/>
              </w:rPr>
              <w:t xml:space="preserve"> </w:t>
            </w:r>
            <w:r>
              <w:rPr>
                <w:sz w:val="24"/>
              </w:rPr>
              <w:t>а</w:t>
            </w:r>
            <w:r>
              <w:rPr>
                <w:spacing w:val="-8"/>
                <w:sz w:val="24"/>
              </w:rPr>
              <w:t xml:space="preserve"> </w:t>
            </w:r>
            <w:r>
              <w:rPr>
                <w:sz w:val="24"/>
              </w:rPr>
              <w:t>к</w:t>
            </w:r>
            <w:r>
              <w:rPr>
                <w:spacing w:val="-6"/>
                <w:sz w:val="24"/>
              </w:rPr>
              <w:t xml:space="preserve"> </w:t>
            </w:r>
            <w:r>
              <w:rPr>
                <w:sz w:val="24"/>
              </w:rPr>
              <w:t>р</w:t>
            </w:r>
            <w:r>
              <w:rPr>
                <w:spacing w:val="-7"/>
                <w:sz w:val="24"/>
              </w:rPr>
              <w:t xml:space="preserve"> </w:t>
            </w:r>
            <w:r>
              <w:rPr>
                <w:sz w:val="24"/>
              </w:rPr>
              <w:t>е</w:t>
            </w:r>
            <w:r>
              <w:rPr>
                <w:spacing w:val="-10"/>
                <w:sz w:val="24"/>
              </w:rPr>
              <w:t xml:space="preserve"> </w:t>
            </w:r>
            <w:r>
              <w:rPr>
                <w:sz w:val="24"/>
              </w:rPr>
              <w:t>п</w:t>
            </w:r>
            <w:r>
              <w:rPr>
                <w:spacing w:val="-6"/>
                <w:sz w:val="24"/>
              </w:rPr>
              <w:t xml:space="preserve"> </w:t>
            </w:r>
            <w:r>
              <w:rPr>
                <w:sz w:val="24"/>
              </w:rPr>
              <w:t>л</w:t>
            </w:r>
            <w:r>
              <w:rPr>
                <w:spacing w:val="-7"/>
                <w:sz w:val="24"/>
              </w:rPr>
              <w:t xml:space="preserve"> </w:t>
            </w:r>
            <w:r>
              <w:rPr>
                <w:sz w:val="24"/>
              </w:rPr>
              <w:t>я</w:t>
            </w:r>
            <w:r>
              <w:rPr>
                <w:spacing w:val="-10"/>
                <w:sz w:val="24"/>
              </w:rPr>
              <w:t xml:space="preserve"> </w:t>
            </w:r>
            <w:r>
              <w:rPr>
                <w:sz w:val="24"/>
              </w:rPr>
              <w:t>т</w:t>
            </w:r>
            <w:r>
              <w:rPr>
                <w:spacing w:val="-6"/>
                <w:sz w:val="24"/>
              </w:rPr>
              <w:t xml:space="preserve"> </w:t>
            </w:r>
            <w:r>
              <w:rPr>
                <w:sz w:val="24"/>
              </w:rPr>
              <w:t>ь правила</w:t>
            </w:r>
            <w:r>
              <w:rPr>
                <w:spacing w:val="-15"/>
                <w:sz w:val="24"/>
              </w:rPr>
              <w:t xml:space="preserve"> </w:t>
            </w:r>
            <w:r>
              <w:rPr>
                <w:sz w:val="24"/>
              </w:rPr>
              <w:t>поведе- ния</w:t>
            </w:r>
            <w:r>
              <w:rPr>
                <w:spacing w:val="-2"/>
                <w:sz w:val="24"/>
              </w:rPr>
              <w:t xml:space="preserve"> </w:t>
            </w:r>
            <w:r>
              <w:rPr>
                <w:sz w:val="24"/>
              </w:rPr>
              <w:t>на</w:t>
            </w:r>
            <w:r>
              <w:rPr>
                <w:spacing w:val="-3"/>
                <w:sz w:val="24"/>
              </w:rPr>
              <w:t xml:space="preserve"> </w:t>
            </w:r>
            <w:r>
              <w:rPr>
                <w:sz w:val="24"/>
              </w:rPr>
              <w:t>тротуаре и на проезжей части зимой</w:t>
            </w:r>
          </w:p>
        </w:tc>
        <w:tc>
          <w:tcPr>
            <w:tcW w:w="2194" w:type="dxa"/>
            <w:vMerge/>
            <w:tcBorders>
              <w:top w:val="nil"/>
            </w:tcBorders>
          </w:tcPr>
          <w:p w:rsidR="00C7275C" w:rsidRDefault="00C7275C">
            <w:pPr>
              <w:rPr>
                <w:sz w:val="2"/>
                <w:szCs w:val="2"/>
              </w:rPr>
            </w:pPr>
          </w:p>
        </w:tc>
        <w:tc>
          <w:tcPr>
            <w:tcW w:w="2163" w:type="dxa"/>
          </w:tcPr>
          <w:p w:rsidR="00C7275C" w:rsidRDefault="00032943">
            <w:pPr>
              <w:pStyle w:val="TableParagraph"/>
              <w:spacing w:before="59"/>
              <w:ind w:left="59"/>
              <w:rPr>
                <w:sz w:val="24"/>
              </w:rPr>
            </w:pPr>
            <w:r>
              <w:rPr>
                <w:sz w:val="24"/>
              </w:rPr>
              <w:t>Ситуация</w:t>
            </w:r>
            <w:r>
              <w:rPr>
                <w:spacing w:val="-2"/>
                <w:sz w:val="24"/>
              </w:rPr>
              <w:t xml:space="preserve"> общения</w:t>
            </w:r>
          </w:p>
          <w:p w:rsidR="00C7275C" w:rsidRDefault="00032943">
            <w:pPr>
              <w:pStyle w:val="TableParagraph"/>
              <w:spacing w:before="28" w:line="264" w:lineRule="auto"/>
              <w:ind w:left="59" w:right="74"/>
              <w:rPr>
                <w:sz w:val="24"/>
              </w:rPr>
            </w:pPr>
            <w:r>
              <w:rPr>
                <w:spacing w:val="-2"/>
                <w:sz w:val="24"/>
              </w:rPr>
              <w:t xml:space="preserve">«Полицейская </w:t>
            </w:r>
            <w:r>
              <w:rPr>
                <w:sz w:val="24"/>
              </w:rPr>
              <w:t>машина». Конст- руирование</w:t>
            </w:r>
            <w:r>
              <w:rPr>
                <w:spacing w:val="-15"/>
                <w:sz w:val="24"/>
              </w:rPr>
              <w:t xml:space="preserve"> </w:t>
            </w:r>
            <w:r>
              <w:rPr>
                <w:sz w:val="24"/>
              </w:rPr>
              <w:t>«Гараж для машины».</w:t>
            </w:r>
          </w:p>
          <w:p w:rsidR="00C7275C" w:rsidRDefault="00032943">
            <w:pPr>
              <w:pStyle w:val="TableParagraph"/>
              <w:spacing w:before="1"/>
              <w:ind w:left="59"/>
              <w:rPr>
                <w:sz w:val="24"/>
              </w:rPr>
            </w:pPr>
            <w:r>
              <w:rPr>
                <w:spacing w:val="-2"/>
                <w:sz w:val="24"/>
              </w:rPr>
              <w:t>Чтение</w:t>
            </w:r>
          </w:p>
          <w:p w:rsidR="00C7275C" w:rsidRDefault="00032943">
            <w:pPr>
              <w:pStyle w:val="TableParagraph"/>
              <w:spacing w:before="26" w:line="264" w:lineRule="auto"/>
              <w:ind w:left="59"/>
              <w:rPr>
                <w:sz w:val="24"/>
              </w:rPr>
            </w:pPr>
            <w:r>
              <w:rPr>
                <w:sz w:val="24"/>
              </w:rPr>
              <w:t>произведения</w:t>
            </w:r>
            <w:r>
              <w:rPr>
                <w:spacing w:val="-15"/>
                <w:sz w:val="24"/>
              </w:rPr>
              <w:t xml:space="preserve"> </w:t>
            </w:r>
            <w:r>
              <w:rPr>
                <w:sz w:val="24"/>
              </w:rPr>
              <w:t>В.</w:t>
            </w:r>
            <w:r>
              <w:rPr>
                <w:spacing w:val="-15"/>
                <w:sz w:val="24"/>
              </w:rPr>
              <w:t xml:space="preserve"> </w:t>
            </w:r>
            <w:r>
              <w:rPr>
                <w:sz w:val="24"/>
              </w:rPr>
              <w:t xml:space="preserve">И. </w:t>
            </w:r>
            <w:r>
              <w:rPr>
                <w:spacing w:val="-2"/>
                <w:sz w:val="24"/>
              </w:rPr>
              <w:t>Мирясовой</w:t>
            </w:r>
          </w:p>
          <w:p w:rsidR="00C7275C" w:rsidRDefault="00032943">
            <w:pPr>
              <w:pStyle w:val="TableParagraph"/>
              <w:spacing w:before="1" w:line="264" w:lineRule="auto"/>
              <w:ind w:left="59"/>
              <w:rPr>
                <w:sz w:val="24"/>
              </w:rPr>
            </w:pPr>
            <w:r>
              <w:rPr>
                <w:spacing w:val="-2"/>
                <w:sz w:val="24"/>
              </w:rPr>
              <w:t>«Милицейская машина»</w:t>
            </w:r>
          </w:p>
        </w:tc>
        <w:tc>
          <w:tcPr>
            <w:tcW w:w="2091" w:type="dxa"/>
          </w:tcPr>
          <w:p w:rsidR="00C7275C" w:rsidRDefault="00032943">
            <w:pPr>
              <w:pStyle w:val="TableParagraph"/>
              <w:spacing w:before="59"/>
              <w:ind w:left="61"/>
              <w:rPr>
                <w:sz w:val="24"/>
              </w:rPr>
            </w:pPr>
            <w:r>
              <w:rPr>
                <w:spacing w:val="-2"/>
                <w:sz w:val="24"/>
              </w:rPr>
              <w:t>Аппликация</w:t>
            </w:r>
          </w:p>
          <w:p w:rsidR="00C7275C" w:rsidRDefault="00032943">
            <w:pPr>
              <w:pStyle w:val="TableParagraph"/>
              <w:spacing w:before="28" w:line="264" w:lineRule="auto"/>
              <w:ind w:left="61" w:right="90"/>
              <w:rPr>
                <w:sz w:val="24"/>
              </w:rPr>
            </w:pPr>
            <w:r>
              <w:rPr>
                <w:sz w:val="24"/>
              </w:rPr>
              <w:t>«Почини</w:t>
            </w:r>
            <w:r>
              <w:rPr>
                <w:spacing w:val="-15"/>
                <w:sz w:val="24"/>
              </w:rPr>
              <w:t xml:space="preserve"> </w:t>
            </w:r>
            <w:r>
              <w:rPr>
                <w:sz w:val="24"/>
              </w:rPr>
              <w:t>машину» (педагог по ИЗО)</w:t>
            </w:r>
          </w:p>
        </w:tc>
        <w:tc>
          <w:tcPr>
            <w:tcW w:w="3786" w:type="dxa"/>
            <w:vMerge/>
            <w:tcBorders>
              <w:top w:val="nil"/>
            </w:tcBorders>
          </w:tcPr>
          <w:p w:rsidR="00C7275C" w:rsidRDefault="00C7275C">
            <w:pPr>
              <w:rPr>
                <w:sz w:val="2"/>
                <w:szCs w:val="2"/>
              </w:rPr>
            </w:pPr>
          </w:p>
        </w:tc>
      </w:tr>
      <w:tr w:rsidR="00C7275C">
        <w:trPr>
          <w:trHeight w:val="1638"/>
        </w:trPr>
        <w:tc>
          <w:tcPr>
            <w:tcW w:w="836" w:type="dxa"/>
            <w:vMerge/>
            <w:tcBorders>
              <w:top w:val="nil"/>
            </w:tcBorders>
          </w:tcPr>
          <w:p w:rsidR="00C7275C" w:rsidRDefault="00C7275C">
            <w:pPr>
              <w:rPr>
                <w:sz w:val="2"/>
                <w:szCs w:val="2"/>
              </w:rPr>
            </w:pPr>
          </w:p>
        </w:tc>
        <w:tc>
          <w:tcPr>
            <w:tcW w:w="857" w:type="dxa"/>
          </w:tcPr>
          <w:p w:rsidR="00C7275C" w:rsidRDefault="00032943">
            <w:pPr>
              <w:pStyle w:val="TableParagraph"/>
              <w:spacing w:before="59"/>
              <w:ind w:left="283" w:right="275"/>
              <w:jc w:val="center"/>
              <w:rPr>
                <w:sz w:val="24"/>
              </w:rPr>
            </w:pPr>
            <w:r>
              <w:rPr>
                <w:spacing w:val="-5"/>
                <w:sz w:val="24"/>
              </w:rPr>
              <w:t>IV</w:t>
            </w:r>
          </w:p>
        </w:tc>
        <w:tc>
          <w:tcPr>
            <w:tcW w:w="2177" w:type="dxa"/>
          </w:tcPr>
          <w:p w:rsidR="00C7275C" w:rsidRDefault="00032943">
            <w:pPr>
              <w:pStyle w:val="TableParagraph"/>
              <w:spacing w:before="59" w:line="266" w:lineRule="auto"/>
              <w:ind w:left="59" w:right="720"/>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 у детей азы</w:t>
            </w:r>
          </w:p>
          <w:p w:rsidR="00C7275C" w:rsidRDefault="00032943">
            <w:pPr>
              <w:pStyle w:val="TableParagraph"/>
              <w:spacing w:line="271" w:lineRule="exact"/>
              <w:ind w:left="59"/>
              <w:rPr>
                <w:sz w:val="24"/>
              </w:rPr>
            </w:pPr>
            <w:r>
              <w:rPr>
                <w:sz w:val="24"/>
              </w:rPr>
              <w:t>дорожной</w:t>
            </w:r>
            <w:r>
              <w:rPr>
                <w:spacing w:val="1"/>
                <w:sz w:val="24"/>
              </w:rPr>
              <w:t xml:space="preserve"> </w:t>
            </w:r>
            <w:r>
              <w:rPr>
                <w:spacing w:val="-2"/>
                <w:sz w:val="24"/>
              </w:rPr>
              <w:t>грамоты</w:t>
            </w:r>
          </w:p>
        </w:tc>
        <w:tc>
          <w:tcPr>
            <w:tcW w:w="2194" w:type="dxa"/>
            <w:vMerge/>
            <w:tcBorders>
              <w:top w:val="nil"/>
            </w:tcBorders>
          </w:tcPr>
          <w:p w:rsidR="00C7275C" w:rsidRDefault="00C7275C">
            <w:pPr>
              <w:rPr>
                <w:sz w:val="2"/>
                <w:szCs w:val="2"/>
              </w:rPr>
            </w:pPr>
          </w:p>
        </w:tc>
        <w:tc>
          <w:tcPr>
            <w:tcW w:w="2163" w:type="dxa"/>
          </w:tcPr>
          <w:p w:rsidR="00C7275C" w:rsidRDefault="00032943">
            <w:pPr>
              <w:pStyle w:val="TableParagraph"/>
              <w:spacing w:before="59" w:line="264" w:lineRule="auto"/>
              <w:ind w:left="59"/>
              <w:rPr>
                <w:sz w:val="24"/>
              </w:rPr>
            </w:pPr>
            <w:r>
              <w:rPr>
                <w:spacing w:val="-2"/>
                <w:sz w:val="24"/>
              </w:rPr>
              <w:t xml:space="preserve">Рассматривание </w:t>
            </w:r>
            <w:r>
              <w:rPr>
                <w:sz w:val="24"/>
              </w:rPr>
              <w:t>пожарной</w:t>
            </w:r>
            <w:r>
              <w:rPr>
                <w:spacing w:val="-15"/>
                <w:sz w:val="24"/>
              </w:rPr>
              <w:t xml:space="preserve"> </w:t>
            </w:r>
            <w:r>
              <w:rPr>
                <w:sz w:val="24"/>
              </w:rPr>
              <w:t>машины. Чтение произведе- ния С. Я. Маршака</w:t>
            </w:r>
          </w:p>
          <w:p w:rsidR="00C7275C" w:rsidRDefault="00032943">
            <w:pPr>
              <w:pStyle w:val="TableParagraph"/>
              <w:ind w:left="59"/>
              <w:rPr>
                <w:sz w:val="24"/>
              </w:rPr>
            </w:pPr>
            <w:r>
              <w:rPr>
                <w:sz w:val="24"/>
              </w:rPr>
              <w:t>«Кошкин</w:t>
            </w:r>
            <w:r>
              <w:rPr>
                <w:spacing w:val="-2"/>
                <w:sz w:val="24"/>
              </w:rPr>
              <w:t xml:space="preserve"> </w:t>
            </w:r>
            <w:r>
              <w:rPr>
                <w:spacing w:val="-4"/>
                <w:sz w:val="24"/>
              </w:rPr>
              <w:t>дом»</w:t>
            </w:r>
          </w:p>
        </w:tc>
        <w:tc>
          <w:tcPr>
            <w:tcW w:w="2091" w:type="dxa"/>
          </w:tcPr>
          <w:p w:rsidR="00C7275C" w:rsidRDefault="00C7275C">
            <w:pPr>
              <w:pStyle w:val="TableParagraph"/>
              <w:rPr>
                <w:sz w:val="24"/>
              </w:rPr>
            </w:pPr>
          </w:p>
        </w:tc>
        <w:tc>
          <w:tcPr>
            <w:tcW w:w="3786" w:type="dxa"/>
            <w:vMerge/>
            <w:tcBorders>
              <w:top w:val="nil"/>
            </w:tcBorders>
          </w:tcPr>
          <w:p w:rsidR="00C7275C" w:rsidRDefault="00C7275C">
            <w:pPr>
              <w:rPr>
                <w:sz w:val="2"/>
                <w:szCs w:val="2"/>
              </w:rPr>
            </w:pPr>
          </w:p>
        </w:tc>
      </w:tr>
      <w:tr w:rsidR="00C7275C">
        <w:trPr>
          <w:trHeight w:val="1334"/>
        </w:trPr>
        <w:tc>
          <w:tcPr>
            <w:tcW w:w="836" w:type="dxa"/>
          </w:tcPr>
          <w:p w:rsidR="00C7275C" w:rsidRDefault="00C7275C">
            <w:pPr>
              <w:pStyle w:val="TableParagraph"/>
              <w:spacing w:before="7"/>
              <w:rPr>
                <w:i/>
                <w:sz w:val="31"/>
              </w:rPr>
            </w:pPr>
          </w:p>
          <w:p w:rsidR="00C7275C" w:rsidRDefault="00032943">
            <w:pPr>
              <w:pStyle w:val="TableParagraph"/>
              <w:spacing w:line="264" w:lineRule="auto"/>
              <w:ind w:left="302" w:right="75" w:hanging="202"/>
              <w:rPr>
                <w:sz w:val="24"/>
              </w:rPr>
            </w:pPr>
            <w:r>
              <w:rPr>
                <w:spacing w:val="-2"/>
                <w:sz w:val="24"/>
              </w:rPr>
              <w:t xml:space="preserve">Февра </w:t>
            </w:r>
            <w:r>
              <w:rPr>
                <w:spacing w:val="-6"/>
                <w:sz w:val="24"/>
              </w:rPr>
              <w:t>ль</w:t>
            </w:r>
          </w:p>
        </w:tc>
        <w:tc>
          <w:tcPr>
            <w:tcW w:w="13268" w:type="dxa"/>
            <w:gridSpan w:val="6"/>
          </w:tcPr>
          <w:p w:rsidR="00C7275C" w:rsidRDefault="00032943">
            <w:pPr>
              <w:pStyle w:val="TableParagraph"/>
              <w:spacing w:before="59" w:line="264" w:lineRule="auto"/>
              <w:ind w:left="59"/>
              <w:rPr>
                <w:sz w:val="24"/>
              </w:rPr>
            </w:pPr>
            <w:r>
              <w:rPr>
                <w:sz w:val="24"/>
              </w:rPr>
              <w:t>П</w:t>
            </w:r>
            <w:r>
              <w:rPr>
                <w:spacing w:val="-16"/>
                <w:sz w:val="24"/>
              </w:rPr>
              <w:t xml:space="preserve"> </w:t>
            </w:r>
            <w:r>
              <w:rPr>
                <w:sz w:val="24"/>
              </w:rPr>
              <w:t>л</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ы</w:t>
            </w:r>
            <w:r>
              <w:rPr>
                <w:spacing w:val="-16"/>
                <w:sz w:val="24"/>
              </w:rPr>
              <w:t xml:space="preserve"> </w:t>
            </w:r>
            <w:r>
              <w:rPr>
                <w:sz w:val="24"/>
              </w:rPr>
              <w:t>е</w:t>
            </w:r>
            <w:r>
              <w:rPr>
                <w:spacing w:val="79"/>
                <w:sz w:val="24"/>
              </w:rPr>
              <w:t xml:space="preserve"> </w:t>
            </w:r>
            <w:r>
              <w:rPr>
                <w:sz w:val="24"/>
              </w:rPr>
              <w:t>р</w:t>
            </w:r>
            <w:r>
              <w:rPr>
                <w:spacing w:val="-15"/>
                <w:sz w:val="24"/>
              </w:rPr>
              <w:t xml:space="preserve"> </w:t>
            </w:r>
            <w:r>
              <w:rPr>
                <w:sz w:val="24"/>
              </w:rPr>
              <w:t>е</w:t>
            </w:r>
            <w:r>
              <w:rPr>
                <w:spacing w:val="-18"/>
                <w:sz w:val="24"/>
              </w:rPr>
              <w:t xml:space="preserve"> </w:t>
            </w:r>
            <w:r>
              <w:rPr>
                <w:sz w:val="24"/>
              </w:rPr>
              <w:t>з</w:t>
            </w:r>
            <w:r>
              <w:rPr>
                <w:spacing w:val="-15"/>
                <w:sz w:val="24"/>
              </w:rPr>
              <w:t xml:space="preserve"> </w:t>
            </w:r>
            <w:r>
              <w:rPr>
                <w:sz w:val="24"/>
              </w:rPr>
              <w:t>у</w:t>
            </w:r>
            <w:r>
              <w:rPr>
                <w:spacing w:val="-15"/>
                <w:sz w:val="24"/>
              </w:rPr>
              <w:t xml:space="preserve"> </w:t>
            </w:r>
            <w:r>
              <w:rPr>
                <w:sz w:val="24"/>
              </w:rPr>
              <w:t>л</w:t>
            </w:r>
            <w:r>
              <w:rPr>
                <w:spacing w:val="-17"/>
                <w:sz w:val="24"/>
              </w:rPr>
              <w:t xml:space="preserve"> </w:t>
            </w:r>
            <w:r>
              <w:rPr>
                <w:sz w:val="24"/>
              </w:rPr>
              <w:t>ь</w:t>
            </w:r>
            <w:r>
              <w:rPr>
                <w:spacing w:val="-17"/>
                <w:sz w:val="24"/>
              </w:rPr>
              <w:t xml:space="preserve"> </w:t>
            </w:r>
            <w:r>
              <w:rPr>
                <w:sz w:val="24"/>
              </w:rPr>
              <w:t>т</w:t>
            </w:r>
            <w:r>
              <w:rPr>
                <w:spacing w:val="-15"/>
                <w:sz w:val="24"/>
              </w:rPr>
              <w:t xml:space="preserve"> </w:t>
            </w:r>
            <w:r>
              <w:rPr>
                <w:sz w:val="24"/>
              </w:rPr>
              <w:t>а</w:t>
            </w:r>
            <w:r>
              <w:rPr>
                <w:spacing w:val="-16"/>
                <w:sz w:val="24"/>
              </w:rPr>
              <w:t xml:space="preserve"> </w:t>
            </w:r>
            <w:r>
              <w:rPr>
                <w:sz w:val="24"/>
              </w:rPr>
              <w:t>т</w:t>
            </w:r>
            <w:r>
              <w:rPr>
                <w:spacing w:val="-15"/>
                <w:sz w:val="24"/>
              </w:rPr>
              <w:t xml:space="preserve"> </w:t>
            </w:r>
            <w:r>
              <w:rPr>
                <w:sz w:val="24"/>
              </w:rPr>
              <w:t>ы</w:t>
            </w:r>
            <w:r>
              <w:rPr>
                <w:spacing w:val="65"/>
                <w:w w:val="150"/>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8"/>
                <w:sz w:val="24"/>
              </w:rPr>
              <w:t xml:space="preserve"> </w:t>
            </w:r>
            <w:r>
              <w:rPr>
                <w:sz w:val="24"/>
              </w:rPr>
              <w:t>з</w:t>
            </w:r>
            <w:r>
              <w:rPr>
                <w:spacing w:val="-15"/>
                <w:sz w:val="24"/>
              </w:rPr>
              <w:t xml:space="preserve"> </w:t>
            </w:r>
            <w:r>
              <w:rPr>
                <w:sz w:val="24"/>
              </w:rPr>
              <w:t>о</w:t>
            </w:r>
            <w:r>
              <w:rPr>
                <w:spacing w:val="-18"/>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8"/>
                <w:sz w:val="24"/>
              </w:rPr>
              <w:t xml:space="preserve"> </w:t>
            </w:r>
            <w:r>
              <w:rPr>
                <w:sz w:val="24"/>
              </w:rPr>
              <w:t>й</w:t>
            </w:r>
            <w:r>
              <w:rPr>
                <w:spacing w:val="8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5"/>
                <w:sz w:val="24"/>
              </w:rPr>
              <w:t xml:space="preserve"> </w:t>
            </w:r>
            <w:r>
              <w:rPr>
                <w:sz w:val="24"/>
              </w:rPr>
              <w:t>т</w:t>
            </w:r>
            <w:r>
              <w:rPr>
                <w:spacing w:val="-15"/>
                <w:sz w:val="24"/>
              </w:rPr>
              <w:t xml:space="preserve"> </w:t>
            </w:r>
            <w:r>
              <w:rPr>
                <w:sz w:val="24"/>
              </w:rPr>
              <w:t>е</w:t>
            </w:r>
            <w:r>
              <w:rPr>
                <w:spacing w:val="-18"/>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8"/>
                <w:sz w:val="24"/>
              </w:rPr>
              <w:t xml:space="preserve"> </w:t>
            </w:r>
            <w:r>
              <w:rPr>
                <w:sz w:val="24"/>
              </w:rPr>
              <w:t>:</w:t>
            </w:r>
            <w:r>
              <w:rPr>
                <w:spacing w:val="-1"/>
                <w:sz w:val="24"/>
              </w:rPr>
              <w:t xml:space="preserve"> </w:t>
            </w:r>
            <w:r>
              <w:rPr>
                <w:sz w:val="24"/>
              </w:rPr>
              <w:t>умеет</w:t>
            </w:r>
            <w:r>
              <w:rPr>
                <w:spacing w:val="-1"/>
                <w:sz w:val="24"/>
              </w:rPr>
              <w:t xml:space="preserve"> </w:t>
            </w:r>
            <w:r>
              <w:rPr>
                <w:sz w:val="24"/>
              </w:rPr>
              <w:t>занимать себя</w:t>
            </w:r>
            <w:r>
              <w:rPr>
                <w:spacing w:val="-1"/>
                <w:sz w:val="24"/>
              </w:rPr>
              <w:t xml:space="preserve"> </w:t>
            </w:r>
            <w:r>
              <w:rPr>
                <w:sz w:val="24"/>
              </w:rPr>
              <w:t>игрой,</w:t>
            </w:r>
            <w:r>
              <w:rPr>
                <w:spacing w:val="-1"/>
                <w:sz w:val="24"/>
              </w:rPr>
              <w:t xml:space="preserve"> </w:t>
            </w:r>
            <w:r>
              <w:rPr>
                <w:sz w:val="24"/>
              </w:rPr>
              <w:t>самостоятельной художественной и продуктивной (конструирование) деятельностью, с удовольствием участвует в выставках детских работ, обсуждениях во время рассматривания предметов; имеет положительный настрой на соблюдение элементарных правил поведения в детском саду, на улице, в транспорте</w:t>
            </w:r>
          </w:p>
        </w:tc>
      </w:tr>
    </w:tbl>
    <w:p w:rsidR="00C7275C" w:rsidRDefault="00C7275C">
      <w:pPr>
        <w:spacing w:line="264" w:lineRule="auto"/>
        <w:rPr>
          <w:sz w:val="24"/>
        </w:rPr>
        <w:sectPr w:rsidR="00C7275C">
          <w:headerReference w:type="default" r:id="rId89"/>
          <w:footerReference w:type="default" r:id="rId90"/>
          <w:pgSz w:w="15840" w:h="12240" w:orient="landscape"/>
          <w:pgMar w:top="980" w:right="760" w:bottom="1200" w:left="760" w:header="717" w:footer="1012" w:gutter="0"/>
          <w:cols w:space="720"/>
        </w:sectPr>
      </w:pPr>
    </w:p>
    <w:p w:rsidR="00C7275C" w:rsidRDefault="00C7275C">
      <w:pPr>
        <w:pStyle w:val="a3"/>
        <w:spacing w:before="8"/>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6"/>
        <w:gridCol w:w="857"/>
        <w:gridCol w:w="2177"/>
        <w:gridCol w:w="2194"/>
        <w:gridCol w:w="2163"/>
        <w:gridCol w:w="2091"/>
        <w:gridCol w:w="3786"/>
      </w:tblGrid>
      <w:tr w:rsidR="00C7275C">
        <w:trPr>
          <w:trHeight w:val="409"/>
        </w:trPr>
        <w:tc>
          <w:tcPr>
            <w:tcW w:w="836" w:type="dxa"/>
          </w:tcPr>
          <w:p w:rsidR="00C7275C" w:rsidRDefault="00032943">
            <w:pPr>
              <w:pStyle w:val="TableParagraph"/>
              <w:spacing w:before="59"/>
              <w:ind w:left="13"/>
              <w:jc w:val="center"/>
              <w:rPr>
                <w:sz w:val="24"/>
              </w:rPr>
            </w:pPr>
            <w:r>
              <w:rPr>
                <w:sz w:val="24"/>
              </w:rPr>
              <w:t>1</w:t>
            </w:r>
          </w:p>
        </w:tc>
        <w:tc>
          <w:tcPr>
            <w:tcW w:w="857" w:type="dxa"/>
          </w:tcPr>
          <w:p w:rsidR="00C7275C" w:rsidRDefault="00032943">
            <w:pPr>
              <w:pStyle w:val="TableParagraph"/>
              <w:spacing w:before="59"/>
              <w:ind w:left="11"/>
              <w:jc w:val="center"/>
              <w:rPr>
                <w:sz w:val="24"/>
              </w:rPr>
            </w:pPr>
            <w:r>
              <w:rPr>
                <w:sz w:val="24"/>
              </w:rPr>
              <w:t>2</w:t>
            </w:r>
          </w:p>
        </w:tc>
        <w:tc>
          <w:tcPr>
            <w:tcW w:w="2177" w:type="dxa"/>
          </w:tcPr>
          <w:p w:rsidR="00C7275C" w:rsidRDefault="00032943">
            <w:pPr>
              <w:pStyle w:val="TableParagraph"/>
              <w:spacing w:before="59"/>
              <w:ind w:left="10"/>
              <w:jc w:val="center"/>
              <w:rPr>
                <w:sz w:val="24"/>
              </w:rPr>
            </w:pPr>
            <w:r>
              <w:rPr>
                <w:sz w:val="24"/>
              </w:rPr>
              <w:t>3</w:t>
            </w:r>
          </w:p>
        </w:tc>
        <w:tc>
          <w:tcPr>
            <w:tcW w:w="2194" w:type="dxa"/>
          </w:tcPr>
          <w:p w:rsidR="00C7275C" w:rsidRDefault="00032943">
            <w:pPr>
              <w:pStyle w:val="TableParagraph"/>
              <w:spacing w:before="59"/>
              <w:ind w:left="18"/>
              <w:jc w:val="center"/>
              <w:rPr>
                <w:sz w:val="24"/>
              </w:rPr>
            </w:pPr>
            <w:r>
              <w:rPr>
                <w:sz w:val="24"/>
              </w:rPr>
              <w:t>4</w:t>
            </w:r>
          </w:p>
        </w:tc>
        <w:tc>
          <w:tcPr>
            <w:tcW w:w="2163" w:type="dxa"/>
          </w:tcPr>
          <w:p w:rsidR="00C7275C" w:rsidRDefault="00032943">
            <w:pPr>
              <w:pStyle w:val="TableParagraph"/>
              <w:spacing w:before="59"/>
              <w:ind w:left="10"/>
              <w:jc w:val="center"/>
              <w:rPr>
                <w:sz w:val="24"/>
              </w:rPr>
            </w:pPr>
            <w:r>
              <w:rPr>
                <w:sz w:val="24"/>
              </w:rPr>
              <w:t>5</w:t>
            </w:r>
          </w:p>
        </w:tc>
        <w:tc>
          <w:tcPr>
            <w:tcW w:w="2091" w:type="dxa"/>
          </w:tcPr>
          <w:p w:rsidR="00C7275C" w:rsidRDefault="00032943">
            <w:pPr>
              <w:pStyle w:val="TableParagraph"/>
              <w:spacing w:before="59"/>
              <w:ind w:left="14"/>
              <w:jc w:val="center"/>
              <w:rPr>
                <w:sz w:val="24"/>
              </w:rPr>
            </w:pPr>
            <w:r>
              <w:rPr>
                <w:sz w:val="24"/>
              </w:rPr>
              <w:t>6</w:t>
            </w:r>
          </w:p>
        </w:tc>
        <w:tc>
          <w:tcPr>
            <w:tcW w:w="3786" w:type="dxa"/>
          </w:tcPr>
          <w:p w:rsidR="00C7275C" w:rsidRDefault="00032943">
            <w:pPr>
              <w:pStyle w:val="TableParagraph"/>
              <w:spacing w:before="59"/>
              <w:ind w:left="14"/>
              <w:jc w:val="center"/>
              <w:rPr>
                <w:sz w:val="24"/>
              </w:rPr>
            </w:pPr>
            <w:r>
              <w:rPr>
                <w:sz w:val="24"/>
              </w:rPr>
              <w:t>7</w:t>
            </w:r>
          </w:p>
        </w:tc>
      </w:tr>
      <w:tr w:rsidR="00C7275C">
        <w:trPr>
          <w:trHeight w:val="3888"/>
        </w:trPr>
        <w:tc>
          <w:tcPr>
            <w:tcW w:w="836"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032943">
            <w:pPr>
              <w:pStyle w:val="TableParagraph"/>
              <w:spacing w:before="219" w:line="252" w:lineRule="auto"/>
              <w:ind w:left="302" w:right="75" w:hanging="202"/>
              <w:rPr>
                <w:sz w:val="24"/>
              </w:rPr>
            </w:pPr>
            <w:r>
              <w:rPr>
                <w:spacing w:val="-2"/>
                <w:sz w:val="24"/>
              </w:rPr>
              <w:t xml:space="preserve">Февра </w:t>
            </w:r>
            <w:r>
              <w:rPr>
                <w:spacing w:val="-6"/>
                <w:sz w:val="24"/>
              </w:rPr>
              <w:t>ль</w:t>
            </w:r>
          </w:p>
        </w:tc>
        <w:tc>
          <w:tcPr>
            <w:tcW w:w="857" w:type="dxa"/>
          </w:tcPr>
          <w:p w:rsidR="00C7275C" w:rsidRDefault="00032943">
            <w:pPr>
              <w:pStyle w:val="TableParagraph"/>
              <w:spacing w:before="59"/>
              <w:ind w:left="14"/>
              <w:jc w:val="center"/>
              <w:rPr>
                <w:sz w:val="24"/>
              </w:rPr>
            </w:pPr>
            <w:r>
              <w:rPr>
                <w:w w:val="99"/>
                <w:sz w:val="24"/>
              </w:rPr>
              <w:t>I</w:t>
            </w:r>
          </w:p>
        </w:tc>
        <w:tc>
          <w:tcPr>
            <w:tcW w:w="2177" w:type="dxa"/>
          </w:tcPr>
          <w:p w:rsidR="00C7275C" w:rsidRDefault="00032943">
            <w:pPr>
              <w:pStyle w:val="TableParagraph"/>
              <w:spacing w:before="59" w:line="252" w:lineRule="auto"/>
              <w:ind w:left="59" w:right="97"/>
              <w:rPr>
                <w:sz w:val="24"/>
              </w:rPr>
            </w:pPr>
            <w:r>
              <w:rPr>
                <w:sz w:val="24"/>
              </w:rPr>
              <w:t>З а к р е п и т ь знания</w:t>
            </w:r>
            <w:r>
              <w:rPr>
                <w:spacing w:val="-15"/>
                <w:sz w:val="24"/>
              </w:rPr>
              <w:t xml:space="preserve"> </w:t>
            </w:r>
            <w:r>
              <w:rPr>
                <w:sz w:val="24"/>
              </w:rPr>
              <w:t>о</w:t>
            </w:r>
            <w:r>
              <w:rPr>
                <w:spacing w:val="-15"/>
                <w:sz w:val="24"/>
              </w:rPr>
              <w:t xml:space="preserve"> </w:t>
            </w:r>
            <w:r>
              <w:rPr>
                <w:sz w:val="24"/>
              </w:rPr>
              <w:t>дорожном транспорте и о его основных частях</w:t>
            </w:r>
          </w:p>
        </w:tc>
        <w:tc>
          <w:tcPr>
            <w:tcW w:w="2194" w:type="dxa"/>
            <w:vMerge w:val="restart"/>
          </w:tcPr>
          <w:p w:rsidR="00C7275C" w:rsidRDefault="00032943">
            <w:pPr>
              <w:pStyle w:val="TableParagraph"/>
              <w:spacing w:before="59" w:line="252" w:lineRule="auto"/>
              <w:ind w:left="61" w:right="372"/>
              <w:rPr>
                <w:sz w:val="24"/>
              </w:rPr>
            </w:pPr>
            <w:r>
              <w:rPr>
                <w:sz w:val="24"/>
              </w:rPr>
              <w:t>З а н я</w:t>
            </w:r>
            <w:r>
              <w:rPr>
                <w:spacing w:val="-3"/>
                <w:sz w:val="24"/>
              </w:rPr>
              <w:t xml:space="preserve"> </w:t>
            </w:r>
            <w:r>
              <w:rPr>
                <w:sz w:val="24"/>
              </w:rPr>
              <w:t>т и е</w:t>
            </w:r>
            <w:r>
              <w:rPr>
                <w:spacing w:val="80"/>
                <w:sz w:val="24"/>
              </w:rPr>
              <w:t xml:space="preserve"> </w:t>
            </w:r>
            <w:r>
              <w:rPr>
                <w:sz w:val="24"/>
              </w:rPr>
              <w:t>6. Как транспорт людям</w:t>
            </w:r>
            <w:r>
              <w:rPr>
                <w:spacing w:val="-15"/>
                <w:sz w:val="24"/>
              </w:rPr>
              <w:t xml:space="preserve"> </w:t>
            </w:r>
            <w:r>
              <w:rPr>
                <w:sz w:val="24"/>
              </w:rPr>
              <w:t>помогает.</w:t>
            </w:r>
          </w:p>
          <w:p w:rsidR="00C7275C" w:rsidRDefault="00032943">
            <w:pPr>
              <w:pStyle w:val="TableParagraph"/>
              <w:spacing w:line="252" w:lineRule="auto"/>
              <w:ind w:left="61" w:right="219"/>
              <w:jc w:val="both"/>
              <w:rPr>
                <w:sz w:val="24"/>
              </w:rPr>
            </w:pPr>
            <w:r>
              <w:rPr>
                <w:sz w:val="24"/>
              </w:rPr>
              <w:t>Ц</w:t>
            </w:r>
            <w:r>
              <w:rPr>
                <w:spacing w:val="-15"/>
                <w:sz w:val="24"/>
              </w:rPr>
              <w:t xml:space="preserve"> </w:t>
            </w:r>
            <w:r>
              <w:rPr>
                <w:sz w:val="24"/>
              </w:rPr>
              <w:t>е</w:t>
            </w:r>
            <w:r>
              <w:rPr>
                <w:spacing w:val="-15"/>
                <w:sz w:val="24"/>
              </w:rPr>
              <w:t xml:space="preserve"> </w:t>
            </w:r>
            <w:r>
              <w:rPr>
                <w:sz w:val="24"/>
              </w:rPr>
              <w:t>л</w:t>
            </w:r>
            <w:r>
              <w:rPr>
                <w:spacing w:val="-15"/>
                <w:sz w:val="24"/>
              </w:rPr>
              <w:t xml:space="preserve"> </w:t>
            </w:r>
            <w:r>
              <w:rPr>
                <w:sz w:val="24"/>
              </w:rPr>
              <w:t>и</w:t>
            </w:r>
            <w:r>
              <w:rPr>
                <w:spacing w:val="-15"/>
                <w:sz w:val="24"/>
              </w:rPr>
              <w:t xml:space="preserve"> </w:t>
            </w:r>
            <w:r>
              <w:rPr>
                <w:sz w:val="24"/>
              </w:rPr>
              <w:t>:</w:t>
            </w:r>
            <w:r>
              <w:rPr>
                <w:spacing w:val="-15"/>
                <w:sz w:val="24"/>
              </w:rPr>
              <w:t xml:space="preserve"> </w:t>
            </w:r>
            <w:r>
              <w:rPr>
                <w:sz w:val="24"/>
              </w:rPr>
              <w:t>знакомить детей с тем, какие бывают виды</w:t>
            </w:r>
          </w:p>
          <w:p w:rsidR="00C7275C" w:rsidRDefault="00032943">
            <w:pPr>
              <w:pStyle w:val="TableParagraph"/>
              <w:spacing w:before="1" w:line="252" w:lineRule="auto"/>
              <w:ind w:left="61"/>
              <w:rPr>
                <w:sz w:val="24"/>
              </w:rPr>
            </w:pPr>
            <w:r>
              <w:rPr>
                <w:spacing w:val="-2"/>
                <w:sz w:val="24"/>
              </w:rPr>
              <w:t xml:space="preserve">специализированны </w:t>
            </w:r>
            <w:r>
              <w:rPr>
                <w:sz w:val="24"/>
              </w:rPr>
              <w:t xml:space="preserve">х машин </w:t>
            </w:r>
            <w:r>
              <w:rPr>
                <w:spacing w:val="-2"/>
                <w:sz w:val="24"/>
              </w:rPr>
              <w:t xml:space="preserve">(снегоуборочная, </w:t>
            </w:r>
            <w:r>
              <w:rPr>
                <w:sz w:val="24"/>
              </w:rPr>
              <w:t>скорая, пожарная и др.);</w:t>
            </w:r>
            <w:r>
              <w:rPr>
                <w:spacing w:val="-11"/>
                <w:sz w:val="24"/>
              </w:rPr>
              <w:t xml:space="preserve"> </w:t>
            </w:r>
            <w:r>
              <w:rPr>
                <w:sz w:val="24"/>
              </w:rPr>
              <w:t>формировать</w:t>
            </w:r>
            <w:r>
              <w:rPr>
                <w:spacing w:val="-11"/>
                <w:sz w:val="24"/>
              </w:rPr>
              <w:t xml:space="preserve"> </w:t>
            </w:r>
            <w:r>
              <w:rPr>
                <w:sz w:val="24"/>
              </w:rPr>
              <w:t xml:space="preserve">у </w:t>
            </w:r>
            <w:r>
              <w:rPr>
                <w:spacing w:val="-4"/>
                <w:sz w:val="24"/>
              </w:rPr>
              <w:t>детей</w:t>
            </w:r>
          </w:p>
          <w:p w:rsidR="00C7275C" w:rsidRDefault="00032943">
            <w:pPr>
              <w:pStyle w:val="TableParagraph"/>
              <w:spacing w:line="275" w:lineRule="exact"/>
              <w:ind w:left="61"/>
              <w:rPr>
                <w:sz w:val="24"/>
              </w:rPr>
            </w:pPr>
            <w:r>
              <w:rPr>
                <w:spacing w:val="-2"/>
                <w:sz w:val="24"/>
              </w:rPr>
              <w:t>представление</w:t>
            </w:r>
          </w:p>
          <w:p w:rsidR="00C7275C" w:rsidRDefault="00032943">
            <w:pPr>
              <w:pStyle w:val="TableParagraph"/>
              <w:spacing w:before="15" w:line="252" w:lineRule="auto"/>
              <w:ind w:left="61" w:right="103"/>
              <w:rPr>
                <w:sz w:val="24"/>
              </w:rPr>
            </w:pPr>
            <w:r>
              <w:rPr>
                <w:sz w:val="24"/>
              </w:rPr>
              <w:t>о</w:t>
            </w:r>
            <w:r>
              <w:rPr>
                <w:spacing w:val="-4"/>
                <w:sz w:val="24"/>
              </w:rPr>
              <w:t xml:space="preserve"> </w:t>
            </w:r>
            <w:r>
              <w:rPr>
                <w:sz w:val="24"/>
              </w:rPr>
              <w:t>том,</w:t>
            </w:r>
            <w:r>
              <w:rPr>
                <w:spacing w:val="-4"/>
                <w:sz w:val="24"/>
              </w:rPr>
              <w:t xml:space="preserve"> </w:t>
            </w:r>
            <w:r>
              <w:rPr>
                <w:sz w:val="24"/>
              </w:rPr>
              <w:t>как</w:t>
            </w:r>
            <w:r>
              <w:rPr>
                <w:spacing w:val="-4"/>
                <w:sz w:val="24"/>
              </w:rPr>
              <w:t xml:space="preserve"> </w:t>
            </w:r>
            <w:r>
              <w:rPr>
                <w:sz w:val="24"/>
              </w:rPr>
              <w:t>машины помогают людям; закрепить</w:t>
            </w:r>
            <w:r>
              <w:rPr>
                <w:spacing w:val="-15"/>
                <w:sz w:val="24"/>
              </w:rPr>
              <w:t xml:space="preserve"> </w:t>
            </w:r>
            <w:r>
              <w:rPr>
                <w:sz w:val="24"/>
              </w:rPr>
              <w:t>с</w:t>
            </w:r>
            <w:r>
              <w:rPr>
                <w:spacing w:val="-15"/>
                <w:sz w:val="24"/>
              </w:rPr>
              <w:t xml:space="preserve"> </w:t>
            </w:r>
            <w:r>
              <w:rPr>
                <w:sz w:val="24"/>
              </w:rPr>
              <w:t>детьми знания о правилах передвижения на</w:t>
            </w:r>
          </w:p>
          <w:p w:rsidR="00C7275C" w:rsidRDefault="00032943">
            <w:pPr>
              <w:pStyle w:val="TableParagraph"/>
              <w:spacing w:line="252" w:lineRule="auto"/>
              <w:ind w:left="61" w:right="435"/>
              <w:rPr>
                <w:sz w:val="24"/>
              </w:rPr>
            </w:pPr>
            <w:r>
              <w:rPr>
                <w:sz w:val="24"/>
              </w:rPr>
              <w:t>дороге для пешехода</w:t>
            </w:r>
            <w:r>
              <w:rPr>
                <w:spacing w:val="-15"/>
                <w:sz w:val="24"/>
              </w:rPr>
              <w:t xml:space="preserve"> </w:t>
            </w:r>
            <w:r>
              <w:rPr>
                <w:sz w:val="24"/>
              </w:rPr>
              <w:t>и</w:t>
            </w:r>
            <w:r>
              <w:rPr>
                <w:spacing w:val="-15"/>
                <w:sz w:val="24"/>
              </w:rPr>
              <w:t xml:space="preserve"> </w:t>
            </w:r>
            <w:r>
              <w:rPr>
                <w:sz w:val="24"/>
              </w:rPr>
              <w:t xml:space="preserve">для </w:t>
            </w:r>
            <w:r>
              <w:rPr>
                <w:spacing w:val="-2"/>
                <w:sz w:val="24"/>
              </w:rPr>
              <w:t>шофера</w:t>
            </w:r>
          </w:p>
        </w:tc>
        <w:tc>
          <w:tcPr>
            <w:tcW w:w="2163" w:type="dxa"/>
          </w:tcPr>
          <w:p w:rsidR="00C7275C" w:rsidRDefault="00032943">
            <w:pPr>
              <w:pStyle w:val="TableParagraph"/>
              <w:spacing w:before="59" w:line="252" w:lineRule="auto"/>
              <w:ind w:left="59" w:right="53"/>
              <w:rPr>
                <w:sz w:val="24"/>
              </w:rPr>
            </w:pPr>
            <w:r>
              <w:rPr>
                <w:sz w:val="24"/>
              </w:rPr>
              <w:t>Дидактические иг- ры «Покажи транспорт,</w:t>
            </w:r>
            <w:r>
              <w:rPr>
                <w:spacing w:val="-15"/>
                <w:sz w:val="24"/>
              </w:rPr>
              <w:t xml:space="preserve"> </w:t>
            </w:r>
            <w:r>
              <w:rPr>
                <w:sz w:val="24"/>
              </w:rPr>
              <w:t xml:space="preserve">который назову», «Собери </w:t>
            </w:r>
            <w:r>
              <w:rPr>
                <w:spacing w:val="-2"/>
                <w:sz w:val="24"/>
              </w:rPr>
              <w:t>машину».</w:t>
            </w:r>
          </w:p>
          <w:p w:rsidR="00C7275C" w:rsidRDefault="00032943">
            <w:pPr>
              <w:pStyle w:val="TableParagraph"/>
              <w:ind w:left="59"/>
              <w:rPr>
                <w:sz w:val="24"/>
              </w:rPr>
            </w:pPr>
            <w:r>
              <w:rPr>
                <w:spacing w:val="-2"/>
                <w:sz w:val="24"/>
              </w:rPr>
              <w:t>Конструирование</w:t>
            </w:r>
          </w:p>
          <w:p w:rsidR="00C7275C" w:rsidRDefault="00032943">
            <w:pPr>
              <w:pStyle w:val="TableParagraph"/>
              <w:spacing w:before="15"/>
              <w:ind w:left="59"/>
              <w:rPr>
                <w:sz w:val="24"/>
              </w:rPr>
            </w:pPr>
            <w:r>
              <w:rPr>
                <w:spacing w:val="-2"/>
                <w:sz w:val="24"/>
              </w:rPr>
              <w:t>«Автобус»,</w:t>
            </w:r>
          </w:p>
          <w:p w:rsidR="00C7275C" w:rsidRDefault="00032943">
            <w:pPr>
              <w:pStyle w:val="TableParagraph"/>
              <w:spacing w:before="12" w:line="252" w:lineRule="auto"/>
              <w:ind w:left="59" w:right="90"/>
              <w:rPr>
                <w:sz w:val="24"/>
              </w:rPr>
            </w:pPr>
            <w:r>
              <w:rPr>
                <w:spacing w:val="-2"/>
                <w:sz w:val="24"/>
              </w:rPr>
              <w:t xml:space="preserve">«Автобусная </w:t>
            </w:r>
            <w:r>
              <w:rPr>
                <w:sz w:val="24"/>
              </w:rPr>
              <w:t>остановка».</w:t>
            </w:r>
            <w:r>
              <w:rPr>
                <w:spacing w:val="-15"/>
                <w:sz w:val="24"/>
              </w:rPr>
              <w:t xml:space="preserve"> </w:t>
            </w:r>
            <w:r>
              <w:rPr>
                <w:sz w:val="24"/>
              </w:rPr>
              <w:t>Чтение произведения</w:t>
            </w:r>
            <w:r>
              <w:rPr>
                <w:spacing w:val="-13"/>
                <w:sz w:val="24"/>
              </w:rPr>
              <w:t xml:space="preserve"> </w:t>
            </w:r>
            <w:r>
              <w:rPr>
                <w:sz w:val="24"/>
              </w:rPr>
              <w:t>В.</w:t>
            </w:r>
            <w:r>
              <w:rPr>
                <w:spacing w:val="-13"/>
                <w:sz w:val="24"/>
              </w:rPr>
              <w:t xml:space="preserve"> </w:t>
            </w:r>
            <w:r>
              <w:rPr>
                <w:sz w:val="24"/>
              </w:rPr>
              <w:t xml:space="preserve">И. </w:t>
            </w:r>
            <w:r>
              <w:rPr>
                <w:spacing w:val="-2"/>
                <w:sz w:val="24"/>
              </w:rPr>
              <w:t>Мирясовой</w:t>
            </w:r>
          </w:p>
          <w:p w:rsidR="00C7275C" w:rsidRDefault="00032943">
            <w:pPr>
              <w:pStyle w:val="TableParagraph"/>
              <w:spacing w:line="252" w:lineRule="auto"/>
              <w:ind w:left="59" w:right="1148"/>
              <w:rPr>
                <w:sz w:val="24"/>
              </w:rPr>
            </w:pPr>
            <w:r>
              <w:rPr>
                <w:spacing w:val="-2"/>
                <w:sz w:val="24"/>
              </w:rPr>
              <w:t>«Скорая помощь»</w:t>
            </w:r>
          </w:p>
        </w:tc>
        <w:tc>
          <w:tcPr>
            <w:tcW w:w="2091" w:type="dxa"/>
          </w:tcPr>
          <w:p w:rsidR="00C7275C" w:rsidRDefault="00032943">
            <w:pPr>
              <w:pStyle w:val="TableParagraph"/>
              <w:spacing w:before="59"/>
              <w:ind w:left="61"/>
              <w:rPr>
                <w:sz w:val="24"/>
              </w:rPr>
            </w:pPr>
            <w:r>
              <w:rPr>
                <w:sz w:val="24"/>
              </w:rPr>
              <w:t>Ситуация</w:t>
            </w:r>
            <w:r>
              <w:rPr>
                <w:spacing w:val="-2"/>
                <w:sz w:val="24"/>
              </w:rPr>
              <w:t xml:space="preserve"> общения</w:t>
            </w:r>
          </w:p>
          <w:p w:rsidR="00C7275C" w:rsidRDefault="00032943">
            <w:pPr>
              <w:pStyle w:val="TableParagraph"/>
              <w:spacing w:before="14" w:line="252" w:lineRule="auto"/>
              <w:ind w:left="61" w:right="289"/>
              <w:rPr>
                <w:sz w:val="24"/>
              </w:rPr>
            </w:pPr>
            <w:r>
              <w:rPr>
                <w:sz w:val="24"/>
              </w:rPr>
              <w:t>«Улицы</w:t>
            </w:r>
            <w:r>
              <w:rPr>
                <w:spacing w:val="-10"/>
                <w:sz w:val="24"/>
              </w:rPr>
              <w:t xml:space="preserve"> </w:t>
            </w:r>
            <w:r>
              <w:rPr>
                <w:sz w:val="24"/>
              </w:rPr>
              <w:t>города» на основе</w:t>
            </w:r>
            <w:r>
              <w:rPr>
                <w:spacing w:val="40"/>
                <w:sz w:val="24"/>
              </w:rPr>
              <w:t xml:space="preserve"> </w:t>
            </w:r>
            <w:r>
              <w:rPr>
                <w:sz w:val="24"/>
              </w:rPr>
              <w:t xml:space="preserve">макета (педагог по </w:t>
            </w:r>
            <w:r>
              <w:rPr>
                <w:spacing w:val="-2"/>
                <w:sz w:val="24"/>
              </w:rPr>
              <w:t>краеведению)</w:t>
            </w:r>
          </w:p>
        </w:tc>
        <w:tc>
          <w:tcPr>
            <w:tcW w:w="3786" w:type="dxa"/>
            <w:vMerge w:val="restart"/>
          </w:tcPr>
          <w:p w:rsidR="00C7275C" w:rsidRDefault="00032943">
            <w:pPr>
              <w:pStyle w:val="TableParagraph"/>
              <w:spacing w:before="59" w:line="252" w:lineRule="auto"/>
              <w:ind w:left="58"/>
              <w:rPr>
                <w:sz w:val="24"/>
              </w:rPr>
            </w:pPr>
            <w:r>
              <w:rPr>
                <w:i/>
                <w:spacing w:val="-2"/>
                <w:sz w:val="24"/>
              </w:rPr>
              <w:t xml:space="preserve">Социально-коммуникативное </w:t>
            </w:r>
            <w:r>
              <w:rPr>
                <w:i/>
                <w:sz w:val="24"/>
              </w:rPr>
              <w:t xml:space="preserve">развитие: </w:t>
            </w:r>
            <w:r>
              <w:rPr>
                <w:sz w:val="24"/>
              </w:rPr>
              <w:t>расширять</w:t>
            </w:r>
          </w:p>
          <w:p w:rsidR="00C7275C" w:rsidRDefault="00032943">
            <w:pPr>
              <w:pStyle w:val="TableParagraph"/>
              <w:spacing w:before="1"/>
              <w:ind w:left="58"/>
              <w:rPr>
                <w:sz w:val="24"/>
              </w:rPr>
            </w:pPr>
            <w:r>
              <w:rPr>
                <w:sz w:val="24"/>
              </w:rPr>
              <w:t>представления</w:t>
            </w:r>
            <w:r>
              <w:rPr>
                <w:spacing w:val="-2"/>
                <w:sz w:val="24"/>
              </w:rPr>
              <w:t xml:space="preserve"> </w:t>
            </w:r>
            <w:r>
              <w:rPr>
                <w:sz w:val="24"/>
              </w:rPr>
              <w:t>детей</w:t>
            </w:r>
            <w:r>
              <w:rPr>
                <w:spacing w:val="-2"/>
                <w:sz w:val="24"/>
              </w:rPr>
              <w:t xml:space="preserve"> </w:t>
            </w:r>
            <w:r>
              <w:rPr>
                <w:sz w:val="24"/>
              </w:rPr>
              <w:t>о</w:t>
            </w:r>
            <w:r>
              <w:rPr>
                <w:spacing w:val="-1"/>
                <w:sz w:val="24"/>
              </w:rPr>
              <w:t xml:space="preserve"> </w:t>
            </w:r>
            <w:r>
              <w:rPr>
                <w:spacing w:val="-2"/>
                <w:sz w:val="24"/>
              </w:rPr>
              <w:t>правилах</w:t>
            </w:r>
          </w:p>
          <w:p w:rsidR="00C7275C" w:rsidRDefault="00032943">
            <w:pPr>
              <w:pStyle w:val="TableParagraph"/>
              <w:spacing w:before="12" w:line="252" w:lineRule="auto"/>
              <w:ind w:left="58" w:right="64"/>
              <w:rPr>
                <w:sz w:val="24"/>
              </w:rPr>
            </w:pPr>
            <w:r>
              <w:rPr>
                <w:sz w:val="24"/>
              </w:rPr>
              <w:t>дорожного</w:t>
            </w:r>
            <w:r>
              <w:rPr>
                <w:spacing w:val="-12"/>
                <w:sz w:val="24"/>
              </w:rPr>
              <w:t xml:space="preserve"> </w:t>
            </w:r>
            <w:r>
              <w:rPr>
                <w:sz w:val="24"/>
              </w:rPr>
              <w:t>движения,</w:t>
            </w:r>
            <w:r>
              <w:rPr>
                <w:spacing w:val="-15"/>
                <w:sz w:val="24"/>
              </w:rPr>
              <w:t xml:space="preserve"> </w:t>
            </w:r>
            <w:r>
              <w:rPr>
                <w:sz w:val="24"/>
              </w:rPr>
              <w:t>знакомить</w:t>
            </w:r>
            <w:r>
              <w:rPr>
                <w:spacing w:val="-11"/>
                <w:sz w:val="24"/>
              </w:rPr>
              <w:t xml:space="preserve"> </w:t>
            </w:r>
            <w:r>
              <w:rPr>
                <w:sz w:val="24"/>
              </w:rPr>
              <w:t>со специальными видами транспорта и поведением в транспорте; поощрять желание задавать вопросы воспитателю и сверстникам, развивать умение различать и называть</w:t>
            </w:r>
          </w:p>
          <w:p w:rsidR="00C7275C" w:rsidRDefault="00032943">
            <w:pPr>
              <w:pStyle w:val="TableParagraph"/>
              <w:spacing w:before="2" w:line="252" w:lineRule="auto"/>
              <w:ind w:left="58" w:right="608"/>
              <w:jc w:val="both"/>
              <w:rPr>
                <w:sz w:val="24"/>
              </w:rPr>
            </w:pPr>
            <w:r>
              <w:rPr>
                <w:sz w:val="24"/>
              </w:rPr>
              <w:t>существенные детали и части предметов, развивать умение понимать</w:t>
            </w:r>
            <w:r>
              <w:rPr>
                <w:spacing w:val="-2"/>
                <w:sz w:val="24"/>
              </w:rPr>
              <w:t xml:space="preserve"> </w:t>
            </w:r>
            <w:r>
              <w:rPr>
                <w:sz w:val="24"/>
              </w:rPr>
              <w:t>обобщающие</w:t>
            </w:r>
            <w:r>
              <w:rPr>
                <w:spacing w:val="-5"/>
                <w:sz w:val="24"/>
              </w:rPr>
              <w:t xml:space="preserve"> </w:t>
            </w:r>
            <w:r>
              <w:rPr>
                <w:spacing w:val="-2"/>
                <w:sz w:val="24"/>
              </w:rPr>
              <w:t>слова;</w:t>
            </w:r>
          </w:p>
          <w:p w:rsidR="00C7275C" w:rsidRDefault="00032943">
            <w:pPr>
              <w:pStyle w:val="TableParagraph"/>
              <w:spacing w:line="252" w:lineRule="auto"/>
              <w:ind w:left="58" w:right="112"/>
              <w:rPr>
                <w:sz w:val="24"/>
              </w:rPr>
            </w:pPr>
            <w:r>
              <w:rPr>
                <w:sz w:val="24"/>
              </w:rPr>
              <w:t>формировать</w:t>
            </w:r>
            <w:r>
              <w:rPr>
                <w:spacing w:val="-15"/>
                <w:sz w:val="24"/>
              </w:rPr>
              <w:t xml:space="preserve"> </w:t>
            </w:r>
            <w:r>
              <w:rPr>
                <w:sz w:val="24"/>
              </w:rPr>
              <w:t>бережное</w:t>
            </w:r>
            <w:r>
              <w:rPr>
                <w:spacing w:val="-15"/>
                <w:sz w:val="24"/>
              </w:rPr>
              <w:t xml:space="preserve"> </w:t>
            </w:r>
            <w:r>
              <w:rPr>
                <w:sz w:val="24"/>
              </w:rPr>
              <w:t>отношение к собственным поделкам и поделкам сверстников, побуждать рассказывать о них.</w:t>
            </w:r>
          </w:p>
          <w:p w:rsidR="00C7275C" w:rsidRDefault="00032943">
            <w:pPr>
              <w:pStyle w:val="TableParagraph"/>
              <w:spacing w:line="252" w:lineRule="auto"/>
              <w:ind w:left="58"/>
              <w:rPr>
                <w:sz w:val="24"/>
              </w:rPr>
            </w:pPr>
            <w:r>
              <w:rPr>
                <w:i/>
                <w:sz w:val="24"/>
              </w:rPr>
              <w:t xml:space="preserve">Познавательное развитие: </w:t>
            </w:r>
            <w:r>
              <w:rPr>
                <w:sz w:val="24"/>
              </w:rPr>
              <w:t>знакомить с ближайшим окружением, с доступными пониманию</w:t>
            </w:r>
            <w:r>
              <w:rPr>
                <w:spacing w:val="-15"/>
                <w:sz w:val="24"/>
              </w:rPr>
              <w:t xml:space="preserve"> </w:t>
            </w:r>
            <w:r>
              <w:rPr>
                <w:sz w:val="24"/>
              </w:rPr>
              <w:t>ребенка</w:t>
            </w:r>
            <w:r>
              <w:rPr>
                <w:spacing w:val="-15"/>
                <w:sz w:val="24"/>
              </w:rPr>
              <w:t xml:space="preserve"> </w:t>
            </w:r>
            <w:r>
              <w:rPr>
                <w:sz w:val="24"/>
              </w:rPr>
              <w:t>профессиями, вызывать чувство радости при удавшейся</w:t>
            </w:r>
            <w:r>
              <w:rPr>
                <w:spacing w:val="-15"/>
                <w:sz w:val="24"/>
              </w:rPr>
              <w:t xml:space="preserve"> </w:t>
            </w:r>
            <w:r>
              <w:rPr>
                <w:sz w:val="24"/>
              </w:rPr>
              <w:t>постройке,</w:t>
            </w:r>
            <w:r>
              <w:rPr>
                <w:spacing w:val="-15"/>
                <w:sz w:val="24"/>
              </w:rPr>
              <w:t xml:space="preserve"> </w:t>
            </w:r>
            <w:r>
              <w:rPr>
                <w:sz w:val="24"/>
              </w:rPr>
              <w:t>продолжать учить обыгрывать постройки, объединять их по сюжету, организовывать презентацию результатов продуктивной</w:t>
            </w:r>
          </w:p>
          <w:p w:rsidR="00C7275C" w:rsidRDefault="00032943">
            <w:pPr>
              <w:pStyle w:val="TableParagraph"/>
              <w:spacing w:line="276" w:lineRule="exact"/>
              <w:ind w:left="58"/>
              <w:rPr>
                <w:sz w:val="24"/>
              </w:rPr>
            </w:pPr>
            <w:r>
              <w:rPr>
                <w:spacing w:val="-2"/>
                <w:sz w:val="24"/>
              </w:rPr>
              <w:t>деятельности</w:t>
            </w:r>
          </w:p>
        </w:tc>
      </w:tr>
      <w:tr w:rsidR="00C7275C">
        <w:trPr>
          <w:trHeight w:val="2728"/>
        </w:trPr>
        <w:tc>
          <w:tcPr>
            <w:tcW w:w="836" w:type="dxa"/>
            <w:vMerge/>
            <w:tcBorders>
              <w:top w:val="nil"/>
            </w:tcBorders>
          </w:tcPr>
          <w:p w:rsidR="00C7275C" w:rsidRDefault="00C7275C">
            <w:pPr>
              <w:rPr>
                <w:sz w:val="2"/>
                <w:szCs w:val="2"/>
              </w:rPr>
            </w:pPr>
          </w:p>
        </w:tc>
        <w:tc>
          <w:tcPr>
            <w:tcW w:w="857" w:type="dxa"/>
          </w:tcPr>
          <w:p w:rsidR="00C7275C" w:rsidRDefault="00032943">
            <w:pPr>
              <w:pStyle w:val="TableParagraph"/>
              <w:spacing w:before="59"/>
              <w:ind w:left="283" w:right="272"/>
              <w:jc w:val="center"/>
              <w:rPr>
                <w:sz w:val="24"/>
              </w:rPr>
            </w:pPr>
            <w:r>
              <w:rPr>
                <w:spacing w:val="-5"/>
                <w:sz w:val="24"/>
              </w:rPr>
              <w:t>II</w:t>
            </w:r>
          </w:p>
        </w:tc>
        <w:tc>
          <w:tcPr>
            <w:tcW w:w="2177" w:type="dxa"/>
          </w:tcPr>
          <w:p w:rsidR="00C7275C" w:rsidRDefault="00032943">
            <w:pPr>
              <w:pStyle w:val="TableParagraph"/>
              <w:spacing w:before="59" w:line="252" w:lineRule="auto"/>
              <w:ind w:left="59" w:right="97"/>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ь представления</w:t>
            </w:r>
          </w:p>
          <w:p w:rsidR="00C7275C" w:rsidRDefault="00032943">
            <w:pPr>
              <w:pStyle w:val="TableParagraph"/>
              <w:spacing w:line="252" w:lineRule="auto"/>
              <w:ind w:left="59" w:right="97"/>
              <w:rPr>
                <w:sz w:val="24"/>
              </w:rPr>
            </w:pPr>
            <w:r>
              <w:rPr>
                <w:sz w:val="24"/>
              </w:rPr>
              <w:t xml:space="preserve">об отличиях </w:t>
            </w:r>
            <w:r>
              <w:rPr>
                <w:spacing w:val="-2"/>
                <w:sz w:val="24"/>
              </w:rPr>
              <w:t>общественного транспорта</w:t>
            </w:r>
          </w:p>
        </w:tc>
        <w:tc>
          <w:tcPr>
            <w:tcW w:w="2194" w:type="dxa"/>
            <w:vMerge/>
            <w:tcBorders>
              <w:top w:val="nil"/>
            </w:tcBorders>
          </w:tcPr>
          <w:p w:rsidR="00C7275C" w:rsidRDefault="00C7275C">
            <w:pPr>
              <w:rPr>
                <w:sz w:val="2"/>
                <w:szCs w:val="2"/>
              </w:rPr>
            </w:pPr>
          </w:p>
        </w:tc>
        <w:tc>
          <w:tcPr>
            <w:tcW w:w="2163" w:type="dxa"/>
          </w:tcPr>
          <w:p w:rsidR="00C7275C" w:rsidRDefault="00032943">
            <w:pPr>
              <w:pStyle w:val="TableParagraph"/>
              <w:spacing w:before="59"/>
              <w:ind w:left="59"/>
              <w:rPr>
                <w:sz w:val="24"/>
              </w:rPr>
            </w:pPr>
            <w:r>
              <w:rPr>
                <w:spacing w:val="-2"/>
                <w:sz w:val="24"/>
              </w:rPr>
              <w:t>Конструирование</w:t>
            </w:r>
          </w:p>
          <w:p w:rsidR="00C7275C" w:rsidRDefault="00032943">
            <w:pPr>
              <w:pStyle w:val="TableParagraph"/>
              <w:spacing w:before="14" w:line="249" w:lineRule="auto"/>
              <w:ind w:left="59"/>
              <w:rPr>
                <w:sz w:val="24"/>
              </w:rPr>
            </w:pPr>
            <w:r>
              <w:rPr>
                <w:spacing w:val="-2"/>
                <w:sz w:val="24"/>
              </w:rPr>
              <w:t xml:space="preserve">«Троллейбус». </w:t>
            </w:r>
            <w:r>
              <w:rPr>
                <w:sz w:val="24"/>
              </w:rPr>
              <w:t>Ситуация</w:t>
            </w:r>
            <w:r>
              <w:rPr>
                <w:spacing w:val="-2"/>
                <w:sz w:val="24"/>
              </w:rPr>
              <w:t xml:space="preserve"> общения</w:t>
            </w:r>
          </w:p>
          <w:p w:rsidR="00C7275C" w:rsidRDefault="00032943">
            <w:pPr>
              <w:pStyle w:val="TableParagraph"/>
              <w:spacing w:before="5" w:line="252" w:lineRule="auto"/>
              <w:ind w:left="59"/>
              <w:rPr>
                <w:sz w:val="24"/>
              </w:rPr>
            </w:pPr>
            <w:r>
              <w:rPr>
                <w:sz w:val="24"/>
              </w:rPr>
              <w:t>«Что должен знать шофер». Чтение произведения</w:t>
            </w:r>
            <w:r>
              <w:rPr>
                <w:spacing w:val="-15"/>
                <w:sz w:val="24"/>
              </w:rPr>
              <w:t xml:space="preserve"> </w:t>
            </w:r>
            <w:r>
              <w:rPr>
                <w:sz w:val="24"/>
              </w:rPr>
              <w:t>В.</w:t>
            </w:r>
            <w:r>
              <w:rPr>
                <w:spacing w:val="-15"/>
                <w:sz w:val="24"/>
              </w:rPr>
              <w:t xml:space="preserve"> </w:t>
            </w:r>
            <w:r>
              <w:rPr>
                <w:sz w:val="24"/>
              </w:rPr>
              <w:t xml:space="preserve">И. </w:t>
            </w:r>
            <w:r>
              <w:rPr>
                <w:spacing w:val="-2"/>
                <w:sz w:val="24"/>
              </w:rPr>
              <w:t>Мирясовой</w:t>
            </w:r>
          </w:p>
          <w:p w:rsidR="00C7275C" w:rsidRDefault="00032943">
            <w:pPr>
              <w:pStyle w:val="TableParagraph"/>
              <w:spacing w:line="252" w:lineRule="auto"/>
              <w:ind w:left="59" w:right="935"/>
              <w:rPr>
                <w:sz w:val="24"/>
              </w:rPr>
            </w:pPr>
            <w:r>
              <w:rPr>
                <w:spacing w:val="-2"/>
                <w:sz w:val="24"/>
              </w:rPr>
              <w:t>«Пожарная машина»</w:t>
            </w:r>
          </w:p>
        </w:tc>
        <w:tc>
          <w:tcPr>
            <w:tcW w:w="2091" w:type="dxa"/>
          </w:tcPr>
          <w:p w:rsidR="00C7275C" w:rsidRDefault="00032943">
            <w:pPr>
              <w:pStyle w:val="TableParagraph"/>
              <w:spacing w:before="59"/>
              <w:ind w:left="61"/>
              <w:rPr>
                <w:sz w:val="24"/>
              </w:rPr>
            </w:pPr>
            <w:r>
              <w:rPr>
                <w:spacing w:val="-2"/>
                <w:sz w:val="24"/>
              </w:rPr>
              <w:t>Слушание:</w:t>
            </w:r>
          </w:p>
          <w:p w:rsidR="00C7275C" w:rsidRDefault="00032943">
            <w:pPr>
              <w:pStyle w:val="TableParagraph"/>
              <w:spacing w:before="14" w:line="252" w:lineRule="auto"/>
              <w:ind w:left="61" w:right="283"/>
              <w:rPr>
                <w:sz w:val="24"/>
              </w:rPr>
            </w:pPr>
            <w:r>
              <w:rPr>
                <w:sz w:val="24"/>
              </w:rPr>
              <w:t>«Как звучит транспорт»</w:t>
            </w:r>
            <w:r>
              <w:rPr>
                <w:spacing w:val="-15"/>
                <w:sz w:val="24"/>
              </w:rPr>
              <w:t xml:space="preserve"> </w:t>
            </w:r>
            <w:r>
              <w:rPr>
                <w:sz w:val="24"/>
              </w:rPr>
              <w:t xml:space="preserve">(муз. </w:t>
            </w:r>
            <w:r>
              <w:rPr>
                <w:spacing w:val="-2"/>
                <w:sz w:val="24"/>
              </w:rPr>
              <w:t>руководитель)</w:t>
            </w:r>
          </w:p>
        </w:tc>
        <w:tc>
          <w:tcPr>
            <w:tcW w:w="3786" w:type="dxa"/>
            <w:vMerge/>
            <w:tcBorders>
              <w:top w:val="nil"/>
            </w:tcBorders>
          </w:tcPr>
          <w:p w:rsidR="00C7275C" w:rsidRDefault="00C7275C">
            <w:pPr>
              <w:rPr>
                <w:sz w:val="2"/>
                <w:szCs w:val="2"/>
              </w:rPr>
            </w:pPr>
          </w:p>
        </w:tc>
      </w:tr>
      <w:tr w:rsidR="00C7275C">
        <w:trPr>
          <w:trHeight w:val="2147"/>
        </w:trPr>
        <w:tc>
          <w:tcPr>
            <w:tcW w:w="836" w:type="dxa"/>
            <w:vMerge/>
            <w:tcBorders>
              <w:top w:val="nil"/>
            </w:tcBorders>
          </w:tcPr>
          <w:p w:rsidR="00C7275C" w:rsidRDefault="00C7275C">
            <w:pPr>
              <w:rPr>
                <w:sz w:val="2"/>
                <w:szCs w:val="2"/>
              </w:rPr>
            </w:pPr>
          </w:p>
        </w:tc>
        <w:tc>
          <w:tcPr>
            <w:tcW w:w="857" w:type="dxa"/>
          </w:tcPr>
          <w:p w:rsidR="00C7275C" w:rsidRDefault="00032943">
            <w:pPr>
              <w:pStyle w:val="TableParagraph"/>
              <w:spacing w:before="59"/>
              <w:ind w:left="283" w:right="275"/>
              <w:jc w:val="center"/>
              <w:rPr>
                <w:sz w:val="24"/>
              </w:rPr>
            </w:pPr>
            <w:r>
              <w:rPr>
                <w:spacing w:val="-5"/>
                <w:sz w:val="24"/>
              </w:rPr>
              <w:t>III</w:t>
            </w:r>
          </w:p>
        </w:tc>
        <w:tc>
          <w:tcPr>
            <w:tcW w:w="2177" w:type="dxa"/>
          </w:tcPr>
          <w:p w:rsidR="00C7275C" w:rsidRDefault="00032943">
            <w:pPr>
              <w:pStyle w:val="TableParagraph"/>
              <w:spacing w:before="59" w:line="252" w:lineRule="auto"/>
              <w:ind w:left="59" w:right="97"/>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ь представления</w:t>
            </w:r>
          </w:p>
          <w:p w:rsidR="00C7275C" w:rsidRDefault="00032943">
            <w:pPr>
              <w:pStyle w:val="TableParagraph"/>
              <w:spacing w:line="275" w:lineRule="exact"/>
              <w:ind w:left="59"/>
              <w:rPr>
                <w:sz w:val="24"/>
              </w:rPr>
            </w:pPr>
            <w:r>
              <w:rPr>
                <w:sz w:val="24"/>
              </w:rPr>
              <w:t xml:space="preserve">о том, </w:t>
            </w:r>
            <w:r>
              <w:rPr>
                <w:spacing w:val="-2"/>
                <w:sz w:val="24"/>
              </w:rPr>
              <w:t>какие</w:t>
            </w:r>
          </w:p>
          <w:p w:rsidR="00C7275C" w:rsidRDefault="00032943">
            <w:pPr>
              <w:pStyle w:val="TableParagraph"/>
              <w:spacing w:before="14" w:line="252" w:lineRule="auto"/>
              <w:ind w:left="59" w:right="97"/>
              <w:rPr>
                <w:sz w:val="24"/>
              </w:rPr>
            </w:pPr>
            <w:r>
              <w:rPr>
                <w:sz w:val="24"/>
              </w:rPr>
              <w:t>бывают машины и каково</w:t>
            </w:r>
            <w:r>
              <w:rPr>
                <w:spacing w:val="-15"/>
                <w:sz w:val="24"/>
              </w:rPr>
              <w:t xml:space="preserve"> </w:t>
            </w:r>
            <w:r>
              <w:rPr>
                <w:sz w:val="24"/>
              </w:rPr>
              <w:t>их</w:t>
            </w:r>
            <w:r>
              <w:rPr>
                <w:spacing w:val="-15"/>
                <w:sz w:val="24"/>
              </w:rPr>
              <w:t xml:space="preserve"> </w:t>
            </w:r>
            <w:r>
              <w:rPr>
                <w:sz w:val="24"/>
              </w:rPr>
              <w:t>значение в жизни человека</w:t>
            </w:r>
          </w:p>
        </w:tc>
        <w:tc>
          <w:tcPr>
            <w:tcW w:w="2194" w:type="dxa"/>
            <w:vMerge/>
            <w:tcBorders>
              <w:top w:val="nil"/>
            </w:tcBorders>
          </w:tcPr>
          <w:p w:rsidR="00C7275C" w:rsidRDefault="00C7275C">
            <w:pPr>
              <w:rPr>
                <w:sz w:val="2"/>
                <w:szCs w:val="2"/>
              </w:rPr>
            </w:pPr>
          </w:p>
        </w:tc>
        <w:tc>
          <w:tcPr>
            <w:tcW w:w="2163" w:type="dxa"/>
          </w:tcPr>
          <w:p w:rsidR="00C7275C" w:rsidRDefault="00032943">
            <w:pPr>
              <w:pStyle w:val="TableParagraph"/>
              <w:spacing w:before="59"/>
              <w:ind w:left="59"/>
              <w:rPr>
                <w:sz w:val="24"/>
              </w:rPr>
            </w:pPr>
            <w:r>
              <w:rPr>
                <w:sz w:val="24"/>
              </w:rPr>
              <w:t>Ситуация</w:t>
            </w:r>
            <w:r>
              <w:rPr>
                <w:spacing w:val="-2"/>
                <w:sz w:val="24"/>
              </w:rPr>
              <w:t xml:space="preserve"> общения</w:t>
            </w:r>
          </w:p>
          <w:p w:rsidR="00C7275C" w:rsidRDefault="00032943">
            <w:pPr>
              <w:pStyle w:val="TableParagraph"/>
              <w:spacing w:before="15" w:line="252" w:lineRule="auto"/>
              <w:ind w:left="59"/>
              <w:rPr>
                <w:sz w:val="24"/>
              </w:rPr>
            </w:pPr>
            <w:r>
              <w:rPr>
                <w:sz w:val="24"/>
              </w:rPr>
              <w:t>«Какие бывают машины».</w:t>
            </w:r>
            <w:r>
              <w:rPr>
                <w:spacing w:val="-11"/>
                <w:sz w:val="24"/>
              </w:rPr>
              <w:t xml:space="preserve"> </w:t>
            </w:r>
            <w:r>
              <w:rPr>
                <w:sz w:val="24"/>
              </w:rPr>
              <w:t>Игровая ситуация «Едем в гости</w:t>
            </w:r>
            <w:r>
              <w:rPr>
                <w:spacing w:val="-12"/>
                <w:sz w:val="24"/>
              </w:rPr>
              <w:t xml:space="preserve"> </w:t>
            </w:r>
            <w:r>
              <w:rPr>
                <w:sz w:val="24"/>
              </w:rPr>
              <w:t>к</w:t>
            </w:r>
            <w:r>
              <w:rPr>
                <w:spacing w:val="-12"/>
                <w:sz w:val="24"/>
              </w:rPr>
              <w:t xml:space="preserve"> </w:t>
            </w:r>
            <w:r>
              <w:rPr>
                <w:sz w:val="24"/>
              </w:rPr>
              <w:t>бабушке</w:t>
            </w:r>
            <w:r>
              <w:rPr>
                <w:spacing w:val="-13"/>
                <w:sz w:val="24"/>
              </w:rPr>
              <w:t xml:space="preserve"> </w:t>
            </w:r>
            <w:r>
              <w:rPr>
                <w:sz w:val="24"/>
              </w:rPr>
              <w:t xml:space="preserve">на </w:t>
            </w:r>
            <w:r>
              <w:rPr>
                <w:spacing w:val="-2"/>
                <w:sz w:val="24"/>
              </w:rPr>
              <w:t>трамвае»</w:t>
            </w:r>
          </w:p>
          <w:p w:rsidR="00C7275C" w:rsidRDefault="00032943">
            <w:pPr>
              <w:pStyle w:val="TableParagraph"/>
              <w:spacing w:line="274" w:lineRule="exact"/>
              <w:ind w:left="59"/>
              <w:rPr>
                <w:sz w:val="24"/>
              </w:rPr>
            </w:pPr>
            <w:r>
              <w:rPr>
                <w:sz w:val="24"/>
              </w:rPr>
              <w:t>(поведение</w:t>
            </w:r>
            <w:r>
              <w:rPr>
                <w:spacing w:val="-3"/>
                <w:sz w:val="24"/>
              </w:rPr>
              <w:t xml:space="preserve"> </w:t>
            </w:r>
            <w:r>
              <w:rPr>
                <w:spacing w:val="-10"/>
                <w:sz w:val="24"/>
              </w:rPr>
              <w:t>в</w:t>
            </w:r>
          </w:p>
        </w:tc>
        <w:tc>
          <w:tcPr>
            <w:tcW w:w="2091" w:type="dxa"/>
          </w:tcPr>
          <w:p w:rsidR="00C7275C" w:rsidRDefault="00032943">
            <w:pPr>
              <w:pStyle w:val="TableParagraph"/>
              <w:spacing w:before="59"/>
              <w:ind w:left="61"/>
              <w:rPr>
                <w:sz w:val="24"/>
              </w:rPr>
            </w:pPr>
            <w:r>
              <w:rPr>
                <w:spacing w:val="-2"/>
                <w:sz w:val="24"/>
              </w:rPr>
              <w:t>Рисование:</w:t>
            </w:r>
          </w:p>
          <w:p w:rsidR="00C7275C" w:rsidRDefault="00032943">
            <w:pPr>
              <w:pStyle w:val="TableParagraph"/>
              <w:spacing w:before="15"/>
              <w:ind w:left="61"/>
              <w:rPr>
                <w:sz w:val="24"/>
              </w:rPr>
            </w:pPr>
            <w:r>
              <w:rPr>
                <w:spacing w:val="-2"/>
                <w:sz w:val="24"/>
              </w:rPr>
              <w:t>«Автобус»</w:t>
            </w:r>
          </w:p>
        </w:tc>
        <w:tc>
          <w:tcPr>
            <w:tcW w:w="3786" w:type="dxa"/>
            <w:vMerge/>
            <w:tcBorders>
              <w:top w:val="nil"/>
            </w:tcBorders>
          </w:tcPr>
          <w:p w:rsidR="00C7275C" w:rsidRDefault="00C7275C">
            <w:pPr>
              <w:rPr>
                <w:sz w:val="2"/>
                <w:szCs w:val="2"/>
              </w:rPr>
            </w:pPr>
          </w:p>
        </w:tc>
      </w:tr>
    </w:tbl>
    <w:p w:rsidR="00C7275C" w:rsidRDefault="00C7275C">
      <w:pPr>
        <w:rPr>
          <w:sz w:val="2"/>
          <w:szCs w:val="2"/>
        </w:rPr>
        <w:sectPr w:rsidR="00C7275C">
          <w:headerReference w:type="default" r:id="rId91"/>
          <w:footerReference w:type="default" r:id="rId92"/>
          <w:pgSz w:w="15840" w:h="12240" w:orient="landscape"/>
          <w:pgMar w:top="1380" w:right="760" w:bottom="1200" w:left="760" w:header="1128" w:footer="1012" w:gutter="0"/>
          <w:cols w:space="720"/>
        </w:sectPr>
      </w:pPr>
    </w:p>
    <w:p w:rsidR="00C7275C" w:rsidRDefault="003811FD">
      <w:pPr>
        <w:pStyle w:val="a3"/>
        <w:spacing w:before="8"/>
        <w:rPr>
          <w:i/>
          <w:sz w:val="11"/>
        </w:rPr>
      </w:pPr>
      <w:r w:rsidRPr="003811FD">
        <w:lastRenderedPageBreak/>
        <w:pict>
          <v:shape id="docshape87" o:spid="_x0000_s1031" type="#_x0000_t202" style="position:absolute;margin-left:43.1pt;margin-top:35.4pt;width:705.85pt;height:22.1pt;z-index:15740416;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6"/>
                    <w:gridCol w:w="857"/>
                    <w:gridCol w:w="2177"/>
                    <w:gridCol w:w="2194"/>
                    <w:gridCol w:w="2163"/>
                    <w:gridCol w:w="2091"/>
                    <w:gridCol w:w="3786"/>
                  </w:tblGrid>
                  <w:tr w:rsidR="001811C3">
                    <w:trPr>
                      <w:trHeight w:val="412"/>
                    </w:trPr>
                    <w:tc>
                      <w:tcPr>
                        <w:tcW w:w="836" w:type="dxa"/>
                      </w:tcPr>
                      <w:p w:rsidR="001811C3" w:rsidRDefault="001811C3">
                        <w:pPr>
                          <w:pStyle w:val="TableParagraph"/>
                          <w:rPr>
                            <w:sz w:val="24"/>
                          </w:rPr>
                        </w:pPr>
                      </w:p>
                    </w:tc>
                    <w:tc>
                      <w:tcPr>
                        <w:tcW w:w="857" w:type="dxa"/>
                      </w:tcPr>
                      <w:p w:rsidR="001811C3" w:rsidRDefault="001811C3">
                        <w:pPr>
                          <w:pStyle w:val="TableParagraph"/>
                          <w:rPr>
                            <w:sz w:val="24"/>
                          </w:rPr>
                        </w:pPr>
                      </w:p>
                    </w:tc>
                    <w:tc>
                      <w:tcPr>
                        <w:tcW w:w="2177" w:type="dxa"/>
                      </w:tcPr>
                      <w:p w:rsidR="001811C3" w:rsidRDefault="001811C3">
                        <w:pPr>
                          <w:pStyle w:val="TableParagraph"/>
                          <w:rPr>
                            <w:sz w:val="24"/>
                          </w:rPr>
                        </w:pPr>
                      </w:p>
                    </w:tc>
                    <w:tc>
                      <w:tcPr>
                        <w:tcW w:w="2194" w:type="dxa"/>
                      </w:tcPr>
                      <w:p w:rsidR="001811C3" w:rsidRDefault="001811C3">
                        <w:pPr>
                          <w:pStyle w:val="TableParagraph"/>
                          <w:rPr>
                            <w:sz w:val="24"/>
                          </w:rPr>
                        </w:pPr>
                      </w:p>
                    </w:tc>
                    <w:tc>
                      <w:tcPr>
                        <w:tcW w:w="2163" w:type="dxa"/>
                      </w:tcPr>
                      <w:p w:rsidR="001811C3" w:rsidRDefault="001811C3">
                        <w:pPr>
                          <w:pStyle w:val="TableParagraph"/>
                          <w:spacing w:before="61"/>
                          <w:ind w:left="59"/>
                          <w:rPr>
                            <w:sz w:val="24"/>
                          </w:rPr>
                        </w:pPr>
                        <w:r>
                          <w:rPr>
                            <w:spacing w:val="-2"/>
                            <w:sz w:val="24"/>
                          </w:rPr>
                          <w:t>транспорте)</w:t>
                        </w:r>
                      </w:p>
                    </w:tc>
                    <w:tc>
                      <w:tcPr>
                        <w:tcW w:w="2091" w:type="dxa"/>
                      </w:tcPr>
                      <w:p w:rsidR="001811C3" w:rsidRDefault="001811C3">
                        <w:pPr>
                          <w:pStyle w:val="TableParagraph"/>
                          <w:rPr>
                            <w:sz w:val="24"/>
                          </w:rPr>
                        </w:pPr>
                      </w:p>
                    </w:tc>
                    <w:tc>
                      <w:tcPr>
                        <w:tcW w:w="3786" w:type="dxa"/>
                      </w:tcPr>
                      <w:p w:rsidR="001811C3" w:rsidRDefault="001811C3">
                        <w:pPr>
                          <w:pStyle w:val="TableParagraph"/>
                          <w:rPr>
                            <w:sz w:val="24"/>
                          </w:rPr>
                        </w:pPr>
                      </w:p>
                    </w:tc>
                  </w:tr>
                </w:tbl>
                <w:p w:rsidR="001811C3" w:rsidRDefault="001811C3">
                  <w:pPr>
                    <w:pStyle w:val="a3"/>
                  </w:pPr>
                </w:p>
              </w:txbxContent>
            </v:textbox>
            <w10:wrap anchorx="page" anchory="page"/>
          </v:shape>
        </w:pict>
      </w: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6"/>
        <w:gridCol w:w="857"/>
        <w:gridCol w:w="2177"/>
        <w:gridCol w:w="2194"/>
        <w:gridCol w:w="2163"/>
        <w:gridCol w:w="2091"/>
        <w:gridCol w:w="3786"/>
      </w:tblGrid>
      <w:tr w:rsidR="00C7275C">
        <w:trPr>
          <w:trHeight w:val="409"/>
        </w:trPr>
        <w:tc>
          <w:tcPr>
            <w:tcW w:w="836" w:type="dxa"/>
          </w:tcPr>
          <w:p w:rsidR="00C7275C" w:rsidRDefault="00032943">
            <w:pPr>
              <w:pStyle w:val="TableParagraph"/>
              <w:spacing w:before="59"/>
              <w:ind w:left="13"/>
              <w:jc w:val="center"/>
              <w:rPr>
                <w:sz w:val="24"/>
              </w:rPr>
            </w:pPr>
            <w:r>
              <w:rPr>
                <w:sz w:val="24"/>
              </w:rPr>
              <w:t>1</w:t>
            </w:r>
          </w:p>
        </w:tc>
        <w:tc>
          <w:tcPr>
            <w:tcW w:w="857" w:type="dxa"/>
          </w:tcPr>
          <w:p w:rsidR="00C7275C" w:rsidRDefault="00032943">
            <w:pPr>
              <w:pStyle w:val="TableParagraph"/>
              <w:spacing w:before="59"/>
              <w:ind w:left="11"/>
              <w:jc w:val="center"/>
              <w:rPr>
                <w:sz w:val="24"/>
              </w:rPr>
            </w:pPr>
            <w:r>
              <w:rPr>
                <w:sz w:val="24"/>
              </w:rPr>
              <w:t>2</w:t>
            </w:r>
          </w:p>
        </w:tc>
        <w:tc>
          <w:tcPr>
            <w:tcW w:w="2177" w:type="dxa"/>
          </w:tcPr>
          <w:p w:rsidR="00C7275C" w:rsidRDefault="00032943">
            <w:pPr>
              <w:pStyle w:val="TableParagraph"/>
              <w:spacing w:before="59"/>
              <w:ind w:left="10"/>
              <w:jc w:val="center"/>
              <w:rPr>
                <w:sz w:val="24"/>
              </w:rPr>
            </w:pPr>
            <w:r>
              <w:rPr>
                <w:sz w:val="24"/>
              </w:rPr>
              <w:t>3</w:t>
            </w:r>
          </w:p>
        </w:tc>
        <w:tc>
          <w:tcPr>
            <w:tcW w:w="2194" w:type="dxa"/>
          </w:tcPr>
          <w:p w:rsidR="00C7275C" w:rsidRDefault="00032943">
            <w:pPr>
              <w:pStyle w:val="TableParagraph"/>
              <w:spacing w:before="59"/>
              <w:ind w:left="18"/>
              <w:jc w:val="center"/>
              <w:rPr>
                <w:sz w:val="24"/>
              </w:rPr>
            </w:pPr>
            <w:r>
              <w:rPr>
                <w:sz w:val="24"/>
              </w:rPr>
              <w:t>4</w:t>
            </w:r>
          </w:p>
        </w:tc>
        <w:tc>
          <w:tcPr>
            <w:tcW w:w="2163" w:type="dxa"/>
          </w:tcPr>
          <w:p w:rsidR="00C7275C" w:rsidRDefault="00032943">
            <w:pPr>
              <w:pStyle w:val="TableParagraph"/>
              <w:spacing w:before="59"/>
              <w:ind w:left="10"/>
              <w:jc w:val="center"/>
              <w:rPr>
                <w:sz w:val="24"/>
              </w:rPr>
            </w:pPr>
            <w:r>
              <w:rPr>
                <w:sz w:val="24"/>
              </w:rPr>
              <w:t>5</w:t>
            </w:r>
          </w:p>
        </w:tc>
        <w:tc>
          <w:tcPr>
            <w:tcW w:w="2091" w:type="dxa"/>
          </w:tcPr>
          <w:p w:rsidR="00C7275C" w:rsidRDefault="00032943">
            <w:pPr>
              <w:pStyle w:val="TableParagraph"/>
              <w:spacing w:before="59"/>
              <w:ind w:left="14"/>
              <w:jc w:val="center"/>
              <w:rPr>
                <w:sz w:val="24"/>
              </w:rPr>
            </w:pPr>
            <w:r>
              <w:rPr>
                <w:sz w:val="24"/>
              </w:rPr>
              <w:t>6</w:t>
            </w:r>
          </w:p>
        </w:tc>
        <w:tc>
          <w:tcPr>
            <w:tcW w:w="3786" w:type="dxa"/>
          </w:tcPr>
          <w:p w:rsidR="00C7275C" w:rsidRDefault="00032943">
            <w:pPr>
              <w:pStyle w:val="TableParagraph"/>
              <w:spacing w:before="59"/>
              <w:ind w:left="14"/>
              <w:jc w:val="center"/>
              <w:rPr>
                <w:sz w:val="24"/>
              </w:rPr>
            </w:pPr>
            <w:r>
              <w:rPr>
                <w:sz w:val="24"/>
              </w:rPr>
              <w:t>7</w:t>
            </w:r>
          </w:p>
        </w:tc>
      </w:tr>
      <w:tr w:rsidR="00C7275C">
        <w:trPr>
          <w:trHeight w:val="1876"/>
        </w:trPr>
        <w:tc>
          <w:tcPr>
            <w:tcW w:w="836" w:type="dxa"/>
          </w:tcPr>
          <w:p w:rsidR="00C7275C" w:rsidRDefault="00C7275C">
            <w:pPr>
              <w:pStyle w:val="TableParagraph"/>
              <w:rPr>
                <w:i/>
                <w:sz w:val="26"/>
              </w:rPr>
            </w:pPr>
          </w:p>
          <w:p w:rsidR="00C7275C" w:rsidRDefault="00C7275C">
            <w:pPr>
              <w:pStyle w:val="TableParagraph"/>
              <w:spacing w:before="2"/>
              <w:rPr>
                <w:i/>
                <w:sz w:val="30"/>
              </w:rPr>
            </w:pPr>
          </w:p>
          <w:p w:rsidR="00C7275C" w:rsidRDefault="00032943">
            <w:pPr>
              <w:pStyle w:val="TableParagraph"/>
              <w:spacing w:before="1" w:line="252" w:lineRule="auto"/>
              <w:ind w:left="302" w:right="75" w:hanging="202"/>
              <w:rPr>
                <w:sz w:val="24"/>
              </w:rPr>
            </w:pPr>
            <w:r>
              <w:rPr>
                <w:spacing w:val="-2"/>
                <w:sz w:val="24"/>
              </w:rPr>
              <w:t xml:space="preserve">Февра </w:t>
            </w:r>
            <w:r>
              <w:rPr>
                <w:spacing w:val="-6"/>
                <w:sz w:val="24"/>
              </w:rPr>
              <w:t>ль</w:t>
            </w:r>
          </w:p>
        </w:tc>
        <w:tc>
          <w:tcPr>
            <w:tcW w:w="857" w:type="dxa"/>
          </w:tcPr>
          <w:p w:rsidR="00C7275C" w:rsidRDefault="00032943">
            <w:pPr>
              <w:pStyle w:val="TableParagraph"/>
              <w:spacing w:before="59"/>
              <w:ind w:left="283" w:right="275"/>
              <w:jc w:val="center"/>
              <w:rPr>
                <w:sz w:val="24"/>
              </w:rPr>
            </w:pPr>
            <w:r>
              <w:rPr>
                <w:spacing w:val="-5"/>
                <w:sz w:val="24"/>
              </w:rPr>
              <w:t>IV</w:t>
            </w:r>
          </w:p>
        </w:tc>
        <w:tc>
          <w:tcPr>
            <w:tcW w:w="2177" w:type="dxa"/>
          </w:tcPr>
          <w:p w:rsidR="00C7275C" w:rsidRDefault="00032943">
            <w:pPr>
              <w:pStyle w:val="TableParagraph"/>
              <w:spacing w:before="59" w:line="252" w:lineRule="auto"/>
              <w:ind w:left="59" w:right="97"/>
              <w:rPr>
                <w:sz w:val="24"/>
              </w:rPr>
            </w:pPr>
            <w:r>
              <w:rPr>
                <w:spacing w:val="-2"/>
                <w:sz w:val="24"/>
              </w:rPr>
              <w:t>П</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д</w:t>
            </w:r>
            <w:r>
              <w:rPr>
                <w:spacing w:val="-15"/>
                <w:sz w:val="24"/>
              </w:rPr>
              <w:t xml:space="preserve"> </w:t>
            </w:r>
            <w:r>
              <w:rPr>
                <w:spacing w:val="-2"/>
                <w:sz w:val="24"/>
              </w:rPr>
              <w:t>о</w:t>
            </w:r>
            <w:r>
              <w:rPr>
                <w:spacing w:val="-15"/>
                <w:sz w:val="24"/>
              </w:rPr>
              <w:t xml:space="preserve"> </w:t>
            </w:r>
            <w:r>
              <w:rPr>
                <w:spacing w:val="-2"/>
                <w:sz w:val="24"/>
              </w:rPr>
              <w:t>л</w:t>
            </w:r>
            <w:r>
              <w:rPr>
                <w:spacing w:val="-17"/>
                <w:sz w:val="24"/>
              </w:rPr>
              <w:t xml:space="preserve"> </w:t>
            </w:r>
            <w:r>
              <w:rPr>
                <w:spacing w:val="-2"/>
                <w:sz w:val="24"/>
              </w:rPr>
              <w:t>ж</w:t>
            </w:r>
            <w:r>
              <w:rPr>
                <w:spacing w:val="-15"/>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 xml:space="preserve">ь </w:t>
            </w:r>
            <w:r>
              <w:rPr>
                <w:sz w:val="24"/>
              </w:rPr>
              <w:t>закреплять с</w:t>
            </w:r>
          </w:p>
          <w:p w:rsidR="00C7275C" w:rsidRDefault="00032943">
            <w:pPr>
              <w:pStyle w:val="TableParagraph"/>
              <w:spacing w:before="1" w:line="252" w:lineRule="auto"/>
              <w:ind w:left="59" w:right="491"/>
              <w:rPr>
                <w:sz w:val="24"/>
              </w:rPr>
            </w:pPr>
            <w:r>
              <w:rPr>
                <w:sz w:val="24"/>
              </w:rPr>
              <w:t>детьми</w:t>
            </w:r>
            <w:r>
              <w:rPr>
                <w:spacing w:val="-15"/>
                <w:sz w:val="24"/>
              </w:rPr>
              <w:t xml:space="preserve"> </w:t>
            </w:r>
            <w:r>
              <w:rPr>
                <w:sz w:val="24"/>
              </w:rPr>
              <w:t xml:space="preserve">правила </w:t>
            </w:r>
            <w:r>
              <w:rPr>
                <w:spacing w:val="-2"/>
                <w:sz w:val="24"/>
              </w:rPr>
              <w:t>дорожного</w:t>
            </w:r>
          </w:p>
          <w:p w:rsidR="00C7275C" w:rsidRDefault="00032943">
            <w:pPr>
              <w:pStyle w:val="TableParagraph"/>
              <w:spacing w:line="275" w:lineRule="exact"/>
              <w:ind w:left="59"/>
              <w:rPr>
                <w:sz w:val="24"/>
              </w:rPr>
            </w:pPr>
            <w:r>
              <w:rPr>
                <w:spacing w:val="-2"/>
                <w:sz w:val="24"/>
              </w:rPr>
              <w:t>движения</w:t>
            </w:r>
          </w:p>
        </w:tc>
        <w:tc>
          <w:tcPr>
            <w:tcW w:w="2194" w:type="dxa"/>
          </w:tcPr>
          <w:p w:rsidR="00C7275C" w:rsidRDefault="00C7275C">
            <w:pPr>
              <w:pStyle w:val="TableParagraph"/>
              <w:rPr>
                <w:sz w:val="24"/>
              </w:rPr>
            </w:pPr>
          </w:p>
        </w:tc>
        <w:tc>
          <w:tcPr>
            <w:tcW w:w="2163" w:type="dxa"/>
          </w:tcPr>
          <w:p w:rsidR="00C7275C" w:rsidRDefault="00032943">
            <w:pPr>
              <w:pStyle w:val="TableParagraph"/>
              <w:spacing w:before="39" w:line="264" w:lineRule="exact"/>
              <w:ind w:left="59"/>
              <w:jc w:val="both"/>
              <w:rPr>
                <w:sz w:val="24"/>
              </w:rPr>
            </w:pPr>
            <w:r>
              <w:rPr>
                <w:sz w:val="24"/>
              </w:rPr>
              <w:t>Ситуация</w:t>
            </w:r>
            <w:r>
              <w:rPr>
                <w:spacing w:val="-2"/>
                <w:sz w:val="24"/>
              </w:rPr>
              <w:t xml:space="preserve"> общения</w:t>
            </w:r>
          </w:p>
          <w:p w:rsidR="00C7275C" w:rsidRDefault="00032943">
            <w:pPr>
              <w:pStyle w:val="TableParagraph"/>
              <w:spacing w:before="9" w:line="218" w:lineRule="auto"/>
              <w:ind w:left="59" w:right="272"/>
              <w:jc w:val="both"/>
              <w:rPr>
                <w:sz w:val="24"/>
              </w:rPr>
            </w:pPr>
            <w:r>
              <w:rPr>
                <w:sz w:val="24"/>
              </w:rPr>
              <w:t xml:space="preserve">«Как я перехожу улицу с мамой». </w:t>
            </w:r>
            <w:r>
              <w:rPr>
                <w:spacing w:val="-2"/>
                <w:sz w:val="24"/>
              </w:rPr>
              <w:t>Конструирование</w:t>
            </w:r>
          </w:p>
          <w:p w:rsidR="00C7275C" w:rsidRDefault="00032943">
            <w:pPr>
              <w:pStyle w:val="TableParagraph"/>
              <w:spacing w:line="218" w:lineRule="auto"/>
              <w:ind w:left="59" w:right="344"/>
              <w:rPr>
                <w:sz w:val="24"/>
              </w:rPr>
            </w:pPr>
            <w:r>
              <w:rPr>
                <w:sz w:val="24"/>
              </w:rPr>
              <w:t>«Машины на нашей</w:t>
            </w:r>
            <w:r>
              <w:rPr>
                <w:spacing w:val="-15"/>
                <w:sz w:val="24"/>
              </w:rPr>
              <w:t xml:space="preserve"> </w:t>
            </w:r>
            <w:r>
              <w:rPr>
                <w:sz w:val="24"/>
              </w:rPr>
              <w:t xml:space="preserve">улице» </w:t>
            </w:r>
            <w:r>
              <w:rPr>
                <w:spacing w:val="-2"/>
                <w:sz w:val="24"/>
              </w:rPr>
              <w:t>(коллективно)</w:t>
            </w:r>
          </w:p>
        </w:tc>
        <w:tc>
          <w:tcPr>
            <w:tcW w:w="2091" w:type="dxa"/>
          </w:tcPr>
          <w:p w:rsidR="00C7275C" w:rsidRDefault="00C7275C">
            <w:pPr>
              <w:pStyle w:val="TableParagraph"/>
              <w:rPr>
                <w:sz w:val="24"/>
              </w:rPr>
            </w:pPr>
          </w:p>
        </w:tc>
        <w:tc>
          <w:tcPr>
            <w:tcW w:w="3786" w:type="dxa"/>
          </w:tcPr>
          <w:p w:rsidR="00C7275C" w:rsidRDefault="00C7275C">
            <w:pPr>
              <w:pStyle w:val="TableParagraph"/>
              <w:rPr>
                <w:sz w:val="24"/>
              </w:rPr>
            </w:pPr>
          </w:p>
        </w:tc>
      </w:tr>
      <w:tr w:rsidR="00C7275C">
        <w:trPr>
          <w:trHeight w:val="1856"/>
        </w:trPr>
        <w:tc>
          <w:tcPr>
            <w:tcW w:w="836"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032943">
            <w:pPr>
              <w:pStyle w:val="TableParagraph"/>
              <w:spacing w:before="180"/>
              <w:ind w:left="146"/>
              <w:rPr>
                <w:sz w:val="24"/>
              </w:rPr>
            </w:pPr>
            <w:r>
              <w:rPr>
                <w:spacing w:val="-4"/>
                <w:sz w:val="24"/>
              </w:rPr>
              <w:t>Март</w:t>
            </w:r>
          </w:p>
        </w:tc>
        <w:tc>
          <w:tcPr>
            <w:tcW w:w="13268" w:type="dxa"/>
            <w:gridSpan w:val="6"/>
          </w:tcPr>
          <w:p w:rsidR="00C7275C" w:rsidRDefault="00032943">
            <w:pPr>
              <w:pStyle w:val="TableParagraph"/>
              <w:spacing w:before="59" w:line="252" w:lineRule="auto"/>
              <w:ind w:left="59"/>
              <w:rPr>
                <w:sz w:val="24"/>
              </w:rPr>
            </w:pPr>
            <w:r>
              <w:rPr>
                <w:sz w:val="24"/>
              </w:rPr>
              <w:t>П</w:t>
            </w:r>
            <w:r>
              <w:rPr>
                <w:spacing w:val="-16"/>
                <w:sz w:val="24"/>
              </w:rPr>
              <w:t xml:space="preserve"> </w:t>
            </w:r>
            <w:r>
              <w:rPr>
                <w:sz w:val="24"/>
              </w:rPr>
              <w:t>л</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ы</w:t>
            </w:r>
            <w:r>
              <w:rPr>
                <w:spacing w:val="-16"/>
                <w:sz w:val="24"/>
              </w:rPr>
              <w:t xml:space="preserve"> </w:t>
            </w:r>
            <w:r>
              <w:rPr>
                <w:sz w:val="24"/>
              </w:rPr>
              <w:t>е</w:t>
            </w:r>
            <w:r>
              <w:rPr>
                <w:spacing w:val="80"/>
                <w:sz w:val="24"/>
              </w:rPr>
              <w:t xml:space="preserve"> </w:t>
            </w:r>
            <w:r>
              <w:rPr>
                <w:sz w:val="24"/>
              </w:rPr>
              <w:t>р</w:t>
            </w:r>
            <w:r>
              <w:rPr>
                <w:spacing w:val="-15"/>
                <w:sz w:val="24"/>
              </w:rPr>
              <w:t xml:space="preserve"> </w:t>
            </w:r>
            <w:r>
              <w:rPr>
                <w:sz w:val="24"/>
              </w:rPr>
              <w:t>е</w:t>
            </w:r>
            <w:r>
              <w:rPr>
                <w:spacing w:val="-18"/>
                <w:sz w:val="24"/>
              </w:rPr>
              <w:t xml:space="preserve"> </w:t>
            </w:r>
            <w:r>
              <w:rPr>
                <w:sz w:val="24"/>
              </w:rPr>
              <w:t>з</w:t>
            </w:r>
            <w:r>
              <w:rPr>
                <w:spacing w:val="-15"/>
                <w:sz w:val="24"/>
              </w:rPr>
              <w:t xml:space="preserve"> </w:t>
            </w:r>
            <w:r>
              <w:rPr>
                <w:sz w:val="24"/>
              </w:rPr>
              <w:t>у</w:t>
            </w:r>
            <w:r>
              <w:rPr>
                <w:spacing w:val="-15"/>
                <w:sz w:val="24"/>
              </w:rPr>
              <w:t xml:space="preserve"> </w:t>
            </w:r>
            <w:r>
              <w:rPr>
                <w:sz w:val="24"/>
              </w:rPr>
              <w:t>л</w:t>
            </w:r>
            <w:r>
              <w:rPr>
                <w:spacing w:val="-17"/>
                <w:sz w:val="24"/>
              </w:rPr>
              <w:t xml:space="preserve"> </w:t>
            </w:r>
            <w:r>
              <w:rPr>
                <w:sz w:val="24"/>
              </w:rPr>
              <w:t>ь</w:t>
            </w:r>
            <w:r>
              <w:rPr>
                <w:spacing w:val="-17"/>
                <w:sz w:val="24"/>
              </w:rPr>
              <w:t xml:space="preserve"> </w:t>
            </w:r>
            <w:r>
              <w:rPr>
                <w:sz w:val="24"/>
              </w:rPr>
              <w:t>т</w:t>
            </w:r>
            <w:r>
              <w:rPr>
                <w:spacing w:val="-15"/>
                <w:sz w:val="24"/>
              </w:rPr>
              <w:t xml:space="preserve"> </w:t>
            </w:r>
            <w:r>
              <w:rPr>
                <w:sz w:val="24"/>
              </w:rPr>
              <w:t>а</w:t>
            </w:r>
            <w:r>
              <w:rPr>
                <w:spacing w:val="-16"/>
                <w:sz w:val="24"/>
              </w:rPr>
              <w:t xml:space="preserve"> </w:t>
            </w:r>
            <w:r>
              <w:rPr>
                <w:sz w:val="24"/>
              </w:rPr>
              <w:t>т</w:t>
            </w:r>
            <w:r>
              <w:rPr>
                <w:spacing w:val="-15"/>
                <w:sz w:val="24"/>
              </w:rPr>
              <w:t xml:space="preserve"> </w:t>
            </w:r>
            <w:r>
              <w:rPr>
                <w:sz w:val="24"/>
              </w:rPr>
              <w:t>ы</w:t>
            </w:r>
            <w:r>
              <w:rPr>
                <w:spacing w:val="65"/>
                <w:w w:val="150"/>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8"/>
                <w:sz w:val="24"/>
              </w:rPr>
              <w:t xml:space="preserve"> </w:t>
            </w:r>
            <w:r>
              <w:rPr>
                <w:sz w:val="24"/>
              </w:rPr>
              <w:t>з</w:t>
            </w:r>
            <w:r>
              <w:rPr>
                <w:spacing w:val="-15"/>
                <w:sz w:val="24"/>
              </w:rPr>
              <w:t xml:space="preserve"> </w:t>
            </w:r>
            <w:r>
              <w:rPr>
                <w:sz w:val="24"/>
              </w:rPr>
              <w:t>о</w:t>
            </w:r>
            <w:r>
              <w:rPr>
                <w:spacing w:val="-18"/>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8"/>
                <w:sz w:val="24"/>
              </w:rPr>
              <w:t xml:space="preserve"> </w:t>
            </w:r>
            <w:r>
              <w:rPr>
                <w:sz w:val="24"/>
              </w:rPr>
              <w:t>й</w:t>
            </w:r>
            <w:r>
              <w:rPr>
                <w:spacing w:val="8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5"/>
                <w:sz w:val="24"/>
              </w:rPr>
              <w:t xml:space="preserve"> </w:t>
            </w:r>
            <w:r>
              <w:rPr>
                <w:sz w:val="24"/>
              </w:rPr>
              <w:t>т</w:t>
            </w:r>
            <w:r>
              <w:rPr>
                <w:spacing w:val="-15"/>
                <w:sz w:val="24"/>
              </w:rPr>
              <w:t xml:space="preserve"> </w:t>
            </w:r>
            <w:r>
              <w:rPr>
                <w:sz w:val="24"/>
              </w:rPr>
              <w:t>е</w:t>
            </w:r>
            <w:r>
              <w:rPr>
                <w:spacing w:val="-18"/>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8"/>
                <w:sz w:val="24"/>
              </w:rPr>
              <w:t xml:space="preserve"> </w:t>
            </w:r>
            <w:r>
              <w:rPr>
                <w:sz w:val="24"/>
              </w:rPr>
              <w:t>:</w:t>
            </w:r>
            <w:r>
              <w:rPr>
                <w:spacing w:val="-3"/>
                <w:sz w:val="24"/>
              </w:rPr>
              <w:t xml:space="preserve"> </w:t>
            </w:r>
            <w:r>
              <w:rPr>
                <w:sz w:val="24"/>
              </w:rPr>
              <w:t>имеет</w:t>
            </w:r>
            <w:r>
              <w:rPr>
                <w:spacing w:val="-1"/>
                <w:sz w:val="24"/>
              </w:rPr>
              <w:t xml:space="preserve"> </w:t>
            </w:r>
            <w:r>
              <w:rPr>
                <w:sz w:val="24"/>
              </w:rPr>
              <w:t>элементарные</w:t>
            </w:r>
            <w:r>
              <w:rPr>
                <w:spacing w:val="-3"/>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правилах дорожного движения, проявляет интерес к участию в праздниках, постановках, совместном досуге, развлечениях, проявляет эмоциональную отзывчивость на доступные возрасту музыкальные произведения, знает название родного города, знаком с некоторыми профессиями (воспитатель, врач, продавец, повар, шофер, строитель), отвечает на разнообразные вопросы взрослого, касающиеся ближайшего окружения, использует все части речи, простые нераспространенные предложения и</w:t>
            </w:r>
          </w:p>
          <w:p w:rsidR="00C7275C" w:rsidRDefault="00032943">
            <w:pPr>
              <w:pStyle w:val="TableParagraph"/>
              <w:spacing w:line="274" w:lineRule="exact"/>
              <w:ind w:left="59"/>
              <w:rPr>
                <w:sz w:val="24"/>
              </w:rPr>
            </w:pPr>
            <w:r>
              <w:rPr>
                <w:sz w:val="24"/>
              </w:rPr>
              <w:t>предложения</w:t>
            </w:r>
            <w:r>
              <w:rPr>
                <w:spacing w:val="-2"/>
                <w:sz w:val="24"/>
              </w:rPr>
              <w:t xml:space="preserve"> </w:t>
            </w:r>
            <w:r>
              <w:rPr>
                <w:sz w:val="24"/>
              </w:rPr>
              <w:t>с</w:t>
            </w:r>
            <w:r>
              <w:rPr>
                <w:spacing w:val="-2"/>
                <w:sz w:val="24"/>
              </w:rPr>
              <w:t xml:space="preserve"> </w:t>
            </w:r>
            <w:r>
              <w:rPr>
                <w:sz w:val="24"/>
              </w:rPr>
              <w:t>однородными</w:t>
            </w:r>
            <w:r>
              <w:rPr>
                <w:spacing w:val="-1"/>
                <w:sz w:val="24"/>
              </w:rPr>
              <w:t xml:space="preserve"> </w:t>
            </w:r>
            <w:r>
              <w:rPr>
                <w:spacing w:val="-2"/>
                <w:sz w:val="24"/>
              </w:rPr>
              <w:t>членами</w:t>
            </w:r>
          </w:p>
        </w:tc>
      </w:tr>
      <w:tr w:rsidR="00C7275C">
        <w:trPr>
          <w:trHeight w:val="2728"/>
        </w:trPr>
        <w:tc>
          <w:tcPr>
            <w:tcW w:w="836" w:type="dxa"/>
            <w:vMerge/>
            <w:tcBorders>
              <w:top w:val="nil"/>
            </w:tcBorders>
          </w:tcPr>
          <w:p w:rsidR="00C7275C" w:rsidRDefault="00C7275C">
            <w:pPr>
              <w:rPr>
                <w:sz w:val="2"/>
                <w:szCs w:val="2"/>
              </w:rPr>
            </w:pPr>
          </w:p>
        </w:tc>
        <w:tc>
          <w:tcPr>
            <w:tcW w:w="857" w:type="dxa"/>
          </w:tcPr>
          <w:p w:rsidR="00C7275C" w:rsidRDefault="00032943">
            <w:pPr>
              <w:pStyle w:val="TableParagraph"/>
              <w:spacing w:before="59"/>
              <w:ind w:left="14"/>
              <w:jc w:val="center"/>
              <w:rPr>
                <w:sz w:val="24"/>
              </w:rPr>
            </w:pPr>
            <w:r>
              <w:rPr>
                <w:w w:val="99"/>
                <w:sz w:val="24"/>
              </w:rPr>
              <w:t>I</w:t>
            </w:r>
          </w:p>
        </w:tc>
        <w:tc>
          <w:tcPr>
            <w:tcW w:w="2177" w:type="dxa"/>
          </w:tcPr>
          <w:p w:rsidR="00C7275C" w:rsidRDefault="00032943">
            <w:pPr>
              <w:pStyle w:val="TableParagraph"/>
              <w:spacing w:before="59" w:line="252" w:lineRule="auto"/>
              <w:ind w:left="59" w:right="97"/>
              <w:rPr>
                <w:sz w:val="24"/>
              </w:rPr>
            </w:pPr>
            <w:r>
              <w:rPr>
                <w:spacing w:val="-2"/>
                <w:sz w:val="24"/>
              </w:rPr>
              <w:t>П</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д</w:t>
            </w:r>
            <w:r>
              <w:rPr>
                <w:spacing w:val="-15"/>
                <w:sz w:val="24"/>
              </w:rPr>
              <w:t xml:space="preserve"> </w:t>
            </w:r>
            <w:r>
              <w:rPr>
                <w:spacing w:val="-2"/>
                <w:sz w:val="24"/>
              </w:rPr>
              <w:t>о</w:t>
            </w:r>
            <w:r>
              <w:rPr>
                <w:spacing w:val="-15"/>
                <w:sz w:val="24"/>
              </w:rPr>
              <w:t xml:space="preserve"> </w:t>
            </w:r>
            <w:r>
              <w:rPr>
                <w:spacing w:val="-2"/>
                <w:sz w:val="24"/>
              </w:rPr>
              <w:t>л</w:t>
            </w:r>
            <w:r>
              <w:rPr>
                <w:spacing w:val="-17"/>
                <w:sz w:val="24"/>
              </w:rPr>
              <w:t xml:space="preserve"> </w:t>
            </w:r>
            <w:r>
              <w:rPr>
                <w:spacing w:val="-2"/>
                <w:sz w:val="24"/>
              </w:rPr>
              <w:t>ж</w:t>
            </w:r>
            <w:r>
              <w:rPr>
                <w:spacing w:val="-15"/>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 xml:space="preserve">ь </w:t>
            </w:r>
            <w:r>
              <w:rPr>
                <w:sz w:val="24"/>
              </w:rPr>
              <w:t xml:space="preserve">знакомить с </w:t>
            </w:r>
            <w:r>
              <w:rPr>
                <w:spacing w:val="-2"/>
                <w:sz w:val="24"/>
              </w:rPr>
              <w:t>правилами поведения</w:t>
            </w:r>
          </w:p>
          <w:p w:rsidR="00C7275C" w:rsidRDefault="00032943">
            <w:pPr>
              <w:pStyle w:val="TableParagraph"/>
              <w:ind w:left="59"/>
              <w:rPr>
                <w:sz w:val="24"/>
              </w:rPr>
            </w:pPr>
            <w:r>
              <w:rPr>
                <w:sz w:val="24"/>
              </w:rPr>
              <w:t>на</w:t>
            </w:r>
            <w:r>
              <w:rPr>
                <w:spacing w:val="-1"/>
                <w:sz w:val="24"/>
              </w:rPr>
              <w:t xml:space="preserve"> </w:t>
            </w:r>
            <w:r>
              <w:rPr>
                <w:spacing w:val="-2"/>
                <w:sz w:val="24"/>
              </w:rPr>
              <w:t>улице</w:t>
            </w:r>
          </w:p>
        </w:tc>
        <w:tc>
          <w:tcPr>
            <w:tcW w:w="2194" w:type="dxa"/>
            <w:vMerge w:val="restart"/>
          </w:tcPr>
          <w:p w:rsidR="00C7275C" w:rsidRDefault="00032943">
            <w:pPr>
              <w:pStyle w:val="TableParagraph"/>
              <w:spacing w:before="59" w:line="252" w:lineRule="auto"/>
              <w:ind w:left="61" w:right="448"/>
              <w:rPr>
                <w:sz w:val="24"/>
              </w:rPr>
            </w:pPr>
            <w:r>
              <w:rPr>
                <w:sz w:val="24"/>
              </w:rPr>
              <w:t>З а н я</w:t>
            </w:r>
            <w:r>
              <w:rPr>
                <w:spacing w:val="-3"/>
                <w:sz w:val="24"/>
              </w:rPr>
              <w:t xml:space="preserve"> </w:t>
            </w:r>
            <w:r>
              <w:rPr>
                <w:sz w:val="24"/>
              </w:rPr>
              <w:t>т и е</w:t>
            </w:r>
            <w:r>
              <w:rPr>
                <w:spacing w:val="80"/>
                <w:sz w:val="24"/>
              </w:rPr>
              <w:t xml:space="preserve"> </w:t>
            </w:r>
            <w:r>
              <w:rPr>
                <w:sz w:val="24"/>
              </w:rPr>
              <w:t>7. Путешествие</w:t>
            </w:r>
            <w:r>
              <w:rPr>
                <w:spacing w:val="-15"/>
                <w:sz w:val="24"/>
              </w:rPr>
              <w:t xml:space="preserve"> </w:t>
            </w:r>
            <w:r>
              <w:rPr>
                <w:sz w:val="24"/>
              </w:rPr>
              <w:t xml:space="preserve">по городу на </w:t>
            </w:r>
            <w:r>
              <w:rPr>
                <w:spacing w:val="-2"/>
                <w:sz w:val="24"/>
              </w:rPr>
              <w:t>транспорте.</w:t>
            </w:r>
          </w:p>
          <w:p w:rsidR="00C7275C" w:rsidRDefault="00032943">
            <w:pPr>
              <w:pStyle w:val="TableParagraph"/>
              <w:spacing w:line="252" w:lineRule="auto"/>
              <w:ind w:left="61" w:right="103"/>
              <w:rPr>
                <w:sz w:val="24"/>
              </w:rPr>
            </w:pPr>
            <w:r>
              <w:rPr>
                <w:sz w:val="24"/>
              </w:rPr>
              <w:t>Ц</w:t>
            </w:r>
            <w:r>
              <w:rPr>
                <w:spacing w:val="-16"/>
                <w:sz w:val="24"/>
              </w:rPr>
              <w:t xml:space="preserve"> </w:t>
            </w:r>
            <w:r>
              <w:rPr>
                <w:sz w:val="24"/>
              </w:rPr>
              <w:t>е</w:t>
            </w:r>
            <w:r>
              <w:rPr>
                <w:spacing w:val="-16"/>
                <w:sz w:val="24"/>
              </w:rPr>
              <w:t xml:space="preserve"> </w:t>
            </w:r>
            <w:r>
              <w:rPr>
                <w:sz w:val="24"/>
              </w:rPr>
              <w:t>л</w:t>
            </w:r>
            <w:r>
              <w:rPr>
                <w:spacing w:val="-15"/>
                <w:sz w:val="24"/>
              </w:rPr>
              <w:t xml:space="preserve"> </w:t>
            </w:r>
            <w:r>
              <w:rPr>
                <w:sz w:val="24"/>
              </w:rPr>
              <w:t>и</w:t>
            </w:r>
            <w:r>
              <w:rPr>
                <w:spacing w:val="-15"/>
                <w:sz w:val="24"/>
              </w:rPr>
              <w:t xml:space="preserve"> </w:t>
            </w:r>
            <w:r>
              <w:rPr>
                <w:sz w:val="24"/>
              </w:rPr>
              <w:t>:</w:t>
            </w:r>
            <w:r>
              <w:rPr>
                <w:spacing w:val="-15"/>
                <w:sz w:val="24"/>
              </w:rPr>
              <w:t xml:space="preserve"> </w:t>
            </w:r>
            <w:r>
              <w:rPr>
                <w:sz w:val="24"/>
              </w:rPr>
              <w:t>знакомить детей с городом,</w:t>
            </w:r>
          </w:p>
          <w:p w:rsidR="00C7275C" w:rsidRDefault="00032943">
            <w:pPr>
              <w:pStyle w:val="TableParagraph"/>
              <w:spacing w:before="1" w:line="252" w:lineRule="auto"/>
              <w:ind w:left="61" w:right="52"/>
              <w:rPr>
                <w:sz w:val="24"/>
              </w:rPr>
            </w:pPr>
            <w:r>
              <w:rPr>
                <w:sz w:val="24"/>
              </w:rPr>
              <w:t>с тем, что в нем много улиц, домов, есть парки, детские сады, школы, цирк; дать</w:t>
            </w:r>
            <w:r>
              <w:rPr>
                <w:spacing w:val="-15"/>
                <w:sz w:val="24"/>
              </w:rPr>
              <w:t xml:space="preserve"> </w:t>
            </w:r>
            <w:r>
              <w:rPr>
                <w:sz w:val="24"/>
              </w:rPr>
              <w:t xml:space="preserve">представление, что по городу можно ездить на </w:t>
            </w:r>
            <w:r>
              <w:rPr>
                <w:spacing w:val="-2"/>
                <w:sz w:val="24"/>
              </w:rPr>
              <w:t>транспорте: автобусе,</w:t>
            </w:r>
          </w:p>
          <w:p w:rsidR="00C7275C" w:rsidRDefault="00032943">
            <w:pPr>
              <w:pStyle w:val="TableParagraph"/>
              <w:spacing w:before="2"/>
              <w:ind w:left="61"/>
              <w:rPr>
                <w:sz w:val="24"/>
              </w:rPr>
            </w:pPr>
            <w:r>
              <w:rPr>
                <w:spacing w:val="-2"/>
                <w:sz w:val="24"/>
              </w:rPr>
              <w:t>троллейбусе,</w:t>
            </w:r>
          </w:p>
        </w:tc>
        <w:tc>
          <w:tcPr>
            <w:tcW w:w="2163" w:type="dxa"/>
          </w:tcPr>
          <w:p w:rsidR="00C7275C" w:rsidRDefault="00032943">
            <w:pPr>
              <w:pStyle w:val="TableParagraph"/>
              <w:spacing w:before="59" w:line="252" w:lineRule="auto"/>
              <w:ind w:left="59" w:right="151"/>
              <w:rPr>
                <w:sz w:val="24"/>
              </w:rPr>
            </w:pPr>
            <w:r>
              <w:rPr>
                <w:spacing w:val="-2"/>
                <w:sz w:val="24"/>
              </w:rPr>
              <w:t xml:space="preserve">Сюжетно-ролевая </w:t>
            </w:r>
            <w:r>
              <w:rPr>
                <w:sz w:val="24"/>
              </w:rPr>
              <w:t xml:space="preserve">игра «Автобус». </w:t>
            </w:r>
            <w:r>
              <w:rPr>
                <w:spacing w:val="-2"/>
                <w:sz w:val="24"/>
              </w:rPr>
              <w:t xml:space="preserve">Дидактическая </w:t>
            </w:r>
            <w:r>
              <w:rPr>
                <w:sz w:val="24"/>
              </w:rPr>
              <w:t>игра</w:t>
            </w:r>
            <w:r>
              <w:rPr>
                <w:spacing w:val="40"/>
                <w:sz w:val="24"/>
              </w:rPr>
              <w:t xml:space="preserve"> </w:t>
            </w:r>
            <w:r>
              <w:rPr>
                <w:sz w:val="24"/>
              </w:rPr>
              <w:t xml:space="preserve">«Собери знак». Чтение </w:t>
            </w:r>
            <w:r>
              <w:rPr>
                <w:spacing w:val="-2"/>
                <w:sz w:val="24"/>
              </w:rPr>
              <w:t>произведений</w:t>
            </w:r>
          </w:p>
          <w:p w:rsidR="00C7275C" w:rsidRDefault="00032943">
            <w:pPr>
              <w:pStyle w:val="TableParagraph"/>
              <w:spacing w:before="1"/>
              <w:ind w:left="59"/>
              <w:rPr>
                <w:sz w:val="24"/>
              </w:rPr>
            </w:pPr>
            <w:r>
              <w:rPr>
                <w:sz w:val="24"/>
              </w:rPr>
              <w:t>В.</w:t>
            </w:r>
            <w:r>
              <w:rPr>
                <w:spacing w:val="-1"/>
                <w:sz w:val="24"/>
              </w:rPr>
              <w:t xml:space="preserve"> </w:t>
            </w:r>
            <w:r>
              <w:rPr>
                <w:sz w:val="24"/>
              </w:rPr>
              <w:t>И.</w:t>
            </w:r>
            <w:r>
              <w:rPr>
                <w:spacing w:val="-1"/>
                <w:sz w:val="24"/>
              </w:rPr>
              <w:t xml:space="preserve"> </w:t>
            </w:r>
            <w:r>
              <w:rPr>
                <w:spacing w:val="-2"/>
                <w:sz w:val="24"/>
              </w:rPr>
              <w:t>Мирясовой</w:t>
            </w:r>
          </w:p>
          <w:p w:rsidR="00C7275C" w:rsidRDefault="00032943">
            <w:pPr>
              <w:pStyle w:val="TableParagraph"/>
              <w:spacing w:before="15"/>
              <w:ind w:left="59"/>
              <w:rPr>
                <w:sz w:val="24"/>
              </w:rPr>
            </w:pPr>
            <w:r>
              <w:rPr>
                <w:spacing w:val="-2"/>
                <w:sz w:val="24"/>
              </w:rPr>
              <w:t>«Автобус»,</w:t>
            </w:r>
          </w:p>
          <w:p w:rsidR="00C7275C" w:rsidRDefault="00032943">
            <w:pPr>
              <w:pStyle w:val="TableParagraph"/>
              <w:spacing w:before="12"/>
              <w:ind w:left="59"/>
              <w:rPr>
                <w:sz w:val="24"/>
              </w:rPr>
            </w:pPr>
            <w:r>
              <w:rPr>
                <w:spacing w:val="-2"/>
                <w:sz w:val="24"/>
              </w:rPr>
              <w:t>«Троллейбус»</w:t>
            </w:r>
          </w:p>
        </w:tc>
        <w:tc>
          <w:tcPr>
            <w:tcW w:w="2091" w:type="dxa"/>
          </w:tcPr>
          <w:p w:rsidR="00C7275C" w:rsidRDefault="00032943">
            <w:pPr>
              <w:pStyle w:val="TableParagraph"/>
              <w:spacing w:before="59" w:line="252" w:lineRule="auto"/>
              <w:ind w:left="61"/>
              <w:rPr>
                <w:sz w:val="24"/>
              </w:rPr>
            </w:pPr>
            <w:r>
              <w:rPr>
                <w:spacing w:val="-2"/>
                <w:sz w:val="24"/>
              </w:rPr>
              <w:t xml:space="preserve">Разучивание </w:t>
            </w:r>
            <w:r>
              <w:rPr>
                <w:sz w:val="24"/>
              </w:rPr>
              <w:t>песенки</w:t>
            </w:r>
            <w:r>
              <w:rPr>
                <w:spacing w:val="-2"/>
                <w:sz w:val="24"/>
              </w:rPr>
              <w:t xml:space="preserve"> </w:t>
            </w:r>
            <w:r>
              <w:rPr>
                <w:spacing w:val="-5"/>
                <w:sz w:val="24"/>
              </w:rPr>
              <w:t>«Мы</w:t>
            </w:r>
          </w:p>
          <w:p w:rsidR="00C7275C" w:rsidRDefault="00032943">
            <w:pPr>
              <w:pStyle w:val="TableParagraph"/>
              <w:spacing w:before="1" w:line="252" w:lineRule="auto"/>
              <w:ind w:left="61"/>
              <w:rPr>
                <w:sz w:val="24"/>
              </w:rPr>
            </w:pPr>
            <w:r>
              <w:rPr>
                <w:sz w:val="24"/>
              </w:rPr>
              <w:t>в</w:t>
            </w:r>
            <w:r>
              <w:rPr>
                <w:spacing w:val="-15"/>
                <w:sz w:val="24"/>
              </w:rPr>
              <w:t xml:space="preserve"> </w:t>
            </w:r>
            <w:r>
              <w:rPr>
                <w:sz w:val="24"/>
              </w:rPr>
              <w:t>автобусе</w:t>
            </w:r>
            <w:r>
              <w:rPr>
                <w:spacing w:val="-15"/>
                <w:sz w:val="24"/>
              </w:rPr>
              <w:t xml:space="preserve"> </w:t>
            </w:r>
            <w:r>
              <w:rPr>
                <w:sz w:val="24"/>
              </w:rPr>
              <w:t>сидим» (муз. руково-</w:t>
            </w:r>
          </w:p>
          <w:p w:rsidR="00C7275C" w:rsidRDefault="00032943">
            <w:pPr>
              <w:pStyle w:val="TableParagraph"/>
              <w:spacing w:line="275" w:lineRule="exact"/>
              <w:ind w:left="61"/>
              <w:rPr>
                <w:sz w:val="24"/>
              </w:rPr>
            </w:pPr>
            <w:r>
              <w:rPr>
                <w:spacing w:val="-2"/>
                <w:sz w:val="24"/>
              </w:rPr>
              <w:t>дитель)</w:t>
            </w:r>
          </w:p>
        </w:tc>
        <w:tc>
          <w:tcPr>
            <w:tcW w:w="3786" w:type="dxa"/>
            <w:vMerge w:val="restart"/>
          </w:tcPr>
          <w:p w:rsidR="00C7275C" w:rsidRDefault="00032943">
            <w:pPr>
              <w:pStyle w:val="TableParagraph"/>
              <w:spacing w:before="59" w:line="276" w:lineRule="auto"/>
              <w:ind w:left="58" w:right="55"/>
              <w:rPr>
                <w:sz w:val="24"/>
              </w:rPr>
            </w:pPr>
            <w:r>
              <w:rPr>
                <w:i/>
                <w:spacing w:val="-2"/>
                <w:sz w:val="24"/>
              </w:rPr>
              <w:t xml:space="preserve">Социально-коммуникативное </w:t>
            </w:r>
            <w:r>
              <w:rPr>
                <w:i/>
                <w:sz w:val="24"/>
              </w:rPr>
              <w:t xml:space="preserve">развитие: </w:t>
            </w:r>
            <w:r>
              <w:rPr>
                <w:sz w:val="24"/>
              </w:rPr>
              <w:t>напоминать, что переходить дорогу можно только со взрослыми на зеленый сигнал светофора или по пешеходному переходу «зебра», формировать умение различать проезжую часть дороги, тротуар, обочину; способствовать</w:t>
            </w:r>
            <w:r>
              <w:rPr>
                <w:spacing w:val="-15"/>
                <w:sz w:val="24"/>
              </w:rPr>
              <w:t xml:space="preserve"> </w:t>
            </w:r>
            <w:r>
              <w:rPr>
                <w:sz w:val="24"/>
              </w:rPr>
              <w:t>возникновению</w:t>
            </w:r>
            <w:r>
              <w:rPr>
                <w:spacing w:val="-15"/>
                <w:sz w:val="24"/>
              </w:rPr>
              <w:t xml:space="preserve"> </w:t>
            </w:r>
            <w:r>
              <w:rPr>
                <w:sz w:val="24"/>
              </w:rPr>
              <w:t>игр на темы из окружающей жизни, в совместных дидактических играх развивать умение выполнять постепенно усложняющиеся правила, закреплять навыки</w:t>
            </w:r>
          </w:p>
        </w:tc>
      </w:tr>
      <w:tr w:rsidR="00C7275C">
        <w:trPr>
          <w:trHeight w:val="2015"/>
        </w:trPr>
        <w:tc>
          <w:tcPr>
            <w:tcW w:w="836" w:type="dxa"/>
            <w:vMerge/>
            <w:tcBorders>
              <w:top w:val="nil"/>
            </w:tcBorders>
          </w:tcPr>
          <w:p w:rsidR="00C7275C" w:rsidRDefault="00C7275C">
            <w:pPr>
              <w:rPr>
                <w:sz w:val="2"/>
                <w:szCs w:val="2"/>
              </w:rPr>
            </w:pPr>
          </w:p>
        </w:tc>
        <w:tc>
          <w:tcPr>
            <w:tcW w:w="857" w:type="dxa"/>
          </w:tcPr>
          <w:p w:rsidR="00C7275C" w:rsidRDefault="00032943">
            <w:pPr>
              <w:pStyle w:val="TableParagraph"/>
              <w:spacing w:before="59"/>
              <w:ind w:left="283" w:right="272"/>
              <w:jc w:val="center"/>
              <w:rPr>
                <w:sz w:val="24"/>
              </w:rPr>
            </w:pPr>
            <w:r>
              <w:rPr>
                <w:spacing w:val="-5"/>
                <w:sz w:val="24"/>
              </w:rPr>
              <w:t>II</w:t>
            </w:r>
          </w:p>
        </w:tc>
        <w:tc>
          <w:tcPr>
            <w:tcW w:w="2177" w:type="dxa"/>
          </w:tcPr>
          <w:p w:rsidR="00C7275C" w:rsidRDefault="00032943">
            <w:pPr>
              <w:pStyle w:val="TableParagraph"/>
              <w:spacing w:before="59" w:line="264" w:lineRule="auto"/>
              <w:ind w:left="59" w:right="196"/>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 xml:space="preserve">ь </w:t>
            </w:r>
            <w:r>
              <w:rPr>
                <w:sz w:val="24"/>
              </w:rPr>
              <w:t xml:space="preserve">у м е н и я рассказывать о </w:t>
            </w:r>
            <w:r>
              <w:rPr>
                <w:spacing w:val="-2"/>
                <w:sz w:val="24"/>
              </w:rPr>
              <w:t>правилах</w:t>
            </w:r>
          </w:p>
          <w:p w:rsidR="00C7275C" w:rsidRDefault="00032943">
            <w:pPr>
              <w:pStyle w:val="TableParagraph"/>
              <w:spacing w:line="264" w:lineRule="auto"/>
              <w:ind w:left="59" w:right="610"/>
              <w:rPr>
                <w:sz w:val="24"/>
              </w:rPr>
            </w:pPr>
            <w:r>
              <w:rPr>
                <w:sz w:val="24"/>
              </w:rPr>
              <w:t>поведения на дороге</w:t>
            </w:r>
            <w:r>
              <w:rPr>
                <w:spacing w:val="-15"/>
                <w:sz w:val="24"/>
              </w:rPr>
              <w:t xml:space="preserve"> </w:t>
            </w:r>
            <w:r>
              <w:rPr>
                <w:sz w:val="24"/>
              </w:rPr>
              <w:t>другим</w:t>
            </w:r>
          </w:p>
        </w:tc>
        <w:tc>
          <w:tcPr>
            <w:tcW w:w="2194" w:type="dxa"/>
            <w:vMerge/>
            <w:tcBorders>
              <w:top w:val="nil"/>
            </w:tcBorders>
          </w:tcPr>
          <w:p w:rsidR="00C7275C" w:rsidRDefault="00C7275C">
            <w:pPr>
              <w:rPr>
                <w:sz w:val="2"/>
                <w:szCs w:val="2"/>
              </w:rPr>
            </w:pPr>
          </w:p>
        </w:tc>
        <w:tc>
          <w:tcPr>
            <w:tcW w:w="2163" w:type="dxa"/>
          </w:tcPr>
          <w:p w:rsidR="00C7275C" w:rsidRDefault="00032943">
            <w:pPr>
              <w:pStyle w:val="TableParagraph"/>
              <w:spacing w:before="59"/>
              <w:ind w:left="59"/>
              <w:rPr>
                <w:sz w:val="24"/>
              </w:rPr>
            </w:pPr>
            <w:r>
              <w:rPr>
                <w:sz w:val="24"/>
              </w:rPr>
              <w:t>Ситуация</w:t>
            </w:r>
            <w:r>
              <w:rPr>
                <w:spacing w:val="-2"/>
                <w:sz w:val="24"/>
              </w:rPr>
              <w:t xml:space="preserve"> общения</w:t>
            </w:r>
          </w:p>
          <w:p w:rsidR="00C7275C" w:rsidRDefault="00032943">
            <w:pPr>
              <w:pStyle w:val="TableParagraph"/>
              <w:spacing w:before="29" w:line="264" w:lineRule="auto"/>
              <w:ind w:left="59" w:right="344"/>
              <w:rPr>
                <w:sz w:val="24"/>
              </w:rPr>
            </w:pPr>
            <w:r>
              <w:rPr>
                <w:sz w:val="24"/>
              </w:rPr>
              <w:t>«Расскажи, что видел</w:t>
            </w:r>
            <w:r>
              <w:rPr>
                <w:spacing w:val="-15"/>
                <w:sz w:val="24"/>
              </w:rPr>
              <w:t xml:space="preserve"> </w:t>
            </w:r>
            <w:r>
              <w:rPr>
                <w:sz w:val="24"/>
              </w:rPr>
              <w:t>на</w:t>
            </w:r>
            <w:r>
              <w:rPr>
                <w:spacing w:val="-15"/>
                <w:sz w:val="24"/>
              </w:rPr>
              <w:t xml:space="preserve"> </w:t>
            </w:r>
            <w:r>
              <w:rPr>
                <w:sz w:val="24"/>
              </w:rPr>
              <w:t xml:space="preserve">улице». </w:t>
            </w:r>
            <w:r>
              <w:rPr>
                <w:spacing w:val="-2"/>
                <w:sz w:val="24"/>
              </w:rPr>
              <w:t xml:space="preserve">Дидактическая </w:t>
            </w:r>
            <w:r>
              <w:rPr>
                <w:sz w:val="24"/>
              </w:rPr>
              <w:t xml:space="preserve">игра «Собери </w:t>
            </w:r>
            <w:r>
              <w:rPr>
                <w:spacing w:val="-2"/>
                <w:sz w:val="24"/>
              </w:rPr>
              <w:t>светофор»</w:t>
            </w:r>
          </w:p>
        </w:tc>
        <w:tc>
          <w:tcPr>
            <w:tcW w:w="2091" w:type="dxa"/>
          </w:tcPr>
          <w:p w:rsidR="00C7275C" w:rsidRDefault="00C7275C">
            <w:pPr>
              <w:pStyle w:val="TableParagraph"/>
              <w:rPr>
                <w:sz w:val="24"/>
              </w:rPr>
            </w:pPr>
          </w:p>
        </w:tc>
        <w:tc>
          <w:tcPr>
            <w:tcW w:w="3786" w:type="dxa"/>
            <w:vMerge/>
            <w:tcBorders>
              <w:top w:val="nil"/>
            </w:tcBorders>
          </w:tcPr>
          <w:p w:rsidR="00C7275C" w:rsidRDefault="00C7275C">
            <w:pPr>
              <w:rPr>
                <w:sz w:val="2"/>
                <w:szCs w:val="2"/>
              </w:rPr>
            </w:pPr>
          </w:p>
        </w:tc>
      </w:tr>
    </w:tbl>
    <w:p w:rsidR="00C7275C" w:rsidRDefault="00C7275C">
      <w:pPr>
        <w:rPr>
          <w:sz w:val="2"/>
          <w:szCs w:val="2"/>
        </w:rPr>
        <w:sectPr w:rsidR="00C7275C">
          <w:headerReference w:type="default" r:id="rId93"/>
          <w:footerReference w:type="default" r:id="rId94"/>
          <w:pgSz w:w="15840" w:h="12240" w:orient="landscape"/>
          <w:pgMar w:top="1820" w:right="760" w:bottom="1200" w:left="760" w:header="1567" w:footer="1012" w:gutter="0"/>
          <w:cols w:space="720"/>
        </w:sectPr>
      </w:pPr>
    </w:p>
    <w:p w:rsidR="00C7275C" w:rsidRDefault="003811FD">
      <w:pPr>
        <w:pStyle w:val="a3"/>
        <w:spacing w:before="8"/>
        <w:rPr>
          <w:i/>
          <w:sz w:val="11"/>
        </w:rPr>
      </w:pPr>
      <w:r w:rsidRPr="003811FD">
        <w:lastRenderedPageBreak/>
        <w:pict>
          <v:shape id="docshape90" o:spid="_x0000_s1030" type="#_x0000_t202" style="position:absolute;margin-left:43.1pt;margin-top:35.4pt;width:705.85pt;height:39.25pt;z-index:15740928;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6"/>
                    <w:gridCol w:w="857"/>
                    <w:gridCol w:w="2177"/>
                    <w:gridCol w:w="2194"/>
                    <w:gridCol w:w="2163"/>
                    <w:gridCol w:w="2091"/>
                    <w:gridCol w:w="3786"/>
                  </w:tblGrid>
                  <w:tr w:rsidR="001811C3">
                    <w:trPr>
                      <w:trHeight w:val="755"/>
                    </w:trPr>
                    <w:tc>
                      <w:tcPr>
                        <w:tcW w:w="836" w:type="dxa"/>
                      </w:tcPr>
                      <w:p w:rsidR="001811C3" w:rsidRDefault="001811C3">
                        <w:pPr>
                          <w:pStyle w:val="TableParagraph"/>
                          <w:rPr>
                            <w:sz w:val="24"/>
                          </w:rPr>
                        </w:pPr>
                      </w:p>
                    </w:tc>
                    <w:tc>
                      <w:tcPr>
                        <w:tcW w:w="857" w:type="dxa"/>
                      </w:tcPr>
                      <w:p w:rsidR="001811C3" w:rsidRDefault="001811C3">
                        <w:pPr>
                          <w:pStyle w:val="TableParagraph"/>
                          <w:rPr>
                            <w:sz w:val="24"/>
                          </w:rPr>
                        </w:pPr>
                      </w:p>
                    </w:tc>
                    <w:tc>
                      <w:tcPr>
                        <w:tcW w:w="2177" w:type="dxa"/>
                      </w:tcPr>
                      <w:p w:rsidR="001811C3" w:rsidRDefault="001811C3">
                        <w:pPr>
                          <w:pStyle w:val="TableParagraph"/>
                          <w:spacing w:before="61"/>
                          <w:ind w:left="59"/>
                          <w:rPr>
                            <w:sz w:val="24"/>
                          </w:rPr>
                        </w:pPr>
                        <w:r>
                          <w:rPr>
                            <w:spacing w:val="-4"/>
                            <w:sz w:val="24"/>
                          </w:rPr>
                          <w:t>детям</w:t>
                        </w:r>
                      </w:p>
                    </w:tc>
                    <w:tc>
                      <w:tcPr>
                        <w:tcW w:w="2194" w:type="dxa"/>
                      </w:tcPr>
                      <w:p w:rsidR="001811C3" w:rsidRDefault="001811C3">
                        <w:pPr>
                          <w:pStyle w:val="TableParagraph"/>
                          <w:rPr>
                            <w:sz w:val="24"/>
                          </w:rPr>
                        </w:pPr>
                      </w:p>
                    </w:tc>
                    <w:tc>
                      <w:tcPr>
                        <w:tcW w:w="2163" w:type="dxa"/>
                      </w:tcPr>
                      <w:p w:rsidR="001811C3" w:rsidRDefault="001811C3">
                        <w:pPr>
                          <w:pStyle w:val="TableParagraph"/>
                          <w:rPr>
                            <w:sz w:val="24"/>
                          </w:rPr>
                        </w:pPr>
                      </w:p>
                    </w:tc>
                    <w:tc>
                      <w:tcPr>
                        <w:tcW w:w="2091" w:type="dxa"/>
                      </w:tcPr>
                      <w:p w:rsidR="001811C3" w:rsidRDefault="001811C3">
                        <w:pPr>
                          <w:pStyle w:val="TableParagraph"/>
                          <w:rPr>
                            <w:sz w:val="24"/>
                          </w:rPr>
                        </w:pPr>
                      </w:p>
                    </w:tc>
                    <w:tc>
                      <w:tcPr>
                        <w:tcW w:w="3786" w:type="dxa"/>
                      </w:tcPr>
                      <w:p w:rsidR="001811C3" w:rsidRDefault="001811C3">
                        <w:pPr>
                          <w:pStyle w:val="TableParagraph"/>
                          <w:spacing w:before="61"/>
                          <w:ind w:left="58"/>
                          <w:rPr>
                            <w:sz w:val="24"/>
                          </w:rPr>
                        </w:pPr>
                        <w:r>
                          <w:rPr>
                            <w:sz w:val="24"/>
                          </w:rPr>
                          <w:t>организованного</w:t>
                        </w:r>
                        <w:r>
                          <w:rPr>
                            <w:spacing w:val="-6"/>
                            <w:sz w:val="24"/>
                          </w:rPr>
                          <w:t xml:space="preserve"> </w:t>
                        </w:r>
                        <w:r>
                          <w:rPr>
                            <w:sz w:val="24"/>
                          </w:rPr>
                          <w:t>поведения</w:t>
                        </w:r>
                        <w:r>
                          <w:rPr>
                            <w:spacing w:val="-3"/>
                            <w:sz w:val="24"/>
                          </w:rPr>
                          <w:t xml:space="preserve"> </w:t>
                        </w:r>
                        <w:r>
                          <w:rPr>
                            <w:spacing w:val="-10"/>
                            <w:sz w:val="24"/>
                          </w:rPr>
                          <w:t>в</w:t>
                        </w:r>
                      </w:p>
                      <w:p w:rsidR="001811C3" w:rsidRDefault="001811C3">
                        <w:pPr>
                          <w:pStyle w:val="TableParagraph"/>
                          <w:spacing w:before="41"/>
                          <w:ind w:left="58"/>
                          <w:rPr>
                            <w:sz w:val="24"/>
                          </w:rPr>
                        </w:pPr>
                        <w:r>
                          <w:rPr>
                            <w:sz w:val="24"/>
                          </w:rPr>
                          <w:t>детском</w:t>
                        </w:r>
                        <w:r>
                          <w:rPr>
                            <w:spacing w:val="-1"/>
                            <w:sz w:val="24"/>
                          </w:rPr>
                          <w:t xml:space="preserve"> </w:t>
                        </w:r>
                        <w:r>
                          <w:rPr>
                            <w:sz w:val="24"/>
                          </w:rPr>
                          <w:t>саду</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улице;</w:t>
                        </w:r>
                        <w:r>
                          <w:rPr>
                            <w:spacing w:val="-1"/>
                            <w:sz w:val="24"/>
                          </w:rPr>
                          <w:t xml:space="preserve"> </w:t>
                        </w:r>
                        <w:r>
                          <w:rPr>
                            <w:spacing w:val="-2"/>
                            <w:sz w:val="24"/>
                          </w:rPr>
                          <w:t>расши-</w:t>
                        </w:r>
                      </w:p>
                    </w:tc>
                  </w:tr>
                </w:tbl>
                <w:p w:rsidR="001811C3" w:rsidRDefault="001811C3">
                  <w:pPr>
                    <w:pStyle w:val="a3"/>
                  </w:pPr>
                </w:p>
              </w:txbxContent>
            </v:textbox>
            <w10:wrap anchorx="page" anchory="page"/>
          </v:shape>
        </w:pict>
      </w: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6"/>
        <w:gridCol w:w="857"/>
        <w:gridCol w:w="2177"/>
        <w:gridCol w:w="2194"/>
        <w:gridCol w:w="2163"/>
        <w:gridCol w:w="2091"/>
        <w:gridCol w:w="3786"/>
      </w:tblGrid>
      <w:tr w:rsidR="00C7275C">
        <w:trPr>
          <w:trHeight w:val="424"/>
        </w:trPr>
        <w:tc>
          <w:tcPr>
            <w:tcW w:w="836" w:type="dxa"/>
          </w:tcPr>
          <w:p w:rsidR="00C7275C" w:rsidRDefault="00032943">
            <w:pPr>
              <w:pStyle w:val="TableParagraph"/>
              <w:spacing w:before="59"/>
              <w:ind w:left="13"/>
              <w:jc w:val="center"/>
              <w:rPr>
                <w:sz w:val="24"/>
              </w:rPr>
            </w:pPr>
            <w:r>
              <w:rPr>
                <w:sz w:val="24"/>
              </w:rPr>
              <w:t>1</w:t>
            </w:r>
          </w:p>
        </w:tc>
        <w:tc>
          <w:tcPr>
            <w:tcW w:w="857" w:type="dxa"/>
          </w:tcPr>
          <w:p w:rsidR="00C7275C" w:rsidRDefault="00032943">
            <w:pPr>
              <w:pStyle w:val="TableParagraph"/>
              <w:spacing w:before="59"/>
              <w:ind w:left="11"/>
              <w:jc w:val="center"/>
              <w:rPr>
                <w:sz w:val="24"/>
              </w:rPr>
            </w:pPr>
            <w:r>
              <w:rPr>
                <w:sz w:val="24"/>
              </w:rPr>
              <w:t>2</w:t>
            </w:r>
          </w:p>
        </w:tc>
        <w:tc>
          <w:tcPr>
            <w:tcW w:w="2177" w:type="dxa"/>
          </w:tcPr>
          <w:p w:rsidR="00C7275C" w:rsidRDefault="00032943">
            <w:pPr>
              <w:pStyle w:val="TableParagraph"/>
              <w:spacing w:before="59"/>
              <w:ind w:left="10"/>
              <w:jc w:val="center"/>
              <w:rPr>
                <w:sz w:val="24"/>
              </w:rPr>
            </w:pPr>
            <w:r>
              <w:rPr>
                <w:sz w:val="24"/>
              </w:rPr>
              <w:t>3</w:t>
            </w:r>
          </w:p>
        </w:tc>
        <w:tc>
          <w:tcPr>
            <w:tcW w:w="2194" w:type="dxa"/>
          </w:tcPr>
          <w:p w:rsidR="00C7275C" w:rsidRDefault="00032943">
            <w:pPr>
              <w:pStyle w:val="TableParagraph"/>
              <w:spacing w:before="59"/>
              <w:ind w:left="18"/>
              <w:jc w:val="center"/>
              <w:rPr>
                <w:sz w:val="24"/>
              </w:rPr>
            </w:pPr>
            <w:r>
              <w:rPr>
                <w:sz w:val="24"/>
              </w:rPr>
              <w:t>4</w:t>
            </w:r>
          </w:p>
        </w:tc>
        <w:tc>
          <w:tcPr>
            <w:tcW w:w="2163" w:type="dxa"/>
          </w:tcPr>
          <w:p w:rsidR="00C7275C" w:rsidRDefault="00032943">
            <w:pPr>
              <w:pStyle w:val="TableParagraph"/>
              <w:spacing w:before="59"/>
              <w:ind w:left="10"/>
              <w:jc w:val="center"/>
              <w:rPr>
                <w:sz w:val="24"/>
              </w:rPr>
            </w:pPr>
            <w:r>
              <w:rPr>
                <w:sz w:val="24"/>
              </w:rPr>
              <w:t>5</w:t>
            </w:r>
          </w:p>
        </w:tc>
        <w:tc>
          <w:tcPr>
            <w:tcW w:w="2091" w:type="dxa"/>
          </w:tcPr>
          <w:p w:rsidR="00C7275C" w:rsidRDefault="00032943">
            <w:pPr>
              <w:pStyle w:val="TableParagraph"/>
              <w:spacing w:before="59"/>
              <w:ind w:left="14"/>
              <w:jc w:val="center"/>
              <w:rPr>
                <w:sz w:val="24"/>
              </w:rPr>
            </w:pPr>
            <w:r>
              <w:rPr>
                <w:sz w:val="24"/>
              </w:rPr>
              <w:t>6</w:t>
            </w:r>
          </w:p>
        </w:tc>
        <w:tc>
          <w:tcPr>
            <w:tcW w:w="3786" w:type="dxa"/>
          </w:tcPr>
          <w:p w:rsidR="00C7275C" w:rsidRDefault="00032943">
            <w:pPr>
              <w:pStyle w:val="TableParagraph"/>
              <w:spacing w:before="59"/>
              <w:ind w:left="14"/>
              <w:jc w:val="center"/>
              <w:rPr>
                <w:sz w:val="24"/>
              </w:rPr>
            </w:pPr>
            <w:r>
              <w:rPr>
                <w:sz w:val="24"/>
              </w:rPr>
              <w:t>7</w:t>
            </w:r>
          </w:p>
        </w:tc>
      </w:tr>
      <w:tr w:rsidR="00C7275C">
        <w:trPr>
          <w:trHeight w:val="2548"/>
        </w:trPr>
        <w:tc>
          <w:tcPr>
            <w:tcW w:w="836"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032943">
            <w:pPr>
              <w:pStyle w:val="TableParagraph"/>
              <w:spacing w:before="158"/>
              <w:ind w:left="146"/>
              <w:rPr>
                <w:sz w:val="24"/>
              </w:rPr>
            </w:pPr>
            <w:r>
              <w:rPr>
                <w:spacing w:val="-4"/>
                <w:sz w:val="24"/>
              </w:rPr>
              <w:t>Март</w:t>
            </w:r>
          </w:p>
        </w:tc>
        <w:tc>
          <w:tcPr>
            <w:tcW w:w="857" w:type="dxa"/>
          </w:tcPr>
          <w:p w:rsidR="00C7275C" w:rsidRDefault="00032943">
            <w:pPr>
              <w:pStyle w:val="TableParagraph"/>
              <w:spacing w:before="59"/>
              <w:ind w:left="283" w:right="275"/>
              <w:jc w:val="center"/>
              <w:rPr>
                <w:sz w:val="24"/>
              </w:rPr>
            </w:pPr>
            <w:r>
              <w:rPr>
                <w:spacing w:val="-5"/>
                <w:sz w:val="24"/>
              </w:rPr>
              <w:t>III</w:t>
            </w:r>
          </w:p>
        </w:tc>
        <w:tc>
          <w:tcPr>
            <w:tcW w:w="2177" w:type="dxa"/>
          </w:tcPr>
          <w:p w:rsidR="00C7275C" w:rsidRDefault="00032943">
            <w:pPr>
              <w:pStyle w:val="TableParagraph"/>
              <w:spacing w:before="59" w:line="264" w:lineRule="auto"/>
              <w:ind w:left="59" w:right="252"/>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 у м е н и я применять</w:t>
            </w:r>
            <w:r>
              <w:rPr>
                <w:spacing w:val="-15"/>
                <w:sz w:val="24"/>
              </w:rPr>
              <w:t xml:space="preserve"> </w:t>
            </w:r>
            <w:r>
              <w:rPr>
                <w:sz w:val="24"/>
              </w:rPr>
              <w:t>знания на практике,</w:t>
            </w:r>
          </w:p>
          <w:p w:rsidR="00C7275C" w:rsidRDefault="00032943">
            <w:pPr>
              <w:pStyle w:val="TableParagraph"/>
              <w:spacing w:line="264" w:lineRule="auto"/>
              <w:ind w:left="59" w:right="152"/>
              <w:rPr>
                <w:sz w:val="24"/>
              </w:rPr>
            </w:pPr>
            <w:r>
              <w:rPr>
                <w:sz w:val="24"/>
              </w:rPr>
              <w:t>используя</w:t>
            </w:r>
            <w:r>
              <w:rPr>
                <w:spacing w:val="-15"/>
                <w:sz w:val="24"/>
              </w:rPr>
              <w:t xml:space="preserve"> </w:t>
            </w:r>
            <w:r>
              <w:rPr>
                <w:sz w:val="24"/>
              </w:rPr>
              <w:t>игровые и проб-</w:t>
            </w:r>
          </w:p>
          <w:p w:rsidR="00C7275C" w:rsidRDefault="00032943">
            <w:pPr>
              <w:pStyle w:val="TableParagraph"/>
              <w:spacing w:line="264" w:lineRule="auto"/>
              <w:ind w:left="59" w:right="311"/>
              <w:rPr>
                <w:sz w:val="24"/>
              </w:rPr>
            </w:pPr>
            <w:r>
              <w:rPr>
                <w:sz w:val="24"/>
              </w:rPr>
              <w:t>лемные</w:t>
            </w:r>
            <w:r>
              <w:rPr>
                <w:spacing w:val="-15"/>
                <w:sz w:val="24"/>
              </w:rPr>
              <w:t xml:space="preserve"> </w:t>
            </w:r>
            <w:r>
              <w:rPr>
                <w:sz w:val="24"/>
              </w:rPr>
              <w:t>ситуации по ПДД</w:t>
            </w:r>
          </w:p>
        </w:tc>
        <w:tc>
          <w:tcPr>
            <w:tcW w:w="2194" w:type="dxa"/>
            <w:vMerge w:val="restart"/>
          </w:tcPr>
          <w:p w:rsidR="00C7275C" w:rsidRDefault="00032943">
            <w:pPr>
              <w:pStyle w:val="TableParagraph"/>
              <w:spacing w:before="59" w:line="252" w:lineRule="auto"/>
              <w:ind w:left="61" w:right="117"/>
              <w:rPr>
                <w:sz w:val="24"/>
              </w:rPr>
            </w:pPr>
            <w:r>
              <w:rPr>
                <w:spacing w:val="-2"/>
                <w:sz w:val="24"/>
              </w:rPr>
              <w:t xml:space="preserve">трамвае, </w:t>
            </w:r>
            <w:r>
              <w:rPr>
                <w:sz w:val="24"/>
              </w:rPr>
              <w:t>маршрутном</w:t>
            </w:r>
            <w:r>
              <w:rPr>
                <w:spacing w:val="-15"/>
                <w:sz w:val="24"/>
              </w:rPr>
              <w:t xml:space="preserve"> </w:t>
            </w:r>
            <w:r>
              <w:rPr>
                <w:sz w:val="24"/>
              </w:rPr>
              <w:t xml:space="preserve">такси; </w:t>
            </w:r>
            <w:r>
              <w:rPr>
                <w:spacing w:val="-2"/>
                <w:sz w:val="24"/>
              </w:rPr>
              <w:t>знако-</w:t>
            </w:r>
          </w:p>
          <w:p w:rsidR="00C7275C" w:rsidRDefault="00032943">
            <w:pPr>
              <w:pStyle w:val="TableParagraph"/>
              <w:ind w:left="61"/>
              <w:rPr>
                <w:sz w:val="24"/>
              </w:rPr>
            </w:pPr>
            <w:r>
              <w:rPr>
                <w:sz w:val="24"/>
              </w:rPr>
              <w:t xml:space="preserve">мить </w:t>
            </w:r>
            <w:r>
              <w:rPr>
                <w:spacing w:val="-2"/>
                <w:sz w:val="24"/>
              </w:rPr>
              <w:t>детей</w:t>
            </w:r>
          </w:p>
          <w:p w:rsidR="00C7275C" w:rsidRDefault="00032943">
            <w:pPr>
              <w:pStyle w:val="TableParagraph"/>
              <w:spacing w:before="28" w:line="264" w:lineRule="auto"/>
              <w:ind w:left="61" w:right="392"/>
              <w:rPr>
                <w:sz w:val="24"/>
              </w:rPr>
            </w:pPr>
            <w:r>
              <w:rPr>
                <w:sz w:val="24"/>
              </w:rPr>
              <w:t>с</w:t>
            </w:r>
            <w:r>
              <w:rPr>
                <w:spacing w:val="-15"/>
                <w:sz w:val="24"/>
              </w:rPr>
              <w:t xml:space="preserve"> </w:t>
            </w:r>
            <w:r>
              <w:rPr>
                <w:sz w:val="24"/>
              </w:rPr>
              <w:t xml:space="preserve">особенностями </w:t>
            </w:r>
            <w:r>
              <w:rPr>
                <w:spacing w:val="-2"/>
                <w:sz w:val="24"/>
              </w:rPr>
              <w:t>движения общественного транспорта</w:t>
            </w:r>
          </w:p>
        </w:tc>
        <w:tc>
          <w:tcPr>
            <w:tcW w:w="2163" w:type="dxa"/>
          </w:tcPr>
          <w:p w:rsidR="00C7275C" w:rsidRDefault="00032943">
            <w:pPr>
              <w:pStyle w:val="TableParagraph"/>
              <w:spacing w:before="59" w:line="264" w:lineRule="auto"/>
              <w:ind w:left="59" w:right="344"/>
              <w:rPr>
                <w:sz w:val="24"/>
              </w:rPr>
            </w:pPr>
            <w:r>
              <w:rPr>
                <w:sz w:val="24"/>
              </w:rPr>
              <w:t>Ситуация обще- ния «Что я знаю о</w:t>
            </w:r>
            <w:r>
              <w:rPr>
                <w:spacing w:val="-15"/>
                <w:sz w:val="24"/>
              </w:rPr>
              <w:t xml:space="preserve"> </w:t>
            </w:r>
            <w:r>
              <w:rPr>
                <w:sz w:val="24"/>
              </w:rPr>
              <w:t>моем</w:t>
            </w:r>
            <w:r>
              <w:rPr>
                <w:spacing w:val="-15"/>
                <w:sz w:val="24"/>
              </w:rPr>
              <w:t xml:space="preserve"> </w:t>
            </w:r>
            <w:r>
              <w:rPr>
                <w:sz w:val="24"/>
              </w:rPr>
              <w:t xml:space="preserve">любимом </w:t>
            </w:r>
            <w:r>
              <w:rPr>
                <w:spacing w:val="-2"/>
                <w:sz w:val="24"/>
              </w:rPr>
              <w:t>транспорте»</w:t>
            </w:r>
          </w:p>
        </w:tc>
        <w:tc>
          <w:tcPr>
            <w:tcW w:w="2091" w:type="dxa"/>
          </w:tcPr>
          <w:p w:rsidR="00C7275C" w:rsidRDefault="00032943">
            <w:pPr>
              <w:pStyle w:val="TableParagraph"/>
              <w:spacing w:before="59"/>
              <w:ind w:left="61"/>
              <w:rPr>
                <w:sz w:val="24"/>
              </w:rPr>
            </w:pPr>
            <w:r>
              <w:rPr>
                <w:sz w:val="24"/>
              </w:rPr>
              <w:t>Игровая</w:t>
            </w:r>
            <w:r>
              <w:rPr>
                <w:spacing w:val="-8"/>
                <w:sz w:val="24"/>
              </w:rPr>
              <w:t xml:space="preserve"> </w:t>
            </w:r>
            <w:r>
              <w:rPr>
                <w:spacing w:val="-2"/>
                <w:sz w:val="24"/>
              </w:rPr>
              <w:t>ситуация</w:t>
            </w:r>
          </w:p>
          <w:p w:rsidR="00C7275C" w:rsidRDefault="00032943">
            <w:pPr>
              <w:pStyle w:val="TableParagraph"/>
              <w:spacing w:before="26" w:line="264" w:lineRule="auto"/>
              <w:ind w:left="61" w:right="149"/>
              <w:rPr>
                <w:sz w:val="24"/>
              </w:rPr>
            </w:pPr>
            <w:r>
              <w:rPr>
                <w:sz w:val="24"/>
              </w:rPr>
              <w:t>«Едем</w:t>
            </w:r>
            <w:r>
              <w:rPr>
                <w:spacing w:val="-15"/>
                <w:sz w:val="24"/>
              </w:rPr>
              <w:t xml:space="preserve"> </w:t>
            </w:r>
            <w:r>
              <w:rPr>
                <w:sz w:val="24"/>
              </w:rPr>
              <w:t>на</w:t>
            </w:r>
            <w:r>
              <w:rPr>
                <w:spacing w:val="-15"/>
                <w:sz w:val="24"/>
              </w:rPr>
              <w:t xml:space="preserve"> </w:t>
            </w:r>
            <w:r>
              <w:rPr>
                <w:sz w:val="24"/>
              </w:rPr>
              <w:t>поезде на дачу» с</w:t>
            </w:r>
          </w:p>
          <w:p w:rsidR="00C7275C" w:rsidRDefault="00032943">
            <w:pPr>
              <w:pStyle w:val="TableParagraph"/>
              <w:spacing w:before="1" w:line="264" w:lineRule="auto"/>
              <w:ind w:left="61" w:right="304"/>
              <w:rPr>
                <w:sz w:val="24"/>
              </w:rPr>
            </w:pPr>
            <w:r>
              <w:rPr>
                <w:spacing w:val="-2"/>
                <w:sz w:val="24"/>
              </w:rPr>
              <w:t xml:space="preserve">музыкальным сопро- </w:t>
            </w:r>
            <w:r>
              <w:rPr>
                <w:sz w:val="24"/>
              </w:rPr>
              <w:t>вождением</w:t>
            </w:r>
            <w:r>
              <w:rPr>
                <w:spacing w:val="-15"/>
                <w:sz w:val="24"/>
              </w:rPr>
              <w:t xml:space="preserve"> </w:t>
            </w:r>
            <w:r>
              <w:rPr>
                <w:sz w:val="24"/>
              </w:rPr>
              <w:t xml:space="preserve">(муз. </w:t>
            </w:r>
            <w:r>
              <w:rPr>
                <w:spacing w:val="-2"/>
                <w:sz w:val="24"/>
              </w:rPr>
              <w:t>руководитель)</w:t>
            </w:r>
          </w:p>
        </w:tc>
        <w:tc>
          <w:tcPr>
            <w:tcW w:w="3786" w:type="dxa"/>
            <w:vMerge w:val="restart"/>
          </w:tcPr>
          <w:p w:rsidR="00C7275C" w:rsidRDefault="00032943">
            <w:pPr>
              <w:pStyle w:val="TableParagraph"/>
              <w:spacing w:before="59"/>
              <w:ind w:left="58"/>
              <w:rPr>
                <w:sz w:val="24"/>
              </w:rPr>
            </w:pPr>
            <w:r>
              <w:rPr>
                <w:sz w:val="24"/>
              </w:rPr>
              <w:t>рять и</w:t>
            </w:r>
            <w:r>
              <w:rPr>
                <w:spacing w:val="-1"/>
                <w:sz w:val="24"/>
              </w:rPr>
              <w:t xml:space="preserve"> </w:t>
            </w:r>
            <w:r>
              <w:rPr>
                <w:sz w:val="24"/>
              </w:rPr>
              <w:t>обогащать</w:t>
            </w:r>
            <w:r>
              <w:rPr>
                <w:spacing w:val="-1"/>
                <w:sz w:val="24"/>
              </w:rPr>
              <w:t xml:space="preserve"> </w:t>
            </w:r>
            <w:r>
              <w:rPr>
                <w:spacing w:val="-2"/>
                <w:sz w:val="24"/>
              </w:rPr>
              <w:t>представления</w:t>
            </w:r>
          </w:p>
          <w:p w:rsidR="00C7275C" w:rsidRDefault="00032943">
            <w:pPr>
              <w:pStyle w:val="TableParagraph"/>
              <w:spacing w:before="26" w:line="264" w:lineRule="auto"/>
              <w:ind w:left="58"/>
              <w:rPr>
                <w:sz w:val="24"/>
              </w:rPr>
            </w:pPr>
            <w:r>
              <w:rPr>
                <w:sz w:val="24"/>
              </w:rPr>
              <w:t>о</w:t>
            </w:r>
            <w:r>
              <w:rPr>
                <w:spacing w:val="-12"/>
                <w:sz w:val="24"/>
              </w:rPr>
              <w:t xml:space="preserve"> </w:t>
            </w:r>
            <w:r>
              <w:rPr>
                <w:sz w:val="24"/>
              </w:rPr>
              <w:t>трудовых</w:t>
            </w:r>
            <w:r>
              <w:rPr>
                <w:spacing w:val="-12"/>
                <w:sz w:val="24"/>
              </w:rPr>
              <w:t xml:space="preserve"> </w:t>
            </w:r>
            <w:r>
              <w:rPr>
                <w:sz w:val="24"/>
              </w:rPr>
              <w:t>действиях,</w:t>
            </w:r>
            <w:r>
              <w:rPr>
                <w:spacing w:val="-12"/>
                <w:sz w:val="24"/>
              </w:rPr>
              <w:t xml:space="preserve"> </w:t>
            </w:r>
            <w:r>
              <w:rPr>
                <w:sz w:val="24"/>
              </w:rPr>
              <w:t xml:space="preserve">результатах </w:t>
            </w:r>
            <w:r>
              <w:rPr>
                <w:spacing w:val="-2"/>
                <w:sz w:val="24"/>
              </w:rPr>
              <w:t>труда.</w:t>
            </w:r>
          </w:p>
          <w:p w:rsidR="00C7275C" w:rsidRDefault="00032943">
            <w:pPr>
              <w:pStyle w:val="TableParagraph"/>
              <w:spacing w:before="1" w:line="264" w:lineRule="auto"/>
              <w:ind w:left="58" w:right="920"/>
              <w:rPr>
                <w:sz w:val="24"/>
              </w:rPr>
            </w:pPr>
            <w:r>
              <w:rPr>
                <w:i/>
                <w:sz w:val="24"/>
              </w:rPr>
              <w:t>Познавательное</w:t>
            </w:r>
            <w:r>
              <w:rPr>
                <w:i/>
                <w:spacing w:val="-15"/>
                <w:sz w:val="24"/>
              </w:rPr>
              <w:t xml:space="preserve"> </w:t>
            </w:r>
            <w:r>
              <w:rPr>
                <w:i/>
                <w:sz w:val="24"/>
              </w:rPr>
              <w:t xml:space="preserve">развитие: </w:t>
            </w:r>
            <w:r>
              <w:rPr>
                <w:sz w:val="24"/>
              </w:rPr>
              <w:t xml:space="preserve">знакомить с ближайшим </w:t>
            </w:r>
            <w:r>
              <w:rPr>
                <w:spacing w:val="-2"/>
                <w:sz w:val="24"/>
              </w:rPr>
              <w:t>окружением</w:t>
            </w:r>
          </w:p>
          <w:p w:rsidR="00C7275C" w:rsidRDefault="00032943">
            <w:pPr>
              <w:pStyle w:val="TableParagraph"/>
              <w:spacing w:before="1" w:line="264" w:lineRule="auto"/>
              <w:ind w:left="58"/>
              <w:rPr>
                <w:sz w:val="24"/>
              </w:rPr>
            </w:pPr>
            <w:r>
              <w:rPr>
                <w:sz w:val="24"/>
              </w:rPr>
              <w:t>(дом,</w:t>
            </w:r>
            <w:r>
              <w:rPr>
                <w:spacing w:val="-13"/>
                <w:sz w:val="24"/>
              </w:rPr>
              <w:t xml:space="preserve"> </w:t>
            </w:r>
            <w:r>
              <w:rPr>
                <w:sz w:val="24"/>
              </w:rPr>
              <w:t>улица,</w:t>
            </w:r>
            <w:r>
              <w:rPr>
                <w:spacing w:val="-13"/>
                <w:sz w:val="24"/>
              </w:rPr>
              <w:t xml:space="preserve"> </w:t>
            </w:r>
            <w:r>
              <w:rPr>
                <w:sz w:val="24"/>
              </w:rPr>
              <w:t>магазин,</w:t>
            </w:r>
            <w:r>
              <w:rPr>
                <w:spacing w:val="-13"/>
                <w:sz w:val="24"/>
              </w:rPr>
              <w:t xml:space="preserve"> </w:t>
            </w:r>
            <w:r>
              <w:rPr>
                <w:sz w:val="24"/>
              </w:rPr>
              <w:t>поликлиника, парикмахерская), с доступными пониманию ребенка профессиями</w:t>
            </w:r>
          </w:p>
        </w:tc>
      </w:tr>
      <w:tr w:rsidR="00C7275C">
        <w:trPr>
          <w:trHeight w:val="2243"/>
        </w:trPr>
        <w:tc>
          <w:tcPr>
            <w:tcW w:w="836" w:type="dxa"/>
            <w:vMerge/>
            <w:tcBorders>
              <w:top w:val="nil"/>
            </w:tcBorders>
          </w:tcPr>
          <w:p w:rsidR="00C7275C" w:rsidRDefault="00C7275C">
            <w:pPr>
              <w:rPr>
                <w:sz w:val="2"/>
                <w:szCs w:val="2"/>
              </w:rPr>
            </w:pPr>
          </w:p>
        </w:tc>
        <w:tc>
          <w:tcPr>
            <w:tcW w:w="857" w:type="dxa"/>
          </w:tcPr>
          <w:p w:rsidR="00C7275C" w:rsidRDefault="00032943">
            <w:pPr>
              <w:pStyle w:val="TableParagraph"/>
              <w:spacing w:before="59"/>
              <w:ind w:left="283" w:right="275"/>
              <w:jc w:val="center"/>
              <w:rPr>
                <w:sz w:val="24"/>
              </w:rPr>
            </w:pPr>
            <w:r>
              <w:rPr>
                <w:spacing w:val="-5"/>
                <w:sz w:val="24"/>
              </w:rPr>
              <w:t>IV</w:t>
            </w:r>
          </w:p>
        </w:tc>
        <w:tc>
          <w:tcPr>
            <w:tcW w:w="2177" w:type="dxa"/>
          </w:tcPr>
          <w:p w:rsidR="00C7275C" w:rsidRDefault="00032943">
            <w:pPr>
              <w:pStyle w:val="TableParagraph"/>
              <w:spacing w:before="59" w:line="264" w:lineRule="auto"/>
              <w:ind w:left="59" w:right="98"/>
              <w:rPr>
                <w:sz w:val="24"/>
              </w:rPr>
            </w:pPr>
            <w:r>
              <w:rPr>
                <w:sz w:val="24"/>
              </w:rPr>
              <w:t>С</w:t>
            </w:r>
            <w:r>
              <w:rPr>
                <w:spacing w:val="-31"/>
                <w:sz w:val="24"/>
              </w:rPr>
              <w:t xml:space="preserve"> </w:t>
            </w:r>
            <w:r>
              <w:rPr>
                <w:spacing w:val="14"/>
                <w:sz w:val="24"/>
              </w:rPr>
              <w:t>ов</w:t>
            </w:r>
            <w:r>
              <w:rPr>
                <w:spacing w:val="-30"/>
                <w:sz w:val="24"/>
              </w:rPr>
              <w:t xml:space="preserve"> </w:t>
            </w:r>
            <w:r>
              <w:rPr>
                <w:sz w:val="24"/>
              </w:rPr>
              <w:t>е</w:t>
            </w:r>
            <w:r>
              <w:rPr>
                <w:spacing w:val="-30"/>
                <w:sz w:val="24"/>
              </w:rPr>
              <w:t xml:space="preserve"> </w:t>
            </w:r>
            <w:r>
              <w:rPr>
                <w:spacing w:val="14"/>
                <w:sz w:val="24"/>
              </w:rPr>
              <w:t>рш</w:t>
            </w:r>
            <w:r>
              <w:rPr>
                <w:spacing w:val="-30"/>
                <w:sz w:val="24"/>
              </w:rPr>
              <w:t xml:space="preserve"> </w:t>
            </w:r>
            <w:r>
              <w:rPr>
                <w:spacing w:val="13"/>
                <w:sz w:val="24"/>
              </w:rPr>
              <w:t>ен</w:t>
            </w:r>
            <w:r>
              <w:rPr>
                <w:spacing w:val="-28"/>
                <w:sz w:val="24"/>
              </w:rPr>
              <w:t xml:space="preserve"> </w:t>
            </w:r>
            <w:r>
              <w:rPr>
                <w:spacing w:val="13"/>
                <w:sz w:val="24"/>
              </w:rPr>
              <w:t>ст</w:t>
            </w:r>
            <w:r>
              <w:rPr>
                <w:spacing w:val="-29"/>
                <w:sz w:val="24"/>
              </w:rPr>
              <w:t xml:space="preserve"> </w:t>
            </w:r>
            <w:r>
              <w:rPr>
                <w:sz w:val="24"/>
              </w:rPr>
              <w:t>в</w:t>
            </w:r>
            <w:r>
              <w:rPr>
                <w:spacing w:val="-30"/>
                <w:sz w:val="24"/>
              </w:rPr>
              <w:t xml:space="preserve"> </w:t>
            </w:r>
            <w:r>
              <w:rPr>
                <w:sz w:val="24"/>
              </w:rPr>
              <w:t>ов а</w:t>
            </w:r>
            <w:r>
              <w:rPr>
                <w:spacing w:val="-7"/>
                <w:sz w:val="24"/>
              </w:rPr>
              <w:t xml:space="preserve"> </w:t>
            </w:r>
            <w:r>
              <w:rPr>
                <w:spacing w:val="14"/>
                <w:sz w:val="24"/>
              </w:rPr>
              <w:t xml:space="preserve">ть </w:t>
            </w:r>
            <w:r>
              <w:rPr>
                <w:sz w:val="24"/>
              </w:rPr>
              <w:t xml:space="preserve">знания о </w:t>
            </w:r>
            <w:r>
              <w:rPr>
                <w:spacing w:val="-2"/>
                <w:sz w:val="24"/>
              </w:rPr>
              <w:t xml:space="preserve">назначении </w:t>
            </w:r>
            <w:r>
              <w:rPr>
                <w:sz w:val="24"/>
              </w:rPr>
              <w:t xml:space="preserve">светофора и </w:t>
            </w:r>
            <w:r>
              <w:rPr>
                <w:spacing w:val="-2"/>
                <w:sz w:val="24"/>
              </w:rPr>
              <w:t>пешеходного перехода</w:t>
            </w:r>
          </w:p>
        </w:tc>
        <w:tc>
          <w:tcPr>
            <w:tcW w:w="2194" w:type="dxa"/>
            <w:vMerge/>
            <w:tcBorders>
              <w:top w:val="nil"/>
            </w:tcBorders>
          </w:tcPr>
          <w:p w:rsidR="00C7275C" w:rsidRDefault="00C7275C">
            <w:pPr>
              <w:rPr>
                <w:sz w:val="2"/>
                <w:szCs w:val="2"/>
              </w:rPr>
            </w:pPr>
          </w:p>
        </w:tc>
        <w:tc>
          <w:tcPr>
            <w:tcW w:w="2163" w:type="dxa"/>
          </w:tcPr>
          <w:p w:rsidR="00C7275C" w:rsidRDefault="00032943">
            <w:pPr>
              <w:pStyle w:val="TableParagraph"/>
              <w:spacing w:before="59" w:line="264" w:lineRule="auto"/>
              <w:ind w:left="59"/>
              <w:rPr>
                <w:sz w:val="24"/>
              </w:rPr>
            </w:pPr>
            <w:r>
              <w:rPr>
                <w:spacing w:val="-2"/>
                <w:sz w:val="24"/>
              </w:rPr>
              <w:t xml:space="preserve">Сюжетно-дидакти- </w:t>
            </w:r>
            <w:r>
              <w:rPr>
                <w:sz w:val="24"/>
              </w:rPr>
              <w:t>ческая</w:t>
            </w:r>
            <w:r>
              <w:rPr>
                <w:spacing w:val="40"/>
                <w:sz w:val="24"/>
              </w:rPr>
              <w:t xml:space="preserve"> </w:t>
            </w:r>
            <w:r>
              <w:rPr>
                <w:sz w:val="24"/>
              </w:rPr>
              <w:t>игра</w:t>
            </w:r>
          </w:p>
          <w:p w:rsidR="00C7275C" w:rsidRDefault="00032943">
            <w:pPr>
              <w:pStyle w:val="TableParagraph"/>
              <w:ind w:left="59"/>
              <w:rPr>
                <w:sz w:val="24"/>
              </w:rPr>
            </w:pPr>
            <w:r>
              <w:rPr>
                <w:sz w:val="24"/>
              </w:rPr>
              <w:t>«Поезд».</w:t>
            </w:r>
            <w:r>
              <w:rPr>
                <w:spacing w:val="-2"/>
                <w:sz w:val="24"/>
              </w:rPr>
              <w:t xml:space="preserve"> </w:t>
            </w:r>
            <w:r>
              <w:rPr>
                <w:spacing w:val="-4"/>
                <w:sz w:val="24"/>
              </w:rPr>
              <w:t>Игра</w:t>
            </w:r>
          </w:p>
          <w:p w:rsidR="00C7275C" w:rsidRDefault="00032943">
            <w:pPr>
              <w:pStyle w:val="TableParagraph"/>
              <w:spacing w:before="26"/>
              <w:ind w:left="59"/>
              <w:rPr>
                <w:sz w:val="24"/>
              </w:rPr>
            </w:pPr>
            <w:r>
              <w:rPr>
                <w:sz w:val="24"/>
              </w:rPr>
              <w:t>«Поезд</w:t>
            </w:r>
            <w:r>
              <w:rPr>
                <w:spacing w:val="-3"/>
                <w:sz w:val="24"/>
              </w:rPr>
              <w:t xml:space="preserve"> </w:t>
            </w:r>
            <w:r>
              <w:rPr>
                <w:sz w:val="24"/>
              </w:rPr>
              <w:t xml:space="preserve">и </w:t>
            </w:r>
            <w:r>
              <w:rPr>
                <w:spacing w:val="-2"/>
                <w:sz w:val="24"/>
              </w:rPr>
              <w:t>туннель»</w:t>
            </w:r>
          </w:p>
        </w:tc>
        <w:tc>
          <w:tcPr>
            <w:tcW w:w="2091" w:type="dxa"/>
          </w:tcPr>
          <w:p w:rsidR="00C7275C" w:rsidRDefault="00032943">
            <w:pPr>
              <w:pStyle w:val="TableParagraph"/>
              <w:spacing w:before="59"/>
              <w:ind w:left="61"/>
              <w:rPr>
                <w:sz w:val="24"/>
              </w:rPr>
            </w:pPr>
            <w:r>
              <w:rPr>
                <w:spacing w:val="-2"/>
                <w:sz w:val="24"/>
              </w:rPr>
              <w:t>Развлечение</w:t>
            </w:r>
          </w:p>
          <w:p w:rsidR="00C7275C" w:rsidRDefault="00032943">
            <w:pPr>
              <w:pStyle w:val="TableParagraph"/>
              <w:spacing w:before="28" w:line="264" w:lineRule="auto"/>
              <w:ind w:left="61" w:right="149"/>
              <w:rPr>
                <w:sz w:val="24"/>
              </w:rPr>
            </w:pPr>
            <w:r>
              <w:rPr>
                <w:spacing w:val="-2"/>
                <w:sz w:val="24"/>
              </w:rPr>
              <w:t xml:space="preserve">«Маленькие </w:t>
            </w:r>
            <w:r>
              <w:rPr>
                <w:sz w:val="24"/>
              </w:rPr>
              <w:t>ножки</w:t>
            </w:r>
            <w:r>
              <w:rPr>
                <w:spacing w:val="-15"/>
                <w:sz w:val="24"/>
              </w:rPr>
              <w:t xml:space="preserve"> </w:t>
            </w:r>
            <w:r>
              <w:rPr>
                <w:sz w:val="24"/>
              </w:rPr>
              <w:t>бегут</w:t>
            </w:r>
            <w:r>
              <w:rPr>
                <w:spacing w:val="-15"/>
                <w:sz w:val="24"/>
              </w:rPr>
              <w:t xml:space="preserve"> </w:t>
            </w:r>
            <w:r>
              <w:rPr>
                <w:sz w:val="24"/>
              </w:rPr>
              <w:t xml:space="preserve">по </w:t>
            </w:r>
            <w:r>
              <w:rPr>
                <w:spacing w:val="-2"/>
                <w:sz w:val="24"/>
              </w:rPr>
              <w:t>дорожке» (инструктор</w:t>
            </w:r>
          </w:p>
          <w:p w:rsidR="00C7275C" w:rsidRDefault="00032943">
            <w:pPr>
              <w:pStyle w:val="TableParagraph"/>
              <w:spacing w:line="264" w:lineRule="auto"/>
              <w:ind w:left="61"/>
              <w:rPr>
                <w:sz w:val="24"/>
              </w:rPr>
            </w:pPr>
            <w:r>
              <w:rPr>
                <w:sz w:val="24"/>
              </w:rPr>
              <w:t>по</w:t>
            </w:r>
            <w:r>
              <w:rPr>
                <w:spacing w:val="-15"/>
                <w:sz w:val="24"/>
              </w:rPr>
              <w:t xml:space="preserve"> </w:t>
            </w:r>
            <w:r>
              <w:rPr>
                <w:sz w:val="24"/>
              </w:rPr>
              <w:t>ФИЗО,</w:t>
            </w:r>
            <w:r>
              <w:rPr>
                <w:spacing w:val="-15"/>
                <w:sz w:val="24"/>
              </w:rPr>
              <w:t xml:space="preserve"> </w:t>
            </w:r>
            <w:r>
              <w:rPr>
                <w:sz w:val="24"/>
              </w:rPr>
              <w:t xml:space="preserve">муз. </w:t>
            </w:r>
            <w:r>
              <w:rPr>
                <w:spacing w:val="-2"/>
                <w:sz w:val="24"/>
              </w:rPr>
              <w:t>руководитель)</w:t>
            </w:r>
          </w:p>
        </w:tc>
        <w:tc>
          <w:tcPr>
            <w:tcW w:w="3786" w:type="dxa"/>
            <w:vMerge/>
            <w:tcBorders>
              <w:top w:val="nil"/>
            </w:tcBorders>
          </w:tcPr>
          <w:p w:rsidR="00C7275C" w:rsidRDefault="00C7275C">
            <w:pPr>
              <w:rPr>
                <w:sz w:val="2"/>
                <w:szCs w:val="2"/>
              </w:rPr>
            </w:pPr>
          </w:p>
        </w:tc>
      </w:tr>
      <w:tr w:rsidR="00C7275C">
        <w:trPr>
          <w:trHeight w:val="1639"/>
        </w:trPr>
        <w:tc>
          <w:tcPr>
            <w:tcW w:w="836"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8"/>
              <w:rPr>
                <w:i/>
                <w:sz w:val="35"/>
              </w:rPr>
            </w:pPr>
          </w:p>
          <w:p w:rsidR="00C7275C" w:rsidRDefault="00032943">
            <w:pPr>
              <w:pStyle w:val="TableParagraph"/>
              <w:spacing w:line="264" w:lineRule="auto"/>
              <w:ind w:left="182" w:right="165" w:firstLine="45"/>
              <w:rPr>
                <w:sz w:val="24"/>
              </w:rPr>
            </w:pPr>
            <w:r>
              <w:rPr>
                <w:spacing w:val="-4"/>
                <w:sz w:val="24"/>
              </w:rPr>
              <w:t>Ап- Рель</w:t>
            </w:r>
          </w:p>
        </w:tc>
        <w:tc>
          <w:tcPr>
            <w:tcW w:w="13268" w:type="dxa"/>
            <w:gridSpan w:val="6"/>
          </w:tcPr>
          <w:p w:rsidR="00C7275C" w:rsidRDefault="00032943">
            <w:pPr>
              <w:pStyle w:val="TableParagraph"/>
              <w:spacing w:before="61" w:line="264" w:lineRule="auto"/>
              <w:ind w:left="59" w:right="582"/>
              <w:jc w:val="both"/>
              <w:rPr>
                <w:sz w:val="24"/>
              </w:rPr>
            </w:pPr>
            <w:r>
              <w:rPr>
                <w:sz w:val="24"/>
              </w:rPr>
              <w:t>П</w:t>
            </w:r>
            <w:r>
              <w:rPr>
                <w:spacing w:val="-15"/>
                <w:sz w:val="24"/>
              </w:rPr>
              <w:t xml:space="preserve"> </w:t>
            </w:r>
            <w:r>
              <w:rPr>
                <w:sz w:val="24"/>
              </w:rPr>
              <w:t>л</w:t>
            </w:r>
            <w:r>
              <w:rPr>
                <w:spacing w:val="-15"/>
                <w:sz w:val="24"/>
              </w:rPr>
              <w:t xml:space="preserve"> </w:t>
            </w:r>
            <w:r>
              <w:rPr>
                <w:sz w:val="24"/>
              </w:rPr>
              <w:t>а</w:t>
            </w:r>
            <w:r>
              <w:rPr>
                <w:spacing w:val="-15"/>
                <w:sz w:val="24"/>
              </w:rPr>
              <w:t xml:space="preserve"> </w:t>
            </w:r>
            <w:r>
              <w:rPr>
                <w:sz w:val="24"/>
              </w:rPr>
              <w:t>н</w:t>
            </w:r>
            <w:r>
              <w:rPr>
                <w:spacing w:val="-15"/>
                <w:sz w:val="24"/>
              </w:rPr>
              <w:t xml:space="preserve"> </w:t>
            </w:r>
            <w:r>
              <w:rPr>
                <w:sz w:val="24"/>
              </w:rPr>
              <w:t>и</w:t>
            </w:r>
            <w:r>
              <w:rPr>
                <w:spacing w:val="-15"/>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5"/>
                <w:sz w:val="24"/>
              </w:rPr>
              <w:t xml:space="preserve"> </w:t>
            </w:r>
            <w:r>
              <w:rPr>
                <w:sz w:val="24"/>
              </w:rPr>
              <w:t>м</w:t>
            </w:r>
            <w:r>
              <w:rPr>
                <w:spacing w:val="-15"/>
                <w:sz w:val="24"/>
              </w:rPr>
              <w:t xml:space="preserve"> </w:t>
            </w:r>
            <w:r>
              <w:rPr>
                <w:sz w:val="24"/>
              </w:rPr>
              <w:t>ы</w:t>
            </w:r>
            <w:r>
              <w:rPr>
                <w:spacing w:val="-15"/>
                <w:sz w:val="24"/>
              </w:rPr>
              <w:t xml:space="preserve"> </w:t>
            </w:r>
            <w:r>
              <w:rPr>
                <w:sz w:val="24"/>
              </w:rPr>
              <w:t>е</w:t>
            </w:r>
            <w:r>
              <w:rPr>
                <w:spacing w:val="41"/>
                <w:sz w:val="24"/>
              </w:rPr>
              <w:t xml:space="preserve"> </w:t>
            </w:r>
            <w:r>
              <w:rPr>
                <w:sz w:val="24"/>
              </w:rPr>
              <w:t>р</w:t>
            </w:r>
            <w:r>
              <w:rPr>
                <w:spacing w:val="-15"/>
                <w:sz w:val="24"/>
              </w:rPr>
              <w:t xml:space="preserve"> </w:t>
            </w:r>
            <w:r>
              <w:rPr>
                <w:sz w:val="24"/>
              </w:rPr>
              <w:t>е</w:t>
            </w:r>
            <w:r>
              <w:rPr>
                <w:spacing w:val="-15"/>
                <w:sz w:val="24"/>
              </w:rPr>
              <w:t xml:space="preserve"> </w:t>
            </w:r>
            <w:r>
              <w:rPr>
                <w:sz w:val="24"/>
              </w:rPr>
              <w:t>з</w:t>
            </w:r>
            <w:r>
              <w:rPr>
                <w:spacing w:val="-14"/>
                <w:sz w:val="24"/>
              </w:rPr>
              <w:t xml:space="preserve"> </w:t>
            </w:r>
            <w:r>
              <w:rPr>
                <w:sz w:val="24"/>
              </w:rPr>
              <w:t>у</w:t>
            </w:r>
            <w:r>
              <w:rPr>
                <w:spacing w:val="-15"/>
                <w:sz w:val="24"/>
              </w:rPr>
              <w:t xml:space="preserve"> </w:t>
            </w:r>
            <w:r>
              <w:rPr>
                <w:sz w:val="24"/>
              </w:rPr>
              <w:t>л</w:t>
            </w:r>
            <w:r>
              <w:rPr>
                <w:spacing w:val="-15"/>
                <w:sz w:val="24"/>
              </w:rPr>
              <w:t xml:space="preserve"> </w:t>
            </w:r>
            <w:r>
              <w:rPr>
                <w:sz w:val="24"/>
              </w:rPr>
              <w:t>ь</w:t>
            </w:r>
            <w:r>
              <w:rPr>
                <w:spacing w:val="-15"/>
                <w:sz w:val="24"/>
              </w:rPr>
              <w:t xml:space="preserve"> </w:t>
            </w:r>
            <w:r>
              <w:rPr>
                <w:sz w:val="24"/>
              </w:rPr>
              <w:t>т</w:t>
            </w:r>
            <w:r>
              <w:rPr>
                <w:spacing w:val="-15"/>
                <w:sz w:val="24"/>
              </w:rPr>
              <w:t xml:space="preserve"> </w:t>
            </w:r>
            <w:r>
              <w:rPr>
                <w:sz w:val="24"/>
              </w:rPr>
              <w:t>а</w:t>
            </w:r>
            <w:r>
              <w:rPr>
                <w:spacing w:val="-15"/>
                <w:sz w:val="24"/>
              </w:rPr>
              <w:t xml:space="preserve"> </w:t>
            </w:r>
            <w:r>
              <w:rPr>
                <w:sz w:val="24"/>
              </w:rPr>
              <w:t>т</w:t>
            </w:r>
            <w:r>
              <w:rPr>
                <w:spacing w:val="-15"/>
                <w:sz w:val="24"/>
              </w:rPr>
              <w:t xml:space="preserve"> </w:t>
            </w:r>
            <w:r>
              <w:rPr>
                <w:sz w:val="24"/>
              </w:rPr>
              <w:t>ы</w:t>
            </w:r>
            <w:r>
              <w:rPr>
                <w:spacing w:val="80"/>
                <w:sz w:val="24"/>
              </w:rPr>
              <w:t xml:space="preserve"> </w:t>
            </w:r>
            <w:r>
              <w:rPr>
                <w:sz w:val="24"/>
              </w:rPr>
              <w:t>о</w:t>
            </w:r>
            <w:r>
              <w:rPr>
                <w:spacing w:val="-15"/>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5"/>
                <w:sz w:val="24"/>
              </w:rPr>
              <w:t xml:space="preserve"> </w:t>
            </w:r>
            <w:r>
              <w:rPr>
                <w:sz w:val="24"/>
              </w:rPr>
              <w:t>з</w:t>
            </w:r>
            <w:r>
              <w:rPr>
                <w:spacing w:val="-15"/>
                <w:sz w:val="24"/>
              </w:rPr>
              <w:t xml:space="preserve"> </w:t>
            </w:r>
            <w:r>
              <w:rPr>
                <w:sz w:val="24"/>
              </w:rPr>
              <w:t>о</w:t>
            </w:r>
            <w:r>
              <w:rPr>
                <w:spacing w:val="-15"/>
                <w:sz w:val="24"/>
              </w:rPr>
              <w:t xml:space="preserve"> </w:t>
            </w:r>
            <w:r>
              <w:rPr>
                <w:sz w:val="24"/>
              </w:rPr>
              <w:t>в</w:t>
            </w:r>
            <w:r>
              <w:rPr>
                <w:spacing w:val="-15"/>
                <w:sz w:val="24"/>
              </w:rPr>
              <w:t xml:space="preserve"> </w:t>
            </w:r>
            <w:r>
              <w:rPr>
                <w:sz w:val="24"/>
              </w:rPr>
              <w:t>а</w:t>
            </w:r>
            <w:r>
              <w:rPr>
                <w:spacing w:val="-15"/>
                <w:sz w:val="24"/>
              </w:rPr>
              <w:t xml:space="preserve"> </w:t>
            </w:r>
            <w:r>
              <w:rPr>
                <w:sz w:val="24"/>
              </w:rPr>
              <w:t>т</w:t>
            </w:r>
            <w:r>
              <w:rPr>
                <w:spacing w:val="-15"/>
                <w:sz w:val="24"/>
              </w:rPr>
              <w:t xml:space="preserve"> </w:t>
            </w:r>
            <w:r>
              <w:rPr>
                <w:sz w:val="24"/>
              </w:rPr>
              <w:t>е</w:t>
            </w:r>
            <w:r>
              <w:rPr>
                <w:spacing w:val="-15"/>
                <w:sz w:val="24"/>
              </w:rPr>
              <w:t xml:space="preserve"> </w:t>
            </w:r>
            <w:r>
              <w:rPr>
                <w:sz w:val="24"/>
              </w:rPr>
              <w:t>л</w:t>
            </w:r>
            <w:r>
              <w:rPr>
                <w:spacing w:val="-15"/>
                <w:sz w:val="24"/>
              </w:rPr>
              <w:t xml:space="preserve"> </w:t>
            </w:r>
            <w:r>
              <w:rPr>
                <w:sz w:val="24"/>
              </w:rPr>
              <w:t>ь</w:t>
            </w:r>
            <w:r>
              <w:rPr>
                <w:spacing w:val="-15"/>
                <w:sz w:val="24"/>
              </w:rPr>
              <w:t xml:space="preserve"> </w:t>
            </w:r>
            <w:r>
              <w:rPr>
                <w:sz w:val="24"/>
              </w:rPr>
              <w:t>н</w:t>
            </w:r>
            <w:r>
              <w:rPr>
                <w:spacing w:val="-15"/>
                <w:sz w:val="24"/>
              </w:rPr>
              <w:t xml:space="preserve"> </w:t>
            </w:r>
            <w:r>
              <w:rPr>
                <w:sz w:val="24"/>
              </w:rPr>
              <w:t>о</w:t>
            </w:r>
            <w:r>
              <w:rPr>
                <w:spacing w:val="-15"/>
                <w:sz w:val="24"/>
              </w:rPr>
              <w:t xml:space="preserve"> </w:t>
            </w:r>
            <w:r>
              <w:rPr>
                <w:sz w:val="24"/>
              </w:rPr>
              <w:t>й</w:t>
            </w:r>
            <w:r>
              <w:rPr>
                <w:spacing w:val="80"/>
                <w:sz w:val="24"/>
              </w:rPr>
              <w:t xml:space="preserve"> </w:t>
            </w:r>
            <w:r>
              <w:rPr>
                <w:sz w:val="24"/>
              </w:rPr>
              <w:t>д</w:t>
            </w:r>
            <w:r>
              <w:rPr>
                <w:spacing w:val="-15"/>
                <w:sz w:val="24"/>
              </w:rPr>
              <w:t xml:space="preserve"> </w:t>
            </w:r>
            <w:r>
              <w:rPr>
                <w:sz w:val="24"/>
              </w:rPr>
              <w:t>е</w:t>
            </w:r>
            <w:r>
              <w:rPr>
                <w:spacing w:val="-15"/>
                <w:sz w:val="24"/>
              </w:rPr>
              <w:t xml:space="preserve"> </w:t>
            </w:r>
            <w:r>
              <w:rPr>
                <w:sz w:val="24"/>
              </w:rPr>
              <w:t>я</w:t>
            </w:r>
            <w:r>
              <w:rPr>
                <w:spacing w:val="-15"/>
                <w:sz w:val="24"/>
              </w:rPr>
              <w:t xml:space="preserve"> </w:t>
            </w:r>
            <w:r>
              <w:rPr>
                <w:sz w:val="24"/>
              </w:rPr>
              <w:t>т</w:t>
            </w:r>
            <w:r>
              <w:rPr>
                <w:spacing w:val="-15"/>
                <w:sz w:val="24"/>
              </w:rPr>
              <w:t xml:space="preserve"> </w:t>
            </w:r>
            <w:r>
              <w:rPr>
                <w:sz w:val="24"/>
              </w:rPr>
              <w:t>е</w:t>
            </w:r>
            <w:r>
              <w:rPr>
                <w:spacing w:val="-15"/>
                <w:sz w:val="24"/>
              </w:rPr>
              <w:t xml:space="preserve"> </w:t>
            </w:r>
            <w:r>
              <w:rPr>
                <w:sz w:val="24"/>
              </w:rPr>
              <w:t>л</w:t>
            </w:r>
            <w:r>
              <w:rPr>
                <w:spacing w:val="-15"/>
                <w:sz w:val="24"/>
              </w:rPr>
              <w:t xml:space="preserve"> </w:t>
            </w:r>
            <w:r>
              <w:rPr>
                <w:sz w:val="24"/>
              </w:rPr>
              <w:t>ь</w:t>
            </w:r>
            <w:r>
              <w:rPr>
                <w:spacing w:val="-15"/>
                <w:sz w:val="24"/>
              </w:rPr>
              <w:t xml:space="preserve"> </w:t>
            </w:r>
            <w:r>
              <w:rPr>
                <w:sz w:val="24"/>
              </w:rPr>
              <w:t>н</w:t>
            </w:r>
            <w:r>
              <w:rPr>
                <w:spacing w:val="-15"/>
                <w:sz w:val="24"/>
              </w:rPr>
              <w:t xml:space="preserve"> </w:t>
            </w:r>
            <w:r>
              <w:rPr>
                <w:sz w:val="24"/>
              </w:rPr>
              <w:t>о</w:t>
            </w:r>
            <w:r>
              <w:rPr>
                <w:spacing w:val="-15"/>
                <w:sz w:val="24"/>
              </w:rPr>
              <w:t xml:space="preserve"> </w:t>
            </w:r>
            <w:r>
              <w:rPr>
                <w:sz w:val="24"/>
              </w:rPr>
              <w:t>с</w:t>
            </w:r>
            <w:r>
              <w:rPr>
                <w:spacing w:val="-15"/>
                <w:sz w:val="24"/>
              </w:rPr>
              <w:t xml:space="preserve"> </w:t>
            </w:r>
            <w:r>
              <w:rPr>
                <w:sz w:val="24"/>
              </w:rPr>
              <w:t>т</w:t>
            </w:r>
            <w:r>
              <w:rPr>
                <w:spacing w:val="-15"/>
                <w:sz w:val="24"/>
              </w:rPr>
              <w:t xml:space="preserve"> </w:t>
            </w:r>
            <w:r>
              <w:rPr>
                <w:sz w:val="24"/>
              </w:rPr>
              <w:t>и</w:t>
            </w:r>
            <w:r>
              <w:rPr>
                <w:spacing w:val="-8"/>
                <w:sz w:val="24"/>
              </w:rPr>
              <w:t xml:space="preserve"> </w:t>
            </w:r>
            <w:r>
              <w:rPr>
                <w:sz w:val="24"/>
              </w:rPr>
              <w:t>:</w:t>
            </w:r>
            <w:r>
              <w:rPr>
                <w:spacing w:val="-3"/>
                <w:sz w:val="24"/>
              </w:rPr>
              <w:t xml:space="preserve"> </w:t>
            </w:r>
            <w:r>
              <w:rPr>
                <w:sz w:val="24"/>
              </w:rPr>
              <w:t>имитирует</w:t>
            </w:r>
            <w:r>
              <w:rPr>
                <w:spacing w:val="-3"/>
                <w:sz w:val="24"/>
              </w:rPr>
              <w:t xml:space="preserve"> </w:t>
            </w:r>
            <w:r>
              <w:rPr>
                <w:sz w:val="24"/>
              </w:rPr>
              <w:t>движения,</w:t>
            </w:r>
            <w:r>
              <w:rPr>
                <w:spacing w:val="-1"/>
                <w:sz w:val="24"/>
              </w:rPr>
              <w:t xml:space="preserve"> </w:t>
            </w:r>
            <w:r>
              <w:rPr>
                <w:sz w:val="24"/>
              </w:rPr>
              <w:t>мимику,</w:t>
            </w:r>
            <w:r>
              <w:rPr>
                <w:spacing w:val="-1"/>
                <w:sz w:val="24"/>
              </w:rPr>
              <w:t xml:space="preserve"> </w:t>
            </w:r>
            <w:r>
              <w:rPr>
                <w:sz w:val="24"/>
              </w:rPr>
              <w:t>интонацию изображаемых героев, проявляет положительные эмоции при физической активности, в самостоятельной двигательной</w:t>
            </w:r>
          </w:p>
          <w:p w:rsidR="00C7275C" w:rsidRDefault="00032943">
            <w:pPr>
              <w:pStyle w:val="TableParagraph"/>
              <w:spacing w:line="264" w:lineRule="auto"/>
              <w:ind w:left="59" w:right="869"/>
              <w:jc w:val="both"/>
              <w:rPr>
                <w:sz w:val="24"/>
              </w:rPr>
            </w:pPr>
            <w:r>
              <w:rPr>
                <w:sz w:val="24"/>
              </w:rPr>
              <w:t>деятельности, слушая новые</w:t>
            </w:r>
            <w:r>
              <w:rPr>
                <w:spacing w:val="-1"/>
                <w:sz w:val="24"/>
              </w:rPr>
              <w:t xml:space="preserve"> </w:t>
            </w:r>
            <w:r>
              <w:rPr>
                <w:sz w:val="24"/>
              </w:rPr>
              <w:t>рассказы, стихи, следит за</w:t>
            </w:r>
            <w:r>
              <w:rPr>
                <w:spacing w:val="-1"/>
                <w:sz w:val="24"/>
              </w:rPr>
              <w:t xml:space="preserve"> </w:t>
            </w:r>
            <w:r>
              <w:rPr>
                <w:sz w:val="24"/>
              </w:rPr>
              <w:t>развитием</w:t>
            </w:r>
            <w:r>
              <w:rPr>
                <w:spacing w:val="-1"/>
                <w:sz w:val="24"/>
              </w:rPr>
              <w:t xml:space="preserve"> </w:t>
            </w:r>
            <w:r>
              <w:rPr>
                <w:sz w:val="24"/>
              </w:rPr>
              <w:t>действия, пытается в</w:t>
            </w:r>
            <w:r>
              <w:rPr>
                <w:spacing w:val="-1"/>
                <w:sz w:val="24"/>
              </w:rPr>
              <w:t xml:space="preserve"> </w:t>
            </w:r>
            <w:r>
              <w:rPr>
                <w:sz w:val="24"/>
              </w:rPr>
              <w:t>рисовании</w:t>
            </w:r>
            <w:r>
              <w:rPr>
                <w:spacing w:val="-2"/>
                <w:sz w:val="24"/>
              </w:rPr>
              <w:t xml:space="preserve"> </w:t>
            </w:r>
            <w:r>
              <w:rPr>
                <w:sz w:val="24"/>
              </w:rPr>
              <w:t>изображать простые предметы,</w:t>
            </w:r>
            <w:r>
              <w:rPr>
                <w:spacing w:val="-3"/>
                <w:sz w:val="24"/>
              </w:rPr>
              <w:t xml:space="preserve"> </w:t>
            </w:r>
            <w:r>
              <w:rPr>
                <w:sz w:val="24"/>
              </w:rPr>
              <w:t>умеет</w:t>
            </w:r>
            <w:r>
              <w:rPr>
                <w:spacing w:val="-3"/>
                <w:sz w:val="24"/>
              </w:rPr>
              <w:t xml:space="preserve"> </w:t>
            </w:r>
            <w:r>
              <w:rPr>
                <w:sz w:val="24"/>
              </w:rPr>
              <w:t>делиться</w:t>
            </w:r>
            <w:r>
              <w:rPr>
                <w:spacing w:val="-3"/>
                <w:sz w:val="24"/>
              </w:rPr>
              <w:t xml:space="preserve"> </w:t>
            </w:r>
            <w:r>
              <w:rPr>
                <w:sz w:val="24"/>
              </w:rPr>
              <w:t>своими</w:t>
            </w:r>
            <w:r>
              <w:rPr>
                <w:spacing w:val="-3"/>
                <w:sz w:val="24"/>
              </w:rPr>
              <w:t xml:space="preserve"> </w:t>
            </w:r>
            <w:r>
              <w:rPr>
                <w:sz w:val="24"/>
              </w:rPr>
              <w:t>впечатлениями</w:t>
            </w:r>
            <w:r>
              <w:rPr>
                <w:spacing w:val="-3"/>
                <w:sz w:val="24"/>
              </w:rPr>
              <w:t xml:space="preserve"> </w:t>
            </w:r>
            <w:r>
              <w:rPr>
                <w:sz w:val="24"/>
              </w:rPr>
              <w:t>с</w:t>
            </w:r>
            <w:r>
              <w:rPr>
                <w:spacing w:val="-4"/>
                <w:sz w:val="24"/>
              </w:rPr>
              <w:t xml:space="preserve"> </w:t>
            </w:r>
            <w:r>
              <w:rPr>
                <w:sz w:val="24"/>
              </w:rPr>
              <w:t>воспитателями</w:t>
            </w:r>
            <w:r>
              <w:rPr>
                <w:spacing w:val="-3"/>
                <w:sz w:val="24"/>
              </w:rPr>
              <w:t xml:space="preserve"> </w:t>
            </w:r>
            <w:r>
              <w:rPr>
                <w:sz w:val="24"/>
              </w:rPr>
              <w:t>и</w:t>
            </w:r>
            <w:r>
              <w:rPr>
                <w:spacing w:val="-5"/>
                <w:sz w:val="24"/>
              </w:rPr>
              <w:t xml:space="preserve"> </w:t>
            </w:r>
            <w:r>
              <w:rPr>
                <w:sz w:val="24"/>
              </w:rPr>
              <w:t>родителями,</w:t>
            </w:r>
            <w:r>
              <w:rPr>
                <w:spacing w:val="-3"/>
                <w:sz w:val="24"/>
              </w:rPr>
              <w:t xml:space="preserve"> </w:t>
            </w:r>
            <w:r>
              <w:rPr>
                <w:sz w:val="24"/>
              </w:rPr>
              <w:t>может</w:t>
            </w:r>
            <w:r>
              <w:rPr>
                <w:spacing w:val="-3"/>
                <w:sz w:val="24"/>
              </w:rPr>
              <w:t xml:space="preserve"> </w:t>
            </w:r>
            <w:r>
              <w:rPr>
                <w:sz w:val="24"/>
              </w:rPr>
              <w:t>в</w:t>
            </w:r>
            <w:r>
              <w:rPr>
                <w:spacing w:val="-4"/>
                <w:sz w:val="24"/>
              </w:rPr>
              <w:t xml:space="preserve"> </w:t>
            </w:r>
            <w:r>
              <w:rPr>
                <w:sz w:val="24"/>
              </w:rPr>
              <w:t>случае</w:t>
            </w:r>
            <w:r>
              <w:rPr>
                <w:spacing w:val="-4"/>
                <w:sz w:val="24"/>
              </w:rPr>
              <w:t xml:space="preserve"> </w:t>
            </w:r>
            <w:r>
              <w:rPr>
                <w:sz w:val="24"/>
              </w:rPr>
              <w:t>проблемной</w:t>
            </w:r>
            <w:r>
              <w:rPr>
                <w:spacing w:val="-3"/>
                <w:sz w:val="24"/>
              </w:rPr>
              <w:t xml:space="preserve"> </w:t>
            </w:r>
            <w:r>
              <w:rPr>
                <w:sz w:val="24"/>
              </w:rPr>
              <w:t>ситуации обратиться к знакомому взрослому, адекватно реагирует на замечания и предложения взрослого</w:t>
            </w:r>
          </w:p>
        </w:tc>
      </w:tr>
      <w:tr w:rsidR="00C7275C">
        <w:trPr>
          <w:trHeight w:val="1568"/>
        </w:trPr>
        <w:tc>
          <w:tcPr>
            <w:tcW w:w="836" w:type="dxa"/>
            <w:vMerge/>
            <w:tcBorders>
              <w:top w:val="nil"/>
            </w:tcBorders>
          </w:tcPr>
          <w:p w:rsidR="00C7275C" w:rsidRDefault="00C7275C">
            <w:pPr>
              <w:rPr>
                <w:sz w:val="2"/>
                <w:szCs w:val="2"/>
              </w:rPr>
            </w:pPr>
          </w:p>
        </w:tc>
        <w:tc>
          <w:tcPr>
            <w:tcW w:w="857" w:type="dxa"/>
          </w:tcPr>
          <w:p w:rsidR="00C7275C" w:rsidRDefault="00032943">
            <w:pPr>
              <w:pStyle w:val="TableParagraph"/>
              <w:spacing w:before="59"/>
              <w:ind w:left="14"/>
              <w:jc w:val="center"/>
              <w:rPr>
                <w:sz w:val="24"/>
              </w:rPr>
            </w:pPr>
            <w:r>
              <w:rPr>
                <w:w w:val="99"/>
                <w:sz w:val="24"/>
              </w:rPr>
              <w:t>I</w:t>
            </w:r>
          </w:p>
        </w:tc>
        <w:tc>
          <w:tcPr>
            <w:tcW w:w="2177" w:type="dxa"/>
          </w:tcPr>
          <w:p w:rsidR="00C7275C" w:rsidRDefault="00032943">
            <w:pPr>
              <w:pStyle w:val="TableParagraph"/>
              <w:spacing w:before="59" w:line="252" w:lineRule="auto"/>
              <w:ind w:left="59" w:right="97"/>
              <w:rPr>
                <w:sz w:val="24"/>
              </w:rPr>
            </w:pPr>
            <w:r>
              <w:rPr>
                <w:sz w:val="24"/>
              </w:rPr>
              <w:t>З а к р е п и т ь знания</w:t>
            </w:r>
            <w:r>
              <w:rPr>
                <w:spacing w:val="-15"/>
                <w:sz w:val="24"/>
              </w:rPr>
              <w:t xml:space="preserve"> </w:t>
            </w:r>
            <w:r>
              <w:rPr>
                <w:sz w:val="24"/>
              </w:rPr>
              <w:t>о</w:t>
            </w:r>
            <w:r>
              <w:rPr>
                <w:spacing w:val="-15"/>
                <w:sz w:val="24"/>
              </w:rPr>
              <w:t xml:space="preserve"> </w:t>
            </w:r>
            <w:r>
              <w:rPr>
                <w:sz w:val="24"/>
              </w:rPr>
              <w:t>проезжей части улицы</w:t>
            </w:r>
          </w:p>
          <w:p w:rsidR="00C7275C" w:rsidRDefault="00032943">
            <w:pPr>
              <w:pStyle w:val="TableParagraph"/>
              <w:spacing w:before="1" w:line="249" w:lineRule="auto"/>
              <w:ind w:left="59" w:right="438"/>
              <w:rPr>
                <w:sz w:val="24"/>
              </w:rPr>
            </w:pPr>
            <w:r>
              <w:rPr>
                <w:sz w:val="24"/>
              </w:rPr>
              <w:t>и</w:t>
            </w:r>
            <w:r>
              <w:rPr>
                <w:spacing w:val="-15"/>
                <w:sz w:val="24"/>
              </w:rPr>
              <w:t xml:space="preserve"> </w:t>
            </w:r>
            <w:r>
              <w:rPr>
                <w:sz w:val="24"/>
              </w:rPr>
              <w:t>о</w:t>
            </w:r>
            <w:r>
              <w:rPr>
                <w:spacing w:val="-15"/>
                <w:sz w:val="24"/>
              </w:rPr>
              <w:t xml:space="preserve"> </w:t>
            </w:r>
            <w:r>
              <w:rPr>
                <w:sz w:val="24"/>
              </w:rPr>
              <w:t>транспорте на ней</w:t>
            </w:r>
          </w:p>
        </w:tc>
        <w:tc>
          <w:tcPr>
            <w:tcW w:w="2194" w:type="dxa"/>
          </w:tcPr>
          <w:p w:rsidR="00C7275C" w:rsidRDefault="00032943">
            <w:pPr>
              <w:pStyle w:val="TableParagraph"/>
              <w:spacing w:before="59" w:line="252" w:lineRule="auto"/>
              <w:ind w:left="61" w:right="566"/>
              <w:rPr>
                <w:sz w:val="24"/>
              </w:rPr>
            </w:pPr>
            <w:r>
              <w:rPr>
                <w:sz w:val="24"/>
              </w:rPr>
              <w:t>З</w:t>
            </w:r>
            <w:r>
              <w:rPr>
                <w:spacing w:val="-4"/>
                <w:sz w:val="24"/>
              </w:rPr>
              <w:t xml:space="preserve"> </w:t>
            </w:r>
            <w:r>
              <w:rPr>
                <w:sz w:val="24"/>
              </w:rPr>
              <w:t>а</w:t>
            </w:r>
            <w:r>
              <w:rPr>
                <w:spacing w:val="-6"/>
                <w:sz w:val="24"/>
              </w:rPr>
              <w:t xml:space="preserve"> </w:t>
            </w:r>
            <w:r>
              <w:rPr>
                <w:sz w:val="24"/>
              </w:rPr>
              <w:t>н</w:t>
            </w:r>
            <w:r>
              <w:rPr>
                <w:spacing w:val="-3"/>
                <w:sz w:val="24"/>
              </w:rPr>
              <w:t xml:space="preserve"> </w:t>
            </w:r>
            <w:r>
              <w:rPr>
                <w:sz w:val="24"/>
              </w:rPr>
              <w:t>я</w:t>
            </w:r>
            <w:r>
              <w:rPr>
                <w:spacing w:val="-8"/>
                <w:sz w:val="24"/>
              </w:rPr>
              <w:t xml:space="preserve"> </w:t>
            </w:r>
            <w:r>
              <w:rPr>
                <w:sz w:val="24"/>
              </w:rPr>
              <w:t>т</w:t>
            </w:r>
            <w:r>
              <w:rPr>
                <w:spacing w:val="-3"/>
                <w:sz w:val="24"/>
              </w:rPr>
              <w:t xml:space="preserve"> </w:t>
            </w:r>
            <w:r>
              <w:rPr>
                <w:sz w:val="24"/>
              </w:rPr>
              <w:t>и</w:t>
            </w:r>
            <w:r>
              <w:rPr>
                <w:spacing w:val="-3"/>
                <w:sz w:val="24"/>
              </w:rPr>
              <w:t xml:space="preserve"> </w:t>
            </w:r>
            <w:r>
              <w:rPr>
                <w:sz w:val="24"/>
              </w:rPr>
              <w:t>е</w:t>
            </w:r>
            <w:r>
              <w:rPr>
                <w:spacing w:val="80"/>
                <w:sz w:val="24"/>
              </w:rPr>
              <w:t xml:space="preserve"> </w:t>
            </w:r>
            <w:r>
              <w:rPr>
                <w:sz w:val="24"/>
              </w:rPr>
              <w:t>8. Помощники</w:t>
            </w:r>
            <w:r>
              <w:rPr>
                <w:spacing w:val="-15"/>
                <w:sz w:val="24"/>
              </w:rPr>
              <w:t xml:space="preserve"> </w:t>
            </w:r>
            <w:r>
              <w:rPr>
                <w:sz w:val="24"/>
              </w:rPr>
              <w:t xml:space="preserve">на </w:t>
            </w:r>
            <w:r>
              <w:rPr>
                <w:spacing w:val="-2"/>
                <w:sz w:val="24"/>
              </w:rPr>
              <w:t>дороге.</w:t>
            </w:r>
          </w:p>
          <w:p w:rsidR="00C7275C" w:rsidRDefault="00032943">
            <w:pPr>
              <w:pStyle w:val="TableParagraph"/>
              <w:spacing w:before="1" w:line="249" w:lineRule="auto"/>
              <w:ind w:left="61" w:right="147"/>
              <w:rPr>
                <w:sz w:val="24"/>
              </w:rPr>
            </w:pPr>
            <w:r>
              <w:rPr>
                <w:sz w:val="24"/>
              </w:rPr>
              <w:t>Ц</w:t>
            </w:r>
            <w:r>
              <w:rPr>
                <w:spacing w:val="-16"/>
                <w:sz w:val="24"/>
              </w:rPr>
              <w:t xml:space="preserve"> </w:t>
            </w:r>
            <w:r>
              <w:rPr>
                <w:sz w:val="24"/>
              </w:rPr>
              <w:t>е</w:t>
            </w:r>
            <w:r>
              <w:rPr>
                <w:spacing w:val="-16"/>
                <w:sz w:val="24"/>
              </w:rPr>
              <w:t xml:space="preserve"> </w:t>
            </w:r>
            <w:r>
              <w:rPr>
                <w:sz w:val="24"/>
              </w:rPr>
              <w:t>л</w:t>
            </w:r>
            <w:r>
              <w:rPr>
                <w:spacing w:val="-15"/>
                <w:sz w:val="24"/>
              </w:rPr>
              <w:t xml:space="preserve"> </w:t>
            </w:r>
            <w:r>
              <w:rPr>
                <w:sz w:val="24"/>
              </w:rPr>
              <w:t>и</w:t>
            </w:r>
            <w:r>
              <w:rPr>
                <w:spacing w:val="-15"/>
                <w:sz w:val="24"/>
              </w:rPr>
              <w:t xml:space="preserve"> </w:t>
            </w:r>
            <w:r>
              <w:rPr>
                <w:sz w:val="24"/>
              </w:rPr>
              <w:t>:</w:t>
            </w:r>
            <w:r>
              <w:rPr>
                <w:spacing w:val="-15"/>
                <w:sz w:val="24"/>
              </w:rPr>
              <w:t xml:space="preserve"> </w:t>
            </w:r>
            <w:r>
              <w:rPr>
                <w:sz w:val="24"/>
              </w:rPr>
              <w:t>закрепить знания о работе</w:t>
            </w:r>
          </w:p>
        </w:tc>
        <w:tc>
          <w:tcPr>
            <w:tcW w:w="2163" w:type="dxa"/>
          </w:tcPr>
          <w:p w:rsidR="00C7275C" w:rsidRDefault="00032943">
            <w:pPr>
              <w:pStyle w:val="TableParagraph"/>
              <w:spacing w:before="59"/>
              <w:ind w:left="59"/>
              <w:rPr>
                <w:sz w:val="24"/>
              </w:rPr>
            </w:pPr>
            <w:r>
              <w:rPr>
                <w:sz w:val="24"/>
              </w:rPr>
              <w:t>Ситуация</w:t>
            </w:r>
            <w:r>
              <w:rPr>
                <w:spacing w:val="-2"/>
                <w:sz w:val="24"/>
              </w:rPr>
              <w:t xml:space="preserve"> общения</w:t>
            </w:r>
          </w:p>
          <w:p w:rsidR="00C7275C" w:rsidRDefault="00032943">
            <w:pPr>
              <w:pStyle w:val="TableParagraph"/>
              <w:spacing w:before="14" w:line="252" w:lineRule="auto"/>
              <w:ind w:left="59" w:right="549"/>
              <w:rPr>
                <w:sz w:val="24"/>
              </w:rPr>
            </w:pPr>
            <w:r>
              <w:rPr>
                <w:sz w:val="24"/>
              </w:rPr>
              <w:t>«Если стоишь на</w:t>
            </w:r>
            <w:r>
              <w:rPr>
                <w:spacing w:val="-1"/>
                <w:sz w:val="24"/>
              </w:rPr>
              <w:t xml:space="preserve"> </w:t>
            </w:r>
            <w:r>
              <w:rPr>
                <w:spacing w:val="-2"/>
                <w:sz w:val="24"/>
              </w:rPr>
              <w:t>остановке».</w:t>
            </w:r>
          </w:p>
          <w:p w:rsidR="00C7275C" w:rsidRDefault="00032943">
            <w:pPr>
              <w:pStyle w:val="TableParagraph"/>
              <w:spacing w:before="1" w:line="249" w:lineRule="auto"/>
              <w:ind w:left="59" w:right="151"/>
              <w:rPr>
                <w:sz w:val="24"/>
              </w:rPr>
            </w:pPr>
            <w:r>
              <w:rPr>
                <w:spacing w:val="-2"/>
                <w:sz w:val="24"/>
              </w:rPr>
              <w:t xml:space="preserve">Дидактическая </w:t>
            </w:r>
            <w:r>
              <w:rPr>
                <w:sz w:val="24"/>
              </w:rPr>
              <w:t>игра</w:t>
            </w:r>
            <w:r>
              <w:rPr>
                <w:spacing w:val="-15"/>
                <w:sz w:val="24"/>
              </w:rPr>
              <w:t xml:space="preserve"> </w:t>
            </w:r>
            <w:r>
              <w:rPr>
                <w:sz w:val="24"/>
              </w:rPr>
              <w:t>«Найди</w:t>
            </w:r>
            <w:r>
              <w:rPr>
                <w:spacing w:val="-15"/>
                <w:sz w:val="24"/>
              </w:rPr>
              <w:t xml:space="preserve"> </w:t>
            </w:r>
            <w:r>
              <w:rPr>
                <w:sz w:val="24"/>
              </w:rPr>
              <w:t>цвет,</w:t>
            </w:r>
          </w:p>
        </w:tc>
        <w:tc>
          <w:tcPr>
            <w:tcW w:w="2091" w:type="dxa"/>
          </w:tcPr>
          <w:p w:rsidR="00C7275C" w:rsidRDefault="00C7275C">
            <w:pPr>
              <w:pStyle w:val="TableParagraph"/>
              <w:rPr>
                <w:sz w:val="24"/>
              </w:rPr>
            </w:pPr>
          </w:p>
        </w:tc>
        <w:tc>
          <w:tcPr>
            <w:tcW w:w="3786" w:type="dxa"/>
          </w:tcPr>
          <w:p w:rsidR="00C7275C" w:rsidRDefault="00032943">
            <w:pPr>
              <w:pStyle w:val="TableParagraph"/>
              <w:spacing w:before="59" w:line="252" w:lineRule="auto"/>
              <w:ind w:left="58"/>
              <w:rPr>
                <w:sz w:val="24"/>
              </w:rPr>
            </w:pPr>
            <w:r>
              <w:rPr>
                <w:i/>
                <w:spacing w:val="-2"/>
                <w:sz w:val="24"/>
              </w:rPr>
              <w:t xml:space="preserve">Социально-коммуникативное </w:t>
            </w:r>
            <w:r>
              <w:rPr>
                <w:i/>
                <w:sz w:val="24"/>
              </w:rPr>
              <w:t xml:space="preserve">развитие: </w:t>
            </w:r>
            <w:r>
              <w:rPr>
                <w:sz w:val="24"/>
              </w:rPr>
              <w:t>расширять</w:t>
            </w:r>
          </w:p>
          <w:p w:rsidR="00C7275C" w:rsidRDefault="00032943">
            <w:pPr>
              <w:pStyle w:val="TableParagraph"/>
              <w:spacing w:before="1"/>
              <w:ind w:left="58"/>
              <w:rPr>
                <w:sz w:val="24"/>
              </w:rPr>
            </w:pPr>
            <w:r>
              <w:rPr>
                <w:sz w:val="24"/>
              </w:rPr>
              <w:t>представления</w:t>
            </w:r>
            <w:r>
              <w:rPr>
                <w:spacing w:val="-2"/>
                <w:sz w:val="24"/>
              </w:rPr>
              <w:t xml:space="preserve"> </w:t>
            </w:r>
            <w:r>
              <w:rPr>
                <w:sz w:val="24"/>
              </w:rPr>
              <w:t>детей</w:t>
            </w:r>
            <w:r>
              <w:rPr>
                <w:spacing w:val="-2"/>
                <w:sz w:val="24"/>
              </w:rPr>
              <w:t xml:space="preserve"> </w:t>
            </w:r>
            <w:r>
              <w:rPr>
                <w:sz w:val="24"/>
              </w:rPr>
              <w:t>о</w:t>
            </w:r>
            <w:r>
              <w:rPr>
                <w:spacing w:val="-1"/>
                <w:sz w:val="24"/>
              </w:rPr>
              <w:t xml:space="preserve"> </w:t>
            </w:r>
            <w:r>
              <w:rPr>
                <w:spacing w:val="-2"/>
                <w:sz w:val="24"/>
              </w:rPr>
              <w:t>правилах</w:t>
            </w:r>
          </w:p>
          <w:p w:rsidR="00C7275C" w:rsidRDefault="00032943">
            <w:pPr>
              <w:pStyle w:val="TableParagraph"/>
              <w:spacing w:before="14" w:line="249" w:lineRule="auto"/>
              <w:ind w:left="58"/>
              <w:rPr>
                <w:sz w:val="24"/>
              </w:rPr>
            </w:pPr>
            <w:r>
              <w:rPr>
                <w:sz w:val="24"/>
              </w:rPr>
              <w:t>дорожного движения: напоминать, что</w:t>
            </w:r>
            <w:r>
              <w:rPr>
                <w:spacing w:val="-2"/>
                <w:sz w:val="24"/>
              </w:rPr>
              <w:t xml:space="preserve"> </w:t>
            </w:r>
            <w:r>
              <w:rPr>
                <w:sz w:val="24"/>
              </w:rPr>
              <w:t>светофор</w:t>
            </w:r>
            <w:r>
              <w:rPr>
                <w:spacing w:val="-2"/>
                <w:sz w:val="24"/>
              </w:rPr>
              <w:t xml:space="preserve"> </w:t>
            </w:r>
            <w:r>
              <w:rPr>
                <w:sz w:val="24"/>
              </w:rPr>
              <w:t>регулирует</w:t>
            </w:r>
            <w:r>
              <w:rPr>
                <w:spacing w:val="-1"/>
                <w:sz w:val="24"/>
              </w:rPr>
              <w:t xml:space="preserve"> </w:t>
            </w:r>
            <w:r>
              <w:rPr>
                <w:spacing w:val="-2"/>
                <w:sz w:val="24"/>
              </w:rPr>
              <w:t>движение</w:t>
            </w:r>
          </w:p>
        </w:tc>
      </w:tr>
    </w:tbl>
    <w:p w:rsidR="00C7275C" w:rsidRDefault="00C7275C">
      <w:pPr>
        <w:spacing w:line="249" w:lineRule="auto"/>
        <w:rPr>
          <w:sz w:val="24"/>
        </w:rPr>
        <w:sectPr w:rsidR="00C7275C">
          <w:headerReference w:type="default" r:id="rId95"/>
          <w:footerReference w:type="default" r:id="rId96"/>
          <w:pgSz w:w="15840" w:h="12240" w:orient="landscape"/>
          <w:pgMar w:top="2160" w:right="760" w:bottom="1200" w:left="760" w:header="1913" w:footer="1012" w:gutter="0"/>
          <w:cols w:space="720"/>
        </w:sectPr>
      </w:pPr>
    </w:p>
    <w:p w:rsidR="00C7275C" w:rsidRDefault="003811FD">
      <w:pPr>
        <w:pStyle w:val="a3"/>
        <w:spacing w:before="6"/>
        <w:rPr>
          <w:i/>
          <w:sz w:val="11"/>
        </w:rPr>
      </w:pPr>
      <w:r w:rsidRPr="003811FD">
        <w:lastRenderedPageBreak/>
        <w:pict>
          <v:shape id="docshape93" o:spid="_x0000_s1029" type="#_x0000_t202" style="position:absolute;margin-left:43.1pt;margin-top:35.4pt;width:705.85pt;height:80.05pt;z-index:15741440;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6"/>
                    <w:gridCol w:w="857"/>
                    <w:gridCol w:w="2177"/>
                    <w:gridCol w:w="2194"/>
                    <w:gridCol w:w="2163"/>
                    <w:gridCol w:w="2091"/>
                    <w:gridCol w:w="3786"/>
                  </w:tblGrid>
                  <w:tr w:rsidR="001811C3">
                    <w:trPr>
                      <w:trHeight w:val="1571"/>
                    </w:trPr>
                    <w:tc>
                      <w:tcPr>
                        <w:tcW w:w="836" w:type="dxa"/>
                      </w:tcPr>
                      <w:p w:rsidR="001811C3" w:rsidRDefault="001811C3">
                        <w:pPr>
                          <w:pStyle w:val="TableParagraph"/>
                          <w:rPr>
                            <w:sz w:val="24"/>
                          </w:rPr>
                        </w:pPr>
                      </w:p>
                    </w:tc>
                    <w:tc>
                      <w:tcPr>
                        <w:tcW w:w="857" w:type="dxa"/>
                      </w:tcPr>
                      <w:p w:rsidR="001811C3" w:rsidRDefault="001811C3">
                        <w:pPr>
                          <w:pStyle w:val="TableParagraph"/>
                          <w:rPr>
                            <w:sz w:val="24"/>
                          </w:rPr>
                        </w:pPr>
                      </w:p>
                    </w:tc>
                    <w:tc>
                      <w:tcPr>
                        <w:tcW w:w="2177" w:type="dxa"/>
                      </w:tcPr>
                      <w:p w:rsidR="001811C3" w:rsidRDefault="001811C3">
                        <w:pPr>
                          <w:pStyle w:val="TableParagraph"/>
                          <w:rPr>
                            <w:sz w:val="24"/>
                          </w:rPr>
                        </w:pPr>
                      </w:p>
                    </w:tc>
                    <w:tc>
                      <w:tcPr>
                        <w:tcW w:w="2194" w:type="dxa"/>
                      </w:tcPr>
                      <w:p w:rsidR="001811C3" w:rsidRDefault="001811C3">
                        <w:pPr>
                          <w:pStyle w:val="TableParagraph"/>
                          <w:spacing w:before="61" w:line="252" w:lineRule="auto"/>
                          <w:ind w:left="61" w:right="147"/>
                          <w:rPr>
                            <w:sz w:val="24"/>
                          </w:rPr>
                        </w:pPr>
                        <w:r>
                          <w:rPr>
                            <w:sz w:val="24"/>
                          </w:rPr>
                          <w:t>светофора и о наз- начении</w:t>
                        </w:r>
                        <w:r>
                          <w:rPr>
                            <w:spacing w:val="-15"/>
                            <w:sz w:val="24"/>
                          </w:rPr>
                          <w:t xml:space="preserve"> </w:t>
                        </w:r>
                        <w:r>
                          <w:rPr>
                            <w:sz w:val="24"/>
                          </w:rPr>
                          <w:t>дорожных знаков; закрепить знания о правилах</w:t>
                        </w:r>
                      </w:p>
                    </w:tc>
                    <w:tc>
                      <w:tcPr>
                        <w:tcW w:w="2163" w:type="dxa"/>
                      </w:tcPr>
                      <w:p w:rsidR="001811C3" w:rsidRDefault="001811C3">
                        <w:pPr>
                          <w:pStyle w:val="TableParagraph"/>
                          <w:spacing w:before="61" w:line="252" w:lineRule="auto"/>
                          <w:ind w:left="59"/>
                          <w:rPr>
                            <w:sz w:val="24"/>
                          </w:rPr>
                        </w:pPr>
                        <w:r>
                          <w:rPr>
                            <w:sz w:val="24"/>
                          </w:rPr>
                          <w:t>который назову». Чтение стихотво- рений</w:t>
                        </w:r>
                        <w:r>
                          <w:rPr>
                            <w:spacing w:val="-15"/>
                            <w:sz w:val="24"/>
                          </w:rPr>
                          <w:t xml:space="preserve"> </w:t>
                        </w:r>
                        <w:r>
                          <w:rPr>
                            <w:sz w:val="24"/>
                          </w:rPr>
                          <w:t>о</w:t>
                        </w:r>
                        <w:r>
                          <w:rPr>
                            <w:spacing w:val="-15"/>
                            <w:sz w:val="24"/>
                          </w:rPr>
                          <w:t xml:space="preserve"> </w:t>
                        </w:r>
                        <w:r>
                          <w:rPr>
                            <w:sz w:val="24"/>
                          </w:rPr>
                          <w:t xml:space="preserve">дорожных </w:t>
                        </w:r>
                        <w:r>
                          <w:rPr>
                            <w:spacing w:val="-2"/>
                            <w:sz w:val="24"/>
                          </w:rPr>
                          <w:t>знаках</w:t>
                        </w:r>
                      </w:p>
                    </w:tc>
                    <w:tc>
                      <w:tcPr>
                        <w:tcW w:w="2091" w:type="dxa"/>
                      </w:tcPr>
                      <w:p w:rsidR="001811C3" w:rsidRDefault="001811C3">
                        <w:pPr>
                          <w:pStyle w:val="TableParagraph"/>
                          <w:rPr>
                            <w:sz w:val="24"/>
                          </w:rPr>
                        </w:pPr>
                      </w:p>
                    </w:tc>
                    <w:tc>
                      <w:tcPr>
                        <w:tcW w:w="3786" w:type="dxa"/>
                      </w:tcPr>
                      <w:p w:rsidR="001811C3" w:rsidRDefault="001811C3">
                        <w:pPr>
                          <w:pStyle w:val="TableParagraph"/>
                          <w:spacing w:before="61" w:line="252" w:lineRule="auto"/>
                          <w:ind w:left="58" w:right="112"/>
                          <w:rPr>
                            <w:sz w:val="24"/>
                          </w:rPr>
                        </w:pPr>
                        <w:r>
                          <w:rPr>
                            <w:sz w:val="24"/>
                          </w:rPr>
                          <w:t>транспорта и пешеходов, что переходить</w:t>
                        </w:r>
                        <w:r>
                          <w:rPr>
                            <w:spacing w:val="-8"/>
                            <w:sz w:val="24"/>
                          </w:rPr>
                          <w:t xml:space="preserve"> </w:t>
                        </w:r>
                        <w:r>
                          <w:rPr>
                            <w:sz w:val="24"/>
                          </w:rPr>
                          <w:t>дорогу</w:t>
                        </w:r>
                        <w:r>
                          <w:rPr>
                            <w:spacing w:val="-8"/>
                            <w:sz w:val="24"/>
                          </w:rPr>
                          <w:t xml:space="preserve"> </w:t>
                        </w:r>
                        <w:r>
                          <w:rPr>
                            <w:sz w:val="24"/>
                          </w:rPr>
                          <w:t>можно</w:t>
                        </w:r>
                        <w:r>
                          <w:rPr>
                            <w:spacing w:val="-8"/>
                            <w:sz w:val="24"/>
                          </w:rPr>
                          <w:t xml:space="preserve"> </w:t>
                        </w:r>
                        <w:r>
                          <w:rPr>
                            <w:sz w:val="24"/>
                          </w:rPr>
                          <w:t>только на</w:t>
                        </w:r>
                        <w:r>
                          <w:rPr>
                            <w:spacing w:val="-10"/>
                            <w:sz w:val="24"/>
                          </w:rPr>
                          <w:t xml:space="preserve"> </w:t>
                        </w:r>
                        <w:r>
                          <w:rPr>
                            <w:sz w:val="24"/>
                          </w:rPr>
                          <w:t>зеленый</w:t>
                        </w:r>
                        <w:r>
                          <w:rPr>
                            <w:spacing w:val="-9"/>
                            <w:sz w:val="24"/>
                          </w:rPr>
                          <w:t xml:space="preserve"> </w:t>
                        </w:r>
                        <w:r>
                          <w:rPr>
                            <w:sz w:val="24"/>
                          </w:rPr>
                          <w:t>сигнал</w:t>
                        </w:r>
                        <w:r>
                          <w:rPr>
                            <w:spacing w:val="-10"/>
                            <w:sz w:val="24"/>
                          </w:rPr>
                          <w:t xml:space="preserve"> </w:t>
                        </w:r>
                        <w:r>
                          <w:rPr>
                            <w:sz w:val="24"/>
                          </w:rPr>
                          <w:t>светофора</w:t>
                        </w:r>
                        <w:r>
                          <w:rPr>
                            <w:spacing w:val="-10"/>
                            <w:sz w:val="24"/>
                          </w:rPr>
                          <w:t xml:space="preserve"> </w:t>
                        </w:r>
                        <w:r>
                          <w:rPr>
                            <w:sz w:val="24"/>
                          </w:rPr>
                          <w:t>или по пешеходному переходу; вовлекать детей в разговор</w:t>
                        </w:r>
                      </w:p>
                    </w:tc>
                  </w:tr>
                </w:tbl>
                <w:p w:rsidR="001811C3" w:rsidRDefault="001811C3">
                  <w:pPr>
                    <w:pStyle w:val="a3"/>
                  </w:pPr>
                </w:p>
              </w:txbxContent>
            </v:textbox>
            <w10:wrap anchorx="page" anchory="page"/>
          </v:shape>
        </w:pict>
      </w: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6"/>
        <w:gridCol w:w="857"/>
        <w:gridCol w:w="2177"/>
        <w:gridCol w:w="2194"/>
        <w:gridCol w:w="2163"/>
        <w:gridCol w:w="2091"/>
        <w:gridCol w:w="3786"/>
      </w:tblGrid>
      <w:tr w:rsidR="00C7275C">
        <w:trPr>
          <w:trHeight w:val="409"/>
        </w:trPr>
        <w:tc>
          <w:tcPr>
            <w:tcW w:w="836" w:type="dxa"/>
          </w:tcPr>
          <w:p w:rsidR="00C7275C" w:rsidRDefault="00032943">
            <w:pPr>
              <w:pStyle w:val="TableParagraph"/>
              <w:spacing w:before="61"/>
              <w:ind w:left="13"/>
              <w:jc w:val="center"/>
              <w:rPr>
                <w:sz w:val="24"/>
              </w:rPr>
            </w:pPr>
            <w:r>
              <w:rPr>
                <w:sz w:val="24"/>
              </w:rPr>
              <w:t>1</w:t>
            </w:r>
          </w:p>
        </w:tc>
        <w:tc>
          <w:tcPr>
            <w:tcW w:w="857" w:type="dxa"/>
          </w:tcPr>
          <w:p w:rsidR="00C7275C" w:rsidRDefault="00032943">
            <w:pPr>
              <w:pStyle w:val="TableParagraph"/>
              <w:spacing w:before="61"/>
              <w:ind w:left="11"/>
              <w:jc w:val="center"/>
              <w:rPr>
                <w:sz w:val="24"/>
              </w:rPr>
            </w:pPr>
            <w:r>
              <w:rPr>
                <w:sz w:val="24"/>
              </w:rPr>
              <w:t>2</w:t>
            </w:r>
          </w:p>
        </w:tc>
        <w:tc>
          <w:tcPr>
            <w:tcW w:w="2177" w:type="dxa"/>
          </w:tcPr>
          <w:p w:rsidR="00C7275C" w:rsidRDefault="00032943">
            <w:pPr>
              <w:pStyle w:val="TableParagraph"/>
              <w:spacing w:before="61"/>
              <w:ind w:left="10"/>
              <w:jc w:val="center"/>
              <w:rPr>
                <w:sz w:val="24"/>
              </w:rPr>
            </w:pPr>
            <w:r>
              <w:rPr>
                <w:sz w:val="24"/>
              </w:rPr>
              <w:t>3</w:t>
            </w:r>
          </w:p>
        </w:tc>
        <w:tc>
          <w:tcPr>
            <w:tcW w:w="2194" w:type="dxa"/>
          </w:tcPr>
          <w:p w:rsidR="00C7275C" w:rsidRDefault="00032943">
            <w:pPr>
              <w:pStyle w:val="TableParagraph"/>
              <w:spacing w:before="61"/>
              <w:ind w:left="18"/>
              <w:jc w:val="center"/>
              <w:rPr>
                <w:sz w:val="24"/>
              </w:rPr>
            </w:pPr>
            <w:r>
              <w:rPr>
                <w:sz w:val="24"/>
              </w:rPr>
              <w:t>4</w:t>
            </w:r>
          </w:p>
        </w:tc>
        <w:tc>
          <w:tcPr>
            <w:tcW w:w="2163" w:type="dxa"/>
          </w:tcPr>
          <w:p w:rsidR="00C7275C" w:rsidRDefault="00032943">
            <w:pPr>
              <w:pStyle w:val="TableParagraph"/>
              <w:spacing w:before="61"/>
              <w:ind w:left="10"/>
              <w:jc w:val="center"/>
              <w:rPr>
                <w:sz w:val="24"/>
              </w:rPr>
            </w:pPr>
            <w:r>
              <w:rPr>
                <w:sz w:val="24"/>
              </w:rPr>
              <w:t>5</w:t>
            </w:r>
          </w:p>
        </w:tc>
        <w:tc>
          <w:tcPr>
            <w:tcW w:w="2091" w:type="dxa"/>
          </w:tcPr>
          <w:p w:rsidR="00C7275C" w:rsidRDefault="00032943">
            <w:pPr>
              <w:pStyle w:val="TableParagraph"/>
              <w:spacing w:before="61"/>
              <w:ind w:left="14"/>
              <w:jc w:val="center"/>
              <w:rPr>
                <w:sz w:val="24"/>
              </w:rPr>
            </w:pPr>
            <w:r>
              <w:rPr>
                <w:sz w:val="24"/>
              </w:rPr>
              <w:t>6</w:t>
            </w:r>
          </w:p>
        </w:tc>
        <w:tc>
          <w:tcPr>
            <w:tcW w:w="3786" w:type="dxa"/>
          </w:tcPr>
          <w:p w:rsidR="00C7275C" w:rsidRDefault="00032943">
            <w:pPr>
              <w:pStyle w:val="TableParagraph"/>
              <w:spacing w:before="61"/>
              <w:ind w:left="14"/>
              <w:jc w:val="center"/>
              <w:rPr>
                <w:sz w:val="24"/>
              </w:rPr>
            </w:pPr>
            <w:r>
              <w:rPr>
                <w:sz w:val="24"/>
              </w:rPr>
              <w:t>7</w:t>
            </w:r>
          </w:p>
        </w:tc>
      </w:tr>
      <w:tr w:rsidR="00C7275C">
        <w:trPr>
          <w:trHeight w:val="1569"/>
        </w:trPr>
        <w:tc>
          <w:tcPr>
            <w:tcW w:w="836"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6"/>
              <w:rPr>
                <w:i/>
                <w:sz w:val="25"/>
              </w:rPr>
            </w:pPr>
          </w:p>
          <w:p w:rsidR="00C7275C" w:rsidRDefault="00032943">
            <w:pPr>
              <w:pStyle w:val="TableParagraph"/>
              <w:spacing w:line="252" w:lineRule="auto"/>
              <w:ind w:left="189" w:right="172" w:firstLine="38"/>
              <w:rPr>
                <w:sz w:val="24"/>
              </w:rPr>
            </w:pPr>
            <w:r>
              <w:rPr>
                <w:spacing w:val="-4"/>
                <w:sz w:val="24"/>
              </w:rPr>
              <w:t>Ап- рель</w:t>
            </w:r>
          </w:p>
        </w:tc>
        <w:tc>
          <w:tcPr>
            <w:tcW w:w="857" w:type="dxa"/>
          </w:tcPr>
          <w:p w:rsidR="00C7275C" w:rsidRDefault="00032943">
            <w:pPr>
              <w:pStyle w:val="TableParagraph"/>
              <w:spacing w:before="61"/>
              <w:ind w:left="283" w:right="272"/>
              <w:jc w:val="center"/>
              <w:rPr>
                <w:sz w:val="24"/>
              </w:rPr>
            </w:pPr>
            <w:r>
              <w:rPr>
                <w:spacing w:val="-5"/>
                <w:sz w:val="24"/>
              </w:rPr>
              <w:t>II</w:t>
            </w:r>
          </w:p>
        </w:tc>
        <w:tc>
          <w:tcPr>
            <w:tcW w:w="2177" w:type="dxa"/>
          </w:tcPr>
          <w:p w:rsidR="00C7275C" w:rsidRDefault="00032943">
            <w:pPr>
              <w:pStyle w:val="TableParagraph"/>
              <w:spacing w:before="61" w:line="252" w:lineRule="auto"/>
              <w:ind w:left="59" w:right="298"/>
              <w:rPr>
                <w:sz w:val="24"/>
              </w:rPr>
            </w:pPr>
            <w:r>
              <w:rPr>
                <w:sz w:val="24"/>
              </w:rPr>
              <w:t>П</w:t>
            </w:r>
            <w:r>
              <w:rPr>
                <w:spacing w:val="-5"/>
                <w:sz w:val="24"/>
              </w:rPr>
              <w:t xml:space="preserve"> </w:t>
            </w:r>
            <w:r>
              <w:rPr>
                <w:sz w:val="24"/>
              </w:rPr>
              <w:t>р</w:t>
            </w:r>
            <w:r>
              <w:rPr>
                <w:spacing w:val="-4"/>
                <w:sz w:val="24"/>
              </w:rPr>
              <w:t xml:space="preserve"> </w:t>
            </w:r>
            <w:r>
              <w:rPr>
                <w:sz w:val="24"/>
              </w:rPr>
              <w:t>о</w:t>
            </w:r>
            <w:r>
              <w:rPr>
                <w:spacing w:val="-4"/>
                <w:sz w:val="24"/>
              </w:rPr>
              <w:t xml:space="preserve"> </w:t>
            </w:r>
            <w:r>
              <w:rPr>
                <w:sz w:val="24"/>
              </w:rPr>
              <w:t>д</w:t>
            </w:r>
            <w:r>
              <w:rPr>
                <w:spacing w:val="-4"/>
                <w:sz w:val="24"/>
              </w:rPr>
              <w:t xml:space="preserve"> </w:t>
            </w:r>
            <w:r>
              <w:rPr>
                <w:sz w:val="24"/>
              </w:rPr>
              <w:t>о</w:t>
            </w:r>
            <w:r>
              <w:rPr>
                <w:spacing w:val="-4"/>
                <w:sz w:val="24"/>
              </w:rPr>
              <w:t xml:space="preserve"> </w:t>
            </w:r>
            <w:r>
              <w:rPr>
                <w:sz w:val="24"/>
              </w:rPr>
              <w:t>л</w:t>
            </w:r>
            <w:r>
              <w:rPr>
                <w:spacing w:val="-7"/>
                <w:sz w:val="24"/>
              </w:rPr>
              <w:t xml:space="preserve"> </w:t>
            </w:r>
            <w:r>
              <w:rPr>
                <w:sz w:val="24"/>
              </w:rPr>
              <w:t>ж</w:t>
            </w:r>
            <w:r>
              <w:rPr>
                <w:spacing w:val="-4"/>
                <w:sz w:val="24"/>
              </w:rPr>
              <w:t xml:space="preserve"> </w:t>
            </w:r>
            <w:r>
              <w:rPr>
                <w:sz w:val="24"/>
              </w:rPr>
              <w:t>а</w:t>
            </w:r>
            <w:r>
              <w:rPr>
                <w:spacing w:val="-5"/>
                <w:sz w:val="24"/>
              </w:rPr>
              <w:t xml:space="preserve"> </w:t>
            </w:r>
            <w:r>
              <w:rPr>
                <w:sz w:val="24"/>
              </w:rPr>
              <w:t>т</w:t>
            </w:r>
            <w:r>
              <w:rPr>
                <w:spacing w:val="-7"/>
                <w:sz w:val="24"/>
              </w:rPr>
              <w:t xml:space="preserve"> </w:t>
            </w:r>
            <w:r>
              <w:rPr>
                <w:sz w:val="24"/>
              </w:rPr>
              <w:t>ь развивать</w:t>
            </w:r>
            <w:r>
              <w:rPr>
                <w:spacing w:val="-15"/>
                <w:sz w:val="24"/>
              </w:rPr>
              <w:t xml:space="preserve"> </w:t>
            </w:r>
            <w:r>
              <w:rPr>
                <w:sz w:val="24"/>
              </w:rPr>
              <w:t>умение наблюдать за</w:t>
            </w:r>
          </w:p>
          <w:p w:rsidR="00C7275C" w:rsidRDefault="00032943">
            <w:pPr>
              <w:pStyle w:val="TableParagraph"/>
              <w:spacing w:line="252" w:lineRule="auto"/>
              <w:ind w:left="59" w:right="97"/>
              <w:rPr>
                <w:sz w:val="24"/>
              </w:rPr>
            </w:pPr>
            <w:r>
              <w:rPr>
                <w:spacing w:val="-2"/>
                <w:sz w:val="24"/>
              </w:rPr>
              <w:t>движением транспорта</w:t>
            </w:r>
          </w:p>
        </w:tc>
        <w:tc>
          <w:tcPr>
            <w:tcW w:w="2194" w:type="dxa"/>
            <w:vMerge w:val="restart"/>
          </w:tcPr>
          <w:p w:rsidR="00C7275C" w:rsidRDefault="00032943">
            <w:pPr>
              <w:pStyle w:val="TableParagraph"/>
              <w:spacing w:before="61" w:line="252" w:lineRule="auto"/>
              <w:ind w:left="61" w:right="103"/>
              <w:rPr>
                <w:sz w:val="24"/>
              </w:rPr>
            </w:pPr>
            <w:r>
              <w:rPr>
                <w:sz w:val="24"/>
              </w:rPr>
              <w:t>поведения</w:t>
            </w:r>
            <w:r>
              <w:rPr>
                <w:spacing w:val="-15"/>
                <w:sz w:val="24"/>
              </w:rPr>
              <w:t xml:space="preserve"> </w:t>
            </w:r>
            <w:r>
              <w:rPr>
                <w:sz w:val="24"/>
              </w:rPr>
              <w:t>на</w:t>
            </w:r>
            <w:r>
              <w:rPr>
                <w:spacing w:val="-15"/>
                <w:sz w:val="24"/>
              </w:rPr>
              <w:t xml:space="preserve"> </w:t>
            </w:r>
            <w:r>
              <w:rPr>
                <w:sz w:val="24"/>
              </w:rPr>
              <w:t xml:space="preserve">про- езжей части для </w:t>
            </w:r>
            <w:r>
              <w:rPr>
                <w:spacing w:val="-2"/>
                <w:sz w:val="24"/>
              </w:rPr>
              <w:t>шофера</w:t>
            </w:r>
          </w:p>
          <w:p w:rsidR="00C7275C" w:rsidRDefault="00032943">
            <w:pPr>
              <w:pStyle w:val="TableParagraph"/>
              <w:spacing w:line="252" w:lineRule="auto"/>
              <w:ind w:left="61" w:right="141"/>
              <w:rPr>
                <w:sz w:val="24"/>
              </w:rPr>
            </w:pPr>
            <w:r>
              <w:rPr>
                <w:sz w:val="24"/>
              </w:rPr>
              <w:t>и пешехода; учить применять</w:t>
            </w:r>
            <w:r>
              <w:rPr>
                <w:spacing w:val="-15"/>
                <w:sz w:val="24"/>
              </w:rPr>
              <w:t xml:space="preserve"> </w:t>
            </w:r>
            <w:r>
              <w:rPr>
                <w:sz w:val="24"/>
              </w:rPr>
              <w:t xml:space="preserve">правила на практике в </w:t>
            </w:r>
            <w:r>
              <w:rPr>
                <w:spacing w:val="-2"/>
                <w:sz w:val="24"/>
              </w:rPr>
              <w:t>игровой</w:t>
            </w:r>
          </w:p>
          <w:p w:rsidR="00C7275C" w:rsidRDefault="00032943">
            <w:pPr>
              <w:pStyle w:val="TableParagraph"/>
              <w:ind w:left="61"/>
              <w:rPr>
                <w:sz w:val="24"/>
              </w:rPr>
            </w:pPr>
            <w:r>
              <w:rPr>
                <w:spacing w:val="-2"/>
                <w:sz w:val="24"/>
              </w:rPr>
              <w:t>деятельности</w:t>
            </w:r>
          </w:p>
        </w:tc>
        <w:tc>
          <w:tcPr>
            <w:tcW w:w="2163" w:type="dxa"/>
          </w:tcPr>
          <w:p w:rsidR="00C7275C" w:rsidRDefault="00032943">
            <w:pPr>
              <w:pStyle w:val="TableParagraph"/>
              <w:spacing w:before="61"/>
              <w:ind w:left="59"/>
              <w:rPr>
                <w:sz w:val="24"/>
              </w:rPr>
            </w:pPr>
            <w:r>
              <w:rPr>
                <w:sz w:val="24"/>
              </w:rPr>
              <w:t>Подвижная</w:t>
            </w:r>
            <w:r>
              <w:rPr>
                <w:spacing w:val="-7"/>
                <w:sz w:val="24"/>
              </w:rPr>
              <w:t xml:space="preserve"> </w:t>
            </w:r>
            <w:r>
              <w:rPr>
                <w:spacing w:val="-4"/>
                <w:sz w:val="24"/>
              </w:rPr>
              <w:t>игра</w:t>
            </w:r>
          </w:p>
          <w:p w:rsidR="00C7275C" w:rsidRDefault="00032943">
            <w:pPr>
              <w:pStyle w:val="TableParagraph"/>
              <w:spacing w:before="12" w:line="252" w:lineRule="auto"/>
              <w:ind w:left="59" w:right="580"/>
              <w:rPr>
                <w:sz w:val="24"/>
              </w:rPr>
            </w:pPr>
            <w:r>
              <w:rPr>
                <w:spacing w:val="-2"/>
                <w:sz w:val="24"/>
              </w:rPr>
              <w:t>«Воробышки</w:t>
            </w:r>
            <w:r>
              <w:rPr>
                <w:spacing w:val="40"/>
                <w:sz w:val="24"/>
              </w:rPr>
              <w:t xml:space="preserve"> </w:t>
            </w:r>
            <w:r>
              <w:rPr>
                <w:sz w:val="24"/>
              </w:rPr>
              <w:t>и</w:t>
            </w:r>
            <w:r>
              <w:rPr>
                <w:spacing w:val="-15"/>
                <w:sz w:val="24"/>
              </w:rPr>
              <w:t xml:space="preserve"> </w:t>
            </w:r>
            <w:r>
              <w:rPr>
                <w:sz w:val="24"/>
              </w:rPr>
              <w:t>автомобиль»</w:t>
            </w:r>
          </w:p>
        </w:tc>
        <w:tc>
          <w:tcPr>
            <w:tcW w:w="2091" w:type="dxa"/>
          </w:tcPr>
          <w:p w:rsidR="00C7275C" w:rsidRDefault="00032943">
            <w:pPr>
              <w:pStyle w:val="TableParagraph"/>
              <w:spacing w:before="61"/>
              <w:ind w:left="61"/>
              <w:rPr>
                <w:sz w:val="24"/>
              </w:rPr>
            </w:pPr>
            <w:r>
              <w:rPr>
                <w:spacing w:val="-2"/>
                <w:sz w:val="24"/>
              </w:rPr>
              <w:t>Рисование:</w:t>
            </w:r>
          </w:p>
          <w:p w:rsidR="00C7275C" w:rsidRDefault="00032943">
            <w:pPr>
              <w:pStyle w:val="TableParagraph"/>
              <w:spacing w:before="12"/>
              <w:ind w:left="61"/>
              <w:rPr>
                <w:sz w:val="24"/>
              </w:rPr>
            </w:pPr>
            <w:r>
              <w:rPr>
                <w:sz w:val="24"/>
              </w:rPr>
              <w:t>«Рельсы</w:t>
            </w:r>
            <w:r>
              <w:rPr>
                <w:spacing w:val="-2"/>
                <w:sz w:val="24"/>
              </w:rPr>
              <w:t xml:space="preserve"> </w:t>
            </w:r>
            <w:r>
              <w:rPr>
                <w:spacing w:val="-5"/>
                <w:sz w:val="24"/>
              </w:rPr>
              <w:t>для</w:t>
            </w:r>
          </w:p>
          <w:p w:rsidR="00C7275C" w:rsidRDefault="00032943">
            <w:pPr>
              <w:pStyle w:val="TableParagraph"/>
              <w:spacing w:before="15" w:line="252" w:lineRule="auto"/>
              <w:ind w:left="61"/>
              <w:rPr>
                <w:sz w:val="24"/>
              </w:rPr>
            </w:pPr>
            <w:r>
              <w:rPr>
                <w:sz w:val="24"/>
              </w:rPr>
              <w:t>железной</w:t>
            </w:r>
            <w:r>
              <w:rPr>
                <w:spacing w:val="-15"/>
                <w:sz w:val="24"/>
              </w:rPr>
              <w:t xml:space="preserve"> </w:t>
            </w:r>
            <w:r>
              <w:rPr>
                <w:sz w:val="24"/>
              </w:rPr>
              <w:t>дороги» (педагог по ИЗО)</w:t>
            </w:r>
          </w:p>
        </w:tc>
        <w:tc>
          <w:tcPr>
            <w:tcW w:w="3786" w:type="dxa"/>
            <w:vMerge w:val="restart"/>
          </w:tcPr>
          <w:p w:rsidR="00C7275C" w:rsidRDefault="00032943">
            <w:pPr>
              <w:pStyle w:val="TableParagraph"/>
              <w:spacing w:before="61"/>
              <w:ind w:left="118"/>
              <w:rPr>
                <w:sz w:val="24"/>
              </w:rPr>
            </w:pPr>
            <w:r>
              <w:rPr>
                <w:sz w:val="24"/>
              </w:rPr>
              <w:t>во</w:t>
            </w:r>
            <w:r>
              <w:rPr>
                <w:spacing w:val="-3"/>
                <w:sz w:val="24"/>
              </w:rPr>
              <w:t xml:space="preserve"> </w:t>
            </w:r>
            <w:r>
              <w:rPr>
                <w:sz w:val="24"/>
              </w:rPr>
              <w:t>время</w:t>
            </w:r>
            <w:r>
              <w:rPr>
                <w:spacing w:val="-2"/>
                <w:sz w:val="24"/>
              </w:rPr>
              <w:t xml:space="preserve"> рассматривания</w:t>
            </w:r>
          </w:p>
          <w:p w:rsidR="00C7275C" w:rsidRDefault="00032943">
            <w:pPr>
              <w:pStyle w:val="TableParagraph"/>
              <w:spacing w:before="12" w:line="252" w:lineRule="auto"/>
              <w:ind w:left="58" w:right="63"/>
              <w:rPr>
                <w:sz w:val="24"/>
              </w:rPr>
            </w:pPr>
            <w:r>
              <w:rPr>
                <w:sz w:val="24"/>
              </w:rPr>
              <w:t>предметов, картин, иллюстраций, формировать умение вести диалог с педагогом: слушать и понимать заданный</w:t>
            </w:r>
            <w:r>
              <w:rPr>
                <w:spacing w:val="-14"/>
                <w:sz w:val="24"/>
              </w:rPr>
              <w:t xml:space="preserve"> </w:t>
            </w:r>
            <w:r>
              <w:rPr>
                <w:sz w:val="24"/>
              </w:rPr>
              <w:t>вопрос,</w:t>
            </w:r>
            <w:r>
              <w:rPr>
                <w:spacing w:val="-14"/>
                <w:sz w:val="24"/>
              </w:rPr>
              <w:t xml:space="preserve"> </w:t>
            </w:r>
            <w:r>
              <w:rPr>
                <w:sz w:val="24"/>
              </w:rPr>
              <w:t>понятно</w:t>
            </w:r>
            <w:r>
              <w:rPr>
                <w:spacing w:val="-14"/>
                <w:sz w:val="24"/>
              </w:rPr>
              <w:t xml:space="preserve"> </w:t>
            </w:r>
            <w:r>
              <w:rPr>
                <w:sz w:val="24"/>
              </w:rPr>
              <w:t>отвечать на него, говорить в нормальном темпе, не перебивая говорящего взрослого; поощрять игры с каталками, автомобилями,</w:t>
            </w:r>
          </w:p>
          <w:p w:rsidR="00C7275C" w:rsidRDefault="00032943">
            <w:pPr>
              <w:pStyle w:val="TableParagraph"/>
              <w:spacing w:before="1" w:line="252" w:lineRule="auto"/>
              <w:ind w:left="58" w:right="75"/>
              <w:rPr>
                <w:sz w:val="24"/>
              </w:rPr>
            </w:pPr>
            <w:r>
              <w:rPr>
                <w:sz w:val="24"/>
              </w:rPr>
              <w:t>тележками, велосипедами; развивать умение имитировать характерные</w:t>
            </w:r>
            <w:r>
              <w:rPr>
                <w:spacing w:val="-15"/>
                <w:sz w:val="24"/>
              </w:rPr>
              <w:t xml:space="preserve"> </w:t>
            </w:r>
            <w:r>
              <w:rPr>
                <w:sz w:val="24"/>
              </w:rPr>
              <w:t>действия</w:t>
            </w:r>
            <w:r>
              <w:rPr>
                <w:spacing w:val="-15"/>
                <w:sz w:val="24"/>
              </w:rPr>
              <w:t xml:space="preserve"> </w:t>
            </w:r>
            <w:r>
              <w:rPr>
                <w:sz w:val="24"/>
              </w:rPr>
              <w:t xml:space="preserve">персонажей, в дидактических играх закреплять умение подбирать предметы по </w:t>
            </w:r>
            <w:r>
              <w:rPr>
                <w:spacing w:val="-2"/>
                <w:sz w:val="24"/>
              </w:rPr>
              <w:t>цвету.</w:t>
            </w:r>
          </w:p>
          <w:p w:rsidR="00C7275C" w:rsidRDefault="00032943">
            <w:pPr>
              <w:pStyle w:val="TableParagraph"/>
              <w:spacing w:before="2" w:line="259" w:lineRule="auto"/>
              <w:ind w:left="58" w:right="175"/>
              <w:rPr>
                <w:sz w:val="24"/>
              </w:rPr>
            </w:pPr>
            <w:r>
              <w:rPr>
                <w:i/>
                <w:sz w:val="24"/>
              </w:rPr>
              <w:t xml:space="preserve">Физическое развитие: </w:t>
            </w:r>
            <w:r>
              <w:rPr>
                <w:sz w:val="24"/>
              </w:rPr>
              <w:t xml:space="preserve">развивать умение самостоятельно садиться на трехколесный велосипед, кататься на нем и слезать с него. </w:t>
            </w:r>
            <w:r>
              <w:rPr>
                <w:i/>
                <w:sz w:val="24"/>
              </w:rPr>
              <w:t xml:space="preserve">Познавательное развитие: </w:t>
            </w:r>
            <w:r>
              <w:rPr>
                <w:sz w:val="24"/>
              </w:rPr>
              <w:t>развивать</w:t>
            </w:r>
            <w:r>
              <w:rPr>
                <w:spacing w:val="-13"/>
                <w:sz w:val="24"/>
              </w:rPr>
              <w:t xml:space="preserve"> </w:t>
            </w:r>
            <w:r>
              <w:rPr>
                <w:sz w:val="24"/>
              </w:rPr>
              <w:t>умение</w:t>
            </w:r>
            <w:r>
              <w:rPr>
                <w:spacing w:val="-15"/>
                <w:sz w:val="24"/>
              </w:rPr>
              <w:t xml:space="preserve"> </w:t>
            </w:r>
            <w:r>
              <w:rPr>
                <w:sz w:val="24"/>
              </w:rPr>
              <w:t>определять</w:t>
            </w:r>
            <w:r>
              <w:rPr>
                <w:spacing w:val="-14"/>
                <w:sz w:val="24"/>
              </w:rPr>
              <w:t xml:space="preserve"> </w:t>
            </w:r>
            <w:r>
              <w:rPr>
                <w:sz w:val="24"/>
              </w:rPr>
              <w:t xml:space="preserve">цвет </w:t>
            </w:r>
            <w:r>
              <w:rPr>
                <w:spacing w:val="-2"/>
                <w:sz w:val="24"/>
              </w:rPr>
              <w:t>предмета</w:t>
            </w:r>
          </w:p>
        </w:tc>
      </w:tr>
      <w:tr w:rsidR="00C7275C">
        <w:trPr>
          <w:trHeight w:val="1859"/>
        </w:trPr>
        <w:tc>
          <w:tcPr>
            <w:tcW w:w="836" w:type="dxa"/>
            <w:vMerge/>
            <w:tcBorders>
              <w:top w:val="nil"/>
            </w:tcBorders>
          </w:tcPr>
          <w:p w:rsidR="00C7275C" w:rsidRDefault="00C7275C">
            <w:pPr>
              <w:rPr>
                <w:sz w:val="2"/>
                <w:szCs w:val="2"/>
              </w:rPr>
            </w:pPr>
          </w:p>
        </w:tc>
        <w:tc>
          <w:tcPr>
            <w:tcW w:w="857" w:type="dxa"/>
          </w:tcPr>
          <w:p w:rsidR="00C7275C" w:rsidRDefault="00032943">
            <w:pPr>
              <w:pStyle w:val="TableParagraph"/>
              <w:spacing w:before="61"/>
              <w:ind w:left="283" w:right="275"/>
              <w:jc w:val="center"/>
              <w:rPr>
                <w:sz w:val="24"/>
              </w:rPr>
            </w:pPr>
            <w:r>
              <w:rPr>
                <w:spacing w:val="-5"/>
                <w:sz w:val="24"/>
              </w:rPr>
              <w:t>III</w:t>
            </w:r>
          </w:p>
        </w:tc>
        <w:tc>
          <w:tcPr>
            <w:tcW w:w="2177" w:type="dxa"/>
          </w:tcPr>
          <w:p w:rsidR="00C7275C" w:rsidRDefault="00032943">
            <w:pPr>
              <w:pStyle w:val="TableParagraph"/>
              <w:spacing w:before="61" w:line="252" w:lineRule="auto"/>
              <w:ind w:left="59" w:right="307"/>
              <w:rPr>
                <w:sz w:val="24"/>
              </w:rPr>
            </w:pPr>
            <w:r>
              <w:rPr>
                <w:sz w:val="24"/>
              </w:rPr>
              <w:t>С</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е</w:t>
            </w:r>
            <w:r>
              <w:rPr>
                <w:spacing w:val="-16"/>
                <w:sz w:val="24"/>
              </w:rPr>
              <w:t xml:space="preserve"> </w:t>
            </w:r>
            <w:r>
              <w:rPr>
                <w:sz w:val="24"/>
              </w:rPr>
              <w:t>р</w:t>
            </w:r>
            <w:r>
              <w:rPr>
                <w:spacing w:val="-15"/>
                <w:sz w:val="24"/>
              </w:rPr>
              <w:t xml:space="preserve"> </w:t>
            </w:r>
            <w:r>
              <w:rPr>
                <w:sz w:val="24"/>
              </w:rPr>
              <w:t>ш</w:t>
            </w:r>
            <w:r>
              <w:rPr>
                <w:spacing w:val="-15"/>
                <w:sz w:val="24"/>
              </w:rPr>
              <w:t xml:space="preserve"> </w:t>
            </w:r>
            <w:r>
              <w:rPr>
                <w:sz w:val="24"/>
              </w:rPr>
              <w:t>е</w:t>
            </w:r>
            <w:r>
              <w:rPr>
                <w:spacing w:val="-18"/>
                <w:sz w:val="24"/>
              </w:rPr>
              <w:t xml:space="preserve"> </w:t>
            </w:r>
            <w:r>
              <w:rPr>
                <w:sz w:val="24"/>
              </w:rPr>
              <w:t>н</w:t>
            </w:r>
            <w:r>
              <w:rPr>
                <w:spacing w:val="-15"/>
                <w:sz w:val="24"/>
              </w:rPr>
              <w:t xml:space="preserve"> </w:t>
            </w:r>
            <w:r>
              <w:rPr>
                <w:sz w:val="24"/>
              </w:rPr>
              <w:t>с</w:t>
            </w:r>
            <w:r>
              <w:rPr>
                <w:spacing w:val="-16"/>
                <w:sz w:val="24"/>
              </w:rPr>
              <w:t xml:space="preserve"> </w:t>
            </w:r>
            <w:r>
              <w:rPr>
                <w:sz w:val="24"/>
              </w:rPr>
              <w:t>т</w:t>
            </w:r>
            <w:r>
              <w:rPr>
                <w:spacing w:val="-15"/>
                <w:sz w:val="24"/>
              </w:rPr>
              <w:t xml:space="preserve"> </w:t>
            </w:r>
            <w:r>
              <w:rPr>
                <w:sz w:val="24"/>
              </w:rPr>
              <w:t>- в</w:t>
            </w:r>
            <w:r>
              <w:rPr>
                <w:spacing w:val="-9"/>
                <w:sz w:val="24"/>
              </w:rPr>
              <w:t xml:space="preserve"> </w:t>
            </w:r>
            <w:r>
              <w:rPr>
                <w:sz w:val="24"/>
              </w:rPr>
              <w:t>о</w:t>
            </w:r>
            <w:r>
              <w:rPr>
                <w:spacing w:val="-8"/>
                <w:sz w:val="24"/>
              </w:rPr>
              <w:t xml:space="preserve"> </w:t>
            </w:r>
            <w:r>
              <w:rPr>
                <w:sz w:val="24"/>
              </w:rPr>
              <w:t>в</w:t>
            </w:r>
            <w:r>
              <w:rPr>
                <w:spacing w:val="-9"/>
                <w:sz w:val="24"/>
              </w:rPr>
              <w:t xml:space="preserve"> </w:t>
            </w:r>
            <w:r>
              <w:rPr>
                <w:sz w:val="24"/>
              </w:rPr>
              <w:t>а</w:t>
            </w:r>
            <w:r>
              <w:rPr>
                <w:spacing w:val="-9"/>
                <w:sz w:val="24"/>
              </w:rPr>
              <w:t xml:space="preserve"> </w:t>
            </w:r>
            <w:r>
              <w:rPr>
                <w:sz w:val="24"/>
              </w:rPr>
              <w:t>т</w:t>
            </w:r>
            <w:r>
              <w:rPr>
                <w:spacing w:val="-7"/>
                <w:sz w:val="24"/>
              </w:rPr>
              <w:t xml:space="preserve"> </w:t>
            </w:r>
            <w:r>
              <w:rPr>
                <w:sz w:val="24"/>
              </w:rPr>
              <w:t>ь</w:t>
            </w:r>
            <w:r>
              <w:rPr>
                <w:spacing w:val="40"/>
                <w:sz w:val="24"/>
              </w:rPr>
              <w:t xml:space="preserve"> </w:t>
            </w:r>
            <w:r>
              <w:rPr>
                <w:sz w:val="24"/>
              </w:rPr>
              <w:t>знания о светофоре и</w:t>
            </w:r>
          </w:p>
          <w:p w:rsidR="00C7275C" w:rsidRDefault="00032943">
            <w:pPr>
              <w:pStyle w:val="TableParagraph"/>
              <w:spacing w:line="275" w:lineRule="exact"/>
              <w:ind w:left="59"/>
              <w:rPr>
                <w:sz w:val="24"/>
              </w:rPr>
            </w:pPr>
            <w:r>
              <w:rPr>
                <w:sz w:val="24"/>
              </w:rPr>
              <w:t xml:space="preserve">дорожном </w:t>
            </w:r>
            <w:r>
              <w:rPr>
                <w:spacing w:val="-2"/>
                <w:sz w:val="24"/>
              </w:rPr>
              <w:t>знаке</w:t>
            </w:r>
          </w:p>
          <w:p w:rsidR="00C7275C" w:rsidRDefault="00032943">
            <w:pPr>
              <w:pStyle w:val="TableParagraph"/>
              <w:spacing w:before="14" w:line="252" w:lineRule="auto"/>
              <w:ind w:left="59" w:right="97"/>
              <w:rPr>
                <w:sz w:val="24"/>
              </w:rPr>
            </w:pPr>
            <w:r>
              <w:rPr>
                <w:spacing w:val="-2"/>
                <w:sz w:val="24"/>
              </w:rPr>
              <w:t>«Пешеходный переход»</w:t>
            </w:r>
          </w:p>
        </w:tc>
        <w:tc>
          <w:tcPr>
            <w:tcW w:w="2194" w:type="dxa"/>
            <w:vMerge/>
            <w:tcBorders>
              <w:top w:val="nil"/>
            </w:tcBorders>
          </w:tcPr>
          <w:p w:rsidR="00C7275C" w:rsidRDefault="00C7275C">
            <w:pPr>
              <w:rPr>
                <w:sz w:val="2"/>
                <w:szCs w:val="2"/>
              </w:rPr>
            </w:pPr>
          </w:p>
        </w:tc>
        <w:tc>
          <w:tcPr>
            <w:tcW w:w="2163" w:type="dxa"/>
          </w:tcPr>
          <w:p w:rsidR="00C7275C" w:rsidRDefault="00032943">
            <w:pPr>
              <w:pStyle w:val="TableParagraph"/>
              <w:spacing w:before="61"/>
              <w:ind w:left="59"/>
              <w:rPr>
                <w:sz w:val="24"/>
              </w:rPr>
            </w:pPr>
            <w:r>
              <w:rPr>
                <w:spacing w:val="-2"/>
                <w:sz w:val="24"/>
              </w:rPr>
              <w:t>Чтение</w:t>
            </w:r>
          </w:p>
          <w:p w:rsidR="00C7275C" w:rsidRDefault="00032943">
            <w:pPr>
              <w:pStyle w:val="TableParagraph"/>
              <w:spacing w:before="12" w:line="252" w:lineRule="auto"/>
              <w:ind w:left="59"/>
              <w:rPr>
                <w:sz w:val="24"/>
              </w:rPr>
            </w:pPr>
            <w:r>
              <w:rPr>
                <w:sz w:val="24"/>
              </w:rPr>
              <w:t>произведения</w:t>
            </w:r>
            <w:r>
              <w:rPr>
                <w:spacing w:val="-15"/>
                <w:sz w:val="24"/>
              </w:rPr>
              <w:t xml:space="preserve"> </w:t>
            </w:r>
            <w:r>
              <w:rPr>
                <w:sz w:val="24"/>
              </w:rPr>
              <w:t>В.</w:t>
            </w:r>
            <w:r>
              <w:rPr>
                <w:spacing w:val="-15"/>
                <w:sz w:val="24"/>
              </w:rPr>
              <w:t xml:space="preserve"> </w:t>
            </w:r>
            <w:r>
              <w:rPr>
                <w:sz w:val="24"/>
              </w:rPr>
              <w:t xml:space="preserve">И. Мирясовой о транспорте. Игра- </w:t>
            </w:r>
            <w:r>
              <w:rPr>
                <w:spacing w:val="-2"/>
                <w:sz w:val="24"/>
              </w:rPr>
              <w:t>имитация</w:t>
            </w:r>
          </w:p>
          <w:p w:rsidR="00C7275C" w:rsidRDefault="00032943">
            <w:pPr>
              <w:pStyle w:val="TableParagraph"/>
              <w:ind w:left="59"/>
              <w:rPr>
                <w:sz w:val="24"/>
              </w:rPr>
            </w:pPr>
            <w:r>
              <w:rPr>
                <w:sz w:val="24"/>
              </w:rPr>
              <w:t xml:space="preserve">«Я – </w:t>
            </w:r>
            <w:r>
              <w:rPr>
                <w:spacing w:val="-2"/>
                <w:sz w:val="24"/>
              </w:rPr>
              <w:t>шофер»</w:t>
            </w:r>
          </w:p>
        </w:tc>
        <w:tc>
          <w:tcPr>
            <w:tcW w:w="2091" w:type="dxa"/>
          </w:tcPr>
          <w:p w:rsidR="00C7275C" w:rsidRDefault="00032943" w:rsidP="00460DEA">
            <w:pPr>
              <w:pStyle w:val="TableParagraph"/>
              <w:spacing w:before="61" w:line="252" w:lineRule="auto"/>
              <w:ind w:left="61" w:right="451"/>
              <w:rPr>
                <w:sz w:val="24"/>
              </w:rPr>
            </w:pPr>
            <w:r>
              <w:rPr>
                <w:sz w:val="24"/>
              </w:rPr>
              <w:t xml:space="preserve">Катание на </w:t>
            </w:r>
            <w:r>
              <w:rPr>
                <w:spacing w:val="-2"/>
                <w:sz w:val="24"/>
              </w:rPr>
              <w:t xml:space="preserve">велосипедах </w:t>
            </w:r>
          </w:p>
        </w:tc>
        <w:tc>
          <w:tcPr>
            <w:tcW w:w="3786" w:type="dxa"/>
            <w:vMerge/>
            <w:tcBorders>
              <w:top w:val="nil"/>
            </w:tcBorders>
          </w:tcPr>
          <w:p w:rsidR="00C7275C" w:rsidRDefault="00C7275C">
            <w:pPr>
              <w:rPr>
                <w:sz w:val="2"/>
                <w:szCs w:val="2"/>
              </w:rPr>
            </w:pPr>
          </w:p>
        </w:tc>
      </w:tr>
      <w:tr w:rsidR="00C7275C">
        <w:trPr>
          <w:trHeight w:val="3093"/>
        </w:trPr>
        <w:tc>
          <w:tcPr>
            <w:tcW w:w="836" w:type="dxa"/>
            <w:vMerge/>
            <w:tcBorders>
              <w:top w:val="nil"/>
            </w:tcBorders>
          </w:tcPr>
          <w:p w:rsidR="00C7275C" w:rsidRDefault="00C7275C">
            <w:pPr>
              <w:rPr>
                <w:sz w:val="2"/>
                <w:szCs w:val="2"/>
              </w:rPr>
            </w:pPr>
          </w:p>
        </w:tc>
        <w:tc>
          <w:tcPr>
            <w:tcW w:w="857" w:type="dxa"/>
          </w:tcPr>
          <w:p w:rsidR="00C7275C" w:rsidRDefault="00032943">
            <w:pPr>
              <w:pStyle w:val="TableParagraph"/>
              <w:spacing w:before="59"/>
              <w:ind w:left="283" w:right="275"/>
              <w:jc w:val="center"/>
              <w:rPr>
                <w:sz w:val="24"/>
              </w:rPr>
            </w:pPr>
            <w:r>
              <w:rPr>
                <w:spacing w:val="-5"/>
                <w:sz w:val="24"/>
              </w:rPr>
              <w:t>IV</w:t>
            </w:r>
          </w:p>
        </w:tc>
        <w:tc>
          <w:tcPr>
            <w:tcW w:w="2177" w:type="dxa"/>
          </w:tcPr>
          <w:p w:rsidR="00C7275C" w:rsidRDefault="00032943">
            <w:pPr>
              <w:pStyle w:val="TableParagraph"/>
              <w:spacing w:before="59" w:line="252" w:lineRule="auto"/>
              <w:ind w:left="59" w:right="97"/>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5"/>
                <w:sz w:val="24"/>
              </w:rPr>
              <w:t xml:space="preserve"> </w:t>
            </w:r>
            <w:r>
              <w:rPr>
                <w:sz w:val="24"/>
              </w:rPr>
              <w:t>ь у</w:t>
            </w:r>
            <w:r>
              <w:rPr>
                <w:spacing w:val="-15"/>
                <w:sz w:val="24"/>
              </w:rPr>
              <w:t xml:space="preserve"> </w:t>
            </w:r>
            <w:r>
              <w:rPr>
                <w:sz w:val="24"/>
              </w:rPr>
              <w:t>м</w:t>
            </w:r>
            <w:r>
              <w:rPr>
                <w:spacing w:val="-16"/>
                <w:sz w:val="24"/>
              </w:rPr>
              <w:t xml:space="preserve"> </w:t>
            </w:r>
            <w:r>
              <w:rPr>
                <w:sz w:val="24"/>
              </w:rPr>
              <w:t>е</w:t>
            </w:r>
            <w:r>
              <w:rPr>
                <w:spacing w:val="-16"/>
                <w:sz w:val="24"/>
              </w:rPr>
              <w:t xml:space="preserve"> </w:t>
            </w:r>
            <w:r>
              <w:rPr>
                <w:sz w:val="24"/>
              </w:rPr>
              <w:t>и</w:t>
            </w:r>
            <w:r>
              <w:rPr>
                <w:spacing w:val="-15"/>
                <w:sz w:val="24"/>
              </w:rPr>
              <w:t xml:space="preserve"> </w:t>
            </w:r>
            <w:r>
              <w:rPr>
                <w:sz w:val="24"/>
              </w:rPr>
              <w:t>я</w:t>
            </w:r>
            <w:r>
              <w:rPr>
                <w:spacing w:val="11"/>
                <w:sz w:val="24"/>
              </w:rPr>
              <w:t xml:space="preserve"> </w:t>
            </w:r>
            <w:r>
              <w:rPr>
                <w:sz w:val="24"/>
              </w:rPr>
              <w:t xml:space="preserve">применять </w:t>
            </w:r>
            <w:r>
              <w:rPr>
                <w:spacing w:val="-2"/>
                <w:sz w:val="24"/>
              </w:rPr>
              <w:t>знания</w:t>
            </w:r>
          </w:p>
          <w:p w:rsidR="00C7275C" w:rsidRDefault="00032943">
            <w:pPr>
              <w:pStyle w:val="TableParagraph"/>
              <w:spacing w:line="252" w:lineRule="auto"/>
              <w:ind w:left="59" w:right="732"/>
              <w:rPr>
                <w:sz w:val="24"/>
              </w:rPr>
            </w:pPr>
            <w:r>
              <w:rPr>
                <w:sz w:val="24"/>
              </w:rPr>
              <w:t xml:space="preserve">на практике и в игровой </w:t>
            </w:r>
            <w:r>
              <w:rPr>
                <w:spacing w:val="-2"/>
                <w:sz w:val="24"/>
              </w:rPr>
              <w:t>деятельности</w:t>
            </w:r>
          </w:p>
        </w:tc>
        <w:tc>
          <w:tcPr>
            <w:tcW w:w="2194" w:type="dxa"/>
            <w:vMerge/>
            <w:tcBorders>
              <w:top w:val="nil"/>
            </w:tcBorders>
          </w:tcPr>
          <w:p w:rsidR="00C7275C" w:rsidRDefault="00C7275C">
            <w:pPr>
              <w:rPr>
                <w:sz w:val="2"/>
                <w:szCs w:val="2"/>
              </w:rPr>
            </w:pPr>
          </w:p>
        </w:tc>
        <w:tc>
          <w:tcPr>
            <w:tcW w:w="2163" w:type="dxa"/>
          </w:tcPr>
          <w:p w:rsidR="00C7275C" w:rsidRDefault="00032943">
            <w:pPr>
              <w:pStyle w:val="TableParagraph"/>
              <w:spacing w:before="59"/>
              <w:ind w:left="59"/>
              <w:rPr>
                <w:sz w:val="24"/>
              </w:rPr>
            </w:pPr>
            <w:r>
              <w:rPr>
                <w:sz w:val="24"/>
              </w:rPr>
              <w:t>Подвижная</w:t>
            </w:r>
            <w:r>
              <w:rPr>
                <w:spacing w:val="-7"/>
                <w:sz w:val="24"/>
              </w:rPr>
              <w:t xml:space="preserve"> </w:t>
            </w:r>
            <w:r>
              <w:rPr>
                <w:spacing w:val="-4"/>
                <w:sz w:val="24"/>
              </w:rPr>
              <w:t>игра</w:t>
            </w:r>
          </w:p>
          <w:p w:rsidR="00C7275C" w:rsidRDefault="00032943">
            <w:pPr>
              <w:pStyle w:val="TableParagraph"/>
              <w:spacing w:before="14" w:line="252" w:lineRule="auto"/>
              <w:ind w:left="59"/>
              <w:rPr>
                <w:sz w:val="24"/>
              </w:rPr>
            </w:pPr>
            <w:r>
              <w:rPr>
                <w:sz w:val="24"/>
              </w:rPr>
              <w:t>«Воробышки</w:t>
            </w:r>
            <w:r>
              <w:rPr>
                <w:spacing w:val="-15"/>
                <w:sz w:val="24"/>
              </w:rPr>
              <w:t xml:space="preserve"> </w:t>
            </w:r>
            <w:r>
              <w:rPr>
                <w:sz w:val="24"/>
              </w:rPr>
              <w:t>и</w:t>
            </w:r>
            <w:r>
              <w:rPr>
                <w:spacing w:val="-15"/>
                <w:sz w:val="24"/>
              </w:rPr>
              <w:t xml:space="preserve"> </w:t>
            </w:r>
            <w:r>
              <w:rPr>
                <w:sz w:val="24"/>
              </w:rPr>
              <w:t xml:space="preserve">ав- </w:t>
            </w:r>
            <w:r>
              <w:rPr>
                <w:spacing w:val="-2"/>
                <w:sz w:val="24"/>
              </w:rPr>
              <w:t>томобиль».</w:t>
            </w:r>
          </w:p>
          <w:p w:rsidR="00C7275C" w:rsidRDefault="00032943">
            <w:pPr>
              <w:pStyle w:val="TableParagraph"/>
              <w:spacing w:line="275" w:lineRule="exact"/>
              <w:ind w:left="59"/>
              <w:rPr>
                <w:sz w:val="24"/>
              </w:rPr>
            </w:pPr>
            <w:r>
              <w:rPr>
                <w:sz w:val="24"/>
              </w:rPr>
              <w:t>Игры-имитации</w:t>
            </w:r>
            <w:r>
              <w:rPr>
                <w:spacing w:val="-6"/>
                <w:sz w:val="24"/>
              </w:rPr>
              <w:t xml:space="preserve"> </w:t>
            </w:r>
            <w:r>
              <w:rPr>
                <w:spacing w:val="-5"/>
                <w:sz w:val="24"/>
              </w:rPr>
              <w:t>«Я</w:t>
            </w:r>
          </w:p>
          <w:p w:rsidR="00C7275C" w:rsidRDefault="00032943">
            <w:pPr>
              <w:pStyle w:val="TableParagraph"/>
              <w:spacing w:before="14"/>
              <w:ind w:left="59"/>
              <w:rPr>
                <w:sz w:val="24"/>
              </w:rPr>
            </w:pPr>
            <w:r>
              <w:rPr>
                <w:sz w:val="24"/>
              </w:rPr>
              <w:t xml:space="preserve">– </w:t>
            </w:r>
            <w:r>
              <w:rPr>
                <w:spacing w:val="-2"/>
                <w:sz w:val="24"/>
              </w:rPr>
              <w:t>пешеход»,</w:t>
            </w:r>
          </w:p>
          <w:p w:rsidR="00C7275C" w:rsidRDefault="00032943">
            <w:pPr>
              <w:pStyle w:val="TableParagraph"/>
              <w:spacing w:before="15"/>
              <w:ind w:left="59"/>
              <w:rPr>
                <w:sz w:val="24"/>
              </w:rPr>
            </w:pPr>
            <w:r>
              <w:rPr>
                <w:sz w:val="24"/>
              </w:rPr>
              <w:t xml:space="preserve">«Я – </w:t>
            </w:r>
            <w:r>
              <w:rPr>
                <w:spacing w:val="-2"/>
                <w:sz w:val="24"/>
              </w:rPr>
              <w:t>машина»</w:t>
            </w:r>
          </w:p>
        </w:tc>
        <w:tc>
          <w:tcPr>
            <w:tcW w:w="2091" w:type="dxa"/>
          </w:tcPr>
          <w:p w:rsidR="00C7275C" w:rsidRDefault="00C7275C">
            <w:pPr>
              <w:pStyle w:val="TableParagraph"/>
              <w:rPr>
                <w:sz w:val="24"/>
              </w:rPr>
            </w:pPr>
          </w:p>
        </w:tc>
        <w:tc>
          <w:tcPr>
            <w:tcW w:w="3786" w:type="dxa"/>
            <w:vMerge/>
            <w:tcBorders>
              <w:top w:val="nil"/>
            </w:tcBorders>
          </w:tcPr>
          <w:p w:rsidR="00C7275C" w:rsidRDefault="00C7275C">
            <w:pPr>
              <w:rPr>
                <w:sz w:val="2"/>
                <w:szCs w:val="2"/>
              </w:rPr>
            </w:pPr>
          </w:p>
        </w:tc>
      </w:tr>
      <w:tr w:rsidR="00C7275C">
        <w:trPr>
          <w:trHeight w:val="990"/>
        </w:trPr>
        <w:tc>
          <w:tcPr>
            <w:tcW w:w="836" w:type="dxa"/>
          </w:tcPr>
          <w:p w:rsidR="00C7275C" w:rsidRDefault="00C7275C">
            <w:pPr>
              <w:pStyle w:val="TableParagraph"/>
              <w:spacing w:before="4"/>
              <w:rPr>
                <w:i/>
                <w:sz w:val="30"/>
              </w:rPr>
            </w:pPr>
          </w:p>
          <w:p w:rsidR="00C7275C" w:rsidRDefault="00032943">
            <w:pPr>
              <w:pStyle w:val="TableParagraph"/>
              <w:ind w:left="132" w:right="118"/>
              <w:jc w:val="center"/>
              <w:rPr>
                <w:sz w:val="24"/>
              </w:rPr>
            </w:pPr>
            <w:r>
              <w:rPr>
                <w:spacing w:val="-5"/>
                <w:sz w:val="24"/>
              </w:rPr>
              <w:t>Май</w:t>
            </w:r>
          </w:p>
        </w:tc>
        <w:tc>
          <w:tcPr>
            <w:tcW w:w="13268" w:type="dxa"/>
            <w:gridSpan w:val="6"/>
          </w:tcPr>
          <w:p w:rsidR="00C7275C" w:rsidRDefault="00032943">
            <w:pPr>
              <w:pStyle w:val="TableParagraph"/>
              <w:spacing w:before="59" w:line="252" w:lineRule="auto"/>
              <w:ind w:left="59"/>
              <w:rPr>
                <w:sz w:val="24"/>
              </w:rPr>
            </w:pPr>
            <w:r>
              <w:rPr>
                <w:sz w:val="24"/>
              </w:rPr>
              <w:t>П</w:t>
            </w:r>
            <w:r>
              <w:rPr>
                <w:spacing w:val="-16"/>
                <w:sz w:val="24"/>
              </w:rPr>
              <w:t xml:space="preserve"> </w:t>
            </w:r>
            <w:r>
              <w:rPr>
                <w:sz w:val="24"/>
              </w:rPr>
              <w:t>л</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ы</w:t>
            </w:r>
            <w:r>
              <w:rPr>
                <w:spacing w:val="-16"/>
                <w:sz w:val="24"/>
              </w:rPr>
              <w:t xml:space="preserve"> </w:t>
            </w:r>
            <w:r>
              <w:rPr>
                <w:sz w:val="24"/>
              </w:rPr>
              <w:t>е</w:t>
            </w:r>
            <w:r>
              <w:rPr>
                <w:spacing w:val="80"/>
                <w:sz w:val="24"/>
              </w:rPr>
              <w:t xml:space="preserve"> </w:t>
            </w:r>
            <w:r>
              <w:rPr>
                <w:sz w:val="24"/>
              </w:rPr>
              <w:t>р</w:t>
            </w:r>
            <w:r>
              <w:rPr>
                <w:spacing w:val="-15"/>
                <w:sz w:val="24"/>
              </w:rPr>
              <w:t xml:space="preserve"> </w:t>
            </w:r>
            <w:r>
              <w:rPr>
                <w:sz w:val="24"/>
              </w:rPr>
              <w:t>е</w:t>
            </w:r>
            <w:r>
              <w:rPr>
                <w:spacing w:val="-18"/>
                <w:sz w:val="24"/>
              </w:rPr>
              <w:t xml:space="preserve"> </w:t>
            </w:r>
            <w:r>
              <w:rPr>
                <w:sz w:val="24"/>
              </w:rPr>
              <w:t>з</w:t>
            </w:r>
            <w:r>
              <w:rPr>
                <w:spacing w:val="-15"/>
                <w:sz w:val="24"/>
              </w:rPr>
              <w:t xml:space="preserve"> </w:t>
            </w:r>
            <w:r>
              <w:rPr>
                <w:sz w:val="24"/>
              </w:rPr>
              <w:t>у</w:t>
            </w:r>
            <w:r>
              <w:rPr>
                <w:spacing w:val="-15"/>
                <w:sz w:val="24"/>
              </w:rPr>
              <w:t xml:space="preserve"> </w:t>
            </w:r>
            <w:r>
              <w:rPr>
                <w:sz w:val="24"/>
              </w:rPr>
              <w:t>л</w:t>
            </w:r>
            <w:r>
              <w:rPr>
                <w:spacing w:val="-17"/>
                <w:sz w:val="24"/>
              </w:rPr>
              <w:t xml:space="preserve"> </w:t>
            </w:r>
            <w:r>
              <w:rPr>
                <w:sz w:val="24"/>
              </w:rPr>
              <w:t>ь</w:t>
            </w:r>
            <w:r>
              <w:rPr>
                <w:spacing w:val="-17"/>
                <w:sz w:val="24"/>
              </w:rPr>
              <w:t xml:space="preserve"> </w:t>
            </w:r>
            <w:r>
              <w:rPr>
                <w:sz w:val="24"/>
              </w:rPr>
              <w:t>т</w:t>
            </w:r>
            <w:r>
              <w:rPr>
                <w:spacing w:val="-15"/>
                <w:sz w:val="24"/>
              </w:rPr>
              <w:t xml:space="preserve"> </w:t>
            </w:r>
            <w:r>
              <w:rPr>
                <w:sz w:val="24"/>
              </w:rPr>
              <w:t>а</w:t>
            </w:r>
            <w:r>
              <w:rPr>
                <w:spacing w:val="-16"/>
                <w:sz w:val="24"/>
              </w:rPr>
              <w:t xml:space="preserve"> </w:t>
            </w:r>
            <w:r>
              <w:rPr>
                <w:sz w:val="24"/>
              </w:rPr>
              <w:t>т</w:t>
            </w:r>
            <w:r>
              <w:rPr>
                <w:spacing w:val="-15"/>
                <w:sz w:val="24"/>
              </w:rPr>
              <w:t xml:space="preserve"> </w:t>
            </w:r>
            <w:r>
              <w:rPr>
                <w:sz w:val="24"/>
              </w:rPr>
              <w:t>ы</w:t>
            </w:r>
            <w:r>
              <w:rPr>
                <w:spacing w:val="65"/>
                <w:w w:val="150"/>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8"/>
                <w:sz w:val="24"/>
              </w:rPr>
              <w:t xml:space="preserve"> </w:t>
            </w:r>
            <w:r>
              <w:rPr>
                <w:sz w:val="24"/>
              </w:rPr>
              <w:t>з</w:t>
            </w:r>
            <w:r>
              <w:rPr>
                <w:spacing w:val="-15"/>
                <w:sz w:val="24"/>
              </w:rPr>
              <w:t xml:space="preserve"> </w:t>
            </w:r>
            <w:r>
              <w:rPr>
                <w:sz w:val="24"/>
              </w:rPr>
              <w:t>о</w:t>
            </w:r>
            <w:r>
              <w:rPr>
                <w:spacing w:val="-18"/>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8"/>
                <w:sz w:val="24"/>
              </w:rPr>
              <w:t xml:space="preserve"> </w:t>
            </w:r>
            <w:r>
              <w:rPr>
                <w:sz w:val="24"/>
              </w:rPr>
              <w:t>й</w:t>
            </w:r>
            <w:r>
              <w:rPr>
                <w:spacing w:val="8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5"/>
                <w:sz w:val="24"/>
              </w:rPr>
              <w:t xml:space="preserve"> </w:t>
            </w:r>
            <w:r>
              <w:rPr>
                <w:sz w:val="24"/>
              </w:rPr>
              <w:t>т</w:t>
            </w:r>
            <w:r>
              <w:rPr>
                <w:spacing w:val="-15"/>
                <w:sz w:val="24"/>
              </w:rPr>
              <w:t xml:space="preserve"> </w:t>
            </w:r>
            <w:r>
              <w:rPr>
                <w:sz w:val="24"/>
              </w:rPr>
              <w:t>е</w:t>
            </w:r>
            <w:r>
              <w:rPr>
                <w:spacing w:val="-18"/>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8"/>
                <w:sz w:val="24"/>
              </w:rPr>
              <w:t xml:space="preserve"> </w:t>
            </w:r>
            <w:r>
              <w:rPr>
                <w:sz w:val="24"/>
              </w:rPr>
              <w:t>:</w:t>
            </w:r>
            <w:r>
              <w:rPr>
                <w:spacing w:val="-3"/>
                <w:sz w:val="24"/>
              </w:rPr>
              <w:t xml:space="preserve"> </w:t>
            </w:r>
            <w:r>
              <w:rPr>
                <w:sz w:val="24"/>
              </w:rPr>
              <w:t>проявляет</w:t>
            </w:r>
            <w:r>
              <w:rPr>
                <w:spacing w:val="-3"/>
                <w:sz w:val="24"/>
              </w:rPr>
              <w:t xml:space="preserve"> </w:t>
            </w:r>
            <w:r>
              <w:rPr>
                <w:sz w:val="24"/>
              </w:rPr>
              <w:t>интерес</w:t>
            </w:r>
            <w:r>
              <w:rPr>
                <w:spacing w:val="-2"/>
                <w:sz w:val="24"/>
              </w:rPr>
              <w:t xml:space="preserve"> </w:t>
            </w:r>
            <w:r>
              <w:rPr>
                <w:sz w:val="24"/>
              </w:rPr>
              <w:t>к</w:t>
            </w:r>
            <w:r>
              <w:rPr>
                <w:spacing w:val="-1"/>
                <w:sz w:val="24"/>
              </w:rPr>
              <w:t xml:space="preserve"> </w:t>
            </w:r>
            <w:r>
              <w:rPr>
                <w:sz w:val="24"/>
              </w:rPr>
              <w:t>книгам,</w:t>
            </w:r>
            <w:r>
              <w:rPr>
                <w:spacing w:val="-1"/>
                <w:sz w:val="24"/>
              </w:rPr>
              <w:t xml:space="preserve"> </w:t>
            </w:r>
            <w:r>
              <w:rPr>
                <w:sz w:val="24"/>
              </w:rPr>
              <w:t>рассматриванию иллюстраций, любит слушать новые рассказы, участвует в обсуждениях, способен придерживаться игровых правил в</w:t>
            </w:r>
          </w:p>
          <w:p w:rsidR="00C7275C" w:rsidRDefault="00032943">
            <w:pPr>
              <w:pStyle w:val="TableParagraph"/>
              <w:spacing w:before="1"/>
              <w:ind w:left="59"/>
              <w:rPr>
                <w:sz w:val="24"/>
              </w:rPr>
            </w:pPr>
            <w:r>
              <w:rPr>
                <w:sz w:val="24"/>
              </w:rPr>
              <w:t>дидактических</w:t>
            </w:r>
            <w:r>
              <w:rPr>
                <w:spacing w:val="-2"/>
                <w:sz w:val="24"/>
              </w:rPr>
              <w:t xml:space="preserve"> </w:t>
            </w:r>
            <w:r>
              <w:rPr>
                <w:sz w:val="24"/>
              </w:rPr>
              <w:t>играх,</w:t>
            </w:r>
            <w:r>
              <w:rPr>
                <w:spacing w:val="-2"/>
                <w:sz w:val="24"/>
              </w:rPr>
              <w:t xml:space="preserve"> </w:t>
            </w:r>
            <w:r>
              <w:rPr>
                <w:sz w:val="24"/>
              </w:rPr>
              <w:t>умеет</w:t>
            </w:r>
            <w:r>
              <w:rPr>
                <w:spacing w:val="-2"/>
                <w:sz w:val="24"/>
              </w:rPr>
              <w:t xml:space="preserve"> </w:t>
            </w:r>
            <w:r>
              <w:rPr>
                <w:sz w:val="24"/>
              </w:rPr>
              <w:t>действовать</w:t>
            </w:r>
            <w:r>
              <w:rPr>
                <w:spacing w:val="-1"/>
                <w:sz w:val="24"/>
              </w:rPr>
              <w:t xml:space="preserve"> </w:t>
            </w:r>
            <w:r>
              <w:rPr>
                <w:sz w:val="24"/>
              </w:rPr>
              <w:t>совместно</w:t>
            </w:r>
            <w:r>
              <w:rPr>
                <w:spacing w:val="-2"/>
                <w:sz w:val="24"/>
              </w:rPr>
              <w:t xml:space="preserve"> </w:t>
            </w:r>
            <w:r>
              <w:rPr>
                <w:sz w:val="24"/>
              </w:rPr>
              <w:t>в</w:t>
            </w:r>
            <w:r>
              <w:rPr>
                <w:spacing w:val="-3"/>
                <w:sz w:val="24"/>
              </w:rPr>
              <w:t xml:space="preserve"> </w:t>
            </w:r>
            <w:r>
              <w:rPr>
                <w:sz w:val="24"/>
              </w:rPr>
              <w:t>подвижных</w:t>
            </w:r>
            <w:r>
              <w:rPr>
                <w:spacing w:val="-5"/>
                <w:sz w:val="24"/>
              </w:rPr>
              <w:t xml:space="preserve"> </w:t>
            </w:r>
            <w:r>
              <w:rPr>
                <w:sz w:val="24"/>
              </w:rPr>
              <w:t>играх</w:t>
            </w:r>
            <w:r>
              <w:rPr>
                <w:spacing w:val="-2"/>
                <w:sz w:val="24"/>
              </w:rPr>
              <w:t xml:space="preserve"> </w:t>
            </w:r>
            <w:r>
              <w:rPr>
                <w:sz w:val="24"/>
              </w:rPr>
              <w:t>и</w:t>
            </w:r>
            <w:r>
              <w:rPr>
                <w:spacing w:val="-2"/>
                <w:sz w:val="24"/>
              </w:rPr>
              <w:t xml:space="preserve"> </w:t>
            </w:r>
            <w:r>
              <w:rPr>
                <w:sz w:val="24"/>
              </w:rPr>
              <w:t>физических</w:t>
            </w:r>
            <w:r>
              <w:rPr>
                <w:spacing w:val="-2"/>
                <w:sz w:val="24"/>
              </w:rPr>
              <w:t xml:space="preserve"> </w:t>
            </w:r>
            <w:r>
              <w:rPr>
                <w:sz w:val="24"/>
              </w:rPr>
              <w:t>упражнениях,</w:t>
            </w:r>
            <w:r>
              <w:rPr>
                <w:spacing w:val="-2"/>
                <w:sz w:val="24"/>
              </w:rPr>
              <w:t xml:space="preserve"> </w:t>
            </w:r>
            <w:r>
              <w:rPr>
                <w:sz w:val="24"/>
              </w:rPr>
              <w:t xml:space="preserve">согласовывать </w:t>
            </w:r>
            <w:r>
              <w:rPr>
                <w:spacing w:val="-2"/>
                <w:sz w:val="24"/>
              </w:rPr>
              <w:t>движения,</w:t>
            </w:r>
          </w:p>
        </w:tc>
      </w:tr>
    </w:tbl>
    <w:p w:rsidR="00C7275C" w:rsidRDefault="00C7275C">
      <w:pPr>
        <w:rPr>
          <w:sz w:val="24"/>
        </w:rPr>
        <w:sectPr w:rsidR="00C7275C">
          <w:headerReference w:type="default" r:id="rId97"/>
          <w:footerReference w:type="default" r:id="rId98"/>
          <w:pgSz w:w="15840" w:h="12240" w:orient="landscape"/>
          <w:pgMar w:top="2580" w:right="760" w:bottom="1200" w:left="760" w:header="2319" w:footer="1012" w:gutter="0"/>
          <w:cols w:space="720"/>
        </w:sectPr>
      </w:pPr>
    </w:p>
    <w:p w:rsidR="00C7275C" w:rsidRDefault="003811FD">
      <w:pPr>
        <w:pStyle w:val="a3"/>
        <w:ind w:left="101"/>
        <w:rPr>
          <w:sz w:val="20"/>
        </w:rPr>
      </w:pPr>
      <w:r>
        <w:rPr>
          <w:sz w:val="20"/>
        </w:rPr>
      </w:r>
      <w:r>
        <w:rPr>
          <w:sz w:val="20"/>
        </w:rPr>
        <w:pict>
          <v:group id="docshapegroup95" o:spid="_x0000_s1027" style="width:41.8pt;height:36.5pt;mso-position-horizontal-relative:char;mso-position-vertical-relative:line" coordsize="836,730">
            <v:shape id="docshape96" o:spid="_x0000_s1028" style="position:absolute;width:836;height:730" coordsize="836,730" path="m836,l14,,,,,14,,74,,716r,14l14,730r822,l836,716r-822,l14,74r,-60l836,14,836,xe" fillcolor="black" stroked="f">
              <v:path arrowok="t"/>
            </v:shape>
            <w10:wrap type="none"/>
            <w10:anchorlock/>
          </v:group>
        </w:pict>
      </w:r>
    </w:p>
    <w:p w:rsidR="00C7275C" w:rsidRDefault="003811FD">
      <w:pPr>
        <w:spacing w:line="253" w:lineRule="exact"/>
        <w:ind w:right="370"/>
        <w:jc w:val="right"/>
        <w:rPr>
          <w:i/>
          <w:sz w:val="24"/>
        </w:rPr>
      </w:pPr>
      <w:r w:rsidRPr="003811FD">
        <w:pict>
          <v:shape id="docshape97" o:spid="_x0000_s1026" type="#_x0000_t202" style="position:absolute;left:0;text-align:left;margin-left:85.2pt;margin-top:-37.25pt;width:663.35pt;height:35.8pt;z-index:15742464;mso-position-horizontal-relative:page" filled="f" strokeweight=".72pt">
            <v:textbox inset="0,0,0,0">
              <w:txbxContent>
                <w:p w:rsidR="001811C3" w:rsidRDefault="001811C3">
                  <w:pPr>
                    <w:pStyle w:val="a3"/>
                    <w:spacing w:before="61" w:line="252" w:lineRule="auto"/>
                    <w:ind w:left="52"/>
                  </w:pPr>
                  <w:r>
                    <w:t>имеет</w:t>
                  </w:r>
                  <w:r>
                    <w:rPr>
                      <w:spacing w:val="-4"/>
                    </w:rPr>
                    <w:t xml:space="preserve"> </w:t>
                  </w:r>
                  <w:r>
                    <w:t>элементарные</w:t>
                  </w:r>
                  <w:r>
                    <w:rPr>
                      <w:spacing w:val="-6"/>
                    </w:rPr>
                    <w:t xml:space="preserve"> </w:t>
                  </w:r>
                  <w:r>
                    <w:t>представления</w:t>
                  </w:r>
                  <w:r>
                    <w:rPr>
                      <w:spacing w:val="-4"/>
                    </w:rPr>
                    <w:t xml:space="preserve"> </w:t>
                  </w:r>
                  <w:r>
                    <w:t>о</w:t>
                  </w:r>
                  <w:r>
                    <w:rPr>
                      <w:spacing w:val="-4"/>
                    </w:rPr>
                    <w:t xml:space="preserve"> </w:t>
                  </w:r>
                  <w:r>
                    <w:t>правилах</w:t>
                  </w:r>
                  <w:r>
                    <w:rPr>
                      <w:spacing w:val="-4"/>
                    </w:rPr>
                    <w:t xml:space="preserve"> </w:t>
                  </w:r>
                  <w:r>
                    <w:t>дорожного</w:t>
                  </w:r>
                  <w:r>
                    <w:rPr>
                      <w:spacing w:val="-4"/>
                    </w:rPr>
                    <w:t xml:space="preserve"> </w:t>
                  </w:r>
                  <w:r>
                    <w:t>движения,</w:t>
                  </w:r>
                  <w:r>
                    <w:rPr>
                      <w:spacing w:val="-7"/>
                    </w:rPr>
                    <w:t xml:space="preserve"> </w:t>
                  </w:r>
                  <w:r>
                    <w:t>отвечает</w:t>
                  </w:r>
                  <w:r>
                    <w:rPr>
                      <w:spacing w:val="-4"/>
                    </w:rPr>
                    <w:t xml:space="preserve"> </w:t>
                  </w:r>
                  <w:r>
                    <w:t>на</w:t>
                  </w:r>
                  <w:r>
                    <w:rPr>
                      <w:spacing w:val="-5"/>
                    </w:rPr>
                    <w:t xml:space="preserve"> </w:t>
                  </w:r>
                  <w:r>
                    <w:t>разнообразные</w:t>
                  </w:r>
                  <w:r>
                    <w:rPr>
                      <w:spacing w:val="-6"/>
                    </w:rPr>
                    <w:t xml:space="preserve"> </w:t>
                  </w:r>
                  <w:r>
                    <w:t>вопросы</w:t>
                  </w:r>
                  <w:r>
                    <w:rPr>
                      <w:spacing w:val="-4"/>
                    </w:rPr>
                    <w:t xml:space="preserve"> </w:t>
                  </w:r>
                  <w:r>
                    <w:t>взрослого, касающиеся ближайшего окружения</w:t>
                  </w:r>
                </w:p>
              </w:txbxContent>
            </v:textbox>
            <w10:wrap anchorx="page"/>
          </v:shape>
        </w:pict>
      </w:r>
      <w:r w:rsidR="00032943">
        <w:rPr>
          <w:i/>
          <w:sz w:val="24"/>
        </w:rPr>
        <w:t>Окончание</w:t>
      </w:r>
      <w:r w:rsidR="00032943">
        <w:rPr>
          <w:i/>
          <w:spacing w:val="-7"/>
          <w:sz w:val="24"/>
        </w:rPr>
        <w:t xml:space="preserve"> </w:t>
      </w:r>
      <w:r w:rsidR="00032943">
        <w:rPr>
          <w:i/>
          <w:spacing w:val="-4"/>
          <w:sz w:val="24"/>
        </w:rPr>
        <w:t>табл</w:t>
      </w:r>
    </w:p>
    <w:p w:rsidR="00C7275C" w:rsidRDefault="00C7275C">
      <w:pPr>
        <w:pStyle w:val="a3"/>
        <w:spacing w:before="8"/>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6"/>
        <w:gridCol w:w="857"/>
        <w:gridCol w:w="2177"/>
        <w:gridCol w:w="2194"/>
        <w:gridCol w:w="2163"/>
        <w:gridCol w:w="2091"/>
        <w:gridCol w:w="3786"/>
      </w:tblGrid>
      <w:tr w:rsidR="00C7275C">
        <w:trPr>
          <w:trHeight w:val="409"/>
        </w:trPr>
        <w:tc>
          <w:tcPr>
            <w:tcW w:w="836" w:type="dxa"/>
          </w:tcPr>
          <w:p w:rsidR="00C7275C" w:rsidRDefault="00032943">
            <w:pPr>
              <w:pStyle w:val="TableParagraph"/>
              <w:spacing w:before="59"/>
              <w:ind w:left="13"/>
              <w:jc w:val="center"/>
              <w:rPr>
                <w:sz w:val="24"/>
              </w:rPr>
            </w:pPr>
            <w:r>
              <w:rPr>
                <w:sz w:val="24"/>
              </w:rPr>
              <w:t>1</w:t>
            </w:r>
          </w:p>
        </w:tc>
        <w:tc>
          <w:tcPr>
            <w:tcW w:w="857" w:type="dxa"/>
          </w:tcPr>
          <w:p w:rsidR="00C7275C" w:rsidRDefault="00032943">
            <w:pPr>
              <w:pStyle w:val="TableParagraph"/>
              <w:spacing w:before="59"/>
              <w:ind w:left="11"/>
              <w:jc w:val="center"/>
              <w:rPr>
                <w:sz w:val="24"/>
              </w:rPr>
            </w:pPr>
            <w:r>
              <w:rPr>
                <w:sz w:val="24"/>
              </w:rPr>
              <w:t>2</w:t>
            </w:r>
          </w:p>
        </w:tc>
        <w:tc>
          <w:tcPr>
            <w:tcW w:w="2177" w:type="dxa"/>
          </w:tcPr>
          <w:p w:rsidR="00C7275C" w:rsidRDefault="00032943">
            <w:pPr>
              <w:pStyle w:val="TableParagraph"/>
              <w:spacing w:before="59"/>
              <w:ind w:left="10"/>
              <w:jc w:val="center"/>
              <w:rPr>
                <w:sz w:val="24"/>
              </w:rPr>
            </w:pPr>
            <w:r>
              <w:rPr>
                <w:sz w:val="24"/>
              </w:rPr>
              <w:t>3</w:t>
            </w:r>
          </w:p>
        </w:tc>
        <w:tc>
          <w:tcPr>
            <w:tcW w:w="2194" w:type="dxa"/>
          </w:tcPr>
          <w:p w:rsidR="00C7275C" w:rsidRDefault="00032943">
            <w:pPr>
              <w:pStyle w:val="TableParagraph"/>
              <w:spacing w:before="59"/>
              <w:ind w:left="18"/>
              <w:jc w:val="center"/>
              <w:rPr>
                <w:sz w:val="24"/>
              </w:rPr>
            </w:pPr>
            <w:r>
              <w:rPr>
                <w:sz w:val="24"/>
              </w:rPr>
              <w:t>4</w:t>
            </w:r>
          </w:p>
        </w:tc>
        <w:tc>
          <w:tcPr>
            <w:tcW w:w="2163" w:type="dxa"/>
          </w:tcPr>
          <w:p w:rsidR="00C7275C" w:rsidRDefault="00032943">
            <w:pPr>
              <w:pStyle w:val="TableParagraph"/>
              <w:spacing w:before="59"/>
              <w:ind w:left="10"/>
              <w:jc w:val="center"/>
              <w:rPr>
                <w:sz w:val="24"/>
              </w:rPr>
            </w:pPr>
            <w:r>
              <w:rPr>
                <w:sz w:val="24"/>
              </w:rPr>
              <w:t>5</w:t>
            </w:r>
          </w:p>
        </w:tc>
        <w:tc>
          <w:tcPr>
            <w:tcW w:w="2091" w:type="dxa"/>
          </w:tcPr>
          <w:p w:rsidR="00C7275C" w:rsidRDefault="00032943">
            <w:pPr>
              <w:pStyle w:val="TableParagraph"/>
              <w:spacing w:before="59"/>
              <w:ind w:left="14"/>
              <w:jc w:val="center"/>
              <w:rPr>
                <w:sz w:val="24"/>
              </w:rPr>
            </w:pPr>
            <w:r>
              <w:rPr>
                <w:sz w:val="24"/>
              </w:rPr>
              <w:t>6</w:t>
            </w:r>
          </w:p>
        </w:tc>
        <w:tc>
          <w:tcPr>
            <w:tcW w:w="3786" w:type="dxa"/>
          </w:tcPr>
          <w:p w:rsidR="00C7275C" w:rsidRDefault="00032943">
            <w:pPr>
              <w:pStyle w:val="TableParagraph"/>
              <w:spacing w:before="59"/>
              <w:ind w:left="14"/>
              <w:jc w:val="center"/>
              <w:rPr>
                <w:sz w:val="24"/>
              </w:rPr>
            </w:pPr>
            <w:r>
              <w:rPr>
                <w:sz w:val="24"/>
              </w:rPr>
              <w:t>7</w:t>
            </w:r>
          </w:p>
        </w:tc>
      </w:tr>
      <w:tr w:rsidR="00C7275C">
        <w:trPr>
          <w:trHeight w:val="1569"/>
        </w:trPr>
        <w:tc>
          <w:tcPr>
            <w:tcW w:w="836"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11"/>
              <w:rPr>
                <w:i/>
                <w:sz w:val="25"/>
              </w:rPr>
            </w:pPr>
          </w:p>
          <w:p w:rsidR="00C7275C" w:rsidRDefault="00032943">
            <w:pPr>
              <w:pStyle w:val="TableParagraph"/>
              <w:ind w:left="194"/>
              <w:rPr>
                <w:sz w:val="24"/>
              </w:rPr>
            </w:pPr>
            <w:r>
              <w:rPr>
                <w:spacing w:val="-5"/>
                <w:sz w:val="24"/>
              </w:rPr>
              <w:t>Май</w:t>
            </w:r>
          </w:p>
        </w:tc>
        <w:tc>
          <w:tcPr>
            <w:tcW w:w="857" w:type="dxa"/>
          </w:tcPr>
          <w:p w:rsidR="00C7275C" w:rsidRDefault="00032943">
            <w:pPr>
              <w:pStyle w:val="TableParagraph"/>
              <w:spacing w:before="59"/>
              <w:ind w:left="14"/>
              <w:jc w:val="center"/>
              <w:rPr>
                <w:sz w:val="24"/>
              </w:rPr>
            </w:pPr>
            <w:r>
              <w:rPr>
                <w:w w:val="99"/>
                <w:sz w:val="24"/>
              </w:rPr>
              <w:t>I</w:t>
            </w:r>
          </w:p>
        </w:tc>
        <w:tc>
          <w:tcPr>
            <w:tcW w:w="2177" w:type="dxa"/>
          </w:tcPr>
          <w:p w:rsidR="00C7275C" w:rsidRDefault="00032943">
            <w:pPr>
              <w:pStyle w:val="TableParagraph"/>
              <w:spacing w:before="59" w:line="252" w:lineRule="auto"/>
              <w:ind w:left="59"/>
              <w:rPr>
                <w:sz w:val="24"/>
              </w:rPr>
            </w:pPr>
            <w:r>
              <w:rPr>
                <w:sz w:val="24"/>
              </w:rPr>
              <w:t>З а к р е</w:t>
            </w:r>
            <w:r>
              <w:rPr>
                <w:spacing w:val="-2"/>
                <w:sz w:val="24"/>
              </w:rPr>
              <w:t xml:space="preserve"> </w:t>
            </w:r>
            <w:r>
              <w:rPr>
                <w:sz w:val="24"/>
              </w:rPr>
              <w:t>п л я</w:t>
            </w:r>
            <w:r>
              <w:rPr>
                <w:spacing w:val="-2"/>
                <w:sz w:val="24"/>
              </w:rPr>
              <w:t xml:space="preserve"> </w:t>
            </w:r>
            <w:r>
              <w:rPr>
                <w:sz w:val="24"/>
              </w:rPr>
              <w:t>т ь знания</w:t>
            </w:r>
            <w:r>
              <w:rPr>
                <w:spacing w:val="-15"/>
                <w:sz w:val="24"/>
              </w:rPr>
              <w:t xml:space="preserve"> </w:t>
            </w:r>
            <w:r>
              <w:rPr>
                <w:sz w:val="24"/>
              </w:rPr>
              <w:t>о</w:t>
            </w:r>
            <w:r>
              <w:rPr>
                <w:spacing w:val="-15"/>
                <w:sz w:val="24"/>
              </w:rPr>
              <w:t xml:space="preserve"> </w:t>
            </w:r>
            <w:r>
              <w:rPr>
                <w:sz w:val="24"/>
              </w:rPr>
              <w:t>поведении на проезжей части</w:t>
            </w:r>
          </w:p>
        </w:tc>
        <w:tc>
          <w:tcPr>
            <w:tcW w:w="2194" w:type="dxa"/>
            <w:vMerge w:val="restart"/>
          </w:tcPr>
          <w:p w:rsidR="00C7275C" w:rsidRDefault="00032943">
            <w:pPr>
              <w:pStyle w:val="TableParagraph"/>
              <w:spacing w:before="59" w:line="252" w:lineRule="auto"/>
              <w:ind w:left="61" w:right="140"/>
              <w:rPr>
                <w:sz w:val="24"/>
              </w:rPr>
            </w:pPr>
            <w:r>
              <w:rPr>
                <w:sz w:val="24"/>
              </w:rPr>
              <w:t>З а н я</w:t>
            </w:r>
            <w:r>
              <w:rPr>
                <w:spacing w:val="-3"/>
                <w:sz w:val="24"/>
              </w:rPr>
              <w:t xml:space="preserve"> </w:t>
            </w:r>
            <w:r>
              <w:rPr>
                <w:sz w:val="24"/>
              </w:rPr>
              <w:t>т и е</w:t>
            </w:r>
            <w:r>
              <w:rPr>
                <w:spacing w:val="80"/>
                <w:sz w:val="24"/>
              </w:rPr>
              <w:t xml:space="preserve"> </w:t>
            </w:r>
            <w:r>
              <w:rPr>
                <w:sz w:val="24"/>
              </w:rPr>
              <w:t>9. Осторожно:</w:t>
            </w:r>
            <w:r>
              <w:rPr>
                <w:spacing w:val="-15"/>
                <w:sz w:val="24"/>
              </w:rPr>
              <w:t xml:space="preserve"> </w:t>
            </w:r>
            <w:r>
              <w:rPr>
                <w:sz w:val="24"/>
              </w:rPr>
              <w:t xml:space="preserve">дорога (на транспортной </w:t>
            </w:r>
            <w:r>
              <w:rPr>
                <w:spacing w:val="-2"/>
                <w:sz w:val="24"/>
              </w:rPr>
              <w:t>площадке).</w:t>
            </w:r>
          </w:p>
          <w:p w:rsidR="00C7275C" w:rsidRDefault="00032943">
            <w:pPr>
              <w:pStyle w:val="TableParagraph"/>
              <w:spacing w:line="252" w:lineRule="auto"/>
              <w:ind w:left="61"/>
              <w:rPr>
                <w:sz w:val="24"/>
              </w:rPr>
            </w:pPr>
            <w:r>
              <w:rPr>
                <w:sz w:val="24"/>
              </w:rPr>
              <w:t>Ц</w:t>
            </w:r>
            <w:r>
              <w:rPr>
                <w:spacing w:val="-16"/>
                <w:sz w:val="24"/>
              </w:rPr>
              <w:t xml:space="preserve"> </w:t>
            </w:r>
            <w:r>
              <w:rPr>
                <w:sz w:val="24"/>
              </w:rPr>
              <w:t>е</w:t>
            </w:r>
            <w:r>
              <w:rPr>
                <w:spacing w:val="-16"/>
                <w:sz w:val="24"/>
              </w:rPr>
              <w:t xml:space="preserve"> </w:t>
            </w:r>
            <w:r>
              <w:rPr>
                <w:sz w:val="24"/>
              </w:rPr>
              <w:t>л</w:t>
            </w:r>
            <w:r>
              <w:rPr>
                <w:spacing w:val="-15"/>
                <w:sz w:val="24"/>
              </w:rPr>
              <w:t xml:space="preserve"> </w:t>
            </w:r>
            <w:r>
              <w:rPr>
                <w:sz w:val="24"/>
              </w:rPr>
              <w:t>и</w:t>
            </w:r>
            <w:r>
              <w:rPr>
                <w:spacing w:val="-15"/>
                <w:sz w:val="24"/>
              </w:rPr>
              <w:t xml:space="preserve"> </w:t>
            </w:r>
            <w:r>
              <w:rPr>
                <w:sz w:val="24"/>
              </w:rPr>
              <w:t>:</w:t>
            </w:r>
            <w:r>
              <w:rPr>
                <w:spacing w:val="-15"/>
                <w:sz w:val="24"/>
              </w:rPr>
              <w:t xml:space="preserve"> </w:t>
            </w:r>
            <w:r>
              <w:rPr>
                <w:sz w:val="24"/>
              </w:rPr>
              <w:t>учить</w:t>
            </w:r>
            <w:r>
              <w:rPr>
                <w:spacing w:val="-15"/>
                <w:sz w:val="24"/>
              </w:rPr>
              <w:t xml:space="preserve"> </w:t>
            </w:r>
            <w:r>
              <w:rPr>
                <w:sz w:val="24"/>
              </w:rPr>
              <w:t xml:space="preserve">детей </w:t>
            </w:r>
            <w:r>
              <w:rPr>
                <w:spacing w:val="-2"/>
                <w:sz w:val="24"/>
              </w:rPr>
              <w:t xml:space="preserve">применять </w:t>
            </w:r>
            <w:r>
              <w:rPr>
                <w:sz w:val="24"/>
              </w:rPr>
              <w:t>полученные знания на практике; закрепить правила поведения на</w:t>
            </w:r>
          </w:p>
          <w:p w:rsidR="00C7275C" w:rsidRDefault="00032943">
            <w:pPr>
              <w:pStyle w:val="TableParagraph"/>
              <w:spacing w:before="2" w:line="252" w:lineRule="auto"/>
              <w:ind w:left="61" w:right="325"/>
              <w:jc w:val="both"/>
              <w:rPr>
                <w:sz w:val="24"/>
              </w:rPr>
            </w:pPr>
            <w:r>
              <w:rPr>
                <w:sz w:val="24"/>
              </w:rPr>
              <w:t>дороге,</w:t>
            </w:r>
            <w:r>
              <w:rPr>
                <w:spacing w:val="-15"/>
                <w:sz w:val="24"/>
              </w:rPr>
              <w:t xml:space="preserve"> </w:t>
            </w:r>
            <w:r>
              <w:rPr>
                <w:sz w:val="24"/>
              </w:rPr>
              <w:t>тротуаре, улице;</w:t>
            </w:r>
            <w:r>
              <w:rPr>
                <w:spacing w:val="-15"/>
                <w:sz w:val="24"/>
              </w:rPr>
              <w:t xml:space="preserve"> </w:t>
            </w:r>
            <w:r>
              <w:rPr>
                <w:sz w:val="24"/>
              </w:rPr>
              <w:t xml:space="preserve">знакомить </w:t>
            </w:r>
            <w:r>
              <w:rPr>
                <w:spacing w:val="-4"/>
                <w:sz w:val="24"/>
              </w:rPr>
              <w:t>детей</w:t>
            </w:r>
          </w:p>
          <w:p w:rsidR="00C7275C" w:rsidRDefault="00032943">
            <w:pPr>
              <w:pStyle w:val="TableParagraph"/>
              <w:spacing w:line="252" w:lineRule="auto"/>
              <w:ind w:left="61" w:right="244"/>
              <w:jc w:val="both"/>
              <w:rPr>
                <w:sz w:val="24"/>
              </w:rPr>
            </w:pPr>
            <w:r>
              <w:rPr>
                <w:sz w:val="24"/>
              </w:rPr>
              <w:t>с</w:t>
            </w:r>
            <w:r>
              <w:rPr>
                <w:spacing w:val="-15"/>
                <w:sz w:val="24"/>
              </w:rPr>
              <w:t xml:space="preserve"> </w:t>
            </w:r>
            <w:r>
              <w:rPr>
                <w:sz w:val="24"/>
              </w:rPr>
              <w:t>правилами</w:t>
            </w:r>
            <w:r>
              <w:rPr>
                <w:spacing w:val="-15"/>
                <w:sz w:val="24"/>
              </w:rPr>
              <w:t xml:space="preserve"> </w:t>
            </w:r>
            <w:r>
              <w:rPr>
                <w:sz w:val="24"/>
              </w:rPr>
              <w:t>пере- движения на</w:t>
            </w:r>
          </w:p>
          <w:p w:rsidR="00C7275C" w:rsidRDefault="00032943">
            <w:pPr>
              <w:pStyle w:val="TableParagraph"/>
              <w:spacing w:line="252" w:lineRule="auto"/>
              <w:ind w:left="61" w:right="435"/>
              <w:rPr>
                <w:sz w:val="24"/>
              </w:rPr>
            </w:pPr>
            <w:r>
              <w:rPr>
                <w:spacing w:val="-2"/>
                <w:sz w:val="24"/>
              </w:rPr>
              <w:t>детских велосипедах</w:t>
            </w:r>
          </w:p>
        </w:tc>
        <w:tc>
          <w:tcPr>
            <w:tcW w:w="2163" w:type="dxa"/>
          </w:tcPr>
          <w:p w:rsidR="00C7275C" w:rsidRDefault="00032943">
            <w:pPr>
              <w:pStyle w:val="TableParagraph"/>
              <w:spacing w:before="59"/>
              <w:ind w:left="59"/>
              <w:rPr>
                <w:sz w:val="24"/>
              </w:rPr>
            </w:pPr>
            <w:r>
              <w:rPr>
                <w:spacing w:val="-2"/>
                <w:sz w:val="24"/>
              </w:rPr>
              <w:t>Конструирование</w:t>
            </w:r>
          </w:p>
          <w:p w:rsidR="00C7275C" w:rsidRDefault="00032943">
            <w:pPr>
              <w:pStyle w:val="TableParagraph"/>
              <w:spacing w:before="14" w:line="252" w:lineRule="auto"/>
              <w:ind w:left="59"/>
              <w:rPr>
                <w:sz w:val="24"/>
              </w:rPr>
            </w:pPr>
            <w:r>
              <w:rPr>
                <w:sz w:val="24"/>
              </w:rPr>
              <w:t>«Узкая</w:t>
            </w:r>
            <w:r>
              <w:rPr>
                <w:spacing w:val="-15"/>
                <w:sz w:val="24"/>
              </w:rPr>
              <w:t xml:space="preserve"> </w:t>
            </w:r>
            <w:r>
              <w:rPr>
                <w:sz w:val="24"/>
              </w:rPr>
              <w:t>и</w:t>
            </w:r>
            <w:r>
              <w:rPr>
                <w:spacing w:val="-15"/>
                <w:sz w:val="24"/>
              </w:rPr>
              <w:t xml:space="preserve"> </w:t>
            </w:r>
            <w:r>
              <w:rPr>
                <w:sz w:val="24"/>
              </w:rPr>
              <w:t xml:space="preserve">широкая дороги». Чтение </w:t>
            </w:r>
            <w:r>
              <w:rPr>
                <w:spacing w:val="-2"/>
                <w:sz w:val="24"/>
              </w:rPr>
              <w:t>произведений</w:t>
            </w:r>
          </w:p>
          <w:p w:rsidR="00C7275C" w:rsidRDefault="00032943">
            <w:pPr>
              <w:pStyle w:val="TableParagraph"/>
              <w:spacing w:line="275" w:lineRule="exact"/>
              <w:ind w:left="59"/>
              <w:rPr>
                <w:sz w:val="24"/>
              </w:rPr>
            </w:pPr>
            <w:r>
              <w:rPr>
                <w:sz w:val="24"/>
              </w:rPr>
              <w:t xml:space="preserve">о </w:t>
            </w:r>
            <w:r>
              <w:rPr>
                <w:spacing w:val="-2"/>
                <w:sz w:val="24"/>
              </w:rPr>
              <w:t>светофоре</w:t>
            </w:r>
          </w:p>
        </w:tc>
        <w:tc>
          <w:tcPr>
            <w:tcW w:w="2091" w:type="dxa"/>
          </w:tcPr>
          <w:p w:rsidR="00460DEA" w:rsidRDefault="00032943" w:rsidP="00460DEA">
            <w:pPr>
              <w:pStyle w:val="TableParagraph"/>
              <w:spacing w:before="59" w:line="252" w:lineRule="auto"/>
              <w:ind w:left="61"/>
              <w:rPr>
                <w:sz w:val="24"/>
              </w:rPr>
            </w:pPr>
            <w:r>
              <w:rPr>
                <w:sz w:val="24"/>
              </w:rPr>
              <w:t>Игры на транс- портной</w:t>
            </w:r>
            <w:r>
              <w:rPr>
                <w:spacing w:val="-15"/>
                <w:sz w:val="24"/>
              </w:rPr>
              <w:t xml:space="preserve"> </w:t>
            </w:r>
            <w:r>
              <w:rPr>
                <w:sz w:val="24"/>
              </w:rPr>
              <w:t xml:space="preserve">площадке </w:t>
            </w:r>
          </w:p>
          <w:p w:rsidR="00C7275C" w:rsidRDefault="00C7275C">
            <w:pPr>
              <w:pStyle w:val="TableParagraph"/>
              <w:spacing w:before="1"/>
              <w:ind w:left="61"/>
              <w:rPr>
                <w:sz w:val="24"/>
              </w:rPr>
            </w:pPr>
          </w:p>
        </w:tc>
        <w:tc>
          <w:tcPr>
            <w:tcW w:w="3786" w:type="dxa"/>
            <w:vMerge w:val="restart"/>
          </w:tcPr>
          <w:p w:rsidR="00C7275C" w:rsidRDefault="00032943">
            <w:pPr>
              <w:pStyle w:val="TableParagraph"/>
              <w:spacing w:before="59" w:line="252" w:lineRule="auto"/>
              <w:ind w:left="58"/>
              <w:rPr>
                <w:sz w:val="24"/>
              </w:rPr>
            </w:pPr>
            <w:r>
              <w:rPr>
                <w:i/>
                <w:spacing w:val="-2"/>
                <w:sz w:val="24"/>
              </w:rPr>
              <w:t xml:space="preserve">Социально-коммуникативное </w:t>
            </w:r>
            <w:r>
              <w:rPr>
                <w:i/>
                <w:sz w:val="24"/>
              </w:rPr>
              <w:t xml:space="preserve">развитие: </w:t>
            </w:r>
            <w:r>
              <w:rPr>
                <w:sz w:val="24"/>
              </w:rPr>
              <w:t>расширять</w:t>
            </w:r>
          </w:p>
          <w:p w:rsidR="00C7275C" w:rsidRDefault="00032943">
            <w:pPr>
              <w:pStyle w:val="TableParagraph"/>
              <w:spacing w:before="1" w:line="252" w:lineRule="auto"/>
              <w:ind w:left="58"/>
              <w:rPr>
                <w:sz w:val="24"/>
              </w:rPr>
            </w:pPr>
            <w:r>
              <w:rPr>
                <w:sz w:val="24"/>
              </w:rPr>
              <w:t>представления детей о правилах дорожного</w:t>
            </w:r>
            <w:r>
              <w:rPr>
                <w:spacing w:val="-15"/>
                <w:sz w:val="24"/>
              </w:rPr>
              <w:t xml:space="preserve"> </w:t>
            </w:r>
            <w:r>
              <w:rPr>
                <w:sz w:val="24"/>
              </w:rPr>
              <w:t>движения;</w:t>
            </w:r>
            <w:r>
              <w:rPr>
                <w:spacing w:val="-15"/>
                <w:sz w:val="24"/>
              </w:rPr>
              <w:t xml:space="preserve"> </w:t>
            </w:r>
            <w:r>
              <w:rPr>
                <w:sz w:val="24"/>
              </w:rPr>
              <w:t>закреплять навыки организованного</w:t>
            </w:r>
          </w:p>
          <w:p w:rsidR="00C7275C" w:rsidRDefault="00032943">
            <w:pPr>
              <w:pStyle w:val="TableParagraph"/>
              <w:spacing w:line="252" w:lineRule="auto"/>
              <w:ind w:left="58"/>
              <w:rPr>
                <w:sz w:val="24"/>
              </w:rPr>
            </w:pPr>
            <w:r>
              <w:rPr>
                <w:sz w:val="24"/>
              </w:rPr>
              <w:t>поведения</w:t>
            </w:r>
            <w:r>
              <w:rPr>
                <w:spacing w:val="-3"/>
                <w:sz w:val="24"/>
              </w:rPr>
              <w:t xml:space="preserve"> </w:t>
            </w:r>
            <w:r>
              <w:rPr>
                <w:sz w:val="24"/>
              </w:rPr>
              <w:t>в</w:t>
            </w:r>
            <w:r>
              <w:rPr>
                <w:spacing w:val="-4"/>
                <w:sz w:val="24"/>
              </w:rPr>
              <w:t xml:space="preserve"> </w:t>
            </w:r>
            <w:r>
              <w:rPr>
                <w:sz w:val="24"/>
              </w:rPr>
              <w:t>детском</w:t>
            </w:r>
            <w:r>
              <w:rPr>
                <w:spacing w:val="-3"/>
                <w:sz w:val="24"/>
              </w:rPr>
              <w:t xml:space="preserve"> </w:t>
            </w:r>
            <w:r>
              <w:rPr>
                <w:sz w:val="24"/>
              </w:rPr>
              <w:t>саду,</w:t>
            </w:r>
            <w:r>
              <w:rPr>
                <w:spacing w:val="-3"/>
                <w:sz w:val="24"/>
              </w:rPr>
              <w:t xml:space="preserve"> </w:t>
            </w:r>
            <w:r>
              <w:rPr>
                <w:sz w:val="24"/>
              </w:rPr>
              <w:t>дома,</w:t>
            </w:r>
            <w:r>
              <w:rPr>
                <w:spacing w:val="-3"/>
                <w:sz w:val="24"/>
              </w:rPr>
              <w:t xml:space="preserve"> </w:t>
            </w:r>
            <w:r>
              <w:rPr>
                <w:sz w:val="24"/>
              </w:rPr>
              <w:t>на улице, формировать уважительное отношение</w:t>
            </w:r>
            <w:r>
              <w:rPr>
                <w:spacing w:val="-11"/>
                <w:sz w:val="24"/>
              </w:rPr>
              <w:t xml:space="preserve"> </w:t>
            </w:r>
            <w:r>
              <w:rPr>
                <w:sz w:val="24"/>
              </w:rPr>
              <w:t>к</w:t>
            </w:r>
            <w:r>
              <w:rPr>
                <w:spacing w:val="-10"/>
                <w:sz w:val="24"/>
              </w:rPr>
              <w:t xml:space="preserve"> </w:t>
            </w:r>
            <w:r>
              <w:rPr>
                <w:sz w:val="24"/>
              </w:rPr>
              <w:t>окружающим;</w:t>
            </w:r>
            <w:r>
              <w:rPr>
                <w:spacing w:val="-10"/>
                <w:sz w:val="24"/>
              </w:rPr>
              <w:t xml:space="preserve"> </w:t>
            </w:r>
            <w:r>
              <w:rPr>
                <w:sz w:val="24"/>
              </w:rPr>
              <w:t>в</w:t>
            </w:r>
            <w:r>
              <w:rPr>
                <w:spacing w:val="-11"/>
                <w:sz w:val="24"/>
              </w:rPr>
              <w:t xml:space="preserve"> </w:t>
            </w:r>
            <w:r>
              <w:rPr>
                <w:sz w:val="24"/>
              </w:rPr>
              <w:t>целях развития инициативной речи, обогащения и уточнения</w:t>
            </w:r>
          </w:p>
          <w:p w:rsidR="00C7275C" w:rsidRDefault="00032943">
            <w:pPr>
              <w:pStyle w:val="TableParagraph"/>
              <w:spacing w:before="1" w:line="252" w:lineRule="auto"/>
              <w:ind w:left="58" w:right="881"/>
              <w:rPr>
                <w:sz w:val="24"/>
              </w:rPr>
            </w:pPr>
            <w:r>
              <w:rPr>
                <w:sz w:val="24"/>
              </w:rPr>
              <w:t>представлений</w:t>
            </w:r>
            <w:r>
              <w:rPr>
                <w:spacing w:val="-15"/>
                <w:sz w:val="24"/>
              </w:rPr>
              <w:t xml:space="preserve"> </w:t>
            </w:r>
            <w:r>
              <w:rPr>
                <w:sz w:val="24"/>
              </w:rPr>
              <w:t>о</w:t>
            </w:r>
            <w:r>
              <w:rPr>
                <w:spacing w:val="-15"/>
                <w:sz w:val="24"/>
              </w:rPr>
              <w:t xml:space="preserve"> </w:t>
            </w:r>
            <w:r>
              <w:rPr>
                <w:sz w:val="24"/>
              </w:rPr>
              <w:t>предметах ближайшего окружения предоставлять детям для</w:t>
            </w:r>
          </w:p>
          <w:p w:rsidR="00C7275C" w:rsidRDefault="00032943">
            <w:pPr>
              <w:pStyle w:val="TableParagraph"/>
              <w:spacing w:line="252" w:lineRule="auto"/>
              <w:ind w:left="58" w:right="175"/>
              <w:rPr>
                <w:sz w:val="24"/>
              </w:rPr>
            </w:pPr>
            <w:r>
              <w:rPr>
                <w:sz w:val="24"/>
              </w:rPr>
              <w:t>самостоятельного</w:t>
            </w:r>
            <w:r>
              <w:rPr>
                <w:spacing w:val="-15"/>
                <w:sz w:val="24"/>
              </w:rPr>
              <w:t xml:space="preserve"> </w:t>
            </w:r>
            <w:r>
              <w:rPr>
                <w:sz w:val="24"/>
              </w:rPr>
              <w:t>рассматривания картинки, книги, наборы</w:t>
            </w:r>
          </w:p>
          <w:p w:rsidR="00C7275C" w:rsidRDefault="00032943">
            <w:pPr>
              <w:pStyle w:val="TableParagraph"/>
              <w:spacing w:line="252" w:lineRule="auto"/>
              <w:ind w:left="58" w:right="920"/>
              <w:rPr>
                <w:sz w:val="24"/>
              </w:rPr>
            </w:pPr>
            <w:r>
              <w:rPr>
                <w:spacing w:val="-2"/>
                <w:sz w:val="24"/>
              </w:rPr>
              <w:t xml:space="preserve">предметов. </w:t>
            </w:r>
            <w:r>
              <w:rPr>
                <w:i/>
                <w:sz w:val="24"/>
              </w:rPr>
              <w:t>Познавательное</w:t>
            </w:r>
            <w:r>
              <w:rPr>
                <w:i/>
                <w:spacing w:val="-15"/>
                <w:sz w:val="24"/>
              </w:rPr>
              <w:t xml:space="preserve"> </w:t>
            </w:r>
            <w:r>
              <w:rPr>
                <w:i/>
                <w:sz w:val="24"/>
              </w:rPr>
              <w:t xml:space="preserve">развитие: </w:t>
            </w:r>
            <w:r>
              <w:rPr>
                <w:sz w:val="24"/>
              </w:rPr>
              <w:t>продолжать учить детей</w:t>
            </w:r>
          </w:p>
          <w:p w:rsidR="00C7275C" w:rsidRDefault="00032943">
            <w:pPr>
              <w:pStyle w:val="TableParagraph"/>
              <w:spacing w:line="252" w:lineRule="auto"/>
              <w:ind w:left="58" w:right="76"/>
              <w:rPr>
                <w:sz w:val="24"/>
              </w:rPr>
            </w:pPr>
            <w:r>
              <w:rPr>
                <w:sz w:val="24"/>
              </w:rPr>
              <w:t>обыгрывать</w:t>
            </w:r>
            <w:r>
              <w:rPr>
                <w:spacing w:val="-15"/>
                <w:sz w:val="24"/>
              </w:rPr>
              <w:t xml:space="preserve"> </w:t>
            </w:r>
            <w:r>
              <w:rPr>
                <w:sz w:val="24"/>
              </w:rPr>
              <w:t>постройки,</w:t>
            </w:r>
            <w:r>
              <w:rPr>
                <w:spacing w:val="-15"/>
                <w:sz w:val="24"/>
              </w:rPr>
              <w:t xml:space="preserve"> </w:t>
            </w:r>
            <w:r>
              <w:rPr>
                <w:sz w:val="24"/>
              </w:rPr>
              <w:t>объединять их по сюжету, формировать</w:t>
            </w:r>
            <w:r>
              <w:rPr>
                <w:spacing w:val="40"/>
                <w:sz w:val="24"/>
              </w:rPr>
              <w:t xml:space="preserve"> </w:t>
            </w:r>
            <w:r>
              <w:rPr>
                <w:sz w:val="24"/>
              </w:rPr>
              <w:t>умение сосредоточивать внимание на предметах и явлениях</w:t>
            </w:r>
          </w:p>
          <w:p w:rsidR="00C7275C" w:rsidRDefault="00032943">
            <w:pPr>
              <w:pStyle w:val="TableParagraph"/>
              <w:spacing w:line="252" w:lineRule="auto"/>
              <w:ind w:left="58"/>
              <w:rPr>
                <w:sz w:val="24"/>
              </w:rPr>
            </w:pPr>
            <w:r>
              <w:rPr>
                <w:spacing w:val="-2"/>
                <w:sz w:val="24"/>
              </w:rPr>
              <w:t xml:space="preserve">предметно-пространственной </w:t>
            </w:r>
            <w:r>
              <w:rPr>
                <w:sz w:val="24"/>
              </w:rPr>
              <w:t>развивающей среды.</w:t>
            </w:r>
          </w:p>
        </w:tc>
      </w:tr>
      <w:tr w:rsidR="00C7275C">
        <w:trPr>
          <w:trHeight w:val="1859"/>
        </w:trPr>
        <w:tc>
          <w:tcPr>
            <w:tcW w:w="836" w:type="dxa"/>
            <w:vMerge/>
            <w:tcBorders>
              <w:top w:val="nil"/>
            </w:tcBorders>
          </w:tcPr>
          <w:p w:rsidR="00C7275C" w:rsidRDefault="00C7275C">
            <w:pPr>
              <w:rPr>
                <w:sz w:val="2"/>
                <w:szCs w:val="2"/>
              </w:rPr>
            </w:pPr>
          </w:p>
        </w:tc>
        <w:tc>
          <w:tcPr>
            <w:tcW w:w="857" w:type="dxa"/>
          </w:tcPr>
          <w:p w:rsidR="00C7275C" w:rsidRDefault="00032943">
            <w:pPr>
              <w:pStyle w:val="TableParagraph"/>
              <w:spacing w:before="59"/>
              <w:ind w:left="283" w:right="272"/>
              <w:jc w:val="center"/>
              <w:rPr>
                <w:sz w:val="24"/>
              </w:rPr>
            </w:pPr>
            <w:r>
              <w:rPr>
                <w:spacing w:val="-5"/>
                <w:sz w:val="24"/>
              </w:rPr>
              <w:t>II</w:t>
            </w:r>
          </w:p>
        </w:tc>
        <w:tc>
          <w:tcPr>
            <w:tcW w:w="2177" w:type="dxa"/>
          </w:tcPr>
          <w:p w:rsidR="00C7275C" w:rsidRDefault="00032943">
            <w:pPr>
              <w:pStyle w:val="TableParagraph"/>
              <w:spacing w:before="59" w:line="252" w:lineRule="auto"/>
              <w:ind w:left="59" w:right="307"/>
              <w:rPr>
                <w:sz w:val="24"/>
              </w:rPr>
            </w:pPr>
            <w:r>
              <w:rPr>
                <w:sz w:val="24"/>
              </w:rPr>
              <w:t>С</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е</w:t>
            </w:r>
            <w:r>
              <w:rPr>
                <w:spacing w:val="-16"/>
                <w:sz w:val="24"/>
              </w:rPr>
              <w:t xml:space="preserve"> </w:t>
            </w:r>
            <w:r>
              <w:rPr>
                <w:sz w:val="24"/>
              </w:rPr>
              <w:t>р</w:t>
            </w:r>
            <w:r>
              <w:rPr>
                <w:spacing w:val="-15"/>
                <w:sz w:val="24"/>
              </w:rPr>
              <w:t xml:space="preserve"> </w:t>
            </w:r>
            <w:r>
              <w:rPr>
                <w:sz w:val="24"/>
              </w:rPr>
              <w:t>ш</w:t>
            </w:r>
            <w:r>
              <w:rPr>
                <w:spacing w:val="-15"/>
                <w:sz w:val="24"/>
              </w:rPr>
              <w:t xml:space="preserve"> </w:t>
            </w:r>
            <w:r>
              <w:rPr>
                <w:sz w:val="24"/>
              </w:rPr>
              <w:t>е</w:t>
            </w:r>
            <w:r>
              <w:rPr>
                <w:spacing w:val="-18"/>
                <w:sz w:val="24"/>
              </w:rPr>
              <w:t xml:space="preserve"> </w:t>
            </w:r>
            <w:r>
              <w:rPr>
                <w:sz w:val="24"/>
              </w:rPr>
              <w:t>н</w:t>
            </w:r>
            <w:r>
              <w:rPr>
                <w:spacing w:val="-15"/>
                <w:sz w:val="24"/>
              </w:rPr>
              <w:t xml:space="preserve"> </w:t>
            </w:r>
            <w:r>
              <w:rPr>
                <w:sz w:val="24"/>
              </w:rPr>
              <w:t>с</w:t>
            </w:r>
            <w:r>
              <w:rPr>
                <w:spacing w:val="-16"/>
                <w:sz w:val="24"/>
              </w:rPr>
              <w:t xml:space="preserve"> </w:t>
            </w:r>
            <w:r>
              <w:rPr>
                <w:sz w:val="24"/>
              </w:rPr>
              <w:t>т</w:t>
            </w:r>
            <w:r>
              <w:rPr>
                <w:spacing w:val="-15"/>
                <w:sz w:val="24"/>
              </w:rPr>
              <w:t xml:space="preserve"> </w:t>
            </w:r>
            <w:r>
              <w:rPr>
                <w:sz w:val="24"/>
              </w:rPr>
              <w:t>- в</w:t>
            </w:r>
            <w:r>
              <w:rPr>
                <w:spacing w:val="-9"/>
                <w:sz w:val="24"/>
              </w:rPr>
              <w:t xml:space="preserve"> </w:t>
            </w:r>
            <w:r>
              <w:rPr>
                <w:sz w:val="24"/>
              </w:rPr>
              <w:t>о</w:t>
            </w:r>
            <w:r>
              <w:rPr>
                <w:spacing w:val="-8"/>
                <w:sz w:val="24"/>
              </w:rPr>
              <w:t xml:space="preserve"> </w:t>
            </w:r>
            <w:r>
              <w:rPr>
                <w:sz w:val="24"/>
              </w:rPr>
              <w:t>в</w:t>
            </w:r>
            <w:r>
              <w:rPr>
                <w:spacing w:val="-9"/>
                <w:sz w:val="24"/>
              </w:rPr>
              <w:t xml:space="preserve"> </w:t>
            </w:r>
            <w:r>
              <w:rPr>
                <w:sz w:val="24"/>
              </w:rPr>
              <w:t>а</w:t>
            </w:r>
            <w:r>
              <w:rPr>
                <w:spacing w:val="-9"/>
                <w:sz w:val="24"/>
              </w:rPr>
              <w:t xml:space="preserve"> </w:t>
            </w:r>
            <w:r>
              <w:rPr>
                <w:sz w:val="24"/>
              </w:rPr>
              <w:t>т</w:t>
            </w:r>
            <w:r>
              <w:rPr>
                <w:spacing w:val="-7"/>
                <w:sz w:val="24"/>
              </w:rPr>
              <w:t xml:space="preserve"> </w:t>
            </w:r>
            <w:r>
              <w:rPr>
                <w:sz w:val="24"/>
              </w:rPr>
              <w:t>ь</w:t>
            </w:r>
            <w:r>
              <w:rPr>
                <w:spacing w:val="40"/>
                <w:sz w:val="24"/>
              </w:rPr>
              <w:t xml:space="preserve"> </w:t>
            </w:r>
            <w:r>
              <w:rPr>
                <w:sz w:val="24"/>
              </w:rPr>
              <w:t>знания о правилах</w:t>
            </w:r>
          </w:p>
          <w:p w:rsidR="00C7275C" w:rsidRDefault="00032943">
            <w:pPr>
              <w:pStyle w:val="TableParagraph"/>
              <w:spacing w:before="1" w:line="249" w:lineRule="auto"/>
              <w:ind w:left="59" w:right="738"/>
              <w:rPr>
                <w:sz w:val="24"/>
              </w:rPr>
            </w:pPr>
            <w:r>
              <w:rPr>
                <w:sz w:val="24"/>
              </w:rPr>
              <w:t>поведения</w:t>
            </w:r>
            <w:r>
              <w:rPr>
                <w:spacing w:val="-15"/>
                <w:sz w:val="24"/>
              </w:rPr>
              <w:t xml:space="preserve"> </w:t>
            </w:r>
            <w:r>
              <w:rPr>
                <w:sz w:val="24"/>
              </w:rPr>
              <w:t xml:space="preserve">на </w:t>
            </w:r>
            <w:r>
              <w:rPr>
                <w:spacing w:val="-2"/>
                <w:sz w:val="24"/>
              </w:rPr>
              <w:t>тротуаре</w:t>
            </w:r>
          </w:p>
        </w:tc>
        <w:tc>
          <w:tcPr>
            <w:tcW w:w="2194" w:type="dxa"/>
            <w:vMerge/>
            <w:tcBorders>
              <w:top w:val="nil"/>
            </w:tcBorders>
          </w:tcPr>
          <w:p w:rsidR="00C7275C" w:rsidRDefault="00C7275C">
            <w:pPr>
              <w:rPr>
                <w:sz w:val="2"/>
                <w:szCs w:val="2"/>
              </w:rPr>
            </w:pPr>
          </w:p>
        </w:tc>
        <w:tc>
          <w:tcPr>
            <w:tcW w:w="2163" w:type="dxa"/>
          </w:tcPr>
          <w:p w:rsidR="00C7275C" w:rsidRDefault="00032943">
            <w:pPr>
              <w:pStyle w:val="TableParagraph"/>
              <w:spacing w:before="59" w:line="252" w:lineRule="auto"/>
              <w:ind w:left="59" w:right="344"/>
              <w:rPr>
                <w:sz w:val="24"/>
              </w:rPr>
            </w:pPr>
            <w:r>
              <w:rPr>
                <w:spacing w:val="-2"/>
                <w:sz w:val="24"/>
              </w:rPr>
              <w:t xml:space="preserve">Дидактическая </w:t>
            </w:r>
            <w:r>
              <w:rPr>
                <w:sz w:val="24"/>
              </w:rPr>
              <w:t xml:space="preserve">игра «Собери </w:t>
            </w:r>
            <w:r>
              <w:rPr>
                <w:spacing w:val="-2"/>
                <w:sz w:val="24"/>
              </w:rPr>
              <w:t>машину».</w:t>
            </w:r>
          </w:p>
          <w:p w:rsidR="00C7275C" w:rsidRDefault="00032943">
            <w:pPr>
              <w:pStyle w:val="TableParagraph"/>
              <w:spacing w:before="1"/>
              <w:ind w:left="59"/>
              <w:rPr>
                <w:sz w:val="24"/>
              </w:rPr>
            </w:pPr>
            <w:r>
              <w:rPr>
                <w:sz w:val="24"/>
              </w:rPr>
              <w:t>Ситуация</w:t>
            </w:r>
            <w:r>
              <w:rPr>
                <w:spacing w:val="-2"/>
                <w:sz w:val="24"/>
              </w:rPr>
              <w:t xml:space="preserve"> общения</w:t>
            </w:r>
          </w:p>
          <w:p w:rsidR="00C7275C" w:rsidRDefault="00032943">
            <w:pPr>
              <w:pStyle w:val="TableParagraph"/>
              <w:spacing w:before="12" w:line="252" w:lineRule="auto"/>
              <w:ind w:left="59" w:right="344"/>
              <w:rPr>
                <w:sz w:val="24"/>
              </w:rPr>
            </w:pPr>
            <w:r>
              <w:rPr>
                <w:sz w:val="24"/>
              </w:rPr>
              <w:t>«Я перехожу улицу</w:t>
            </w:r>
            <w:r>
              <w:rPr>
                <w:spacing w:val="-15"/>
                <w:sz w:val="24"/>
              </w:rPr>
              <w:t xml:space="preserve"> </w:t>
            </w:r>
            <w:r>
              <w:rPr>
                <w:sz w:val="24"/>
              </w:rPr>
              <w:t>с</w:t>
            </w:r>
            <w:r>
              <w:rPr>
                <w:spacing w:val="-15"/>
                <w:sz w:val="24"/>
              </w:rPr>
              <w:t xml:space="preserve"> </w:t>
            </w:r>
            <w:r>
              <w:rPr>
                <w:sz w:val="24"/>
              </w:rPr>
              <w:t>мамой»</w:t>
            </w:r>
          </w:p>
        </w:tc>
        <w:tc>
          <w:tcPr>
            <w:tcW w:w="2091" w:type="dxa"/>
          </w:tcPr>
          <w:p w:rsidR="00C7275C" w:rsidRDefault="00C7275C">
            <w:pPr>
              <w:pStyle w:val="TableParagraph"/>
              <w:rPr>
                <w:sz w:val="24"/>
              </w:rPr>
            </w:pPr>
          </w:p>
        </w:tc>
        <w:tc>
          <w:tcPr>
            <w:tcW w:w="3786" w:type="dxa"/>
            <w:vMerge/>
            <w:tcBorders>
              <w:top w:val="nil"/>
            </w:tcBorders>
          </w:tcPr>
          <w:p w:rsidR="00C7275C" w:rsidRDefault="00C7275C">
            <w:pPr>
              <w:rPr>
                <w:sz w:val="2"/>
                <w:szCs w:val="2"/>
              </w:rPr>
            </w:pPr>
          </w:p>
        </w:tc>
      </w:tr>
      <w:tr w:rsidR="00C7275C">
        <w:trPr>
          <w:trHeight w:val="3617"/>
        </w:trPr>
        <w:tc>
          <w:tcPr>
            <w:tcW w:w="836" w:type="dxa"/>
            <w:vMerge/>
            <w:tcBorders>
              <w:top w:val="nil"/>
            </w:tcBorders>
          </w:tcPr>
          <w:p w:rsidR="00C7275C" w:rsidRDefault="00C7275C">
            <w:pPr>
              <w:rPr>
                <w:sz w:val="2"/>
                <w:szCs w:val="2"/>
              </w:rPr>
            </w:pPr>
          </w:p>
        </w:tc>
        <w:tc>
          <w:tcPr>
            <w:tcW w:w="857" w:type="dxa"/>
          </w:tcPr>
          <w:p w:rsidR="00C7275C" w:rsidRDefault="00032943">
            <w:pPr>
              <w:pStyle w:val="TableParagraph"/>
              <w:spacing w:before="59"/>
              <w:ind w:left="283" w:right="275"/>
              <w:jc w:val="center"/>
              <w:rPr>
                <w:sz w:val="24"/>
              </w:rPr>
            </w:pPr>
            <w:r>
              <w:rPr>
                <w:spacing w:val="-5"/>
                <w:sz w:val="24"/>
              </w:rPr>
              <w:t>III</w:t>
            </w:r>
          </w:p>
        </w:tc>
        <w:tc>
          <w:tcPr>
            <w:tcW w:w="2177" w:type="dxa"/>
          </w:tcPr>
          <w:p w:rsidR="00C7275C" w:rsidRDefault="00032943">
            <w:pPr>
              <w:pStyle w:val="TableParagraph"/>
              <w:spacing w:before="59" w:line="252" w:lineRule="auto"/>
              <w:ind w:left="59" w:right="298"/>
              <w:rPr>
                <w:sz w:val="24"/>
              </w:rPr>
            </w:pPr>
            <w:r>
              <w:rPr>
                <w:sz w:val="24"/>
              </w:rPr>
              <w:t>П</w:t>
            </w:r>
            <w:r>
              <w:rPr>
                <w:spacing w:val="-5"/>
                <w:sz w:val="24"/>
              </w:rPr>
              <w:t xml:space="preserve"> </w:t>
            </w:r>
            <w:r>
              <w:rPr>
                <w:sz w:val="24"/>
              </w:rPr>
              <w:t>р</w:t>
            </w:r>
            <w:r>
              <w:rPr>
                <w:spacing w:val="-4"/>
                <w:sz w:val="24"/>
              </w:rPr>
              <w:t xml:space="preserve"> </w:t>
            </w:r>
            <w:r>
              <w:rPr>
                <w:sz w:val="24"/>
              </w:rPr>
              <w:t>о</w:t>
            </w:r>
            <w:r>
              <w:rPr>
                <w:spacing w:val="-4"/>
                <w:sz w:val="24"/>
              </w:rPr>
              <w:t xml:space="preserve"> </w:t>
            </w:r>
            <w:r>
              <w:rPr>
                <w:sz w:val="24"/>
              </w:rPr>
              <w:t>д</w:t>
            </w:r>
            <w:r>
              <w:rPr>
                <w:spacing w:val="-4"/>
                <w:sz w:val="24"/>
              </w:rPr>
              <w:t xml:space="preserve"> </w:t>
            </w:r>
            <w:r>
              <w:rPr>
                <w:sz w:val="24"/>
              </w:rPr>
              <w:t>о</w:t>
            </w:r>
            <w:r>
              <w:rPr>
                <w:spacing w:val="-4"/>
                <w:sz w:val="24"/>
              </w:rPr>
              <w:t xml:space="preserve"> </w:t>
            </w:r>
            <w:r>
              <w:rPr>
                <w:sz w:val="24"/>
              </w:rPr>
              <w:t>л</w:t>
            </w:r>
            <w:r>
              <w:rPr>
                <w:spacing w:val="-7"/>
                <w:sz w:val="24"/>
              </w:rPr>
              <w:t xml:space="preserve"> </w:t>
            </w:r>
            <w:r>
              <w:rPr>
                <w:sz w:val="24"/>
              </w:rPr>
              <w:t>ж</w:t>
            </w:r>
            <w:r>
              <w:rPr>
                <w:spacing w:val="-4"/>
                <w:sz w:val="24"/>
              </w:rPr>
              <w:t xml:space="preserve"> </w:t>
            </w:r>
            <w:r>
              <w:rPr>
                <w:sz w:val="24"/>
              </w:rPr>
              <w:t>а</w:t>
            </w:r>
            <w:r>
              <w:rPr>
                <w:spacing w:val="-5"/>
                <w:sz w:val="24"/>
              </w:rPr>
              <w:t xml:space="preserve"> </w:t>
            </w:r>
            <w:r>
              <w:rPr>
                <w:sz w:val="24"/>
              </w:rPr>
              <w:t>т</w:t>
            </w:r>
            <w:r>
              <w:rPr>
                <w:spacing w:val="-7"/>
                <w:sz w:val="24"/>
              </w:rPr>
              <w:t xml:space="preserve"> </w:t>
            </w:r>
            <w:r>
              <w:rPr>
                <w:sz w:val="24"/>
              </w:rPr>
              <w:t>ь развивать</w:t>
            </w:r>
            <w:r>
              <w:rPr>
                <w:spacing w:val="-15"/>
                <w:sz w:val="24"/>
              </w:rPr>
              <w:t xml:space="preserve"> </w:t>
            </w:r>
            <w:r>
              <w:rPr>
                <w:sz w:val="24"/>
              </w:rPr>
              <w:t>умение наблюдать за</w:t>
            </w:r>
          </w:p>
          <w:p w:rsidR="00C7275C" w:rsidRDefault="00032943">
            <w:pPr>
              <w:pStyle w:val="TableParagraph"/>
              <w:spacing w:line="252" w:lineRule="auto"/>
              <w:ind w:left="59" w:right="656"/>
              <w:rPr>
                <w:sz w:val="24"/>
              </w:rPr>
            </w:pPr>
            <w:r>
              <w:rPr>
                <w:spacing w:val="-2"/>
                <w:sz w:val="24"/>
              </w:rPr>
              <w:t xml:space="preserve">движением </w:t>
            </w:r>
            <w:r>
              <w:rPr>
                <w:sz w:val="24"/>
              </w:rPr>
              <w:t>транспорта</w:t>
            </w:r>
            <w:r>
              <w:rPr>
                <w:spacing w:val="-15"/>
                <w:sz w:val="24"/>
              </w:rPr>
              <w:t xml:space="preserve"> </w:t>
            </w:r>
            <w:r>
              <w:rPr>
                <w:sz w:val="24"/>
              </w:rPr>
              <w:t xml:space="preserve">на </w:t>
            </w:r>
            <w:r>
              <w:rPr>
                <w:spacing w:val="-2"/>
                <w:sz w:val="24"/>
              </w:rPr>
              <w:t>дороге</w:t>
            </w:r>
          </w:p>
        </w:tc>
        <w:tc>
          <w:tcPr>
            <w:tcW w:w="2194" w:type="dxa"/>
            <w:vMerge/>
            <w:tcBorders>
              <w:top w:val="nil"/>
            </w:tcBorders>
          </w:tcPr>
          <w:p w:rsidR="00C7275C" w:rsidRDefault="00C7275C">
            <w:pPr>
              <w:rPr>
                <w:sz w:val="2"/>
                <w:szCs w:val="2"/>
              </w:rPr>
            </w:pPr>
          </w:p>
        </w:tc>
        <w:tc>
          <w:tcPr>
            <w:tcW w:w="2163" w:type="dxa"/>
          </w:tcPr>
          <w:p w:rsidR="00C7275C" w:rsidRDefault="00032943">
            <w:pPr>
              <w:pStyle w:val="TableParagraph"/>
              <w:spacing w:before="59" w:line="252" w:lineRule="auto"/>
              <w:ind w:left="59" w:right="414"/>
              <w:rPr>
                <w:sz w:val="24"/>
              </w:rPr>
            </w:pPr>
            <w:r>
              <w:rPr>
                <w:spacing w:val="-2"/>
                <w:sz w:val="24"/>
              </w:rPr>
              <w:t xml:space="preserve">Дидактическая </w:t>
            </w:r>
            <w:r>
              <w:rPr>
                <w:sz w:val="24"/>
              </w:rPr>
              <w:t>игра «Угадай, на</w:t>
            </w:r>
            <w:r>
              <w:rPr>
                <w:spacing w:val="-15"/>
                <w:sz w:val="24"/>
              </w:rPr>
              <w:t xml:space="preserve"> </w:t>
            </w:r>
            <w:r>
              <w:rPr>
                <w:sz w:val="24"/>
              </w:rPr>
              <w:t>чем</w:t>
            </w:r>
            <w:r>
              <w:rPr>
                <w:spacing w:val="-15"/>
                <w:sz w:val="24"/>
              </w:rPr>
              <w:t xml:space="preserve"> </w:t>
            </w:r>
            <w:r>
              <w:rPr>
                <w:sz w:val="24"/>
              </w:rPr>
              <w:t>повезем»</w:t>
            </w:r>
          </w:p>
        </w:tc>
        <w:tc>
          <w:tcPr>
            <w:tcW w:w="2091" w:type="dxa"/>
          </w:tcPr>
          <w:p w:rsidR="00C7275C" w:rsidRDefault="00032943" w:rsidP="00460DEA">
            <w:pPr>
              <w:pStyle w:val="TableParagraph"/>
              <w:spacing w:before="59" w:line="252" w:lineRule="auto"/>
              <w:ind w:left="61"/>
              <w:rPr>
                <w:sz w:val="24"/>
              </w:rPr>
            </w:pPr>
            <w:r>
              <w:rPr>
                <w:sz w:val="24"/>
              </w:rPr>
              <w:t>Катание</w:t>
            </w:r>
            <w:r>
              <w:rPr>
                <w:spacing w:val="-15"/>
                <w:sz w:val="24"/>
              </w:rPr>
              <w:t xml:space="preserve"> </w:t>
            </w:r>
            <w:r>
              <w:rPr>
                <w:sz w:val="24"/>
              </w:rPr>
              <w:t>на</w:t>
            </w:r>
            <w:r>
              <w:rPr>
                <w:spacing w:val="-15"/>
                <w:sz w:val="24"/>
              </w:rPr>
              <w:t xml:space="preserve"> </w:t>
            </w:r>
            <w:r>
              <w:rPr>
                <w:sz w:val="24"/>
              </w:rPr>
              <w:t xml:space="preserve">вело- </w:t>
            </w:r>
            <w:r>
              <w:rPr>
                <w:spacing w:val="-2"/>
                <w:sz w:val="24"/>
              </w:rPr>
              <w:t xml:space="preserve">сипедах </w:t>
            </w:r>
          </w:p>
        </w:tc>
        <w:tc>
          <w:tcPr>
            <w:tcW w:w="3786" w:type="dxa"/>
            <w:vMerge/>
            <w:tcBorders>
              <w:top w:val="nil"/>
            </w:tcBorders>
          </w:tcPr>
          <w:p w:rsidR="00C7275C" w:rsidRDefault="00C7275C">
            <w:pPr>
              <w:rPr>
                <w:sz w:val="2"/>
                <w:szCs w:val="2"/>
              </w:rPr>
            </w:pPr>
          </w:p>
        </w:tc>
      </w:tr>
      <w:tr w:rsidR="00C7275C">
        <w:trPr>
          <w:trHeight w:val="1568"/>
        </w:trPr>
        <w:tc>
          <w:tcPr>
            <w:tcW w:w="836" w:type="dxa"/>
            <w:vMerge/>
            <w:tcBorders>
              <w:top w:val="nil"/>
            </w:tcBorders>
          </w:tcPr>
          <w:p w:rsidR="00C7275C" w:rsidRDefault="00C7275C">
            <w:pPr>
              <w:rPr>
                <w:sz w:val="2"/>
                <w:szCs w:val="2"/>
              </w:rPr>
            </w:pPr>
          </w:p>
        </w:tc>
        <w:tc>
          <w:tcPr>
            <w:tcW w:w="857" w:type="dxa"/>
          </w:tcPr>
          <w:p w:rsidR="00C7275C" w:rsidRDefault="00032943">
            <w:pPr>
              <w:pStyle w:val="TableParagraph"/>
              <w:spacing w:before="59"/>
              <w:ind w:left="283" w:right="275"/>
              <w:jc w:val="center"/>
              <w:rPr>
                <w:sz w:val="24"/>
              </w:rPr>
            </w:pPr>
            <w:r>
              <w:rPr>
                <w:spacing w:val="-5"/>
                <w:sz w:val="24"/>
              </w:rPr>
              <w:t>IV</w:t>
            </w:r>
          </w:p>
        </w:tc>
        <w:tc>
          <w:tcPr>
            <w:tcW w:w="2177" w:type="dxa"/>
          </w:tcPr>
          <w:p w:rsidR="00C7275C" w:rsidRDefault="00032943">
            <w:pPr>
              <w:pStyle w:val="TableParagraph"/>
              <w:spacing w:before="59" w:line="252" w:lineRule="auto"/>
              <w:ind w:left="59" w:right="284"/>
              <w:rPr>
                <w:sz w:val="24"/>
              </w:rPr>
            </w:pPr>
            <w:r>
              <w:rPr>
                <w:sz w:val="24"/>
              </w:rPr>
              <w:t>З а к р е</w:t>
            </w:r>
            <w:r>
              <w:rPr>
                <w:spacing w:val="-2"/>
                <w:sz w:val="24"/>
              </w:rPr>
              <w:t xml:space="preserve"> </w:t>
            </w:r>
            <w:r>
              <w:rPr>
                <w:sz w:val="24"/>
              </w:rPr>
              <w:t>п л я</w:t>
            </w:r>
            <w:r>
              <w:rPr>
                <w:spacing w:val="-2"/>
                <w:sz w:val="24"/>
              </w:rPr>
              <w:t xml:space="preserve"> </w:t>
            </w:r>
            <w:r>
              <w:rPr>
                <w:sz w:val="24"/>
              </w:rPr>
              <w:t>т ь правила</w:t>
            </w:r>
            <w:r>
              <w:rPr>
                <w:spacing w:val="-15"/>
                <w:sz w:val="24"/>
              </w:rPr>
              <w:t xml:space="preserve"> </w:t>
            </w:r>
            <w:r>
              <w:rPr>
                <w:sz w:val="24"/>
              </w:rPr>
              <w:t xml:space="preserve">перехода </w:t>
            </w:r>
            <w:r>
              <w:rPr>
                <w:spacing w:val="-2"/>
                <w:sz w:val="24"/>
              </w:rPr>
              <w:t>улицы</w:t>
            </w:r>
          </w:p>
        </w:tc>
        <w:tc>
          <w:tcPr>
            <w:tcW w:w="2194" w:type="dxa"/>
          </w:tcPr>
          <w:p w:rsidR="00C7275C" w:rsidRDefault="00C7275C">
            <w:pPr>
              <w:pStyle w:val="TableParagraph"/>
              <w:rPr>
                <w:sz w:val="24"/>
              </w:rPr>
            </w:pPr>
          </w:p>
        </w:tc>
        <w:tc>
          <w:tcPr>
            <w:tcW w:w="2163" w:type="dxa"/>
          </w:tcPr>
          <w:p w:rsidR="00C7275C" w:rsidRDefault="00032943">
            <w:pPr>
              <w:pStyle w:val="TableParagraph"/>
              <w:spacing w:before="59" w:line="252" w:lineRule="auto"/>
              <w:ind w:left="59" w:right="344"/>
              <w:rPr>
                <w:sz w:val="24"/>
              </w:rPr>
            </w:pPr>
            <w:r>
              <w:rPr>
                <w:spacing w:val="-2"/>
                <w:sz w:val="24"/>
              </w:rPr>
              <w:t xml:space="preserve">Дидактическая </w:t>
            </w:r>
            <w:r>
              <w:rPr>
                <w:sz w:val="24"/>
              </w:rPr>
              <w:t xml:space="preserve">игра «Собери </w:t>
            </w:r>
            <w:r>
              <w:rPr>
                <w:spacing w:val="-2"/>
                <w:sz w:val="24"/>
              </w:rPr>
              <w:t>светофор».</w:t>
            </w:r>
          </w:p>
          <w:p w:rsidR="00C7275C" w:rsidRDefault="00032943">
            <w:pPr>
              <w:pStyle w:val="TableParagraph"/>
              <w:spacing w:before="1" w:line="249" w:lineRule="auto"/>
              <w:ind w:left="59" w:right="478"/>
              <w:rPr>
                <w:sz w:val="24"/>
              </w:rPr>
            </w:pPr>
            <w:r>
              <w:rPr>
                <w:spacing w:val="-2"/>
                <w:sz w:val="24"/>
              </w:rPr>
              <w:t xml:space="preserve">Чтение </w:t>
            </w:r>
            <w:r>
              <w:rPr>
                <w:sz w:val="24"/>
              </w:rPr>
              <w:t>произведений</w:t>
            </w:r>
            <w:r>
              <w:rPr>
                <w:spacing w:val="-15"/>
                <w:sz w:val="24"/>
              </w:rPr>
              <w:t xml:space="preserve"> </w:t>
            </w:r>
            <w:r>
              <w:rPr>
                <w:sz w:val="24"/>
              </w:rPr>
              <w:t>о</w:t>
            </w:r>
          </w:p>
        </w:tc>
        <w:tc>
          <w:tcPr>
            <w:tcW w:w="2091" w:type="dxa"/>
          </w:tcPr>
          <w:p w:rsidR="00460DEA" w:rsidRDefault="00032943" w:rsidP="00460DEA">
            <w:pPr>
              <w:pStyle w:val="TableParagraph"/>
              <w:spacing w:before="59" w:line="252" w:lineRule="auto"/>
              <w:ind w:left="61"/>
              <w:rPr>
                <w:sz w:val="24"/>
              </w:rPr>
            </w:pPr>
            <w:r>
              <w:rPr>
                <w:sz w:val="24"/>
              </w:rPr>
              <w:t>Игры на транс- портной</w:t>
            </w:r>
            <w:r>
              <w:rPr>
                <w:spacing w:val="-15"/>
                <w:sz w:val="24"/>
              </w:rPr>
              <w:t xml:space="preserve"> </w:t>
            </w:r>
            <w:r>
              <w:rPr>
                <w:sz w:val="24"/>
              </w:rPr>
              <w:t xml:space="preserve">площадке </w:t>
            </w:r>
          </w:p>
          <w:p w:rsidR="00C7275C" w:rsidRDefault="00C7275C">
            <w:pPr>
              <w:pStyle w:val="TableParagraph"/>
              <w:spacing w:before="1"/>
              <w:ind w:left="61"/>
              <w:rPr>
                <w:sz w:val="24"/>
              </w:rPr>
            </w:pPr>
          </w:p>
        </w:tc>
        <w:tc>
          <w:tcPr>
            <w:tcW w:w="3786" w:type="dxa"/>
          </w:tcPr>
          <w:p w:rsidR="00C7275C" w:rsidRDefault="00032943">
            <w:pPr>
              <w:pStyle w:val="TableParagraph"/>
              <w:spacing w:before="59" w:line="264" w:lineRule="auto"/>
              <w:ind w:left="58"/>
              <w:rPr>
                <w:sz w:val="24"/>
              </w:rPr>
            </w:pPr>
            <w:r>
              <w:rPr>
                <w:i/>
                <w:sz w:val="24"/>
              </w:rPr>
              <w:t>Физическое</w:t>
            </w:r>
            <w:r>
              <w:rPr>
                <w:i/>
                <w:spacing w:val="-15"/>
                <w:sz w:val="24"/>
              </w:rPr>
              <w:t xml:space="preserve"> </w:t>
            </w:r>
            <w:r>
              <w:rPr>
                <w:i/>
                <w:sz w:val="24"/>
              </w:rPr>
              <w:t>развитие:</w:t>
            </w:r>
            <w:r>
              <w:rPr>
                <w:i/>
                <w:spacing w:val="-15"/>
                <w:sz w:val="24"/>
              </w:rPr>
              <w:t xml:space="preserve"> </w:t>
            </w:r>
            <w:r>
              <w:rPr>
                <w:sz w:val="24"/>
              </w:rPr>
              <w:t>поощрять самостоятельные игры детей с каталками, автомобилями,</w:t>
            </w:r>
          </w:p>
          <w:p w:rsidR="00C7275C" w:rsidRDefault="00032943">
            <w:pPr>
              <w:pStyle w:val="TableParagraph"/>
              <w:spacing w:before="1"/>
              <w:ind w:left="58"/>
              <w:rPr>
                <w:sz w:val="24"/>
              </w:rPr>
            </w:pPr>
            <w:r>
              <w:rPr>
                <w:sz w:val="24"/>
              </w:rPr>
              <w:t>тележками,</w:t>
            </w:r>
            <w:r>
              <w:rPr>
                <w:spacing w:val="-4"/>
                <w:sz w:val="24"/>
              </w:rPr>
              <w:t xml:space="preserve"> </w:t>
            </w:r>
            <w:r>
              <w:rPr>
                <w:sz w:val="24"/>
              </w:rPr>
              <w:t>велосипедами,</w:t>
            </w:r>
            <w:r>
              <w:rPr>
                <w:spacing w:val="-3"/>
                <w:sz w:val="24"/>
              </w:rPr>
              <w:t xml:space="preserve"> </w:t>
            </w:r>
            <w:r>
              <w:rPr>
                <w:sz w:val="24"/>
              </w:rPr>
              <w:t>игры</w:t>
            </w:r>
            <w:r>
              <w:rPr>
                <w:spacing w:val="-3"/>
                <w:sz w:val="24"/>
              </w:rPr>
              <w:t xml:space="preserve"> </w:t>
            </w:r>
            <w:r>
              <w:rPr>
                <w:spacing w:val="-5"/>
                <w:sz w:val="24"/>
              </w:rPr>
              <w:t>на</w:t>
            </w:r>
          </w:p>
        </w:tc>
      </w:tr>
    </w:tbl>
    <w:p w:rsidR="00C7275C" w:rsidRDefault="00C7275C">
      <w:pPr>
        <w:rPr>
          <w:sz w:val="24"/>
        </w:rPr>
        <w:sectPr w:rsidR="00C7275C">
          <w:headerReference w:type="default" r:id="rId99"/>
          <w:footerReference w:type="default" r:id="rId100"/>
          <w:pgSz w:w="15840" w:h="12240" w:orient="landscape"/>
          <w:pgMar w:top="700" w:right="760" w:bottom="1200" w:left="760" w:header="0" w:footer="1004"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6"/>
        <w:gridCol w:w="857"/>
        <w:gridCol w:w="2177"/>
        <w:gridCol w:w="2194"/>
        <w:gridCol w:w="2163"/>
        <w:gridCol w:w="2091"/>
        <w:gridCol w:w="3786"/>
      </w:tblGrid>
      <w:tr w:rsidR="00C7275C">
        <w:trPr>
          <w:trHeight w:val="700"/>
        </w:trPr>
        <w:tc>
          <w:tcPr>
            <w:tcW w:w="836" w:type="dxa"/>
          </w:tcPr>
          <w:p w:rsidR="00C7275C" w:rsidRDefault="00C7275C">
            <w:pPr>
              <w:pStyle w:val="TableParagraph"/>
              <w:rPr>
                <w:sz w:val="24"/>
              </w:rPr>
            </w:pPr>
          </w:p>
        </w:tc>
        <w:tc>
          <w:tcPr>
            <w:tcW w:w="857" w:type="dxa"/>
          </w:tcPr>
          <w:p w:rsidR="00C7275C" w:rsidRDefault="00C7275C">
            <w:pPr>
              <w:pStyle w:val="TableParagraph"/>
              <w:rPr>
                <w:sz w:val="24"/>
              </w:rPr>
            </w:pPr>
          </w:p>
        </w:tc>
        <w:tc>
          <w:tcPr>
            <w:tcW w:w="2177" w:type="dxa"/>
          </w:tcPr>
          <w:p w:rsidR="00C7275C" w:rsidRDefault="00C7275C">
            <w:pPr>
              <w:pStyle w:val="TableParagraph"/>
              <w:rPr>
                <w:sz w:val="24"/>
              </w:rPr>
            </w:pPr>
          </w:p>
        </w:tc>
        <w:tc>
          <w:tcPr>
            <w:tcW w:w="2194" w:type="dxa"/>
          </w:tcPr>
          <w:p w:rsidR="00C7275C" w:rsidRDefault="00C7275C">
            <w:pPr>
              <w:pStyle w:val="TableParagraph"/>
              <w:rPr>
                <w:sz w:val="24"/>
              </w:rPr>
            </w:pPr>
          </w:p>
        </w:tc>
        <w:tc>
          <w:tcPr>
            <w:tcW w:w="2163" w:type="dxa"/>
          </w:tcPr>
          <w:p w:rsidR="00C7275C" w:rsidRDefault="00032943">
            <w:pPr>
              <w:pStyle w:val="TableParagraph"/>
              <w:spacing w:before="61"/>
              <w:ind w:left="59"/>
              <w:rPr>
                <w:sz w:val="24"/>
              </w:rPr>
            </w:pPr>
            <w:r>
              <w:rPr>
                <w:spacing w:val="-2"/>
                <w:sz w:val="24"/>
              </w:rPr>
              <w:t>светофоре</w:t>
            </w:r>
          </w:p>
          <w:p w:rsidR="00C7275C" w:rsidRDefault="00032943">
            <w:pPr>
              <w:pStyle w:val="TableParagraph"/>
              <w:spacing w:before="12"/>
              <w:ind w:left="59"/>
              <w:rPr>
                <w:sz w:val="24"/>
              </w:rPr>
            </w:pPr>
            <w:r>
              <w:rPr>
                <w:sz w:val="24"/>
              </w:rPr>
              <w:t>и дорожных</w:t>
            </w:r>
            <w:r>
              <w:rPr>
                <w:spacing w:val="1"/>
                <w:sz w:val="24"/>
              </w:rPr>
              <w:t xml:space="preserve"> </w:t>
            </w:r>
            <w:r>
              <w:rPr>
                <w:spacing w:val="-2"/>
                <w:sz w:val="24"/>
              </w:rPr>
              <w:t>знаках</w:t>
            </w:r>
          </w:p>
        </w:tc>
        <w:tc>
          <w:tcPr>
            <w:tcW w:w="2091" w:type="dxa"/>
          </w:tcPr>
          <w:p w:rsidR="00C7275C" w:rsidRDefault="00C7275C">
            <w:pPr>
              <w:pStyle w:val="TableParagraph"/>
              <w:rPr>
                <w:sz w:val="24"/>
              </w:rPr>
            </w:pPr>
          </w:p>
        </w:tc>
        <w:tc>
          <w:tcPr>
            <w:tcW w:w="3786" w:type="dxa"/>
          </w:tcPr>
          <w:p w:rsidR="00C7275C" w:rsidRDefault="00032943">
            <w:pPr>
              <w:pStyle w:val="TableParagraph"/>
              <w:spacing w:before="61"/>
              <w:ind w:left="58"/>
              <w:rPr>
                <w:sz w:val="24"/>
              </w:rPr>
            </w:pPr>
            <w:r>
              <w:rPr>
                <w:sz w:val="24"/>
              </w:rPr>
              <w:t>ориентировку</w:t>
            </w:r>
            <w:r>
              <w:rPr>
                <w:spacing w:val="-2"/>
                <w:sz w:val="24"/>
              </w:rPr>
              <w:t xml:space="preserve"> </w:t>
            </w:r>
            <w:r>
              <w:rPr>
                <w:sz w:val="24"/>
              </w:rPr>
              <w:t>в</w:t>
            </w:r>
            <w:r>
              <w:rPr>
                <w:spacing w:val="-2"/>
                <w:sz w:val="24"/>
              </w:rPr>
              <w:t xml:space="preserve"> пространстве</w:t>
            </w:r>
          </w:p>
        </w:tc>
      </w:tr>
    </w:tbl>
    <w:p w:rsidR="00C7275C" w:rsidRDefault="00C7275C">
      <w:pPr>
        <w:pStyle w:val="a3"/>
        <w:rPr>
          <w:i/>
          <w:sz w:val="18"/>
        </w:rPr>
      </w:pPr>
    </w:p>
    <w:p w:rsidR="00C7275C" w:rsidRDefault="00032943">
      <w:pPr>
        <w:pStyle w:val="a3"/>
        <w:spacing w:before="90"/>
        <w:ind w:left="1376" w:right="1379"/>
        <w:jc w:val="center"/>
      </w:pPr>
      <w:r>
        <w:t>РАЗВИТИЕ</w:t>
      </w:r>
      <w:r>
        <w:rPr>
          <w:spacing w:val="-8"/>
        </w:rPr>
        <w:t xml:space="preserve"> </w:t>
      </w:r>
      <w:r>
        <w:t>ИГРОВОЙ</w:t>
      </w:r>
      <w:r>
        <w:rPr>
          <w:spacing w:val="-6"/>
        </w:rPr>
        <w:t xml:space="preserve"> </w:t>
      </w:r>
      <w:r>
        <w:rPr>
          <w:spacing w:val="-2"/>
        </w:rPr>
        <w:t>ДЕЯТЕЛЬНОСТИ</w:t>
      </w:r>
    </w:p>
    <w:p w:rsidR="00C7275C" w:rsidRDefault="00C7275C">
      <w:pPr>
        <w:pStyle w:val="a3"/>
        <w:spacing w:before="7"/>
      </w:pPr>
    </w:p>
    <w:p w:rsidR="00C7275C" w:rsidRDefault="00032943">
      <w:pPr>
        <w:spacing w:before="1" w:line="249" w:lineRule="auto"/>
        <w:ind w:left="3145" w:right="3147"/>
        <w:jc w:val="center"/>
        <w:rPr>
          <w:b/>
          <w:sz w:val="24"/>
        </w:rPr>
      </w:pPr>
      <w:r>
        <w:rPr>
          <w:b/>
          <w:sz w:val="24"/>
        </w:rPr>
        <w:t>РАЗВЕРНУТОЕ</w:t>
      </w:r>
      <w:r>
        <w:rPr>
          <w:b/>
          <w:spacing w:val="-15"/>
          <w:sz w:val="24"/>
        </w:rPr>
        <w:t xml:space="preserve"> </w:t>
      </w:r>
      <w:r>
        <w:rPr>
          <w:b/>
          <w:sz w:val="24"/>
        </w:rPr>
        <w:t>КОМПЛЕКСНО-ТЕМАТИЧЕСКОЕ</w:t>
      </w:r>
      <w:r>
        <w:rPr>
          <w:b/>
          <w:spacing w:val="-15"/>
          <w:sz w:val="24"/>
        </w:rPr>
        <w:t xml:space="preserve"> </w:t>
      </w:r>
      <w:r>
        <w:rPr>
          <w:b/>
          <w:sz w:val="24"/>
        </w:rPr>
        <w:t>ПЛАНИРОВАНИЕ ОРГАНИЗОВАННОЙ ОБРАЗОВАТЕЛЬНОЙ ДЕЯТЕЛЬНОСТИ</w:t>
      </w:r>
    </w:p>
    <w:p w:rsidR="00C7275C" w:rsidRDefault="00032943">
      <w:pPr>
        <w:spacing w:before="4"/>
        <w:ind w:left="1378" w:right="1379"/>
        <w:jc w:val="center"/>
        <w:rPr>
          <w:b/>
          <w:sz w:val="24"/>
        </w:rPr>
      </w:pPr>
      <w:r>
        <w:rPr>
          <w:b/>
          <w:sz w:val="24"/>
        </w:rPr>
        <w:t>(СОДЕРЖАНИЕ</w:t>
      </w:r>
      <w:r>
        <w:rPr>
          <w:b/>
          <w:spacing w:val="-5"/>
          <w:sz w:val="24"/>
        </w:rPr>
        <w:t xml:space="preserve"> </w:t>
      </w:r>
      <w:r>
        <w:rPr>
          <w:b/>
          <w:sz w:val="24"/>
        </w:rPr>
        <w:t>ПСИХОЛОГО-ПЕДАГОГИЧЕСКОЙ</w:t>
      </w:r>
      <w:r>
        <w:rPr>
          <w:b/>
          <w:spacing w:val="-3"/>
          <w:sz w:val="24"/>
        </w:rPr>
        <w:t xml:space="preserve"> </w:t>
      </w:r>
      <w:r>
        <w:rPr>
          <w:b/>
          <w:spacing w:val="-2"/>
          <w:sz w:val="24"/>
        </w:rPr>
        <w:t>РАБОТЫ)</w:t>
      </w:r>
    </w:p>
    <w:p w:rsidR="00C7275C" w:rsidRDefault="00C7275C">
      <w:pPr>
        <w:pStyle w:val="a3"/>
        <w:spacing w:before="2"/>
        <w:rPr>
          <w:b/>
          <w:sz w:val="22"/>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6"/>
        <w:gridCol w:w="2237"/>
        <w:gridCol w:w="11030"/>
      </w:tblGrid>
      <w:tr w:rsidR="00C7275C">
        <w:trPr>
          <w:trHeight w:val="698"/>
        </w:trPr>
        <w:tc>
          <w:tcPr>
            <w:tcW w:w="836" w:type="dxa"/>
          </w:tcPr>
          <w:p w:rsidR="00C7275C" w:rsidRDefault="00032943">
            <w:pPr>
              <w:pStyle w:val="TableParagraph"/>
              <w:spacing w:before="59" w:line="252" w:lineRule="auto"/>
              <w:ind w:left="244" w:right="196" w:hanging="27"/>
              <w:rPr>
                <w:sz w:val="24"/>
              </w:rPr>
            </w:pPr>
            <w:r>
              <w:rPr>
                <w:spacing w:val="-4"/>
                <w:sz w:val="24"/>
              </w:rPr>
              <w:t xml:space="preserve">Ме- </w:t>
            </w:r>
            <w:r>
              <w:rPr>
                <w:spacing w:val="-5"/>
                <w:sz w:val="24"/>
              </w:rPr>
              <w:t>сяц</w:t>
            </w:r>
          </w:p>
        </w:tc>
        <w:tc>
          <w:tcPr>
            <w:tcW w:w="2237" w:type="dxa"/>
          </w:tcPr>
          <w:p w:rsidR="00C7275C" w:rsidRDefault="00032943">
            <w:pPr>
              <w:pStyle w:val="TableParagraph"/>
              <w:spacing w:before="203"/>
              <w:ind w:left="345" w:right="333"/>
              <w:jc w:val="center"/>
              <w:rPr>
                <w:sz w:val="24"/>
              </w:rPr>
            </w:pPr>
            <w:r>
              <w:rPr>
                <w:sz w:val="24"/>
              </w:rPr>
              <w:t>Название</w:t>
            </w:r>
            <w:r>
              <w:rPr>
                <w:spacing w:val="-7"/>
                <w:sz w:val="24"/>
              </w:rPr>
              <w:t xml:space="preserve"> </w:t>
            </w:r>
            <w:r>
              <w:rPr>
                <w:spacing w:val="-4"/>
                <w:sz w:val="24"/>
              </w:rPr>
              <w:t>игры</w:t>
            </w:r>
          </w:p>
        </w:tc>
        <w:tc>
          <w:tcPr>
            <w:tcW w:w="11030" w:type="dxa"/>
          </w:tcPr>
          <w:p w:rsidR="00C7275C" w:rsidRDefault="00032943">
            <w:pPr>
              <w:pStyle w:val="TableParagraph"/>
              <w:spacing w:before="203"/>
              <w:ind w:left="5147" w:right="5135"/>
              <w:jc w:val="center"/>
              <w:rPr>
                <w:sz w:val="24"/>
              </w:rPr>
            </w:pPr>
            <w:r>
              <w:rPr>
                <w:spacing w:val="-2"/>
                <w:sz w:val="24"/>
              </w:rPr>
              <w:t>Задачи</w:t>
            </w:r>
          </w:p>
        </w:tc>
      </w:tr>
      <w:tr w:rsidR="00C7275C">
        <w:trPr>
          <w:trHeight w:val="409"/>
        </w:trPr>
        <w:tc>
          <w:tcPr>
            <w:tcW w:w="836" w:type="dxa"/>
          </w:tcPr>
          <w:p w:rsidR="00C7275C" w:rsidRDefault="00032943">
            <w:pPr>
              <w:pStyle w:val="TableParagraph"/>
              <w:spacing w:before="61"/>
              <w:ind w:left="13"/>
              <w:jc w:val="center"/>
              <w:rPr>
                <w:sz w:val="24"/>
              </w:rPr>
            </w:pPr>
            <w:r>
              <w:rPr>
                <w:sz w:val="24"/>
              </w:rPr>
              <w:t>1</w:t>
            </w:r>
          </w:p>
        </w:tc>
        <w:tc>
          <w:tcPr>
            <w:tcW w:w="2237" w:type="dxa"/>
          </w:tcPr>
          <w:p w:rsidR="00C7275C" w:rsidRDefault="00032943">
            <w:pPr>
              <w:pStyle w:val="TableParagraph"/>
              <w:spacing w:before="61"/>
              <w:ind w:left="13"/>
              <w:jc w:val="center"/>
              <w:rPr>
                <w:sz w:val="24"/>
              </w:rPr>
            </w:pPr>
            <w:r>
              <w:rPr>
                <w:sz w:val="24"/>
              </w:rPr>
              <w:t>2</w:t>
            </w:r>
          </w:p>
        </w:tc>
        <w:tc>
          <w:tcPr>
            <w:tcW w:w="11030" w:type="dxa"/>
          </w:tcPr>
          <w:p w:rsidR="00C7275C" w:rsidRDefault="00032943">
            <w:pPr>
              <w:pStyle w:val="TableParagraph"/>
              <w:spacing w:before="61"/>
              <w:ind w:left="15"/>
              <w:jc w:val="center"/>
              <w:rPr>
                <w:sz w:val="24"/>
              </w:rPr>
            </w:pPr>
            <w:r>
              <w:rPr>
                <w:sz w:val="24"/>
              </w:rPr>
              <w:t>3</w:t>
            </w:r>
          </w:p>
        </w:tc>
      </w:tr>
      <w:tr w:rsidR="00C7275C">
        <w:trPr>
          <w:trHeight w:val="5047"/>
        </w:trPr>
        <w:tc>
          <w:tcPr>
            <w:tcW w:w="14103" w:type="dxa"/>
            <w:gridSpan w:val="3"/>
          </w:tcPr>
          <w:p w:rsidR="00C7275C" w:rsidRDefault="00032943">
            <w:pPr>
              <w:pStyle w:val="TableParagraph"/>
              <w:spacing w:before="61"/>
              <w:ind w:left="62"/>
              <w:rPr>
                <w:sz w:val="24"/>
              </w:rPr>
            </w:pPr>
            <w:r>
              <w:rPr>
                <w:sz w:val="24"/>
              </w:rPr>
              <w:t>П</w:t>
            </w:r>
            <w:r>
              <w:rPr>
                <w:spacing w:val="-16"/>
                <w:sz w:val="24"/>
              </w:rPr>
              <w:t xml:space="preserve"> </w:t>
            </w:r>
            <w:r>
              <w:rPr>
                <w:sz w:val="24"/>
              </w:rPr>
              <w:t>л</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ы</w:t>
            </w:r>
            <w:r>
              <w:rPr>
                <w:spacing w:val="-16"/>
                <w:sz w:val="24"/>
              </w:rPr>
              <w:t xml:space="preserve"> </w:t>
            </w:r>
            <w:r>
              <w:rPr>
                <w:sz w:val="24"/>
              </w:rPr>
              <w:t>е</w:t>
            </w:r>
            <w:r>
              <w:rPr>
                <w:spacing w:val="59"/>
                <w:w w:val="150"/>
                <w:sz w:val="24"/>
              </w:rPr>
              <w:t xml:space="preserve"> </w:t>
            </w:r>
            <w:r>
              <w:rPr>
                <w:sz w:val="24"/>
              </w:rPr>
              <w:t>р</w:t>
            </w:r>
            <w:r>
              <w:rPr>
                <w:spacing w:val="-15"/>
                <w:sz w:val="24"/>
              </w:rPr>
              <w:t xml:space="preserve"> </w:t>
            </w:r>
            <w:r>
              <w:rPr>
                <w:sz w:val="24"/>
              </w:rPr>
              <w:t>е</w:t>
            </w:r>
            <w:r>
              <w:rPr>
                <w:spacing w:val="-18"/>
                <w:sz w:val="24"/>
              </w:rPr>
              <w:t xml:space="preserve"> </w:t>
            </w:r>
            <w:r>
              <w:rPr>
                <w:sz w:val="24"/>
              </w:rPr>
              <w:t>з</w:t>
            </w:r>
            <w:r>
              <w:rPr>
                <w:spacing w:val="-14"/>
                <w:sz w:val="24"/>
              </w:rPr>
              <w:t xml:space="preserve"> </w:t>
            </w:r>
            <w:r>
              <w:rPr>
                <w:sz w:val="24"/>
              </w:rPr>
              <w:t>у</w:t>
            </w:r>
            <w:r>
              <w:rPr>
                <w:spacing w:val="-15"/>
                <w:sz w:val="24"/>
              </w:rPr>
              <w:t xml:space="preserve"> </w:t>
            </w:r>
            <w:r>
              <w:rPr>
                <w:sz w:val="24"/>
              </w:rPr>
              <w:t>л</w:t>
            </w:r>
            <w:r>
              <w:rPr>
                <w:spacing w:val="-17"/>
                <w:sz w:val="24"/>
              </w:rPr>
              <w:t xml:space="preserve"> </w:t>
            </w:r>
            <w:r>
              <w:rPr>
                <w:sz w:val="24"/>
              </w:rPr>
              <w:t>ь</w:t>
            </w:r>
            <w:r>
              <w:rPr>
                <w:spacing w:val="-17"/>
                <w:sz w:val="24"/>
              </w:rPr>
              <w:t xml:space="preserve"> </w:t>
            </w:r>
            <w:r>
              <w:rPr>
                <w:sz w:val="24"/>
              </w:rPr>
              <w:t>т</w:t>
            </w:r>
            <w:r>
              <w:rPr>
                <w:spacing w:val="-14"/>
                <w:sz w:val="24"/>
              </w:rPr>
              <w:t xml:space="preserve"> </w:t>
            </w:r>
            <w:r>
              <w:rPr>
                <w:sz w:val="24"/>
              </w:rPr>
              <w:t>а</w:t>
            </w:r>
            <w:r>
              <w:rPr>
                <w:spacing w:val="-16"/>
                <w:sz w:val="24"/>
              </w:rPr>
              <w:t xml:space="preserve"> </w:t>
            </w:r>
            <w:r>
              <w:rPr>
                <w:sz w:val="24"/>
              </w:rPr>
              <w:t>т</w:t>
            </w:r>
            <w:r>
              <w:rPr>
                <w:spacing w:val="-14"/>
                <w:sz w:val="24"/>
              </w:rPr>
              <w:t xml:space="preserve"> </w:t>
            </w:r>
            <w:r>
              <w:rPr>
                <w:sz w:val="24"/>
              </w:rPr>
              <w:t>ы</w:t>
            </w:r>
            <w:r>
              <w:rPr>
                <w:spacing w:val="60"/>
                <w:w w:val="150"/>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8"/>
                <w:sz w:val="24"/>
              </w:rPr>
              <w:t xml:space="preserve"> </w:t>
            </w:r>
            <w:r>
              <w:rPr>
                <w:sz w:val="24"/>
              </w:rPr>
              <w:t>з</w:t>
            </w:r>
            <w:r>
              <w:rPr>
                <w:spacing w:val="-14"/>
                <w:sz w:val="24"/>
              </w:rPr>
              <w:t xml:space="preserve"> </w:t>
            </w:r>
            <w:r>
              <w:rPr>
                <w:sz w:val="24"/>
              </w:rPr>
              <w:t>о</w:t>
            </w:r>
            <w:r>
              <w:rPr>
                <w:spacing w:val="-18"/>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4"/>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4"/>
                <w:sz w:val="24"/>
              </w:rPr>
              <w:t xml:space="preserve"> </w:t>
            </w:r>
            <w:r>
              <w:rPr>
                <w:sz w:val="24"/>
              </w:rPr>
              <w:t>о</w:t>
            </w:r>
            <w:r>
              <w:rPr>
                <w:spacing w:val="-18"/>
                <w:sz w:val="24"/>
              </w:rPr>
              <w:t xml:space="preserve"> </w:t>
            </w:r>
            <w:r>
              <w:rPr>
                <w:sz w:val="24"/>
              </w:rPr>
              <w:t>й</w:t>
            </w:r>
            <w:r>
              <w:rPr>
                <w:spacing w:val="59"/>
                <w:w w:val="15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5"/>
                <w:sz w:val="24"/>
              </w:rPr>
              <w:t xml:space="preserve"> </w:t>
            </w:r>
            <w:r>
              <w:rPr>
                <w:sz w:val="24"/>
              </w:rPr>
              <w:t>т</w:t>
            </w:r>
            <w:r>
              <w:rPr>
                <w:spacing w:val="-14"/>
                <w:sz w:val="24"/>
              </w:rPr>
              <w:t xml:space="preserve"> </w:t>
            </w:r>
            <w:r>
              <w:rPr>
                <w:sz w:val="24"/>
              </w:rPr>
              <w:t>е</w:t>
            </w:r>
            <w:r>
              <w:rPr>
                <w:spacing w:val="-18"/>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4"/>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 xml:space="preserve">и </w:t>
            </w:r>
            <w:r>
              <w:rPr>
                <w:spacing w:val="-10"/>
                <w:sz w:val="24"/>
              </w:rPr>
              <w:t>:</w:t>
            </w:r>
          </w:p>
          <w:p w:rsidR="00C7275C" w:rsidRDefault="00032943">
            <w:pPr>
              <w:pStyle w:val="TableParagraph"/>
              <w:spacing w:before="12" w:line="252" w:lineRule="auto"/>
              <w:ind w:left="62" w:right="90"/>
              <w:rPr>
                <w:sz w:val="24"/>
              </w:rPr>
            </w:pPr>
            <w:r>
              <w:rPr>
                <w:i/>
                <w:sz w:val="24"/>
              </w:rPr>
              <w:t xml:space="preserve">Физическое развитие: </w:t>
            </w:r>
            <w:r>
              <w:rPr>
                <w:sz w:val="24"/>
              </w:rPr>
              <w:t>умеет ходить прямо, сохраняя заданное воспитателем направление, бегать, изменяя направление и темп в соответствии с указаниями воспитателя; сохраняет равновесие при ходьбе и беге по ограниченной плоскости, при перешагивании через предметы; может ползать на четвереньках, лазать по лесенке-стремянке, гимнастической стенке произвольным способом; энергично</w:t>
            </w:r>
            <w:r>
              <w:rPr>
                <w:spacing w:val="-1"/>
                <w:sz w:val="24"/>
              </w:rPr>
              <w:t xml:space="preserve"> </w:t>
            </w:r>
            <w:r>
              <w:rPr>
                <w:sz w:val="24"/>
              </w:rPr>
              <w:t>отталкивается</w:t>
            </w:r>
            <w:r>
              <w:rPr>
                <w:spacing w:val="-1"/>
                <w:sz w:val="24"/>
              </w:rPr>
              <w:t xml:space="preserve"> </w:t>
            </w:r>
            <w:r>
              <w:rPr>
                <w:sz w:val="24"/>
              </w:rPr>
              <w:t>в</w:t>
            </w:r>
            <w:r>
              <w:rPr>
                <w:spacing w:val="-2"/>
                <w:sz w:val="24"/>
              </w:rPr>
              <w:t xml:space="preserve"> </w:t>
            </w:r>
            <w:r>
              <w:rPr>
                <w:sz w:val="24"/>
              </w:rPr>
              <w:t>прыжках</w:t>
            </w:r>
            <w:r>
              <w:rPr>
                <w:spacing w:val="-1"/>
                <w:sz w:val="24"/>
              </w:rPr>
              <w:t xml:space="preserve"> </w:t>
            </w:r>
            <w:r>
              <w:rPr>
                <w:sz w:val="24"/>
              </w:rPr>
              <w:t>на</w:t>
            </w:r>
            <w:r>
              <w:rPr>
                <w:spacing w:val="-2"/>
                <w:sz w:val="24"/>
              </w:rPr>
              <w:t xml:space="preserve"> </w:t>
            </w:r>
            <w:r>
              <w:rPr>
                <w:sz w:val="24"/>
              </w:rPr>
              <w:t>двух</w:t>
            </w:r>
            <w:r>
              <w:rPr>
                <w:spacing w:val="-1"/>
                <w:sz w:val="24"/>
              </w:rPr>
              <w:t xml:space="preserve"> </w:t>
            </w:r>
            <w:r>
              <w:rPr>
                <w:sz w:val="24"/>
              </w:rPr>
              <w:t>ногах,</w:t>
            </w:r>
            <w:r>
              <w:rPr>
                <w:spacing w:val="-2"/>
                <w:sz w:val="24"/>
              </w:rPr>
              <w:t xml:space="preserve"> </w:t>
            </w:r>
            <w:r>
              <w:rPr>
                <w:sz w:val="24"/>
              </w:rPr>
              <w:t>прыгает</w:t>
            </w:r>
            <w:r>
              <w:rPr>
                <w:spacing w:val="-1"/>
                <w:sz w:val="24"/>
              </w:rPr>
              <w:t xml:space="preserve"> </w:t>
            </w:r>
            <w:r>
              <w:rPr>
                <w:sz w:val="24"/>
              </w:rPr>
              <w:t>в</w:t>
            </w:r>
            <w:r>
              <w:rPr>
                <w:spacing w:val="-2"/>
                <w:sz w:val="24"/>
              </w:rPr>
              <w:t xml:space="preserve"> </w:t>
            </w:r>
            <w:r>
              <w:rPr>
                <w:sz w:val="24"/>
              </w:rPr>
              <w:t>длину</w:t>
            </w:r>
            <w:r>
              <w:rPr>
                <w:spacing w:val="-1"/>
                <w:sz w:val="24"/>
              </w:rPr>
              <w:t xml:space="preserve"> </w:t>
            </w:r>
            <w:r>
              <w:rPr>
                <w:sz w:val="24"/>
              </w:rPr>
              <w:t>с</w:t>
            </w:r>
            <w:r>
              <w:rPr>
                <w:spacing w:val="-2"/>
                <w:sz w:val="24"/>
              </w:rPr>
              <w:t xml:space="preserve"> </w:t>
            </w:r>
            <w:r>
              <w:rPr>
                <w:sz w:val="24"/>
              </w:rPr>
              <w:t>места</w:t>
            </w:r>
            <w:r>
              <w:rPr>
                <w:spacing w:val="-1"/>
                <w:sz w:val="24"/>
              </w:rPr>
              <w:t xml:space="preserve"> </w:t>
            </w:r>
            <w:r>
              <w:rPr>
                <w:sz w:val="24"/>
              </w:rPr>
              <w:t>не</w:t>
            </w:r>
            <w:r>
              <w:rPr>
                <w:spacing w:val="-2"/>
                <w:sz w:val="24"/>
              </w:rPr>
              <w:t xml:space="preserve"> </w:t>
            </w:r>
            <w:r>
              <w:rPr>
                <w:sz w:val="24"/>
              </w:rPr>
              <w:t>менее</w:t>
            </w:r>
            <w:r>
              <w:rPr>
                <w:spacing w:val="-2"/>
                <w:sz w:val="24"/>
              </w:rPr>
              <w:t xml:space="preserve"> </w:t>
            </w:r>
            <w:r>
              <w:rPr>
                <w:sz w:val="24"/>
              </w:rPr>
              <w:t>чем</w:t>
            </w:r>
            <w:r>
              <w:rPr>
                <w:spacing w:val="-2"/>
                <w:sz w:val="24"/>
              </w:rPr>
              <w:t xml:space="preserve"> </w:t>
            </w:r>
            <w:r>
              <w:rPr>
                <w:sz w:val="24"/>
              </w:rPr>
              <w:t>на</w:t>
            </w:r>
            <w:r>
              <w:rPr>
                <w:spacing w:val="-2"/>
                <w:sz w:val="24"/>
              </w:rPr>
              <w:t xml:space="preserve"> </w:t>
            </w:r>
            <w:r>
              <w:rPr>
                <w:sz w:val="24"/>
              </w:rPr>
              <w:t>40</w:t>
            </w:r>
            <w:r>
              <w:rPr>
                <w:spacing w:val="-1"/>
                <w:sz w:val="24"/>
              </w:rPr>
              <w:t xml:space="preserve"> </w:t>
            </w:r>
            <w:r>
              <w:rPr>
                <w:sz w:val="24"/>
              </w:rPr>
              <w:t>см;</w:t>
            </w:r>
            <w:r>
              <w:rPr>
                <w:spacing w:val="-1"/>
                <w:sz w:val="24"/>
              </w:rPr>
              <w:t xml:space="preserve"> </w:t>
            </w:r>
            <w:r>
              <w:rPr>
                <w:sz w:val="24"/>
              </w:rPr>
              <w:t>катает</w:t>
            </w:r>
            <w:r>
              <w:rPr>
                <w:spacing w:val="-1"/>
                <w:sz w:val="24"/>
              </w:rPr>
              <w:t xml:space="preserve"> </w:t>
            </w:r>
            <w:r>
              <w:rPr>
                <w:sz w:val="24"/>
              </w:rPr>
              <w:t>мяч</w:t>
            </w:r>
            <w:r>
              <w:rPr>
                <w:spacing w:val="-2"/>
                <w:sz w:val="24"/>
              </w:rPr>
              <w:t xml:space="preserve"> </w:t>
            </w:r>
            <w:r>
              <w:rPr>
                <w:sz w:val="24"/>
              </w:rPr>
              <w:t>в</w:t>
            </w:r>
            <w:r>
              <w:rPr>
                <w:spacing w:val="-2"/>
                <w:sz w:val="24"/>
              </w:rPr>
              <w:t xml:space="preserve"> </w:t>
            </w:r>
            <w:r>
              <w:rPr>
                <w:sz w:val="24"/>
              </w:rPr>
              <w:t>заданном</w:t>
            </w:r>
            <w:r>
              <w:rPr>
                <w:spacing w:val="-2"/>
                <w:sz w:val="24"/>
              </w:rPr>
              <w:t xml:space="preserve"> </w:t>
            </w:r>
            <w:r>
              <w:rPr>
                <w:sz w:val="24"/>
              </w:rPr>
              <w:t>направлении, бросает двумя руками от груди, из-за головы; ударяет мячом об пол, бросает его вверх 2–3 раза подряд и ловит; метает предметы правой и левой рукой на расстояние не менее 5 м. Владеет соответствующими возрасту основными движениями, сформирована потребность в двигательной активности: проявляет положительные эмоции при физической активности, в самостоятельной</w:t>
            </w:r>
          </w:p>
          <w:p w:rsidR="00C7275C" w:rsidRDefault="00032943">
            <w:pPr>
              <w:pStyle w:val="TableParagraph"/>
              <w:ind w:left="62"/>
              <w:rPr>
                <w:sz w:val="24"/>
              </w:rPr>
            </w:pPr>
            <w:r>
              <w:rPr>
                <w:sz w:val="24"/>
              </w:rPr>
              <w:t>двигательной</w:t>
            </w:r>
            <w:r>
              <w:rPr>
                <w:spacing w:val="-5"/>
                <w:sz w:val="24"/>
              </w:rPr>
              <w:t xml:space="preserve"> </w:t>
            </w:r>
            <w:r>
              <w:rPr>
                <w:sz w:val="24"/>
              </w:rPr>
              <w:t>деятельности;</w:t>
            </w:r>
            <w:r>
              <w:rPr>
                <w:spacing w:val="-3"/>
                <w:sz w:val="24"/>
              </w:rPr>
              <w:t xml:space="preserve"> </w:t>
            </w:r>
            <w:r>
              <w:rPr>
                <w:sz w:val="24"/>
              </w:rPr>
              <w:t>пользуется</w:t>
            </w:r>
            <w:r>
              <w:rPr>
                <w:spacing w:val="-3"/>
                <w:sz w:val="24"/>
              </w:rPr>
              <w:t xml:space="preserve"> </w:t>
            </w:r>
            <w:r>
              <w:rPr>
                <w:sz w:val="24"/>
              </w:rPr>
              <w:t>физкультурным</w:t>
            </w:r>
            <w:r>
              <w:rPr>
                <w:spacing w:val="-4"/>
                <w:sz w:val="24"/>
              </w:rPr>
              <w:t xml:space="preserve"> </w:t>
            </w:r>
            <w:r>
              <w:rPr>
                <w:sz w:val="24"/>
              </w:rPr>
              <w:t>оборудованием</w:t>
            </w:r>
            <w:r>
              <w:rPr>
                <w:spacing w:val="-4"/>
                <w:sz w:val="24"/>
              </w:rPr>
              <w:t xml:space="preserve"> </w:t>
            </w:r>
            <w:r>
              <w:rPr>
                <w:sz w:val="24"/>
              </w:rPr>
              <w:t>вне</w:t>
            </w:r>
            <w:r>
              <w:rPr>
                <w:spacing w:val="-4"/>
                <w:sz w:val="24"/>
              </w:rPr>
              <w:t xml:space="preserve"> </w:t>
            </w:r>
            <w:r>
              <w:rPr>
                <w:sz w:val="24"/>
              </w:rPr>
              <w:t>занятий</w:t>
            </w:r>
            <w:r>
              <w:rPr>
                <w:spacing w:val="-2"/>
                <w:sz w:val="24"/>
              </w:rPr>
              <w:t xml:space="preserve"> </w:t>
            </w:r>
            <w:r>
              <w:rPr>
                <w:sz w:val="24"/>
              </w:rPr>
              <w:t>(в</w:t>
            </w:r>
            <w:r>
              <w:rPr>
                <w:spacing w:val="-5"/>
                <w:sz w:val="24"/>
              </w:rPr>
              <w:t xml:space="preserve"> </w:t>
            </w:r>
            <w:r>
              <w:rPr>
                <w:sz w:val="24"/>
              </w:rPr>
              <w:t>свободное</w:t>
            </w:r>
            <w:r>
              <w:rPr>
                <w:spacing w:val="-3"/>
                <w:sz w:val="24"/>
              </w:rPr>
              <w:t xml:space="preserve"> </w:t>
            </w:r>
            <w:r>
              <w:rPr>
                <w:spacing w:val="-2"/>
                <w:sz w:val="24"/>
              </w:rPr>
              <w:t>время).</w:t>
            </w:r>
          </w:p>
          <w:p w:rsidR="00C7275C" w:rsidRDefault="00032943">
            <w:pPr>
              <w:pStyle w:val="TableParagraph"/>
              <w:spacing w:before="14" w:line="252" w:lineRule="auto"/>
              <w:ind w:left="62" w:right="48"/>
              <w:rPr>
                <w:sz w:val="24"/>
              </w:rPr>
            </w:pPr>
            <w:r>
              <w:rPr>
                <w:i/>
                <w:sz w:val="24"/>
              </w:rPr>
              <w:t xml:space="preserve">Социально-коммуникативное развитие: </w:t>
            </w:r>
            <w:r>
              <w:rPr>
                <w:sz w:val="24"/>
              </w:rPr>
              <w:t>умеет проявлять доброжелательность, доброту, дружелюбие по отношению к окружающим, откликается на эмоции близких людей и друзей, делает попытки пожалеть сверстника, обнять его, помочь; умеет действовать совместно в подвижных играх и физических упражнениях, согласовывать движения, готов соблюдать элементарные правила в совместных</w:t>
            </w:r>
            <w:r>
              <w:rPr>
                <w:spacing w:val="-3"/>
                <w:sz w:val="24"/>
              </w:rPr>
              <w:t xml:space="preserve"> </w:t>
            </w:r>
            <w:r>
              <w:rPr>
                <w:sz w:val="24"/>
              </w:rPr>
              <w:t>играх,</w:t>
            </w:r>
            <w:r>
              <w:rPr>
                <w:spacing w:val="-3"/>
                <w:sz w:val="24"/>
              </w:rPr>
              <w:t xml:space="preserve"> </w:t>
            </w:r>
            <w:r>
              <w:rPr>
                <w:sz w:val="24"/>
              </w:rPr>
              <w:t>может</w:t>
            </w:r>
            <w:r>
              <w:rPr>
                <w:spacing w:val="-3"/>
                <w:sz w:val="24"/>
              </w:rPr>
              <w:t xml:space="preserve"> </w:t>
            </w:r>
            <w:r>
              <w:rPr>
                <w:sz w:val="24"/>
              </w:rPr>
              <w:t>общаться</w:t>
            </w:r>
            <w:r>
              <w:rPr>
                <w:spacing w:val="-3"/>
                <w:sz w:val="24"/>
              </w:rPr>
              <w:t xml:space="preserve"> </w:t>
            </w:r>
            <w:r>
              <w:rPr>
                <w:sz w:val="24"/>
              </w:rPr>
              <w:t>спокойно,</w:t>
            </w:r>
            <w:r>
              <w:rPr>
                <w:spacing w:val="-6"/>
                <w:sz w:val="24"/>
              </w:rPr>
              <w:t xml:space="preserve"> </w:t>
            </w:r>
            <w:r>
              <w:rPr>
                <w:sz w:val="24"/>
              </w:rPr>
              <w:t>без</w:t>
            </w:r>
            <w:r>
              <w:rPr>
                <w:spacing w:val="-3"/>
                <w:sz w:val="24"/>
              </w:rPr>
              <w:t xml:space="preserve"> </w:t>
            </w:r>
            <w:r>
              <w:rPr>
                <w:sz w:val="24"/>
              </w:rPr>
              <w:t>крика;</w:t>
            </w:r>
            <w:r>
              <w:rPr>
                <w:spacing w:val="-3"/>
                <w:sz w:val="24"/>
              </w:rPr>
              <w:t xml:space="preserve"> </w:t>
            </w:r>
            <w:r>
              <w:rPr>
                <w:sz w:val="24"/>
              </w:rPr>
              <w:t>ситуативно</w:t>
            </w:r>
            <w:r>
              <w:rPr>
                <w:spacing w:val="-6"/>
                <w:sz w:val="24"/>
              </w:rPr>
              <w:t xml:space="preserve"> </w:t>
            </w:r>
            <w:r>
              <w:rPr>
                <w:sz w:val="24"/>
              </w:rPr>
              <w:t>проявляет</w:t>
            </w:r>
            <w:r>
              <w:rPr>
                <w:spacing w:val="-3"/>
                <w:sz w:val="24"/>
              </w:rPr>
              <w:t xml:space="preserve"> </w:t>
            </w:r>
            <w:r>
              <w:rPr>
                <w:sz w:val="24"/>
              </w:rPr>
              <w:t>доброжелательное</w:t>
            </w:r>
            <w:r>
              <w:rPr>
                <w:spacing w:val="-4"/>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окружающим,</w:t>
            </w:r>
            <w:r>
              <w:rPr>
                <w:spacing w:val="-3"/>
                <w:sz w:val="24"/>
              </w:rPr>
              <w:t xml:space="preserve"> </w:t>
            </w:r>
            <w:r>
              <w:rPr>
                <w:sz w:val="24"/>
              </w:rPr>
              <w:t>умение делиться с товарищем; имеет опыт правильной оценки хороших и плохих поступков; имеет первичные гендерные представления, способен самостоятельно выполнять элементарные поручения, преодолевать небольшие трудности; проявляет умение взаимодействовать и ладить со сверстниками в непродолжительной совместной игре; умеет делиться своими впечатлениями с воспитателями и родителями; соблюдает элементарные правила поведения в детском саду</w:t>
            </w:r>
          </w:p>
        </w:tc>
      </w:tr>
    </w:tbl>
    <w:p w:rsidR="00C7275C" w:rsidRDefault="00C7275C">
      <w:pPr>
        <w:spacing w:line="252" w:lineRule="auto"/>
        <w:rPr>
          <w:sz w:val="24"/>
        </w:rPr>
        <w:sectPr w:rsidR="00C7275C">
          <w:headerReference w:type="default" r:id="rId101"/>
          <w:footerReference w:type="default" r:id="rId102"/>
          <w:pgSz w:w="15840" w:h="12240" w:orient="landscape"/>
          <w:pgMar w:top="700" w:right="760" w:bottom="1200" w:left="760" w:header="0" w:footer="1012" w:gutter="0"/>
          <w:cols w:space="720"/>
        </w:sectPr>
      </w:pPr>
    </w:p>
    <w:p w:rsidR="00C7275C" w:rsidRDefault="00C7275C">
      <w:pPr>
        <w:pStyle w:val="a3"/>
        <w:spacing w:before="8"/>
        <w:rPr>
          <w:b/>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6"/>
        <w:gridCol w:w="2237"/>
        <w:gridCol w:w="11030"/>
      </w:tblGrid>
      <w:tr w:rsidR="00C7275C">
        <w:trPr>
          <w:trHeight w:val="410"/>
        </w:trPr>
        <w:tc>
          <w:tcPr>
            <w:tcW w:w="836" w:type="dxa"/>
          </w:tcPr>
          <w:p w:rsidR="00C7275C" w:rsidRDefault="00032943">
            <w:pPr>
              <w:pStyle w:val="TableParagraph"/>
              <w:spacing w:before="59"/>
              <w:ind w:left="13"/>
              <w:jc w:val="center"/>
              <w:rPr>
                <w:sz w:val="24"/>
              </w:rPr>
            </w:pPr>
            <w:r>
              <w:rPr>
                <w:sz w:val="24"/>
              </w:rPr>
              <w:t>1</w:t>
            </w:r>
          </w:p>
        </w:tc>
        <w:tc>
          <w:tcPr>
            <w:tcW w:w="2237" w:type="dxa"/>
          </w:tcPr>
          <w:p w:rsidR="00C7275C" w:rsidRDefault="00032943">
            <w:pPr>
              <w:pStyle w:val="TableParagraph"/>
              <w:spacing w:before="59"/>
              <w:ind w:left="13"/>
              <w:jc w:val="center"/>
              <w:rPr>
                <w:sz w:val="24"/>
              </w:rPr>
            </w:pPr>
            <w:r>
              <w:rPr>
                <w:sz w:val="24"/>
              </w:rPr>
              <w:t>2</w:t>
            </w:r>
          </w:p>
        </w:tc>
        <w:tc>
          <w:tcPr>
            <w:tcW w:w="11030" w:type="dxa"/>
          </w:tcPr>
          <w:p w:rsidR="00C7275C" w:rsidRDefault="00032943">
            <w:pPr>
              <w:pStyle w:val="TableParagraph"/>
              <w:spacing w:before="59"/>
              <w:ind w:left="15"/>
              <w:jc w:val="center"/>
              <w:rPr>
                <w:sz w:val="24"/>
              </w:rPr>
            </w:pPr>
            <w:r>
              <w:rPr>
                <w:sz w:val="24"/>
              </w:rPr>
              <w:t>3</w:t>
            </w:r>
          </w:p>
        </w:tc>
      </w:tr>
      <w:tr w:rsidR="00C7275C">
        <w:trPr>
          <w:trHeight w:val="2438"/>
        </w:trPr>
        <w:tc>
          <w:tcPr>
            <w:tcW w:w="836" w:type="dxa"/>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10"/>
              <w:rPr>
                <w:b/>
                <w:sz w:val="28"/>
              </w:rPr>
            </w:pPr>
          </w:p>
          <w:p w:rsidR="00C7275C" w:rsidRDefault="00032943">
            <w:pPr>
              <w:pStyle w:val="TableParagraph"/>
              <w:spacing w:line="249" w:lineRule="auto"/>
              <w:ind w:left="242" w:right="70" w:hanging="130"/>
              <w:rPr>
                <w:sz w:val="24"/>
              </w:rPr>
            </w:pPr>
            <w:r>
              <w:rPr>
                <w:spacing w:val="-4"/>
                <w:sz w:val="24"/>
              </w:rPr>
              <w:t>Сентя брь</w:t>
            </w:r>
          </w:p>
        </w:tc>
        <w:tc>
          <w:tcPr>
            <w:tcW w:w="2237" w:type="dxa"/>
          </w:tcPr>
          <w:p w:rsidR="00C7275C" w:rsidRDefault="00032943">
            <w:pPr>
              <w:pStyle w:val="TableParagraph"/>
              <w:spacing w:before="59"/>
              <w:ind w:left="59"/>
              <w:rPr>
                <w:sz w:val="24"/>
              </w:rPr>
            </w:pPr>
            <w:r>
              <w:rPr>
                <w:sz w:val="24"/>
              </w:rPr>
              <w:t>«Бегите</w:t>
            </w:r>
            <w:r>
              <w:rPr>
                <w:spacing w:val="-4"/>
                <w:sz w:val="24"/>
              </w:rPr>
              <w:t xml:space="preserve"> </w:t>
            </w:r>
            <w:r>
              <w:rPr>
                <w:sz w:val="24"/>
              </w:rPr>
              <w:t>ко</w:t>
            </w:r>
            <w:r>
              <w:rPr>
                <w:spacing w:val="-1"/>
                <w:sz w:val="24"/>
              </w:rPr>
              <w:t xml:space="preserve"> </w:t>
            </w:r>
            <w:r>
              <w:rPr>
                <w:spacing w:val="-2"/>
                <w:sz w:val="24"/>
              </w:rPr>
              <w:t>мне»,</w:t>
            </w:r>
          </w:p>
          <w:p w:rsidR="00C7275C" w:rsidRDefault="00032943">
            <w:pPr>
              <w:pStyle w:val="TableParagraph"/>
              <w:spacing w:before="14"/>
              <w:ind w:left="59"/>
              <w:rPr>
                <w:sz w:val="24"/>
              </w:rPr>
            </w:pPr>
            <w:r>
              <w:rPr>
                <w:sz w:val="24"/>
              </w:rPr>
              <w:t xml:space="preserve">«Догони </w:t>
            </w:r>
            <w:r>
              <w:rPr>
                <w:spacing w:val="-2"/>
                <w:sz w:val="24"/>
              </w:rPr>
              <w:t>меня»,</w:t>
            </w:r>
          </w:p>
          <w:p w:rsidR="00C7275C" w:rsidRDefault="00032943">
            <w:pPr>
              <w:pStyle w:val="TableParagraph"/>
              <w:spacing w:before="14"/>
              <w:ind w:left="59"/>
              <w:rPr>
                <w:sz w:val="24"/>
              </w:rPr>
            </w:pPr>
            <w:r>
              <w:rPr>
                <w:sz w:val="24"/>
              </w:rPr>
              <w:t>«В</w:t>
            </w:r>
            <w:r>
              <w:rPr>
                <w:spacing w:val="-3"/>
                <w:sz w:val="24"/>
              </w:rPr>
              <w:t xml:space="preserve"> </w:t>
            </w:r>
            <w:r>
              <w:rPr>
                <w:sz w:val="24"/>
              </w:rPr>
              <w:t>гости к</w:t>
            </w:r>
            <w:r>
              <w:rPr>
                <w:spacing w:val="-1"/>
                <w:sz w:val="24"/>
              </w:rPr>
              <w:t xml:space="preserve"> </w:t>
            </w:r>
            <w:r>
              <w:rPr>
                <w:spacing w:val="-2"/>
                <w:sz w:val="24"/>
              </w:rPr>
              <w:t>куклам»,</w:t>
            </w:r>
          </w:p>
          <w:p w:rsidR="00C7275C" w:rsidRDefault="00032943">
            <w:pPr>
              <w:pStyle w:val="TableParagraph"/>
              <w:spacing w:before="15"/>
              <w:ind w:left="59"/>
              <w:rPr>
                <w:sz w:val="24"/>
              </w:rPr>
            </w:pPr>
            <w:r>
              <w:rPr>
                <w:sz w:val="24"/>
              </w:rPr>
              <w:t>«Бегите</w:t>
            </w:r>
            <w:r>
              <w:rPr>
                <w:spacing w:val="-4"/>
                <w:sz w:val="24"/>
              </w:rPr>
              <w:t xml:space="preserve"> </w:t>
            </w:r>
            <w:r>
              <w:rPr>
                <w:sz w:val="24"/>
              </w:rPr>
              <w:t>ко</w:t>
            </w:r>
            <w:r>
              <w:rPr>
                <w:spacing w:val="-1"/>
                <w:sz w:val="24"/>
              </w:rPr>
              <w:t xml:space="preserve"> </w:t>
            </w:r>
            <w:r>
              <w:rPr>
                <w:spacing w:val="-4"/>
                <w:sz w:val="24"/>
              </w:rPr>
              <w:t>мне»</w:t>
            </w:r>
          </w:p>
        </w:tc>
        <w:tc>
          <w:tcPr>
            <w:tcW w:w="11030" w:type="dxa"/>
          </w:tcPr>
          <w:p w:rsidR="00C7275C" w:rsidRDefault="00032943">
            <w:pPr>
              <w:pStyle w:val="TableParagraph"/>
              <w:numPr>
                <w:ilvl w:val="0"/>
                <w:numId w:val="43"/>
              </w:numPr>
              <w:tabs>
                <w:tab w:val="left" w:pos="302"/>
              </w:tabs>
              <w:spacing w:before="59"/>
              <w:ind w:hanging="241"/>
              <w:rPr>
                <w:sz w:val="24"/>
              </w:rPr>
            </w:pPr>
            <w:r>
              <w:rPr>
                <w:sz w:val="24"/>
              </w:rPr>
              <w:t>Формировать</w:t>
            </w:r>
            <w:r>
              <w:rPr>
                <w:spacing w:val="-1"/>
                <w:sz w:val="24"/>
              </w:rPr>
              <w:t xml:space="preserve"> </w:t>
            </w:r>
            <w:r>
              <w:rPr>
                <w:sz w:val="24"/>
              </w:rPr>
              <w:t>умения</w:t>
            </w:r>
            <w:r>
              <w:rPr>
                <w:spacing w:val="-3"/>
                <w:sz w:val="24"/>
              </w:rPr>
              <w:t xml:space="preserve"> </w:t>
            </w:r>
            <w:r>
              <w:rPr>
                <w:sz w:val="24"/>
              </w:rPr>
              <w:t>начинать ходьбу</w:t>
            </w:r>
            <w:r>
              <w:rPr>
                <w:spacing w:val="-2"/>
                <w:sz w:val="24"/>
              </w:rPr>
              <w:t xml:space="preserve"> </w:t>
            </w:r>
            <w:r>
              <w:rPr>
                <w:sz w:val="24"/>
              </w:rPr>
              <w:t>по</w:t>
            </w:r>
            <w:r>
              <w:rPr>
                <w:spacing w:val="-1"/>
                <w:sz w:val="24"/>
              </w:rPr>
              <w:t xml:space="preserve"> </w:t>
            </w:r>
            <w:r>
              <w:rPr>
                <w:spacing w:val="-2"/>
                <w:sz w:val="24"/>
              </w:rPr>
              <w:t>сигналу.</w:t>
            </w:r>
          </w:p>
          <w:p w:rsidR="00C7275C" w:rsidRDefault="00032943">
            <w:pPr>
              <w:pStyle w:val="TableParagraph"/>
              <w:numPr>
                <w:ilvl w:val="0"/>
                <w:numId w:val="43"/>
              </w:numPr>
              <w:tabs>
                <w:tab w:val="left" w:pos="302"/>
              </w:tabs>
              <w:spacing w:before="14"/>
              <w:ind w:hanging="241"/>
              <w:rPr>
                <w:sz w:val="24"/>
              </w:rPr>
            </w:pPr>
            <w:r>
              <w:rPr>
                <w:sz w:val="24"/>
              </w:rPr>
              <w:t>Развивать</w:t>
            </w:r>
            <w:r>
              <w:rPr>
                <w:spacing w:val="-4"/>
                <w:sz w:val="24"/>
              </w:rPr>
              <w:t xml:space="preserve"> </w:t>
            </w:r>
            <w:r>
              <w:rPr>
                <w:sz w:val="24"/>
              </w:rPr>
              <w:t>равновесие</w:t>
            </w:r>
            <w:r>
              <w:rPr>
                <w:spacing w:val="-2"/>
                <w:sz w:val="24"/>
              </w:rPr>
              <w:t xml:space="preserve"> </w:t>
            </w:r>
            <w:r>
              <w:rPr>
                <w:sz w:val="24"/>
              </w:rPr>
              <w:t>–</w:t>
            </w:r>
            <w:r>
              <w:rPr>
                <w:spacing w:val="-2"/>
                <w:sz w:val="24"/>
              </w:rPr>
              <w:t xml:space="preserve"> </w:t>
            </w:r>
            <w:r>
              <w:rPr>
                <w:sz w:val="24"/>
              </w:rPr>
              <w:t>учить</w:t>
            </w:r>
            <w:r>
              <w:rPr>
                <w:spacing w:val="-2"/>
                <w:sz w:val="24"/>
              </w:rPr>
              <w:t xml:space="preserve"> </w:t>
            </w:r>
            <w:r>
              <w:rPr>
                <w:sz w:val="24"/>
              </w:rPr>
              <w:t>ходить</w:t>
            </w:r>
            <w:r>
              <w:rPr>
                <w:spacing w:val="-2"/>
                <w:sz w:val="24"/>
              </w:rPr>
              <w:t xml:space="preserve"> </w:t>
            </w:r>
            <w:r>
              <w:rPr>
                <w:sz w:val="24"/>
              </w:rPr>
              <w:t>по</w:t>
            </w:r>
            <w:r>
              <w:rPr>
                <w:spacing w:val="-2"/>
                <w:sz w:val="24"/>
              </w:rPr>
              <w:t xml:space="preserve"> </w:t>
            </w:r>
            <w:r>
              <w:rPr>
                <w:sz w:val="24"/>
              </w:rPr>
              <w:t>ограниченной</w:t>
            </w:r>
            <w:r>
              <w:rPr>
                <w:spacing w:val="-4"/>
                <w:sz w:val="24"/>
              </w:rPr>
              <w:t xml:space="preserve"> </w:t>
            </w:r>
            <w:r>
              <w:rPr>
                <w:sz w:val="24"/>
              </w:rPr>
              <w:t>поверхности</w:t>
            </w:r>
            <w:r>
              <w:rPr>
                <w:spacing w:val="-3"/>
                <w:sz w:val="24"/>
              </w:rPr>
              <w:t xml:space="preserve"> </w:t>
            </w:r>
            <w:r>
              <w:rPr>
                <w:sz w:val="24"/>
              </w:rPr>
              <w:t>(между</w:t>
            </w:r>
            <w:r>
              <w:rPr>
                <w:spacing w:val="-2"/>
                <w:sz w:val="24"/>
              </w:rPr>
              <w:t xml:space="preserve"> </w:t>
            </w:r>
            <w:r>
              <w:rPr>
                <w:sz w:val="24"/>
              </w:rPr>
              <w:t>двух</w:t>
            </w:r>
            <w:r>
              <w:rPr>
                <w:spacing w:val="-2"/>
                <w:sz w:val="24"/>
              </w:rPr>
              <w:t xml:space="preserve"> линий).</w:t>
            </w:r>
          </w:p>
          <w:p w:rsidR="00C7275C" w:rsidRDefault="00032943">
            <w:pPr>
              <w:pStyle w:val="TableParagraph"/>
              <w:numPr>
                <w:ilvl w:val="0"/>
                <w:numId w:val="43"/>
              </w:numPr>
              <w:tabs>
                <w:tab w:val="left" w:pos="302"/>
              </w:tabs>
              <w:spacing w:before="14"/>
              <w:ind w:hanging="241"/>
              <w:rPr>
                <w:sz w:val="24"/>
              </w:rPr>
            </w:pPr>
            <w:r>
              <w:rPr>
                <w:sz w:val="24"/>
              </w:rPr>
              <w:t>Формировать</w:t>
            </w:r>
            <w:r>
              <w:rPr>
                <w:spacing w:val="-3"/>
                <w:sz w:val="24"/>
              </w:rPr>
              <w:t xml:space="preserve"> </w:t>
            </w:r>
            <w:r>
              <w:rPr>
                <w:sz w:val="24"/>
              </w:rPr>
              <w:t>умения</w:t>
            </w:r>
            <w:r>
              <w:rPr>
                <w:spacing w:val="-3"/>
                <w:sz w:val="24"/>
              </w:rPr>
              <w:t xml:space="preserve"> </w:t>
            </w:r>
            <w:r>
              <w:rPr>
                <w:sz w:val="24"/>
              </w:rPr>
              <w:t>ходить</w:t>
            </w:r>
            <w:r>
              <w:rPr>
                <w:spacing w:val="-3"/>
                <w:sz w:val="24"/>
              </w:rPr>
              <w:t xml:space="preserve"> </w:t>
            </w:r>
            <w:r>
              <w:rPr>
                <w:sz w:val="24"/>
              </w:rPr>
              <w:t>и</w:t>
            </w:r>
            <w:r>
              <w:rPr>
                <w:spacing w:val="-1"/>
                <w:sz w:val="24"/>
              </w:rPr>
              <w:t xml:space="preserve"> </w:t>
            </w:r>
            <w:r>
              <w:rPr>
                <w:sz w:val="24"/>
              </w:rPr>
              <w:t>бегать,</w:t>
            </w:r>
            <w:r>
              <w:rPr>
                <w:spacing w:val="-2"/>
                <w:sz w:val="24"/>
              </w:rPr>
              <w:t xml:space="preserve"> </w:t>
            </w:r>
            <w:r>
              <w:rPr>
                <w:sz w:val="24"/>
              </w:rPr>
              <w:t>меняя</w:t>
            </w:r>
            <w:r>
              <w:rPr>
                <w:spacing w:val="-4"/>
                <w:sz w:val="24"/>
              </w:rPr>
              <w:t xml:space="preserve"> </w:t>
            </w:r>
            <w:r>
              <w:rPr>
                <w:sz w:val="24"/>
              </w:rPr>
              <w:t>направление</w:t>
            </w:r>
            <w:r>
              <w:rPr>
                <w:spacing w:val="-3"/>
                <w:sz w:val="24"/>
              </w:rPr>
              <w:t xml:space="preserve"> </w:t>
            </w:r>
            <w:r>
              <w:rPr>
                <w:sz w:val="24"/>
              </w:rPr>
              <w:t>на</w:t>
            </w:r>
            <w:r>
              <w:rPr>
                <w:spacing w:val="-3"/>
                <w:sz w:val="24"/>
              </w:rPr>
              <w:t xml:space="preserve"> </w:t>
            </w:r>
            <w:r>
              <w:rPr>
                <w:sz w:val="24"/>
              </w:rPr>
              <w:t>определенный</w:t>
            </w:r>
            <w:r>
              <w:rPr>
                <w:spacing w:val="-1"/>
                <w:sz w:val="24"/>
              </w:rPr>
              <w:t xml:space="preserve"> </w:t>
            </w:r>
            <w:r>
              <w:rPr>
                <w:spacing w:val="-2"/>
                <w:sz w:val="24"/>
              </w:rPr>
              <w:t>сигнал.</w:t>
            </w:r>
          </w:p>
          <w:p w:rsidR="00C7275C" w:rsidRDefault="00032943">
            <w:pPr>
              <w:pStyle w:val="TableParagraph"/>
              <w:numPr>
                <w:ilvl w:val="0"/>
                <w:numId w:val="43"/>
              </w:numPr>
              <w:tabs>
                <w:tab w:val="left" w:pos="302"/>
              </w:tabs>
              <w:spacing w:before="15"/>
              <w:ind w:hanging="241"/>
              <w:rPr>
                <w:sz w:val="24"/>
              </w:rPr>
            </w:pPr>
            <w:r>
              <w:rPr>
                <w:sz w:val="24"/>
              </w:rPr>
              <w:t>Развивать</w:t>
            </w:r>
            <w:r>
              <w:rPr>
                <w:spacing w:val="-3"/>
                <w:sz w:val="24"/>
              </w:rPr>
              <w:t xml:space="preserve"> </w:t>
            </w:r>
            <w:r>
              <w:rPr>
                <w:sz w:val="24"/>
              </w:rPr>
              <w:t>умение</w:t>
            </w:r>
            <w:r>
              <w:rPr>
                <w:spacing w:val="-4"/>
                <w:sz w:val="24"/>
              </w:rPr>
              <w:t xml:space="preserve"> </w:t>
            </w:r>
            <w:r>
              <w:rPr>
                <w:spacing w:val="-2"/>
                <w:sz w:val="24"/>
              </w:rPr>
              <w:t>ползать.</w:t>
            </w:r>
          </w:p>
          <w:p w:rsidR="00C7275C" w:rsidRDefault="00032943">
            <w:pPr>
              <w:pStyle w:val="TableParagraph"/>
              <w:numPr>
                <w:ilvl w:val="0"/>
                <w:numId w:val="43"/>
              </w:numPr>
              <w:tabs>
                <w:tab w:val="left" w:pos="302"/>
              </w:tabs>
              <w:spacing w:before="12"/>
              <w:ind w:hanging="241"/>
              <w:rPr>
                <w:sz w:val="24"/>
              </w:rPr>
            </w:pPr>
            <w:r>
              <w:rPr>
                <w:sz w:val="24"/>
              </w:rPr>
              <w:t>Развивать</w:t>
            </w:r>
            <w:r>
              <w:rPr>
                <w:spacing w:val="-4"/>
                <w:sz w:val="24"/>
              </w:rPr>
              <w:t xml:space="preserve"> </w:t>
            </w:r>
            <w:r>
              <w:rPr>
                <w:sz w:val="24"/>
              </w:rPr>
              <w:t>умение</w:t>
            </w:r>
            <w:r>
              <w:rPr>
                <w:spacing w:val="-4"/>
                <w:sz w:val="24"/>
              </w:rPr>
              <w:t xml:space="preserve"> </w:t>
            </w:r>
            <w:r>
              <w:rPr>
                <w:sz w:val="24"/>
              </w:rPr>
              <w:t>соблюдать</w:t>
            </w:r>
            <w:r>
              <w:rPr>
                <w:spacing w:val="-1"/>
                <w:sz w:val="24"/>
              </w:rPr>
              <w:t xml:space="preserve"> </w:t>
            </w:r>
            <w:r>
              <w:rPr>
                <w:sz w:val="24"/>
              </w:rPr>
              <w:t>указанное</w:t>
            </w:r>
            <w:r>
              <w:rPr>
                <w:spacing w:val="-4"/>
                <w:sz w:val="24"/>
              </w:rPr>
              <w:t xml:space="preserve"> </w:t>
            </w:r>
            <w:r>
              <w:rPr>
                <w:sz w:val="24"/>
              </w:rPr>
              <w:t>направление</w:t>
            </w:r>
            <w:r>
              <w:rPr>
                <w:spacing w:val="-3"/>
                <w:sz w:val="24"/>
              </w:rPr>
              <w:t xml:space="preserve"> </w:t>
            </w:r>
            <w:r>
              <w:rPr>
                <w:sz w:val="24"/>
              </w:rPr>
              <w:t>во</w:t>
            </w:r>
            <w:r>
              <w:rPr>
                <w:spacing w:val="-4"/>
                <w:sz w:val="24"/>
              </w:rPr>
              <w:t xml:space="preserve"> </w:t>
            </w:r>
            <w:r>
              <w:rPr>
                <w:sz w:val="24"/>
              </w:rPr>
              <w:t>время</w:t>
            </w:r>
            <w:r>
              <w:rPr>
                <w:spacing w:val="-2"/>
                <w:sz w:val="24"/>
              </w:rPr>
              <w:t xml:space="preserve"> </w:t>
            </w:r>
            <w:r>
              <w:rPr>
                <w:sz w:val="24"/>
              </w:rPr>
              <w:t>ходьбы</w:t>
            </w:r>
            <w:r>
              <w:rPr>
                <w:spacing w:val="-3"/>
                <w:sz w:val="24"/>
              </w:rPr>
              <w:t xml:space="preserve"> </w:t>
            </w:r>
            <w:r>
              <w:rPr>
                <w:sz w:val="24"/>
              </w:rPr>
              <w:t>и</w:t>
            </w:r>
            <w:r>
              <w:rPr>
                <w:spacing w:val="-2"/>
                <w:sz w:val="24"/>
              </w:rPr>
              <w:t xml:space="preserve"> бега.</w:t>
            </w:r>
          </w:p>
          <w:p w:rsidR="00C7275C" w:rsidRDefault="00032943">
            <w:pPr>
              <w:pStyle w:val="TableParagraph"/>
              <w:numPr>
                <w:ilvl w:val="0"/>
                <w:numId w:val="43"/>
              </w:numPr>
              <w:tabs>
                <w:tab w:val="left" w:pos="302"/>
              </w:tabs>
              <w:spacing w:before="14"/>
              <w:ind w:hanging="241"/>
              <w:rPr>
                <w:sz w:val="24"/>
              </w:rPr>
            </w:pPr>
            <w:r>
              <w:rPr>
                <w:sz w:val="24"/>
              </w:rPr>
              <w:t>Приучать</w:t>
            </w:r>
            <w:r>
              <w:rPr>
                <w:spacing w:val="-3"/>
                <w:sz w:val="24"/>
              </w:rPr>
              <w:t xml:space="preserve"> </w:t>
            </w:r>
            <w:r>
              <w:rPr>
                <w:sz w:val="24"/>
              </w:rPr>
              <w:t>бегать</w:t>
            </w:r>
            <w:r>
              <w:rPr>
                <w:spacing w:val="-1"/>
                <w:sz w:val="24"/>
              </w:rPr>
              <w:t xml:space="preserve"> </w:t>
            </w:r>
            <w:r>
              <w:rPr>
                <w:sz w:val="24"/>
              </w:rPr>
              <w:t>в</w:t>
            </w:r>
            <w:r>
              <w:rPr>
                <w:spacing w:val="-3"/>
                <w:sz w:val="24"/>
              </w:rPr>
              <w:t xml:space="preserve"> </w:t>
            </w:r>
            <w:r>
              <w:rPr>
                <w:sz w:val="24"/>
              </w:rPr>
              <w:t>разных</w:t>
            </w:r>
            <w:r>
              <w:rPr>
                <w:spacing w:val="-2"/>
                <w:sz w:val="24"/>
              </w:rPr>
              <w:t xml:space="preserve"> </w:t>
            </w:r>
            <w:r>
              <w:rPr>
                <w:sz w:val="24"/>
              </w:rPr>
              <w:t>направлениях,</w:t>
            </w:r>
            <w:r>
              <w:rPr>
                <w:spacing w:val="-5"/>
                <w:sz w:val="24"/>
              </w:rPr>
              <w:t xml:space="preserve"> </w:t>
            </w:r>
            <w:r>
              <w:rPr>
                <w:sz w:val="24"/>
              </w:rPr>
              <w:t>не</w:t>
            </w:r>
            <w:r>
              <w:rPr>
                <w:spacing w:val="-3"/>
                <w:sz w:val="24"/>
              </w:rPr>
              <w:t xml:space="preserve"> </w:t>
            </w:r>
            <w:r>
              <w:rPr>
                <w:sz w:val="24"/>
              </w:rPr>
              <w:t>мешая</w:t>
            </w:r>
            <w:r>
              <w:rPr>
                <w:spacing w:val="-2"/>
                <w:sz w:val="24"/>
              </w:rPr>
              <w:t xml:space="preserve"> </w:t>
            </w:r>
            <w:r>
              <w:rPr>
                <w:sz w:val="24"/>
              </w:rPr>
              <w:t>друг</w:t>
            </w:r>
            <w:r>
              <w:rPr>
                <w:spacing w:val="-2"/>
                <w:sz w:val="24"/>
              </w:rPr>
              <w:t xml:space="preserve"> </w:t>
            </w:r>
            <w:r>
              <w:rPr>
                <w:sz w:val="24"/>
              </w:rPr>
              <w:t>другу,</w:t>
            </w:r>
            <w:r>
              <w:rPr>
                <w:spacing w:val="-2"/>
                <w:sz w:val="24"/>
              </w:rPr>
              <w:t xml:space="preserve"> </w:t>
            </w:r>
            <w:r>
              <w:rPr>
                <w:sz w:val="24"/>
              </w:rPr>
              <w:t xml:space="preserve">развивать </w:t>
            </w:r>
            <w:r>
              <w:rPr>
                <w:spacing w:val="-2"/>
                <w:sz w:val="24"/>
              </w:rPr>
              <w:t>внимание.</w:t>
            </w:r>
          </w:p>
          <w:p w:rsidR="00C7275C" w:rsidRDefault="00032943">
            <w:pPr>
              <w:pStyle w:val="TableParagraph"/>
              <w:numPr>
                <w:ilvl w:val="0"/>
                <w:numId w:val="43"/>
              </w:numPr>
              <w:tabs>
                <w:tab w:val="left" w:pos="302"/>
              </w:tabs>
              <w:spacing w:before="15"/>
              <w:ind w:hanging="241"/>
              <w:rPr>
                <w:sz w:val="24"/>
              </w:rPr>
            </w:pPr>
            <w:r>
              <w:rPr>
                <w:sz w:val="24"/>
              </w:rPr>
              <w:t>Формировать</w:t>
            </w:r>
            <w:r>
              <w:rPr>
                <w:spacing w:val="-2"/>
                <w:sz w:val="24"/>
              </w:rPr>
              <w:t xml:space="preserve"> </w:t>
            </w:r>
            <w:r>
              <w:rPr>
                <w:sz w:val="24"/>
              </w:rPr>
              <w:t>умения</w:t>
            </w:r>
            <w:r>
              <w:rPr>
                <w:spacing w:val="-3"/>
                <w:sz w:val="24"/>
              </w:rPr>
              <w:t xml:space="preserve"> </w:t>
            </w:r>
            <w:r>
              <w:rPr>
                <w:sz w:val="24"/>
              </w:rPr>
              <w:t>подлезать</w:t>
            </w:r>
            <w:r>
              <w:rPr>
                <w:spacing w:val="-4"/>
                <w:sz w:val="24"/>
              </w:rPr>
              <w:t xml:space="preserve"> </w:t>
            </w:r>
            <w:r>
              <w:rPr>
                <w:sz w:val="24"/>
              </w:rPr>
              <w:t>под</w:t>
            </w:r>
            <w:r>
              <w:rPr>
                <w:spacing w:val="-2"/>
                <w:sz w:val="24"/>
              </w:rPr>
              <w:t xml:space="preserve"> </w:t>
            </w:r>
            <w:r>
              <w:rPr>
                <w:sz w:val="24"/>
              </w:rPr>
              <w:t>веревку,</w:t>
            </w:r>
            <w:r>
              <w:rPr>
                <w:spacing w:val="-3"/>
                <w:sz w:val="24"/>
              </w:rPr>
              <w:t xml:space="preserve"> </w:t>
            </w:r>
            <w:r>
              <w:rPr>
                <w:sz w:val="24"/>
              </w:rPr>
              <w:t>бросать</w:t>
            </w:r>
            <w:r>
              <w:rPr>
                <w:spacing w:val="-2"/>
                <w:sz w:val="24"/>
              </w:rPr>
              <w:t xml:space="preserve"> </w:t>
            </w:r>
            <w:r>
              <w:rPr>
                <w:sz w:val="24"/>
              </w:rPr>
              <w:t>предмет</w:t>
            </w:r>
            <w:r>
              <w:rPr>
                <w:spacing w:val="-2"/>
                <w:sz w:val="24"/>
              </w:rPr>
              <w:t xml:space="preserve"> </w:t>
            </w:r>
            <w:r>
              <w:rPr>
                <w:sz w:val="24"/>
              </w:rPr>
              <w:t>вдаль</w:t>
            </w:r>
            <w:r>
              <w:rPr>
                <w:spacing w:val="-3"/>
                <w:sz w:val="24"/>
              </w:rPr>
              <w:t xml:space="preserve"> </w:t>
            </w:r>
            <w:r>
              <w:rPr>
                <w:sz w:val="24"/>
              </w:rPr>
              <w:t>правой</w:t>
            </w:r>
            <w:r>
              <w:rPr>
                <w:spacing w:val="-2"/>
                <w:sz w:val="24"/>
              </w:rPr>
              <w:t xml:space="preserve"> </w:t>
            </w:r>
            <w:r>
              <w:rPr>
                <w:sz w:val="24"/>
              </w:rPr>
              <w:t>и</w:t>
            </w:r>
            <w:r>
              <w:rPr>
                <w:spacing w:val="-2"/>
                <w:sz w:val="24"/>
              </w:rPr>
              <w:t xml:space="preserve"> </w:t>
            </w:r>
            <w:r>
              <w:rPr>
                <w:sz w:val="24"/>
              </w:rPr>
              <w:t>левой</w:t>
            </w:r>
            <w:r>
              <w:rPr>
                <w:spacing w:val="-2"/>
                <w:sz w:val="24"/>
              </w:rPr>
              <w:t xml:space="preserve"> рукой.</w:t>
            </w:r>
          </w:p>
          <w:p w:rsidR="00C7275C" w:rsidRDefault="00032943">
            <w:pPr>
              <w:pStyle w:val="TableParagraph"/>
              <w:numPr>
                <w:ilvl w:val="0"/>
                <w:numId w:val="43"/>
              </w:numPr>
              <w:tabs>
                <w:tab w:val="left" w:pos="302"/>
              </w:tabs>
              <w:spacing w:before="15"/>
              <w:ind w:hanging="241"/>
              <w:rPr>
                <w:sz w:val="24"/>
              </w:rPr>
            </w:pPr>
            <w:r>
              <w:rPr>
                <w:sz w:val="24"/>
              </w:rPr>
              <w:t>Развивать</w:t>
            </w:r>
            <w:r>
              <w:rPr>
                <w:spacing w:val="-4"/>
                <w:sz w:val="24"/>
              </w:rPr>
              <w:t xml:space="preserve"> </w:t>
            </w:r>
            <w:r>
              <w:rPr>
                <w:sz w:val="24"/>
              </w:rPr>
              <w:t>умение</w:t>
            </w:r>
            <w:r>
              <w:rPr>
                <w:spacing w:val="-4"/>
                <w:sz w:val="24"/>
              </w:rPr>
              <w:t xml:space="preserve"> </w:t>
            </w:r>
            <w:r>
              <w:rPr>
                <w:sz w:val="24"/>
              </w:rPr>
              <w:t>бегать</w:t>
            </w:r>
            <w:r>
              <w:rPr>
                <w:spacing w:val="-1"/>
                <w:sz w:val="24"/>
              </w:rPr>
              <w:t xml:space="preserve"> </w:t>
            </w:r>
            <w:r>
              <w:rPr>
                <w:sz w:val="24"/>
              </w:rPr>
              <w:t>в</w:t>
            </w:r>
            <w:r>
              <w:rPr>
                <w:spacing w:val="-4"/>
                <w:sz w:val="24"/>
              </w:rPr>
              <w:t xml:space="preserve"> </w:t>
            </w:r>
            <w:r>
              <w:rPr>
                <w:sz w:val="24"/>
              </w:rPr>
              <w:t>определенном</w:t>
            </w:r>
            <w:r>
              <w:rPr>
                <w:spacing w:val="-3"/>
                <w:sz w:val="24"/>
              </w:rPr>
              <w:t xml:space="preserve"> </w:t>
            </w:r>
            <w:r>
              <w:rPr>
                <w:spacing w:val="-2"/>
                <w:sz w:val="24"/>
              </w:rPr>
              <w:t>направлении</w:t>
            </w:r>
          </w:p>
        </w:tc>
      </w:tr>
      <w:tr w:rsidR="00C7275C">
        <w:trPr>
          <w:trHeight w:val="4756"/>
        </w:trPr>
        <w:tc>
          <w:tcPr>
            <w:tcW w:w="836" w:type="dxa"/>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7"/>
              <w:rPr>
                <w:b/>
                <w:sz w:val="25"/>
              </w:rPr>
            </w:pPr>
          </w:p>
          <w:p w:rsidR="00C7275C" w:rsidRDefault="00032943">
            <w:pPr>
              <w:pStyle w:val="TableParagraph"/>
              <w:spacing w:before="1" w:line="252" w:lineRule="auto"/>
              <w:ind w:left="134" w:right="110" w:firstLine="98"/>
              <w:rPr>
                <w:sz w:val="24"/>
              </w:rPr>
            </w:pPr>
            <w:r>
              <w:rPr>
                <w:spacing w:val="-4"/>
                <w:sz w:val="24"/>
              </w:rPr>
              <w:t xml:space="preserve">Ок- </w:t>
            </w:r>
            <w:r>
              <w:rPr>
                <w:spacing w:val="-2"/>
                <w:sz w:val="24"/>
              </w:rPr>
              <w:t>тябрь</w:t>
            </w:r>
          </w:p>
        </w:tc>
        <w:tc>
          <w:tcPr>
            <w:tcW w:w="2237" w:type="dxa"/>
          </w:tcPr>
          <w:p w:rsidR="00C7275C" w:rsidRDefault="00032943">
            <w:pPr>
              <w:pStyle w:val="TableParagraph"/>
              <w:spacing w:before="61"/>
              <w:ind w:left="59"/>
              <w:rPr>
                <w:sz w:val="24"/>
              </w:rPr>
            </w:pPr>
            <w:r>
              <w:rPr>
                <w:sz w:val="24"/>
              </w:rPr>
              <w:t>«Бегите</w:t>
            </w:r>
            <w:r>
              <w:rPr>
                <w:spacing w:val="-4"/>
                <w:sz w:val="24"/>
              </w:rPr>
              <w:t xml:space="preserve"> </w:t>
            </w:r>
            <w:r>
              <w:rPr>
                <w:sz w:val="24"/>
              </w:rPr>
              <w:t>ко</w:t>
            </w:r>
            <w:r>
              <w:rPr>
                <w:spacing w:val="-1"/>
                <w:sz w:val="24"/>
              </w:rPr>
              <w:t xml:space="preserve"> </w:t>
            </w:r>
            <w:r>
              <w:rPr>
                <w:spacing w:val="-2"/>
                <w:sz w:val="24"/>
              </w:rPr>
              <w:t>мне»,</w:t>
            </w:r>
          </w:p>
          <w:p w:rsidR="00C7275C" w:rsidRDefault="00032943">
            <w:pPr>
              <w:pStyle w:val="TableParagraph"/>
              <w:spacing w:before="12"/>
              <w:ind w:left="59"/>
              <w:rPr>
                <w:sz w:val="24"/>
              </w:rPr>
            </w:pPr>
            <w:r>
              <w:rPr>
                <w:sz w:val="24"/>
              </w:rPr>
              <w:t xml:space="preserve">«Догони </w:t>
            </w:r>
            <w:r>
              <w:rPr>
                <w:spacing w:val="-2"/>
                <w:sz w:val="24"/>
              </w:rPr>
              <w:t>мяч»,</w:t>
            </w:r>
          </w:p>
          <w:p w:rsidR="00C7275C" w:rsidRDefault="00032943">
            <w:pPr>
              <w:pStyle w:val="TableParagraph"/>
              <w:spacing w:before="14"/>
              <w:ind w:left="59"/>
              <w:rPr>
                <w:sz w:val="24"/>
              </w:rPr>
            </w:pPr>
            <w:r>
              <w:rPr>
                <w:sz w:val="24"/>
              </w:rPr>
              <w:t>«Через</w:t>
            </w:r>
            <w:r>
              <w:rPr>
                <w:spacing w:val="-1"/>
                <w:sz w:val="24"/>
              </w:rPr>
              <w:t xml:space="preserve"> </w:t>
            </w:r>
            <w:r>
              <w:rPr>
                <w:spacing w:val="-2"/>
                <w:sz w:val="24"/>
              </w:rPr>
              <w:t>ручеек»,</w:t>
            </w:r>
          </w:p>
          <w:p w:rsidR="00C7275C" w:rsidRDefault="00032943">
            <w:pPr>
              <w:pStyle w:val="TableParagraph"/>
              <w:spacing w:before="15" w:line="252" w:lineRule="auto"/>
              <w:ind w:left="59" w:right="841"/>
              <w:rPr>
                <w:sz w:val="24"/>
              </w:rPr>
            </w:pPr>
            <w:r>
              <w:rPr>
                <w:spacing w:val="-2"/>
                <w:sz w:val="24"/>
              </w:rPr>
              <w:t xml:space="preserve">«Солнышко </w:t>
            </w:r>
            <w:r>
              <w:rPr>
                <w:sz w:val="24"/>
              </w:rPr>
              <w:t>и дождик»</w:t>
            </w:r>
          </w:p>
        </w:tc>
        <w:tc>
          <w:tcPr>
            <w:tcW w:w="11030" w:type="dxa"/>
          </w:tcPr>
          <w:p w:rsidR="00C7275C" w:rsidRDefault="00032943">
            <w:pPr>
              <w:pStyle w:val="TableParagraph"/>
              <w:numPr>
                <w:ilvl w:val="0"/>
                <w:numId w:val="42"/>
              </w:numPr>
              <w:tabs>
                <w:tab w:val="left" w:pos="302"/>
              </w:tabs>
              <w:spacing w:before="61" w:line="249" w:lineRule="auto"/>
              <w:ind w:right="125" w:firstLine="0"/>
              <w:rPr>
                <w:sz w:val="24"/>
              </w:rPr>
            </w:pPr>
            <w:r>
              <w:rPr>
                <w:sz w:val="24"/>
              </w:rPr>
              <w:t>Формировать</w:t>
            </w:r>
            <w:r>
              <w:rPr>
                <w:spacing w:val="-4"/>
                <w:sz w:val="24"/>
              </w:rPr>
              <w:t xml:space="preserve"> </w:t>
            </w:r>
            <w:r>
              <w:rPr>
                <w:sz w:val="24"/>
              </w:rPr>
              <w:t>умения</w:t>
            </w:r>
            <w:r>
              <w:rPr>
                <w:spacing w:val="-5"/>
                <w:sz w:val="24"/>
              </w:rPr>
              <w:t xml:space="preserve"> </w:t>
            </w:r>
            <w:r>
              <w:rPr>
                <w:sz w:val="24"/>
              </w:rPr>
              <w:t>лазать</w:t>
            </w:r>
            <w:r>
              <w:rPr>
                <w:spacing w:val="-4"/>
                <w:sz w:val="24"/>
              </w:rPr>
              <w:t xml:space="preserve"> </w:t>
            </w:r>
            <w:r>
              <w:rPr>
                <w:sz w:val="24"/>
              </w:rPr>
              <w:t>по</w:t>
            </w:r>
            <w:r>
              <w:rPr>
                <w:spacing w:val="-5"/>
                <w:sz w:val="24"/>
              </w:rPr>
              <w:t xml:space="preserve"> </w:t>
            </w:r>
            <w:r>
              <w:rPr>
                <w:sz w:val="24"/>
              </w:rPr>
              <w:t>гимнастической</w:t>
            </w:r>
            <w:r>
              <w:rPr>
                <w:spacing w:val="-5"/>
                <w:sz w:val="24"/>
              </w:rPr>
              <w:t xml:space="preserve"> </w:t>
            </w:r>
            <w:r>
              <w:rPr>
                <w:sz w:val="24"/>
              </w:rPr>
              <w:t>стенке,</w:t>
            </w:r>
            <w:r>
              <w:rPr>
                <w:spacing w:val="-5"/>
                <w:sz w:val="24"/>
              </w:rPr>
              <w:t xml:space="preserve"> </w:t>
            </w:r>
            <w:r>
              <w:rPr>
                <w:sz w:val="24"/>
              </w:rPr>
              <w:t>ходить</w:t>
            </w:r>
            <w:r>
              <w:rPr>
                <w:spacing w:val="-5"/>
                <w:sz w:val="24"/>
              </w:rPr>
              <w:t xml:space="preserve"> </w:t>
            </w:r>
            <w:r>
              <w:rPr>
                <w:sz w:val="24"/>
              </w:rPr>
              <w:t>по</w:t>
            </w:r>
            <w:r>
              <w:rPr>
                <w:spacing w:val="-5"/>
                <w:sz w:val="24"/>
              </w:rPr>
              <w:t xml:space="preserve"> </w:t>
            </w:r>
            <w:r>
              <w:rPr>
                <w:sz w:val="24"/>
              </w:rPr>
              <w:t>ограниченной</w:t>
            </w:r>
            <w:r>
              <w:rPr>
                <w:spacing w:val="-6"/>
                <w:sz w:val="24"/>
              </w:rPr>
              <w:t xml:space="preserve"> </w:t>
            </w:r>
            <w:r>
              <w:rPr>
                <w:sz w:val="24"/>
              </w:rPr>
              <w:t>поверхности,</w:t>
            </w:r>
            <w:r>
              <w:rPr>
                <w:spacing w:val="-5"/>
                <w:sz w:val="24"/>
              </w:rPr>
              <w:t xml:space="preserve"> </w:t>
            </w:r>
            <w:r>
              <w:rPr>
                <w:sz w:val="24"/>
              </w:rPr>
              <w:t>ползать, катать мяч.</w:t>
            </w:r>
          </w:p>
          <w:p w:rsidR="00C7275C" w:rsidRDefault="00032943">
            <w:pPr>
              <w:pStyle w:val="TableParagraph"/>
              <w:numPr>
                <w:ilvl w:val="0"/>
                <w:numId w:val="42"/>
              </w:numPr>
              <w:tabs>
                <w:tab w:val="left" w:pos="302"/>
              </w:tabs>
              <w:spacing w:before="4"/>
              <w:ind w:left="301" w:hanging="241"/>
              <w:rPr>
                <w:sz w:val="24"/>
              </w:rPr>
            </w:pPr>
            <w:r>
              <w:rPr>
                <w:sz w:val="24"/>
              </w:rPr>
              <w:t>Совершенствовать</w:t>
            </w:r>
            <w:r>
              <w:rPr>
                <w:spacing w:val="-4"/>
                <w:sz w:val="24"/>
              </w:rPr>
              <w:t xml:space="preserve"> </w:t>
            </w:r>
            <w:r>
              <w:rPr>
                <w:sz w:val="24"/>
              </w:rPr>
              <w:t>бег</w:t>
            </w:r>
            <w:r>
              <w:rPr>
                <w:spacing w:val="-3"/>
                <w:sz w:val="24"/>
              </w:rPr>
              <w:t xml:space="preserve"> </w:t>
            </w:r>
            <w:r>
              <w:rPr>
                <w:sz w:val="24"/>
              </w:rPr>
              <w:t>в</w:t>
            </w:r>
            <w:r>
              <w:rPr>
                <w:spacing w:val="-3"/>
                <w:sz w:val="24"/>
              </w:rPr>
              <w:t xml:space="preserve"> </w:t>
            </w:r>
            <w:r>
              <w:rPr>
                <w:sz w:val="24"/>
              </w:rPr>
              <w:t>определенном</w:t>
            </w:r>
            <w:r>
              <w:rPr>
                <w:spacing w:val="-2"/>
                <w:sz w:val="24"/>
              </w:rPr>
              <w:t xml:space="preserve"> направлении.</w:t>
            </w:r>
          </w:p>
          <w:p w:rsidR="00C7275C" w:rsidRDefault="00032943">
            <w:pPr>
              <w:pStyle w:val="TableParagraph"/>
              <w:numPr>
                <w:ilvl w:val="0"/>
                <w:numId w:val="42"/>
              </w:numPr>
              <w:tabs>
                <w:tab w:val="left" w:pos="302"/>
              </w:tabs>
              <w:spacing w:before="15"/>
              <w:ind w:left="301" w:hanging="241"/>
              <w:rPr>
                <w:sz w:val="24"/>
              </w:rPr>
            </w:pPr>
            <w:r>
              <w:rPr>
                <w:sz w:val="24"/>
              </w:rPr>
              <w:t>Упражнять</w:t>
            </w:r>
            <w:r>
              <w:rPr>
                <w:spacing w:val="-3"/>
                <w:sz w:val="24"/>
              </w:rPr>
              <w:t xml:space="preserve"> </w:t>
            </w:r>
            <w:r>
              <w:rPr>
                <w:sz w:val="24"/>
              </w:rPr>
              <w:t>в</w:t>
            </w:r>
            <w:r>
              <w:rPr>
                <w:spacing w:val="-3"/>
                <w:sz w:val="24"/>
              </w:rPr>
              <w:t xml:space="preserve"> </w:t>
            </w:r>
            <w:r>
              <w:rPr>
                <w:sz w:val="24"/>
              </w:rPr>
              <w:t>ходьбе,</w:t>
            </w:r>
            <w:r>
              <w:rPr>
                <w:spacing w:val="-1"/>
                <w:sz w:val="24"/>
              </w:rPr>
              <w:t xml:space="preserve"> </w:t>
            </w:r>
            <w:r>
              <w:rPr>
                <w:sz w:val="24"/>
              </w:rPr>
              <w:t>сохраняя</w:t>
            </w:r>
            <w:r>
              <w:rPr>
                <w:spacing w:val="-2"/>
                <w:sz w:val="24"/>
              </w:rPr>
              <w:t xml:space="preserve"> </w:t>
            </w:r>
            <w:r>
              <w:rPr>
                <w:sz w:val="24"/>
              </w:rPr>
              <w:t>равновесие,</w:t>
            </w:r>
            <w:r>
              <w:rPr>
                <w:spacing w:val="-1"/>
                <w:sz w:val="24"/>
              </w:rPr>
              <w:t xml:space="preserve"> </w:t>
            </w:r>
            <w:r>
              <w:rPr>
                <w:sz w:val="24"/>
              </w:rPr>
              <w:t>помогать</w:t>
            </w:r>
            <w:r>
              <w:rPr>
                <w:spacing w:val="-1"/>
                <w:sz w:val="24"/>
              </w:rPr>
              <w:t xml:space="preserve"> </w:t>
            </w:r>
            <w:r>
              <w:rPr>
                <w:sz w:val="24"/>
              </w:rPr>
              <w:t xml:space="preserve">преодолевать </w:t>
            </w:r>
            <w:r>
              <w:rPr>
                <w:spacing w:val="-2"/>
                <w:sz w:val="24"/>
              </w:rPr>
              <w:t>робость.</w:t>
            </w:r>
          </w:p>
          <w:p w:rsidR="00C7275C" w:rsidRDefault="00032943">
            <w:pPr>
              <w:pStyle w:val="TableParagraph"/>
              <w:numPr>
                <w:ilvl w:val="0"/>
                <w:numId w:val="42"/>
              </w:numPr>
              <w:tabs>
                <w:tab w:val="left" w:pos="302"/>
              </w:tabs>
              <w:spacing w:before="14"/>
              <w:ind w:left="301" w:hanging="241"/>
              <w:rPr>
                <w:sz w:val="24"/>
              </w:rPr>
            </w:pPr>
            <w:r>
              <w:rPr>
                <w:sz w:val="24"/>
              </w:rPr>
              <w:t>Развивать</w:t>
            </w:r>
            <w:r>
              <w:rPr>
                <w:spacing w:val="-4"/>
                <w:sz w:val="24"/>
              </w:rPr>
              <w:t xml:space="preserve"> </w:t>
            </w:r>
            <w:r>
              <w:rPr>
                <w:sz w:val="24"/>
              </w:rPr>
              <w:t>чувство</w:t>
            </w:r>
            <w:r>
              <w:rPr>
                <w:spacing w:val="-3"/>
                <w:sz w:val="24"/>
              </w:rPr>
              <w:t xml:space="preserve"> </w:t>
            </w:r>
            <w:r>
              <w:rPr>
                <w:spacing w:val="-2"/>
                <w:sz w:val="24"/>
              </w:rPr>
              <w:t>равновесия.</w:t>
            </w:r>
          </w:p>
          <w:p w:rsidR="00C7275C" w:rsidRDefault="00032943">
            <w:pPr>
              <w:pStyle w:val="TableParagraph"/>
              <w:numPr>
                <w:ilvl w:val="0"/>
                <w:numId w:val="42"/>
              </w:numPr>
              <w:tabs>
                <w:tab w:val="left" w:pos="302"/>
              </w:tabs>
              <w:spacing w:before="12"/>
              <w:ind w:left="301" w:hanging="241"/>
              <w:rPr>
                <w:sz w:val="24"/>
              </w:rPr>
            </w:pPr>
            <w:r>
              <w:rPr>
                <w:sz w:val="24"/>
              </w:rPr>
              <w:t>Ознакомить</w:t>
            </w:r>
            <w:r>
              <w:rPr>
                <w:spacing w:val="-4"/>
                <w:sz w:val="24"/>
              </w:rPr>
              <w:t xml:space="preserve"> </w:t>
            </w:r>
            <w:r>
              <w:rPr>
                <w:sz w:val="24"/>
              </w:rPr>
              <w:t>с</w:t>
            </w:r>
            <w:r>
              <w:rPr>
                <w:spacing w:val="-3"/>
                <w:sz w:val="24"/>
              </w:rPr>
              <w:t xml:space="preserve"> </w:t>
            </w:r>
            <w:r>
              <w:rPr>
                <w:sz w:val="24"/>
              </w:rPr>
              <w:t>выполнением</w:t>
            </w:r>
            <w:r>
              <w:rPr>
                <w:spacing w:val="-2"/>
                <w:sz w:val="24"/>
              </w:rPr>
              <w:t xml:space="preserve"> </w:t>
            </w:r>
            <w:r>
              <w:rPr>
                <w:sz w:val="24"/>
              </w:rPr>
              <w:t>прыжка</w:t>
            </w:r>
            <w:r>
              <w:rPr>
                <w:spacing w:val="-2"/>
                <w:sz w:val="24"/>
              </w:rPr>
              <w:t xml:space="preserve"> </w:t>
            </w:r>
            <w:r>
              <w:rPr>
                <w:sz w:val="24"/>
              </w:rPr>
              <w:t>вперед</w:t>
            </w:r>
            <w:r>
              <w:rPr>
                <w:spacing w:val="-1"/>
                <w:sz w:val="24"/>
              </w:rPr>
              <w:t xml:space="preserve"> </w:t>
            </w:r>
            <w:r>
              <w:rPr>
                <w:sz w:val="24"/>
              </w:rPr>
              <w:t>на</w:t>
            </w:r>
            <w:r>
              <w:rPr>
                <w:spacing w:val="-3"/>
                <w:sz w:val="24"/>
              </w:rPr>
              <w:t xml:space="preserve"> </w:t>
            </w:r>
            <w:r>
              <w:rPr>
                <w:sz w:val="24"/>
              </w:rPr>
              <w:t>двух</w:t>
            </w:r>
            <w:r>
              <w:rPr>
                <w:spacing w:val="-1"/>
                <w:sz w:val="24"/>
              </w:rPr>
              <w:t xml:space="preserve"> </w:t>
            </w:r>
            <w:r>
              <w:rPr>
                <w:spacing w:val="-2"/>
                <w:sz w:val="24"/>
              </w:rPr>
              <w:t>ногах.</w:t>
            </w:r>
          </w:p>
          <w:p w:rsidR="00C7275C" w:rsidRDefault="00032943">
            <w:pPr>
              <w:pStyle w:val="TableParagraph"/>
              <w:numPr>
                <w:ilvl w:val="0"/>
                <w:numId w:val="42"/>
              </w:numPr>
              <w:tabs>
                <w:tab w:val="left" w:pos="302"/>
              </w:tabs>
              <w:spacing w:before="15" w:line="252" w:lineRule="auto"/>
              <w:ind w:right="436" w:firstLine="0"/>
              <w:rPr>
                <w:sz w:val="24"/>
              </w:rPr>
            </w:pPr>
            <w:r>
              <w:rPr>
                <w:sz w:val="24"/>
              </w:rPr>
              <w:t>Формировать</w:t>
            </w:r>
            <w:r>
              <w:rPr>
                <w:spacing w:val="-4"/>
                <w:sz w:val="24"/>
              </w:rPr>
              <w:t xml:space="preserve"> </w:t>
            </w:r>
            <w:r>
              <w:rPr>
                <w:sz w:val="24"/>
              </w:rPr>
              <w:t>умения</w:t>
            </w:r>
            <w:r>
              <w:rPr>
                <w:spacing w:val="-6"/>
                <w:sz w:val="24"/>
              </w:rPr>
              <w:t xml:space="preserve"> </w:t>
            </w:r>
            <w:r>
              <w:rPr>
                <w:sz w:val="24"/>
              </w:rPr>
              <w:t>бросать</w:t>
            </w:r>
            <w:r>
              <w:rPr>
                <w:spacing w:val="-4"/>
                <w:sz w:val="24"/>
              </w:rPr>
              <w:t xml:space="preserve"> </w:t>
            </w:r>
            <w:r>
              <w:rPr>
                <w:sz w:val="24"/>
              </w:rPr>
              <w:t>предмет</w:t>
            </w:r>
            <w:r>
              <w:rPr>
                <w:spacing w:val="-5"/>
                <w:sz w:val="24"/>
              </w:rPr>
              <w:t xml:space="preserve"> </w:t>
            </w:r>
            <w:r>
              <w:rPr>
                <w:sz w:val="24"/>
              </w:rPr>
              <w:t>в</w:t>
            </w:r>
            <w:r>
              <w:rPr>
                <w:spacing w:val="-6"/>
                <w:sz w:val="24"/>
              </w:rPr>
              <w:t xml:space="preserve"> </w:t>
            </w:r>
            <w:r>
              <w:rPr>
                <w:sz w:val="24"/>
              </w:rPr>
              <w:t>горизонтальную</w:t>
            </w:r>
            <w:r>
              <w:rPr>
                <w:spacing w:val="-7"/>
                <w:sz w:val="24"/>
              </w:rPr>
              <w:t xml:space="preserve"> </w:t>
            </w:r>
            <w:r>
              <w:rPr>
                <w:sz w:val="24"/>
              </w:rPr>
              <w:t>цель,</w:t>
            </w:r>
            <w:r>
              <w:rPr>
                <w:spacing w:val="-5"/>
                <w:sz w:val="24"/>
              </w:rPr>
              <w:t xml:space="preserve"> </w:t>
            </w:r>
            <w:r>
              <w:rPr>
                <w:sz w:val="24"/>
              </w:rPr>
              <w:t>ходить</w:t>
            </w:r>
            <w:r>
              <w:rPr>
                <w:spacing w:val="-5"/>
                <w:sz w:val="24"/>
              </w:rPr>
              <w:t xml:space="preserve"> </w:t>
            </w:r>
            <w:r>
              <w:rPr>
                <w:sz w:val="24"/>
              </w:rPr>
              <w:t>по</w:t>
            </w:r>
            <w:r>
              <w:rPr>
                <w:spacing w:val="-5"/>
                <w:sz w:val="24"/>
              </w:rPr>
              <w:t xml:space="preserve"> </w:t>
            </w:r>
            <w:r>
              <w:rPr>
                <w:sz w:val="24"/>
              </w:rPr>
              <w:t>гимнастической</w:t>
            </w:r>
            <w:r>
              <w:rPr>
                <w:spacing w:val="-5"/>
                <w:sz w:val="24"/>
              </w:rPr>
              <w:t xml:space="preserve"> </w:t>
            </w:r>
            <w:r>
              <w:rPr>
                <w:sz w:val="24"/>
              </w:rPr>
              <w:t>скамейке, бросать мяч вдаль из-за головы двумя руками.</w:t>
            </w:r>
          </w:p>
          <w:p w:rsidR="00C7275C" w:rsidRDefault="00032943">
            <w:pPr>
              <w:pStyle w:val="TableParagraph"/>
              <w:numPr>
                <w:ilvl w:val="0"/>
                <w:numId w:val="42"/>
              </w:numPr>
              <w:tabs>
                <w:tab w:val="left" w:pos="302"/>
              </w:tabs>
              <w:spacing w:line="275" w:lineRule="exact"/>
              <w:ind w:left="301" w:hanging="241"/>
              <w:rPr>
                <w:sz w:val="24"/>
              </w:rPr>
            </w:pPr>
            <w:r>
              <w:rPr>
                <w:sz w:val="24"/>
              </w:rPr>
              <w:t>Упражнять в</w:t>
            </w:r>
            <w:r>
              <w:rPr>
                <w:spacing w:val="-3"/>
                <w:sz w:val="24"/>
              </w:rPr>
              <w:t xml:space="preserve"> </w:t>
            </w:r>
            <w:r>
              <w:rPr>
                <w:sz w:val="24"/>
              </w:rPr>
              <w:t>ползании</w:t>
            </w:r>
            <w:r>
              <w:rPr>
                <w:spacing w:val="-1"/>
                <w:sz w:val="24"/>
              </w:rPr>
              <w:t xml:space="preserve"> </w:t>
            </w:r>
            <w:r>
              <w:rPr>
                <w:sz w:val="24"/>
              </w:rPr>
              <w:t>на</w:t>
            </w:r>
            <w:r>
              <w:rPr>
                <w:spacing w:val="-2"/>
                <w:sz w:val="24"/>
              </w:rPr>
              <w:t xml:space="preserve"> четвереньках.</w:t>
            </w:r>
          </w:p>
          <w:p w:rsidR="00C7275C" w:rsidRDefault="00032943">
            <w:pPr>
              <w:pStyle w:val="TableParagraph"/>
              <w:numPr>
                <w:ilvl w:val="0"/>
                <w:numId w:val="42"/>
              </w:numPr>
              <w:tabs>
                <w:tab w:val="left" w:pos="302"/>
              </w:tabs>
              <w:spacing w:before="14"/>
              <w:ind w:left="301" w:hanging="241"/>
              <w:rPr>
                <w:sz w:val="24"/>
              </w:rPr>
            </w:pPr>
            <w:r>
              <w:rPr>
                <w:sz w:val="24"/>
              </w:rPr>
              <w:t>Совершенствовать</w:t>
            </w:r>
            <w:r>
              <w:rPr>
                <w:spacing w:val="-5"/>
                <w:sz w:val="24"/>
              </w:rPr>
              <w:t xml:space="preserve"> </w:t>
            </w:r>
            <w:r>
              <w:rPr>
                <w:sz w:val="24"/>
              </w:rPr>
              <w:t>умение</w:t>
            </w:r>
            <w:r>
              <w:rPr>
                <w:spacing w:val="-4"/>
                <w:sz w:val="24"/>
              </w:rPr>
              <w:t xml:space="preserve"> </w:t>
            </w:r>
            <w:r>
              <w:rPr>
                <w:sz w:val="24"/>
              </w:rPr>
              <w:t>передвигаться</w:t>
            </w:r>
            <w:r>
              <w:rPr>
                <w:spacing w:val="-3"/>
                <w:sz w:val="24"/>
              </w:rPr>
              <w:t xml:space="preserve"> </w:t>
            </w:r>
            <w:r>
              <w:rPr>
                <w:sz w:val="24"/>
              </w:rPr>
              <w:t>в</w:t>
            </w:r>
            <w:r>
              <w:rPr>
                <w:spacing w:val="-4"/>
                <w:sz w:val="24"/>
              </w:rPr>
              <w:t xml:space="preserve"> </w:t>
            </w:r>
            <w:r>
              <w:rPr>
                <w:sz w:val="24"/>
              </w:rPr>
              <w:t>определенном</w:t>
            </w:r>
            <w:r>
              <w:rPr>
                <w:spacing w:val="-3"/>
                <w:sz w:val="24"/>
              </w:rPr>
              <w:t xml:space="preserve"> </w:t>
            </w:r>
            <w:r>
              <w:rPr>
                <w:spacing w:val="-2"/>
                <w:sz w:val="24"/>
              </w:rPr>
              <w:t>направлении.</w:t>
            </w:r>
          </w:p>
          <w:p w:rsidR="00C7275C" w:rsidRDefault="00032943">
            <w:pPr>
              <w:pStyle w:val="TableParagraph"/>
              <w:numPr>
                <w:ilvl w:val="0"/>
                <w:numId w:val="42"/>
              </w:numPr>
              <w:tabs>
                <w:tab w:val="left" w:pos="302"/>
              </w:tabs>
              <w:spacing w:before="14"/>
              <w:ind w:left="301" w:hanging="241"/>
              <w:rPr>
                <w:sz w:val="24"/>
              </w:rPr>
            </w:pPr>
            <w:r>
              <w:rPr>
                <w:sz w:val="24"/>
              </w:rPr>
              <w:t>Формировать</w:t>
            </w:r>
            <w:r>
              <w:rPr>
                <w:spacing w:val="-3"/>
                <w:sz w:val="24"/>
              </w:rPr>
              <w:t xml:space="preserve"> </w:t>
            </w:r>
            <w:r>
              <w:rPr>
                <w:sz w:val="24"/>
              </w:rPr>
              <w:t>умения</w:t>
            </w:r>
            <w:r>
              <w:rPr>
                <w:spacing w:val="-3"/>
                <w:sz w:val="24"/>
              </w:rPr>
              <w:t xml:space="preserve"> </w:t>
            </w:r>
            <w:r>
              <w:rPr>
                <w:sz w:val="24"/>
              </w:rPr>
              <w:t>прыгать в</w:t>
            </w:r>
            <w:r>
              <w:rPr>
                <w:spacing w:val="-3"/>
                <w:sz w:val="24"/>
              </w:rPr>
              <w:t xml:space="preserve"> </w:t>
            </w:r>
            <w:r>
              <w:rPr>
                <w:sz w:val="24"/>
              </w:rPr>
              <w:t>длину</w:t>
            </w:r>
            <w:r>
              <w:rPr>
                <w:spacing w:val="-1"/>
                <w:sz w:val="24"/>
              </w:rPr>
              <w:t xml:space="preserve"> </w:t>
            </w:r>
            <w:r>
              <w:rPr>
                <w:sz w:val="24"/>
              </w:rPr>
              <w:t>с</w:t>
            </w:r>
            <w:r>
              <w:rPr>
                <w:spacing w:val="-3"/>
                <w:sz w:val="24"/>
              </w:rPr>
              <w:t xml:space="preserve"> </w:t>
            </w:r>
            <w:r>
              <w:rPr>
                <w:sz w:val="24"/>
              </w:rPr>
              <w:t>места,</w:t>
            </w:r>
            <w:r>
              <w:rPr>
                <w:spacing w:val="-1"/>
                <w:sz w:val="24"/>
              </w:rPr>
              <w:t xml:space="preserve"> </w:t>
            </w:r>
            <w:r>
              <w:rPr>
                <w:sz w:val="24"/>
              </w:rPr>
              <w:t>ходить</w:t>
            </w:r>
            <w:r>
              <w:rPr>
                <w:spacing w:val="-1"/>
                <w:sz w:val="24"/>
              </w:rPr>
              <w:t xml:space="preserve"> </w:t>
            </w:r>
            <w:r>
              <w:rPr>
                <w:sz w:val="24"/>
              </w:rPr>
              <w:t>парами</w:t>
            </w:r>
            <w:r>
              <w:rPr>
                <w:spacing w:val="-1"/>
                <w:sz w:val="24"/>
              </w:rPr>
              <w:t xml:space="preserve"> </w:t>
            </w:r>
            <w:r>
              <w:rPr>
                <w:sz w:val="24"/>
              </w:rPr>
              <w:t>в</w:t>
            </w:r>
            <w:r>
              <w:rPr>
                <w:spacing w:val="-3"/>
                <w:sz w:val="24"/>
              </w:rPr>
              <w:t xml:space="preserve"> </w:t>
            </w:r>
            <w:r>
              <w:rPr>
                <w:sz w:val="24"/>
              </w:rPr>
              <w:t>определенном</w:t>
            </w:r>
            <w:r>
              <w:rPr>
                <w:spacing w:val="-2"/>
                <w:sz w:val="24"/>
              </w:rPr>
              <w:t xml:space="preserve"> направлении.</w:t>
            </w:r>
          </w:p>
          <w:p w:rsidR="00C7275C" w:rsidRDefault="00032943">
            <w:pPr>
              <w:pStyle w:val="TableParagraph"/>
              <w:numPr>
                <w:ilvl w:val="0"/>
                <w:numId w:val="42"/>
              </w:numPr>
              <w:tabs>
                <w:tab w:val="left" w:pos="422"/>
              </w:tabs>
              <w:spacing w:before="15"/>
              <w:ind w:left="421" w:hanging="361"/>
              <w:rPr>
                <w:sz w:val="24"/>
              </w:rPr>
            </w:pPr>
            <w:r>
              <w:rPr>
                <w:sz w:val="24"/>
              </w:rPr>
              <w:t>Приучать</w:t>
            </w:r>
            <w:r>
              <w:rPr>
                <w:spacing w:val="-4"/>
                <w:sz w:val="24"/>
              </w:rPr>
              <w:t xml:space="preserve"> </w:t>
            </w:r>
            <w:r>
              <w:rPr>
                <w:sz w:val="24"/>
              </w:rPr>
              <w:t>внимательно</w:t>
            </w:r>
            <w:r>
              <w:rPr>
                <w:spacing w:val="-3"/>
                <w:sz w:val="24"/>
              </w:rPr>
              <w:t xml:space="preserve"> </w:t>
            </w:r>
            <w:r>
              <w:rPr>
                <w:sz w:val="24"/>
              </w:rPr>
              <w:t>слушать</w:t>
            </w:r>
            <w:r>
              <w:rPr>
                <w:spacing w:val="-1"/>
                <w:sz w:val="24"/>
              </w:rPr>
              <w:t xml:space="preserve"> </w:t>
            </w:r>
            <w:r>
              <w:rPr>
                <w:sz w:val="24"/>
              </w:rPr>
              <w:t>и</w:t>
            </w:r>
            <w:r>
              <w:rPr>
                <w:spacing w:val="-3"/>
                <w:sz w:val="24"/>
              </w:rPr>
              <w:t xml:space="preserve"> </w:t>
            </w:r>
            <w:r>
              <w:rPr>
                <w:sz w:val="24"/>
              </w:rPr>
              <w:t>ждать</w:t>
            </w:r>
            <w:r>
              <w:rPr>
                <w:spacing w:val="-3"/>
                <w:sz w:val="24"/>
              </w:rPr>
              <w:t xml:space="preserve"> </w:t>
            </w:r>
            <w:r>
              <w:rPr>
                <w:sz w:val="24"/>
              </w:rPr>
              <w:t>сигнала</w:t>
            </w:r>
            <w:r>
              <w:rPr>
                <w:spacing w:val="-3"/>
                <w:sz w:val="24"/>
              </w:rPr>
              <w:t xml:space="preserve"> </w:t>
            </w:r>
            <w:r>
              <w:rPr>
                <w:sz w:val="24"/>
              </w:rPr>
              <w:t>для</w:t>
            </w:r>
            <w:r>
              <w:rPr>
                <w:spacing w:val="-3"/>
                <w:sz w:val="24"/>
              </w:rPr>
              <w:t xml:space="preserve"> </w:t>
            </w:r>
            <w:r>
              <w:rPr>
                <w:sz w:val="24"/>
              </w:rPr>
              <w:t>начала</w:t>
            </w:r>
            <w:r>
              <w:rPr>
                <w:spacing w:val="-3"/>
                <w:sz w:val="24"/>
              </w:rPr>
              <w:t xml:space="preserve"> </w:t>
            </w:r>
            <w:r>
              <w:rPr>
                <w:spacing w:val="-2"/>
                <w:sz w:val="24"/>
              </w:rPr>
              <w:t>движений.</w:t>
            </w:r>
          </w:p>
          <w:p w:rsidR="00C7275C" w:rsidRDefault="00032943">
            <w:pPr>
              <w:pStyle w:val="TableParagraph"/>
              <w:numPr>
                <w:ilvl w:val="0"/>
                <w:numId w:val="42"/>
              </w:numPr>
              <w:tabs>
                <w:tab w:val="left" w:pos="422"/>
              </w:tabs>
              <w:spacing w:before="12"/>
              <w:ind w:left="421" w:hanging="361"/>
              <w:rPr>
                <w:sz w:val="24"/>
              </w:rPr>
            </w:pPr>
            <w:r>
              <w:rPr>
                <w:sz w:val="24"/>
              </w:rPr>
              <w:t>Формировать</w:t>
            </w:r>
            <w:r>
              <w:rPr>
                <w:spacing w:val="-1"/>
                <w:sz w:val="24"/>
              </w:rPr>
              <w:t xml:space="preserve"> </w:t>
            </w:r>
            <w:r>
              <w:rPr>
                <w:sz w:val="24"/>
              </w:rPr>
              <w:t>умения</w:t>
            </w:r>
            <w:r>
              <w:rPr>
                <w:spacing w:val="-1"/>
                <w:sz w:val="24"/>
              </w:rPr>
              <w:t xml:space="preserve"> </w:t>
            </w:r>
            <w:r>
              <w:rPr>
                <w:sz w:val="24"/>
              </w:rPr>
              <w:t>ходить</w:t>
            </w:r>
            <w:r>
              <w:rPr>
                <w:spacing w:val="-3"/>
                <w:sz w:val="24"/>
              </w:rPr>
              <w:t xml:space="preserve"> </w:t>
            </w:r>
            <w:r>
              <w:rPr>
                <w:sz w:val="24"/>
              </w:rPr>
              <w:t>по</w:t>
            </w:r>
            <w:r>
              <w:rPr>
                <w:spacing w:val="-1"/>
                <w:sz w:val="24"/>
              </w:rPr>
              <w:t xml:space="preserve"> </w:t>
            </w:r>
            <w:r>
              <w:rPr>
                <w:sz w:val="24"/>
              </w:rPr>
              <w:t>наклонной</w:t>
            </w:r>
            <w:r>
              <w:rPr>
                <w:spacing w:val="-4"/>
                <w:sz w:val="24"/>
              </w:rPr>
              <w:t xml:space="preserve"> </w:t>
            </w:r>
            <w:r>
              <w:rPr>
                <w:sz w:val="24"/>
              </w:rPr>
              <w:t>доске,</w:t>
            </w:r>
            <w:r>
              <w:rPr>
                <w:spacing w:val="-1"/>
                <w:sz w:val="24"/>
              </w:rPr>
              <w:t xml:space="preserve"> </w:t>
            </w:r>
            <w:r>
              <w:rPr>
                <w:sz w:val="24"/>
              </w:rPr>
              <w:t>бросать</w:t>
            </w:r>
            <w:r>
              <w:rPr>
                <w:spacing w:val="-1"/>
                <w:sz w:val="24"/>
              </w:rPr>
              <w:t xml:space="preserve"> </w:t>
            </w:r>
            <w:r>
              <w:rPr>
                <w:sz w:val="24"/>
              </w:rPr>
              <w:t>и</w:t>
            </w:r>
            <w:r>
              <w:rPr>
                <w:spacing w:val="-2"/>
                <w:sz w:val="24"/>
              </w:rPr>
              <w:t xml:space="preserve"> </w:t>
            </w:r>
            <w:r>
              <w:rPr>
                <w:sz w:val="24"/>
              </w:rPr>
              <w:t>ловить</w:t>
            </w:r>
            <w:r>
              <w:rPr>
                <w:spacing w:val="-2"/>
                <w:sz w:val="24"/>
              </w:rPr>
              <w:t xml:space="preserve"> </w:t>
            </w:r>
            <w:r>
              <w:rPr>
                <w:spacing w:val="-4"/>
                <w:sz w:val="24"/>
              </w:rPr>
              <w:t>мяч.</w:t>
            </w:r>
          </w:p>
          <w:p w:rsidR="00C7275C" w:rsidRDefault="00032943">
            <w:pPr>
              <w:pStyle w:val="TableParagraph"/>
              <w:numPr>
                <w:ilvl w:val="0"/>
                <w:numId w:val="42"/>
              </w:numPr>
              <w:tabs>
                <w:tab w:val="left" w:pos="422"/>
              </w:tabs>
              <w:spacing w:before="14"/>
              <w:ind w:left="421" w:hanging="361"/>
              <w:rPr>
                <w:sz w:val="24"/>
              </w:rPr>
            </w:pPr>
            <w:r>
              <w:rPr>
                <w:sz w:val="24"/>
              </w:rPr>
              <w:t>Упражнять</w:t>
            </w:r>
            <w:r>
              <w:rPr>
                <w:spacing w:val="-1"/>
                <w:sz w:val="24"/>
              </w:rPr>
              <w:t xml:space="preserve"> </w:t>
            </w:r>
            <w:r>
              <w:rPr>
                <w:sz w:val="24"/>
              </w:rPr>
              <w:t>в</w:t>
            </w:r>
            <w:r>
              <w:rPr>
                <w:spacing w:val="-3"/>
                <w:sz w:val="24"/>
              </w:rPr>
              <w:t xml:space="preserve"> </w:t>
            </w:r>
            <w:r>
              <w:rPr>
                <w:sz w:val="24"/>
              </w:rPr>
              <w:t>метании</w:t>
            </w:r>
            <w:r>
              <w:rPr>
                <w:spacing w:val="-2"/>
                <w:sz w:val="24"/>
              </w:rPr>
              <w:t xml:space="preserve"> </w:t>
            </w:r>
            <w:r>
              <w:rPr>
                <w:sz w:val="24"/>
              </w:rPr>
              <w:t>вдаль</w:t>
            </w:r>
            <w:r>
              <w:rPr>
                <w:spacing w:val="-2"/>
                <w:sz w:val="24"/>
              </w:rPr>
              <w:t xml:space="preserve"> </w:t>
            </w:r>
            <w:r>
              <w:rPr>
                <w:sz w:val="24"/>
              </w:rPr>
              <w:t>от</w:t>
            </w:r>
            <w:r>
              <w:rPr>
                <w:spacing w:val="-1"/>
                <w:sz w:val="24"/>
              </w:rPr>
              <w:t xml:space="preserve"> </w:t>
            </w:r>
            <w:r>
              <w:rPr>
                <w:spacing w:val="-2"/>
                <w:sz w:val="24"/>
              </w:rPr>
              <w:t>груди.</w:t>
            </w:r>
          </w:p>
          <w:p w:rsidR="00C7275C" w:rsidRDefault="00032943">
            <w:pPr>
              <w:pStyle w:val="TableParagraph"/>
              <w:numPr>
                <w:ilvl w:val="0"/>
                <w:numId w:val="42"/>
              </w:numPr>
              <w:tabs>
                <w:tab w:val="left" w:pos="422"/>
              </w:tabs>
              <w:spacing w:before="15"/>
              <w:ind w:left="421" w:hanging="361"/>
              <w:rPr>
                <w:sz w:val="24"/>
              </w:rPr>
            </w:pPr>
            <w:r>
              <w:rPr>
                <w:sz w:val="24"/>
              </w:rPr>
              <w:t>Воспитывать</w:t>
            </w:r>
            <w:r>
              <w:rPr>
                <w:spacing w:val="-2"/>
                <w:sz w:val="24"/>
              </w:rPr>
              <w:t xml:space="preserve"> выдержку.</w:t>
            </w:r>
          </w:p>
          <w:p w:rsidR="00C7275C" w:rsidRDefault="00032943">
            <w:pPr>
              <w:pStyle w:val="TableParagraph"/>
              <w:numPr>
                <w:ilvl w:val="0"/>
                <w:numId w:val="42"/>
              </w:numPr>
              <w:tabs>
                <w:tab w:val="left" w:pos="422"/>
              </w:tabs>
              <w:spacing w:before="14"/>
              <w:ind w:left="421" w:hanging="361"/>
              <w:rPr>
                <w:sz w:val="24"/>
              </w:rPr>
            </w:pPr>
            <w:r>
              <w:rPr>
                <w:sz w:val="24"/>
              </w:rPr>
              <w:t>Приучать</w:t>
            </w:r>
            <w:r>
              <w:rPr>
                <w:spacing w:val="-5"/>
                <w:sz w:val="24"/>
              </w:rPr>
              <w:t xml:space="preserve"> </w:t>
            </w:r>
            <w:r>
              <w:rPr>
                <w:sz w:val="24"/>
              </w:rPr>
              <w:t>согласовывать</w:t>
            </w:r>
            <w:r>
              <w:rPr>
                <w:spacing w:val="-2"/>
                <w:sz w:val="24"/>
              </w:rPr>
              <w:t xml:space="preserve"> </w:t>
            </w:r>
            <w:r>
              <w:rPr>
                <w:sz w:val="24"/>
              </w:rPr>
              <w:t>движения</w:t>
            </w:r>
            <w:r>
              <w:rPr>
                <w:spacing w:val="-3"/>
                <w:sz w:val="24"/>
              </w:rPr>
              <w:t xml:space="preserve"> </w:t>
            </w:r>
            <w:r>
              <w:rPr>
                <w:sz w:val="24"/>
              </w:rPr>
              <w:t>с</w:t>
            </w:r>
            <w:r>
              <w:rPr>
                <w:spacing w:val="-4"/>
                <w:sz w:val="24"/>
              </w:rPr>
              <w:t xml:space="preserve"> </w:t>
            </w:r>
            <w:r>
              <w:rPr>
                <w:sz w:val="24"/>
              </w:rPr>
              <w:t>движениями</w:t>
            </w:r>
            <w:r>
              <w:rPr>
                <w:spacing w:val="-3"/>
                <w:sz w:val="24"/>
              </w:rPr>
              <w:t xml:space="preserve"> </w:t>
            </w:r>
            <w:r>
              <w:rPr>
                <w:sz w:val="24"/>
              </w:rPr>
              <w:t>других</w:t>
            </w:r>
            <w:r>
              <w:rPr>
                <w:spacing w:val="-3"/>
                <w:sz w:val="24"/>
              </w:rPr>
              <w:t xml:space="preserve"> </w:t>
            </w:r>
            <w:r>
              <w:rPr>
                <w:spacing w:val="-2"/>
                <w:sz w:val="24"/>
              </w:rPr>
              <w:t>детей</w:t>
            </w:r>
          </w:p>
        </w:tc>
      </w:tr>
      <w:tr w:rsidR="00C7275C">
        <w:trPr>
          <w:trHeight w:val="991"/>
        </w:trPr>
        <w:tc>
          <w:tcPr>
            <w:tcW w:w="836" w:type="dxa"/>
          </w:tcPr>
          <w:p w:rsidR="00C7275C" w:rsidRDefault="00032943">
            <w:pPr>
              <w:pStyle w:val="TableParagraph"/>
              <w:spacing w:before="206" w:line="252" w:lineRule="auto"/>
              <w:ind w:left="362" w:right="70" w:hanging="267"/>
              <w:rPr>
                <w:sz w:val="24"/>
              </w:rPr>
            </w:pPr>
            <w:r>
              <w:rPr>
                <w:spacing w:val="-2"/>
                <w:sz w:val="24"/>
              </w:rPr>
              <w:t xml:space="preserve">Ноябр </w:t>
            </w:r>
            <w:r>
              <w:rPr>
                <w:spacing w:val="-10"/>
                <w:sz w:val="24"/>
              </w:rPr>
              <w:t>ь</w:t>
            </w:r>
          </w:p>
        </w:tc>
        <w:tc>
          <w:tcPr>
            <w:tcW w:w="2237" w:type="dxa"/>
          </w:tcPr>
          <w:p w:rsidR="00C7275C" w:rsidRDefault="00032943">
            <w:pPr>
              <w:pStyle w:val="TableParagraph"/>
              <w:spacing w:before="62"/>
              <w:ind w:left="59"/>
              <w:rPr>
                <w:sz w:val="24"/>
              </w:rPr>
            </w:pPr>
            <w:r>
              <w:rPr>
                <w:sz w:val="24"/>
              </w:rPr>
              <w:t xml:space="preserve">«Догони </w:t>
            </w:r>
            <w:r>
              <w:rPr>
                <w:spacing w:val="-2"/>
                <w:sz w:val="24"/>
              </w:rPr>
              <w:t>меня»,</w:t>
            </w:r>
          </w:p>
          <w:p w:rsidR="00C7275C" w:rsidRDefault="00032943">
            <w:pPr>
              <w:pStyle w:val="TableParagraph"/>
              <w:spacing w:before="12"/>
              <w:ind w:left="59"/>
              <w:rPr>
                <w:sz w:val="24"/>
              </w:rPr>
            </w:pPr>
            <w:r>
              <w:rPr>
                <w:sz w:val="24"/>
              </w:rPr>
              <w:t xml:space="preserve">«Догони </w:t>
            </w:r>
            <w:r>
              <w:rPr>
                <w:spacing w:val="-2"/>
                <w:sz w:val="24"/>
              </w:rPr>
              <w:t>мяч»,</w:t>
            </w:r>
          </w:p>
        </w:tc>
        <w:tc>
          <w:tcPr>
            <w:tcW w:w="11030" w:type="dxa"/>
          </w:tcPr>
          <w:p w:rsidR="00C7275C" w:rsidRDefault="00032943">
            <w:pPr>
              <w:pStyle w:val="TableParagraph"/>
              <w:spacing w:before="62" w:line="252" w:lineRule="auto"/>
              <w:ind w:left="61" w:right="124"/>
              <w:rPr>
                <w:sz w:val="24"/>
              </w:rPr>
            </w:pPr>
            <w:r>
              <w:rPr>
                <w:sz w:val="24"/>
              </w:rPr>
              <w:t>1. Упражнять в прыжке в длину с места, бросании вдаль правой и левой рукой, ползании на четвереньках,</w:t>
            </w:r>
            <w:r>
              <w:rPr>
                <w:spacing w:val="-4"/>
                <w:sz w:val="24"/>
              </w:rPr>
              <w:t xml:space="preserve"> </w:t>
            </w:r>
            <w:r>
              <w:rPr>
                <w:sz w:val="24"/>
              </w:rPr>
              <w:t>ходьбе</w:t>
            </w:r>
            <w:r>
              <w:rPr>
                <w:spacing w:val="-5"/>
                <w:sz w:val="24"/>
              </w:rPr>
              <w:t xml:space="preserve"> </w:t>
            </w:r>
            <w:r>
              <w:rPr>
                <w:sz w:val="24"/>
              </w:rPr>
              <w:t>по</w:t>
            </w:r>
            <w:r>
              <w:rPr>
                <w:spacing w:val="-3"/>
                <w:sz w:val="24"/>
              </w:rPr>
              <w:t xml:space="preserve"> </w:t>
            </w:r>
            <w:r>
              <w:rPr>
                <w:sz w:val="24"/>
              </w:rPr>
              <w:t>наклонной</w:t>
            </w:r>
            <w:r>
              <w:rPr>
                <w:spacing w:val="-4"/>
                <w:sz w:val="24"/>
              </w:rPr>
              <w:t xml:space="preserve"> </w:t>
            </w:r>
            <w:r>
              <w:rPr>
                <w:sz w:val="24"/>
              </w:rPr>
              <w:t>доске,</w:t>
            </w:r>
            <w:r>
              <w:rPr>
                <w:spacing w:val="-4"/>
                <w:sz w:val="24"/>
              </w:rPr>
              <w:t xml:space="preserve"> </w:t>
            </w:r>
            <w:r>
              <w:rPr>
                <w:sz w:val="24"/>
              </w:rPr>
              <w:t>ходьбе</w:t>
            </w:r>
            <w:r>
              <w:rPr>
                <w:spacing w:val="-5"/>
                <w:sz w:val="24"/>
              </w:rPr>
              <w:t xml:space="preserve"> </w:t>
            </w:r>
            <w:r>
              <w:rPr>
                <w:sz w:val="24"/>
              </w:rPr>
              <w:t>по</w:t>
            </w:r>
            <w:r>
              <w:rPr>
                <w:spacing w:val="-4"/>
                <w:sz w:val="24"/>
              </w:rPr>
              <w:t xml:space="preserve"> </w:t>
            </w:r>
            <w:r>
              <w:rPr>
                <w:sz w:val="24"/>
              </w:rPr>
              <w:t>гимнастической</w:t>
            </w:r>
            <w:r>
              <w:rPr>
                <w:spacing w:val="-6"/>
                <w:sz w:val="24"/>
              </w:rPr>
              <w:t xml:space="preserve"> </w:t>
            </w:r>
            <w:r>
              <w:rPr>
                <w:sz w:val="24"/>
              </w:rPr>
              <w:t>скамейке,</w:t>
            </w:r>
            <w:r>
              <w:rPr>
                <w:spacing w:val="-4"/>
                <w:sz w:val="24"/>
              </w:rPr>
              <w:t xml:space="preserve"> </w:t>
            </w:r>
            <w:r>
              <w:rPr>
                <w:sz w:val="24"/>
              </w:rPr>
              <w:t>закреплять</w:t>
            </w:r>
            <w:r>
              <w:rPr>
                <w:spacing w:val="-4"/>
                <w:sz w:val="24"/>
              </w:rPr>
              <w:t xml:space="preserve"> </w:t>
            </w:r>
            <w:r>
              <w:rPr>
                <w:sz w:val="24"/>
              </w:rPr>
              <w:t>умение</w:t>
            </w:r>
            <w:r>
              <w:rPr>
                <w:spacing w:val="-5"/>
                <w:sz w:val="24"/>
              </w:rPr>
              <w:t xml:space="preserve"> </w:t>
            </w:r>
            <w:r>
              <w:rPr>
                <w:sz w:val="24"/>
              </w:rPr>
              <w:t>не терять равновесие во время ходьбы по гимнастической скамейке.</w:t>
            </w:r>
          </w:p>
        </w:tc>
      </w:tr>
    </w:tbl>
    <w:p w:rsidR="00C7275C" w:rsidRDefault="00C7275C">
      <w:pPr>
        <w:spacing w:line="252" w:lineRule="auto"/>
        <w:rPr>
          <w:sz w:val="24"/>
        </w:rPr>
        <w:sectPr w:rsidR="00C7275C">
          <w:headerReference w:type="default" r:id="rId103"/>
          <w:footerReference w:type="default" r:id="rId104"/>
          <w:pgSz w:w="15840" w:h="12240" w:orient="landscape"/>
          <w:pgMar w:top="980" w:right="760" w:bottom="1200" w:left="760" w:header="717" w:footer="1012" w:gutter="0"/>
          <w:cols w:space="720"/>
        </w:sectPr>
      </w:pPr>
    </w:p>
    <w:p w:rsidR="00C7275C" w:rsidRDefault="00C7275C">
      <w:pPr>
        <w:pStyle w:val="a3"/>
        <w:spacing w:before="8"/>
        <w:rPr>
          <w:b/>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6"/>
        <w:gridCol w:w="2237"/>
        <w:gridCol w:w="11030"/>
      </w:tblGrid>
      <w:tr w:rsidR="00C7275C">
        <w:trPr>
          <w:trHeight w:val="410"/>
        </w:trPr>
        <w:tc>
          <w:tcPr>
            <w:tcW w:w="836" w:type="dxa"/>
          </w:tcPr>
          <w:p w:rsidR="00C7275C" w:rsidRDefault="00032943">
            <w:pPr>
              <w:pStyle w:val="TableParagraph"/>
              <w:spacing w:before="59"/>
              <w:ind w:left="13"/>
              <w:jc w:val="center"/>
              <w:rPr>
                <w:sz w:val="24"/>
              </w:rPr>
            </w:pPr>
            <w:r>
              <w:rPr>
                <w:sz w:val="24"/>
              </w:rPr>
              <w:t>1</w:t>
            </w:r>
          </w:p>
        </w:tc>
        <w:tc>
          <w:tcPr>
            <w:tcW w:w="2237" w:type="dxa"/>
          </w:tcPr>
          <w:p w:rsidR="00C7275C" w:rsidRDefault="00032943">
            <w:pPr>
              <w:pStyle w:val="TableParagraph"/>
              <w:spacing w:before="59"/>
              <w:ind w:left="13"/>
              <w:jc w:val="center"/>
              <w:rPr>
                <w:sz w:val="24"/>
              </w:rPr>
            </w:pPr>
            <w:r>
              <w:rPr>
                <w:sz w:val="24"/>
              </w:rPr>
              <w:t>2</w:t>
            </w:r>
          </w:p>
        </w:tc>
        <w:tc>
          <w:tcPr>
            <w:tcW w:w="11030" w:type="dxa"/>
          </w:tcPr>
          <w:p w:rsidR="00C7275C" w:rsidRDefault="00032943">
            <w:pPr>
              <w:pStyle w:val="TableParagraph"/>
              <w:spacing w:before="59"/>
              <w:ind w:left="15"/>
              <w:jc w:val="center"/>
              <w:rPr>
                <w:sz w:val="24"/>
              </w:rPr>
            </w:pPr>
            <w:r>
              <w:rPr>
                <w:sz w:val="24"/>
              </w:rPr>
              <w:t>3</w:t>
            </w:r>
          </w:p>
        </w:tc>
      </w:tr>
      <w:tr w:rsidR="00C7275C">
        <w:trPr>
          <w:trHeight w:val="1278"/>
        </w:trPr>
        <w:tc>
          <w:tcPr>
            <w:tcW w:w="836" w:type="dxa"/>
          </w:tcPr>
          <w:p w:rsidR="00C7275C" w:rsidRDefault="00C7275C">
            <w:pPr>
              <w:pStyle w:val="TableParagraph"/>
              <w:spacing w:before="4"/>
              <w:rPr>
                <w:b/>
                <w:sz w:val="30"/>
              </w:rPr>
            </w:pPr>
          </w:p>
          <w:p w:rsidR="00C7275C" w:rsidRDefault="00032943">
            <w:pPr>
              <w:pStyle w:val="TableParagraph"/>
              <w:spacing w:line="252" w:lineRule="auto"/>
              <w:ind w:left="362" w:right="70" w:hanging="267"/>
              <w:rPr>
                <w:sz w:val="24"/>
              </w:rPr>
            </w:pPr>
            <w:r>
              <w:rPr>
                <w:spacing w:val="-2"/>
                <w:sz w:val="24"/>
              </w:rPr>
              <w:t xml:space="preserve">Ноябр </w:t>
            </w:r>
            <w:r>
              <w:rPr>
                <w:spacing w:val="-10"/>
                <w:sz w:val="24"/>
              </w:rPr>
              <w:t>ь</w:t>
            </w:r>
          </w:p>
        </w:tc>
        <w:tc>
          <w:tcPr>
            <w:tcW w:w="2237" w:type="dxa"/>
          </w:tcPr>
          <w:p w:rsidR="00C7275C" w:rsidRDefault="00032943">
            <w:pPr>
              <w:pStyle w:val="TableParagraph"/>
              <w:spacing w:before="59" w:line="252" w:lineRule="auto"/>
              <w:ind w:left="59" w:right="841"/>
              <w:rPr>
                <w:sz w:val="24"/>
              </w:rPr>
            </w:pPr>
            <w:r>
              <w:rPr>
                <w:spacing w:val="-2"/>
                <w:sz w:val="24"/>
              </w:rPr>
              <w:t xml:space="preserve">«Солнышко </w:t>
            </w:r>
            <w:r>
              <w:rPr>
                <w:sz w:val="24"/>
              </w:rPr>
              <w:t>и дождик»,</w:t>
            </w:r>
          </w:p>
          <w:p w:rsidR="00C7275C" w:rsidRDefault="00032943">
            <w:pPr>
              <w:pStyle w:val="TableParagraph"/>
              <w:spacing w:before="1" w:line="252" w:lineRule="auto"/>
              <w:ind w:left="59" w:right="654"/>
              <w:rPr>
                <w:sz w:val="24"/>
              </w:rPr>
            </w:pPr>
            <w:r>
              <w:rPr>
                <w:spacing w:val="-2"/>
                <w:sz w:val="24"/>
              </w:rPr>
              <w:t>«Воробышки</w:t>
            </w:r>
            <w:r>
              <w:rPr>
                <w:spacing w:val="40"/>
                <w:sz w:val="24"/>
              </w:rPr>
              <w:t xml:space="preserve"> </w:t>
            </w:r>
            <w:r>
              <w:rPr>
                <w:sz w:val="24"/>
              </w:rPr>
              <w:t>и</w:t>
            </w:r>
            <w:r>
              <w:rPr>
                <w:spacing w:val="-15"/>
                <w:sz w:val="24"/>
              </w:rPr>
              <w:t xml:space="preserve"> </w:t>
            </w:r>
            <w:r>
              <w:rPr>
                <w:sz w:val="24"/>
              </w:rPr>
              <w:t>автомобиль»</w:t>
            </w:r>
          </w:p>
        </w:tc>
        <w:tc>
          <w:tcPr>
            <w:tcW w:w="11030" w:type="dxa"/>
          </w:tcPr>
          <w:p w:rsidR="00C7275C" w:rsidRDefault="00032943">
            <w:pPr>
              <w:pStyle w:val="TableParagraph"/>
              <w:numPr>
                <w:ilvl w:val="0"/>
                <w:numId w:val="41"/>
              </w:numPr>
              <w:tabs>
                <w:tab w:val="left" w:pos="302"/>
              </w:tabs>
              <w:spacing w:before="59" w:line="252" w:lineRule="auto"/>
              <w:ind w:right="514" w:firstLine="0"/>
              <w:rPr>
                <w:sz w:val="24"/>
              </w:rPr>
            </w:pPr>
            <w:r>
              <w:rPr>
                <w:sz w:val="24"/>
              </w:rPr>
              <w:t>Формировать</w:t>
            </w:r>
            <w:r>
              <w:rPr>
                <w:spacing w:val="-3"/>
                <w:sz w:val="24"/>
              </w:rPr>
              <w:t xml:space="preserve"> </w:t>
            </w:r>
            <w:r>
              <w:rPr>
                <w:sz w:val="24"/>
              </w:rPr>
              <w:t>умения</w:t>
            </w:r>
            <w:r>
              <w:rPr>
                <w:spacing w:val="-4"/>
                <w:sz w:val="24"/>
              </w:rPr>
              <w:t xml:space="preserve"> </w:t>
            </w:r>
            <w:r>
              <w:rPr>
                <w:sz w:val="24"/>
              </w:rPr>
              <w:t>переступать</w:t>
            </w:r>
            <w:r>
              <w:rPr>
                <w:spacing w:val="-3"/>
                <w:sz w:val="24"/>
              </w:rPr>
              <w:t xml:space="preserve"> </w:t>
            </w:r>
            <w:r>
              <w:rPr>
                <w:sz w:val="24"/>
              </w:rPr>
              <w:t>через</w:t>
            </w:r>
            <w:r>
              <w:rPr>
                <w:spacing w:val="-3"/>
                <w:sz w:val="24"/>
              </w:rPr>
              <w:t xml:space="preserve"> </w:t>
            </w:r>
            <w:r>
              <w:rPr>
                <w:sz w:val="24"/>
              </w:rPr>
              <w:t>препятствия,</w:t>
            </w:r>
            <w:r>
              <w:rPr>
                <w:spacing w:val="-3"/>
                <w:sz w:val="24"/>
              </w:rPr>
              <w:t xml:space="preserve"> </w:t>
            </w:r>
            <w:r>
              <w:rPr>
                <w:sz w:val="24"/>
              </w:rPr>
              <w:t>ходить</w:t>
            </w:r>
            <w:r>
              <w:rPr>
                <w:spacing w:val="-3"/>
                <w:sz w:val="24"/>
              </w:rPr>
              <w:t xml:space="preserve"> </w:t>
            </w:r>
            <w:r>
              <w:rPr>
                <w:sz w:val="24"/>
              </w:rPr>
              <w:t>по</w:t>
            </w:r>
            <w:r>
              <w:rPr>
                <w:spacing w:val="-6"/>
                <w:sz w:val="24"/>
              </w:rPr>
              <w:t xml:space="preserve"> </w:t>
            </w:r>
            <w:r>
              <w:rPr>
                <w:sz w:val="24"/>
              </w:rPr>
              <w:t>кругу,</w:t>
            </w:r>
            <w:r>
              <w:rPr>
                <w:spacing w:val="-3"/>
                <w:sz w:val="24"/>
              </w:rPr>
              <w:t xml:space="preserve"> </w:t>
            </w:r>
            <w:r>
              <w:rPr>
                <w:sz w:val="24"/>
              </w:rPr>
              <w:t>взявшись</w:t>
            </w:r>
            <w:r>
              <w:rPr>
                <w:spacing w:val="-3"/>
                <w:sz w:val="24"/>
              </w:rPr>
              <w:t xml:space="preserve"> </w:t>
            </w:r>
            <w:r>
              <w:rPr>
                <w:sz w:val="24"/>
              </w:rPr>
              <w:t>за</w:t>
            </w:r>
            <w:r>
              <w:rPr>
                <w:spacing w:val="-4"/>
                <w:sz w:val="24"/>
              </w:rPr>
              <w:t xml:space="preserve"> </w:t>
            </w:r>
            <w:r>
              <w:rPr>
                <w:sz w:val="24"/>
              </w:rPr>
              <w:t>руки,</w:t>
            </w:r>
            <w:r>
              <w:rPr>
                <w:spacing w:val="-3"/>
                <w:sz w:val="24"/>
              </w:rPr>
              <w:t xml:space="preserve"> </w:t>
            </w:r>
            <w:r>
              <w:rPr>
                <w:sz w:val="24"/>
              </w:rPr>
              <w:t>ходить</w:t>
            </w:r>
            <w:r>
              <w:rPr>
                <w:spacing w:val="-4"/>
                <w:sz w:val="24"/>
              </w:rPr>
              <w:t xml:space="preserve"> </w:t>
            </w:r>
            <w:r>
              <w:rPr>
                <w:sz w:val="24"/>
              </w:rPr>
              <w:t>на носочках, катать мяч, ходить в разных направлениях, не наталкиваясь.</w:t>
            </w:r>
          </w:p>
          <w:p w:rsidR="00C7275C" w:rsidRDefault="00032943">
            <w:pPr>
              <w:pStyle w:val="TableParagraph"/>
              <w:numPr>
                <w:ilvl w:val="0"/>
                <w:numId w:val="41"/>
              </w:numPr>
              <w:tabs>
                <w:tab w:val="left" w:pos="302"/>
              </w:tabs>
              <w:spacing w:before="1"/>
              <w:ind w:left="301" w:hanging="241"/>
              <w:rPr>
                <w:sz w:val="24"/>
              </w:rPr>
            </w:pPr>
            <w:r>
              <w:rPr>
                <w:sz w:val="24"/>
              </w:rPr>
              <w:t>Закреплять</w:t>
            </w:r>
            <w:r>
              <w:rPr>
                <w:spacing w:val="-4"/>
                <w:sz w:val="24"/>
              </w:rPr>
              <w:t xml:space="preserve"> </w:t>
            </w:r>
            <w:r>
              <w:rPr>
                <w:sz w:val="24"/>
              </w:rPr>
              <w:t>умение</w:t>
            </w:r>
            <w:r>
              <w:rPr>
                <w:spacing w:val="-4"/>
                <w:sz w:val="24"/>
              </w:rPr>
              <w:t xml:space="preserve"> </w:t>
            </w:r>
            <w:r>
              <w:rPr>
                <w:sz w:val="24"/>
              </w:rPr>
              <w:t>реагировать</w:t>
            </w:r>
            <w:r>
              <w:rPr>
                <w:spacing w:val="-2"/>
                <w:sz w:val="24"/>
              </w:rPr>
              <w:t xml:space="preserve"> </w:t>
            </w:r>
            <w:r>
              <w:rPr>
                <w:sz w:val="24"/>
              </w:rPr>
              <w:t>на</w:t>
            </w:r>
            <w:r>
              <w:rPr>
                <w:spacing w:val="-4"/>
                <w:sz w:val="24"/>
              </w:rPr>
              <w:t xml:space="preserve"> </w:t>
            </w:r>
            <w:r>
              <w:rPr>
                <w:spacing w:val="-2"/>
                <w:sz w:val="24"/>
              </w:rPr>
              <w:t>сигнал.</w:t>
            </w:r>
          </w:p>
          <w:p w:rsidR="00C7275C" w:rsidRDefault="00032943">
            <w:pPr>
              <w:pStyle w:val="TableParagraph"/>
              <w:numPr>
                <w:ilvl w:val="0"/>
                <w:numId w:val="41"/>
              </w:numPr>
              <w:tabs>
                <w:tab w:val="left" w:pos="302"/>
              </w:tabs>
              <w:spacing w:before="14"/>
              <w:ind w:left="301" w:hanging="241"/>
              <w:rPr>
                <w:sz w:val="24"/>
              </w:rPr>
            </w:pPr>
            <w:r>
              <w:rPr>
                <w:sz w:val="24"/>
              </w:rPr>
              <w:t>Развивать</w:t>
            </w:r>
            <w:r>
              <w:rPr>
                <w:spacing w:val="-2"/>
                <w:sz w:val="24"/>
              </w:rPr>
              <w:t xml:space="preserve"> </w:t>
            </w:r>
            <w:r>
              <w:rPr>
                <w:sz w:val="24"/>
              </w:rPr>
              <w:t>ловкость</w:t>
            </w:r>
            <w:r>
              <w:rPr>
                <w:spacing w:val="-3"/>
                <w:sz w:val="24"/>
              </w:rPr>
              <w:t xml:space="preserve"> </w:t>
            </w:r>
            <w:r>
              <w:rPr>
                <w:sz w:val="24"/>
              </w:rPr>
              <w:t>и</w:t>
            </w:r>
            <w:r>
              <w:rPr>
                <w:spacing w:val="-4"/>
                <w:sz w:val="24"/>
              </w:rPr>
              <w:t xml:space="preserve"> </w:t>
            </w:r>
            <w:r>
              <w:rPr>
                <w:sz w:val="24"/>
              </w:rPr>
              <w:t>координацию</w:t>
            </w:r>
            <w:r>
              <w:rPr>
                <w:spacing w:val="-2"/>
                <w:sz w:val="24"/>
              </w:rPr>
              <w:t xml:space="preserve"> движений</w:t>
            </w:r>
          </w:p>
        </w:tc>
      </w:tr>
      <w:tr w:rsidR="00C7275C">
        <w:trPr>
          <w:trHeight w:val="2728"/>
        </w:trPr>
        <w:tc>
          <w:tcPr>
            <w:tcW w:w="836" w:type="dxa"/>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032943">
            <w:pPr>
              <w:pStyle w:val="TableParagraph"/>
              <w:spacing w:before="177" w:line="252" w:lineRule="auto"/>
              <w:ind w:left="302" w:right="85" w:hanging="192"/>
              <w:rPr>
                <w:sz w:val="24"/>
              </w:rPr>
            </w:pPr>
            <w:r>
              <w:rPr>
                <w:spacing w:val="-2"/>
                <w:sz w:val="24"/>
              </w:rPr>
              <w:t xml:space="preserve">Декаб </w:t>
            </w:r>
            <w:r>
              <w:rPr>
                <w:spacing w:val="-6"/>
                <w:sz w:val="24"/>
              </w:rPr>
              <w:t>рь</w:t>
            </w:r>
          </w:p>
        </w:tc>
        <w:tc>
          <w:tcPr>
            <w:tcW w:w="2237" w:type="dxa"/>
          </w:tcPr>
          <w:p w:rsidR="00C7275C" w:rsidRDefault="00032943">
            <w:pPr>
              <w:pStyle w:val="TableParagraph"/>
              <w:spacing w:before="61"/>
              <w:ind w:left="59"/>
              <w:rPr>
                <w:sz w:val="24"/>
              </w:rPr>
            </w:pPr>
            <w:r>
              <w:rPr>
                <w:spacing w:val="-2"/>
                <w:sz w:val="24"/>
              </w:rPr>
              <w:t>«Поезд»,</w:t>
            </w:r>
          </w:p>
          <w:p w:rsidR="00C7275C" w:rsidRDefault="00032943">
            <w:pPr>
              <w:pStyle w:val="TableParagraph"/>
              <w:spacing w:before="12"/>
              <w:ind w:left="59"/>
              <w:rPr>
                <w:sz w:val="24"/>
              </w:rPr>
            </w:pPr>
            <w:r>
              <w:rPr>
                <w:spacing w:val="-2"/>
                <w:sz w:val="24"/>
              </w:rPr>
              <w:t>«Самолеты»,</w:t>
            </w:r>
          </w:p>
          <w:p w:rsidR="00C7275C" w:rsidRDefault="00032943">
            <w:pPr>
              <w:pStyle w:val="TableParagraph"/>
              <w:spacing w:before="14"/>
              <w:ind w:left="59"/>
              <w:rPr>
                <w:sz w:val="24"/>
              </w:rPr>
            </w:pPr>
            <w:r>
              <w:rPr>
                <w:spacing w:val="-2"/>
                <w:sz w:val="24"/>
              </w:rPr>
              <w:t>«Пузырь»,</w:t>
            </w:r>
          </w:p>
          <w:p w:rsidR="00C7275C" w:rsidRDefault="00032943">
            <w:pPr>
              <w:pStyle w:val="TableParagraph"/>
              <w:spacing w:before="15" w:line="252" w:lineRule="auto"/>
              <w:ind w:left="59"/>
              <w:rPr>
                <w:sz w:val="24"/>
              </w:rPr>
            </w:pPr>
            <w:r>
              <w:rPr>
                <w:sz w:val="24"/>
              </w:rPr>
              <w:t>«Птички</w:t>
            </w:r>
            <w:r>
              <w:rPr>
                <w:spacing w:val="-15"/>
                <w:sz w:val="24"/>
              </w:rPr>
              <w:t xml:space="preserve"> </w:t>
            </w:r>
            <w:r>
              <w:rPr>
                <w:sz w:val="24"/>
              </w:rPr>
              <w:t>в</w:t>
            </w:r>
            <w:r>
              <w:rPr>
                <w:spacing w:val="-15"/>
                <w:sz w:val="24"/>
              </w:rPr>
              <w:t xml:space="preserve"> </w:t>
            </w:r>
            <w:r>
              <w:rPr>
                <w:sz w:val="24"/>
              </w:rPr>
              <w:t xml:space="preserve">гнез- </w:t>
            </w:r>
            <w:r>
              <w:rPr>
                <w:spacing w:val="-2"/>
                <w:sz w:val="24"/>
              </w:rPr>
              <w:t>дышках»</w:t>
            </w:r>
          </w:p>
        </w:tc>
        <w:tc>
          <w:tcPr>
            <w:tcW w:w="11030" w:type="dxa"/>
          </w:tcPr>
          <w:p w:rsidR="00C7275C" w:rsidRDefault="00032943">
            <w:pPr>
              <w:pStyle w:val="TableParagraph"/>
              <w:numPr>
                <w:ilvl w:val="0"/>
                <w:numId w:val="40"/>
              </w:numPr>
              <w:tabs>
                <w:tab w:val="left" w:pos="302"/>
              </w:tabs>
              <w:spacing w:before="61" w:line="252" w:lineRule="auto"/>
              <w:ind w:right="345" w:firstLine="0"/>
              <w:rPr>
                <w:sz w:val="24"/>
              </w:rPr>
            </w:pPr>
            <w:r>
              <w:rPr>
                <w:sz w:val="24"/>
              </w:rPr>
              <w:t>Формировать умения бросать вдаль левой и правой рукой, ползать по гимнастической скамейке, развивать внимание и координацию движений, формировать умение бросать и ловить мяч, быть внимательными,</w:t>
            </w:r>
            <w:r>
              <w:rPr>
                <w:spacing w:val="-4"/>
                <w:sz w:val="24"/>
              </w:rPr>
              <w:t xml:space="preserve"> </w:t>
            </w:r>
            <w:r>
              <w:rPr>
                <w:sz w:val="24"/>
              </w:rPr>
              <w:t>стараться</w:t>
            </w:r>
            <w:r>
              <w:rPr>
                <w:spacing w:val="-4"/>
                <w:sz w:val="24"/>
              </w:rPr>
              <w:t xml:space="preserve"> </w:t>
            </w:r>
            <w:r>
              <w:rPr>
                <w:sz w:val="24"/>
              </w:rPr>
              <w:t>выполнять</w:t>
            </w:r>
            <w:r>
              <w:rPr>
                <w:spacing w:val="-3"/>
                <w:sz w:val="24"/>
              </w:rPr>
              <w:t xml:space="preserve"> </w:t>
            </w:r>
            <w:r>
              <w:rPr>
                <w:sz w:val="24"/>
              </w:rPr>
              <w:t>упражнения</w:t>
            </w:r>
            <w:r>
              <w:rPr>
                <w:spacing w:val="-4"/>
                <w:sz w:val="24"/>
              </w:rPr>
              <w:t xml:space="preserve"> </w:t>
            </w:r>
            <w:r>
              <w:rPr>
                <w:sz w:val="24"/>
              </w:rPr>
              <w:t>вместе</w:t>
            </w:r>
            <w:r>
              <w:rPr>
                <w:spacing w:val="-4"/>
                <w:sz w:val="24"/>
              </w:rPr>
              <w:t xml:space="preserve"> </w:t>
            </w:r>
            <w:r>
              <w:rPr>
                <w:sz w:val="24"/>
              </w:rPr>
              <w:t>с</w:t>
            </w:r>
            <w:r>
              <w:rPr>
                <w:spacing w:val="-6"/>
                <w:sz w:val="24"/>
              </w:rPr>
              <w:t xml:space="preserve"> </w:t>
            </w:r>
            <w:r>
              <w:rPr>
                <w:sz w:val="24"/>
              </w:rPr>
              <w:t>другими</w:t>
            </w:r>
            <w:r>
              <w:rPr>
                <w:spacing w:val="-4"/>
                <w:sz w:val="24"/>
              </w:rPr>
              <w:t xml:space="preserve"> </w:t>
            </w:r>
            <w:r>
              <w:rPr>
                <w:sz w:val="24"/>
              </w:rPr>
              <w:t>детьми,</w:t>
            </w:r>
            <w:r>
              <w:rPr>
                <w:spacing w:val="-4"/>
                <w:sz w:val="24"/>
              </w:rPr>
              <w:t xml:space="preserve"> </w:t>
            </w:r>
            <w:r>
              <w:rPr>
                <w:sz w:val="24"/>
              </w:rPr>
              <w:t>лазать</w:t>
            </w:r>
            <w:r>
              <w:rPr>
                <w:spacing w:val="-3"/>
                <w:sz w:val="24"/>
              </w:rPr>
              <w:t xml:space="preserve"> </w:t>
            </w:r>
            <w:r>
              <w:rPr>
                <w:sz w:val="24"/>
              </w:rPr>
              <w:t>по</w:t>
            </w:r>
            <w:r>
              <w:rPr>
                <w:spacing w:val="-4"/>
                <w:sz w:val="24"/>
              </w:rPr>
              <w:t xml:space="preserve"> </w:t>
            </w:r>
            <w:r>
              <w:rPr>
                <w:sz w:val="24"/>
              </w:rPr>
              <w:t>гимнастической стенке, согласовывать свои движения с движениями товарищей.</w:t>
            </w:r>
          </w:p>
          <w:p w:rsidR="00C7275C" w:rsidRDefault="00032943">
            <w:pPr>
              <w:pStyle w:val="TableParagraph"/>
              <w:numPr>
                <w:ilvl w:val="0"/>
                <w:numId w:val="40"/>
              </w:numPr>
              <w:tabs>
                <w:tab w:val="left" w:pos="302"/>
              </w:tabs>
              <w:spacing w:before="1"/>
              <w:ind w:left="301" w:hanging="241"/>
              <w:rPr>
                <w:sz w:val="24"/>
              </w:rPr>
            </w:pPr>
            <w:r>
              <w:rPr>
                <w:sz w:val="24"/>
              </w:rPr>
              <w:t>Упражнять</w:t>
            </w:r>
            <w:r>
              <w:rPr>
                <w:spacing w:val="-1"/>
                <w:sz w:val="24"/>
              </w:rPr>
              <w:t xml:space="preserve"> </w:t>
            </w:r>
            <w:r>
              <w:rPr>
                <w:sz w:val="24"/>
              </w:rPr>
              <w:t>в</w:t>
            </w:r>
            <w:r>
              <w:rPr>
                <w:spacing w:val="-2"/>
                <w:sz w:val="24"/>
              </w:rPr>
              <w:t xml:space="preserve"> </w:t>
            </w:r>
            <w:r>
              <w:rPr>
                <w:sz w:val="24"/>
              </w:rPr>
              <w:t>ходьбе</w:t>
            </w:r>
            <w:r>
              <w:rPr>
                <w:spacing w:val="-3"/>
                <w:sz w:val="24"/>
              </w:rPr>
              <w:t xml:space="preserve"> </w:t>
            </w:r>
            <w:r>
              <w:rPr>
                <w:sz w:val="24"/>
              </w:rPr>
              <w:t>по</w:t>
            </w:r>
            <w:r>
              <w:rPr>
                <w:spacing w:val="-1"/>
                <w:sz w:val="24"/>
              </w:rPr>
              <w:t xml:space="preserve"> </w:t>
            </w:r>
            <w:r>
              <w:rPr>
                <w:sz w:val="24"/>
              </w:rPr>
              <w:t>наклонной</w:t>
            </w:r>
            <w:r>
              <w:rPr>
                <w:spacing w:val="-1"/>
                <w:sz w:val="24"/>
              </w:rPr>
              <w:t xml:space="preserve"> </w:t>
            </w:r>
            <w:r>
              <w:rPr>
                <w:sz w:val="24"/>
              </w:rPr>
              <w:t>доске</w:t>
            </w:r>
            <w:r>
              <w:rPr>
                <w:spacing w:val="-3"/>
                <w:sz w:val="24"/>
              </w:rPr>
              <w:t xml:space="preserve"> </w:t>
            </w:r>
            <w:r>
              <w:rPr>
                <w:sz w:val="24"/>
              </w:rPr>
              <w:t>вверх</w:t>
            </w:r>
            <w:r>
              <w:rPr>
                <w:spacing w:val="-1"/>
                <w:sz w:val="24"/>
              </w:rPr>
              <w:t xml:space="preserve"> </w:t>
            </w:r>
            <w:r>
              <w:rPr>
                <w:sz w:val="24"/>
              </w:rPr>
              <w:t>и</w:t>
            </w:r>
            <w:r>
              <w:rPr>
                <w:spacing w:val="-1"/>
                <w:sz w:val="24"/>
              </w:rPr>
              <w:t xml:space="preserve"> </w:t>
            </w:r>
            <w:r>
              <w:rPr>
                <w:sz w:val="24"/>
              </w:rPr>
              <w:t>вниз,</w:t>
            </w:r>
            <w:r>
              <w:rPr>
                <w:spacing w:val="-2"/>
                <w:sz w:val="24"/>
              </w:rPr>
              <w:t xml:space="preserve"> </w:t>
            </w:r>
            <w:r>
              <w:rPr>
                <w:sz w:val="24"/>
              </w:rPr>
              <w:t>друг</w:t>
            </w:r>
            <w:r>
              <w:rPr>
                <w:spacing w:val="-1"/>
                <w:sz w:val="24"/>
              </w:rPr>
              <w:t xml:space="preserve"> </w:t>
            </w:r>
            <w:r>
              <w:rPr>
                <w:sz w:val="24"/>
              </w:rPr>
              <w:t>за</w:t>
            </w:r>
            <w:r>
              <w:rPr>
                <w:spacing w:val="-2"/>
                <w:sz w:val="24"/>
              </w:rPr>
              <w:t xml:space="preserve"> </w:t>
            </w:r>
            <w:r>
              <w:rPr>
                <w:sz w:val="24"/>
              </w:rPr>
              <w:t>другом</w:t>
            </w:r>
            <w:r>
              <w:rPr>
                <w:spacing w:val="-3"/>
                <w:sz w:val="24"/>
              </w:rPr>
              <w:t xml:space="preserve"> </w:t>
            </w:r>
            <w:r>
              <w:rPr>
                <w:sz w:val="24"/>
              </w:rPr>
              <w:t>со</w:t>
            </w:r>
            <w:r>
              <w:rPr>
                <w:spacing w:val="-1"/>
                <w:sz w:val="24"/>
              </w:rPr>
              <w:t xml:space="preserve"> </w:t>
            </w:r>
            <w:r>
              <w:rPr>
                <w:sz w:val="24"/>
              </w:rPr>
              <w:t>сменой</w:t>
            </w:r>
            <w:r>
              <w:rPr>
                <w:spacing w:val="-1"/>
                <w:sz w:val="24"/>
              </w:rPr>
              <w:t xml:space="preserve"> </w:t>
            </w:r>
            <w:r>
              <w:rPr>
                <w:spacing w:val="-2"/>
                <w:sz w:val="24"/>
              </w:rPr>
              <w:t>направления.</w:t>
            </w:r>
          </w:p>
          <w:p w:rsidR="00C7275C" w:rsidRDefault="00032943">
            <w:pPr>
              <w:pStyle w:val="TableParagraph"/>
              <w:numPr>
                <w:ilvl w:val="0"/>
                <w:numId w:val="40"/>
              </w:numPr>
              <w:tabs>
                <w:tab w:val="left" w:pos="302"/>
              </w:tabs>
              <w:spacing w:before="12" w:line="252" w:lineRule="auto"/>
              <w:ind w:right="439" w:firstLine="0"/>
              <w:rPr>
                <w:sz w:val="24"/>
              </w:rPr>
            </w:pPr>
            <w:r>
              <w:rPr>
                <w:sz w:val="24"/>
              </w:rPr>
              <w:t>Совершенствовать</w:t>
            </w:r>
            <w:r>
              <w:rPr>
                <w:spacing w:val="-3"/>
                <w:sz w:val="24"/>
              </w:rPr>
              <w:t xml:space="preserve"> </w:t>
            </w:r>
            <w:r>
              <w:rPr>
                <w:sz w:val="24"/>
              </w:rPr>
              <w:t>ходьбу</w:t>
            </w:r>
            <w:r>
              <w:rPr>
                <w:spacing w:val="-4"/>
                <w:sz w:val="24"/>
              </w:rPr>
              <w:t xml:space="preserve"> </w:t>
            </w:r>
            <w:r>
              <w:rPr>
                <w:sz w:val="24"/>
              </w:rPr>
              <w:t>по</w:t>
            </w:r>
            <w:r>
              <w:rPr>
                <w:spacing w:val="-4"/>
                <w:sz w:val="24"/>
              </w:rPr>
              <w:t xml:space="preserve"> </w:t>
            </w:r>
            <w:r>
              <w:rPr>
                <w:sz w:val="24"/>
              </w:rPr>
              <w:t>гимнастической</w:t>
            </w:r>
            <w:r>
              <w:rPr>
                <w:spacing w:val="-4"/>
                <w:sz w:val="24"/>
              </w:rPr>
              <w:t xml:space="preserve"> </w:t>
            </w:r>
            <w:r>
              <w:rPr>
                <w:sz w:val="24"/>
              </w:rPr>
              <w:t>скамейке,</w:t>
            </w:r>
            <w:r>
              <w:rPr>
                <w:spacing w:val="-4"/>
                <w:sz w:val="24"/>
              </w:rPr>
              <w:t xml:space="preserve"> </w:t>
            </w:r>
            <w:r>
              <w:rPr>
                <w:sz w:val="24"/>
              </w:rPr>
              <w:t>прыжок</w:t>
            </w:r>
            <w:r>
              <w:rPr>
                <w:spacing w:val="-4"/>
                <w:sz w:val="24"/>
              </w:rPr>
              <w:t xml:space="preserve"> </w:t>
            </w:r>
            <w:r>
              <w:rPr>
                <w:sz w:val="24"/>
              </w:rPr>
              <w:t>в</w:t>
            </w:r>
            <w:r>
              <w:rPr>
                <w:spacing w:val="-5"/>
                <w:sz w:val="24"/>
              </w:rPr>
              <w:t xml:space="preserve"> </w:t>
            </w:r>
            <w:r>
              <w:rPr>
                <w:sz w:val="24"/>
              </w:rPr>
              <w:t>длину</w:t>
            </w:r>
            <w:r>
              <w:rPr>
                <w:spacing w:val="-4"/>
                <w:sz w:val="24"/>
              </w:rPr>
              <w:t xml:space="preserve"> </w:t>
            </w:r>
            <w:r>
              <w:rPr>
                <w:sz w:val="24"/>
              </w:rPr>
              <w:t>с</w:t>
            </w:r>
            <w:r>
              <w:rPr>
                <w:spacing w:val="-5"/>
                <w:sz w:val="24"/>
              </w:rPr>
              <w:t xml:space="preserve"> </w:t>
            </w:r>
            <w:r>
              <w:rPr>
                <w:sz w:val="24"/>
              </w:rPr>
              <w:t>места,</w:t>
            </w:r>
            <w:r>
              <w:rPr>
                <w:spacing w:val="-4"/>
                <w:sz w:val="24"/>
              </w:rPr>
              <w:t xml:space="preserve"> </w:t>
            </w:r>
            <w:r>
              <w:rPr>
                <w:sz w:val="24"/>
              </w:rPr>
              <w:t>развивать</w:t>
            </w:r>
            <w:r>
              <w:rPr>
                <w:spacing w:val="-3"/>
                <w:sz w:val="24"/>
              </w:rPr>
              <w:t xml:space="preserve"> </w:t>
            </w:r>
            <w:r>
              <w:rPr>
                <w:sz w:val="24"/>
              </w:rPr>
              <w:t xml:space="preserve">чувство </w:t>
            </w:r>
            <w:r>
              <w:rPr>
                <w:spacing w:val="-2"/>
                <w:sz w:val="24"/>
              </w:rPr>
              <w:t>равновесия.</w:t>
            </w:r>
          </w:p>
          <w:p w:rsidR="00C7275C" w:rsidRDefault="00032943">
            <w:pPr>
              <w:pStyle w:val="TableParagraph"/>
              <w:numPr>
                <w:ilvl w:val="0"/>
                <w:numId w:val="40"/>
              </w:numPr>
              <w:tabs>
                <w:tab w:val="left" w:pos="302"/>
              </w:tabs>
              <w:spacing w:before="1"/>
              <w:ind w:left="301" w:hanging="241"/>
              <w:rPr>
                <w:sz w:val="24"/>
              </w:rPr>
            </w:pPr>
            <w:r>
              <w:rPr>
                <w:sz w:val="24"/>
              </w:rPr>
              <w:t>Закреплять</w:t>
            </w:r>
            <w:r>
              <w:rPr>
                <w:spacing w:val="-2"/>
                <w:sz w:val="24"/>
              </w:rPr>
              <w:t xml:space="preserve"> </w:t>
            </w:r>
            <w:r>
              <w:rPr>
                <w:sz w:val="24"/>
              </w:rPr>
              <w:t>умение</w:t>
            </w:r>
            <w:r>
              <w:rPr>
                <w:spacing w:val="-2"/>
                <w:sz w:val="24"/>
              </w:rPr>
              <w:t xml:space="preserve"> </w:t>
            </w:r>
            <w:r>
              <w:rPr>
                <w:sz w:val="24"/>
              </w:rPr>
              <w:t>ползать и</w:t>
            </w:r>
            <w:r>
              <w:rPr>
                <w:spacing w:val="-3"/>
                <w:sz w:val="24"/>
              </w:rPr>
              <w:t xml:space="preserve"> </w:t>
            </w:r>
            <w:r>
              <w:rPr>
                <w:sz w:val="24"/>
              </w:rPr>
              <w:t>подлезать</w:t>
            </w:r>
            <w:r>
              <w:rPr>
                <w:spacing w:val="-3"/>
                <w:sz w:val="24"/>
              </w:rPr>
              <w:t xml:space="preserve"> </w:t>
            </w:r>
            <w:r>
              <w:rPr>
                <w:sz w:val="24"/>
              </w:rPr>
              <w:t>под</w:t>
            </w:r>
            <w:r>
              <w:rPr>
                <w:spacing w:val="-4"/>
                <w:sz w:val="24"/>
              </w:rPr>
              <w:t xml:space="preserve"> </w:t>
            </w:r>
            <w:r>
              <w:rPr>
                <w:spacing w:val="-2"/>
                <w:sz w:val="24"/>
              </w:rPr>
              <w:t>веревку.</w:t>
            </w:r>
          </w:p>
          <w:p w:rsidR="00C7275C" w:rsidRDefault="00032943">
            <w:pPr>
              <w:pStyle w:val="TableParagraph"/>
              <w:numPr>
                <w:ilvl w:val="0"/>
                <w:numId w:val="40"/>
              </w:numPr>
              <w:tabs>
                <w:tab w:val="left" w:pos="302"/>
              </w:tabs>
              <w:spacing w:before="14"/>
              <w:ind w:left="301" w:hanging="241"/>
              <w:rPr>
                <w:sz w:val="24"/>
              </w:rPr>
            </w:pPr>
            <w:r>
              <w:rPr>
                <w:sz w:val="24"/>
              </w:rPr>
              <w:t>Воспитывать</w:t>
            </w:r>
            <w:r>
              <w:rPr>
                <w:spacing w:val="-5"/>
                <w:sz w:val="24"/>
              </w:rPr>
              <w:t xml:space="preserve"> </w:t>
            </w:r>
            <w:r>
              <w:rPr>
                <w:sz w:val="24"/>
              </w:rPr>
              <w:t>дружеские</w:t>
            </w:r>
            <w:r>
              <w:rPr>
                <w:spacing w:val="-4"/>
                <w:sz w:val="24"/>
              </w:rPr>
              <w:t xml:space="preserve"> </w:t>
            </w:r>
            <w:r>
              <w:rPr>
                <w:sz w:val="24"/>
              </w:rPr>
              <w:t>взаимоотношения</w:t>
            </w:r>
            <w:r>
              <w:rPr>
                <w:spacing w:val="-5"/>
                <w:sz w:val="24"/>
              </w:rPr>
              <w:t xml:space="preserve"> </w:t>
            </w:r>
            <w:r>
              <w:rPr>
                <w:sz w:val="24"/>
              </w:rPr>
              <w:t>между</w:t>
            </w:r>
            <w:r>
              <w:rPr>
                <w:spacing w:val="-3"/>
                <w:sz w:val="24"/>
              </w:rPr>
              <w:t xml:space="preserve"> </w:t>
            </w:r>
            <w:r>
              <w:rPr>
                <w:spacing w:val="-2"/>
                <w:sz w:val="24"/>
              </w:rPr>
              <w:t>детьми</w:t>
            </w:r>
          </w:p>
        </w:tc>
      </w:tr>
      <w:tr w:rsidR="00C7275C">
        <w:trPr>
          <w:trHeight w:val="2728"/>
        </w:trPr>
        <w:tc>
          <w:tcPr>
            <w:tcW w:w="836" w:type="dxa"/>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032943">
            <w:pPr>
              <w:pStyle w:val="TableParagraph"/>
              <w:spacing w:before="177" w:line="252" w:lineRule="auto"/>
              <w:ind w:left="194" w:right="173" w:firstLine="38"/>
              <w:rPr>
                <w:sz w:val="24"/>
              </w:rPr>
            </w:pPr>
            <w:r>
              <w:rPr>
                <w:spacing w:val="-4"/>
                <w:sz w:val="24"/>
              </w:rPr>
              <w:t>Ян- варь</w:t>
            </w:r>
          </w:p>
        </w:tc>
        <w:tc>
          <w:tcPr>
            <w:tcW w:w="2237" w:type="dxa"/>
          </w:tcPr>
          <w:p w:rsidR="00C7275C" w:rsidRDefault="00032943">
            <w:pPr>
              <w:pStyle w:val="TableParagraph"/>
              <w:spacing w:before="61"/>
              <w:ind w:left="59"/>
              <w:rPr>
                <w:sz w:val="24"/>
              </w:rPr>
            </w:pPr>
            <w:r>
              <w:rPr>
                <w:sz w:val="24"/>
              </w:rPr>
              <w:t xml:space="preserve">«Догони </w:t>
            </w:r>
            <w:r>
              <w:rPr>
                <w:spacing w:val="-2"/>
                <w:sz w:val="24"/>
              </w:rPr>
              <w:t>меня»,</w:t>
            </w:r>
          </w:p>
          <w:p w:rsidR="00C7275C" w:rsidRDefault="00032943">
            <w:pPr>
              <w:pStyle w:val="TableParagraph"/>
              <w:spacing w:before="12"/>
              <w:ind w:left="59"/>
              <w:rPr>
                <w:sz w:val="24"/>
              </w:rPr>
            </w:pPr>
            <w:r>
              <w:rPr>
                <w:spacing w:val="-2"/>
                <w:sz w:val="24"/>
              </w:rPr>
              <w:t>«Воробышки</w:t>
            </w:r>
          </w:p>
          <w:p w:rsidR="00C7275C" w:rsidRDefault="00032943">
            <w:pPr>
              <w:pStyle w:val="TableParagraph"/>
              <w:spacing w:before="15"/>
              <w:ind w:left="59"/>
              <w:rPr>
                <w:sz w:val="24"/>
              </w:rPr>
            </w:pPr>
            <w:r>
              <w:rPr>
                <w:sz w:val="24"/>
              </w:rPr>
              <w:t xml:space="preserve">и </w:t>
            </w:r>
            <w:r>
              <w:rPr>
                <w:spacing w:val="-2"/>
                <w:sz w:val="24"/>
              </w:rPr>
              <w:t>автомобиль»,</w:t>
            </w:r>
          </w:p>
          <w:p w:rsidR="00C7275C" w:rsidRDefault="00032943">
            <w:pPr>
              <w:pStyle w:val="TableParagraph"/>
              <w:spacing w:before="14" w:line="249" w:lineRule="auto"/>
              <w:ind w:left="59"/>
              <w:rPr>
                <w:sz w:val="24"/>
              </w:rPr>
            </w:pPr>
            <w:r>
              <w:rPr>
                <w:sz w:val="24"/>
              </w:rPr>
              <w:t>«Птички</w:t>
            </w:r>
            <w:r>
              <w:rPr>
                <w:spacing w:val="-15"/>
                <w:sz w:val="24"/>
              </w:rPr>
              <w:t xml:space="preserve"> </w:t>
            </w:r>
            <w:r>
              <w:rPr>
                <w:sz w:val="24"/>
              </w:rPr>
              <w:t>в</w:t>
            </w:r>
            <w:r>
              <w:rPr>
                <w:spacing w:val="-15"/>
                <w:sz w:val="24"/>
              </w:rPr>
              <w:t xml:space="preserve"> </w:t>
            </w:r>
            <w:r>
              <w:rPr>
                <w:sz w:val="24"/>
              </w:rPr>
              <w:t xml:space="preserve">гнез- </w:t>
            </w:r>
            <w:r>
              <w:rPr>
                <w:spacing w:val="-2"/>
                <w:sz w:val="24"/>
              </w:rPr>
              <w:t>дышках»,</w:t>
            </w:r>
          </w:p>
          <w:p w:rsidR="00C7275C" w:rsidRDefault="00032943">
            <w:pPr>
              <w:pStyle w:val="TableParagraph"/>
              <w:spacing w:before="5"/>
              <w:ind w:left="59"/>
              <w:rPr>
                <w:sz w:val="24"/>
              </w:rPr>
            </w:pPr>
            <w:r>
              <w:rPr>
                <w:spacing w:val="-2"/>
                <w:sz w:val="24"/>
              </w:rPr>
              <w:t>«Жуки»</w:t>
            </w:r>
          </w:p>
        </w:tc>
        <w:tc>
          <w:tcPr>
            <w:tcW w:w="11030" w:type="dxa"/>
          </w:tcPr>
          <w:p w:rsidR="00C7275C" w:rsidRDefault="00032943">
            <w:pPr>
              <w:pStyle w:val="TableParagraph"/>
              <w:numPr>
                <w:ilvl w:val="0"/>
                <w:numId w:val="39"/>
              </w:numPr>
              <w:tabs>
                <w:tab w:val="left" w:pos="302"/>
              </w:tabs>
              <w:spacing w:before="61" w:line="249" w:lineRule="auto"/>
              <w:ind w:right="451" w:firstLine="0"/>
              <w:rPr>
                <w:sz w:val="24"/>
              </w:rPr>
            </w:pPr>
            <w:r>
              <w:rPr>
                <w:sz w:val="24"/>
              </w:rPr>
              <w:t>Приучать</w:t>
            </w:r>
            <w:r>
              <w:rPr>
                <w:spacing w:val="-3"/>
                <w:sz w:val="24"/>
              </w:rPr>
              <w:t xml:space="preserve"> </w:t>
            </w:r>
            <w:r>
              <w:rPr>
                <w:sz w:val="24"/>
              </w:rPr>
              <w:t>соблюдать</w:t>
            </w:r>
            <w:r>
              <w:rPr>
                <w:spacing w:val="-5"/>
                <w:sz w:val="24"/>
              </w:rPr>
              <w:t xml:space="preserve"> </w:t>
            </w:r>
            <w:r>
              <w:rPr>
                <w:sz w:val="24"/>
              </w:rPr>
              <w:t>направление</w:t>
            </w:r>
            <w:r>
              <w:rPr>
                <w:spacing w:val="-5"/>
                <w:sz w:val="24"/>
              </w:rPr>
              <w:t xml:space="preserve"> </w:t>
            </w:r>
            <w:r>
              <w:rPr>
                <w:sz w:val="24"/>
              </w:rPr>
              <w:t>при</w:t>
            </w:r>
            <w:r>
              <w:rPr>
                <w:spacing w:val="-6"/>
                <w:sz w:val="24"/>
              </w:rPr>
              <w:t xml:space="preserve"> </w:t>
            </w:r>
            <w:r>
              <w:rPr>
                <w:sz w:val="24"/>
              </w:rPr>
              <w:t>катании</w:t>
            </w:r>
            <w:r>
              <w:rPr>
                <w:spacing w:val="-4"/>
                <w:sz w:val="24"/>
              </w:rPr>
              <w:t xml:space="preserve"> </w:t>
            </w:r>
            <w:r>
              <w:rPr>
                <w:sz w:val="24"/>
              </w:rPr>
              <w:t>мяча,</w:t>
            </w:r>
            <w:r>
              <w:rPr>
                <w:spacing w:val="-4"/>
                <w:sz w:val="24"/>
              </w:rPr>
              <w:t xml:space="preserve"> </w:t>
            </w:r>
            <w:r>
              <w:rPr>
                <w:sz w:val="24"/>
              </w:rPr>
              <w:t>формировать</w:t>
            </w:r>
            <w:r>
              <w:rPr>
                <w:spacing w:val="-3"/>
                <w:sz w:val="24"/>
              </w:rPr>
              <w:t xml:space="preserve"> </w:t>
            </w:r>
            <w:r>
              <w:rPr>
                <w:sz w:val="24"/>
              </w:rPr>
              <w:t>умение</w:t>
            </w:r>
            <w:r>
              <w:rPr>
                <w:spacing w:val="-5"/>
                <w:sz w:val="24"/>
              </w:rPr>
              <w:t xml:space="preserve"> </w:t>
            </w:r>
            <w:r>
              <w:rPr>
                <w:sz w:val="24"/>
              </w:rPr>
              <w:t>выполнять</w:t>
            </w:r>
            <w:r>
              <w:rPr>
                <w:spacing w:val="-5"/>
                <w:sz w:val="24"/>
              </w:rPr>
              <w:t xml:space="preserve"> </w:t>
            </w:r>
            <w:r>
              <w:rPr>
                <w:sz w:val="24"/>
              </w:rPr>
              <w:t>задание</w:t>
            </w:r>
            <w:r>
              <w:rPr>
                <w:spacing w:val="-5"/>
                <w:sz w:val="24"/>
              </w:rPr>
              <w:t xml:space="preserve"> </w:t>
            </w:r>
            <w:r>
              <w:rPr>
                <w:sz w:val="24"/>
              </w:rPr>
              <w:t xml:space="preserve">само- </w:t>
            </w:r>
            <w:r>
              <w:rPr>
                <w:spacing w:val="-2"/>
                <w:sz w:val="24"/>
              </w:rPr>
              <w:t>стоятельно.</w:t>
            </w:r>
          </w:p>
          <w:p w:rsidR="00C7275C" w:rsidRDefault="00032943">
            <w:pPr>
              <w:pStyle w:val="TableParagraph"/>
              <w:numPr>
                <w:ilvl w:val="0"/>
                <w:numId w:val="39"/>
              </w:numPr>
              <w:tabs>
                <w:tab w:val="left" w:pos="302"/>
              </w:tabs>
              <w:spacing w:before="5"/>
              <w:ind w:left="301" w:hanging="241"/>
              <w:rPr>
                <w:sz w:val="24"/>
              </w:rPr>
            </w:pPr>
            <w:r>
              <w:rPr>
                <w:sz w:val="24"/>
              </w:rPr>
              <w:t>Упражнять</w:t>
            </w:r>
            <w:r>
              <w:rPr>
                <w:spacing w:val="-4"/>
                <w:sz w:val="24"/>
              </w:rPr>
              <w:t xml:space="preserve"> </w:t>
            </w:r>
            <w:r>
              <w:rPr>
                <w:sz w:val="24"/>
              </w:rPr>
              <w:t>в</w:t>
            </w:r>
            <w:r>
              <w:rPr>
                <w:spacing w:val="-3"/>
                <w:sz w:val="24"/>
              </w:rPr>
              <w:t xml:space="preserve"> </w:t>
            </w:r>
            <w:r>
              <w:rPr>
                <w:sz w:val="24"/>
              </w:rPr>
              <w:t>лазанье</w:t>
            </w:r>
            <w:r>
              <w:rPr>
                <w:spacing w:val="-3"/>
                <w:sz w:val="24"/>
              </w:rPr>
              <w:t xml:space="preserve"> </w:t>
            </w:r>
            <w:r>
              <w:rPr>
                <w:sz w:val="24"/>
              </w:rPr>
              <w:t>по</w:t>
            </w:r>
            <w:r>
              <w:rPr>
                <w:spacing w:val="-2"/>
                <w:sz w:val="24"/>
              </w:rPr>
              <w:t xml:space="preserve"> </w:t>
            </w:r>
            <w:r>
              <w:rPr>
                <w:sz w:val="24"/>
              </w:rPr>
              <w:t>гимнастической</w:t>
            </w:r>
            <w:r>
              <w:rPr>
                <w:spacing w:val="-2"/>
                <w:sz w:val="24"/>
              </w:rPr>
              <w:t xml:space="preserve"> стенке.</w:t>
            </w:r>
          </w:p>
          <w:p w:rsidR="00C7275C" w:rsidRDefault="00032943">
            <w:pPr>
              <w:pStyle w:val="TableParagraph"/>
              <w:numPr>
                <w:ilvl w:val="0"/>
                <w:numId w:val="39"/>
              </w:numPr>
              <w:tabs>
                <w:tab w:val="left" w:pos="302"/>
              </w:tabs>
              <w:spacing w:before="14"/>
              <w:ind w:left="301" w:hanging="241"/>
              <w:rPr>
                <w:sz w:val="24"/>
              </w:rPr>
            </w:pPr>
            <w:r>
              <w:rPr>
                <w:sz w:val="24"/>
              </w:rPr>
              <w:t>Совершенствовать</w:t>
            </w:r>
            <w:r>
              <w:rPr>
                <w:spacing w:val="-3"/>
                <w:sz w:val="24"/>
              </w:rPr>
              <w:t xml:space="preserve"> </w:t>
            </w:r>
            <w:r>
              <w:rPr>
                <w:sz w:val="24"/>
              </w:rPr>
              <w:t>метание</w:t>
            </w:r>
            <w:r>
              <w:rPr>
                <w:spacing w:val="-3"/>
                <w:sz w:val="24"/>
              </w:rPr>
              <w:t xml:space="preserve"> </w:t>
            </w:r>
            <w:r>
              <w:rPr>
                <w:sz w:val="24"/>
              </w:rPr>
              <w:t>в</w:t>
            </w:r>
            <w:r>
              <w:rPr>
                <w:spacing w:val="-3"/>
                <w:sz w:val="24"/>
              </w:rPr>
              <w:t xml:space="preserve"> </w:t>
            </w:r>
            <w:r>
              <w:rPr>
                <w:sz w:val="24"/>
              </w:rPr>
              <w:t>горизонтальную</w:t>
            </w:r>
            <w:r>
              <w:rPr>
                <w:spacing w:val="-2"/>
                <w:sz w:val="24"/>
              </w:rPr>
              <w:t xml:space="preserve"> </w:t>
            </w:r>
            <w:r>
              <w:rPr>
                <w:sz w:val="24"/>
              </w:rPr>
              <w:t>цель</w:t>
            </w:r>
            <w:r>
              <w:rPr>
                <w:spacing w:val="-1"/>
                <w:sz w:val="24"/>
              </w:rPr>
              <w:t xml:space="preserve"> </w:t>
            </w:r>
            <w:r>
              <w:rPr>
                <w:sz w:val="24"/>
              </w:rPr>
              <w:t>правой</w:t>
            </w:r>
            <w:r>
              <w:rPr>
                <w:spacing w:val="-4"/>
                <w:sz w:val="24"/>
              </w:rPr>
              <w:t xml:space="preserve"> </w:t>
            </w:r>
            <w:r>
              <w:rPr>
                <w:sz w:val="24"/>
              </w:rPr>
              <w:t>и</w:t>
            </w:r>
            <w:r>
              <w:rPr>
                <w:spacing w:val="-2"/>
                <w:sz w:val="24"/>
              </w:rPr>
              <w:t xml:space="preserve"> </w:t>
            </w:r>
            <w:r>
              <w:rPr>
                <w:sz w:val="24"/>
              </w:rPr>
              <w:t>левой</w:t>
            </w:r>
            <w:r>
              <w:rPr>
                <w:spacing w:val="-4"/>
                <w:sz w:val="24"/>
              </w:rPr>
              <w:t xml:space="preserve"> </w:t>
            </w:r>
            <w:r>
              <w:rPr>
                <w:sz w:val="24"/>
              </w:rPr>
              <w:t>рукой,</w:t>
            </w:r>
            <w:r>
              <w:rPr>
                <w:spacing w:val="-1"/>
                <w:sz w:val="24"/>
              </w:rPr>
              <w:t xml:space="preserve"> </w:t>
            </w:r>
            <w:r>
              <w:rPr>
                <w:sz w:val="24"/>
              </w:rPr>
              <w:t>прыжок</w:t>
            </w:r>
            <w:r>
              <w:rPr>
                <w:spacing w:val="-2"/>
                <w:sz w:val="24"/>
              </w:rPr>
              <w:t xml:space="preserve"> </w:t>
            </w:r>
            <w:r>
              <w:rPr>
                <w:sz w:val="24"/>
              </w:rPr>
              <w:t>в</w:t>
            </w:r>
            <w:r>
              <w:rPr>
                <w:spacing w:val="4"/>
                <w:sz w:val="24"/>
              </w:rPr>
              <w:t xml:space="preserve"> </w:t>
            </w:r>
            <w:r>
              <w:rPr>
                <w:sz w:val="24"/>
              </w:rPr>
              <w:t>длину</w:t>
            </w:r>
            <w:r>
              <w:rPr>
                <w:spacing w:val="-5"/>
                <w:sz w:val="24"/>
              </w:rPr>
              <w:t xml:space="preserve"> </w:t>
            </w:r>
            <w:r>
              <w:rPr>
                <w:sz w:val="24"/>
              </w:rPr>
              <w:t>с</w:t>
            </w:r>
            <w:r>
              <w:rPr>
                <w:spacing w:val="-2"/>
                <w:sz w:val="24"/>
              </w:rPr>
              <w:t xml:space="preserve"> места.</w:t>
            </w:r>
          </w:p>
          <w:p w:rsidR="00C7275C" w:rsidRDefault="00032943">
            <w:pPr>
              <w:pStyle w:val="TableParagraph"/>
              <w:numPr>
                <w:ilvl w:val="0"/>
                <w:numId w:val="39"/>
              </w:numPr>
              <w:tabs>
                <w:tab w:val="left" w:pos="302"/>
              </w:tabs>
              <w:spacing w:before="12" w:line="252" w:lineRule="auto"/>
              <w:ind w:right="261" w:firstLine="0"/>
              <w:jc w:val="both"/>
              <w:rPr>
                <w:sz w:val="24"/>
              </w:rPr>
            </w:pPr>
            <w:r>
              <w:rPr>
                <w:sz w:val="24"/>
              </w:rPr>
              <w:t>Формировать умения ползать по гимнастической скамейке, ползать на четвереньках и подлезать под рейку (веревку), прыгать в глубину, катать мяч друг другу, ходить по наклонной доске, следить, чтобы дети</w:t>
            </w:r>
            <w:r>
              <w:rPr>
                <w:spacing w:val="-4"/>
                <w:sz w:val="24"/>
              </w:rPr>
              <w:t xml:space="preserve"> </w:t>
            </w:r>
            <w:r>
              <w:rPr>
                <w:sz w:val="24"/>
              </w:rPr>
              <w:t>были</w:t>
            </w:r>
            <w:r>
              <w:rPr>
                <w:spacing w:val="-1"/>
                <w:sz w:val="24"/>
              </w:rPr>
              <w:t xml:space="preserve"> </w:t>
            </w:r>
            <w:r>
              <w:rPr>
                <w:sz w:val="24"/>
              </w:rPr>
              <w:t>внимательны,</w:t>
            </w:r>
            <w:r>
              <w:rPr>
                <w:spacing w:val="-2"/>
                <w:sz w:val="24"/>
              </w:rPr>
              <w:t xml:space="preserve"> </w:t>
            </w:r>
            <w:r>
              <w:rPr>
                <w:sz w:val="24"/>
              </w:rPr>
              <w:t>учить</w:t>
            </w:r>
            <w:r>
              <w:rPr>
                <w:spacing w:val="-2"/>
                <w:sz w:val="24"/>
              </w:rPr>
              <w:t xml:space="preserve"> </w:t>
            </w:r>
            <w:r>
              <w:rPr>
                <w:sz w:val="24"/>
              </w:rPr>
              <w:t>умению</w:t>
            </w:r>
            <w:r>
              <w:rPr>
                <w:spacing w:val="-2"/>
                <w:sz w:val="24"/>
              </w:rPr>
              <w:t xml:space="preserve"> </w:t>
            </w:r>
            <w:r>
              <w:rPr>
                <w:sz w:val="24"/>
              </w:rPr>
              <w:t>ориентироваться</w:t>
            </w:r>
            <w:r>
              <w:rPr>
                <w:spacing w:val="-2"/>
                <w:sz w:val="24"/>
              </w:rPr>
              <w:t xml:space="preserve"> </w:t>
            </w:r>
            <w:r>
              <w:rPr>
                <w:sz w:val="24"/>
              </w:rPr>
              <w:t>в</w:t>
            </w:r>
            <w:r>
              <w:rPr>
                <w:spacing w:val="-3"/>
                <w:sz w:val="24"/>
              </w:rPr>
              <w:t xml:space="preserve"> </w:t>
            </w:r>
            <w:r>
              <w:rPr>
                <w:sz w:val="24"/>
              </w:rPr>
              <w:t>пространстве,</w:t>
            </w:r>
            <w:r>
              <w:rPr>
                <w:spacing w:val="-3"/>
                <w:sz w:val="24"/>
              </w:rPr>
              <w:t xml:space="preserve"> </w:t>
            </w:r>
            <w:r>
              <w:rPr>
                <w:sz w:val="24"/>
              </w:rPr>
              <w:t>быстро</w:t>
            </w:r>
            <w:r>
              <w:rPr>
                <w:spacing w:val="-2"/>
                <w:sz w:val="24"/>
              </w:rPr>
              <w:t xml:space="preserve"> </w:t>
            </w:r>
            <w:r>
              <w:rPr>
                <w:sz w:val="24"/>
              </w:rPr>
              <w:t>реагировать</w:t>
            </w:r>
            <w:r>
              <w:rPr>
                <w:spacing w:val="-2"/>
                <w:sz w:val="24"/>
              </w:rPr>
              <w:t xml:space="preserve"> </w:t>
            </w:r>
            <w:r>
              <w:rPr>
                <w:sz w:val="24"/>
              </w:rPr>
              <w:t>на</w:t>
            </w:r>
            <w:r>
              <w:rPr>
                <w:spacing w:val="-3"/>
                <w:sz w:val="24"/>
              </w:rPr>
              <w:t xml:space="preserve"> </w:t>
            </w:r>
            <w:r>
              <w:rPr>
                <w:spacing w:val="-2"/>
                <w:sz w:val="24"/>
              </w:rPr>
              <w:t>сигнал.</w:t>
            </w:r>
          </w:p>
          <w:p w:rsidR="00C7275C" w:rsidRDefault="00032943">
            <w:pPr>
              <w:pStyle w:val="TableParagraph"/>
              <w:numPr>
                <w:ilvl w:val="0"/>
                <w:numId w:val="39"/>
              </w:numPr>
              <w:tabs>
                <w:tab w:val="left" w:pos="302"/>
              </w:tabs>
              <w:spacing w:before="2"/>
              <w:ind w:left="301" w:hanging="241"/>
              <w:jc w:val="both"/>
              <w:rPr>
                <w:sz w:val="24"/>
              </w:rPr>
            </w:pPr>
            <w:r>
              <w:rPr>
                <w:sz w:val="24"/>
              </w:rPr>
              <w:t>Закреплять</w:t>
            </w:r>
            <w:r>
              <w:rPr>
                <w:spacing w:val="-4"/>
                <w:sz w:val="24"/>
              </w:rPr>
              <w:t xml:space="preserve"> </w:t>
            </w:r>
            <w:r>
              <w:rPr>
                <w:sz w:val="24"/>
              </w:rPr>
              <w:t>умение</w:t>
            </w:r>
            <w:r>
              <w:rPr>
                <w:spacing w:val="-3"/>
                <w:sz w:val="24"/>
              </w:rPr>
              <w:t xml:space="preserve"> </w:t>
            </w:r>
            <w:r>
              <w:rPr>
                <w:sz w:val="24"/>
              </w:rPr>
              <w:t>ходить</w:t>
            </w:r>
            <w:r>
              <w:rPr>
                <w:spacing w:val="-3"/>
                <w:sz w:val="24"/>
              </w:rPr>
              <w:t xml:space="preserve"> </w:t>
            </w:r>
            <w:r>
              <w:rPr>
                <w:sz w:val="24"/>
              </w:rPr>
              <w:t>и</w:t>
            </w:r>
            <w:r>
              <w:rPr>
                <w:spacing w:val="-2"/>
                <w:sz w:val="24"/>
              </w:rPr>
              <w:t xml:space="preserve"> </w:t>
            </w:r>
            <w:r>
              <w:rPr>
                <w:sz w:val="24"/>
              </w:rPr>
              <w:t>бегать</w:t>
            </w:r>
            <w:r>
              <w:rPr>
                <w:spacing w:val="-1"/>
                <w:sz w:val="24"/>
              </w:rPr>
              <w:t xml:space="preserve"> </w:t>
            </w:r>
            <w:r>
              <w:rPr>
                <w:sz w:val="24"/>
              </w:rPr>
              <w:t>в</w:t>
            </w:r>
            <w:r>
              <w:rPr>
                <w:spacing w:val="-3"/>
                <w:sz w:val="24"/>
              </w:rPr>
              <w:t xml:space="preserve"> </w:t>
            </w:r>
            <w:r>
              <w:rPr>
                <w:sz w:val="24"/>
              </w:rPr>
              <w:t>колонне</w:t>
            </w:r>
            <w:r>
              <w:rPr>
                <w:spacing w:val="-3"/>
                <w:sz w:val="24"/>
              </w:rPr>
              <w:t xml:space="preserve"> </w:t>
            </w:r>
            <w:r>
              <w:rPr>
                <w:sz w:val="24"/>
              </w:rPr>
              <w:t>по</w:t>
            </w:r>
            <w:r>
              <w:rPr>
                <w:spacing w:val="-1"/>
                <w:sz w:val="24"/>
              </w:rPr>
              <w:t xml:space="preserve"> </w:t>
            </w:r>
            <w:r>
              <w:rPr>
                <w:spacing w:val="-2"/>
                <w:sz w:val="24"/>
              </w:rPr>
              <w:t>одному.</w:t>
            </w:r>
          </w:p>
          <w:p w:rsidR="00C7275C" w:rsidRDefault="00032943">
            <w:pPr>
              <w:pStyle w:val="TableParagraph"/>
              <w:numPr>
                <w:ilvl w:val="0"/>
                <w:numId w:val="39"/>
              </w:numPr>
              <w:tabs>
                <w:tab w:val="left" w:pos="302"/>
              </w:tabs>
              <w:spacing w:before="12"/>
              <w:ind w:left="301" w:hanging="241"/>
              <w:jc w:val="both"/>
              <w:rPr>
                <w:sz w:val="24"/>
              </w:rPr>
            </w:pPr>
            <w:r>
              <w:rPr>
                <w:sz w:val="24"/>
              </w:rPr>
              <w:t>Развивать</w:t>
            </w:r>
            <w:r>
              <w:rPr>
                <w:spacing w:val="-5"/>
                <w:sz w:val="24"/>
              </w:rPr>
              <w:t xml:space="preserve"> </w:t>
            </w:r>
            <w:r>
              <w:rPr>
                <w:sz w:val="24"/>
              </w:rPr>
              <w:t>чувство</w:t>
            </w:r>
            <w:r>
              <w:rPr>
                <w:spacing w:val="-3"/>
                <w:sz w:val="24"/>
              </w:rPr>
              <w:t xml:space="preserve"> </w:t>
            </w:r>
            <w:r>
              <w:rPr>
                <w:sz w:val="24"/>
              </w:rPr>
              <w:t>равновесия</w:t>
            </w:r>
            <w:r>
              <w:rPr>
                <w:spacing w:val="-4"/>
                <w:sz w:val="24"/>
              </w:rPr>
              <w:t xml:space="preserve"> </w:t>
            </w:r>
            <w:r>
              <w:rPr>
                <w:sz w:val="24"/>
              </w:rPr>
              <w:t>и</w:t>
            </w:r>
            <w:r>
              <w:rPr>
                <w:spacing w:val="-3"/>
                <w:sz w:val="24"/>
              </w:rPr>
              <w:t xml:space="preserve"> </w:t>
            </w:r>
            <w:r>
              <w:rPr>
                <w:sz w:val="24"/>
              </w:rPr>
              <w:t>координацию</w:t>
            </w:r>
            <w:r>
              <w:rPr>
                <w:spacing w:val="-3"/>
                <w:sz w:val="24"/>
              </w:rPr>
              <w:t xml:space="preserve"> </w:t>
            </w:r>
            <w:r>
              <w:rPr>
                <w:spacing w:val="-2"/>
                <w:sz w:val="24"/>
              </w:rPr>
              <w:t>движений</w:t>
            </w:r>
          </w:p>
        </w:tc>
      </w:tr>
      <w:tr w:rsidR="00C7275C">
        <w:trPr>
          <w:trHeight w:val="1281"/>
        </w:trPr>
        <w:tc>
          <w:tcPr>
            <w:tcW w:w="836" w:type="dxa"/>
          </w:tcPr>
          <w:p w:rsidR="00C7275C" w:rsidRDefault="00C7275C">
            <w:pPr>
              <w:pStyle w:val="TableParagraph"/>
              <w:spacing w:before="4"/>
              <w:rPr>
                <w:b/>
                <w:sz w:val="30"/>
              </w:rPr>
            </w:pPr>
          </w:p>
          <w:p w:rsidR="00C7275C" w:rsidRDefault="00032943">
            <w:pPr>
              <w:pStyle w:val="TableParagraph"/>
              <w:spacing w:line="252" w:lineRule="auto"/>
              <w:ind w:left="302" w:right="75" w:hanging="202"/>
              <w:rPr>
                <w:sz w:val="24"/>
              </w:rPr>
            </w:pPr>
            <w:r>
              <w:rPr>
                <w:spacing w:val="-2"/>
                <w:sz w:val="24"/>
              </w:rPr>
              <w:t xml:space="preserve">Февра </w:t>
            </w:r>
            <w:r>
              <w:rPr>
                <w:spacing w:val="-6"/>
                <w:sz w:val="24"/>
              </w:rPr>
              <w:t>ль</w:t>
            </w:r>
          </w:p>
        </w:tc>
        <w:tc>
          <w:tcPr>
            <w:tcW w:w="2237" w:type="dxa"/>
          </w:tcPr>
          <w:p w:rsidR="00C7275C" w:rsidRDefault="00032943">
            <w:pPr>
              <w:pStyle w:val="TableParagraph"/>
              <w:spacing w:before="59"/>
              <w:ind w:left="59"/>
              <w:rPr>
                <w:sz w:val="24"/>
              </w:rPr>
            </w:pPr>
            <w:r>
              <w:rPr>
                <w:spacing w:val="-2"/>
                <w:sz w:val="24"/>
              </w:rPr>
              <w:t>«Воробышки</w:t>
            </w:r>
          </w:p>
          <w:p w:rsidR="00C7275C" w:rsidRDefault="00032943">
            <w:pPr>
              <w:pStyle w:val="TableParagraph"/>
              <w:spacing w:before="14"/>
              <w:ind w:left="59"/>
              <w:rPr>
                <w:sz w:val="24"/>
              </w:rPr>
            </w:pPr>
            <w:r>
              <w:rPr>
                <w:sz w:val="24"/>
              </w:rPr>
              <w:t xml:space="preserve">и </w:t>
            </w:r>
            <w:r>
              <w:rPr>
                <w:spacing w:val="-2"/>
                <w:sz w:val="24"/>
              </w:rPr>
              <w:t>автомобиль»,</w:t>
            </w:r>
          </w:p>
          <w:p w:rsidR="00C7275C" w:rsidRDefault="00032943">
            <w:pPr>
              <w:pStyle w:val="TableParagraph"/>
              <w:spacing w:before="15"/>
              <w:ind w:left="59"/>
              <w:rPr>
                <w:sz w:val="24"/>
              </w:rPr>
            </w:pPr>
            <w:r>
              <w:rPr>
                <w:sz w:val="24"/>
              </w:rPr>
              <w:t>«Кошка</w:t>
            </w:r>
            <w:r>
              <w:rPr>
                <w:spacing w:val="-1"/>
                <w:sz w:val="24"/>
              </w:rPr>
              <w:t xml:space="preserve"> </w:t>
            </w:r>
            <w:r>
              <w:rPr>
                <w:sz w:val="24"/>
              </w:rPr>
              <w:t xml:space="preserve">и </w:t>
            </w:r>
            <w:r>
              <w:rPr>
                <w:spacing w:val="-2"/>
                <w:sz w:val="24"/>
              </w:rPr>
              <w:t>мышки»,</w:t>
            </w:r>
          </w:p>
        </w:tc>
        <w:tc>
          <w:tcPr>
            <w:tcW w:w="11030" w:type="dxa"/>
          </w:tcPr>
          <w:p w:rsidR="00C7275C" w:rsidRDefault="00032943">
            <w:pPr>
              <w:pStyle w:val="TableParagraph"/>
              <w:spacing w:before="59" w:line="252" w:lineRule="auto"/>
              <w:ind w:left="61"/>
              <w:rPr>
                <w:sz w:val="24"/>
              </w:rPr>
            </w:pPr>
            <w:r>
              <w:rPr>
                <w:sz w:val="24"/>
              </w:rPr>
              <w:t>1.</w:t>
            </w:r>
            <w:r>
              <w:rPr>
                <w:spacing w:val="-3"/>
                <w:sz w:val="24"/>
              </w:rPr>
              <w:t xml:space="preserve"> </w:t>
            </w:r>
            <w:r>
              <w:rPr>
                <w:sz w:val="24"/>
              </w:rPr>
              <w:t>Формировать</w:t>
            </w:r>
            <w:r>
              <w:rPr>
                <w:spacing w:val="-2"/>
                <w:sz w:val="24"/>
              </w:rPr>
              <w:t xml:space="preserve"> </w:t>
            </w:r>
            <w:r>
              <w:rPr>
                <w:sz w:val="24"/>
              </w:rPr>
              <w:t>умения</w:t>
            </w:r>
            <w:r>
              <w:rPr>
                <w:spacing w:val="-4"/>
                <w:sz w:val="24"/>
              </w:rPr>
              <w:t xml:space="preserve"> </w:t>
            </w:r>
            <w:r>
              <w:rPr>
                <w:sz w:val="24"/>
              </w:rPr>
              <w:t>катать</w:t>
            </w:r>
            <w:r>
              <w:rPr>
                <w:spacing w:val="-2"/>
                <w:sz w:val="24"/>
              </w:rPr>
              <w:t xml:space="preserve"> </w:t>
            </w:r>
            <w:r>
              <w:rPr>
                <w:sz w:val="24"/>
              </w:rPr>
              <w:t>мяч</w:t>
            </w:r>
            <w:r>
              <w:rPr>
                <w:spacing w:val="-4"/>
                <w:sz w:val="24"/>
              </w:rPr>
              <w:t xml:space="preserve"> </w:t>
            </w:r>
            <w:r>
              <w:rPr>
                <w:sz w:val="24"/>
              </w:rPr>
              <w:t>в</w:t>
            </w:r>
            <w:r>
              <w:rPr>
                <w:spacing w:val="-3"/>
                <w:sz w:val="24"/>
              </w:rPr>
              <w:t xml:space="preserve"> </w:t>
            </w:r>
            <w:r>
              <w:rPr>
                <w:sz w:val="24"/>
              </w:rPr>
              <w:t>цель,</w:t>
            </w:r>
            <w:r>
              <w:rPr>
                <w:spacing w:val="-3"/>
                <w:sz w:val="24"/>
              </w:rPr>
              <w:t xml:space="preserve"> </w:t>
            </w:r>
            <w:r>
              <w:rPr>
                <w:sz w:val="24"/>
              </w:rPr>
              <w:t>прыжкам</w:t>
            </w:r>
            <w:r>
              <w:rPr>
                <w:spacing w:val="-4"/>
                <w:sz w:val="24"/>
              </w:rPr>
              <w:t xml:space="preserve"> </w:t>
            </w:r>
            <w:r>
              <w:rPr>
                <w:sz w:val="24"/>
              </w:rPr>
              <w:t>в</w:t>
            </w:r>
            <w:r>
              <w:rPr>
                <w:spacing w:val="-4"/>
                <w:sz w:val="24"/>
              </w:rPr>
              <w:t xml:space="preserve"> </w:t>
            </w:r>
            <w:r>
              <w:rPr>
                <w:sz w:val="24"/>
              </w:rPr>
              <w:t>длину,</w:t>
            </w:r>
            <w:r>
              <w:rPr>
                <w:spacing w:val="-3"/>
                <w:sz w:val="24"/>
              </w:rPr>
              <w:t xml:space="preserve"> </w:t>
            </w:r>
            <w:r>
              <w:rPr>
                <w:sz w:val="24"/>
              </w:rPr>
              <w:t>ходьбе</w:t>
            </w:r>
            <w:r>
              <w:rPr>
                <w:spacing w:val="-4"/>
                <w:sz w:val="24"/>
              </w:rPr>
              <w:t xml:space="preserve"> </w:t>
            </w:r>
            <w:r>
              <w:rPr>
                <w:sz w:val="24"/>
              </w:rPr>
              <w:t>по</w:t>
            </w:r>
            <w:r>
              <w:rPr>
                <w:spacing w:val="-3"/>
                <w:sz w:val="24"/>
              </w:rPr>
              <w:t xml:space="preserve"> </w:t>
            </w:r>
            <w:r>
              <w:rPr>
                <w:sz w:val="24"/>
              </w:rPr>
              <w:t>наклонной</w:t>
            </w:r>
            <w:r>
              <w:rPr>
                <w:spacing w:val="-3"/>
                <w:sz w:val="24"/>
              </w:rPr>
              <w:t xml:space="preserve"> </w:t>
            </w:r>
            <w:r>
              <w:rPr>
                <w:sz w:val="24"/>
              </w:rPr>
              <w:t>доске,</w:t>
            </w:r>
            <w:r>
              <w:rPr>
                <w:spacing w:val="-3"/>
                <w:sz w:val="24"/>
              </w:rPr>
              <w:t xml:space="preserve"> </w:t>
            </w:r>
            <w:r>
              <w:rPr>
                <w:sz w:val="24"/>
              </w:rPr>
              <w:t xml:space="preserve">гимнастической скамейке, подпрыгивать, способствовать развитию координации движения, учить быть дружными, </w:t>
            </w:r>
            <w:r>
              <w:rPr>
                <w:spacing w:val="-2"/>
                <w:sz w:val="24"/>
              </w:rPr>
              <w:t>помогать</w:t>
            </w:r>
          </w:p>
          <w:p w:rsidR="00C7275C" w:rsidRDefault="00032943">
            <w:pPr>
              <w:pStyle w:val="TableParagraph"/>
              <w:spacing w:before="2"/>
              <w:ind w:left="61"/>
              <w:rPr>
                <w:sz w:val="24"/>
              </w:rPr>
            </w:pPr>
            <w:r>
              <w:rPr>
                <w:sz w:val="24"/>
              </w:rPr>
              <w:t xml:space="preserve">друг </w:t>
            </w:r>
            <w:r>
              <w:rPr>
                <w:spacing w:val="-2"/>
                <w:sz w:val="24"/>
              </w:rPr>
              <w:t>другу.</w:t>
            </w:r>
          </w:p>
        </w:tc>
      </w:tr>
    </w:tbl>
    <w:p w:rsidR="00C7275C" w:rsidRDefault="00C7275C">
      <w:pPr>
        <w:rPr>
          <w:sz w:val="24"/>
        </w:rPr>
        <w:sectPr w:rsidR="00C7275C">
          <w:pgSz w:w="15840" w:h="12240" w:orient="landscape"/>
          <w:pgMar w:top="980" w:right="760" w:bottom="1200" w:left="760" w:header="717" w:footer="1012" w:gutter="0"/>
          <w:cols w:space="720"/>
        </w:sectPr>
      </w:pPr>
    </w:p>
    <w:p w:rsidR="00C7275C" w:rsidRDefault="00C7275C">
      <w:pPr>
        <w:pStyle w:val="a3"/>
        <w:spacing w:before="8"/>
        <w:rPr>
          <w:b/>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6"/>
        <w:gridCol w:w="2237"/>
        <w:gridCol w:w="11030"/>
      </w:tblGrid>
      <w:tr w:rsidR="00C7275C">
        <w:trPr>
          <w:trHeight w:val="410"/>
        </w:trPr>
        <w:tc>
          <w:tcPr>
            <w:tcW w:w="836" w:type="dxa"/>
          </w:tcPr>
          <w:p w:rsidR="00C7275C" w:rsidRDefault="00032943">
            <w:pPr>
              <w:pStyle w:val="TableParagraph"/>
              <w:spacing w:before="59"/>
              <w:ind w:left="13"/>
              <w:jc w:val="center"/>
              <w:rPr>
                <w:sz w:val="24"/>
              </w:rPr>
            </w:pPr>
            <w:r>
              <w:rPr>
                <w:sz w:val="24"/>
              </w:rPr>
              <w:t>1</w:t>
            </w:r>
          </w:p>
        </w:tc>
        <w:tc>
          <w:tcPr>
            <w:tcW w:w="2237" w:type="dxa"/>
          </w:tcPr>
          <w:p w:rsidR="00C7275C" w:rsidRDefault="00032943">
            <w:pPr>
              <w:pStyle w:val="TableParagraph"/>
              <w:spacing w:before="59"/>
              <w:ind w:left="13"/>
              <w:jc w:val="center"/>
              <w:rPr>
                <w:sz w:val="24"/>
              </w:rPr>
            </w:pPr>
            <w:r>
              <w:rPr>
                <w:sz w:val="24"/>
              </w:rPr>
              <w:t>2</w:t>
            </w:r>
          </w:p>
        </w:tc>
        <w:tc>
          <w:tcPr>
            <w:tcW w:w="11030" w:type="dxa"/>
          </w:tcPr>
          <w:p w:rsidR="00C7275C" w:rsidRDefault="00032943">
            <w:pPr>
              <w:pStyle w:val="TableParagraph"/>
              <w:spacing w:before="59"/>
              <w:ind w:left="15"/>
              <w:jc w:val="center"/>
              <w:rPr>
                <w:sz w:val="24"/>
              </w:rPr>
            </w:pPr>
            <w:r>
              <w:rPr>
                <w:sz w:val="24"/>
              </w:rPr>
              <w:t>3</w:t>
            </w:r>
          </w:p>
        </w:tc>
      </w:tr>
      <w:tr w:rsidR="00C7275C">
        <w:trPr>
          <w:trHeight w:val="1859"/>
        </w:trPr>
        <w:tc>
          <w:tcPr>
            <w:tcW w:w="836" w:type="dxa"/>
          </w:tcPr>
          <w:p w:rsidR="00C7275C" w:rsidRDefault="00C7275C">
            <w:pPr>
              <w:pStyle w:val="TableParagraph"/>
              <w:rPr>
                <w:b/>
                <w:sz w:val="26"/>
              </w:rPr>
            </w:pPr>
          </w:p>
          <w:p w:rsidR="00C7275C" w:rsidRDefault="00C7275C">
            <w:pPr>
              <w:pStyle w:val="TableParagraph"/>
              <w:spacing w:before="7"/>
              <w:rPr>
                <w:b/>
                <w:sz w:val="29"/>
              </w:rPr>
            </w:pPr>
          </w:p>
          <w:p w:rsidR="00C7275C" w:rsidRDefault="00032943">
            <w:pPr>
              <w:pStyle w:val="TableParagraph"/>
              <w:spacing w:line="252" w:lineRule="auto"/>
              <w:ind w:left="302" w:right="75" w:hanging="202"/>
              <w:rPr>
                <w:sz w:val="24"/>
              </w:rPr>
            </w:pPr>
            <w:r>
              <w:rPr>
                <w:spacing w:val="-2"/>
                <w:sz w:val="24"/>
              </w:rPr>
              <w:t xml:space="preserve">Февра </w:t>
            </w:r>
            <w:r>
              <w:rPr>
                <w:spacing w:val="-6"/>
                <w:sz w:val="24"/>
              </w:rPr>
              <w:t>ль</w:t>
            </w:r>
          </w:p>
        </w:tc>
        <w:tc>
          <w:tcPr>
            <w:tcW w:w="2237" w:type="dxa"/>
          </w:tcPr>
          <w:p w:rsidR="00C7275C" w:rsidRDefault="00032943">
            <w:pPr>
              <w:pStyle w:val="TableParagraph"/>
              <w:spacing w:before="59"/>
              <w:ind w:left="59"/>
              <w:rPr>
                <w:sz w:val="24"/>
              </w:rPr>
            </w:pPr>
            <w:r>
              <w:rPr>
                <w:sz w:val="24"/>
              </w:rPr>
              <w:t xml:space="preserve">«Догоните </w:t>
            </w:r>
            <w:r>
              <w:rPr>
                <w:spacing w:val="-2"/>
                <w:sz w:val="24"/>
              </w:rPr>
              <w:t>меня»,</w:t>
            </w:r>
          </w:p>
          <w:p w:rsidR="00C7275C" w:rsidRDefault="00032943">
            <w:pPr>
              <w:pStyle w:val="TableParagraph"/>
              <w:spacing w:before="14"/>
              <w:ind w:left="59"/>
              <w:rPr>
                <w:sz w:val="24"/>
              </w:rPr>
            </w:pPr>
            <w:r>
              <w:rPr>
                <w:spacing w:val="-2"/>
                <w:sz w:val="24"/>
              </w:rPr>
              <w:t>«Поезд»</w:t>
            </w:r>
          </w:p>
        </w:tc>
        <w:tc>
          <w:tcPr>
            <w:tcW w:w="11030" w:type="dxa"/>
          </w:tcPr>
          <w:p w:rsidR="00C7275C" w:rsidRDefault="00032943">
            <w:pPr>
              <w:pStyle w:val="TableParagraph"/>
              <w:numPr>
                <w:ilvl w:val="0"/>
                <w:numId w:val="38"/>
              </w:numPr>
              <w:tabs>
                <w:tab w:val="left" w:pos="302"/>
              </w:tabs>
              <w:spacing w:before="59" w:line="252" w:lineRule="auto"/>
              <w:ind w:right="873" w:firstLine="0"/>
              <w:rPr>
                <w:sz w:val="24"/>
              </w:rPr>
            </w:pPr>
            <w:r>
              <w:rPr>
                <w:sz w:val="24"/>
              </w:rPr>
              <w:t>Совершенствовать</w:t>
            </w:r>
            <w:r>
              <w:rPr>
                <w:spacing w:val="-4"/>
                <w:sz w:val="24"/>
              </w:rPr>
              <w:t xml:space="preserve"> </w:t>
            </w:r>
            <w:r>
              <w:rPr>
                <w:sz w:val="24"/>
              </w:rPr>
              <w:t>бросание</w:t>
            </w:r>
            <w:r>
              <w:rPr>
                <w:spacing w:val="-5"/>
                <w:sz w:val="24"/>
              </w:rPr>
              <w:t xml:space="preserve"> </w:t>
            </w:r>
            <w:r>
              <w:rPr>
                <w:sz w:val="24"/>
              </w:rPr>
              <w:t>на</w:t>
            </w:r>
            <w:r>
              <w:rPr>
                <w:spacing w:val="-5"/>
                <w:sz w:val="24"/>
              </w:rPr>
              <w:t xml:space="preserve"> </w:t>
            </w:r>
            <w:r>
              <w:rPr>
                <w:sz w:val="24"/>
              </w:rPr>
              <w:t>дальность</w:t>
            </w:r>
            <w:r>
              <w:rPr>
                <w:spacing w:val="-4"/>
                <w:sz w:val="24"/>
              </w:rPr>
              <w:t xml:space="preserve"> </w:t>
            </w:r>
            <w:r>
              <w:rPr>
                <w:sz w:val="24"/>
              </w:rPr>
              <w:t>из-за</w:t>
            </w:r>
            <w:r>
              <w:rPr>
                <w:spacing w:val="-5"/>
                <w:sz w:val="24"/>
              </w:rPr>
              <w:t xml:space="preserve"> </w:t>
            </w:r>
            <w:r>
              <w:rPr>
                <w:sz w:val="24"/>
              </w:rPr>
              <w:t>головы,</w:t>
            </w:r>
            <w:r>
              <w:rPr>
                <w:spacing w:val="-5"/>
                <w:sz w:val="24"/>
              </w:rPr>
              <w:t xml:space="preserve"> </w:t>
            </w:r>
            <w:r>
              <w:rPr>
                <w:sz w:val="24"/>
              </w:rPr>
              <w:t>согласовывать</w:t>
            </w:r>
            <w:r>
              <w:rPr>
                <w:spacing w:val="-4"/>
                <w:sz w:val="24"/>
              </w:rPr>
              <w:t xml:space="preserve"> </w:t>
            </w:r>
            <w:r>
              <w:rPr>
                <w:sz w:val="24"/>
              </w:rPr>
              <w:t>движения</w:t>
            </w:r>
            <w:r>
              <w:rPr>
                <w:spacing w:val="-5"/>
                <w:sz w:val="24"/>
              </w:rPr>
              <w:t xml:space="preserve"> </w:t>
            </w:r>
            <w:r>
              <w:rPr>
                <w:sz w:val="24"/>
              </w:rPr>
              <w:t>с</w:t>
            </w:r>
            <w:r>
              <w:rPr>
                <w:spacing w:val="-5"/>
                <w:sz w:val="24"/>
              </w:rPr>
              <w:t xml:space="preserve"> </w:t>
            </w:r>
            <w:r>
              <w:rPr>
                <w:sz w:val="24"/>
              </w:rPr>
              <w:t>движениями товарищей, быстро реагировать на сигнал, воспитывать выдержку и внимание.</w:t>
            </w:r>
          </w:p>
          <w:p w:rsidR="00C7275C" w:rsidRDefault="00032943">
            <w:pPr>
              <w:pStyle w:val="TableParagraph"/>
              <w:numPr>
                <w:ilvl w:val="0"/>
                <w:numId w:val="38"/>
              </w:numPr>
              <w:tabs>
                <w:tab w:val="left" w:pos="302"/>
              </w:tabs>
              <w:spacing w:before="1" w:line="252" w:lineRule="auto"/>
              <w:ind w:right="136" w:firstLine="0"/>
              <w:rPr>
                <w:sz w:val="24"/>
              </w:rPr>
            </w:pPr>
            <w:r>
              <w:rPr>
                <w:sz w:val="24"/>
              </w:rPr>
              <w:t>Упражнять</w:t>
            </w:r>
            <w:r>
              <w:rPr>
                <w:spacing w:val="-2"/>
                <w:sz w:val="24"/>
              </w:rPr>
              <w:t xml:space="preserve"> </w:t>
            </w:r>
            <w:r>
              <w:rPr>
                <w:sz w:val="24"/>
              </w:rPr>
              <w:t>в</w:t>
            </w:r>
            <w:r>
              <w:rPr>
                <w:spacing w:val="-5"/>
                <w:sz w:val="24"/>
              </w:rPr>
              <w:t xml:space="preserve"> </w:t>
            </w:r>
            <w:r>
              <w:rPr>
                <w:sz w:val="24"/>
              </w:rPr>
              <w:t>ползании</w:t>
            </w:r>
            <w:r>
              <w:rPr>
                <w:spacing w:val="-3"/>
                <w:sz w:val="24"/>
              </w:rPr>
              <w:t xml:space="preserve"> </w:t>
            </w:r>
            <w:r>
              <w:rPr>
                <w:sz w:val="24"/>
              </w:rPr>
              <w:t>и</w:t>
            </w:r>
            <w:r>
              <w:rPr>
                <w:spacing w:val="-3"/>
                <w:sz w:val="24"/>
              </w:rPr>
              <w:t xml:space="preserve"> </w:t>
            </w:r>
            <w:r>
              <w:rPr>
                <w:sz w:val="24"/>
              </w:rPr>
              <w:t>подлезании</w:t>
            </w:r>
            <w:r>
              <w:rPr>
                <w:spacing w:val="-3"/>
                <w:sz w:val="24"/>
              </w:rPr>
              <w:t xml:space="preserve"> </w:t>
            </w:r>
            <w:r>
              <w:rPr>
                <w:sz w:val="24"/>
              </w:rPr>
              <w:t>под</w:t>
            </w:r>
            <w:r>
              <w:rPr>
                <w:spacing w:val="-3"/>
                <w:sz w:val="24"/>
              </w:rPr>
              <w:t xml:space="preserve"> </w:t>
            </w:r>
            <w:r>
              <w:rPr>
                <w:sz w:val="24"/>
              </w:rPr>
              <w:t>рейку,</w:t>
            </w:r>
            <w:r>
              <w:rPr>
                <w:spacing w:val="-3"/>
                <w:sz w:val="24"/>
              </w:rPr>
              <w:t xml:space="preserve"> </w:t>
            </w:r>
            <w:r>
              <w:rPr>
                <w:sz w:val="24"/>
              </w:rPr>
              <w:t>бросании</w:t>
            </w:r>
            <w:r>
              <w:rPr>
                <w:spacing w:val="-4"/>
                <w:sz w:val="24"/>
              </w:rPr>
              <w:t xml:space="preserve"> </w:t>
            </w:r>
            <w:r>
              <w:rPr>
                <w:sz w:val="24"/>
              </w:rPr>
              <w:t>и</w:t>
            </w:r>
            <w:r>
              <w:rPr>
                <w:spacing w:val="-3"/>
                <w:sz w:val="24"/>
              </w:rPr>
              <w:t xml:space="preserve"> </w:t>
            </w:r>
            <w:r>
              <w:rPr>
                <w:sz w:val="24"/>
              </w:rPr>
              <w:t>ловле</w:t>
            </w:r>
            <w:r>
              <w:rPr>
                <w:spacing w:val="-3"/>
                <w:sz w:val="24"/>
              </w:rPr>
              <w:t xml:space="preserve"> </w:t>
            </w:r>
            <w:r>
              <w:rPr>
                <w:sz w:val="24"/>
              </w:rPr>
              <w:t>мяча,</w:t>
            </w:r>
            <w:r>
              <w:rPr>
                <w:spacing w:val="-3"/>
                <w:sz w:val="24"/>
              </w:rPr>
              <w:t xml:space="preserve"> </w:t>
            </w:r>
            <w:r>
              <w:rPr>
                <w:sz w:val="24"/>
              </w:rPr>
              <w:t>в</w:t>
            </w:r>
            <w:r>
              <w:rPr>
                <w:spacing w:val="-3"/>
                <w:sz w:val="24"/>
              </w:rPr>
              <w:t xml:space="preserve"> </w:t>
            </w:r>
            <w:r>
              <w:rPr>
                <w:sz w:val="24"/>
              </w:rPr>
              <w:t>ползании</w:t>
            </w:r>
            <w:r>
              <w:rPr>
                <w:spacing w:val="-4"/>
                <w:sz w:val="24"/>
              </w:rPr>
              <w:t xml:space="preserve"> </w:t>
            </w:r>
            <w:r>
              <w:rPr>
                <w:sz w:val="24"/>
              </w:rPr>
              <w:t>по</w:t>
            </w:r>
            <w:r>
              <w:rPr>
                <w:spacing w:val="-3"/>
                <w:sz w:val="24"/>
              </w:rPr>
              <w:t xml:space="preserve"> </w:t>
            </w:r>
            <w:r>
              <w:rPr>
                <w:sz w:val="24"/>
              </w:rPr>
              <w:t xml:space="preserve">гимнастической </w:t>
            </w:r>
            <w:r>
              <w:rPr>
                <w:spacing w:val="-2"/>
                <w:sz w:val="24"/>
              </w:rPr>
              <w:t>скамейке.</w:t>
            </w:r>
          </w:p>
          <w:p w:rsidR="00C7275C" w:rsidRDefault="00032943">
            <w:pPr>
              <w:pStyle w:val="TableParagraph"/>
              <w:numPr>
                <w:ilvl w:val="0"/>
                <w:numId w:val="38"/>
              </w:numPr>
              <w:tabs>
                <w:tab w:val="left" w:pos="302"/>
              </w:tabs>
              <w:spacing w:line="252" w:lineRule="auto"/>
              <w:ind w:right="633" w:firstLine="0"/>
              <w:rPr>
                <w:sz w:val="24"/>
              </w:rPr>
            </w:pPr>
            <w:r>
              <w:rPr>
                <w:sz w:val="24"/>
              </w:rPr>
              <w:t>Способствовать</w:t>
            </w:r>
            <w:r>
              <w:rPr>
                <w:spacing w:val="-4"/>
                <w:sz w:val="24"/>
              </w:rPr>
              <w:t xml:space="preserve"> </w:t>
            </w:r>
            <w:r>
              <w:rPr>
                <w:sz w:val="24"/>
              </w:rPr>
              <w:t>развитию</w:t>
            </w:r>
            <w:r>
              <w:rPr>
                <w:spacing w:val="-4"/>
                <w:sz w:val="24"/>
              </w:rPr>
              <w:t xml:space="preserve"> </w:t>
            </w:r>
            <w:r>
              <w:rPr>
                <w:sz w:val="24"/>
              </w:rPr>
              <w:t>глазомера</w:t>
            </w:r>
            <w:r>
              <w:rPr>
                <w:spacing w:val="-5"/>
                <w:sz w:val="24"/>
              </w:rPr>
              <w:t xml:space="preserve"> </w:t>
            </w:r>
            <w:r>
              <w:rPr>
                <w:sz w:val="24"/>
              </w:rPr>
              <w:t>и</w:t>
            </w:r>
            <w:r>
              <w:rPr>
                <w:spacing w:val="-4"/>
                <w:sz w:val="24"/>
              </w:rPr>
              <w:t xml:space="preserve"> </w:t>
            </w:r>
            <w:r>
              <w:rPr>
                <w:sz w:val="24"/>
              </w:rPr>
              <w:t>воспитанию</w:t>
            </w:r>
            <w:r>
              <w:rPr>
                <w:spacing w:val="-4"/>
                <w:sz w:val="24"/>
              </w:rPr>
              <w:t xml:space="preserve"> </w:t>
            </w:r>
            <w:r>
              <w:rPr>
                <w:sz w:val="24"/>
              </w:rPr>
              <w:t>выдержки,</w:t>
            </w:r>
            <w:r>
              <w:rPr>
                <w:spacing w:val="-4"/>
                <w:sz w:val="24"/>
              </w:rPr>
              <w:t xml:space="preserve"> </w:t>
            </w:r>
            <w:r>
              <w:rPr>
                <w:sz w:val="24"/>
              </w:rPr>
              <w:t>смелости,</w:t>
            </w:r>
            <w:r>
              <w:rPr>
                <w:spacing w:val="-4"/>
                <w:sz w:val="24"/>
              </w:rPr>
              <w:t xml:space="preserve"> </w:t>
            </w:r>
            <w:r>
              <w:rPr>
                <w:sz w:val="24"/>
              </w:rPr>
              <w:t>развитию</w:t>
            </w:r>
            <w:r>
              <w:rPr>
                <w:spacing w:val="-4"/>
                <w:sz w:val="24"/>
              </w:rPr>
              <w:t xml:space="preserve"> </w:t>
            </w:r>
            <w:r>
              <w:rPr>
                <w:sz w:val="24"/>
              </w:rPr>
              <w:t>чувства</w:t>
            </w:r>
            <w:r>
              <w:rPr>
                <w:spacing w:val="-5"/>
                <w:sz w:val="24"/>
              </w:rPr>
              <w:t xml:space="preserve"> </w:t>
            </w:r>
            <w:r>
              <w:rPr>
                <w:sz w:val="24"/>
              </w:rPr>
              <w:t xml:space="preserve">равно- </w:t>
            </w:r>
            <w:r>
              <w:rPr>
                <w:spacing w:val="-4"/>
                <w:sz w:val="24"/>
              </w:rPr>
              <w:t>весия</w:t>
            </w:r>
          </w:p>
        </w:tc>
      </w:tr>
      <w:tr w:rsidR="00C7275C">
        <w:trPr>
          <w:trHeight w:val="2728"/>
        </w:trPr>
        <w:tc>
          <w:tcPr>
            <w:tcW w:w="836" w:type="dxa"/>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11"/>
              <w:rPr>
                <w:b/>
                <w:sz w:val="27"/>
              </w:rPr>
            </w:pPr>
          </w:p>
          <w:p w:rsidR="00C7275C" w:rsidRDefault="00032943">
            <w:pPr>
              <w:pStyle w:val="TableParagraph"/>
              <w:ind w:left="133" w:right="118"/>
              <w:jc w:val="center"/>
              <w:rPr>
                <w:sz w:val="24"/>
              </w:rPr>
            </w:pPr>
            <w:r>
              <w:rPr>
                <w:spacing w:val="-4"/>
                <w:sz w:val="24"/>
              </w:rPr>
              <w:t>Март</w:t>
            </w:r>
          </w:p>
        </w:tc>
        <w:tc>
          <w:tcPr>
            <w:tcW w:w="2237" w:type="dxa"/>
          </w:tcPr>
          <w:p w:rsidR="00C7275C" w:rsidRDefault="00032943">
            <w:pPr>
              <w:pStyle w:val="TableParagraph"/>
              <w:spacing w:before="59"/>
              <w:ind w:left="59"/>
              <w:rPr>
                <w:sz w:val="24"/>
              </w:rPr>
            </w:pPr>
            <w:r>
              <w:rPr>
                <w:sz w:val="24"/>
              </w:rPr>
              <w:t>«Кошка</w:t>
            </w:r>
            <w:r>
              <w:rPr>
                <w:spacing w:val="-1"/>
                <w:sz w:val="24"/>
              </w:rPr>
              <w:t xml:space="preserve"> </w:t>
            </w:r>
            <w:r>
              <w:rPr>
                <w:sz w:val="24"/>
              </w:rPr>
              <w:t xml:space="preserve">и </w:t>
            </w:r>
            <w:r>
              <w:rPr>
                <w:spacing w:val="-2"/>
                <w:sz w:val="24"/>
              </w:rPr>
              <w:t>мышки»,</w:t>
            </w:r>
          </w:p>
          <w:p w:rsidR="00C7275C" w:rsidRDefault="00032943">
            <w:pPr>
              <w:pStyle w:val="TableParagraph"/>
              <w:spacing w:before="15"/>
              <w:ind w:left="59"/>
              <w:rPr>
                <w:sz w:val="24"/>
              </w:rPr>
            </w:pPr>
            <w:r>
              <w:rPr>
                <w:spacing w:val="-2"/>
                <w:sz w:val="24"/>
              </w:rPr>
              <w:t>«Пузырь»,</w:t>
            </w:r>
          </w:p>
          <w:p w:rsidR="00C7275C" w:rsidRDefault="00032943">
            <w:pPr>
              <w:pStyle w:val="TableParagraph"/>
              <w:spacing w:before="14" w:line="249" w:lineRule="auto"/>
              <w:ind w:left="59" w:right="841"/>
              <w:rPr>
                <w:sz w:val="24"/>
              </w:rPr>
            </w:pPr>
            <w:r>
              <w:rPr>
                <w:spacing w:val="-2"/>
                <w:sz w:val="24"/>
              </w:rPr>
              <w:t xml:space="preserve">«Солнышко </w:t>
            </w:r>
            <w:r>
              <w:rPr>
                <w:sz w:val="24"/>
              </w:rPr>
              <w:t>и дождик»,</w:t>
            </w:r>
          </w:p>
          <w:p w:rsidR="00C7275C" w:rsidRDefault="00032943">
            <w:pPr>
              <w:pStyle w:val="TableParagraph"/>
              <w:spacing w:before="4" w:line="252" w:lineRule="auto"/>
              <w:ind w:left="59" w:right="613"/>
              <w:rPr>
                <w:sz w:val="24"/>
              </w:rPr>
            </w:pPr>
            <w:r>
              <w:rPr>
                <w:sz w:val="24"/>
              </w:rPr>
              <w:t>«Мой</w:t>
            </w:r>
            <w:r>
              <w:rPr>
                <w:spacing w:val="-15"/>
                <w:sz w:val="24"/>
              </w:rPr>
              <w:t xml:space="preserve"> </w:t>
            </w:r>
            <w:r>
              <w:rPr>
                <w:sz w:val="24"/>
              </w:rPr>
              <w:t>веселый, звонкий мяч»</w:t>
            </w:r>
          </w:p>
        </w:tc>
        <w:tc>
          <w:tcPr>
            <w:tcW w:w="11030" w:type="dxa"/>
          </w:tcPr>
          <w:p w:rsidR="00C7275C" w:rsidRDefault="00032943">
            <w:pPr>
              <w:pStyle w:val="TableParagraph"/>
              <w:numPr>
                <w:ilvl w:val="0"/>
                <w:numId w:val="37"/>
              </w:numPr>
              <w:tabs>
                <w:tab w:val="left" w:pos="302"/>
              </w:tabs>
              <w:spacing w:before="59" w:line="252" w:lineRule="auto"/>
              <w:ind w:right="95" w:firstLine="0"/>
              <w:rPr>
                <w:sz w:val="24"/>
              </w:rPr>
            </w:pPr>
            <w:r>
              <w:rPr>
                <w:sz w:val="24"/>
              </w:rPr>
              <w:t>Формировать умение метанию на дальность двумя руками из-за головы и катанию мяча в воротца, сохранять направление при метании и катании мячей, ходить парами, ходьбе по наклонной доске, метанию на дальность правой и левой рукой, ползанию на четвереньках и подлезанию под веревку (рейку),</w:t>
            </w:r>
            <w:r>
              <w:rPr>
                <w:spacing w:val="-3"/>
                <w:sz w:val="24"/>
              </w:rPr>
              <w:t xml:space="preserve"> </w:t>
            </w:r>
            <w:r>
              <w:rPr>
                <w:sz w:val="24"/>
              </w:rPr>
              <w:t>бросать</w:t>
            </w:r>
            <w:r>
              <w:rPr>
                <w:spacing w:val="-2"/>
                <w:sz w:val="24"/>
              </w:rPr>
              <w:t xml:space="preserve"> </w:t>
            </w:r>
            <w:r>
              <w:rPr>
                <w:sz w:val="24"/>
              </w:rPr>
              <w:t>и</w:t>
            </w:r>
            <w:r>
              <w:rPr>
                <w:spacing w:val="-3"/>
                <w:sz w:val="24"/>
              </w:rPr>
              <w:t xml:space="preserve"> </w:t>
            </w:r>
            <w:r>
              <w:rPr>
                <w:sz w:val="24"/>
              </w:rPr>
              <w:t>ловить</w:t>
            </w:r>
            <w:r>
              <w:rPr>
                <w:spacing w:val="-2"/>
                <w:sz w:val="24"/>
              </w:rPr>
              <w:t xml:space="preserve"> </w:t>
            </w:r>
            <w:r>
              <w:rPr>
                <w:sz w:val="24"/>
              </w:rPr>
              <w:t>мяч,</w:t>
            </w:r>
            <w:r>
              <w:rPr>
                <w:spacing w:val="-3"/>
                <w:sz w:val="24"/>
              </w:rPr>
              <w:t xml:space="preserve"> </w:t>
            </w:r>
            <w:r>
              <w:rPr>
                <w:sz w:val="24"/>
              </w:rPr>
              <w:t>дружно</w:t>
            </w:r>
            <w:r>
              <w:rPr>
                <w:spacing w:val="-3"/>
                <w:sz w:val="24"/>
              </w:rPr>
              <w:t xml:space="preserve"> </w:t>
            </w:r>
            <w:r>
              <w:rPr>
                <w:sz w:val="24"/>
              </w:rPr>
              <w:t>играть,</w:t>
            </w:r>
            <w:r>
              <w:rPr>
                <w:spacing w:val="-6"/>
                <w:sz w:val="24"/>
              </w:rPr>
              <w:t xml:space="preserve"> </w:t>
            </w:r>
            <w:r>
              <w:rPr>
                <w:sz w:val="24"/>
              </w:rPr>
              <w:t>помогать</w:t>
            </w:r>
            <w:r>
              <w:rPr>
                <w:spacing w:val="-2"/>
                <w:sz w:val="24"/>
              </w:rPr>
              <w:t xml:space="preserve"> </w:t>
            </w:r>
            <w:r>
              <w:rPr>
                <w:sz w:val="24"/>
              </w:rPr>
              <w:t>друг</w:t>
            </w:r>
            <w:r>
              <w:rPr>
                <w:spacing w:val="-3"/>
                <w:sz w:val="24"/>
              </w:rPr>
              <w:t xml:space="preserve"> </w:t>
            </w:r>
            <w:r>
              <w:rPr>
                <w:sz w:val="24"/>
              </w:rPr>
              <w:t>другу,</w:t>
            </w:r>
            <w:r>
              <w:rPr>
                <w:spacing w:val="-3"/>
                <w:sz w:val="24"/>
              </w:rPr>
              <w:t xml:space="preserve"> </w:t>
            </w:r>
            <w:r>
              <w:rPr>
                <w:sz w:val="24"/>
              </w:rPr>
              <w:t>прыгать</w:t>
            </w:r>
            <w:r>
              <w:rPr>
                <w:spacing w:val="-2"/>
                <w:sz w:val="24"/>
              </w:rPr>
              <w:t xml:space="preserve"> </w:t>
            </w:r>
            <w:r>
              <w:rPr>
                <w:sz w:val="24"/>
              </w:rPr>
              <w:t>с</w:t>
            </w:r>
            <w:r>
              <w:rPr>
                <w:spacing w:val="-4"/>
                <w:sz w:val="24"/>
              </w:rPr>
              <w:t xml:space="preserve"> </w:t>
            </w:r>
            <w:r>
              <w:rPr>
                <w:sz w:val="24"/>
              </w:rPr>
              <w:t>высоты,</w:t>
            </w:r>
            <w:r>
              <w:rPr>
                <w:spacing w:val="-3"/>
                <w:sz w:val="24"/>
              </w:rPr>
              <w:t xml:space="preserve"> </w:t>
            </w:r>
            <w:r>
              <w:rPr>
                <w:sz w:val="24"/>
              </w:rPr>
              <w:t>умению</w:t>
            </w:r>
            <w:r>
              <w:rPr>
                <w:spacing w:val="-3"/>
                <w:sz w:val="24"/>
              </w:rPr>
              <w:t xml:space="preserve"> </w:t>
            </w:r>
            <w:r>
              <w:rPr>
                <w:sz w:val="24"/>
              </w:rPr>
              <w:t>сохранять определенное направление при броске предметов.</w:t>
            </w:r>
          </w:p>
          <w:p w:rsidR="00C7275C" w:rsidRDefault="00032943">
            <w:pPr>
              <w:pStyle w:val="TableParagraph"/>
              <w:numPr>
                <w:ilvl w:val="0"/>
                <w:numId w:val="37"/>
              </w:numPr>
              <w:tabs>
                <w:tab w:val="left" w:pos="302"/>
              </w:tabs>
              <w:spacing w:before="1" w:line="252" w:lineRule="auto"/>
              <w:ind w:right="657" w:firstLine="0"/>
              <w:rPr>
                <w:sz w:val="24"/>
              </w:rPr>
            </w:pPr>
            <w:r>
              <w:rPr>
                <w:sz w:val="24"/>
              </w:rPr>
              <w:t>Упражнять</w:t>
            </w:r>
            <w:r>
              <w:rPr>
                <w:spacing w:val="-2"/>
                <w:sz w:val="24"/>
              </w:rPr>
              <w:t xml:space="preserve"> </w:t>
            </w:r>
            <w:r>
              <w:rPr>
                <w:sz w:val="24"/>
              </w:rPr>
              <w:t>в</w:t>
            </w:r>
            <w:r>
              <w:rPr>
                <w:spacing w:val="-4"/>
                <w:sz w:val="24"/>
              </w:rPr>
              <w:t xml:space="preserve"> </w:t>
            </w:r>
            <w:r>
              <w:rPr>
                <w:sz w:val="24"/>
              </w:rPr>
              <w:t>ходьбе</w:t>
            </w:r>
            <w:r>
              <w:rPr>
                <w:spacing w:val="-4"/>
                <w:sz w:val="24"/>
              </w:rPr>
              <w:t xml:space="preserve"> </w:t>
            </w:r>
            <w:r>
              <w:rPr>
                <w:sz w:val="24"/>
              </w:rPr>
              <w:t>по</w:t>
            </w:r>
            <w:r>
              <w:rPr>
                <w:spacing w:val="-3"/>
                <w:sz w:val="24"/>
              </w:rPr>
              <w:t xml:space="preserve"> </w:t>
            </w:r>
            <w:r>
              <w:rPr>
                <w:sz w:val="24"/>
              </w:rPr>
              <w:t>гимнастической</w:t>
            </w:r>
            <w:r>
              <w:rPr>
                <w:spacing w:val="-3"/>
                <w:sz w:val="24"/>
              </w:rPr>
              <w:t xml:space="preserve"> </w:t>
            </w:r>
            <w:r>
              <w:rPr>
                <w:sz w:val="24"/>
              </w:rPr>
              <w:t>скамейке,</w:t>
            </w:r>
            <w:r>
              <w:rPr>
                <w:spacing w:val="-3"/>
                <w:sz w:val="24"/>
              </w:rPr>
              <w:t xml:space="preserve"> </w:t>
            </w:r>
            <w:r>
              <w:rPr>
                <w:sz w:val="24"/>
              </w:rPr>
              <w:t>спрыгивании</w:t>
            </w:r>
            <w:r>
              <w:rPr>
                <w:spacing w:val="-3"/>
                <w:sz w:val="24"/>
              </w:rPr>
              <w:t xml:space="preserve"> </w:t>
            </w:r>
            <w:r>
              <w:rPr>
                <w:sz w:val="24"/>
              </w:rPr>
              <w:t>с</w:t>
            </w:r>
            <w:r>
              <w:rPr>
                <w:spacing w:val="-4"/>
                <w:sz w:val="24"/>
              </w:rPr>
              <w:t xml:space="preserve"> </w:t>
            </w:r>
            <w:r>
              <w:rPr>
                <w:sz w:val="24"/>
              </w:rPr>
              <w:t>нее,</w:t>
            </w:r>
            <w:r>
              <w:rPr>
                <w:spacing w:val="-3"/>
                <w:sz w:val="24"/>
              </w:rPr>
              <w:t xml:space="preserve"> </w:t>
            </w:r>
            <w:r>
              <w:rPr>
                <w:sz w:val="24"/>
              </w:rPr>
              <w:t>в</w:t>
            </w:r>
            <w:r>
              <w:rPr>
                <w:spacing w:val="-4"/>
                <w:sz w:val="24"/>
              </w:rPr>
              <w:t xml:space="preserve"> </w:t>
            </w:r>
            <w:r>
              <w:rPr>
                <w:sz w:val="24"/>
              </w:rPr>
              <w:t>прыжках</w:t>
            </w:r>
            <w:r>
              <w:rPr>
                <w:spacing w:val="-3"/>
                <w:sz w:val="24"/>
              </w:rPr>
              <w:t xml:space="preserve"> </w:t>
            </w:r>
            <w:r>
              <w:rPr>
                <w:sz w:val="24"/>
              </w:rPr>
              <w:t>в</w:t>
            </w:r>
            <w:r>
              <w:rPr>
                <w:spacing w:val="-5"/>
                <w:sz w:val="24"/>
              </w:rPr>
              <w:t xml:space="preserve"> </w:t>
            </w:r>
            <w:r>
              <w:rPr>
                <w:sz w:val="24"/>
              </w:rPr>
              <w:t>длину</w:t>
            </w:r>
            <w:r>
              <w:rPr>
                <w:spacing w:val="-3"/>
                <w:sz w:val="24"/>
              </w:rPr>
              <w:t xml:space="preserve"> </w:t>
            </w:r>
            <w:r>
              <w:rPr>
                <w:sz w:val="24"/>
              </w:rPr>
              <w:t>с</w:t>
            </w:r>
            <w:r>
              <w:rPr>
                <w:spacing w:val="-4"/>
                <w:sz w:val="24"/>
              </w:rPr>
              <w:t xml:space="preserve"> </w:t>
            </w:r>
            <w:r>
              <w:rPr>
                <w:sz w:val="24"/>
              </w:rPr>
              <w:t>места, ползании по гимнастической скамейке.</w:t>
            </w:r>
          </w:p>
          <w:p w:rsidR="00C7275C" w:rsidRDefault="00032943">
            <w:pPr>
              <w:pStyle w:val="TableParagraph"/>
              <w:numPr>
                <w:ilvl w:val="0"/>
                <w:numId w:val="37"/>
              </w:numPr>
              <w:tabs>
                <w:tab w:val="left" w:pos="302"/>
              </w:tabs>
              <w:spacing w:line="275" w:lineRule="exact"/>
              <w:ind w:left="301" w:hanging="241"/>
              <w:rPr>
                <w:sz w:val="24"/>
              </w:rPr>
            </w:pPr>
            <w:r>
              <w:rPr>
                <w:sz w:val="24"/>
              </w:rPr>
              <w:t>Развивать</w:t>
            </w:r>
            <w:r>
              <w:rPr>
                <w:spacing w:val="-5"/>
                <w:sz w:val="24"/>
              </w:rPr>
              <w:t xml:space="preserve"> </w:t>
            </w:r>
            <w:r>
              <w:rPr>
                <w:sz w:val="24"/>
              </w:rPr>
              <w:t>координацию</w:t>
            </w:r>
            <w:r>
              <w:rPr>
                <w:spacing w:val="-5"/>
                <w:sz w:val="24"/>
              </w:rPr>
              <w:t xml:space="preserve"> </w:t>
            </w:r>
            <w:r>
              <w:rPr>
                <w:spacing w:val="-2"/>
                <w:sz w:val="24"/>
              </w:rPr>
              <w:t>движений.</w:t>
            </w:r>
          </w:p>
          <w:p w:rsidR="00C7275C" w:rsidRDefault="00032943">
            <w:pPr>
              <w:pStyle w:val="TableParagraph"/>
              <w:numPr>
                <w:ilvl w:val="0"/>
                <w:numId w:val="37"/>
              </w:numPr>
              <w:tabs>
                <w:tab w:val="left" w:pos="302"/>
              </w:tabs>
              <w:spacing w:before="14"/>
              <w:ind w:left="301" w:hanging="241"/>
              <w:rPr>
                <w:sz w:val="24"/>
              </w:rPr>
            </w:pPr>
            <w:r>
              <w:rPr>
                <w:sz w:val="24"/>
              </w:rPr>
              <w:t>Способствовать</w:t>
            </w:r>
            <w:r>
              <w:rPr>
                <w:spacing w:val="-1"/>
                <w:sz w:val="24"/>
              </w:rPr>
              <w:t xml:space="preserve"> </w:t>
            </w:r>
            <w:r>
              <w:rPr>
                <w:sz w:val="24"/>
              </w:rPr>
              <w:t>развитию</w:t>
            </w:r>
            <w:r>
              <w:rPr>
                <w:spacing w:val="-2"/>
                <w:sz w:val="24"/>
              </w:rPr>
              <w:t xml:space="preserve"> </w:t>
            </w:r>
            <w:r>
              <w:rPr>
                <w:sz w:val="24"/>
              </w:rPr>
              <w:t>ловкости,</w:t>
            </w:r>
            <w:r>
              <w:rPr>
                <w:spacing w:val="-4"/>
                <w:sz w:val="24"/>
              </w:rPr>
              <w:t xml:space="preserve"> </w:t>
            </w:r>
            <w:r>
              <w:rPr>
                <w:sz w:val="24"/>
              </w:rPr>
              <w:t>преодолению</w:t>
            </w:r>
            <w:r>
              <w:rPr>
                <w:spacing w:val="-1"/>
                <w:sz w:val="24"/>
              </w:rPr>
              <w:t xml:space="preserve"> </w:t>
            </w:r>
            <w:r>
              <w:rPr>
                <w:spacing w:val="-2"/>
                <w:sz w:val="24"/>
              </w:rPr>
              <w:t>робости</w:t>
            </w:r>
          </w:p>
        </w:tc>
      </w:tr>
      <w:tr w:rsidR="00C7275C">
        <w:trPr>
          <w:trHeight w:val="2147"/>
        </w:trPr>
        <w:tc>
          <w:tcPr>
            <w:tcW w:w="836" w:type="dxa"/>
          </w:tcPr>
          <w:p w:rsidR="00C7275C" w:rsidRDefault="00C7275C">
            <w:pPr>
              <w:pStyle w:val="TableParagraph"/>
              <w:rPr>
                <w:b/>
                <w:sz w:val="26"/>
              </w:rPr>
            </w:pPr>
          </w:p>
          <w:p w:rsidR="00C7275C" w:rsidRDefault="00C7275C">
            <w:pPr>
              <w:pStyle w:val="TableParagraph"/>
              <w:rPr>
                <w:b/>
                <w:sz w:val="26"/>
              </w:rPr>
            </w:pPr>
          </w:p>
          <w:p w:rsidR="00C7275C" w:rsidRDefault="00032943">
            <w:pPr>
              <w:pStyle w:val="TableParagraph"/>
              <w:spacing w:before="186" w:line="252" w:lineRule="auto"/>
              <w:ind w:left="189" w:right="172" w:firstLine="38"/>
              <w:rPr>
                <w:sz w:val="24"/>
              </w:rPr>
            </w:pPr>
            <w:r>
              <w:rPr>
                <w:spacing w:val="-4"/>
                <w:sz w:val="24"/>
              </w:rPr>
              <w:t>Ап- рель</w:t>
            </w:r>
          </w:p>
        </w:tc>
        <w:tc>
          <w:tcPr>
            <w:tcW w:w="2237" w:type="dxa"/>
          </w:tcPr>
          <w:p w:rsidR="00C7275C" w:rsidRDefault="00032943">
            <w:pPr>
              <w:pStyle w:val="TableParagraph"/>
              <w:spacing w:before="59"/>
              <w:ind w:left="59"/>
              <w:rPr>
                <w:sz w:val="24"/>
              </w:rPr>
            </w:pPr>
            <w:r>
              <w:rPr>
                <w:spacing w:val="-2"/>
                <w:sz w:val="24"/>
              </w:rPr>
              <w:t>«Пузырь»,</w:t>
            </w:r>
          </w:p>
          <w:p w:rsidR="00C7275C" w:rsidRDefault="00032943">
            <w:pPr>
              <w:pStyle w:val="TableParagraph"/>
              <w:spacing w:before="14"/>
              <w:ind w:left="59"/>
              <w:rPr>
                <w:sz w:val="24"/>
              </w:rPr>
            </w:pPr>
            <w:r>
              <w:rPr>
                <w:spacing w:val="-2"/>
                <w:sz w:val="24"/>
              </w:rPr>
              <w:t>«Воробышки</w:t>
            </w:r>
          </w:p>
          <w:p w:rsidR="00C7275C" w:rsidRDefault="00032943">
            <w:pPr>
              <w:pStyle w:val="TableParagraph"/>
              <w:spacing w:before="12"/>
              <w:ind w:left="59"/>
              <w:rPr>
                <w:sz w:val="24"/>
              </w:rPr>
            </w:pPr>
            <w:r>
              <w:rPr>
                <w:sz w:val="24"/>
              </w:rPr>
              <w:t xml:space="preserve">и </w:t>
            </w:r>
            <w:r>
              <w:rPr>
                <w:spacing w:val="-2"/>
                <w:sz w:val="24"/>
              </w:rPr>
              <w:t>автомобиль»,</w:t>
            </w:r>
          </w:p>
          <w:p w:rsidR="00C7275C" w:rsidRDefault="00032943">
            <w:pPr>
              <w:pStyle w:val="TableParagraph"/>
              <w:spacing w:before="15" w:line="252" w:lineRule="auto"/>
              <w:ind w:left="59" w:right="841"/>
              <w:rPr>
                <w:sz w:val="24"/>
              </w:rPr>
            </w:pPr>
            <w:r>
              <w:rPr>
                <w:spacing w:val="-2"/>
                <w:sz w:val="24"/>
              </w:rPr>
              <w:t xml:space="preserve">«Солнышко </w:t>
            </w:r>
            <w:r>
              <w:rPr>
                <w:sz w:val="24"/>
              </w:rPr>
              <w:t>и дождик»,</w:t>
            </w:r>
          </w:p>
          <w:p w:rsidR="00C7275C" w:rsidRDefault="00032943">
            <w:pPr>
              <w:pStyle w:val="TableParagraph"/>
              <w:spacing w:before="1" w:line="249" w:lineRule="auto"/>
              <w:ind w:left="59"/>
              <w:rPr>
                <w:sz w:val="24"/>
              </w:rPr>
            </w:pPr>
            <w:r>
              <w:rPr>
                <w:sz w:val="24"/>
              </w:rPr>
              <w:t>«Птички</w:t>
            </w:r>
            <w:r>
              <w:rPr>
                <w:spacing w:val="-15"/>
                <w:sz w:val="24"/>
              </w:rPr>
              <w:t xml:space="preserve"> </w:t>
            </w:r>
            <w:r>
              <w:rPr>
                <w:sz w:val="24"/>
              </w:rPr>
              <w:t>в</w:t>
            </w:r>
            <w:r>
              <w:rPr>
                <w:spacing w:val="-15"/>
                <w:sz w:val="24"/>
              </w:rPr>
              <w:t xml:space="preserve"> </w:t>
            </w:r>
            <w:r>
              <w:rPr>
                <w:sz w:val="24"/>
              </w:rPr>
              <w:t xml:space="preserve">гнез- </w:t>
            </w:r>
            <w:r>
              <w:rPr>
                <w:spacing w:val="-2"/>
                <w:sz w:val="24"/>
              </w:rPr>
              <w:t>дышках»</w:t>
            </w:r>
          </w:p>
        </w:tc>
        <w:tc>
          <w:tcPr>
            <w:tcW w:w="11030" w:type="dxa"/>
          </w:tcPr>
          <w:p w:rsidR="00C7275C" w:rsidRDefault="00032943">
            <w:pPr>
              <w:pStyle w:val="TableParagraph"/>
              <w:numPr>
                <w:ilvl w:val="0"/>
                <w:numId w:val="36"/>
              </w:numPr>
              <w:tabs>
                <w:tab w:val="left" w:pos="302"/>
              </w:tabs>
              <w:spacing w:before="59"/>
              <w:ind w:hanging="241"/>
              <w:rPr>
                <w:sz w:val="24"/>
              </w:rPr>
            </w:pPr>
            <w:r>
              <w:rPr>
                <w:sz w:val="24"/>
              </w:rPr>
              <w:t>Закреплять</w:t>
            </w:r>
            <w:r>
              <w:rPr>
                <w:spacing w:val="-5"/>
                <w:sz w:val="24"/>
              </w:rPr>
              <w:t xml:space="preserve"> </w:t>
            </w:r>
            <w:r>
              <w:rPr>
                <w:sz w:val="24"/>
              </w:rPr>
              <w:t>умение</w:t>
            </w:r>
            <w:r>
              <w:rPr>
                <w:spacing w:val="-3"/>
                <w:sz w:val="24"/>
              </w:rPr>
              <w:t xml:space="preserve"> </w:t>
            </w:r>
            <w:r>
              <w:rPr>
                <w:sz w:val="24"/>
              </w:rPr>
              <w:t>ходить</w:t>
            </w:r>
            <w:r>
              <w:rPr>
                <w:spacing w:val="-3"/>
                <w:sz w:val="24"/>
              </w:rPr>
              <w:t xml:space="preserve"> </w:t>
            </w:r>
            <w:r>
              <w:rPr>
                <w:sz w:val="24"/>
              </w:rPr>
              <w:t>по</w:t>
            </w:r>
            <w:r>
              <w:rPr>
                <w:spacing w:val="-1"/>
                <w:sz w:val="24"/>
              </w:rPr>
              <w:t xml:space="preserve"> </w:t>
            </w:r>
            <w:r>
              <w:rPr>
                <w:sz w:val="24"/>
              </w:rPr>
              <w:t>гимнастической</w:t>
            </w:r>
            <w:r>
              <w:rPr>
                <w:spacing w:val="-2"/>
                <w:sz w:val="24"/>
              </w:rPr>
              <w:t xml:space="preserve"> </w:t>
            </w:r>
            <w:r>
              <w:rPr>
                <w:sz w:val="24"/>
              </w:rPr>
              <w:t>скамейке</w:t>
            </w:r>
            <w:r>
              <w:rPr>
                <w:spacing w:val="-4"/>
                <w:sz w:val="24"/>
              </w:rPr>
              <w:t xml:space="preserve"> </w:t>
            </w:r>
            <w:r>
              <w:rPr>
                <w:sz w:val="24"/>
              </w:rPr>
              <w:t>и</w:t>
            </w:r>
            <w:r>
              <w:rPr>
                <w:spacing w:val="-2"/>
                <w:sz w:val="24"/>
              </w:rPr>
              <w:t xml:space="preserve"> </w:t>
            </w:r>
            <w:r>
              <w:rPr>
                <w:sz w:val="24"/>
              </w:rPr>
              <w:t>прыгать</w:t>
            </w:r>
            <w:r>
              <w:rPr>
                <w:spacing w:val="-3"/>
                <w:sz w:val="24"/>
              </w:rPr>
              <w:t xml:space="preserve"> </w:t>
            </w:r>
            <w:r>
              <w:rPr>
                <w:sz w:val="24"/>
              </w:rPr>
              <w:t>в</w:t>
            </w:r>
            <w:r>
              <w:rPr>
                <w:spacing w:val="-3"/>
                <w:sz w:val="24"/>
              </w:rPr>
              <w:t xml:space="preserve"> </w:t>
            </w:r>
            <w:r>
              <w:rPr>
                <w:spacing w:val="-2"/>
                <w:sz w:val="24"/>
              </w:rPr>
              <w:t>глубину.</w:t>
            </w:r>
          </w:p>
          <w:p w:rsidR="00C7275C" w:rsidRDefault="00032943">
            <w:pPr>
              <w:pStyle w:val="TableParagraph"/>
              <w:numPr>
                <w:ilvl w:val="0"/>
                <w:numId w:val="36"/>
              </w:numPr>
              <w:tabs>
                <w:tab w:val="left" w:pos="302"/>
              </w:tabs>
              <w:spacing w:before="14" w:line="249" w:lineRule="auto"/>
              <w:ind w:left="61" w:right="1186" w:firstLine="0"/>
              <w:rPr>
                <w:sz w:val="24"/>
              </w:rPr>
            </w:pPr>
            <w:r>
              <w:rPr>
                <w:sz w:val="24"/>
              </w:rPr>
              <w:t>Формировать умение бросать и ловить мяч, ползать с подлезанием,</w:t>
            </w:r>
            <w:r>
              <w:rPr>
                <w:spacing w:val="-2"/>
                <w:sz w:val="24"/>
              </w:rPr>
              <w:t xml:space="preserve"> </w:t>
            </w:r>
            <w:r>
              <w:rPr>
                <w:sz w:val="24"/>
              </w:rPr>
              <w:t>дружно играть и быстро реагировать</w:t>
            </w:r>
            <w:r>
              <w:rPr>
                <w:spacing w:val="-2"/>
                <w:sz w:val="24"/>
              </w:rPr>
              <w:t xml:space="preserve"> </w:t>
            </w:r>
            <w:r>
              <w:rPr>
                <w:sz w:val="24"/>
              </w:rPr>
              <w:t>на</w:t>
            </w:r>
            <w:r>
              <w:rPr>
                <w:spacing w:val="-4"/>
                <w:sz w:val="24"/>
              </w:rPr>
              <w:t xml:space="preserve"> </w:t>
            </w:r>
            <w:r>
              <w:rPr>
                <w:sz w:val="24"/>
              </w:rPr>
              <w:t>сигнал,</w:t>
            </w:r>
            <w:r>
              <w:rPr>
                <w:spacing w:val="-4"/>
                <w:sz w:val="24"/>
              </w:rPr>
              <w:t xml:space="preserve"> </w:t>
            </w:r>
            <w:r>
              <w:rPr>
                <w:sz w:val="24"/>
              </w:rPr>
              <w:t>бросать</w:t>
            </w:r>
            <w:r>
              <w:rPr>
                <w:spacing w:val="-2"/>
                <w:sz w:val="24"/>
              </w:rPr>
              <w:t xml:space="preserve"> </w:t>
            </w:r>
            <w:r>
              <w:rPr>
                <w:sz w:val="24"/>
              </w:rPr>
              <w:t>мяч</w:t>
            </w:r>
            <w:r>
              <w:rPr>
                <w:spacing w:val="-4"/>
                <w:sz w:val="24"/>
              </w:rPr>
              <w:t xml:space="preserve"> </w:t>
            </w:r>
            <w:r>
              <w:rPr>
                <w:sz w:val="24"/>
              </w:rPr>
              <w:t>вверх</w:t>
            </w:r>
            <w:r>
              <w:rPr>
                <w:spacing w:val="-3"/>
                <w:sz w:val="24"/>
              </w:rPr>
              <w:t xml:space="preserve"> </w:t>
            </w:r>
            <w:r>
              <w:rPr>
                <w:sz w:val="24"/>
              </w:rPr>
              <w:t>и</w:t>
            </w:r>
            <w:r>
              <w:rPr>
                <w:spacing w:val="-3"/>
                <w:sz w:val="24"/>
              </w:rPr>
              <w:t xml:space="preserve"> </w:t>
            </w:r>
            <w:r>
              <w:rPr>
                <w:sz w:val="24"/>
              </w:rPr>
              <w:t>вперед,</w:t>
            </w:r>
            <w:r>
              <w:rPr>
                <w:spacing w:val="-3"/>
                <w:sz w:val="24"/>
              </w:rPr>
              <w:t xml:space="preserve"> </w:t>
            </w:r>
            <w:r>
              <w:rPr>
                <w:sz w:val="24"/>
              </w:rPr>
              <w:t>соразмерять</w:t>
            </w:r>
            <w:r>
              <w:rPr>
                <w:spacing w:val="-2"/>
                <w:sz w:val="24"/>
              </w:rPr>
              <w:t xml:space="preserve"> </w:t>
            </w:r>
            <w:r>
              <w:rPr>
                <w:sz w:val="24"/>
              </w:rPr>
              <w:t>бросок</w:t>
            </w:r>
            <w:r>
              <w:rPr>
                <w:spacing w:val="-3"/>
                <w:sz w:val="24"/>
              </w:rPr>
              <w:t xml:space="preserve"> </w:t>
            </w:r>
            <w:r>
              <w:rPr>
                <w:sz w:val="24"/>
              </w:rPr>
              <w:t>с</w:t>
            </w:r>
            <w:r>
              <w:rPr>
                <w:spacing w:val="-4"/>
                <w:sz w:val="24"/>
              </w:rPr>
              <w:t xml:space="preserve"> </w:t>
            </w:r>
            <w:r>
              <w:rPr>
                <w:sz w:val="24"/>
              </w:rPr>
              <w:t>расстоянием</w:t>
            </w:r>
            <w:r>
              <w:rPr>
                <w:spacing w:val="-4"/>
                <w:sz w:val="24"/>
              </w:rPr>
              <w:t xml:space="preserve"> </w:t>
            </w:r>
            <w:r>
              <w:rPr>
                <w:sz w:val="24"/>
              </w:rPr>
              <w:t>до</w:t>
            </w:r>
            <w:r>
              <w:rPr>
                <w:spacing w:val="-3"/>
                <w:sz w:val="24"/>
              </w:rPr>
              <w:t xml:space="preserve"> </w:t>
            </w:r>
            <w:r>
              <w:rPr>
                <w:sz w:val="24"/>
              </w:rPr>
              <w:t>цели.</w:t>
            </w:r>
          </w:p>
          <w:p w:rsidR="00C7275C" w:rsidRDefault="00032943">
            <w:pPr>
              <w:pStyle w:val="TableParagraph"/>
              <w:numPr>
                <w:ilvl w:val="0"/>
                <w:numId w:val="36"/>
              </w:numPr>
              <w:tabs>
                <w:tab w:val="left" w:pos="302"/>
              </w:tabs>
              <w:spacing w:before="5"/>
              <w:ind w:hanging="241"/>
              <w:rPr>
                <w:sz w:val="24"/>
              </w:rPr>
            </w:pPr>
            <w:r>
              <w:rPr>
                <w:sz w:val="24"/>
              </w:rPr>
              <w:t>Способствовать</w:t>
            </w:r>
            <w:r>
              <w:rPr>
                <w:spacing w:val="-4"/>
                <w:sz w:val="24"/>
              </w:rPr>
              <w:t xml:space="preserve"> </w:t>
            </w:r>
            <w:r>
              <w:rPr>
                <w:sz w:val="24"/>
              </w:rPr>
              <w:t>развитию</w:t>
            </w:r>
            <w:r>
              <w:rPr>
                <w:spacing w:val="-3"/>
                <w:sz w:val="24"/>
              </w:rPr>
              <w:t xml:space="preserve"> </w:t>
            </w:r>
            <w:r>
              <w:rPr>
                <w:sz w:val="24"/>
              </w:rPr>
              <w:t>чувства</w:t>
            </w:r>
            <w:r>
              <w:rPr>
                <w:spacing w:val="-3"/>
                <w:sz w:val="24"/>
              </w:rPr>
              <w:t xml:space="preserve"> </w:t>
            </w:r>
            <w:r>
              <w:rPr>
                <w:sz w:val="24"/>
              </w:rPr>
              <w:t>равновесия</w:t>
            </w:r>
            <w:r>
              <w:rPr>
                <w:spacing w:val="-3"/>
                <w:sz w:val="24"/>
              </w:rPr>
              <w:t xml:space="preserve"> </w:t>
            </w:r>
            <w:r>
              <w:rPr>
                <w:sz w:val="24"/>
              </w:rPr>
              <w:t>и</w:t>
            </w:r>
            <w:r>
              <w:rPr>
                <w:spacing w:val="-2"/>
                <w:sz w:val="24"/>
              </w:rPr>
              <w:t xml:space="preserve"> </w:t>
            </w:r>
            <w:r>
              <w:rPr>
                <w:sz w:val="24"/>
              </w:rPr>
              <w:t>координации</w:t>
            </w:r>
            <w:r>
              <w:rPr>
                <w:spacing w:val="-4"/>
                <w:sz w:val="24"/>
              </w:rPr>
              <w:t xml:space="preserve"> </w:t>
            </w:r>
            <w:r>
              <w:rPr>
                <w:spacing w:val="-2"/>
                <w:sz w:val="24"/>
              </w:rPr>
              <w:t>движений.</w:t>
            </w:r>
          </w:p>
          <w:p w:rsidR="00C7275C" w:rsidRDefault="00032943">
            <w:pPr>
              <w:pStyle w:val="TableParagraph"/>
              <w:numPr>
                <w:ilvl w:val="0"/>
                <w:numId w:val="36"/>
              </w:numPr>
              <w:tabs>
                <w:tab w:val="left" w:pos="302"/>
              </w:tabs>
              <w:spacing w:before="14" w:line="252" w:lineRule="auto"/>
              <w:ind w:left="61" w:right="403" w:firstLine="0"/>
              <w:rPr>
                <w:sz w:val="24"/>
              </w:rPr>
            </w:pPr>
            <w:r>
              <w:rPr>
                <w:sz w:val="24"/>
              </w:rPr>
              <w:t>Совершенствовать прыжок в длину с места, метание в горизонтальную цель, метание вдаль из-за головы</w:t>
            </w:r>
            <w:r>
              <w:rPr>
                <w:spacing w:val="-4"/>
                <w:sz w:val="24"/>
              </w:rPr>
              <w:t xml:space="preserve"> </w:t>
            </w:r>
            <w:r>
              <w:rPr>
                <w:sz w:val="24"/>
              </w:rPr>
              <w:t>и</w:t>
            </w:r>
            <w:r>
              <w:rPr>
                <w:spacing w:val="-3"/>
                <w:sz w:val="24"/>
              </w:rPr>
              <w:t xml:space="preserve"> </w:t>
            </w:r>
            <w:r>
              <w:rPr>
                <w:sz w:val="24"/>
              </w:rPr>
              <w:t>катание</w:t>
            </w:r>
            <w:r>
              <w:rPr>
                <w:spacing w:val="-4"/>
                <w:sz w:val="24"/>
              </w:rPr>
              <w:t xml:space="preserve"> </w:t>
            </w:r>
            <w:r>
              <w:rPr>
                <w:sz w:val="24"/>
              </w:rPr>
              <w:t>мяча</w:t>
            </w:r>
            <w:r>
              <w:rPr>
                <w:spacing w:val="-4"/>
                <w:sz w:val="24"/>
              </w:rPr>
              <w:t xml:space="preserve"> </w:t>
            </w:r>
            <w:r>
              <w:rPr>
                <w:sz w:val="24"/>
              </w:rPr>
              <w:t>друг</w:t>
            </w:r>
            <w:r>
              <w:rPr>
                <w:spacing w:val="-3"/>
                <w:sz w:val="24"/>
              </w:rPr>
              <w:t xml:space="preserve"> </w:t>
            </w:r>
            <w:r>
              <w:rPr>
                <w:sz w:val="24"/>
              </w:rPr>
              <w:t>другу,</w:t>
            </w:r>
            <w:r>
              <w:rPr>
                <w:spacing w:val="-3"/>
                <w:sz w:val="24"/>
              </w:rPr>
              <w:t xml:space="preserve"> </w:t>
            </w:r>
            <w:r>
              <w:rPr>
                <w:sz w:val="24"/>
              </w:rPr>
              <w:t>ходьбу</w:t>
            </w:r>
            <w:r>
              <w:rPr>
                <w:spacing w:val="-3"/>
                <w:sz w:val="24"/>
              </w:rPr>
              <w:t xml:space="preserve"> </w:t>
            </w:r>
            <w:r>
              <w:rPr>
                <w:sz w:val="24"/>
              </w:rPr>
              <w:t>по</w:t>
            </w:r>
            <w:r>
              <w:rPr>
                <w:spacing w:val="-6"/>
                <w:sz w:val="24"/>
              </w:rPr>
              <w:t xml:space="preserve"> </w:t>
            </w:r>
            <w:r>
              <w:rPr>
                <w:sz w:val="24"/>
              </w:rPr>
              <w:t>наклонной</w:t>
            </w:r>
            <w:r>
              <w:rPr>
                <w:spacing w:val="-3"/>
                <w:sz w:val="24"/>
              </w:rPr>
              <w:t xml:space="preserve"> </w:t>
            </w:r>
            <w:r>
              <w:rPr>
                <w:sz w:val="24"/>
              </w:rPr>
              <w:t>доске,</w:t>
            </w:r>
            <w:r>
              <w:rPr>
                <w:spacing w:val="-3"/>
                <w:sz w:val="24"/>
              </w:rPr>
              <w:t xml:space="preserve"> </w:t>
            </w:r>
            <w:r>
              <w:rPr>
                <w:sz w:val="24"/>
              </w:rPr>
              <w:t>ползание</w:t>
            </w:r>
            <w:r>
              <w:rPr>
                <w:spacing w:val="-4"/>
                <w:sz w:val="24"/>
              </w:rPr>
              <w:t xml:space="preserve"> </w:t>
            </w:r>
            <w:r>
              <w:rPr>
                <w:sz w:val="24"/>
              </w:rPr>
              <w:t>по</w:t>
            </w:r>
            <w:r>
              <w:rPr>
                <w:spacing w:val="-3"/>
                <w:sz w:val="24"/>
              </w:rPr>
              <w:t xml:space="preserve"> </w:t>
            </w:r>
            <w:r>
              <w:rPr>
                <w:sz w:val="24"/>
              </w:rPr>
              <w:t>гимнастической</w:t>
            </w:r>
            <w:r>
              <w:rPr>
                <w:spacing w:val="-3"/>
                <w:sz w:val="24"/>
              </w:rPr>
              <w:t xml:space="preserve"> </w:t>
            </w:r>
            <w:r>
              <w:rPr>
                <w:sz w:val="24"/>
              </w:rPr>
              <w:t>скамейке.</w:t>
            </w:r>
          </w:p>
          <w:p w:rsidR="00C7275C" w:rsidRDefault="00032943">
            <w:pPr>
              <w:pStyle w:val="TableParagraph"/>
              <w:numPr>
                <w:ilvl w:val="0"/>
                <w:numId w:val="36"/>
              </w:numPr>
              <w:tabs>
                <w:tab w:val="left" w:pos="302"/>
              </w:tabs>
              <w:spacing w:line="275" w:lineRule="exact"/>
              <w:ind w:hanging="241"/>
              <w:rPr>
                <w:sz w:val="24"/>
              </w:rPr>
            </w:pPr>
            <w:r>
              <w:rPr>
                <w:sz w:val="24"/>
              </w:rPr>
              <w:t>Развивать</w:t>
            </w:r>
            <w:r>
              <w:rPr>
                <w:spacing w:val="-4"/>
                <w:sz w:val="24"/>
              </w:rPr>
              <w:t xml:space="preserve"> </w:t>
            </w:r>
            <w:r>
              <w:rPr>
                <w:sz w:val="24"/>
              </w:rPr>
              <w:t>умение</w:t>
            </w:r>
            <w:r>
              <w:rPr>
                <w:spacing w:val="-3"/>
                <w:sz w:val="24"/>
              </w:rPr>
              <w:t xml:space="preserve"> </w:t>
            </w:r>
            <w:r>
              <w:rPr>
                <w:sz w:val="24"/>
              </w:rPr>
              <w:t>бросать</w:t>
            </w:r>
            <w:r>
              <w:rPr>
                <w:spacing w:val="-1"/>
                <w:sz w:val="24"/>
              </w:rPr>
              <w:t xml:space="preserve"> </w:t>
            </w:r>
            <w:r>
              <w:rPr>
                <w:sz w:val="24"/>
              </w:rPr>
              <w:t>предмет</w:t>
            </w:r>
            <w:r>
              <w:rPr>
                <w:spacing w:val="-2"/>
                <w:sz w:val="24"/>
              </w:rPr>
              <w:t xml:space="preserve"> </w:t>
            </w:r>
            <w:r>
              <w:rPr>
                <w:sz w:val="24"/>
              </w:rPr>
              <w:t>в</w:t>
            </w:r>
            <w:r>
              <w:rPr>
                <w:spacing w:val="-3"/>
                <w:sz w:val="24"/>
              </w:rPr>
              <w:t xml:space="preserve"> </w:t>
            </w:r>
            <w:r>
              <w:rPr>
                <w:sz w:val="24"/>
              </w:rPr>
              <w:t>определенном</w:t>
            </w:r>
            <w:r>
              <w:rPr>
                <w:spacing w:val="-3"/>
                <w:sz w:val="24"/>
              </w:rPr>
              <w:t xml:space="preserve"> </w:t>
            </w:r>
            <w:r>
              <w:rPr>
                <w:spacing w:val="-2"/>
                <w:sz w:val="24"/>
              </w:rPr>
              <w:t>направлении</w:t>
            </w:r>
          </w:p>
        </w:tc>
      </w:tr>
      <w:tr w:rsidR="00C7275C">
        <w:trPr>
          <w:trHeight w:val="991"/>
        </w:trPr>
        <w:tc>
          <w:tcPr>
            <w:tcW w:w="836" w:type="dxa"/>
          </w:tcPr>
          <w:p w:rsidR="00C7275C" w:rsidRDefault="00C7275C">
            <w:pPr>
              <w:pStyle w:val="TableParagraph"/>
              <w:spacing w:before="4"/>
              <w:rPr>
                <w:b/>
                <w:sz w:val="30"/>
              </w:rPr>
            </w:pPr>
          </w:p>
          <w:p w:rsidR="00C7275C" w:rsidRDefault="00032943">
            <w:pPr>
              <w:pStyle w:val="TableParagraph"/>
              <w:ind w:left="132" w:right="118"/>
              <w:jc w:val="center"/>
              <w:rPr>
                <w:sz w:val="24"/>
              </w:rPr>
            </w:pPr>
            <w:r>
              <w:rPr>
                <w:spacing w:val="-5"/>
                <w:sz w:val="24"/>
              </w:rPr>
              <w:t>Май</w:t>
            </w:r>
          </w:p>
        </w:tc>
        <w:tc>
          <w:tcPr>
            <w:tcW w:w="2237" w:type="dxa"/>
          </w:tcPr>
          <w:p w:rsidR="00C7275C" w:rsidRDefault="00032943">
            <w:pPr>
              <w:pStyle w:val="TableParagraph"/>
              <w:spacing w:before="59"/>
              <w:ind w:left="59"/>
              <w:rPr>
                <w:sz w:val="24"/>
              </w:rPr>
            </w:pPr>
            <w:r>
              <w:rPr>
                <w:spacing w:val="-2"/>
                <w:sz w:val="24"/>
              </w:rPr>
              <w:t>«Пузырь»,</w:t>
            </w:r>
          </w:p>
          <w:p w:rsidR="00C7275C" w:rsidRDefault="00032943">
            <w:pPr>
              <w:pStyle w:val="TableParagraph"/>
              <w:spacing w:before="14" w:line="252" w:lineRule="auto"/>
              <w:ind w:left="59" w:right="841"/>
              <w:rPr>
                <w:sz w:val="24"/>
              </w:rPr>
            </w:pPr>
            <w:r>
              <w:rPr>
                <w:spacing w:val="-2"/>
                <w:sz w:val="24"/>
              </w:rPr>
              <w:t xml:space="preserve">«Солнышко </w:t>
            </w:r>
            <w:r>
              <w:rPr>
                <w:sz w:val="24"/>
              </w:rPr>
              <w:t>и дождик»,</w:t>
            </w:r>
          </w:p>
        </w:tc>
        <w:tc>
          <w:tcPr>
            <w:tcW w:w="11030" w:type="dxa"/>
          </w:tcPr>
          <w:p w:rsidR="00C7275C" w:rsidRDefault="00032943">
            <w:pPr>
              <w:pStyle w:val="TableParagraph"/>
              <w:numPr>
                <w:ilvl w:val="0"/>
                <w:numId w:val="35"/>
              </w:numPr>
              <w:tabs>
                <w:tab w:val="left" w:pos="302"/>
              </w:tabs>
              <w:spacing w:before="59"/>
              <w:ind w:hanging="241"/>
              <w:rPr>
                <w:sz w:val="24"/>
              </w:rPr>
            </w:pPr>
            <w:r>
              <w:rPr>
                <w:sz w:val="24"/>
              </w:rPr>
              <w:t>Закреплять</w:t>
            </w:r>
            <w:r>
              <w:rPr>
                <w:spacing w:val="-3"/>
                <w:sz w:val="24"/>
              </w:rPr>
              <w:t xml:space="preserve"> </w:t>
            </w:r>
            <w:r>
              <w:rPr>
                <w:sz w:val="24"/>
              </w:rPr>
              <w:t>умение</w:t>
            </w:r>
            <w:r>
              <w:rPr>
                <w:spacing w:val="-4"/>
                <w:sz w:val="24"/>
              </w:rPr>
              <w:t xml:space="preserve"> </w:t>
            </w:r>
            <w:r>
              <w:rPr>
                <w:sz w:val="24"/>
              </w:rPr>
              <w:t>ходить</w:t>
            </w:r>
            <w:r>
              <w:rPr>
                <w:spacing w:val="-4"/>
                <w:sz w:val="24"/>
              </w:rPr>
              <w:t xml:space="preserve"> </w:t>
            </w:r>
            <w:r>
              <w:rPr>
                <w:sz w:val="24"/>
              </w:rPr>
              <w:t>по</w:t>
            </w:r>
            <w:r>
              <w:rPr>
                <w:spacing w:val="-3"/>
                <w:sz w:val="24"/>
              </w:rPr>
              <w:t xml:space="preserve"> </w:t>
            </w:r>
            <w:r>
              <w:rPr>
                <w:sz w:val="24"/>
              </w:rPr>
              <w:t>наклонной</w:t>
            </w:r>
            <w:r>
              <w:rPr>
                <w:spacing w:val="-3"/>
                <w:sz w:val="24"/>
              </w:rPr>
              <w:t xml:space="preserve"> </w:t>
            </w:r>
            <w:r>
              <w:rPr>
                <w:sz w:val="24"/>
              </w:rPr>
              <w:t>доске,</w:t>
            </w:r>
            <w:r>
              <w:rPr>
                <w:spacing w:val="-3"/>
                <w:sz w:val="24"/>
              </w:rPr>
              <w:t xml:space="preserve"> </w:t>
            </w:r>
            <w:r>
              <w:rPr>
                <w:sz w:val="24"/>
              </w:rPr>
              <w:t>катать</w:t>
            </w:r>
            <w:r>
              <w:rPr>
                <w:spacing w:val="-1"/>
                <w:sz w:val="24"/>
              </w:rPr>
              <w:t xml:space="preserve"> </w:t>
            </w:r>
            <w:r>
              <w:rPr>
                <w:spacing w:val="-4"/>
                <w:sz w:val="24"/>
              </w:rPr>
              <w:t>мяч.</w:t>
            </w:r>
          </w:p>
          <w:p w:rsidR="00C7275C" w:rsidRDefault="00032943">
            <w:pPr>
              <w:pStyle w:val="TableParagraph"/>
              <w:numPr>
                <w:ilvl w:val="0"/>
                <w:numId w:val="35"/>
              </w:numPr>
              <w:tabs>
                <w:tab w:val="left" w:pos="302"/>
              </w:tabs>
              <w:spacing w:before="14" w:line="252" w:lineRule="auto"/>
              <w:ind w:left="61" w:right="488" w:firstLine="0"/>
              <w:rPr>
                <w:sz w:val="24"/>
              </w:rPr>
            </w:pPr>
            <w:r>
              <w:rPr>
                <w:sz w:val="24"/>
              </w:rPr>
              <w:t>Совершенствовать</w:t>
            </w:r>
            <w:r>
              <w:rPr>
                <w:spacing w:val="-3"/>
                <w:sz w:val="24"/>
              </w:rPr>
              <w:t xml:space="preserve"> </w:t>
            </w:r>
            <w:r>
              <w:rPr>
                <w:sz w:val="24"/>
              </w:rPr>
              <w:t>прыжок</w:t>
            </w:r>
            <w:r>
              <w:rPr>
                <w:spacing w:val="-4"/>
                <w:sz w:val="24"/>
              </w:rPr>
              <w:t xml:space="preserve"> </w:t>
            </w:r>
            <w:r>
              <w:rPr>
                <w:sz w:val="24"/>
              </w:rPr>
              <w:t>в</w:t>
            </w:r>
            <w:r>
              <w:rPr>
                <w:spacing w:val="-5"/>
                <w:sz w:val="24"/>
              </w:rPr>
              <w:t xml:space="preserve"> </w:t>
            </w:r>
            <w:r>
              <w:rPr>
                <w:sz w:val="24"/>
              </w:rPr>
              <w:t>длину</w:t>
            </w:r>
            <w:r>
              <w:rPr>
                <w:spacing w:val="-4"/>
                <w:sz w:val="24"/>
              </w:rPr>
              <w:t xml:space="preserve"> </w:t>
            </w:r>
            <w:r>
              <w:rPr>
                <w:sz w:val="24"/>
              </w:rPr>
              <w:t>с</w:t>
            </w:r>
            <w:r>
              <w:rPr>
                <w:spacing w:val="-5"/>
                <w:sz w:val="24"/>
              </w:rPr>
              <w:t xml:space="preserve"> </w:t>
            </w:r>
            <w:r>
              <w:rPr>
                <w:sz w:val="24"/>
              </w:rPr>
              <w:t>места,</w:t>
            </w:r>
            <w:r>
              <w:rPr>
                <w:spacing w:val="-4"/>
                <w:sz w:val="24"/>
              </w:rPr>
              <w:t xml:space="preserve"> </w:t>
            </w:r>
            <w:r>
              <w:rPr>
                <w:sz w:val="24"/>
              </w:rPr>
              <w:t>метание</w:t>
            </w:r>
            <w:r>
              <w:rPr>
                <w:spacing w:val="-5"/>
                <w:sz w:val="24"/>
              </w:rPr>
              <w:t xml:space="preserve"> </w:t>
            </w:r>
            <w:r>
              <w:rPr>
                <w:sz w:val="24"/>
              </w:rPr>
              <w:t>вдаль</w:t>
            </w:r>
            <w:r>
              <w:rPr>
                <w:spacing w:val="-4"/>
                <w:sz w:val="24"/>
              </w:rPr>
              <w:t xml:space="preserve"> </w:t>
            </w:r>
            <w:r>
              <w:rPr>
                <w:sz w:val="24"/>
              </w:rPr>
              <w:t>одной</w:t>
            </w:r>
            <w:r>
              <w:rPr>
                <w:spacing w:val="-4"/>
                <w:sz w:val="24"/>
              </w:rPr>
              <w:t xml:space="preserve"> </w:t>
            </w:r>
            <w:r>
              <w:rPr>
                <w:sz w:val="24"/>
              </w:rPr>
              <w:t>рукой,</w:t>
            </w:r>
            <w:r>
              <w:rPr>
                <w:spacing w:val="-4"/>
                <w:sz w:val="24"/>
              </w:rPr>
              <w:t xml:space="preserve"> </w:t>
            </w:r>
            <w:r>
              <w:rPr>
                <w:sz w:val="24"/>
              </w:rPr>
              <w:t>ходьбу</w:t>
            </w:r>
            <w:r>
              <w:rPr>
                <w:spacing w:val="-7"/>
                <w:sz w:val="24"/>
              </w:rPr>
              <w:t xml:space="preserve"> </w:t>
            </w:r>
            <w:r>
              <w:rPr>
                <w:sz w:val="24"/>
              </w:rPr>
              <w:t>по</w:t>
            </w:r>
            <w:r>
              <w:rPr>
                <w:spacing w:val="-4"/>
                <w:sz w:val="24"/>
              </w:rPr>
              <w:t xml:space="preserve"> </w:t>
            </w:r>
            <w:r>
              <w:rPr>
                <w:sz w:val="24"/>
              </w:rPr>
              <w:t>гимнастической скамейке, ползание и подлезание под дугу.</w:t>
            </w:r>
          </w:p>
        </w:tc>
      </w:tr>
    </w:tbl>
    <w:p w:rsidR="00C7275C" w:rsidRDefault="00C7275C">
      <w:pPr>
        <w:spacing w:line="252" w:lineRule="auto"/>
        <w:rPr>
          <w:sz w:val="24"/>
        </w:rPr>
        <w:sectPr w:rsidR="00C7275C">
          <w:pgSz w:w="15840" w:h="12240" w:orient="landscape"/>
          <w:pgMar w:top="980" w:right="760" w:bottom="1200" w:left="760" w:header="717" w:footer="1012" w:gutter="0"/>
          <w:cols w:space="720"/>
        </w:sectPr>
      </w:pPr>
    </w:p>
    <w:p w:rsidR="00C7275C" w:rsidRDefault="00C7275C">
      <w:pPr>
        <w:pStyle w:val="a3"/>
        <w:spacing w:before="8"/>
        <w:rPr>
          <w:b/>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6"/>
        <w:gridCol w:w="2237"/>
        <w:gridCol w:w="11030"/>
      </w:tblGrid>
      <w:tr w:rsidR="00C7275C">
        <w:trPr>
          <w:trHeight w:val="410"/>
        </w:trPr>
        <w:tc>
          <w:tcPr>
            <w:tcW w:w="836" w:type="dxa"/>
          </w:tcPr>
          <w:p w:rsidR="00C7275C" w:rsidRDefault="00032943">
            <w:pPr>
              <w:pStyle w:val="TableParagraph"/>
              <w:spacing w:before="59"/>
              <w:ind w:left="13"/>
              <w:jc w:val="center"/>
              <w:rPr>
                <w:sz w:val="24"/>
              </w:rPr>
            </w:pPr>
            <w:r>
              <w:rPr>
                <w:sz w:val="24"/>
              </w:rPr>
              <w:t>1</w:t>
            </w:r>
          </w:p>
        </w:tc>
        <w:tc>
          <w:tcPr>
            <w:tcW w:w="2237" w:type="dxa"/>
          </w:tcPr>
          <w:p w:rsidR="00C7275C" w:rsidRDefault="00032943">
            <w:pPr>
              <w:pStyle w:val="TableParagraph"/>
              <w:spacing w:before="59"/>
              <w:ind w:left="13"/>
              <w:jc w:val="center"/>
              <w:rPr>
                <w:sz w:val="24"/>
              </w:rPr>
            </w:pPr>
            <w:r>
              <w:rPr>
                <w:sz w:val="24"/>
              </w:rPr>
              <w:t>2</w:t>
            </w:r>
          </w:p>
        </w:tc>
        <w:tc>
          <w:tcPr>
            <w:tcW w:w="11030" w:type="dxa"/>
          </w:tcPr>
          <w:p w:rsidR="00C7275C" w:rsidRDefault="00032943">
            <w:pPr>
              <w:pStyle w:val="TableParagraph"/>
              <w:spacing w:before="59"/>
              <w:ind w:left="15"/>
              <w:jc w:val="center"/>
              <w:rPr>
                <w:sz w:val="24"/>
              </w:rPr>
            </w:pPr>
            <w:r>
              <w:rPr>
                <w:sz w:val="24"/>
              </w:rPr>
              <w:t>3</w:t>
            </w:r>
          </w:p>
        </w:tc>
      </w:tr>
      <w:tr w:rsidR="00C7275C">
        <w:trPr>
          <w:trHeight w:val="1859"/>
        </w:trPr>
        <w:tc>
          <w:tcPr>
            <w:tcW w:w="836" w:type="dxa"/>
          </w:tcPr>
          <w:p w:rsidR="00C7275C" w:rsidRDefault="00C7275C">
            <w:pPr>
              <w:pStyle w:val="TableParagraph"/>
              <w:rPr>
                <w:b/>
                <w:sz w:val="26"/>
              </w:rPr>
            </w:pPr>
          </w:p>
          <w:p w:rsidR="00C7275C" w:rsidRDefault="00C7275C">
            <w:pPr>
              <w:pStyle w:val="TableParagraph"/>
              <w:rPr>
                <w:b/>
                <w:sz w:val="26"/>
              </w:rPr>
            </w:pPr>
          </w:p>
          <w:p w:rsidR="00C7275C" w:rsidRDefault="00032943">
            <w:pPr>
              <w:pStyle w:val="TableParagraph"/>
              <w:spacing w:before="185"/>
              <w:ind w:left="132" w:right="118"/>
              <w:jc w:val="center"/>
              <w:rPr>
                <w:sz w:val="24"/>
              </w:rPr>
            </w:pPr>
            <w:r>
              <w:rPr>
                <w:spacing w:val="-5"/>
                <w:sz w:val="24"/>
              </w:rPr>
              <w:t>Май</w:t>
            </w:r>
          </w:p>
        </w:tc>
        <w:tc>
          <w:tcPr>
            <w:tcW w:w="2237" w:type="dxa"/>
          </w:tcPr>
          <w:p w:rsidR="00C7275C" w:rsidRDefault="00032943">
            <w:pPr>
              <w:pStyle w:val="TableParagraph"/>
              <w:spacing w:before="59" w:line="252" w:lineRule="auto"/>
              <w:ind w:left="59" w:right="613"/>
              <w:rPr>
                <w:sz w:val="24"/>
              </w:rPr>
            </w:pPr>
            <w:r>
              <w:rPr>
                <w:sz w:val="24"/>
              </w:rPr>
              <w:t>«Мой</w:t>
            </w:r>
            <w:r>
              <w:rPr>
                <w:spacing w:val="-15"/>
                <w:sz w:val="24"/>
              </w:rPr>
              <w:t xml:space="preserve"> </w:t>
            </w:r>
            <w:r>
              <w:rPr>
                <w:sz w:val="24"/>
              </w:rPr>
              <w:t>веселый, звонкий мяч»,</w:t>
            </w:r>
          </w:p>
          <w:p w:rsidR="00C7275C" w:rsidRDefault="00032943">
            <w:pPr>
              <w:pStyle w:val="TableParagraph"/>
              <w:spacing w:before="1" w:line="252" w:lineRule="auto"/>
              <w:ind w:left="59" w:right="654"/>
              <w:rPr>
                <w:sz w:val="24"/>
              </w:rPr>
            </w:pPr>
            <w:r>
              <w:rPr>
                <w:spacing w:val="-2"/>
                <w:sz w:val="24"/>
              </w:rPr>
              <w:t>«Воробышки</w:t>
            </w:r>
            <w:r>
              <w:rPr>
                <w:spacing w:val="40"/>
                <w:sz w:val="24"/>
              </w:rPr>
              <w:t xml:space="preserve"> </w:t>
            </w:r>
            <w:r>
              <w:rPr>
                <w:sz w:val="24"/>
              </w:rPr>
              <w:t>и</w:t>
            </w:r>
            <w:r>
              <w:rPr>
                <w:spacing w:val="-15"/>
                <w:sz w:val="24"/>
              </w:rPr>
              <w:t xml:space="preserve"> </w:t>
            </w:r>
            <w:r>
              <w:rPr>
                <w:sz w:val="24"/>
              </w:rPr>
              <w:t>автомобиль»</w:t>
            </w:r>
          </w:p>
        </w:tc>
        <w:tc>
          <w:tcPr>
            <w:tcW w:w="11030" w:type="dxa"/>
          </w:tcPr>
          <w:p w:rsidR="00C7275C" w:rsidRDefault="00032943">
            <w:pPr>
              <w:pStyle w:val="TableParagraph"/>
              <w:numPr>
                <w:ilvl w:val="0"/>
                <w:numId w:val="34"/>
              </w:numPr>
              <w:tabs>
                <w:tab w:val="left" w:pos="302"/>
              </w:tabs>
              <w:spacing w:before="59" w:line="252" w:lineRule="auto"/>
              <w:ind w:right="92" w:firstLine="0"/>
              <w:rPr>
                <w:sz w:val="24"/>
              </w:rPr>
            </w:pPr>
            <w:r>
              <w:rPr>
                <w:sz w:val="24"/>
              </w:rPr>
              <w:t>Формировать</w:t>
            </w:r>
            <w:r>
              <w:rPr>
                <w:spacing w:val="-3"/>
                <w:sz w:val="24"/>
              </w:rPr>
              <w:t xml:space="preserve"> </w:t>
            </w:r>
            <w:r>
              <w:rPr>
                <w:sz w:val="24"/>
              </w:rPr>
              <w:t>умение</w:t>
            </w:r>
            <w:r>
              <w:rPr>
                <w:spacing w:val="-4"/>
                <w:sz w:val="24"/>
              </w:rPr>
              <w:t xml:space="preserve"> </w:t>
            </w:r>
            <w:r>
              <w:rPr>
                <w:sz w:val="24"/>
              </w:rPr>
              <w:t>метанию</w:t>
            </w:r>
            <w:r>
              <w:rPr>
                <w:spacing w:val="-4"/>
                <w:sz w:val="24"/>
              </w:rPr>
              <w:t xml:space="preserve"> </w:t>
            </w:r>
            <w:r>
              <w:rPr>
                <w:sz w:val="24"/>
              </w:rPr>
              <w:t>вдаль</w:t>
            </w:r>
            <w:r>
              <w:rPr>
                <w:spacing w:val="-4"/>
                <w:sz w:val="24"/>
              </w:rPr>
              <w:t xml:space="preserve"> </w:t>
            </w:r>
            <w:r>
              <w:rPr>
                <w:sz w:val="24"/>
              </w:rPr>
              <w:t>из-за</w:t>
            </w:r>
            <w:r>
              <w:rPr>
                <w:spacing w:val="-5"/>
                <w:sz w:val="24"/>
              </w:rPr>
              <w:t xml:space="preserve"> </w:t>
            </w:r>
            <w:r>
              <w:rPr>
                <w:sz w:val="24"/>
              </w:rPr>
              <w:t>головы,</w:t>
            </w:r>
            <w:r>
              <w:rPr>
                <w:spacing w:val="-4"/>
                <w:sz w:val="24"/>
              </w:rPr>
              <w:t xml:space="preserve"> </w:t>
            </w:r>
            <w:r>
              <w:rPr>
                <w:sz w:val="24"/>
              </w:rPr>
              <w:t>согласовывать</w:t>
            </w:r>
            <w:r>
              <w:rPr>
                <w:spacing w:val="-3"/>
                <w:sz w:val="24"/>
              </w:rPr>
              <w:t xml:space="preserve"> </w:t>
            </w:r>
            <w:r>
              <w:rPr>
                <w:sz w:val="24"/>
              </w:rPr>
              <w:t>свои</w:t>
            </w:r>
            <w:r>
              <w:rPr>
                <w:spacing w:val="-4"/>
                <w:sz w:val="24"/>
              </w:rPr>
              <w:t xml:space="preserve"> </w:t>
            </w:r>
            <w:r>
              <w:rPr>
                <w:sz w:val="24"/>
              </w:rPr>
              <w:t>движения</w:t>
            </w:r>
            <w:r>
              <w:rPr>
                <w:spacing w:val="-4"/>
                <w:sz w:val="24"/>
              </w:rPr>
              <w:t xml:space="preserve"> </w:t>
            </w:r>
            <w:r>
              <w:rPr>
                <w:sz w:val="24"/>
              </w:rPr>
              <w:t>с</w:t>
            </w:r>
            <w:r>
              <w:rPr>
                <w:spacing w:val="-5"/>
                <w:sz w:val="24"/>
              </w:rPr>
              <w:t xml:space="preserve"> </w:t>
            </w:r>
            <w:r>
              <w:rPr>
                <w:sz w:val="24"/>
              </w:rPr>
              <w:t>движениями</w:t>
            </w:r>
            <w:r>
              <w:rPr>
                <w:spacing w:val="-4"/>
                <w:sz w:val="24"/>
              </w:rPr>
              <w:t xml:space="preserve"> </w:t>
            </w:r>
            <w:r>
              <w:rPr>
                <w:sz w:val="24"/>
              </w:rPr>
              <w:t xml:space="preserve">других </w:t>
            </w:r>
            <w:r>
              <w:rPr>
                <w:spacing w:val="-2"/>
                <w:sz w:val="24"/>
              </w:rPr>
              <w:t>детей.</w:t>
            </w:r>
          </w:p>
          <w:p w:rsidR="00C7275C" w:rsidRDefault="00032943">
            <w:pPr>
              <w:pStyle w:val="TableParagraph"/>
              <w:numPr>
                <w:ilvl w:val="0"/>
                <w:numId w:val="34"/>
              </w:numPr>
              <w:tabs>
                <w:tab w:val="left" w:pos="302"/>
              </w:tabs>
              <w:spacing w:before="1"/>
              <w:ind w:left="301" w:hanging="241"/>
              <w:rPr>
                <w:sz w:val="24"/>
              </w:rPr>
            </w:pPr>
            <w:r>
              <w:rPr>
                <w:sz w:val="24"/>
              </w:rPr>
              <w:t>Упражнять</w:t>
            </w:r>
            <w:r>
              <w:rPr>
                <w:spacing w:val="-4"/>
                <w:sz w:val="24"/>
              </w:rPr>
              <w:t xml:space="preserve"> </w:t>
            </w:r>
            <w:r>
              <w:rPr>
                <w:sz w:val="24"/>
              </w:rPr>
              <w:t>в</w:t>
            </w:r>
            <w:r>
              <w:rPr>
                <w:spacing w:val="-6"/>
                <w:sz w:val="24"/>
              </w:rPr>
              <w:t xml:space="preserve"> </w:t>
            </w:r>
            <w:r>
              <w:rPr>
                <w:sz w:val="24"/>
              </w:rPr>
              <w:t>ползании</w:t>
            </w:r>
            <w:r>
              <w:rPr>
                <w:spacing w:val="-2"/>
                <w:sz w:val="24"/>
              </w:rPr>
              <w:t xml:space="preserve"> </w:t>
            </w:r>
            <w:r>
              <w:rPr>
                <w:sz w:val="24"/>
              </w:rPr>
              <w:t>по</w:t>
            </w:r>
            <w:r>
              <w:rPr>
                <w:spacing w:val="-3"/>
                <w:sz w:val="24"/>
              </w:rPr>
              <w:t xml:space="preserve"> </w:t>
            </w:r>
            <w:r>
              <w:rPr>
                <w:sz w:val="24"/>
              </w:rPr>
              <w:t>гимнастической</w:t>
            </w:r>
            <w:r>
              <w:rPr>
                <w:spacing w:val="-2"/>
                <w:sz w:val="24"/>
              </w:rPr>
              <w:t xml:space="preserve"> скамейке.</w:t>
            </w:r>
          </w:p>
          <w:p w:rsidR="00C7275C" w:rsidRDefault="00032943">
            <w:pPr>
              <w:pStyle w:val="TableParagraph"/>
              <w:numPr>
                <w:ilvl w:val="0"/>
                <w:numId w:val="34"/>
              </w:numPr>
              <w:tabs>
                <w:tab w:val="left" w:pos="302"/>
              </w:tabs>
              <w:spacing w:before="14" w:line="249" w:lineRule="auto"/>
              <w:ind w:right="1055" w:firstLine="0"/>
              <w:rPr>
                <w:sz w:val="24"/>
              </w:rPr>
            </w:pPr>
            <w:r>
              <w:rPr>
                <w:sz w:val="24"/>
              </w:rPr>
              <w:t>Способствовать</w:t>
            </w:r>
            <w:r>
              <w:rPr>
                <w:spacing w:val="-5"/>
                <w:sz w:val="24"/>
              </w:rPr>
              <w:t xml:space="preserve"> </w:t>
            </w:r>
            <w:r>
              <w:rPr>
                <w:sz w:val="24"/>
              </w:rPr>
              <w:t>развитию</w:t>
            </w:r>
            <w:r>
              <w:rPr>
                <w:spacing w:val="-6"/>
                <w:sz w:val="24"/>
              </w:rPr>
              <w:t xml:space="preserve"> </w:t>
            </w:r>
            <w:r>
              <w:rPr>
                <w:sz w:val="24"/>
              </w:rPr>
              <w:t>координации</w:t>
            </w:r>
            <w:r>
              <w:rPr>
                <w:spacing w:val="-6"/>
                <w:sz w:val="24"/>
              </w:rPr>
              <w:t xml:space="preserve"> </w:t>
            </w:r>
            <w:r>
              <w:rPr>
                <w:sz w:val="24"/>
              </w:rPr>
              <w:t>движений,</w:t>
            </w:r>
            <w:r>
              <w:rPr>
                <w:spacing w:val="-6"/>
                <w:sz w:val="24"/>
              </w:rPr>
              <w:t xml:space="preserve"> </w:t>
            </w:r>
            <w:r>
              <w:rPr>
                <w:sz w:val="24"/>
              </w:rPr>
              <w:t>ориентировке</w:t>
            </w:r>
            <w:r>
              <w:rPr>
                <w:spacing w:val="-6"/>
                <w:sz w:val="24"/>
              </w:rPr>
              <w:t xml:space="preserve"> </w:t>
            </w:r>
            <w:r>
              <w:rPr>
                <w:sz w:val="24"/>
              </w:rPr>
              <w:t>в</w:t>
            </w:r>
            <w:r>
              <w:rPr>
                <w:spacing w:val="-9"/>
                <w:sz w:val="24"/>
              </w:rPr>
              <w:t xml:space="preserve"> </w:t>
            </w:r>
            <w:r>
              <w:rPr>
                <w:sz w:val="24"/>
              </w:rPr>
              <w:t>пространстве,</w:t>
            </w:r>
            <w:r>
              <w:rPr>
                <w:spacing w:val="-6"/>
                <w:sz w:val="24"/>
              </w:rPr>
              <w:t xml:space="preserve"> </w:t>
            </w:r>
            <w:r>
              <w:rPr>
                <w:sz w:val="24"/>
              </w:rPr>
              <w:t>воспитанию смелости, ловкости и самостоятельности.</w:t>
            </w:r>
          </w:p>
          <w:p w:rsidR="00C7275C" w:rsidRDefault="00032943">
            <w:pPr>
              <w:pStyle w:val="TableParagraph"/>
              <w:numPr>
                <w:ilvl w:val="0"/>
                <w:numId w:val="34"/>
              </w:numPr>
              <w:tabs>
                <w:tab w:val="left" w:pos="302"/>
              </w:tabs>
              <w:spacing w:before="5"/>
              <w:ind w:left="301" w:hanging="241"/>
              <w:rPr>
                <w:sz w:val="24"/>
              </w:rPr>
            </w:pPr>
            <w:r>
              <w:rPr>
                <w:sz w:val="24"/>
              </w:rPr>
              <w:t>Развивать</w:t>
            </w:r>
            <w:r>
              <w:rPr>
                <w:spacing w:val="-3"/>
                <w:sz w:val="24"/>
              </w:rPr>
              <w:t xml:space="preserve"> </w:t>
            </w:r>
            <w:r>
              <w:rPr>
                <w:sz w:val="24"/>
              </w:rPr>
              <w:t>чувство</w:t>
            </w:r>
            <w:r>
              <w:rPr>
                <w:spacing w:val="-3"/>
                <w:sz w:val="24"/>
              </w:rPr>
              <w:t xml:space="preserve"> </w:t>
            </w:r>
            <w:r>
              <w:rPr>
                <w:sz w:val="24"/>
              </w:rPr>
              <w:t>равновесия</w:t>
            </w:r>
            <w:r>
              <w:rPr>
                <w:spacing w:val="-3"/>
                <w:sz w:val="24"/>
              </w:rPr>
              <w:t xml:space="preserve"> </w:t>
            </w:r>
            <w:r>
              <w:rPr>
                <w:sz w:val="24"/>
              </w:rPr>
              <w:t>и</w:t>
            </w:r>
            <w:r>
              <w:rPr>
                <w:spacing w:val="-3"/>
                <w:sz w:val="24"/>
              </w:rPr>
              <w:t xml:space="preserve"> </w:t>
            </w:r>
            <w:r>
              <w:rPr>
                <w:spacing w:val="-2"/>
                <w:sz w:val="24"/>
              </w:rPr>
              <w:t>глазомер</w:t>
            </w:r>
          </w:p>
        </w:tc>
      </w:tr>
    </w:tbl>
    <w:p w:rsidR="00C7275C" w:rsidRDefault="00C7275C">
      <w:pPr>
        <w:pStyle w:val="a3"/>
        <w:rPr>
          <w:b/>
          <w:sz w:val="20"/>
        </w:rPr>
      </w:pPr>
    </w:p>
    <w:p w:rsidR="00C7275C" w:rsidRDefault="00C7275C">
      <w:pPr>
        <w:pStyle w:val="a3"/>
        <w:spacing w:before="3"/>
        <w:rPr>
          <w:b/>
          <w:sz w:val="18"/>
        </w:rPr>
      </w:pPr>
    </w:p>
    <w:p w:rsidR="00C7275C" w:rsidRDefault="00032943">
      <w:pPr>
        <w:spacing w:before="90"/>
        <w:ind w:left="1379" w:right="1379"/>
        <w:jc w:val="center"/>
        <w:rPr>
          <w:b/>
          <w:sz w:val="24"/>
        </w:rPr>
      </w:pPr>
      <w:r>
        <w:rPr>
          <w:b/>
          <w:spacing w:val="-2"/>
          <w:sz w:val="24"/>
        </w:rPr>
        <w:t>ЛИТЕРАТУРА</w:t>
      </w:r>
    </w:p>
    <w:p w:rsidR="00C7275C" w:rsidRDefault="00C7275C">
      <w:pPr>
        <w:pStyle w:val="a3"/>
        <w:spacing w:before="1"/>
        <w:rPr>
          <w:b/>
          <w:sz w:val="22"/>
        </w:rPr>
      </w:pPr>
    </w:p>
    <w:p w:rsidR="00C7275C" w:rsidRDefault="00032943">
      <w:pPr>
        <w:pStyle w:val="a5"/>
        <w:numPr>
          <w:ilvl w:val="1"/>
          <w:numId w:val="59"/>
        </w:numPr>
        <w:tabs>
          <w:tab w:val="left" w:pos="974"/>
        </w:tabs>
        <w:ind w:hanging="242"/>
        <w:rPr>
          <w:sz w:val="24"/>
        </w:rPr>
      </w:pPr>
      <w:r>
        <w:rPr>
          <w:i/>
          <w:sz w:val="24"/>
        </w:rPr>
        <w:t>Авдеева, Н.</w:t>
      </w:r>
      <w:r>
        <w:rPr>
          <w:i/>
          <w:spacing w:val="-2"/>
          <w:sz w:val="24"/>
        </w:rPr>
        <w:t xml:space="preserve"> </w:t>
      </w:r>
      <w:r>
        <w:rPr>
          <w:i/>
          <w:sz w:val="24"/>
        </w:rPr>
        <w:t>Н.</w:t>
      </w:r>
      <w:r>
        <w:rPr>
          <w:i/>
          <w:spacing w:val="-2"/>
          <w:sz w:val="24"/>
        </w:rPr>
        <w:t xml:space="preserve"> </w:t>
      </w:r>
      <w:r>
        <w:rPr>
          <w:sz w:val="24"/>
        </w:rPr>
        <w:t>Безопасность</w:t>
      </w:r>
      <w:r>
        <w:rPr>
          <w:spacing w:val="-1"/>
          <w:sz w:val="24"/>
        </w:rPr>
        <w:t xml:space="preserve"> </w:t>
      </w:r>
      <w:r>
        <w:rPr>
          <w:sz w:val="24"/>
        </w:rPr>
        <w:t>на</w:t>
      </w:r>
      <w:r>
        <w:rPr>
          <w:spacing w:val="-2"/>
          <w:sz w:val="24"/>
        </w:rPr>
        <w:t xml:space="preserve"> </w:t>
      </w:r>
      <w:r>
        <w:rPr>
          <w:sz w:val="24"/>
        </w:rPr>
        <w:t>улицах</w:t>
      </w:r>
      <w:r>
        <w:rPr>
          <w:spacing w:val="-2"/>
          <w:sz w:val="24"/>
        </w:rPr>
        <w:t xml:space="preserve"> </w:t>
      </w:r>
      <w:r>
        <w:rPr>
          <w:sz w:val="24"/>
        </w:rPr>
        <w:t>/</w:t>
      </w:r>
      <w:r>
        <w:rPr>
          <w:spacing w:val="-2"/>
          <w:sz w:val="24"/>
        </w:rPr>
        <w:t xml:space="preserve"> </w:t>
      </w:r>
      <w:r>
        <w:rPr>
          <w:sz w:val="24"/>
        </w:rPr>
        <w:t>Н. Н.</w:t>
      </w:r>
      <w:r>
        <w:rPr>
          <w:spacing w:val="-1"/>
          <w:sz w:val="24"/>
        </w:rPr>
        <w:t xml:space="preserve"> </w:t>
      </w:r>
      <w:r>
        <w:rPr>
          <w:sz w:val="24"/>
        </w:rPr>
        <w:t>Авдеева.</w:t>
      </w:r>
      <w:r>
        <w:rPr>
          <w:spacing w:val="-2"/>
          <w:sz w:val="24"/>
        </w:rPr>
        <w:t xml:space="preserve"> </w:t>
      </w:r>
      <w:r>
        <w:rPr>
          <w:sz w:val="24"/>
        </w:rPr>
        <w:t>–</w:t>
      </w:r>
      <w:r>
        <w:rPr>
          <w:spacing w:val="-2"/>
          <w:sz w:val="24"/>
        </w:rPr>
        <w:t xml:space="preserve"> </w:t>
      </w:r>
      <w:r>
        <w:rPr>
          <w:sz w:val="24"/>
        </w:rPr>
        <w:t>М.</w:t>
      </w:r>
      <w:r>
        <w:rPr>
          <w:spacing w:val="-3"/>
          <w:sz w:val="24"/>
        </w:rPr>
        <w:t xml:space="preserve"> </w:t>
      </w:r>
      <w:r>
        <w:rPr>
          <w:sz w:val="24"/>
        </w:rPr>
        <w:t>:</w:t>
      </w:r>
      <w:r>
        <w:rPr>
          <w:spacing w:val="-1"/>
          <w:sz w:val="24"/>
        </w:rPr>
        <w:t xml:space="preserve"> </w:t>
      </w:r>
      <w:r>
        <w:rPr>
          <w:sz w:val="24"/>
        </w:rPr>
        <w:t>ООО</w:t>
      </w:r>
      <w:r>
        <w:rPr>
          <w:spacing w:val="-3"/>
          <w:sz w:val="24"/>
        </w:rPr>
        <w:t xml:space="preserve"> </w:t>
      </w:r>
      <w:r>
        <w:rPr>
          <w:sz w:val="24"/>
        </w:rPr>
        <w:t>«Издательство</w:t>
      </w:r>
      <w:r>
        <w:rPr>
          <w:spacing w:val="-2"/>
          <w:sz w:val="24"/>
        </w:rPr>
        <w:t xml:space="preserve"> </w:t>
      </w:r>
      <w:r>
        <w:rPr>
          <w:sz w:val="24"/>
        </w:rPr>
        <w:t>АСТ-ЛТД»,</w:t>
      </w:r>
      <w:r>
        <w:rPr>
          <w:spacing w:val="-2"/>
          <w:sz w:val="24"/>
        </w:rPr>
        <w:t xml:space="preserve"> 1997.</w:t>
      </w:r>
    </w:p>
    <w:p w:rsidR="00C7275C" w:rsidRDefault="00032943">
      <w:pPr>
        <w:pStyle w:val="a5"/>
        <w:numPr>
          <w:ilvl w:val="1"/>
          <w:numId w:val="59"/>
        </w:numPr>
        <w:tabs>
          <w:tab w:val="left" w:pos="974"/>
        </w:tabs>
        <w:spacing w:before="12" w:line="252" w:lineRule="auto"/>
        <w:ind w:left="372" w:right="377" w:firstLine="360"/>
        <w:rPr>
          <w:sz w:val="24"/>
        </w:rPr>
      </w:pPr>
      <w:r>
        <w:rPr>
          <w:i/>
          <w:sz w:val="24"/>
        </w:rPr>
        <w:t>Авдеева, Н.</w:t>
      </w:r>
      <w:r>
        <w:rPr>
          <w:i/>
          <w:spacing w:val="-2"/>
          <w:sz w:val="24"/>
        </w:rPr>
        <w:t xml:space="preserve"> </w:t>
      </w:r>
      <w:r>
        <w:rPr>
          <w:i/>
          <w:sz w:val="24"/>
        </w:rPr>
        <w:t>Н.</w:t>
      </w:r>
      <w:r>
        <w:rPr>
          <w:i/>
          <w:spacing w:val="40"/>
          <w:sz w:val="24"/>
        </w:rPr>
        <w:t xml:space="preserve"> </w:t>
      </w:r>
      <w:r>
        <w:rPr>
          <w:sz w:val="24"/>
        </w:rPr>
        <w:t>Безопасность</w:t>
      </w:r>
      <w:r>
        <w:rPr>
          <w:spacing w:val="40"/>
          <w:sz w:val="24"/>
        </w:rPr>
        <w:t xml:space="preserve"> </w:t>
      </w:r>
      <w:r>
        <w:rPr>
          <w:sz w:val="24"/>
        </w:rPr>
        <w:t>:</w:t>
      </w:r>
      <w:r>
        <w:rPr>
          <w:spacing w:val="40"/>
          <w:sz w:val="24"/>
        </w:rPr>
        <w:t xml:space="preserve"> </w:t>
      </w:r>
      <w:r>
        <w:rPr>
          <w:sz w:val="24"/>
        </w:rPr>
        <w:t>учеб.</w:t>
      </w:r>
      <w:r>
        <w:rPr>
          <w:spacing w:val="40"/>
          <w:sz w:val="24"/>
        </w:rPr>
        <w:t xml:space="preserve"> </w:t>
      </w:r>
      <w:r>
        <w:rPr>
          <w:sz w:val="24"/>
        </w:rPr>
        <w:t>пособие</w:t>
      </w:r>
      <w:r>
        <w:rPr>
          <w:spacing w:val="40"/>
          <w:sz w:val="24"/>
        </w:rPr>
        <w:t xml:space="preserve"> </w:t>
      </w:r>
      <w:r>
        <w:rPr>
          <w:sz w:val="24"/>
        </w:rPr>
        <w:t>по</w:t>
      </w:r>
      <w:r>
        <w:rPr>
          <w:spacing w:val="40"/>
          <w:sz w:val="24"/>
        </w:rPr>
        <w:t xml:space="preserve"> </w:t>
      </w:r>
      <w:r>
        <w:rPr>
          <w:sz w:val="24"/>
        </w:rPr>
        <w:t>основам</w:t>
      </w:r>
      <w:r>
        <w:rPr>
          <w:spacing w:val="40"/>
          <w:sz w:val="24"/>
        </w:rPr>
        <w:t xml:space="preserve"> </w:t>
      </w:r>
      <w:r>
        <w:rPr>
          <w:sz w:val="24"/>
        </w:rPr>
        <w:t>безопасности</w:t>
      </w:r>
      <w:r>
        <w:rPr>
          <w:spacing w:val="40"/>
          <w:sz w:val="24"/>
        </w:rPr>
        <w:t xml:space="preserve"> </w:t>
      </w:r>
      <w:r>
        <w:rPr>
          <w:sz w:val="24"/>
        </w:rPr>
        <w:t>жизнедеятельности</w:t>
      </w:r>
      <w:r>
        <w:rPr>
          <w:spacing w:val="40"/>
          <w:sz w:val="24"/>
        </w:rPr>
        <w:t xml:space="preserve"> </w:t>
      </w:r>
      <w:r>
        <w:rPr>
          <w:sz w:val="24"/>
        </w:rPr>
        <w:t>детей</w:t>
      </w:r>
      <w:r>
        <w:rPr>
          <w:spacing w:val="40"/>
          <w:sz w:val="24"/>
        </w:rPr>
        <w:t xml:space="preserve"> </w:t>
      </w:r>
      <w:r>
        <w:rPr>
          <w:sz w:val="24"/>
        </w:rPr>
        <w:t>старшего</w:t>
      </w:r>
      <w:r>
        <w:rPr>
          <w:spacing w:val="40"/>
          <w:sz w:val="24"/>
        </w:rPr>
        <w:t xml:space="preserve"> </w:t>
      </w:r>
      <w:r>
        <w:rPr>
          <w:sz w:val="24"/>
        </w:rPr>
        <w:t>дошкольного</w:t>
      </w:r>
      <w:r>
        <w:rPr>
          <w:spacing w:val="40"/>
          <w:sz w:val="24"/>
        </w:rPr>
        <w:t xml:space="preserve"> </w:t>
      </w:r>
      <w:r>
        <w:rPr>
          <w:sz w:val="24"/>
        </w:rPr>
        <w:t>возраста / Н. Н. Авдеева, О. Л. Князева, Р. Б. Стеркина. – М. : ООО</w:t>
      </w:r>
      <w:r>
        <w:rPr>
          <w:spacing w:val="40"/>
          <w:sz w:val="24"/>
        </w:rPr>
        <w:t xml:space="preserve"> </w:t>
      </w:r>
      <w:r>
        <w:rPr>
          <w:sz w:val="24"/>
        </w:rPr>
        <w:t>«Издательство АСТ-ЛТД», 1997.</w:t>
      </w:r>
    </w:p>
    <w:p w:rsidR="00C7275C" w:rsidRDefault="00032943">
      <w:pPr>
        <w:pStyle w:val="a5"/>
        <w:numPr>
          <w:ilvl w:val="1"/>
          <w:numId w:val="59"/>
        </w:numPr>
        <w:tabs>
          <w:tab w:val="left" w:pos="974"/>
        </w:tabs>
        <w:spacing w:before="2"/>
        <w:ind w:hanging="242"/>
        <w:rPr>
          <w:sz w:val="24"/>
        </w:rPr>
      </w:pPr>
      <w:r>
        <w:rPr>
          <w:i/>
          <w:sz w:val="24"/>
        </w:rPr>
        <w:t>Агафонова,</w:t>
      </w:r>
      <w:r>
        <w:rPr>
          <w:i/>
          <w:spacing w:val="-5"/>
          <w:sz w:val="24"/>
        </w:rPr>
        <w:t xml:space="preserve"> </w:t>
      </w:r>
      <w:r>
        <w:rPr>
          <w:i/>
          <w:sz w:val="24"/>
        </w:rPr>
        <w:t>К.</w:t>
      </w:r>
      <w:r>
        <w:rPr>
          <w:i/>
          <w:spacing w:val="-1"/>
          <w:sz w:val="24"/>
        </w:rPr>
        <w:t xml:space="preserve"> </w:t>
      </w:r>
      <w:r>
        <w:rPr>
          <w:i/>
          <w:sz w:val="24"/>
        </w:rPr>
        <w:t>В.</w:t>
      </w:r>
      <w:r>
        <w:rPr>
          <w:i/>
          <w:spacing w:val="-2"/>
          <w:sz w:val="24"/>
        </w:rPr>
        <w:t xml:space="preserve"> </w:t>
      </w:r>
      <w:r>
        <w:rPr>
          <w:sz w:val="24"/>
        </w:rPr>
        <w:t>Дети</w:t>
      </w:r>
      <w:r>
        <w:rPr>
          <w:spacing w:val="-1"/>
          <w:sz w:val="24"/>
        </w:rPr>
        <w:t xml:space="preserve"> </w:t>
      </w:r>
      <w:r>
        <w:rPr>
          <w:sz w:val="24"/>
        </w:rPr>
        <w:t>и</w:t>
      </w:r>
      <w:r>
        <w:rPr>
          <w:spacing w:val="-2"/>
          <w:sz w:val="24"/>
        </w:rPr>
        <w:t xml:space="preserve"> </w:t>
      </w:r>
      <w:r>
        <w:rPr>
          <w:sz w:val="24"/>
        </w:rPr>
        <w:t>дорожное</w:t>
      </w:r>
      <w:r>
        <w:rPr>
          <w:spacing w:val="-2"/>
          <w:sz w:val="24"/>
        </w:rPr>
        <w:t xml:space="preserve"> </w:t>
      </w:r>
      <w:r>
        <w:rPr>
          <w:sz w:val="24"/>
        </w:rPr>
        <w:t>движение</w:t>
      </w:r>
      <w:r>
        <w:rPr>
          <w:spacing w:val="-5"/>
          <w:sz w:val="24"/>
        </w:rPr>
        <w:t xml:space="preserve"> </w:t>
      </w:r>
      <w:r>
        <w:rPr>
          <w:sz w:val="24"/>
        </w:rPr>
        <w:t>/</w:t>
      </w:r>
      <w:r>
        <w:rPr>
          <w:spacing w:val="-2"/>
          <w:sz w:val="24"/>
        </w:rPr>
        <w:t xml:space="preserve"> </w:t>
      </w:r>
      <w:r>
        <w:rPr>
          <w:sz w:val="24"/>
        </w:rPr>
        <w:t>К.</w:t>
      </w:r>
      <w:r>
        <w:rPr>
          <w:spacing w:val="-1"/>
          <w:sz w:val="24"/>
        </w:rPr>
        <w:t xml:space="preserve"> </w:t>
      </w:r>
      <w:r>
        <w:rPr>
          <w:sz w:val="24"/>
        </w:rPr>
        <w:t>В.</w:t>
      </w:r>
      <w:r>
        <w:rPr>
          <w:spacing w:val="-1"/>
          <w:sz w:val="24"/>
        </w:rPr>
        <w:t xml:space="preserve"> </w:t>
      </w:r>
      <w:r>
        <w:rPr>
          <w:sz w:val="24"/>
        </w:rPr>
        <w:t>Агафонова.</w:t>
      </w:r>
      <w:r>
        <w:rPr>
          <w:spacing w:val="-2"/>
          <w:sz w:val="24"/>
        </w:rPr>
        <w:t xml:space="preserve"> </w:t>
      </w:r>
      <w:r>
        <w:rPr>
          <w:sz w:val="24"/>
        </w:rPr>
        <w:t>–</w:t>
      </w:r>
      <w:r>
        <w:rPr>
          <w:spacing w:val="-1"/>
          <w:sz w:val="24"/>
        </w:rPr>
        <w:t xml:space="preserve"> </w:t>
      </w:r>
      <w:r>
        <w:rPr>
          <w:sz w:val="24"/>
        </w:rPr>
        <w:t>М.</w:t>
      </w:r>
      <w:r>
        <w:rPr>
          <w:spacing w:val="-3"/>
          <w:sz w:val="24"/>
        </w:rPr>
        <w:t xml:space="preserve"> </w:t>
      </w:r>
      <w:r>
        <w:rPr>
          <w:sz w:val="24"/>
        </w:rPr>
        <w:t>:</w:t>
      </w:r>
      <w:r>
        <w:rPr>
          <w:spacing w:val="-1"/>
          <w:sz w:val="24"/>
        </w:rPr>
        <w:t xml:space="preserve"> </w:t>
      </w:r>
      <w:r>
        <w:rPr>
          <w:sz w:val="24"/>
        </w:rPr>
        <w:t>Просвещение,</w:t>
      </w:r>
      <w:r>
        <w:rPr>
          <w:spacing w:val="-1"/>
          <w:sz w:val="24"/>
        </w:rPr>
        <w:t xml:space="preserve"> </w:t>
      </w:r>
      <w:r>
        <w:rPr>
          <w:spacing w:val="-2"/>
          <w:sz w:val="24"/>
        </w:rPr>
        <w:t>1978.</w:t>
      </w:r>
    </w:p>
    <w:p w:rsidR="00C7275C" w:rsidRDefault="00032943">
      <w:pPr>
        <w:pStyle w:val="a5"/>
        <w:numPr>
          <w:ilvl w:val="1"/>
          <w:numId w:val="59"/>
        </w:numPr>
        <w:tabs>
          <w:tab w:val="left" w:pos="974"/>
        </w:tabs>
        <w:spacing w:before="14" w:line="249" w:lineRule="auto"/>
        <w:ind w:left="372" w:right="374" w:firstLine="360"/>
        <w:rPr>
          <w:sz w:val="24"/>
        </w:rPr>
      </w:pPr>
      <w:r>
        <w:rPr>
          <w:i/>
          <w:sz w:val="24"/>
        </w:rPr>
        <w:t>Арапова-Пискарева, Н.</w:t>
      </w:r>
      <w:r>
        <w:rPr>
          <w:i/>
          <w:spacing w:val="-2"/>
          <w:sz w:val="24"/>
        </w:rPr>
        <w:t xml:space="preserve"> </w:t>
      </w:r>
      <w:r>
        <w:rPr>
          <w:i/>
          <w:sz w:val="24"/>
        </w:rPr>
        <w:t>А</w:t>
      </w:r>
      <w:r>
        <w:rPr>
          <w:sz w:val="24"/>
        </w:rPr>
        <w:t>.</w:t>
      </w:r>
      <w:r>
        <w:rPr>
          <w:spacing w:val="80"/>
          <w:sz w:val="24"/>
        </w:rPr>
        <w:t xml:space="preserve"> </w:t>
      </w:r>
      <w:r>
        <w:rPr>
          <w:sz w:val="24"/>
        </w:rPr>
        <w:t>Формирование</w:t>
      </w:r>
      <w:r>
        <w:rPr>
          <w:spacing w:val="80"/>
          <w:sz w:val="24"/>
        </w:rPr>
        <w:t xml:space="preserve"> </w:t>
      </w:r>
      <w:r>
        <w:rPr>
          <w:sz w:val="24"/>
        </w:rPr>
        <w:t>элементарных</w:t>
      </w:r>
      <w:r>
        <w:rPr>
          <w:spacing w:val="80"/>
          <w:sz w:val="24"/>
        </w:rPr>
        <w:t xml:space="preserve"> </w:t>
      </w:r>
      <w:r>
        <w:rPr>
          <w:sz w:val="24"/>
        </w:rPr>
        <w:t>математических</w:t>
      </w:r>
      <w:r>
        <w:rPr>
          <w:spacing w:val="80"/>
          <w:sz w:val="24"/>
        </w:rPr>
        <w:t xml:space="preserve"> </w:t>
      </w:r>
      <w:r>
        <w:rPr>
          <w:sz w:val="24"/>
        </w:rPr>
        <w:t>представлений</w:t>
      </w:r>
      <w:r>
        <w:rPr>
          <w:spacing w:val="80"/>
          <w:sz w:val="24"/>
        </w:rPr>
        <w:t xml:space="preserve"> </w:t>
      </w:r>
      <w:r>
        <w:rPr>
          <w:sz w:val="24"/>
        </w:rPr>
        <w:t>в детском</w:t>
      </w:r>
      <w:r>
        <w:rPr>
          <w:spacing w:val="80"/>
          <w:sz w:val="24"/>
        </w:rPr>
        <w:t xml:space="preserve"> </w:t>
      </w:r>
      <w:r>
        <w:rPr>
          <w:sz w:val="24"/>
        </w:rPr>
        <w:t>саду.</w:t>
      </w:r>
      <w:r>
        <w:rPr>
          <w:spacing w:val="80"/>
          <w:sz w:val="24"/>
        </w:rPr>
        <w:t xml:space="preserve"> </w:t>
      </w:r>
      <w:r>
        <w:rPr>
          <w:sz w:val="24"/>
        </w:rPr>
        <w:t>Программа</w:t>
      </w:r>
      <w:r>
        <w:rPr>
          <w:spacing w:val="80"/>
          <w:sz w:val="24"/>
        </w:rPr>
        <w:t xml:space="preserve"> </w:t>
      </w:r>
      <w:r>
        <w:rPr>
          <w:sz w:val="24"/>
        </w:rPr>
        <w:t>и</w:t>
      </w:r>
      <w:r>
        <w:rPr>
          <w:spacing w:val="40"/>
          <w:sz w:val="24"/>
        </w:rPr>
        <w:t xml:space="preserve"> </w:t>
      </w:r>
      <w:r>
        <w:rPr>
          <w:sz w:val="24"/>
        </w:rPr>
        <w:t>методические рекомендации / Н. А. Арапова-Пискарева. – М. : Мозаика-Синтез, 2006.</w:t>
      </w:r>
    </w:p>
    <w:p w:rsidR="00C7275C" w:rsidRDefault="00032943">
      <w:pPr>
        <w:pStyle w:val="a5"/>
        <w:numPr>
          <w:ilvl w:val="1"/>
          <w:numId w:val="59"/>
        </w:numPr>
        <w:tabs>
          <w:tab w:val="left" w:pos="974"/>
        </w:tabs>
        <w:spacing w:before="5"/>
        <w:ind w:hanging="242"/>
        <w:rPr>
          <w:sz w:val="24"/>
        </w:rPr>
      </w:pPr>
      <w:r>
        <w:rPr>
          <w:i/>
          <w:sz w:val="24"/>
        </w:rPr>
        <w:t>Богуславская,</w:t>
      </w:r>
      <w:r>
        <w:rPr>
          <w:i/>
          <w:spacing w:val="-2"/>
          <w:sz w:val="24"/>
        </w:rPr>
        <w:t xml:space="preserve"> </w:t>
      </w:r>
      <w:r>
        <w:rPr>
          <w:i/>
          <w:sz w:val="24"/>
        </w:rPr>
        <w:t>З.</w:t>
      </w:r>
      <w:r>
        <w:rPr>
          <w:i/>
          <w:spacing w:val="-1"/>
          <w:sz w:val="24"/>
        </w:rPr>
        <w:t xml:space="preserve"> </w:t>
      </w:r>
      <w:r>
        <w:rPr>
          <w:i/>
          <w:sz w:val="24"/>
        </w:rPr>
        <w:t>М.</w:t>
      </w:r>
      <w:r>
        <w:rPr>
          <w:i/>
          <w:spacing w:val="6"/>
          <w:sz w:val="24"/>
        </w:rPr>
        <w:t xml:space="preserve"> </w:t>
      </w:r>
      <w:r>
        <w:rPr>
          <w:sz w:val="24"/>
        </w:rPr>
        <w:t>Развивающие</w:t>
      </w:r>
      <w:r>
        <w:rPr>
          <w:spacing w:val="4"/>
          <w:sz w:val="24"/>
        </w:rPr>
        <w:t xml:space="preserve"> </w:t>
      </w:r>
      <w:r>
        <w:rPr>
          <w:sz w:val="24"/>
        </w:rPr>
        <w:t>игры</w:t>
      </w:r>
      <w:r>
        <w:rPr>
          <w:spacing w:val="5"/>
          <w:sz w:val="24"/>
        </w:rPr>
        <w:t xml:space="preserve"> </w:t>
      </w:r>
      <w:r>
        <w:rPr>
          <w:sz w:val="24"/>
        </w:rPr>
        <w:t>для</w:t>
      </w:r>
      <w:r>
        <w:rPr>
          <w:spacing w:val="6"/>
          <w:sz w:val="24"/>
        </w:rPr>
        <w:t xml:space="preserve"> </w:t>
      </w:r>
      <w:r>
        <w:rPr>
          <w:sz w:val="24"/>
        </w:rPr>
        <w:t>детей</w:t>
      </w:r>
      <w:r>
        <w:rPr>
          <w:spacing w:val="5"/>
          <w:sz w:val="24"/>
        </w:rPr>
        <w:t xml:space="preserve"> </w:t>
      </w:r>
      <w:r>
        <w:rPr>
          <w:sz w:val="24"/>
        </w:rPr>
        <w:t>младшего</w:t>
      </w:r>
      <w:r>
        <w:rPr>
          <w:spacing w:val="8"/>
          <w:sz w:val="24"/>
        </w:rPr>
        <w:t xml:space="preserve"> </w:t>
      </w:r>
      <w:r>
        <w:rPr>
          <w:sz w:val="24"/>
        </w:rPr>
        <w:t>дошкольного</w:t>
      </w:r>
      <w:r>
        <w:rPr>
          <w:spacing w:val="5"/>
          <w:sz w:val="24"/>
        </w:rPr>
        <w:t xml:space="preserve"> </w:t>
      </w:r>
      <w:r>
        <w:rPr>
          <w:sz w:val="24"/>
        </w:rPr>
        <w:t>возраста</w:t>
      </w:r>
      <w:r>
        <w:rPr>
          <w:spacing w:val="4"/>
          <w:sz w:val="24"/>
        </w:rPr>
        <w:t xml:space="preserve"> </w:t>
      </w:r>
      <w:r>
        <w:rPr>
          <w:sz w:val="24"/>
        </w:rPr>
        <w:t>/</w:t>
      </w:r>
      <w:r>
        <w:rPr>
          <w:spacing w:val="6"/>
          <w:sz w:val="24"/>
        </w:rPr>
        <w:t xml:space="preserve"> </w:t>
      </w:r>
      <w:r>
        <w:rPr>
          <w:sz w:val="24"/>
        </w:rPr>
        <w:t>З.</w:t>
      </w:r>
      <w:r>
        <w:rPr>
          <w:spacing w:val="3"/>
          <w:sz w:val="24"/>
        </w:rPr>
        <w:t xml:space="preserve"> </w:t>
      </w:r>
      <w:r>
        <w:rPr>
          <w:sz w:val="24"/>
        </w:rPr>
        <w:t>М.</w:t>
      </w:r>
      <w:r>
        <w:rPr>
          <w:spacing w:val="-2"/>
          <w:sz w:val="24"/>
        </w:rPr>
        <w:t xml:space="preserve"> </w:t>
      </w:r>
      <w:r>
        <w:rPr>
          <w:sz w:val="24"/>
        </w:rPr>
        <w:t>Богуславская,</w:t>
      </w:r>
      <w:r>
        <w:rPr>
          <w:spacing w:val="8"/>
          <w:sz w:val="24"/>
        </w:rPr>
        <w:t xml:space="preserve"> </w:t>
      </w:r>
      <w:r>
        <w:rPr>
          <w:sz w:val="24"/>
        </w:rPr>
        <w:t>Е.</w:t>
      </w:r>
      <w:r>
        <w:rPr>
          <w:spacing w:val="5"/>
          <w:sz w:val="24"/>
        </w:rPr>
        <w:t xml:space="preserve"> </w:t>
      </w:r>
      <w:r>
        <w:rPr>
          <w:sz w:val="24"/>
        </w:rPr>
        <w:t>О.</w:t>
      </w:r>
      <w:r>
        <w:rPr>
          <w:spacing w:val="6"/>
          <w:sz w:val="24"/>
        </w:rPr>
        <w:t xml:space="preserve"> </w:t>
      </w:r>
      <w:r>
        <w:rPr>
          <w:sz w:val="24"/>
        </w:rPr>
        <w:t>Смирнова.</w:t>
      </w:r>
      <w:r>
        <w:rPr>
          <w:spacing w:val="9"/>
          <w:sz w:val="24"/>
        </w:rPr>
        <w:t xml:space="preserve"> </w:t>
      </w:r>
      <w:r>
        <w:rPr>
          <w:sz w:val="24"/>
        </w:rPr>
        <w:t>–</w:t>
      </w:r>
      <w:r>
        <w:rPr>
          <w:spacing w:val="6"/>
          <w:sz w:val="24"/>
        </w:rPr>
        <w:t xml:space="preserve"> </w:t>
      </w:r>
      <w:r>
        <w:rPr>
          <w:spacing w:val="-5"/>
          <w:sz w:val="24"/>
        </w:rPr>
        <w:t>М.</w:t>
      </w:r>
    </w:p>
    <w:p w:rsidR="00C7275C" w:rsidRDefault="00032943">
      <w:pPr>
        <w:pStyle w:val="a3"/>
        <w:spacing w:before="14"/>
        <w:ind w:left="372"/>
      </w:pPr>
      <w:r>
        <w:t>:</w:t>
      </w:r>
      <w:r>
        <w:rPr>
          <w:spacing w:val="-5"/>
        </w:rPr>
        <w:t xml:space="preserve"> </w:t>
      </w:r>
      <w:r>
        <w:t>Просвещение,</w:t>
      </w:r>
      <w:r>
        <w:rPr>
          <w:spacing w:val="-4"/>
        </w:rPr>
        <w:t xml:space="preserve"> </w:t>
      </w:r>
      <w:r>
        <w:rPr>
          <w:spacing w:val="-2"/>
        </w:rPr>
        <w:t>1991.</w:t>
      </w:r>
    </w:p>
    <w:p w:rsidR="00C7275C" w:rsidRDefault="00032943">
      <w:pPr>
        <w:pStyle w:val="a5"/>
        <w:numPr>
          <w:ilvl w:val="1"/>
          <w:numId w:val="59"/>
        </w:numPr>
        <w:tabs>
          <w:tab w:val="left" w:pos="974"/>
        </w:tabs>
        <w:spacing w:before="12" w:line="252" w:lineRule="auto"/>
        <w:ind w:left="372" w:right="369" w:firstLine="360"/>
        <w:rPr>
          <w:sz w:val="24"/>
        </w:rPr>
      </w:pPr>
      <w:r>
        <w:rPr>
          <w:i/>
          <w:sz w:val="24"/>
        </w:rPr>
        <w:t>Венгер,</w:t>
      </w:r>
      <w:r>
        <w:rPr>
          <w:i/>
          <w:spacing w:val="-2"/>
          <w:sz w:val="24"/>
        </w:rPr>
        <w:t xml:space="preserve"> </w:t>
      </w:r>
      <w:r>
        <w:rPr>
          <w:i/>
          <w:sz w:val="24"/>
        </w:rPr>
        <w:t>Л.</w:t>
      </w:r>
      <w:r>
        <w:rPr>
          <w:i/>
          <w:spacing w:val="-2"/>
          <w:sz w:val="24"/>
        </w:rPr>
        <w:t xml:space="preserve"> </w:t>
      </w:r>
      <w:r>
        <w:rPr>
          <w:i/>
          <w:sz w:val="24"/>
        </w:rPr>
        <w:t>А.</w:t>
      </w:r>
      <w:r>
        <w:rPr>
          <w:i/>
          <w:spacing w:val="40"/>
          <w:sz w:val="24"/>
        </w:rPr>
        <w:t xml:space="preserve"> </w:t>
      </w:r>
      <w:r>
        <w:rPr>
          <w:sz w:val="24"/>
        </w:rPr>
        <w:t>Воспитание</w:t>
      </w:r>
      <w:r>
        <w:rPr>
          <w:spacing w:val="40"/>
          <w:sz w:val="24"/>
        </w:rPr>
        <w:t xml:space="preserve"> </w:t>
      </w:r>
      <w:r>
        <w:rPr>
          <w:sz w:val="24"/>
        </w:rPr>
        <w:t>сенсорной</w:t>
      </w:r>
      <w:r>
        <w:rPr>
          <w:spacing w:val="40"/>
          <w:sz w:val="24"/>
        </w:rPr>
        <w:t xml:space="preserve"> </w:t>
      </w:r>
      <w:r>
        <w:rPr>
          <w:sz w:val="24"/>
        </w:rPr>
        <w:t>культуры</w:t>
      </w:r>
      <w:r>
        <w:rPr>
          <w:spacing w:val="40"/>
          <w:sz w:val="24"/>
        </w:rPr>
        <w:t xml:space="preserve"> </w:t>
      </w:r>
      <w:r>
        <w:rPr>
          <w:sz w:val="24"/>
        </w:rPr>
        <w:t>от</w:t>
      </w:r>
      <w:r>
        <w:rPr>
          <w:spacing w:val="40"/>
          <w:sz w:val="24"/>
        </w:rPr>
        <w:t xml:space="preserve"> </w:t>
      </w:r>
      <w:r>
        <w:rPr>
          <w:sz w:val="24"/>
        </w:rPr>
        <w:t>рождения</w:t>
      </w:r>
      <w:r>
        <w:rPr>
          <w:spacing w:val="38"/>
          <w:sz w:val="24"/>
        </w:rPr>
        <w:t xml:space="preserve"> </w:t>
      </w:r>
      <w:r>
        <w:rPr>
          <w:sz w:val="24"/>
        </w:rPr>
        <w:t>до</w:t>
      </w:r>
      <w:r>
        <w:rPr>
          <w:spacing w:val="40"/>
          <w:sz w:val="24"/>
        </w:rPr>
        <w:t xml:space="preserve"> </w:t>
      </w:r>
      <w:r>
        <w:rPr>
          <w:sz w:val="24"/>
        </w:rPr>
        <w:t>6</w:t>
      </w:r>
      <w:r>
        <w:rPr>
          <w:spacing w:val="38"/>
          <w:sz w:val="24"/>
        </w:rPr>
        <w:t xml:space="preserve"> </w:t>
      </w:r>
      <w:r>
        <w:rPr>
          <w:sz w:val="24"/>
        </w:rPr>
        <w:t>лет</w:t>
      </w:r>
      <w:r>
        <w:rPr>
          <w:spacing w:val="40"/>
          <w:sz w:val="24"/>
        </w:rPr>
        <w:t xml:space="preserve"> </w:t>
      </w:r>
      <w:r>
        <w:rPr>
          <w:sz w:val="24"/>
        </w:rPr>
        <w:t>/</w:t>
      </w:r>
      <w:r>
        <w:rPr>
          <w:spacing w:val="40"/>
          <w:sz w:val="24"/>
        </w:rPr>
        <w:t xml:space="preserve"> </w:t>
      </w:r>
      <w:r>
        <w:rPr>
          <w:sz w:val="24"/>
        </w:rPr>
        <w:t>Л. А.</w:t>
      </w:r>
      <w:r>
        <w:rPr>
          <w:spacing w:val="-2"/>
          <w:sz w:val="24"/>
        </w:rPr>
        <w:t xml:space="preserve"> </w:t>
      </w:r>
      <w:r>
        <w:rPr>
          <w:sz w:val="24"/>
        </w:rPr>
        <w:t>Венгер,</w:t>
      </w:r>
      <w:r>
        <w:rPr>
          <w:spacing w:val="40"/>
          <w:sz w:val="24"/>
        </w:rPr>
        <w:t xml:space="preserve"> </w:t>
      </w:r>
      <w:r>
        <w:rPr>
          <w:sz w:val="24"/>
        </w:rPr>
        <w:t>Э.</w:t>
      </w:r>
      <w:r>
        <w:rPr>
          <w:spacing w:val="-3"/>
          <w:sz w:val="24"/>
        </w:rPr>
        <w:t xml:space="preserve"> </w:t>
      </w:r>
      <w:r>
        <w:rPr>
          <w:sz w:val="24"/>
        </w:rPr>
        <w:t>Г.</w:t>
      </w:r>
      <w:r>
        <w:rPr>
          <w:spacing w:val="-2"/>
          <w:sz w:val="24"/>
        </w:rPr>
        <w:t xml:space="preserve"> </w:t>
      </w:r>
      <w:r>
        <w:rPr>
          <w:sz w:val="24"/>
        </w:rPr>
        <w:t>Пилюгина,</w:t>
      </w:r>
      <w:r>
        <w:rPr>
          <w:spacing w:val="40"/>
          <w:sz w:val="24"/>
        </w:rPr>
        <w:t xml:space="preserve"> </w:t>
      </w:r>
      <w:r>
        <w:rPr>
          <w:sz w:val="24"/>
        </w:rPr>
        <w:t>Н.</w:t>
      </w:r>
      <w:r>
        <w:rPr>
          <w:spacing w:val="40"/>
          <w:sz w:val="24"/>
        </w:rPr>
        <w:t xml:space="preserve"> </w:t>
      </w:r>
      <w:r>
        <w:rPr>
          <w:sz w:val="24"/>
        </w:rPr>
        <w:t>Б.</w:t>
      </w:r>
      <w:r>
        <w:rPr>
          <w:spacing w:val="40"/>
          <w:sz w:val="24"/>
        </w:rPr>
        <w:t xml:space="preserve"> </w:t>
      </w:r>
      <w:r>
        <w:rPr>
          <w:sz w:val="24"/>
        </w:rPr>
        <w:t>Венгер.</w:t>
      </w:r>
      <w:r>
        <w:rPr>
          <w:spacing w:val="40"/>
          <w:sz w:val="24"/>
        </w:rPr>
        <w:t xml:space="preserve"> </w:t>
      </w:r>
      <w:r>
        <w:rPr>
          <w:sz w:val="24"/>
        </w:rPr>
        <w:t>–</w:t>
      </w:r>
      <w:r>
        <w:rPr>
          <w:spacing w:val="40"/>
          <w:sz w:val="24"/>
        </w:rPr>
        <w:t xml:space="preserve"> </w:t>
      </w:r>
      <w:r>
        <w:rPr>
          <w:sz w:val="24"/>
        </w:rPr>
        <w:t>М.</w:t>
      </w:r>
      <w:r>
        <w:rPr>
          <w:spacing w:val="38"/>
          <w:sz w:val="24"/>
        </w:rPr>
        <w:t xml:space="preserve"> </w:t>
      </w:r>
      <w:r>
        <w:rPr>
          <w:sz w:val="24"/>
        </w:rPr>
        <w:t>: Просвещение, 1988.</w:t>
      </w:r>
    </w:p>
    <w:p w:rsidR="00C7275C" w:rsidRDefault="00032943">
      <w:pPr>
        <w:pStyle w:val="a5"/>
        <w:numPr>
          <w:ilvl w:val="1"/>
          <w:numId w:val="59"/>
        </w:numPr>
        <w:tabs>
          <w:tab w:val="left" w:pos="974"/>
        </w:tabs>
        <w:spacing w:before="1"/>
        <w:ind w:hanging="242"/>
        <w:rPr>
          <w:sz w:val="24"/>
        </w:rPr>
      </w:pPr>
      <w:r>
        <w:rPr>
          <w:i/>
          <w:sz w:val="24"/>
        </w:rPr>
        <w:t>Галанова,</w:t>
      </w:r>
      <w:r>
        <w:rPr>
          <w:i/>
          <w:spacing w:val="-2"/>
          <w:sz w:val="24"/>
        </w:rPr>
        <w:t xml:space="preserve"> </w:t>
      </w:r>
      <w:r>
        <w:rPr>
          <w:i/>
          <w:sz w:val="24"/>
        </w:rPr>
        <w:t>Т.</w:t>
      </w:r>
      <w:r>
        <w:rPr>
          <w:i/>
          <w:spacing w:val="-2"/>
          <w:sz w:val="24"/>
        </w:rPr>
        <w:t xml:space="preserve"> </w:t>
      </w:r>
      <w:r>
        <w:rPr>
          <w:i/>
          <w:sz w:val="24"/>
        </w:rPr>
        <w:t>В.</w:t>
      </w:r>
      <w:r>
        <w:rPr>
          <w:i/>
          <w:spacing w:val="-1"/>
          <w:sz w:val="24"/>
        </w:rPr>
        <w:t xml:space="preserve"> </w:t>
      </w:r>
      <w:r>
        <w:rPr>
          <w:sz w:val="24"/>
        </w:rPr>
        <w:t>Развивающие</w:t>
      </w:r>
      <w:r>
        <w:rPr>
          <w:spacing w:val="-3"/>
          <w:sz w:val="24"/>
        </w:rPr>
        <w:t xml:space="preserve"> </w:t>
      </w:r>
      <w:r>
        <w:rPr>
          <w:sz w:val="24"/>
        </w:rPr>
        <w:t>игры</w:t>
      </w:r>
      <w:r>
        <w:rPr>
          <w:spacing w:val="-2"/>
          <w:sz w:val="24"/>
        </w:rPr>
        <w:t xml:space="preserve"> </w:t>
      </w:r>
      <w:r>
        <w:rPr>
          <w:sz w:val="24"/>
        </w:rPr>
        <w:t>с</w:t>
      </w:r>
      <w:r>
        <w:rPr>
          <w:spacing w:val="-4"/>
          <w:sz w:val="24"/>
        </w:rPr>
        <w:t xml:space="preserve"> </w:t>
      </w:r>
      <w:r>
        <w:rPr>
          <w:sz w:val="24"/>
        </w:rPr>
        <w:t>малышами</w:t>
      </w:r>
      <w:r>
        <w:rPr>
          <w:spacing w:val="-1"/>
          <w:sz w:val="24"/>
        </w:rPr>
        <w:t xml:space="preserve"> </w:t>
      </w:r>
      <w:r>
        <w:rPr>
          <w:sz w:val="24"/>
        </w:rPr>
        <w:t>до</w:t>
      </w:r>
      <w:r>
        <w:rPr>
          <w:spacing w:val="-2"/>
          <w:sz w:val="24"/>
        </w:rPr>
        <w:t xml:space="preserve"> </w:t>
      </w:r>
      <w:r>
        <w:rPr>
          <w:sz w:val="24"/>
        </w:rPr>
        <w:t>3</w:t>
      </w:r>
      <w:r>
        <w:rPr>
          <w:spacing w:val="-1"/>
          <w:sz w:val="24"/>
        </w:rPr>
        <w:t xml:space="preserve"> </w:t>
      </w:r>
      <w:r>
        <w:rPr>
          <w:sz w:val="24"/>
        </w:rPr>
        <w:t>лет</w:t>
      </w:r>
      <w:r>
        <w:rPr>
          <w:spacing w:val="-3"/>
          <w:sz w:val="24"/>
        </w:rPr>
        <w:t xml:space="preserve"> </w:t>
      </w:r>
      <w:r>
        <w:rPr>
          <w:sz w:val="24"/>
        </w:rPr>
        <w:t>/</w:t>
      </w:r>
      <w:r>
        <w:rPr>
          <w:spacing w:val="-1"/>
          <w:sz w:val="24"/>
        </w:rPr>
        <w:t xml:space="preserve"> </w:t>
      </w:r>
      <w:r>
        <w:rPr>
          <w:sz w:val="24"/>
        </w:rPr>
        <w:t>Т.</w:t>
      </w:r>
      <w:r>
        <w:rPr>
          <w:spacing w:val="1"/>
          <w:sz w:val="24"/>
        </w:rPr>
        <w:t xml:space="preserve"> </w:t>
      </w:r>
      <w:r>
        <w:rPr>
          <w:sz w:val="24"/>
        </w:rPr>
        <w:t>В.</w:t>
      </w:r>
      <w:r>
        <w:rPr>
          <w:spacing w:val="-1"/>
          <w:sz w:val="24"/>
        </w:rPr>
        <w:t xml:space="preserve"> </w:t>
      </w:r>
      <w:r>
        <w:rPr>
          <w:sz w:val="24"/>
        </w:rPr>
        <w:t>Галанова.</w:t>
      </w:r>
      <w:r>
        <w:rPr>
          <w:spacing w:val="-2"/>
          <w:sz w:val="24"/>
        </w:rPr>
        <w:t xml:space="preserve"> </w:t>
      </w:r>
      <w:r>
        <w:rPr>
          <w:sz w:val="24"/>
        </w:rPr>
        <w:t>–</w:t>
      </w:r>
      <w:r>
        <w:rPr>
          <w:spacing w:val="-1"/>
          <w:sz w:val="24"/>
        </w:rPr>
        <w:t xml:space="preserve"> </w:t>
      </w:r>
      <w:r>
        <w:rPr>
          <w:sz w:val="24"/>
        </w:rPr>
        <w:t>Ярославль</w:t>
      </w:r>
      <w:r>
        <w:rPr>
          <w:spacing w:val="-2"/>
          <w:sz w:val="24"/>
        </w:rPr>
        <w:t xml:space="preserve"> </w:t>
      </w:r>
      <w:r>
        <w:rPr>
          <w:sz w:val="24"/>
        </w:rPr>
        <w:t>:</w:t>
      </w:r>
      <w:r>
        <w:rPr>
          <w:spacing w:val="-1"/>
          <w:sz w:val="24"/>
        </w:rPr>
        <w:t xml:space="preserve"> </w:t>
      </w:r>
      <w:r>
        <w:rPr>
          <w:sz w:val="24"/>
        </w:rPr>
        <w:t>Академия</w:t>
      </w:r>
      <w:r>
        <w:rPr>
          <w:spacing w:val="-2"/>
          <w:sz w:val="24"/>
        </w:rPr>
        <w:t xml:space="preserve"> </w:t>
      </w:r>
      <w:r>
        <w:rPr>
          <w:sz w:val="24"/>
        </w:rPr>
        <w:t>развития,</w:t>
      </w:r>
      <w:r>
        <w:rPr>
          <w:spacing w:val="-1"/>
          <w:sz w:val="24"/>
        </w:rPr>
        <w:t xml:space="preserve"> </w:t>
      </w:r>
      <w:r>
        <w:rPr>
          <w:spacing w:val="-2"/>
          <w:sz w:val="24"/>
        </w:rPr>
        <w:t>2007.</w:t>
      </w:r>
    </w:p>
    <w:p w:rsidR="00C7275C" w:rsidRDefault="00032943">
      <w:pPr>
        <w:pStyle w:val="a5"/>
        <w:numPr>
          <w:ilvl w:val="1"/>
          <w:numId w:val="59"/>
        </w:numPr>
        <w:tabs>
          <w:tab w:val="left" w:pos="974"/>
        </w:tabs>
        <w:spacing w:before="15" w:line="249" w:lineRule="auto"/>
        <w:ind w:left="372" w:right="372" w:firstLine="360"/>
        <w:rPr>
          <w:sz w:val="24"/>
        </w:rPr>
      </w:pPr>
      <w:r>
        <w:rPr>
          <w:i/>
          <w:sz w:val="24"/>
        </w:rPr>
        <w:t>Гербова,</w:t>
      </w:r>
      <w:r>
        <w:rPr>
          <w:i/>
          <w:spacing w:val="-2"/>
          <w:sz w:val="24"/>
        </w:rPr>
        <w:t xml:space="preserve"> </w:t>
      </w:r>
      <w:r>
        <w:rPr>
          <w:i/>
          <w:sz w:val="24"/>
        </w:rPr>
        <w:t>В.</w:t>
      </w:r>
      <w:r>
        <w:rPr>
          <w:i/>
          <w:spacing w:val="-2"/>
          <w:sz w:val="24"/>
        </w:rPr>
        <w:t xml:space="preserve"> </w:t>
      </w:r>
      <w:r>
        <w:rPr>
          <w:i/>
          <w:sz w:val="24"/>
        </w:rPr>
        <w:t>В.</w:t>
      </w:r>
      <w:r>
        <w:rPr>
          <w:i/>
          <w:spacing w:val="29"/>
          <w:sz w:val="24"/>
        </w:rPr>
        <w:t xml:space="preserve"> </w:t>
      </w:r>
      <w:r>
        <w:rPr>
          <w:sz w:val="24"/>
        </w:rPr>
        <w:t>Занятия</w:t>
      </w:r>
      <w:r>
        <w:rPr>
          <w:spacing w:val="28"/>
          <w:sz w:val="24"/>
        </w:rPr>
        <w:t xml:space="preserve"> </w:t>
      </w:r>
      <w:r>
        <w:rPr>
          <w:sz w:val="24"/>
        </w:rPr>
        <w:t>по</w:t>
      </w:r>
      <w:r>
        <w:rPr>
          <w:spacing w:val="28"/>
          <w:sz w:val="24"/>
        </w:rPr>
        <w:t xml:space="preserve"> </w:t>
      </w:r>
      <w:r>
        <w:rPr>
          <w:sz w:val="24"/>
        </w:rPr>
        <w:t>развитию</w:t>
      </w:r>
      <w:r>
        <w:rPr>
          <w:spacing w:val="29"/>
          <w:sz w:val="24"/>
        </w:rPr>
        <w:t xml:space="preserve"> </w:t>
      </w:r>
      <w:r>
        <w:rPr>
          <w:sz w:val="24"/>
        </w:rPr>
        <w:t>речи</w:t>
      </w:r>
      <w:r>
        <w:rPr>
          <w:spacing w:val="29"/>
          <w:sz w:val="24"/>
        </w:rPr>
        <w:t xml:space="preserve"> </w:t>
      </w:r>
      <w:r>
        <w:rPr>
          <w:sz w:val="24"/>
        </w:rPr>
        <w:t>во</w:t>
      </w:r>
      <w:r>
        <w:rPr>
          <w:spacing w:val="28"/>
          <w:sz w:val="24"/>
        </w:rPr>
        <w:t xml:space="preserve"> </w:t>
      </w:r>
      <w:r>
        <w:rPr>
          <w:sz w:val="24"/>
        </w:rPr>
        <w:t>второй</w:t>
      </w:r>
      <w:r>
        <w:rPr>
          <w:spacing w:val="30"/>
          <w:sz w:val="24"/>
        </w:rPr>
        <w:t xml:space="preserve"> </w:t>
      </w:r>
      <w:r>
        <w:rPr>
          <w:sz w:val="24"/>
        </w:rPr>
        <w:t>младшей</w:t>
      </w:r>
      <w:r>
        <w:rPr>
          <w:spacing w:val="29"/>
          <w:sz w:val="24"/>
        </w:rPr>
        <w:t xml:space="preserve"> </w:t>
      </w:r>
      <w:r>
        <w:rPr>
          <w:sz w:val="24"/>
        </w:rPr>
        <w:t>группе</w:t>
      </w:r>
      <w:r>
        <w:rPr>
          <w:spacing w:val="28"/>
          <w:sz w:val="24"/>
        </w:rPr>
        <w:t xml:space="preserve"> </w:t>
      </w:r>
      <w:r>
        <w:rPr>
          <w:sz w:val="24"/>
        </w:rPr>
        <w:t>детского</w:t>
      </w:r>
      <w:r>
        <w:rPr>
          <w:spacing w:val="29"/>
          <w:sz w:val="24"/>
        </w:rPr>
        <w:t xml:space="preserve"> </w:t>
      </w:r>
      <w:r>
        <w:rPr>
          <w:sz w:val="24"/>
        </w:rPr>
        <w:t>сада.</w:t>
      </w:r>
      <w:r>
        <w:rPr>
          <w:spacing w:val="28"/>
          <w:sz w:val="24"/>
        </w:rPr>
        <w:t xml:space="preserve"> </w:t>
      </w:r>
      <w:r>
        <w:rPr>
          <w:sz w:val="24"/>
        </w:rPr>
        <w:t>Планы</w:t>
      </w:r>
      <w:r>
        <w:rPr>
          <w:spacing w:val="28"/>
          <w:sz w:val="24"/>
        </w:rPr>
        <w:t xml:space="preserve"> </w:t>
      </w:r>
      <w:r>
        <w:rPr>
          <w:sz w:val="24"/>
        </w:rPr>
        <w:t>занятий</w:t>
      </w:r>
      <w:r>
        <w:rPr>
          <w:spacing w:val="29"/>
          <w:sz w:val="24"/>
        </w:rPr>
        <w:t xml:space="preserve"> </w:t>
      </w:r>
      <w:r>
        <w:rPr>
          <w:sz w:val="24"/>
        </w:rPr>
        <w:t>/</w:t>
      </w:r>
      <w:r>
        <w:rPr>
          <w:spacing w:val="29"/>
          <w:sz w:val="24"/>
        </w:rPr>
        <w:t xml:space="preserve"> </w:t>
      </w:r>
      <w:r>
        <w:rPr>
          <w:sz w:val="24"/>
        </w:rPr>
        <w:t>В.</w:t>
      </w:r>
      <w:r>
        <w:rPr>
          <w:spacing w:val="28"/>
          <w:sz w:val="24"/>
        </w:rPr>
        <w:t xml:space="preserve"> </w:t>
      </w:r>
      <w:r>
        <w:rPr>
          <w:sz w:val="24"/>
        </w:rPr>
        <w:t>В.</w:t>
      </w:r>
      <w:r>
        <w:rPr>
          <w:spacing w:val="28"/>
          <w:sz w:val="24"/>
        </w:rPr>
        <w:t xml:space="preserve"> </w:t>
      </w:r>
      <w:r>
        <w:rPr>
          <w:sz w:val="24"/>
        </w:rPr>
        <w:t>Гербова.</w:t>
      </w:r>
      <w:r>
        <w:rPr>
          <w:spacing w:val="39"/>
          <w:sz w:val="24"/>
        </w:rPr>
        <w:t xml:space="preserve"> </w:t>
      </w:r>
      <w:r>
        <w:rPr>
          <w:sz w:val="24"/>
        </w:rPr>
        <w:t>–</w:t>
      </w:r>
      <w:r>
        <w:rPr>
          <w:spacing w:val="29"/>
          <w:sz w:val="24"/>
        </w:rPr>
        <w:t xml:space="preserve"> </w:t>
      </w:r>
      <w:r>
        <w:rPr>
          <w:sz w:val="24"/>
        </w:rPr>
        <w:t>М.</w:t>
      </w:r>
      <w:r>
        <w:rPr>
          <w:spacing w:val="29"/>
          <w:sz w:val="24"/>
        </w:rPr>
        <w:t xml:space="preserve"> </w:t>
      </w:r>
      <w:r>
        <w:rPr>
          <w:sz w:val="24"/>
        </w:rPr>
        <w:t>: Мозаика-Синтез, 2007.</w:t>
      </w:r>
    </w:p>
    <w:p w:rsidR="00C7275C" w:rsidRDefault="00032943">
      <w:pPr>
        <w:pStyle w:val="a5"/>
        <w:numPr>
          <w:ilvl w:val="1"/>
          <w:numId w:val="59"/>
        </w:numPr>
        <w:tabs>
          <w:tab w:val="left" w:pos="974"/>
        </w:tabs>
        <w:spacing w:before="4" w:line="252" w:lineRule="auto"/>
        <w:ind w:left="372" w:right="371" w:firstLine="360"/>
        <w:rPr>
          <w:sz w:val="24"/>
        </w:rPr>
      </w:pPr>
      <w:r>
        <w:rPr>
          <w:i/>
          <w:sz w:val="24"/>
        </w:rPr>
        <w:t>Губанова,</w:t>
      </w:r>
      <w:r>
        <w:rPr>
          <w:i/>
          <w:spacing w:val="-2"/>
          <w:sz w:val="24"/>
        </w:rPr>
        <w:t xml:space="preserve"> </w:t>
      </w:r>
      <w:r>
        <w:rPr>
          <w:i/>
          <w:sz w:val="24"/>
        </w:rPr>
        <w:t>Н.</w:t>
      </w:r>
      <w:r>
        <w:rPr>
          <w:i/>
          <w:spacing w:val="-2"/>
          <w:sz w:val="24"/>
        </w:rPr>
        <w:t xml:space="preserve"> </w:t>
      </w:r>
      <w:r>
        <w:rPr>
          <w:i/>
          <w:sz w:val="24"/>
        </w:rPr>
        <w:t xml:space="preserve">Ф. </w:t>
      </w:r>
      <w:r>
        <w:rPr>
          <w:sz w:val="24"/>
        </w:rPr>
        <w:t>Развитие</w:t>
      </w:r>
      <w:r>
        <w:rPr>
          <w:spacing w:val="-1"/>
          <w:sz w:val="24"/>
        </w:rPr>
        <w:t xml:space="preserve"> </w:t>
      </w:r>
      <w:r>
        <w:rPr>
          <w:sz w:val="24"/>
        </w:rPr>
        <w:t>игровой деятельности. Система</w:t>
      </w:r>
      <w:r>
        <w:rPr>
          <w:spacing w:val="-1"/>
          <w:sz w:val="24"/>
        </w:rPr>
        <w:t xml:space="preserve"> </w:t>
      </w:r>
      <w:r>
        <w:rPr>
          <w:sz w:val="24"/>
        </w:rPr>
        <w:t>работы</w:t>
      </w:r>
      <w:r>
        <w:rPr>
          <w:spacing w:val="-1"/>
          <w:sz w:val="24"/>
        </w:rPr>
        <w:t xml:space="preserve"> </w:t>
      </w:r>
      <w:r>
        <w:rPr>
          <w:sz w:val="24"/>
        </w:rPr>
        <w:t>во второй младшей группе</w:t>
      </w:r>
      <w:r>
        <w:rPr>
          <w:spacing w:val="-1"/>
          <w:sz w:val="24"/>
        </w:rPr>
        <w:t xml:space="preserve"> </w:t>
      </w:r>
      <w:r>
        <w:rPr>
          <w:sz w:val="24"/>
        </w:rPr>
        <w:t>детского сада</w:t>
      </w:r>
      <w:r>
        <w:rPr>
          <w:spacing w:val="-1"/>
          <w:sz w:val="24"/>
        </w:rPr>
        <w:t xml:space="preserve"> </w:t>
      </w:r>
      <w:r>
        <w:rPr>
          <w:sz w:val="24"/>
        </w:rPr>
        <w:t>/ Н.</w:t>
      </w:r>
      <w:r>
        <w:rPr>
          <w:spacing w:val="-1"/>
          <w:sz w:val="24"/>
        </w:rPr>
        <w:t xml:space="preserve"> </w:t>
      </w:r>
      <w:r>
        <w:rPr>
          <w:sz w:val="24"/>
        </w:rPr>
        <w:t>Ф. Губанова. – М. : Мозаика-Синтез, 2008.</w:t>
      </w:r>
    </w:p>
    <w:p w:rsidR="00C7275C" w:rsidRDefault="00032943">
      <w:pPr>
        <w:pStyle w:val="a5"/>
        <w:numPr>
          <w:ilvl w:val="1"/>
          <w:numId w:val="59"/>
        </w:numPr>
        <w:tabs>
          <w:tab w:val="left" w:pos="1094"/>
        </w:tabs>
        <w:spacing w:before="2"/>
        <w:ind w:left="1093" w:hanging="362"/>
        <w:rPr>
          <w:sz w:val="24"/>
        </w:rPr>
      </w:pPr>
      <w:r>
        <w:rPr>
          <w:i/>
          <w:sz w:val="24"/>
        </w:rPr>
        <w:t>Добрушин,</w:t>
      </w:r>
      <w:r>
        <w:rPr>
          <w:i/>
          <w:spacing w:val="-2"/>
          <w:sz w:val="24"/>
        </w:rPr>
        <w:t xml:space="preserve"> </w:t>
      </w:r>
      <w:r>
        <w:rPr>
          <w:i/>
          <w:sz w:val="24"/>
        </w:rPr>
        <w:t>А.</w:t>
      </w:r>
      <w:r>
        <w:rPr>
          <w:i/>
          <w:spacing w:val="-1"/>
          <w:sz w:val="24"/>
        </w:rPr>
        <w:t xml:space="preserve"> </w:t>
      </w:r>
      <w:r>
        <w:rPr>
          <w:i/>
          <w:sz w:val="24"/>
        </w:rPr>
        <w:t>Д.</w:t>
      </w:r>
      <w:r>
        <w:rPr>
          <w:i/>
          <w:spacing w:val="-1"/>
          <w:sz w:val="24"/>
        </w:rPr>
        <w:t xml:space="preserve"> </w:t>
      </w:r>
      <w:r>
        <w:rPr>
          <w:sz w:val="24"/>
        </w:rPr>
        <w:t>Как</w:t>
      </w:r>
      <w:r>
        <w:rPr>
          <w:spacing w:val="-4"/>
          <w:sz w:val="24"/>
        </w:rPr>
        <w:t xml:space="preserve"> </w:t>
      </w:r>
      <w:r>
        <w:rPr>
          <w:sz w:val="24"/>
        </w:rPr>
        <w:t>беречь</w:t>
      </w:r>
      <w:r>
        <w:rPr>
          <w:spacing w:val="-1"/>
          <w:sz w:val="24"/>
        </w:rPr>
        <w:t xml:space="preserve"> </w:t>
      </w:r>
      <w:r>
        <w:rPr>
          <w:sz w:val="24"/>
        </w:rPr>
        <w:t>детей</w:t>
      </w:r>
      <w:r>
        <w:rPr>
          <w:spacing w:val="-1"/>
          <w:sz w:val="24"/>
        </w:rPr>
        <w:t xml:space="preserve"> </w:t>
      </w:r>
      <w:r>
        <w:rPr>
          <w:sz w:val="24"/>
        </w:rPr>
        <w:t>/</w:t>
      </w:r>
      <w:r>
        <w:rPr>
          <w:spacing w:val="-1"/>
          <w:sz w:val="24"/>
        </w:rPr>
        <w:t xml:space="preserve"> </w:t>
      </w:r>
      <w:r>
        <w:rPr>
          <w:sz w:val="24"/>
        </w:rPr>
        <w:t>А.</w:t>
      </w:r>
      <w:r>
        <w:rPr>
          <w:spacing w:val="-3"/>
          <w:sz w:val="24"/>
        </w:rPr>
        <w:t xml:space="preserve"> </w:t>
      </w:r>
      <w:r>
        <w:rPr>
          <w:sz w:val="24"/>
        </w:rPr>
        <w:t>Д.</w:t>
      </w:r>
      <w:r>
        <w:rPr>
          <w:spacing w:val="-2"/>
          <w:sz w:val="24"/>
        </w:rPr>
        <w:t xml:space="preserve"> </w:t>
      </w:r>
      <w:r>
        <w:rPr>
          <w:sz w:val="24"/>
        </w:rPr>
        <w:t>Добрушин. –</w:t>
      </w:r>
      <w:r>
        <w:rPr>
          <w:spacing w:val="-2"/>
          <w:sz w:val="24"/>
        </w:rPr>
        <w:t xml:space="preserve"> </w:t>
      </w:r>
      <w:r>
        <w:rPr>
          <w:sz w:val="24"/>
        </w:rPr>
        <w:t>Таллин</w:t>
      </w:r>
      <w:r>
        <w:rPr>
          <w:spacing w:val="-1"/>
          <w:sz w:val="24"/>
        </w:rPr>
        <w:t xml:space="preserve"> </w:t>
      </w:r>
      <w:r>
        <w:rPr>
          <w:sz w:val="24"/>
        </w:rPr>
        <w:t>:</w:t>
      </w:r>
      <w:r>
        <w:rPr>
          <w:spacing w:val="-1"/>
          <w:sz w:val="24"/>
        </w:rPr>
        <w:t xml:space="preserve"> </w:t>
      </w:r>
      <w:r>
        <w:rPr>
          <w:sz w:val="24"/>
        </w:rPr>
        <w:t>Валгус,</w:t>
      </w:r>
      <w:r>
        <w:rPr>
          <w:spacing w:val="-1"/>
          <w:sz w:val="24"/>
        </w:rPr>
        <w:t xml:space="preserve"> </w:t>
      </w:r>
      <w:r>
        <w:rPr>
          <w:spacing w:val="-2"/>
          <w:sz w:val="24"/>
        </w:rPr>
        <w:t>1976.</w:t>
      </w:r>
    </w:p>
    <w:p w:rsidR="00C7275C" w:rsidRDefault="00032943">
      <w:pPr>
        <w:pStyle w:val="a5"/>
        <w:numPr>
          <w:ilvl w:val="1"/>
          <w:numId w:val="59"/>
        </w:numPr>
        <w:tabs>
          <w:tab w:val="left" w:pos="1094"/>
        </w:tabs>
        <w:spacing w:before="12"/>
        <w:ind w:left="1093" w:hanging="362"/>
        <w:rPr>
          <w:sz w:val="24"/>
        </w:rPr>
      </w:pPr>
      <w:r>
        <w:rPr>
          <w:i/>
          <w:sz w:val="24"/>
        </w:rPr>
        <w:t>Дорохов,</w:t>
      </w:r>
      <w:r>
        <w:rPr>
          <w:i/>
          <w:spacing w:val="-2"/>
          <w:sz w:val="24"/>
        </w:rPr>
        <w:t xml:space="preserve"> </w:t>
      </w:r>
      <w:r>
        <w:rPr>
          <w:i/>
          <w:sz w:val="24"/>
        </w:rPr>
        <w:t>А.</w:t>
      </w:r>
      <w:r>
        <w:rPr>
          <w:i/>
          <w:spacing w:val="-1"/>
          <w:sz w:val="24"/>
        </w:rPr>
        <w:t xml:space="preserve"> </w:t>
      </w:r>
      <w:r>
        <w:rPr>
          <w:i/>
          <w:sz w:val="24"/>
        </w:rPr>
        <w:t>А.</w:t>
      </w:r>
      <w:r>
        <w:rPr>
          <w:i/>
          <w:spacing w:val="-1"/>
          <w:sz w:val="24"/>
        </w:rPr>
        <w:t xml:space="preserve"> </w:t>
      </w:r>
      <w:r>
        <w:rPr>
          <w:sz w:val="24"/>
        </w:rPr>
        <w:t>Зеленый,</w:t>
      </w:r>
      <w:r>
        <w:rPr>
          <w:spacing w:val="-2"/>
          <w:sz w:val="24"/>
        </w:rPr>
        <w:t xml:space="preserve"> </w:t>
      </w:r>
      <w:r>
        <w:rPr>
          <w:sz w:val="24"/>
        </w:rPr>
        <w:t>желтый,</w:t>
      </w:r>
      <w:r>
        <w:rPr>
          <w:spacing w:val="-1"/>
          <w:sz w:val="24"/>
        </w:rPr>
        <w:t xml:space="preserve"> </w:t>
      </w:r>
      <w:r>
        <w:rPr>
          <w:sz w:val="24"/>
        </w:rPr>
        <w:t>красный</w:t>
      </w:r>
      <w:r>
        <w:rPr>
          <w:spacing w:val="-1"/>
          <w:sz w:val="24"/>
        </w:rPr>
        <w:t xml:space="preserve"> </w:t>
      </w:r>
      <w:r>
        <w:rPr>
          <w:sz w:val="24"/>
        </w:rPr>
        <w:t>/</w:t>
      </w:r>
      <w:r>
        <w:rPr>
          <w:spacing w:val="-3"/>
          <w:sz w:val="24"/>
        </w:rPr>
        <w:t xml:space="preserve"> </w:t>
      </w:r>
      <w:r>
        <w:rPr>
          <w:sz w:val="24"/>
        </w:rPr>
        <w:t>А.</w:t>
      </w:r>
      <w:r>
        <w:rPr>
          <w:spacing w:val="-3"/>
          <w:sz w:val="24"/>
        </w:rPr>
        <w:t xml:space="preserve"> </w:t>
      </w:r>
      <w:r>
        <w:rPr>
          <w:sz w:val="24"/>
        </w:rPr>
        <w:t>А.</w:t>
      </w:r>
      <w:r>
        <w:rPr>
          <w:spacing w:val="-1"/>
          <w:sz w:val="24"/>
        </w:rPr>
        <w:t xml:space="preserve"> </w:t>
      </w:r>
      <w:r>
        <w:rPr>
          <w:sz w:val="24"/>
        </w:rPr>
        <w:t>Дорохов.</w:t>
      </w:r>
      <w:r>
        <w:rPr>
          <w:spacing w:val="1"/>
          <w:sz w:val="24"/>
        </w:rPr>
        <w:t xml:space="preserve"> </w:t>
      </w:r>
      <w:r>
        <w:rPr>
          <w:sz w:val="24"/>
        </w:rPr>
        <w:t>–</w:t>
      </w:r>
      <w:r>
        <w:rPr>
          <w:spacing w:val="-1"/>
          <w:sz w:val="24"/>
        </w:rPr>
        <w:t xml:space="preserve"> </w:t>
      </w:r>
      <w:r>
        <w:rPr>
          <w:sz w:val="24"/>
        </w:rPr>
        <w:t>М.</w:t>
      </w:r>
      <w:r>
        <w:rPr>
          <w:spacing w:val="-3"/>
          <w:sz w:val="24"/>
        </w:rPr>
        <w:t xml:space="preserve"> </w:t>
      </w:r>
      <w:r>
        <w:rPr>
          <w:sz w:val="24"/>
        </w:rPr>
        <w:t>:</w:t>
      </w:r>
      <w:r>
        <w:rPr>
          <w:spacing w:val="-1"/>
          <w:sz w:val="24"/>
        </w:rPr>
        <w:t xml:space="preserve"> </w:t>
      </w:r>
      <w:r>
        <w:rPr>
          <w:sz w:val="24"/>
        </w:rPr>
        <w:t>Детская</w:t>
      </w:r>
      <w:r>
        <w:rPr>
          <w:spacing w:val="-1"/>
          <w:sz w:val="24"/>
        </w:rPr>
        <w:t xml:space="preserve"> </w:t>
      </w:r>
      <w:r>
        <w:rPr>
          <w:sz w:val="24"/>
        </w:rPr>
        <w:t>литература,</w:t>
      </w:r>
      <w:r>
        <w:rPr>
          <w:spacing w:val="-1"/>
          <w:sz w:val="24"/>
        </w:rPr>
        <w:t xml:space="preserve"> </w:t>
      </w:r>
      <w:r>
        <w:rPr>
          <w:spacing w:val="-2"/>
          <w:sz w:val="24"/>
        </w:rPr>
        <w:t>1975.</w:t>
      </w:r>
    </w:p>
    <w:p w:rsidR="00C7275C" w:rsidRDefault="00032943">
      <w:pPr>
        <w:pStyle w:val="a5"/>
        <w:numPr>
          <w:ilvl w:val="1"/>
          <w:numId w:val="59"/>
        </w:numPr>
        <w:tabs>
          <w:tab w:val="left" w:pos="1094"/>
        </w:tabs>
        <w:spacing w:before="15"/>
        <w:ind w:left="1093" w:hanging="362"/>
        <w:rPr>
          <w:sz w:val="24"/>
        </w:rPr>
      </w:pPr>
      <w:r>
        <w:rPr>
          <w:i/>
          <w:sz w:val="24"/>
        </w:rPr>
        <w:t>Дошкольное</w:t>
      </w:r>
      <w:r>
        <w:rPr>
          <w:i/>
          <w:spacing w:val="-2"/>
          <w:sz w:val="24"/>
        </w:rPr>
        <w:t xml:space="preserve"> </w:t>
      </w:r>
      <w:r>
        <w:rPr>
          <w:sz w:val="24"/>
        </w:rPr>
        <w:t>воспитание</w:t>
      </w:r>
      <w:r>
        <w:rPr>
          <w:spacing w:val="-2"/>
          <w:sz w:val="24"/>
        </w:rPr>
        <w:t xml:space="preserve"> </w:t>
      </w:r>
      <w:r>
        <w:rPr>
          <w:sz w:val="24"/>
        </w:rPr>
        <w:t>: журн. –</w:t>
      </w:r>
      <w:r>
        <w:rPr>
          <w:spacing w:val="-1"/>
          <w:sz w:val="24"/>
        </w:rPr>
        <w:t xml:space="preserve"> </w:t>
      </w:r>
      <w:r>
        <w:rPr>
          <w:sz w:val="24"/>
        </w:rPr>
        <w:t>1990. –</w:t>
      </w:r>
      <w:r>
        <w:rPr>
          <w:spacing w:val="-4"/>
          <w:sz w:val="24"/>
        </w:rPr>
        <w:t xml:space="preserve"> </w:t>
      </w:r>
      <w:r>
        <w:rPr>
          <w:sz w:val="24"/>
        </w:rPr>
        <w:t>№</w:t>
      </w:r>
      <w:r>
        <w:rPr>
          <w:spacing w:val="-2"/>
          <w:sz w:val="24"/>
        </w:rPr>
        <w:t xml:space="preserve"> </w:t>
      </w:r>
      <w:r>
        <w:rPr>
          <w:sz w:val="24"/>
        </w:rPr>
        <w:t>8 ;</w:t>
      </w:r>
      <w:r>
        <w:rPr>
          <w:spacing w:val="-1"/>
          <w:sz w:val="24"/>
        </w:rPr>
        <w:t xml:space="preserve"> </w:t>
      </w:r>
      <w:r>
        <w:rPr>
          <w:sz w:val="24"/>
        </w:rPr>
        <w:t>1991.</w:t>
      </w:r>
      <w:r>
        <w:rPr>
          <w:spacing w:val="-1"/>
          <w:sz w:val="24"/>
        </w:rPr>
        <w:t xml:space="preserve"> </w:t>
      </w:r>
      <w:r>
        <w:rPr>
          <w:sz w:val="24"/>
        </w:rPr>
        <w:t>– №</w:t>
      </w:r>
      <w:r>
        <w:rPr>
          <w:spacing w:val="-2"/>
          <w:sz w:val="24"/>
        </w:rPr>
        <w:t xml:space="preserve"> </w:t>
      </w:r>
      <w:r>
        <w:rPr>
          <w:sz w:val="24"/>
        </w:rPr>
        <w:t xml:space="preserve">2, </w:t>
      </w:r>
      <w:r>
        <w:rPr>
          <w:spacing w:val="-5"/>
          <w:sz w:val="24"/>
        </w:rPr>
        <w:t>7.</w:t>
      </w:r>
    </w:p>
    <w:p w:rsidR="00C7275C" w:rsidRDefault="00032943">
      <w:pPr>
        <w:pStyle w:val="a5"/>
        <w:numPr>
          <w:ilvl w:val="1"/>
          <w:numId w:val="59"/>
        </w:numPr>
        <w:tabs>
          <w:tab w:val="left" w:pos="1094"/>
        </w:tabs>
        <w:spacing w:before="14"/>
        <w:ind w:left="1093" w:hanging="362"/>
        <w:rPr>
          <w:sz w:val="24"/>
        </w:rPr>
      </w:pPr>
      <w:r>
        <w:rPr>
          <w:i/>
          <w:sz w:val="24"/>
        </w:rPr>
        <w:t>Душнов,</w:t>
      </w:r>
      <w:r>
        <w:rPr>
          <w:i/>
          <w:spacing w:val="-4"/>
          <w:sz w:val="24"/>
        </w:rPr>
        <w:t xml:space="preserve"> </w:t>
      </w:r>
      <w:r>
        <w:rPr>
          <w:i/>
          <w:sz w:val="24"/>
        </w:rPr>
        <w:t>А.</w:t>
      </w:r>
      <w:r>
        <w:rPr>
          <w:i/>
          <w:spacing w:val="-1"/>
          <w:sz w:val="24"/>
        </w:rPr>
        <w:t xml:space="preserve"> </w:t>
      </w:r>
      <w:r>
        <w:rPr>
          <w:i/>
          <w:sz w:val="24"/>
        </w:rPr>
        <w:t>С.</w:t>
      </w:r>
      <w:r>
        <w:rPr>
          <w:i/>
          <w:spacing w:val="-2"/>
          <w:sz w:val="24"/>
        </w:rPr>
        <w:t xml:space="preserve"> </w:t>
      </w:r>
      <w:r>
        <w:rPr>
          <w:sz w:val="24"/>
        </w:rPr>
        <w:t>Моя</w:t>
      </w:r>
      <w:r>
        <w:rPr>
          <w:spacing w:val="-2"/>
          <w:sz w:val="24"/>
        </w:rPr>
        <w:t xml:space="preserve"> </w:t>
      </w:r>
      <w:r>
        <w:rPr>
          <w:sz w:val="24"/>
        </w:rPr>
        <w:t>улица</w:t>
      </w:r>
      <w:r>
        <w:rPr>
          <w:spacing w:val="-2"/>
          <w:sz w:val="24"/>
        </w:rPr>
        <w:t xml:space="preserve"> </w:t>
      </w:r>
      <w:r>
        <w:rPr>
          <w:sz w:val="24"/>
        </w:rPr>
        <w:t>/</w:t>
      </w:r>
      <w:r>
        <w:rPr>
          <w:spacing w:val="-2"/>
          <w:sz w:val="24"/>
        </w:rPr>
        <w:t xml:space="preserve"> </w:t>
      </w:r>
      <w:r>
        <w:rPr>
          <w:sz w:val="24"/>
        </w:rPr>
        <w:t>А.</w:t>
      </w:r>
      <w:r>
        <w:rPr>
          <w:spacing w:val="-2"/>
          <w:sz w:val="24"/>
        </w:rPr>
        <w:t xml:space="preserve"> </w:t>
      </w:r>
      <w:r>
        <w:rPr>
          <w:sz w:val="24"/>
        </w:rPr>
        <w:t>С.</w:t>
      </w:r>
      <w:r>
        <w:rPr>
          <w:spacing w:val="-2"/>
          <w:sz w:val="24"/>
        </w:rPr>
        <w:t xml:space="preserve"> </w:t>
      </w:r>
      <w:r>
        <w:rPr>
          <w:sz w:val="24"/>
        </w:rPr>
        <w:t>Душнов. –</w:t>
      </w:r>
      <w:r>
        <w:rPr>
          <w:spacing w:val="-4"/>
          <w:sz w:val="24"/>
        </w:rPr>
        <w:t xml:space="preserve"> </w:t>
      </w:r>
      <w:r>
        <w:rPr>
          <w:sz w:val="24"/>
        </w:rPr>
        <w:t>М.</w:t>
      </w:r>
      <w:r>
        <w:rPr>
          <w:spacing w:val="-3"/>
          <w:sz w:val="24"/>
        </w:rPr>
        <w:t xml:space="preserve"> </w:t>
      </w:r>
      <w:r>
        <w:rPr>
          <w:sz w:val="24"/>
        </w:rPr>
        <w:t>:</w:t>
      </w:r>
      <w:r>
        <w:rPr>
          <w:spacing w:val="-1"/>
          <w:sz w:val="24"/>
        </w:rPr>
        <w:t xml:space="preserve"> </w:t>
      </w:r>
      <w:r>
        <w:rPr>
          <w:sz w:val="24"/>
        </w:rPr>
        <w:t>ДОСААФ,</w:t>
      </w:r>
      <w:r>
        <w:rPr>
          <w:spacing w:val="-2"/>
          <w:sz w:val="24"/>
        </w:rPr>
        <w:t xml:space="preserve"> 1981.</w:t>
      </w:r>
    </w:p>
    <w:p w:rsidR="00C7275C" w:rsidRDefault="00032943">
      <w:pPr>
        <w:pStyle w:val="a5"/>
        <w:numPr>
          <w:ilvl w:val="1"/>
          <w:numId w:val="59"/>
        </w:numPr>
        <w:tabs>
          <w:tab w:val="left" w:pos="1094"/>
        </w:tabs>
        <w:spacing w:before="14" w:line="249" w:lineRule="auto"/>
        <w:ind w:left="372" w:right="370" w:firstLine="360"/>
        <w:rPr>
          <w:sz w:val="24"/>
        </w:rPr>
      </w:pPr>
      <w:r>
        <w:rPr>
          <w:i/>
          <w:sz w:val="24"/>
        </w:rPr>
        <w:t>Дыбина,</w:t>
      </w:r>
      <w:r>
        <w:rPr>
          <w:i/>
          <w:spacing w:val="-1"/>
          <w:sz w:val="24"/>
        </w:rPr>
        <w:t xml:space="preserve"> </w:t>
      </w:r>
      <w:r>
        <w:rPr>
          <w:i/>
          <w:sz w:val="24"/>
        </w:rPr>
        <w:t>О.</w:t>
      </w:r>
      <w:r>
        <w:rPr>
          <w:i/>
          <w:spacing w:val="-1"/>
          <w:sz w:val="24"/>
        </w:rPr>
        <w:t xml:space="preserve"> </w:t>
      </w:r>
      <w:r>
        <w:rPr>
          <w:i/>
          <w:sz w:val="24"/>
        </w:rPr>
        <w:t>Б.</w:t>
      </w:r>
      <w:r>
        <w:rPr>
          <w:i/>
          <w:spacing w:val="40"/>
          <w:sz w:val="24"/>
        </w:rPr>
        <w:t xml:space="preserve"> </w:t>
      </w:r>
      <w:r>
        <w:rPr>
          <w:sz w:val="24"/>
        </w:rPr>
        <w:t>Ребенок</w:t>
      </w:r>
      <w:r>
        <w:rPr>
          <w:spacing w:val="40"/>
          <w:sz w:val="24"/>
        </w:rPr>
        <w:t xml:space="preserve"> </w:t>
      </w:r>
      <w:r>
        <w:rPr>
          <w:sz w:val="24"/>
        </w:rPr>
        <w:t>и</w:t>
      </w:r>
      <w:r>
        <w:rPr>
          <w:spacing w:val="40"/>
          <w:sz w:val="24"/>
        </w:rPr>
        <w:t xml:space="preserve"> </w:t>
      </w:r>
      <w:r>
        <w:rPr>
          <w:sz w:val="24"/>
        </w:rPr>
        <w:t>окружающий</w:t>
      </w:r>
      <w:r>
        <w:rPr>
          <w:spacing w:val="40"/>
          <w:sz w:val="24"/>
        </w:rPr>
        <w:t xml:space="preserve"> </w:t>
      </w:r>
      <w:r>
        <w:rPr>
          <w:sz w:val="24"/>
        </w:rPr>
        <w:t>мир.</w:t>
      </w:r>
      <w:r>
        <w:rPr>
          <w:spacing w:val="40"/>
          <w:sz w:val="24"/>
        </w:rPr>
        <w:t xml:space="preserve"> </w:t>
      </w:r>
      <w:r>
        <w:rPr>
          <w:sz w:val="24"/>
        </w:rPr>
        <w:t>Программа</w:t>
      </w:r>
      <w:r>
        <w:rPr>
          <w:spacing w:val="40"/>
          <w:sz w:val="24"/>
        </w:rPr>
        <w:t xml:space="preserve"> </w:t>
      </w:r>
      <w:r>
        <w:rPr>
          <w:sz w:val="24"/>
        </w:rPr>
        <w:t>и</w:t>
      </w:r>
      <w:r>
        <w:rPr>
          <w:spacing w:val="40"/>
          <w:sz w:val="24"/>
        </w:rPr>
        <w:t xml:space="preserve"> </w:t>
      </w:r>
      <w:r>
        <w:rPr>
          <w:sz w:val="24"/>
        </w:rPr>
        <w:t>методические</w:t>
      </w:r>
      <w:r>
        <w:rPr>
          <w:spacing w:val="40"/>
          <w:sz w:val="24"/>
        </w:rPr>
        <w:t xml:space="preserve"> </w:t>
      </w:r>
      <w:r>
        <w:rPr>
          <w:sz w:val="24"/>
        </w:rPr>
        <w:t>рекомендации</w:t>
      </w:r>
      <w:r>
        <w:rPr>
          <w:spacing w:val="40"/>
          <w:sz w:val="24"/>
        </w:rPr>
        <w:t xml:space="preserve"> </w:t>
      </w:r>
      <w:r>
        <w:rPr>
          <w:sz w:val="24"/>
        </w:rPr>
        <w:t>/</w:t>
      </w:r>
      <w:r>
        <w:rPr>
          <w:spacing w:val="40"/>
          <w:sz w:val="24"/>
        </w:rPr>
        <w:t xml:space="preserve"> </w:t>
      </w:r>
      <w:r>
        <w:rPr>
          <w:sz w:val="24"/>
        </w:rPr>
        <w:t>О. Б.</w:t>
      </w:r>
      <w:r>
        <w:rPr>
          <w:spacing w:val="40"/>
          <w:sz w:val="24"/>
        </w:rPr>
        <w:t xml:space="preserve"> </w:t>
      </w:r>
      <w:r>
        <w:rPr>
          <w:sz w:val="24"/>
        </w:rPr>
        <w:t>Дыбина.</w:t>
      </w:r>
      <w:r>
        <w:rPr>
          <w:spacing w:val="40"/>
          <w:sz w:val="24"/>
        </w:rPr>
        <w:t xml:space="preserve"> </w:t>
      </w:r>
      <w:r>
        <w:rPr>
          <w:sz w:val="24"/>
        </w:rPr>
        <w:t>–</w:t>
      </w:r>
      <w:r>
        <w:rPr>
          <w:spacing w:val="40"/>
          <w:sz w:val="24"/>
        </w:rPr>
        <w:t xml:space="preserve"> </w:t>
      </w:r>
      <w:r>
        <w:rPr>
          <w:sz w:val="24"/>
        </w:rPr>
        <w:t>М.</w:t>
      </w:r>
      <w:r>
        <w:rPr>
          <w:spacing w:val="40"/>
          <w:sz w:val="24"/>
        </w:rPr>
        <w:t xml:space="preserve"> </w:t>
      </w:r>
      <w:r>
        <w:rPr>
          <w:sz w:val="24"/>
        </w:rPr>
        <w:t>:</w:t>
      </w:r>
      <w:r>
        <w:rPr>
          <w:spacing w:val="40"/>
          <w:sz w:val="24"/>
        </w:rPr>
        <w:t xml:space="preserve"> </w:t>
      </w:r>
      <w:r>
        <w:rPr>
          <w:sz w:val="24"/>
        </w:rPr>
        <w:t>Мозаика- Синтез, 2008.</w:t>
      </w:r>
    </w:p>
    <w:p w:rsidR="00C7275C" w:rsidRDefault="00C7275C">
      <w:pPr>
        <w:spacing w:line="249" w:lineRule="auto"/>
        <w:rPr>
          <w:sz w:val="24"/>
        </w:rPr>
        <w:sectPr w:rsidR="00C7275C">
          <w:headerReference w:type="default" r:id="rId105"/>
          <w:footerReference w:type="default" r:id="rId106"/>
          <w:pgSz w:w="15840" w:h="12240" w:orient="landscape"/>
          <w:pgMar w:top="980" w:right="760" w:bottom="1200" w:left="760" w:header="717" w:footer="1012" w:gutter="0"/>
          <w:cols w:space="720"/>
        </w:sectPr>
      </w:pPr>
    </w:p>
    <w:p w:rsidR="00C7275C" w:rsidRDefault="00032943">
      <w:pPr>
        <w:pStyle w:val="a5"/>
        <w:numPr>
          <w:ilvl w:val="1"/>
          <w:numId w:val="59"/>
        </w:numPr>
        <w:tabs>
          <w:tab w:val="left" w:pos="1094"/>
        </w:tabs>
        <w:spacing w:before="67" w:line="252" w:lineRule="auto"/>
        <w:ind w:left="372" w:right="374" w:firstLine="360"/>
        <w:jc w:val="both"/>
        <w:rPr>
          <w:sz w:val="24"/>
        </w:rPr>
      </w:pPr>
      <w:r>
        <w:rPr>
          <w:i/>
          <w:sz w:val="24"/>
        </w:rPr>
        <w:lastRenderedPageBreak/>
        <w:t>Ерофеева,</w:t>
      </w:r>
      <w:r>
        <w:rPr>
          <w:i/>
          <w:spacing w:val="-3"/>
          <w:sz w:val="24"/>
        </w:rPr>
        <w:t xml:space="preserve"> </w:t>
      </w:r>
      <w:r>
        <w:rPr>
          <w:i/>
          <w:sz w:val="24"/>
        </w:rPr>
        <w:t>Т.</w:t>
      </w:r>
      <w:r>
        <w:rPr>
          <w:i/>
          <w:spacing w:val="-2"/>
          <w:sz w:val="24"/>
        </w:rPr>
        <w:t xml:space="preserve"> </w:t>
      </w:r>
      <w:r>
        <w:rPr>
          <w:i/>
          <w:sz w:val="24"/>
        </w:rPr>
        <w:t xml:space="preserve">И. </w:t>
      </w:r>
      <w:r>
        <w:rPr>
          <w:sz w:val="24"/>
        </w:rPr>
        <w:t>Математика для дошкольников : кн. для воспитателя детского сада / Т. И.</w:t>
      </w:r>
      <w:r>
        <w:rPr>
          <w:spacing w:val="-2"/>
          <w:sz w:val="24"/>
        </w:rPr>
        <w:t xml:space="preserve"> </w:t>
      </w:r>
      <w:r>
        <w:rPr>
          <w:sz w:val="24"/>
        </w:rPr>
        <w:t>Ерофеева, Л.</w:t>
      </w:r>
      <w:r>
        <w:rPr>
          <w:spacing w:val="-1"/>
          <w:sz w:val="24"/>
        </w:rPr>
        <w:t xml:space="preserve"> </w:t>
      </w:r>
      <w:r>
        <w:rPr>
          <w:sz w:val="24"/>
        </w:rPr>
        <w:t>Н.</w:t>
      </w:r>
      <w:r>
        <w:rPr>
          <w:spacing w:val="-2"/>
          <w:sz w:val="24"/>
        </w:rPr>
        <w:t xml:space="preserve"> </w:t>
      </w:r>
      <w:r>
        <w:rPr>
          <w:sz w:val="24"/>
        </w:rPr>
        <w:t>Павлова, В. П. Новикова. – М. : Просвещение, 1993.</w:t>
      </w:r>
    </w:p>
    <w:p w:rsidR="00C7275C" w:rsidRDefault="00032943">
      <w:pPr>
        <w:pStyle w:val="a5"/>
        <w:numPr>
          <w:ilvl w:val="1"/>
          <w:numId w:val="59"/>
        </w:numPr>
        <w:tabs>
          <w:tab w:val="left" w:pos="1094"/>
        </w:tabs>
        <w:spacing w:before="1" w:line="252" w:lineRule="auto"/>
        <w:ind w:left="372" w:right="369" w:firstLine="360"/>
        <w:jc w:val="both"/>
        <w:rPr>
          <w:sz w:val="24"/>
        </w:rPr>
      </w:pPr>
      <w:r>
        <w:rPr>
          <w:i/>
          <w:sz w:val="24"/>
        </w:rPr>
        <w:t>Зацепина,</w:t>
      </w:r>
      <w:r>
        <w:rPr>
          <w:i/>
          <w:spacing w:val="-2"/>
          <w:sz w:val="24"/>
        </w:rPr>
        <w:t xml:space="preserve"> </w:t>
      </w:r>
      <w:r>
        <w:rPr>
          <w:i/>
          <w:sz w:val="24"/>
        </w:rPr>
        <w:t>М.</w:t>
      </w:r>
      <w:r>
        <w:rPr>
          <w:i/>
          <w:spacing w:val="-2"/>
          <w:sz w:val="24"/>
        </w:rPr>
        <w:t xml:space="preserve"> </w:t>
      </w:r>
      <w:r>
        <w:rPr>
          <w:i/>
          <w:sz w:val="24"/>
        </w:rPr>
        <w:t xml:space="preserve">Б. </w:t>
      </w:r>
      <w:r>
        <w:rPr>
          <w:sz w:val="24"/>
        </w:rPr>
        <w:t>Музыкальное воспитание в детском саду. Программа и методические рекомендации / М. Б. Зацепина. – М. : Мозаика-Синтез, 2008.</w:t>
      </w:r>
    </w:p>
    <w:p w:rsidR="00C7275C" w:rsidRDefault="00032943">
      <w:pPr>
        <w:pStyle w:val="a5"/>
        <w:numPr>
          <w:ilvl w:val="1"/>
          <w:numId w:val="59"/>
        </w:numPr>
        <w:tabs>
          <w:tab w:val="left" w:pos="1094"/>
        </w:tabs>
        <w:spacing w:line="252" w:lineRule="auto"/>
        <w:ind w:left="372" w:right="368" w:firstLine="360"/>
        <w:jc w:val="both"/>
        <w:rPr>
          <w:sz w:val="24"/>
        </w:rPr>
      </w:pPr>
      <w:r>
        <w:rPr>
          <w:i/>
          <w:sz w:val="24"/>
        </w:rPr>
        <w:t>Карпухина,</w:t>
      </w:r>
      <w:r>
        <w:rPr>
          <w:i/>
          <w:spacing w:val="-2"/>
          <w:sz w:val="24"/>
        </w:rPr>
        <w:t xml:space="preserve"> </w:t>
      </w:r>
      <w:r>
        <w:rPr>
          <w:i/>
          <w:sz w:val="24"/>
        </w:rPr>
        <w:t>Н.</w:t>
      </w:r>
      <w:r>
        <w:rPr>
          <w:i/>
          <w:spacing w:val="-2"/>
          <w:sz w:val="24"/>
        </w:rPr>
        <w:t xml:space="preserve"> </w:t>
      </w:r>
      <w:r>
        <w:rPr>
          <w:i/>
          <w:sz w:val="24"/>
        </w:rPr>
        <w:t>А</w:t>
      </w:r>
      <w:r>
        <w:rPr>
          <w:sz w:val="24"/>
        </w:rPr>
        <w:t>. Конспекты занятий во второй младшей группе детского сада. Знакомство дошкольников с окружающим миром. Физическая культура. Утренняя гимнастика : практич. пособие для воспитателей и методистов ДОУ</w:t>
      </w:r>
      <w:r>
        <w:rPr>
          <w:spacing w:val="40"/>
          <w:sz w:val="24"/>
        </w:rPr>
        <w:t xml:space="preserve"> </w:t>
      </w:r>
      <w:r>
        <w:rPr>
          <w:sz w:val="24"/>
        </w:rPr>
        <w:t>/</w:t>
      </w:r>
      <w:r>
        <w:rPr>
          <w:spacing w:val="40"/>
          <w:sz w:val="24"/>
        </w:rPr>
        <w:t xml:space="preserve"> </w:t>
      </w:r>
      <w:r>
        <w:rPr>
          <w:sz w:val="24"/>
        </w:rPr>
        <w:t>Н. А. Карпухина.</w:t>
      </w:r>
      <w:r>
        <w:rPr>
          <w:spacing w:val="40"/>
          <w:sz w:val="24"/>
        </w:rPr>
        <w:t xml:space="preserve"> </w:t>
      </w:r>
      <w:r>
        <w:rPr>
          <w:sz w:val="24"/>
        </w:rPr>
        <w:t>– Воронеж : ЧП Лакоценин С. С., 2008.</w:t>
      </w:r>
    </w:p>
    <w:p w:rsidR="00C7275C" w:rsidRDefault="00032943">
      <w:pPr>
        <w:pStyle w:val="a5"/>
        <w:numPr>
          <w:ilvl w:val="1"/>
          <w:numId w:val="59"/>
        </w:numPr>
        <w:tabs>
          <w:tab w:val="left" w:pos="1094"/>
        </w:tabs>
        <w:spacing w:before="1" w:line="249" w:lineRule="auto"/>
        <w:ind w:left="372" w:right="372" w:firstLine="360"/>
        <w:jc w:val="both"/>
        <w:rPr>
          <w:sz w:val="24"/>
        </w:rPr>
      </w:pPr>
      <w:r>
        <w:rPr>
          <w:i/>
          <w:sz w:val="24"/>
        </w:rPr>
        <w:t>Кириллова,</w:t>
      </w:r>
      <w:r>
        <w:rPr>
          <w:i/>
          <w:spacing w:val="-1"/>
          <w:sz w:val="24"/>
        </w:rPr>
        <w:t xml:space="preserve"> </w:t>
      </w:r>
      <w:r>
        <w:rPr>
          <w:i/>
          <w:sz w:val="24"/>
        </w:rPr>
        <w:t>О.</w:t>
      </w:r>
      <w:r>
        <w:rPr>
          <w:i/>
          <w:spacing w:val="-1"/>
          <w:sz w:val="24"/>
        </w:rPr>
        <w:t xml:space="preserve"> </w:t>
      </w:r>
      <w:r>
        <w:rPr>
          <w:i/>
          <w:sz w:val="24"/>
        </w:rPr>
        <w:t xml:space="preserve">С. </w:t>
      </w:r>
      <w:r>
        <w:rPr>
          <w:sz w:val="24"/>
        </w:rPr>
        <w:t>Красный – стой, зеленый – можно. Желтый светит – осторожно : для воспитателей дошкольных учреждений, учителей начальных классов / О. С. Кириллова, Б. П. Гучков. – Волгоград : Семь ветров, 1995.</w:t>
      </w:r>
    </w:p>
    <w:p w:rsidR="00C7275C" w:rsidRDefault="00032943">
      <w:pPr>
        <w:pStyle w:val="a5"/>
        <w:numPr>
          <w:ilvl w:val="1"/>
          <w:numId w:val="59"/>
        </w:numPr>
        <w:tabs>
          <w:tab w:val="left" w:pos="1094"/>
        </w:tabs>
        <w:spacing w:before="5"/>
        <w:ind w:left="1093" w:hanging="362"/>
        <w:jc w:val="both"/>
        <w:rPr>
          <w:sz w:val="24"/>
        </w:rPr>
      </w:pPr>
      <w:r>
        <w:rPr>
          <w:i/>
          <w:sz w:val="24"/>
        </w:rPr>
        <w:t>Клименко,</w:t>
      </w:r>
      <w:r>
        <w:rPr>
          <w:i/>
          <w:spacing w:val="-4"/>
          <w:sz w:val="24"/>
        </w:rPr>
        <w:t xml:space="preserve"> </w:t>
      </w:r>
      <w:r>
        <w:rPr>
          <w:i/>
          <w:sz w:val="24"/>
        </w:rPr>
        <w:t>В.</w:t>
      </w:r>
      <w:r>
        <w:rPr>
          <w:i/>
          <w:spacing w:val="-1"/>
          <w:sz w:val="24"/>
        </w:rPr>
        <w:t xml:space="preserve"> </w:t>
      </w:r>
      <w:r>
        <w:rPr>
          <w:i/>
          <w:sz w:val="24"/>
        </w:rPr>
        <w:t>Р.</w:t>
      </w:r>
      <w:r>
        <w:rPr>
          <w:i/>
          <w:spacing w:val="57"/>
          <w:sz w:val="24"/>
        </w:rPr>
        <w:t xml:space="preserve"> </w:t>
      </w:r>
      <w:r>
        <w:rPr>
          <w:sz w:val="24"/>
        </w:rPr>
        <w:t>Обучайте</w:t>
      </w:r>
      <w:r>
        <w:rPr>
          <w:spacing w:val="57"/>
          <w:sz w:val="24"/>
        </w:rPr>
        <w:t xml:space="preserve"> </w:t>
      </w:r>
      <w:r>
        <w:rPr>
          <w:sz w:val="24"/>
        </w:rPr>
        <w:t>дошкольников</w:t>
      </w:r>
      <w:r>
        <w:rPr>
          <w:spacing w:val="54"/>
          <w:sz w:val="24"/>
        </w:rPr>
        <w:t xml:space="preserve"> </w:t>
      </w:r>
      <w:r>
        <w:rPr>
          <w:sz w:val="24"/>
        </w:rPr>
        <w:t>правилам</w:t>
      </w:r>
      <w:r>
        <w:rPr>
          <w:spacing w:val="56"/>
          <w:sz w:val="24"/>
        </w:rPr>
        <w:t xml:space="preserve"> </w:t>
      </w:r>
      <w:r>
        <w:rPr>
          <w:sz w:val="24"/>
        </w:rPr>
        <w:t>движения</w:t>
      </w:r>
      <w:r>
        <w:rPr>
          <w:spacing w:val="-2"/>
          <w:sz w:val="24"/>
        </w:rPr>
        <w:t xml:space="preserve"> </w:t>
      </w:r>
      <w:r>
        <w:rPr>
          <w:sz w:val="24"/>
        </w:rPr>
        <w:t>/</w:t>
      </w:r>
      <w:r>
        <w:rPr>
          <w:spacing w:val="-1"/>
          <w:sz w:val="24"/>
        </w:rPr>
        <w:t xml:space="preserve"> </w:t>
      </w:r>
      <w:r>
        <w:rPr>
          <w:sz w:val="24"/>
        </w:rPr>
        <w:t>В.</w:t>
      </w:r>
      <w:r>
        <w:rPr>
          <w:spacing w:val="1"/>
          <w:sz w:val="24"/>
        </w:rPr>
        <w:t xml:space="preserve"> </w:t>
      </w:r>
      <w:r>
        <w:rPr>
          <w:sz w:val="24"/>
        </w:rPr>
        <w:t>Р.</w:t>
      </w:r>
      <w:r>
        <w:rPr>
          <w:spacing w:val="-1"/>
          <w:sz w:val="24"/>
        </w:rPr>
        <w:t xml:space="preserve"> </w:t>
      </w:r>
      <w:r>
        <w:rPr>
          <w:sz w:val="24"/>
        </w:rPr>
        <w:t>Клименко.</w:t>
      </w:r>
      <w:r>
        <w:rPr>
          <w:spacing w:val="-2"/>
          <w:sz w:val="24"/>
        </w:rPr>
        <w:t xml:space="preserve"> </w:t>
      </w:r>
      <w:r>
        <w:rPr>
          <w:sz w:val="24"/>
        </w:rPr>
        <w:t>–</w:t>
      </w:r>
      <w:r>
        <w:rPr>
          <w:spacing w:val="-4"/>
          <w:sz w:val="24"/>
        </w:rPr>
        <w:t xml:space="preserve"> </w:t>
      </w:r>
      <w:r>
        <w:rPr>
          <w:sz w:val="24"/>
        </w:rPr>
        <w:t>М.</w:t>
      </w:r>
      <w:r>
        <w:rPr>
          <w:spacing w:val="-3"/>
          <w:sz w:val="24"/>
        </w:rPr>
        <w:t xml:space="preserve"> </w:t>
      </w:r>
      <w:r>
        <w:rPr>
          <w:sz w:val="24"/>
        </w:rPr>
        <w:t>:</w:t>
      </w:r>
      <w:r>
        <w:rPr>
          <w:spacing w:val="-1"/>
          <w:sz w:val="24"/>
        </w:rPr>
        <w:t xml:space="preserve"> </w:t>
      </w:r>
      <w:r>
        <w:rPr>
          <w:sz w:val="24"/>
        </w:rPr>
        <w:t>Просвещение,</w:t>
      </w:r>
      <w:r>
        <w:rPr>
          <w:spacing w:val="-1"/>
          <w:sz w:val="24"/>
        </w:rPr>
        <w:t xml:space="preserve"> </w:t>
      </w:r>
      <w:r>
        <w:rPr>
          <w:spacing w:val="-2"/>
          <w:sz w:val="24"/>
        </w:rPr>
        <w:t>1973.</w:t>
      </w:r>
    </w:p>
    <w:p w:rsidR="00C7275C" w:rsidRDefault="00032943">
      <w:pPr>
        <w:pStyle w:val="a5"/>
        <w:numPr>
          <w:ilvl w:val="1"/>
          <w:numId w:val="59"/>
        </w:numPr>
        <w:tabs>
          <w:tab w:val="left" w:pos="1094"/>
        </w:tabs>
        <w:spacing w:before="15" w:line="252" w:lineRule="auto"/>
        <w:ind w:left="372" w:right="377" w:firstLine="360"/>
        <w:rPr>
          <w:sz w:val="24"/>
        </w:rPr>
      </w:pPr>
      <w:r>
        <w:rPr>
          <w:i/>
          <w:sz w:val="24"/>
        </w:rPr>
        <w:t>Клочанов,</w:t>
      </w:r>
      <w:r>
        <w:rPr>
          <w:i/>
          <w:spacing w:val="-3"/>
          <w:sz w:val="24"/>
        </w:rPr>
        <w:t xml:space="preserve"> </w:t>
      </w:r>
      <w:r>
        <w:rPr>
          <w:i/>
          <w:sz w:val="24"/>
        </w:rPr>
        <w:t>Н.</w:t>
      </w:r>
      <w:r>
        <w:rPr>
          <w:i/>
          <w:spacing w:val="-2"/>
          <w:sz w:val="24"/>
        </w:rPr>
        <w:t xml:space="preserve"> </w:t>
      </w:r>
      <w:r>
        <w:rPr>
          <w:i/>
          <w:sz w:val="24"/>
        </w:rPr>
        <w:t>Н.</w:t>
      </w:r>
      <w:r>
        <w:rPr>
          <w:i/>
          <w:spacing w:val="40"/>
          <w:sz w:val="24"/>
        </w:rPr>
        <w:t xml:space="preserve"> </w:t>
      </w:r>
      <w:r>
        <w:rPr>
          <w:sz w:val="24"/>
        </w:rPr>
        <w:t>Дорога,</w:t>
      </w:r>
      <w:r>
        <w:rPr>
          <w:spacing w:val="40"/>
          <w:sz w:val="24"/>
        </w:rPr>
        <w:t xml:space="preserve"> </w:t>
      </w:r>
      <w:r>
        <w:rPr>
          <w:sz w:val="24"/>
        </w:rPr>
        <w:t>ребенок,</w:t>
      </w:r>
      <w:r>
        <w:rPr>
          <w:spacing w:val="40"/>
          <w:sz w:val="24"/>
        </w:rPr>
        <w:t xml:space="preserve"> </w:t>
      </w:r>
      <w:r>
        <w:rPr>
          <w:sz w:val="24"/>
        </w:rPr>
        <w:t>безопасность</w:t>
      </w:r>
      <w:r>
        <w:rPr>
          <w:spacing w:val="40"/>
          <w:sz w:val="24"/>
        </w:rPr>
        <w:t xml:space="preserve"> </w:t>
      </w:r>
      <w:r>
        <w:rPr>
          <w:sz w:val="24"/>
        </w:rPr>
        <w:t>:</w:t>
      </w:r>
      <w:r>
        <w:rPr>
          <w:spacing w:val="40"/>
          <w:sz w:val="24"/>
        </w:rPr>
        <w:t xml:space="preserve"> </w:t>
      </w:r>
      <w:r>
        <w:rPr>
          <w:sz w:val="24"/>
        </w:rPr>
        <w:t>метод.</w:t>
      </w:r>
      <w:r>
        <w:rPr>
          <w:spacing w:val="40"/>
          <w:sz w:val="24"/>
        </w:rPr>
        <w:t xml:space="preserve"> </w:t>
      </w:r>
      <w:r>
        <w:rPr>
          <w:sz w:val="24"/>
        </w:rPr>
        <w:t>пособие</w:t>
      </w:r>
      <w:r>
        <w:rPr>
          <w:spacing w:val="40"/>
          <w:sz w:val="24"/>
        </w:rPr>
        <w:t xml:space="preserve"> </w:t>
      </w:r>
      <w:r>
        <w:rPr>
          <w:sz w:val="24"/>
        </w:rPr>
        <w:t>по</w:t>
      </w:r>
      <w:r>
        <w:rPr>
          <w:spacing w:val="40"/>
          <w:sz w:val="24"/>
        </w:rPr>
        <w:t xml:space="preserve"> </w:t>
      </w:r>
      <w:r>
        <w:rPr>
          <w:sz w:val="24"/>
        </w:rPr>
        <w:t>правилам</w:t>
      </w:r>
      <w:r>
        <w:rPr>
          <w:spacing w:val="40"/>
          <w:sz w:val="24"/>
        </w:rPr>
        <w:t xml:space="preserve"> </w:t>
      </w:r>
      <w:r>
        <w:rPr>
          <w:sz w:val="24"/>
        </w:rPr>
        <w:t>дорожного</w:t>
      </w:r>
      <w:r>
        <w:rPr>
          <w:spacing w:val="40"/>
          <w:sz w:val="24"/>
        </w:rPr>
        <w:t xml:space="preserve"> </w:t>
      </w:r>
      <w:r>
        <w:rPr>
          <w:sz w:val="24"/>
        </w:rPr>
        <w:t>движения</w:t>
      </w:r>
      <w:r>
        <w:rPr>
          <w:spacing w:val="40"/>
          <w:sz w:val="24"/>
        </w:rPr>
        <w:t xml:space="preserve"> </w:t>
      </w:r>
      <w:r>
        <w:rPr>
          <w:sz w:val="24"/>
        </w:rPr>
        <w:t>для</w:t>
      </w:r>
      <w:r>
        <w:rPr>
          <w:spacing w:val="40"/>
          <w:sz w:val="24"/>
        </w:rPr>
        <w:t xml:space="preserve"> </w:t>
      </w:r>
      <w:r>
        <w:rPr>
          <w:sz w:val="24"/>
        </w:rPr>
        <w:t>воспитателей</w:t>
      </w:r>
      <w:r>
        <w:rPr>
          <w:spacing w:val="40"/>
          <w:sz w:val="24"/>
        </w:rPr>
        <w:t xml:space="preserve"> </w:t>
      </w:r>
      <w:r>
        <w:rPr>
          <w:sz w:val="24"/>
        </w:rPr>
        <w:t>/ Н. Н. Клочанов. – Ростов н/Д : Феникс, 2004.</w:t>
      </w:r>
    </w:p>
    <w:p w:rsidR="00C7275C" w:rsidRDefault="00032943">
      <w:pPr>
        <w:pStyle w:val="a5"/>
        <w:numPr>
          <w:ilvl w:val="1"/>
          <w:numId w:val="59"/>
        </w:numPr>
        <w:tabs>
          <w:tab w:val="left" w:pos="1094"/>
        </w:tabs>
        <w:spacing w:line="252" w:lineRule="auto"/>
        <w:ind w:left="372" w:right="370" w:firstLine="360"/>
        <w:rPr>
          <w:sz w:val="24"/>
        </w:rPr>
      </w:pPr>
      <w:r>
        <w:rPr>
          <w:i/>
          <w:sz w:val="24"/>
        </w:rPr>
        <w:t>Комарова,</w:t>
      </w:r>
      <w:r>
        <w:rPr>
          <w:i/>
          <w:spacing w:val="-2"/>
          <w:sz w:val="24"/>
        </w:rPr>
        <w:t xml:space="preserve"> </w:t>
      </w:r>
      <w:r>
        <w:rPr>
          <w:i/>
          <w:sz w:val="24"/>
        </w:rPr>
        <w:t>Т.</w:t>
      </w:r>
      <w:r>
        <w:rPr>
          <w:i/>
          <w:spacing w:val="-1"/>
          <w:sz w:val="24"/>
        </w:rPr>
        <w:t xml:space="preserve"> </w:t>
      </w:r>
      <w:r>
        <w:rPr>
          <w:i/>
          <w:sz w:val="24"/>
        </w:rPr>
        <w:t xml:space="preserve">С. </w:t>
      </w:r>
      <w:r>
        <w:rPr>
          <w:sz w:val="24"/>
        </w:rPr>
        <w:t>Занятия по изобразительной деятельности во второй младшей группе детского сада : конспекты занятий / Т. С. Комарова. – М. : Мозаика-Синтез, 2007.</w:t>
      </w:r>
    </w:p>
    <w:p w:rsidR="00C7275C" w:rsidRDefault="00032943">
      <w:pPr>
        <w:pStyle w:val="a5"/>
        <w:numPr>
          <w:ilvl w:val="1"/>
          <w:numId w:val="59"/>
        </w:numPr>
        <w:tabs>
          <w:tab w:val="left" w:pos="1094"/>
        </w:tabs>
        <w:spacing w:line="252" w:lineRule="auto"/>
        <w:ind w:left="372" w:right="373" w:firstLine="360"/>
        <w:rPr>
          <w:sz w:val="24"/>
        </w:rPr>
      </w:pPr>
      <w:r>
        <w:rPr>
          <w:i/>
          <w:sz w:val="24"/>
        </w:rPr>
        <w:t>Комарова,</w:t>
      </w:r>
      <w:r>
        <w:rPr>
          <w:i/>
          <w:spacing w:val="-4"/>
          <w:sz w:val="24"/>
        </w:rPr>
        <w:t xml:space="preserve"> </w:t>
      </w:r>
      <w:r>
        <w:rPr>
          <w:i/>
          <w:sz w:val="24"/>
        </w:rPr>
        <w:t>Т.</w:t>
      </w:r>
      <w:r>
        <w:rPr>
          <w:i/>
          <w:spacing w:val="-3"/>
          <w:sz w:val="24"/>
        </w:rPr>
        <w:t xml:space="preserve"> </w:t>
      </w:r>
      <w:r>
        <w:rPr>
          <w:i/>
          <w:sz w:val="24"/>
        </w:rPr>
        <w:t>С.</w:t>
      </w:r>
      <w:r>
        <w:rPr>
          <w:i/>
          <w:spacing w:val="-2"/>
          <w:sz w:val="24"/>
        </w:rPr>
        <w:t xml:space="preserve"> </w:t>
      </w:r>
      <w:r>
        <w:rPr>
          <w:sz w:val="24"/>
        </w:rPr>
        <w:t>Изобразительная</w:t>
      </w:r>
      <w:r>
        <w:rPr>
          <w:spacing w:val="-2"/>
          <w:sz w:val="24"/>
        </w:rPr>
        <w:t xml:space="preserve"> </w:t>
      </w:r>
      <w:r>
        <w:rPr>
          <w:sz w:val="24"/>
        </w:rPr>
        <w:t>деятельность</w:t>
      </w:r>
      <w:r>
        <w:rPr>
          <w:spacing w:val="-1"/>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Программа</w:t>
      </w:r>
      <w:r>
        <w:rPr>
          <w:spacing w:val="-3"/>
          <w:sz w:val="24"/>
        </w:rPr>
        <w:t xml:space="preserve"> </w:t>
      </w:r>
      <w:r>
        <w:rPr>
          <w:sz w:val="24"/>
        </w:rPr>
        <w:t>и</w:t>
      </w:r>
      <w:r>
        <w:rPr>
          <w:spacing w:val="-1"/>
          <w:sz w:val="24"/>
        </w:rPr>
        <w:t xml:space="preserve"> </w:t>
      </w:r>
      <w:r>
        <w:rPr>
          <w:sz w:val="24"/>
        </w:rPr>
        <w:t>методические</w:t>
      </w:r>
      <w:r>
        <w:rPr>
          <w:spacing w:val="-3"/>
          <w:sz w:val="24"/>
        </w:rPr>
        <w:t xml:space="preserve"> </w:t>
      </w:r>
      <w:r>
        <w:rPr>
          <w:sz w:val="24"/>
        </w:rPr>
        <w:t>рекомендации</w:t>
      </w:r>
      <w:r>
        <w:rPr>
          <w:spacing w:val="-3"/>
          <w:sz w:val="24"/>
        </w:rPr>
        <w:t xml:space="preserve"> </w:t>
      </w:r>
      <w:r>
        <w:rPr>
          <w:sz w:val="24"/>
        </w:rPr>
        <w:t>/</w:t>
      </w:r>
      <w:r>
        <w:rPr>
          <w:spacing w:val="-3"/>
          <w:sz w:val="24"/>
        </w:rPr>
        <w:t xml:space="preserve"> </w:t>
      </w:r>
      <w:r>
        <w:rPr>
          <w:sz w:val="24"/>
        </w:rPr>
        <w:t>Т.</w:t>
      </w:r>
      <w:r>
        <w:rPr>
          <w:spacing w:val="-2"/>
          <w:sz w:val="24"/>
        </w:rPr>
        <w:t xml:space="preserve"> </w:t>
      </w:r>
      <w:r>
        <w:rPr>
          <w:sz w:val="24"/>
        </w:rPr>
        <w:t>С.</w:t>
      </w:r>
      <w:r>
        <w:rPr>
          <w:spacing w:val="-4"/>
          <w:sz w:val="24"/>
        </w:rPr>
        <w:t xml:space="preserve"> </w:t>
      </w:r>
      <w:r>
        <w:rPr>
          <w:sz w:val="24"/>
        </w:rPr>
        <w:t>Комарова. – М. : Мозаика-Синтез, 2005.</w:t>
      </w:r>
    </w:p>
    <w:p w:rsidR="00C7275C" w:rsidRDefault="00032943">
      <w:pPr>
        <w:pStyle w:val="a5"/>
        <w:numPr>
          <w:ilvl w:val="1"/>
          <w:numId w:val="59"/>
        </w:numPr>
        <w:tabs>
          <w:tab w:val="left" w:pos="1094"/>
        </w:tabs>
        <w:spacing w:line="275" w:lineRule="exact"/>
        <w:ind w:left="1093" w:hanging="362"/>
        <w:rPr>
          <w:sz w:val="24"/>
        </w:rPr>
      </w:pPr>
      <w:r>
        <w:rPr>
          <w:i/>
          <w:sz w:val="24"/>
        </w:rPr>
        <w:t>Кривич,</w:t>
      </w:r>
      <w:r>
        <w:rPr>
          <w:i/>
          <w:spacing w:val="-2"/>
          <w:sz w:val="24"/>
        </w:rPr>
        <w:t xml:space="preserve"> </w:t>
      </w:r>
      <w:r>
        <w:rPr>
          <w:i/>
          <w:sz w:val="24"/>
        </w:rPr>
        <w:t>М.</w:t>
      </w:r>
      <w:r>
        <w:rPr>
          <w:i/>
          <w:spacing w:val="-1"/>
          <w:sz w:val="24"/>
        </w:rPr>
        <w:t xml:space="preserve"> </w:t>
      </w:r>
      <w:r>
        <w:rPr>
          <w:sz w:val="24"/>
        </w:rPr>
        <w:t>Школа</w:t>
      </w:r>
      <w:r>
        <w:rPr>
          <w:spacing w:val="-2"/>
          <w:sz w:val="24"/>
        </w:rPr>
        <w:t xml:space="preserve"> </w:t>
      </w:r>
      <w:r>
        <w:rPr>
          <w:sz w:val="24"/>
        </w:rPr>
        <w:t>пешехода</w:t>
      </w:r>
      <w:r>
        <w:rPr>
          <w:spacing w:val="-2"/>
          <w:sz w:val="24"/>
        </w:rPr>
        <w:t xml:space="preserve"> </w:t>
      </w:r>
      <w:r>
        <w:rPr>
          <w:sz w:val="24"/>
        </w:rPr>
        <w:t>/</w:t>
      </w:r>
      <w:r>
        <w:rPr>
          <w:spacing w:val="-1"/>
          <w:sz w:val="24"/>
        </w:rPr>
        <w:t xml:space="preserve"> </w:t>
      </w:r>
      <w:r>
        <w:rPr>
          <w:sz w:val="24"/>
        </w:rPr>
        <w:t>М.</w:t>
      </w:r>
      <w:r>
        <w:rPr>
          <w:spacing w:val="-2"/>
          <w:sz w:val="24"/>
        </w:rPr>
        <w:t xml:space="preserve"> </w:t>
      </w:r>
      <w:r>
        <w:rPr>
          <w:sz w:val="24"/>
        </w:rPr>
        <w:t>Кривич,</w:t>
      </w:r>
      <w:r>
        <w:rPr>
          <w:spacing w:val="-1"/>
          <w:sz w:val="24"/>
        </w:rPr>
        <w:t xml:space="preserve"> </w:t>
      </w:r>
      <w:r>
        <w:rPr>
          <w:sz w:val="24"/>
        </w:rPr>
        <w:t>О.</w:t>
      </w:r>
      <w:r>
        <w:rPr>
          <w:spacing w:val="-1"/>
          <w:sz w:val="24"/>
        </w:rPr>
        <w:t xml:space="preserve"> </w:t>
      </w:r>
      <w:r>
        <w:rPr>
          <w:sz w:val="24"/>
        </w:rPr>
        <w:t>Ольгин.</w:t>
      </w:r>
      <w:r>
        <w:rPr>
          <w:spacing w:val="-1"/>
          <w:sz w:val="24"/>
        </w:rPr>
        <w:t xml:space="preserve"> </w:t>
      </w:r>
      <w:r>
        <w:rPr>
          <w:sz w:val="24"/>
        </w:rPr>
        <w:t>–</w:t>
      </w:r>
      <w:r>
        <w:rPr>
          <w:spacing w:val="-1"/>
          <w:sz w:val="24"/>
        </w:rPr>
        <w:t xml:space="preserve"> </w:t>
      </w:r>
      <w:r>
        <w:rPr>
          <w:sz w:val="24"/>
        </w:rPr>
        <w:t>М.</w:t>
      </w:r>
      <w:r>
        <w:rPr>
          <w:spacing w:val="-2"/>
          <w:sz w:val="24"/>
        </w:rPr>
        <w:t xml:space="preserve"> </w:t>
      </w:r>
      <w:r>
        <w:rPr>
          <w:sz w:val="24"/>
        </w:rPr>
        <w:t>:</w:t>
      </w:r>
      <w:r>
        <w:rPr>
          <w:spacing w:val="-3"/>
          <w:sz w:val="24"/>
        </w:rPr>
        <w:t xml:space="preserve"> </w:t>
      </w:r>
      <w:r>
        <w:rPr>
          <w:sz w:val="24"/>
        </w:rPr>
        <w:t>Малыш,</w:t>
      </w:r>
      <w:r>
        <w:rPr>
          <w:spacing w:val="-2"/>
          <w:sz w:val="24"/>
        </w:rPr>
        <w:t xml:space="preserve"> 1984.</w:t>
      </w:r>
    </w:p>
    <w:p w:rsidR="00C7275C" w:rsidRDefault="00032943">
      <w:pPr>
        <w:pStyle w:val="a5"/>
        <w:numPr>
          <w:ilvl w:val="1"/>
          <w:numId w:val="59"/>
        </w:numPr>
        <w:tabs>
          <w:tab w:val="left" w:pos="1094"/>
        </w:tabs>
        <w:spacing w:before="14"/>
        <w:ind w:left="1093" w:hanging="362"/>
        <w:rPr>
          <w:sz w:val="24"/>
        </w:rPr>
      </w:pPr>
      <w:r>
        <w:rPr>
          <w:i/>
          <w:sz w:val="24"/>
        </w:rPr>
        <w:t>Маландин,</w:t>
      </w:r>
      <w:r>
        <w:rPr>
          <w:i/>
          <w:spacing w:val="-2"/>
          <w:sz w:val="24"/>
        </w:rPr>
        <w:t xml:space="preserve"> </w:t>
      </w:r>
      <w:r>
        <w:rPr>
          <w:i/>
          <w:sz w:val="24"/>
        </w:rPr>
        <w:t>Н.</w:t>
      </w:r>
      <w:r>
        <w:rPr>
          <w:i/>
          <w:spacing w:val="-3"/>
          <w:sz w:val="24"/>
        </w:rPr>
        <w:t xml:space="preserve"> </w:t>
      </w:r>
      <w:r>
        <w:rPr>
          <w:i/>
          <w:sz w:val="24"/>
        </w:rPr>
        <w:t>Г.</w:t>
      </w:r>
      <w:r>
        <w:rPr>
          <w:i/>
          <w:spacing w:val="-1"/>
          <w:sz w:val="24"/>
        </w:rPr>
        <w:t xml:space="preserve"> </w:t>
      </w:r>
      <w:r>
        <w:rPr>
          <w:sz w:val="24"/>
        </w:rPr>
        <w:t>Внимание</w:t>
      </w:r>
      <w:r>
        <w:rPr>
          <w:spacing w:val="-3"/>
          <w:sz w:val="24"/>
        </w:rPr>
        <w:t xml:space="preserve"> </w:t>
      </w:r>
      <w:r>
        <w:rPr>
          <w:sz w:val="24"/>
        </w:rPr>
        <w:t>–</w:t>
      </w:r>
      <w:r>
        <w:rPr>
          <w:spacing w:val="-1"/>
          <w:sz w:val="24"/>
        </w:rPr>
        <w:t xml:space="preserve"> </w:t>
      </w:r>
      <w:r>
        <w:rPr>
          <w:sz w:val="24"/>
        </w:rPr>
        <w:t>дети</w:t>
      </w:r>
      <w:r>
        <w:rPr>
          <w:spacing w:val="-1"/>
          <w:sz w:val="24"/>
        </w:rPr>
        <w:t xml:space="preserve"> </w:t>
      </w:r>
      <w:r>
        <w:rPr>
          <w:sz w:val="24"/>
        </w:rPr>
        <w:t>/</w:t>
      </w:r>
      <w:r>
        <w:rPr>
          <w:spacing w:val="-2"/>
          <w:sz w:val="24"/>
        </w:rPr>
        <w:t xml:space="preserve"> </w:t>
      </w:r>
      <w:r>
        <w:rPr>
          <w:sz w:val="24"/>
        </w:rPr>
        <w:t>Н.</w:t>
      </w:r>
      <w:r>
        <w:rPr>
          <w:spacing w:val="-2"/>
          <w:sz w:val="24"/>
        </w:rPr>
        <w:t xml:space="preserve"> </w:t>
      </w:r>
      <w:r>
        <w:rPr>
          <w:sz w:val="24"/>
        </w:rPr>
        <w:t>Г.</w:t>
      </w:r>
      <w:r>
        <w:rPr>
          <w:spacing w:val="-3"/>
          <w:sz w:val="24"/>
        </w:rPr>
        <w:t xml:space="preserve"> </w:t>
      </w:r>
      <w:r>
        <w:rPr>
          <w:sz w:val="24"/>
        </w:rPr>
        <w:t>Маландин. –</w:t>
      </w:r>
      <w:r>
        <w:rPr>
          <w:spacing w:val="-2"/>
          <w:sz w:val="24"/>
        </w:rPr>
        <w:t xml:space="preserve"> </w:t>
      </w:r>
      <w:r>
        <w:rPr>
          <w:sz w:val="24"/>
        </w:rPr>
        <w:t>М.</w:t>
      </w:r>
      <w:r>
        <w:rPr>
          <w:spacing w:val="-2"/>
          <w:sz w:val="24"/>
        </w:rPr>
        <w:t xml:space="preserve"> </w:t>
      </w:r>
      <w:r>
        <w:rPr>
          <w:sz w:val="24"/>
        </w:rPr>
        <w:t>:</w:t>
      </w:r>
      <w:r>
        <w:rPr>
          <w:spacing w:val="-2"/>
          <w:sz w:val="24"/>
        </w:rPr>
        <w:t xml:space="preserve"> </w:t>
      </w:r>
      <w:r>
        <w:rPr>
          <w:sz w:val="24"/>
        </w:rPr>
        <w:t>Педагогика,</w:t>
      </w:r>
      <w:r>
        <w:rPr>
          <w:spacing w:val="-1"/>
          <w:sz w:val="24"/>
        </w:rPr>
        <w:t xml:space="preserve"> </w:t>
      </w:r>
      <w:r>
        <w:rPr>
          <w:spacing w:val="-2"/>
          <w:sz w:val="24"/>
        </w:rPr>
        <w:t>1975.</w:t>
      </w:r>
    </w:p>
    <w:p w:rsidR="00C7275C" w:rsidRDefault="00032943">
      <w:pPr>
        <w:pStyle w:val="a5"/>
        <w:numPr>
          <w:ilvl w:val="1"/>
          <w:numId w:val="59"/>
        </w:numPr>
        <w:tabs>
          <w:tab w:val="left" w:pos="1094"/>
        </w:tabs>
        <w:spacing w:before="15" w:line="252" w:lineRule="auto"/>
        <w:ind w:left="372" w:right="369" w:firstLine="360"/>
        <w:rPr>
          <w:sz w:val="24"/>
        </w:rPr>
      </w:pPr>
      <w:r>
        <w:rPr>
          <w:i/>
          <w:sz w:val="24"/>
        </w:rPr>
        <w:t>Методические</w:t>
      </w:r>
      <w:r>
        <w:rPr>
          <w:i/>
          <w:spacing w:val="80"/>
          <w:sz w:val="24"/>
        </w:rPr>
        <w:t xml:space="preserve"> </w:t>
      </w:r>
      <w:r>
        <w:rPr>
          <w:sz w:val="24"/>
        </w:rPr>
        <w:t>рекомендации</w:t>
      </w:r>
      <w:r>
        <w:rPr>
          <w:spacing w:val="80"/>
          <w:sz w:val="24"/>
        </w:rPr>
        <w:t xml:space="preserve"> </w:t>
      </w:r>
      <w:r>
        <w:rPr>
          <w:sz w:val="24"/>
        </w:rPr>
        <w:t>к</w:t>
      </w:r>
      <w:r>
        <w:rPr>
          <w:spacing w:val="80"/>
          <w:sz w:val="24"/>
        </w:rPr>
        <w:t xml:space="preserve"> </w:t>
      </w:r>
      <w:r>
        <w:rPr>
          <w:sz w:val="24"/>
        </w:rPr>
        <w:t>«Программе</w:t>
      </w:r>
      <w:r>
        <w:rPr>
          <w:spacing w:val="80"/>
          <w:sz w:val="24"/>
        </w:rPr>
        <w:t xml:space="preserve"> </w:t>
      </w:r>
      <w:r>
        <w:rPr>
          <w:sz w:val="24"/>
        </w:rPr>
        <w:t>воспитания</w:t>
      </w:r>
      <w:r>
        <w:rPr>
          <w:spacing w:val="80"/>
          <w:sz w:val="24"/>
        </w:rPr>
        <w:t xml:space="preserve"> </w:t>
      </w:r>
      <w:r>
        <w:rPr>
          <w:sz w:val="24"/>
        </w:rPr>
        <w:t>и</w:t>
      </w:r>
      <w:r>
        <w:rPr>
          <w:spacing w:val="80"/>
          <w:sz w:val="24"/>
        </w:rPr>
        <w:t xml:space="preserve"> </w:t>
      </w:r>
      <w:r>
        <w:rPr>
          <w:sz w:val="24"/>
        </w:rPr>
        <w:t>обучения</w:t>
      </w:r>
      <w:r>
        <w:rPr>
          <w:spacing w:val="80"/>
          <w:sz w:val="24"/>
        </w:rPr>
        <w:t xml:space="preserve"> </w:t>
      </w:r>
      <w:r>
        <w:rPr>
          <w:sz w:val="24"/>
        </w:rPr>
        <w:t>в</w:t>
      </w:r>
      <w:r>
        <w:rPr>
          <w:spacing w:val="80"/>
          <w:sz w:val="24"/>
        </w:rPr>
        <w:t xml:space="preserve"> </w:t>
      </w:r>
      <w:r>
        <w:rPr>
          <w:sz w:val="24"/>
        </w:rPr>
        <w:t>детском</w:t>
      </w:r>
      <w:r>
        <w:rPr>
          <w:spacing w:val="80"/>
          <w:sz w:val="24"/>
        </w:rPr>
        <w:t xml:space="preserve"> </w:t>
      </w:r>
      <w:r>
        <w:rPr>
          <w:sz w:val="24"/>
        </w:rPr>
        <w:t>саду»</w:t>
      </w:r>
      <w:r>
        <w:rPr>
          <w:spacing w:val="80"/>
          <w:sz w:val="24"/>
        </w:rPr>
        <w:t xml:space="preserve"> </w:t>
      </w:r>
      <w:r>
        <w:rPr>
          <w:sz w:val="24"/>
        </w:rPr>
        <w:t>/</w:t>
      </w:r>
      <w:r>
        <w:rPr>
          <w:spacing w:val="80"/>
          <w:sz w:val="24"/>
        </w:rPr>
        <w:t xml:space="preserve"> </w:t>
      </w:r>
      <w:r>
        <w:rPr>
          <w:sz w:val="24"/>
        </w:rPr>
        <w:t>под</w:t>
      </w:r>
      <w:r>
        <w:rPr>
          <w:spacing w:val="80"/>
          <w:sz w:val="24"/>
        </w:rPr>
        <w:t xml:space="preserve"> </w:t>
      </w:r>
      <w:r>
        <w:rPr>
          <w:sz w:val="24"/>
        </w:rPr>
        <w:t>ред.</w:t>
      </w:r>
      <w:r>
        <w:rPr>
          <w:spacing w:val="80"/>
          <w:sz w:val="24"/>
        </w:rPr>
        <w:t xml:space="preserve"> </w:t>
      </w:r>
      <w:r>
        <w:rPr>
          <w:sz w:val="24"/>
        </w:rPr>
        <w:t>М.</w:t>
      </w:r>
      <w:r>
        <w:rPr>
          <w:spacing w:val="-1"/>
          <w:sz w:val="24"/>
        </w:rPr>
        <w:t xml:space="preserve"> </w:t>
      </w:r>
      <w:r>
        <w:rPr>
          <w:sz w:val="24"/>
        </w:rPr>
        <w:t>А.</w:t>
      </w:r>
      <w:r>
        <w:rPr>
          <w:spacing w:val="-1"/>
          <w:sz w:val="24"/>
        </w:rPr>
        <w:t xml:space="preserve"> </w:t>
      </w:r>
      <w:r>
        <w:rPr>
          <w:sz w:val="24"/>
        </w:rPr>
        <w:t>Васильевой, В. В. Гербовой, Т. С. Комаровой. – М. : Издательский дом «Воспитание дошкольника», 2005.</w:t>
      </w:r>
    </w:p>
    <w:p w:rsidR="00C7275C" w:rsidRDefault="00032943">
      <w:pPr>
        <w:pStyle w:val="a5"/>
        <w:numPr>
          <w:ilvl w:val="1"/>
          <w:numId w:val="59"/>
        </w:numPr>
        <w:tabs>
          <w:tab w:val="left" w:pos="1094"/>
        </w:tabs>
        <w:spacing w:line="252" w:lineRule="auto"/>
        <w:ind w:left="372" w:right="369" w:firstLine="360"/>
        <w:rPr>
          <w:sz w:val="24"/>
        </w:rPr>
      </w:pPr>
      <w:r>
        <w:rPr>
          <w:i/>
          <w:sz w:val="24"/>
        </w:rPr>
        <w:t>Пономарева,</w:t>
      </w:r>
      <w:r>
        <w:rPr>
          <w:i/>
          <w:spacing w:val="-2"/>
          <w:sz w:val="24"/>
        </w:rPr>
        <w:t xml:space="preserve"> </w:t>
      </w:r>
      <w:r>
        <w:rPr>
          <w:i/>
          <w:sz w:val="24"/>
        </w:rPr>
        <w:t>И.</w:t>
      </w:r>
      <w:r>
        <w:rPr>
          <w:i/>
          <w:spacing w:val="-2"/>
          <w:sz w:val="24"/>
        </w:rPr>
        <w:t xml:space="preserve"> </w:t>
      </w:r>
      <w:r>
        <w:rPr>
          <w:i/>
          <w:sz w:val="24"/>
        </w:rPr>
        <w:t>А.</w:t>
      </w:r>
      <w:r>
        <w:rPr>
          <w:i/>
          <w:spacing w:val="80"/>
          <w:sz w:val="24"/>
        </w:rPr>
        <w:t xml:space="preserve"> </w:t>
      </w:r>
      <w:r>
        <w:rPr>
          <w:sz w:val="24"/>
        </w:rPr>
        <w:t>Занятия</w:t>
      </w:r>
      <w:r>
        <w:rPr>
          <w:spacing w:val="80"/>
          <w:sz w:val="24"/>
        </w:rPr>
        <w:t xml:space="preserve"> </w:t>
      </w:r>
      <w:r>
        <w:rPr>
          <w:sz w:val="24"/>
        </w:rPr>
        <w:t>по</w:t>
      </w:r>
      <w:r>
        <w:rPr>
          <w:spacing w:val="80"/>
          <w:sz w:val="24"/>
        </w:rPr>
        <w:t xml:space="preserve"> </w:t>
      </w:r>
      <w:r>
        <w:rPr>
          <w:sz w:val="24"/>
        </w:rPr>
        <w:t>формированию</w:t>
      </w:r>
      <w:r>
        <w:rPr>
          <w:spacing w:val="80"/>
          <w:sz w:val="24"/>
        </w:rPr>
        <w:t xml:space="preserve"> </w:t>
      </w:r>
      <w:r>
        <w:rPr>
          <w:sz w:val="24"/>
        </w:rPr>
        <w:t>элементарных</w:t>
      </w:r>
      <w:r>
        <w:rPr>
          <w:spacing w:val="80"/>
          <w:sz w:val="24"/>
        </w:rPr>
        <w:t xml:space="preserve"> </w:t>
      </w:r>
      <w:r>
        <w:rPr>
          <w:sz w:val="24"/>
        </w:rPr>
        <w:t>математических</w:t>
      </w:r>
      <w:r>
        <w:rPr>
          <w:spacing w:val="80"/>
          <w:sz w:val="24"/>
        </w:rPr>
        <w:t xml:space="preserve"> </w:t>
      </w:r>
      <w:r>
        <w:rPr>
          <w:sz w:val="24"/>
        </w:rPr>
        <w:t>представлений</w:t>
      </w:r>
      <w:r>
        <w:rPr>
          <w:spacing w:val="80"/>
          <w:sz w:val="24"/>
        </w:rPr>
        <w:t xml:space="preserve"> </w:t>
      </w:r>
      <w:r>
        <w:rPr>
          <w:sz w:val="24"/>
        </w:rPr>
        <w:t>во</w:t>
      </w:r>
      <w:r>
        <w:rPr>
          <w:spacing w:val="80"/>
          <w:sz w:val="24"/>
        </w:rPr>
        <w:t xml:space="preserve"> </w:t>
      </w:r>
      <w:r>
        <w:rPr>
          <w:sz w:val="24"/>
        </w:rPr>
        <w:t>2-й</w:t>
      </w:r>
      <w:r>
        <w:rPr>
          <w:spacing w:val="80"/>
          <w:sz w:val="24"/>
        </w:rPr>
        <w:t xml:space="preserve"> </w:t>
      </w:r>
      <w:r>
        <w:rPr>
          <w:sz w:val="24"/>
        </w:rPr>
        <w:t>младшей</w:t>
      </w:r>
      <w:r>
        <w:rPr>
          <w:spacing w:val="80"/>
          <w:sz w:val="24"/>
        </w:rPr>
        <w:t xml:space="preserve"> </w:t>
      </w:r>
      <w:r>
        <w:rPr>
          <w:sz w:val="24"/>
        </w:rPr>
        <w:t>группе детского сада. Планы занятий / И. А. Пономарева, В. А. Позина. – М. : Мозаика-Синтез, 2008.</w:t>
      </w:r>
    </w:p>
    <w:p w:rsidR="00C7275C" w:rsidRDefault="00032943">
      <w:pPr>
        <w:pStyle w:val="a5"/>
        <w:numPr>
          <w:ilvl w:val="1"/>
          <w:numId w:val="59"/>
        </w:numPr>
        <w:tabs>
          <w:tab w:val="left" w:pos="1094"/>
        </w:tabs>
        <w:spacing w:line="249" w:lineRule="auto"/>
        <w:ind w:left="372" w:right="377" w:firstLine="360"/>
        <w:rPr>
          <w:sz w:val="24"/>
        </w:rPr>
      </w:pPr>
      <w:r>
        <w:rPr>
          <w:i/>
          <w:sz w:val="24"/>
        </w:rPr>
        <w:t xml:space="preserve">От рождения </w:t>
      </w:r>
      <w:r>
        <w:rPr>
          <w:sz w:val="24"/>
        </w:rPr>
        <w:t>до школы.</w:t>
      </w:r>
      <w:r>
        <w:rPr>
          <w:spacing w:val="40"/>
          <w:sz w:val="24"/>
        </w:rPr>
        <w:t xml:space="preserve"> </w:t>
      </w:r>
      <w:r>
        <w:rPr>
          <w:sz w:val="24"/>
        </w:rPr>
        <w:t>Примерная</w:t>
      </w:r>
      <w:r>
        <w:rPr>
          <w:spacing w:val="40"/>
          <w:sz w:val="24"/>
        </w:rPr>
        <w:t xml:space="preserve"> </w:t>
      </w:r>
      <w:r>
        <w:rPr>
          <w:sz w:val="24"/>
        </w:rPr>
        <w:t>основная</w:t>
      </w:r>
      <w:r>
        <w:rPr>
          <w:spacing w:val="40"/>
          <w:sz w:val="24"/>
        </w:rPr>
        <w:t xml:space="preserve"> </w:t>
      </w:r>
      <w:r>
        <w:rPr>
          <w:sz w:val="24"/>
        </w:rPr>
        <w:t>общеобразовательная программа дошкольного образования / под ред. Н. Е. Вераксы, Т. С. Комаровой, М. А. Васильевой. – М. : Мозаика-Синтез, 2014.</w:t>
      </w:r>
    </w:p>
    <w:p w:rsidR="00C7275C" w:rsidRDefault="00032943">
      <w:pPr>
        <w:pStyle w:val="a5"/>
        <w:numPr>
          <w:ilvl w:val="1"/>
          <w:numId w:val="59"/>
        </w:numPr>
        <w:tabs>
          <w:tab w:val="left" w:pos="1094"/>
        </w:tabs>
        <w:spacing w:before="4" w:line="252" w:lineRule="auto"/>
        <w:ind w:left="372" w:right="375" w:firstLine="360"/>
        <w:rPr>
          <w:sz w:val="24"/>
        </w:rPr>
      </w:pPr>
      <w:r>
        <w:rPr>
          <w:i/>
          <w:sz w:val="24"/>
        </w:rPr>
        <w:t>Работа</w:t>
      </w:r>
      <w:r>
        <w:rPr>
          <w:i/>
          <w:spacing w:val="80"/>
          <w:sz w:val="24"/>
        </w:rPr>
        <w:t xml:space="preserve"> </w:t>
      </w:r>
      <w:r>
        <w:rPr>
          <w:sz w:val="24"/>
        </w:rPr>
        <w:t>с</w:t>
      </w:r>
      <w:r>
        <w:rPr>
          <w:spacing w:val="80"/>
          <w:sz w:val="24"/>
        </w:rPr>
        <w:t xml:space="preserve"> </w:t>
      </w:r>
      <w:r>
        <w:rPr>
          <w:sz w:val="24"/>
        </w:rPr>
        <w:t>детьми</w:t>
      </w:r>
      <w:r>
        <w:rPr>
          <w:spacing w:val="13"/>
          <w:sz w:val="24"/>
        </w:rPr>
        <w:t xml:space="preserve"> </w:t>
      </w:r>
      <w:r>
        <w:rPr>
          <w:sz w:val="24"/>
        </w:rPr>
        <w:t>в</w:t>
      </w:r>
      <w:r>
        <w:rPr>
          <w:spacing w:val="14"/>
          <w:sz w:val="24"/>
        </w:rPr>
        <w:t xml:space="preserve"> </w:t>
      </w:r>
      <w:r>
        <w:rPr>
          <w:sz w:val="24"/>
        </w:rPr>
        <w:t>дошкольных</w:t>
      </w:r>
      <w:r>
        <w:rPr>
          <w:spacing w:val="80"/>
          <w:sz w:val="24"/>
        </w:rPr>
        <w:t xml:space="preserve"> </w:t>
      </w:r>
      <w:r>
        <w:rPr>
          <w:sz w:val="24"/>
        </w:rPr>
        <w:t>учреждениях</w:t>
      </w:r>
      <w:r>
        <w:rPr>
          <w:spacing w:val="80"/>
          <w:sz w:val="24"/>
        </w:rPr>
        <w:t xml:space="preserve"> </w:t>
      </w:r>
      <w:r>
        <w:rPr>
          <w:sz w:val="24"/>
        </w:rPr>
        <w:t>по</w:t>
      </w:r>
      <w:r>
        <w:rPr>
          <w:spacing w:val="80"/>
          <w:sz w:val="24"/>
        </w:rPr>
        <w:t xml:space="preserve"> </w:t>
      </w:r>
      <w:r>
        <w:rPr>
          <w:sz w:val="24"/>
        </w:rPr>
        <w:t>обучению</w:t>
      </w:r>
      <w:r>
        <w:rPr>
          <w:spacing w:val="80"/>
          <w:sz w:val="24"/>
        </w:rPr>
        <w:t xml:space="preserve"> </w:t>
      </w:r>
      <w:r>
        <w:rPr>
          <w:sz w:val="24"/>
        </w:rPr>
        <w:t>их</w:t>
      </w:r>
      <w:r>
        <w:rPr>
          <w:spacing w:val="14"/>
          <w:sz w:val="24"/>
        </w:rPr>
        <w:t xml:space="preserve"> </w:t>
      </w:r>
      <w:r>
        <w:rPr>
          <w:sz w:val="24"/>
        </w:rPr>
        <w:t>правилам</w:t>
      </w:r>
      <w:r>
        <w:rPr>
          <w:spacing w:val="80"/>
          <w:sz w:val="24"/>
        </w:rPr>
        <w:t xml:space="preserve"> </w:t>
      </w:r>
      <w:r>
        <w:rPr>
          <w:sz w:val="24"/>
        </w:rPr>
        <w:t>дорожного</w:t>
      </w:r>
      <w:r>
        <w:rPr>
          <w:spacing w:val="80"/>
          <w:sz w:val="24"/>
        </w:rPr>
        <w:t xml:space="preserve"> </w:t>
      </w:r>
      <w:r>
        <w:rPr>
          <w:sz w:val="24"/>
        </w:rPr>
        <w:t>движения :</w:t>
      </w:r>
      <w:r>
        <w:rPr>
          <w:spacing w:val="15"/>
          <w:sz w:val="24"/>
        </w:rPr>
        <w:t xml:space="preserve"> </w:t>
      </w:r>
      <w:r>
        <w:rPr>
          <w:sz w:val="24"/>
        </w:rPr>
        <w:t>метод.</w:t>
      </w:r>
      <w:r>
        <w:rPr>
          <w:spacing w:val="14"/>
          <w:sz w:val="24"/>
        </w:rPr>
        <w:t xml:space="preserve"> </w:t>
      </w:r>
      <w:r>
        <w:rPr>
          <w:sz w:val="24"/>
        </w:rPr>
        <w:t>разраб.</w:t>
      </w:r>
      <w:r>
        <w:rPr>
          <w:spacing w:val="14"/>
          <w:sz w:val="24"/>
        </w:rPr>
        <w:t xml:space="preserve"> </w:t>
      </w:r>
      <w:r>
        <w:rPr>
          <w:sz w:val="24"/>
        </w:rPr>
        <w:t>/</w:t>
      </w:r>
      <w:r>
        <w:rPr>
          <w:spacing w:val="15"/>
          <w:sz w:val="24"/>
        </w:rPr>
        <w:t xml:space="preserve"> </w:t>
      </w:r>
      <w:r>
        <w:rPr>
          <w:sz w:val="24"/>
        </w:rPr>
        <w:t>сост. О. Ю. Грезина,</w:t>
      </w:r>
      <w:r>
        <w:rPr>
          <w:spacing w:val="40"/>
          <w:sz w:val="24"/>
        </w:rPr>
        <w:t xml:space="preserve"> </w:t>
      </w:r>
      <w:r>
        <w:rPr>
          <w:sz w:val="24"/>
        </w:rPr>
        <w:t>С. А. Пятаева. – Волгоград : Перемена, 1998.</w:t>
      </w:r>
    </w:p>
    <w:p w:rsidR="00C7275C" w:rsidRDefault="00032943">
      <w:pPr>
        <w:pStyle w:val="a5"/>
        <w:numPr>
          <w:ilvl w:val="1"/>
          <w:numId w:val="59"/>
        </w:numPr>
        <w:tabs>
          <w:tab w:val="left" w:pos="1094"/>
        </w:tabs>
        <w:spacing w:before="2" w:line="249" w:lineRule="auto"/>
        <w:ind w:left="372" w:right="377" w:firstLine="360"/>
        <w:rPr>
          <w:sz w:val="24"/>
        </w:rPr>
      </w:pPr>
      <w:r>
        <w:rPr>
          <w:i/>
          <w:sz w:val="24"/>
        </w:rPr>
        <w:t>Соломенникова,</w:t>
      </w:r>
      <w:r>
        <w:rPr>
          <w:i/>
          <w:spacing w:val="-2"/>
          <w:sz w:val="24"/>
        </w:rPr>
        <w:t xml:space="preserve"> </w:t>
      </w:r>
      <w:r>
        <w:rPr>
          <w:i/>
          <w:sz w:val="24"/>
        </w:rPr>
        <w:t>О.</w:t>
      </w:r>
      <w:r>
        <w:rPr>
          <w:i/>
          <w:spacing w:val="-5"/>
          <w:sz w:val="24"/>
        </w:rPr>
        <w:t xml:space="preserve"> </w:t>
      </w:r>
      <w:r>
        <w:rPr>
          <w:i/>
          <w:sz w:val="24"/>
        </w:rPr>
        <w:t>А.</w:t>
      </w:r>
      <w:r>
        <w:rPr>
          <w:i/>
          <w:spacing w:val="34"/>
          <w:sz w:val="24"/>
        </w:rPr>
        <w:t xml:space="preserve"> </w:t>
      </w:r>
      <w:r>
        <w:rPr>
          <w:sz w:val="24"/>
        </w:rPr>
        <w:t>Занятия</w:t>
      </w:r>
      <w:r>
        <w:rPr>
          <w:spacing w:val="32"/>
          <w:sz w:val="24"/>
        </w:rPr>
        <w:t xml:space="preserve"> </w:t>
      </w:r>
      <w:r>
        <w:rPr>
          <w:sz w:val="24"/>
        </w:rPr>
        <w:t>по</w:t>
      </w:r>
      <w:r>
        <w:rPr>
          <w:spacing w:val="34"/>
          <w:sz w:val="24"/>
        </w:rPr>
        <w:t xml:space="preserve"> </w:t>
      </w:r>
      <w:r>
        <w:rPr>
          <w:sz w:val="24"/>
        </w:rPr>
        <w:t>формированию</w:t>
      </w:r>
      <w:r>
        <w:rPr>
          <w:spacing w:val="34"/>
          <w:sz w:val="24"/>
        </w:rPr>
        <w:t xml:space="preserve"> </w:t>
      </w:r>
      <w:r>
        <w:rPr>
          <w:sz w:val="24"/>
        </w:rPr>
        <w:t>элементарных</w:t>
      </w:r>
      <w:r>
        <w:rPr>
          <w:spacing w:val="32"/>
          <w:sz w:val="24"/>
        </w:rPr>
        <w:t xml:space="preserve"> </w:t>
      </w:r>
      <w:r>
        <w:rPr>
          <w:sz w:val="24"/>
        </w:rPr>
        <w:t>экологических</w:t>
      </w:r>
      <w:r>
        <w:rPr>
          <w:spacing w:val="32"/>
          <w:sz w:val="24"/>
        </w:rPr>
        <w:t xml:space="preserve"> </w:t>
      </w:r>
      <w:r>
        <w:rPr>
          <w:sz w:val="24"/>
        </w:rPr>
        <w:t>представлений</w:t>
      </w:r>
      <w:r>
        <w:rPr>
          <w:spacing w:val="35"/>
          <w:sz w:val="24"/>
        </w:rPr>
        <w:t xml:space="preserve"> </w:t>
      </w:r>
      <w:r>
        <w:rPr>
          <w:sz w:val="24"/>
        </w:rPr>
        <w:t>во</w:t>
      </w:r>
      <w:r>
        <w:rPr>
          <w:spacing w:val="34"/>
          <w:sz w:val="24"/>
        </w:rPr>
        <w:t xml:space="preserve"> </w:t>
      </w:r>
      <w:r>
        <w:rPr>
          <w:sz w:val="24"/>
        </w:rPr>
        <w:t>второй</w:t>
      </w:r>
      <w:r>
        <w:rPr>
          <w:spacing w:val="35"/>
          <w:sz w:val="24"/>
        </w:rPr>
        <w:t xml:space="preserve"> </w:t>
      </w:r>
      <w:r>
        <w:rPr>
          <w:sz w:val="24"/>
        </w:rPr>
        <w:t>младшей</w:t>
      </w:r>
      <w:r>
        <w:rPr>
          <w:spacing w:val="35"/>
          <w:sz w:val="24"/>
        </w:rPr>
        <w:t xml:space="preserve"> </w:t>
      </w:r>
      <w:r>
        <w:rPr>
          <w:sz w:val="24"/>
        </w:rPr>
        <w:t>группе детского сада : конспекты занятий / О. А. Соломенникова. – М. : Мозаика-Синтез, 2007.</w:t>
      </w:r>
    </w:p>
    <w:p w:rsidR="00C7275C" w:rsidRDefault="00032943">
      <w:pPr>
        <w:pStyle w:val="a5"/>
        <w:numPr>
          <w:ilvl w:val="1"/>
          <w:numId w:val="59"/>
        </w:numPr>
        <w:tabs>
          <w:tab w:val="left" w:pos="1094"/>
        </w:tabs>
        <w:spacing w:before="5" w:line="252" w:lineRule="auto"/>
        <w:ind w:left="372" w:right="379" w:firstLine="360"/>
        <w:rPr>
          <w:sz w:val="24"/>
        </w:rPr>
      </w:pPr>
      <w:r>
        <w:rPr>
          <w:i/>
          <w:sz w:val="24"/>
        </w:rPr>
        <w:t>Соломенникова,</w:t>
      </w:r>
      <w:r>
        <w:rPr>
          <w:i/>
          <w:spacing w:val="-2"/>
          <w:sz w:val="24"/>
        </w:rPr>
        <w:t xml:space="preserve"> </w:t>
      </w:r>
      <w:r>
        <w:rPr>
          <w:i/>
          <w:sz w:val="24"/>
        </w:rPr>
        <w:t>О.</w:t>
      </w:r>
      <w:r>
        <w:rPr>
          <w:i/>
          <w:spacing w:val="-5"/>
          <w:sz w:val="24"/>
        </w:rPr>
        <w:t xml:space="preserve"> </w:t>
      </w:r>
      <w:r>
        <w:rPr>
          <w:i/>
          <w:sz w:val="24"/>
        </w:rPr>
        <w:t>А</w:t>
      </w:r>
      <w:r>
        <w:rPr>
          <w:sz w:val="24"/>
        </w:rPr>
        <w:t>. Экологическое воспитание в детском саду. Программа и методические рекомендации. Для занятий с детьми 2–7 лет / О. А. Соломенникова. – М. : Мозаика-Синтез, 2005.</w:t>
      </w:r>
    </w:p>
    <w:p w:rsidR="00C7275C" w:rsidRDefault="00032943">
      <w:pPr>
        <w:pStyle w:val="a5"/>
        <w:numPr>
          <w:ilvl w:val="1"/>
          <w:numId w:val="59"/>
        </w:numPr>
        <w:tabs>
          <w:tab w:val="left" w:pos="1094"/>
        </w:tabs>
        <w:spacing w:before="1" w:line="249" w:lineRule="auto"/>
        <w:ind w:left="372" w:right="371" w:firstLine="360"/>
        <w:rPr>
          <w:sz w:val="24"/>
        </w:rPr>
      </w:pPr>
      <w:r>
        <w:rPr>
          <w:i/>
          <w:sz w:val="24"/>
        </w:rPr>
        <w:t>Степаненкова,</w:t>
      </w:r>
      <w:r>
        <w:rPr>
          <w:i/>
          <w:spacing w:val="-1"/>
          <w:sz w:val="24"/>
        </w:rPr>
        <w:t xml:space="preserve"> </w:t>
      </w:r>
      <w:r>
        <w:rPr>
          <w:i/>
          <w:sz w:val="24"/>
        </w:rPr>
        <w:t>Э.</w:t>
      </w:r>
      <w:r>
        <w:rPr>
          <w:i/>
          <w:spacing w:val="-1"/>
          <w:sz w:val="24"/>
        </w:rPr>
        <w:t xml:space="preserve"> </w:t>
      </w:r>
      <w:r>
        <w:rPr>
          <w:i/>
          <w:sz w:val="24"/>
        </w:rPr>
        <w:t>Я.</w:t>
      </w:r>
      <w:r>
        <w:rPr>
          <w:i/>
          <w:spacing w:val="20"/>
          <w:sz w:val="24"/>
        </w:rPr>
        <w:t xml:space="preserve"> </w:t>
      </w:r>
      <w:r>
        <w:rPr>
          <w:sz w:val="24"/>
        </w:rPr>
        <w:t>Дошкольникам</w:t>
      </w:r>
      <w:r>
        <w:rPr>
          <w:spacing w:val="23"/>
          <w:sz w:val="24"/>
        </w:rPr>
        <w:t xml:space="preserve"> </w:t>
      </w:r>
      <w:r>
        <w:rPr>
          <w:sz w:val="24"/>
        </w:rPr>
        <w:t>–</w:t>
      </w:r>
      <w:r>
        <w:rPr>
          <w:spacing w:val="22"/>
          <w:sz w:val="24"/>
        </w:rPr>
        <w:t xml:space="preserve"> </w:t>
      </w:r>
      <w:r>
        <w:rPr>
          <w:sz w:val="24"/>
        </w:rPr>
        <w:t>о</w:t>
      </w:r>
      <w:r>
        <w:rPr>
          <w:spacing w:val="21"/>
          <w:sz w:val="24"/>
        </w:rPr>
        <w:t xml:space="preserve"> </w:t>
      </w:r>
      <w:r>
        <w:rPr>
          <w:sz w:val="24"/>
        </w:rPr>
        <w:t>правилах</w:t>
      </w:r>
      <w:r>
        <w:rPr>
          <w:spacing w:val="21"/>
          <w:sz w:val="24"/>
        </w:rPr>
        <w:t xml:space="preserve"> </w:t>
      </w:r>
      <w:r>
        <w:rPr>
          <w:sz w:val="24"/>
        </w:rPr>
        <w:t>дорожного</w:t>
      </w:r>
      <w:r>
        <w:rPr>
          <w:spacing w:val="21"/>
          <w:sz w:val="24"/>
        </w:rPr>
        <w:t xml:space="preserve"> </w:t>
      </w:r>
      <w:r>
        <w:rPr>
          <w:sz w:val="24"/>
        </w:rPr>
        <w:t>движения</w:t>
      </w:r>
      <w:r>
        <w:rPr>
          <w:spacing w:val="21"/>
          <w:sz w:val="24"/>
        </w:rPr>
        <w:t xml:space="preserve"> </w:t>
      </w:r>
      <w:r>
        <w:rPr>
          <w:sz w:val="24"/>
        </w:rPr>
        <w:t>:</w:t>
      </w:r>
      <w:r>
        <w:rPr>
          <w:spacing w:val="22"/>
          <w:sz w:val="24"/>
        </w:rPr>
        <w:t xml:space="preserve"> </w:t>
      </w:r>
      <w:r>
        <w:rPr>
          <w:sz w:val="24"/>
        </w:rPr>
        <w:t>пособие</w:t>
      </w:r>
      <w:r>
        <w:rPr>
          <w:spacing w:val="20"/>
          <w:sz w:val="24"/>
        </w:rPr>
        <w:t xml:space="preserve"> </w:t>
      </w:r>
      <w:r>
        <w:rPr>
          <w:sz w:val="24"/>
        </w:rPr>
        <w:t>для</w:t>
      </w:r>
      <w:r>
        <w:rPr>
          <w:spacing w:val="22"/>
          <w:sz w:val="24"/>
        </w:rPr>
        <w:t xml:space="preserve"> </w:t>
      </w:r>
      <w:r>
        <w:rPr>
          <w:sz w:val="24"/>
        </w:rPr>
        <w:t>воспитателей</w:t>
      </w:r>
      <w:r>
        <w:rPr>
          <w:spacing w:val="22"/>
          <w:sz w:val="24"/>
        </w:rPr>
        <w:t xml:space="preserve"> </w:t>
      </w:r>
      <w:r>
        <w:rPr>
          <w:sz w:val="24"/>
        </w:rPr>
        <w:t>детского</w:t>
      </w:r>
      <w:r>
        <w:rPr>
          <w:spacing w:val="22"/>
          <w:sz w:val="24"/>
        </w:rPr>
        <w:t xml:space="preserve"> </w:t>
      </w:r>
      <w:r>
        <w:rPr>
          <w:sz w:val="24"/>
        </w:rPr>
        <w:t>сада</w:t>
      </w:r>
      <w:r>
        <w:rPr>
          <w:spacing w:val="80"/>
          <w:sz w:val="24"/>
        </w:rPr>
        <w:t xml:space="preserve"> </w:t>
      </w:r>
      <w:r>
        <w:rPr>
          <w:sz w:val="24"/>
        </w:rPr>
        <w:t>/</w:t>
      </w:r>
      <w:r>
        <w:rPr>
          <w:spacing w:val="80"/>
          <w:sz w:val="24"/>
        </w:rPr>
        <w:t xml:space="preserve"> </w:t>
      </w:r>
      <w:r>
        <w:rPr>
          <w:sz w:val="24"/>
        </w:rPr>
        <w:t>Э. Я. Степаненкова, Н. Ф. Филенко. – М. : Просвещение, 1979.</w:t>
      </w:r>
    </w:p>
    <w:p w:rsidR="00C7275C" w:rsidRDefault="00032943">
      <w:pPr>
        <w:pStyle w:val="a5"/>
        <w:numPr>
          <w:ilvl w:val="1"/>
          <w:numId w:val="59"/>
        </w:numPr>
        <w:tabs>
          <w:tab w:val="left" w:pos="1094"/>
        </w:tabs>
        <w:spacing w:before="4" w:line="252" w:lineRule="auto"/>
        <w:ind w:left="372" w:right="371" w:firstLine="360"/>
        <w:rPr>
          <w:sz w:val="24"/>
        </w:rPr>
      </w:pPr>
      <w:r>
        <w:rPr>
          <w:i/>
          <w:sz w:val="24"/>
        </w:rPr>
        <w:t>Теплюк, С.</w:t>
      </w:r>
      <w:r>
        <w:rPr>
          <w:i/>
          <w:spacing w:val="-1"/>
          <w:sz w:val="24"/>
        </w:rPr>
        <w:t xml:space="preserve"> </w:t>
      </w:r>
      <w:r>
        <w:rPr>
          <w:i/>
          <w:sz w:val="24"/>
        </w:rPr>
        <w:t xml:space="preserve">Н. </w:t>
      </w:r>
      <w:r>
        <w:rPr>
          <w:sz w:val="24"/>
        </w:rPr>
        <w:t>Занятия на прогулке с малышами : пособие для педагогов дошкольных учреждений. Для работы с детьми 2–4 лет / С. Н. Теплюк. – М. : Мозаика-Синтез, 2008.</w:t>
      </w:r>
    </w:p>
    <w:p w:rsidR="00C7275C" w:rsidRDefault="00C7275C">
      <w:pPr>
        <w:spacing w:line="252" w:lineRule="auto"/>
        <w:rPr>
          <w:sz w:val="24"/>
        </w:rPr>
        <w:sectPr w:rsidR="00C7275C">
          <w:headerReference w:type="default" r:id="rId107"/>
          <w:footerReference w:type="default" r:id="rId108"/>
          <w:pgSz w:w="15840" w:h="12240" w:orient="landscape"/>
          <w:pgMar w:top="640" w:right="760" w:bottom="1200" w:left="760" w:header="0" w:footer="1012" w:gutter="0"/>
          <w:cols w:space="720"/>
        </w:sectPr>
      </w:pPr>
    </w:p>
    <w:p w:rsidR="00C7275C" w:rsidRDefault="00032943">
      <w:pPr>
        <w:pStyle w:val="a5"/>
        <w:numPr>
          <w:ilvl w:val="1"/>
          <w:numId w:val="59"/>
        </w:numPr>
        <w:tabs>
          <w:tab w:val="left" w:pos="1094"/>
          <w:tab w:val="left" w:pos="3560"/>
          <w:tab w:val="left" w:pos="5176"/>
          <w:tab w:val="left" w:pos="5905"/>
          <w:tab w:val="left" w:pos="6481"/>
          <w:tab w:val="left" w:pos="7273"/>
          <w:tab w:val="left" w:pos="7857"/>
          <w:tab w:val="left" w:pos="8468"/>
          <w:tab w:val="left" w:pos="10416"/>
          <w:tab w:val="left" w:pos="12135"/>
          <w:tab w:val="left" w:pos="13308"/>
          <w:tab w:val="left" w:pos="13876"/>
        </w:tabs>
        <w:spacing w:before="67" w:line="252" w:lineRule="auto"/>
        <w:ind w:left="372" w:right="374" w:firstLine="360"/>
        <w:rPr>
          <w:sz w:val="24"/>
        </w:rPr>
      </w:pPr>
      <w:r>
        <w:rPr>
          <w:i/>
          <w:sz w:val="24"/>
        </w:rPr>
        <w:lastRenderedPageBreak/>
        <w:t>Томашпольская, И. Э.</w:t>
      </w:r>
      <w:r>
        <w:rPr>
          <w:i/>
          <w:sz w:val="24"/>
        </w:rPr>
        <w:tab/>
      </w:r>
      <w:r>
        <w:rPr>
          <w:spacing w:val="-2"/>
          <w:sz w:val="24"/>
        </w:rPr>
        <w:t>Развивающие</w:t>
      </w:r>
      <w:r>
        <w:rPr>
          <w:sz w:val="24"/>
        </w:rPr>
        <w:tab/>
      </w:r>
      <w:r>
        <w:rPr>
          <w:spacing w:val="-4"/>
          <w:sz w:val="24"/>
        </w:rPr>
        <w:t>игры</w:t>
      </w:r>
      <w:r>
        <w:rPr>
          <w:sz w:val="24"/>
        </w:rPr>
        <w:tab/>
      </w:r>
      <w:r>
        <w:rPr>
          <w:spacing w:val="-4"/>
          <w:sz w:val="24"/>
        </w:rPr>
        <w:t>для</w:t>
      </w:r>
      <w:r>
        <w:rPr>
          <w:sz w:val="24"/>
        </w:rPr>
        <w:tab/>
      </w:r>
      <w:r>
        <w:rPr>
          <w:spacing w:val="-2"/>
          <w:sz w:val="24"/>
        </w:rPr>
        <w:t>детей</w:t>
      </w:r>
      <w:r>
        <w:rPr>
          <w:sz w:val="24"/>
        </w:rPr>
        <w:tab/>
      </w:r>
      <w:r>
        <w:rPr>
          <w:spacing w:val="-4"/>
          <w:sz w:val="24"/>
        </w:rPr>
        <w:t>2–8</w:t>
      </w:r>
      <w:r>
        <w:rPr>
          <w:sz w:val="24"/>
        </w:rPr>
        <w:tab/>
      </w:r>
      <w:r>
        <w:rPr>
          <w:spacing w:val="-4"/>
          <w:sz w:val="24"/>
        </w:rPr>
        <w:t>лет.</w:t>
      </w:r>
      <w:r>
        <w:rPr>
          <w:sz w:val="24"/>
        </w:rPr>
        <w:tab/>
      </w:r>
      <w:r>
        <w:rPr>
          <w:spacing w:val="-2"/>
          <w:sz w:val="24"/>
        </w:rPr>
        <w:t>Систематизация,</w:t>
      </w:r>
      <w:r>
        <w:rPr>
          <w:sz w:val="24"/>
        </w:rPr>
        <w:tab/>
      </w:r>
      <w:r>
        <w:rPr>
          <w:spacing w:val="-2"/>
          <w:sz w:val="24"/>
        </w:rPr>
        <w:t>планирование,</w:t>
      </w:r>
      <w:r>
        <w:rPr>
          <w:sz w:val="24"/>
        </w:rPr>
        <w:tab/>
      </w:r>
      <w:r>
        <w:rPr>
          <w:spacing w:val="-2"/>
          <w:sz w:val="24"/>
        </w:rPr>
        <w:t>описание</w:t>
      </w:r>
      <w:r>
        <w:rPr>
          <w:sz w:val="24"/>
        </w:rPr>
        <w:tab/>
      </w:r>
      <w:r>
        <w:rPr>
          <w:spacing w:val="-4"/>
          <w:sz w:val="24"/>
        </w:rPr>
        <w:t>игр</w:t>
      </w:r>
      <w:r>
        <w:rPr>
          <w:sz w:val="24"/>
        </w:rPr>
        <w:tab/>
      </w:r>
      <w:r>
        <w:rPr>
          <w:spacing w:val="-10"/>
          <w:sz w:val="24"/>
        </w:rPr>
        <w:t xml:space="preserve">/ </w:t>
      </w:r>
      <w:r>
        <w:rPr>
          <w:sz w:val="24"/>
        </w:rPr>
        <w:t>И. Э. Томашпольская. – СПб. : Смарт, 1996.</w:t>
      </w:r>
    </w:p>
    <w:p w:rsidR="00C7275C" w:rsidRDefault="00032943">
      <w:pPr>
        <w:pStyle w:val="a5"/>
        <w:numPr>
          <w:ilvl w:val="1"/>
          <w:numId w:val="59"/>
        </w:numPr>
        <w:tabs>
          <w:tab w:val="left" w:pos="1094"/>
        </w:tabs>
        <w:spacing w:before="1"/>
        <w:ind w:left="1093" w:hanging="362"/>
        <w:rPr>
          <w:sz w:val="24"/>
        </w:rPr>
      </w:pPr>
      <w:r>
        <w:rPr>
          <w:i/>
          <w:sz w:val="24"/>
        </w:rPr>
        <w:t>Якунов,</w:t>
      </w:r>
      <w:r>
        <w:rPr>
          <w:i/>
          <w:spacing w:val="-2"/>
          <w:sz w:val="24"/>
        </w:rPr>
        <w:t xml:space="preserve"> </w:t>
      </w:r>
      <w:r>
        <w:rPr>
          <w:i/>
          <w:sz w:val="24"/>
        </w:rPr>
        <w:t>А.</w:t>
      </w:r>
      <w:r>
        <w:rPr>
          <w:i/>
          <w:spacing w:val="-2"/>
          <w:sz w:val="24"/>
        </w:rPr>
        <w:t xml:space="preserve"> </w:t>
      </w:r>
      <w:r>
        <w:rPr>
          <w:i/>
          <w:sz w:val="24"/>
        </w:rPr>
        <w:t>М.</w:t>
      </w:r>
      <w:r>
        <w:rPr>
          <w:i/>
          <w:spacing w:val="-1"/>
          <w:sz w:val="24"/>
        </w:rPr>
        <w:t xml:space="preserve"> </w:t>
      </w:r>
      <w:r>
        <w:rPr>
          <w:sz w:val="24"/>
        </w:rPr>
        <w:t>Безопасность на</w:t>
      </w:r>
      <w:r>
        <w:rPr>
          <w:spacing w:val="-2"/>
          <w:sz w:val="24"/>
        </w:rPr>
        <w:t xml:space="preserve"> </w:t>
      </w:r>
      <w:r>
        <w:rPr>
          <w:sz w:val="24"/>
        </w:rPr>
        <w:t>улицах</w:t>
      </w:r>
      <w:r>
        <w:rPr>
          <w:spacing w:val="-1"/>
          <w:sz w:val="24"/>
        </w:rPr>
        <w:t xml:space="preserve"> </w:t>
      </w:r>
      <w:r>
        <w:rPr>
          <w:sz w:val="24"/>
        </w:rPr>
        <w:t>и</w:t>
      </w:r>
      <w:r>
        <w:rPr>
          <w:spacing w:val="-2"/>
          <w:sz w:val="24"/>
        </w:rPr>
        <w:t xml:space="preserve"> </w:t>
      </w:r>
      <w:r>
        <w:rPr>
          <w:sz w:val="24"/>
        </w:rPr>
        <w:t>дорогах</w:t>
      </w:r>
      <w:r>
        <w:rPr>
          <w:spacing w:val="-1"/>
          <w:sz w:val="24"/>
        </w:rPr>
        <w:t xml:space="preserve"> </w:t>
      </w:r>
      <w:r>
        <w:rPr>
          <w:sz w:val="24"/>
        </w:rPr>
        <w:t>/</w:t>
      </w:r>
      <w:r>
        <w:rPr>
          <w:spacing w:val="-1"/>
          <w:sz w:val="24"/>
        </w:rPr>
        <w:t xml:space="preserve"> </w:t>
      </w:r>
      <w:r>
        <w:rPr>
          <w:sz w:val="24"/>
        </w:rPr>
        <w:t>А.</w:t>
      </w:r>
      <w:r>
        <w:rPr>
          <w:spacing w:val="-2"/>
          <w:sz w:val="24"/>
        </w:rPr>
        <w:t xml:space="preserve"> </w:t>
      </w:r>
      <w:r>
        <w:rPr>
          <w:sz w:val="24"/>
        </w:rPr>
        <w:t>М.</w:t>
      </w:r>
      <w:r>
        <w:rPr>
          <w:spacing w:val="-2"/>
          <w:sz w:val="24"/>
        </w:rPr>
        <w:t xml:space="preserve"> </w:t>
      </w:r>
      <w:r>
        <w:rPr>
          <w:sz w:val="24"/>
        </w:rPr>
        <w:t>Якунов.</w:t>
      </w:r>
      <w:r>
        <w:rPr>
          <w:spacing w:val="2"/>
          <w:sz w:val="24"/>
        </w:rPr>
        <w:t xml:space="preserve"> </w:t>
      </w:r>
      <w:r>
        <w:rPr>
          <w:sz w:val="24"/>
        </w:rPr>
        <w:t>–</w:t>
      </w:r>
      <w:r>
        <w:rPr>
          <w:spacing w:val="-4"/>
          <w:sz w:val="24"/>
        </w:rPr>
        <w:t xml:space="preserve"> </w:t>
      </w:r>
      <w:r>
        <w:rPr>
          <w:sz w:val="24"/>
        </w:rPr>
        <w:t>М.,</w:t>
      </w:r>
      <w:r>
        <w:rPr>
          <w:spacing w:val="-2"/>
          <w:sz w:val="24"/>
        </w:rPr>
        <w:t xml:space="preserve"> 1997.</w:t>
      </w:r>
    </w:p>
    <w:p w:rsidR="00C7275C" w:rsidRDefault="00C7275C">
      <w:pPr>
        <w:pStyle w:val="a3"/>
        <w:rPr>
          <w:sz w:val="26"/>
        </w:rPr>
      </w:pPr>
    </w:p>
    <w:p w:rsidR="00C7275C" w:rsidRDefault="00C7275C">
      <w:pPr>
        <w:pStyle w:val="a3"/>
        <w:rPr>
          <w:sz w:val="26"/>
        </w:rPr>
      </w:pPr>
    </w:p>
    <w:p w:rsidR="00C7275C" w:rsidRDefault="00C7275C">
      <w:pPr>
        <w:pStyle w:val="a3"/>
        <w:rPr>
          <w:sz w:val="26"/>
        </w:rPr>
      </w:pPr>
    </w:p>
    <w:p w:rsidR="00C7275C" w:rsidRDefault="00032943">
      <w:pPr>
        <w:pStyle w:val="a3"/>
        <w:spacing w:before="152"/>
        <w:ind w:left="372"/>
      </w:pPr>
      <w:r>
        <w:t>ПРИОБЩЕНИЕ</w:t>
      </w:r>
      <w:r>
        <w:rPr>
          <w:spacing w:val="-4"/>
        </w:rPr>
        <w:t xml:space="preserve"> </w:t>
      </w:r>
      <w:r>
        <w:t>К</w:t>
      </w:r>
      <w:r>
        <w:rPr>
          <w:spacing w:val="-3"/>
        </w:rPr>
        <w:t xml:space="preserve"> </w:t>
      </w:r>
      <w:r>
        <w:rPr>
          <w:spacing w:val="-2"/>
        </w:rPr>
        <w:t>ИСКУССТВУ</w:t>
      </w:r>
    </w:p>
    <w:p w:rsidR="00C7275C" w:rsidRDefault="00C7275C">
      <w:pPr>
        <w:pStyle w:val="a3"/>
        <w:spacing w:before="5"/>
      </w:pPr>
    </w:p>
    <w:p w:rsidR="00C7275C" w:rsidRDefault="00032943">
      <w:pPr>
        <w:ind w:left="1379" w:right="1379"/>
        <w:jc w:val="center"/>
        <w:rPr>
          <w:b/>
          <w:sz w:val="24"/>
        </w:rPr>
      </w:pPr>
      <w:r>
        <w:rPr>
          <w:b/>
          <w:sz w:val="24"/>
        </w:rPr>
        <w:t>ПОЯСНИТЕЛЬНАЯ</w:t>
      </w:r>
      <w:r>
        <w:rPr>
          <w:b/>
          <w:spacing w:val="-5"/>
          <w:sz w:val="24"/>
        </w:rPr>
        <w:t xml:space="preserve"> </w:t>
      </w:r>
      <w:r>
        <w:rPr>
          <w:b/>
          <w:spacing w:val="-2"/>
          <w:sz w:val="24"/>
        </w:rPr>
        <w:t>ЗАПИСКА</w:t>
      </w:r>
    </w:p>
    <w:p w:rsidR="00C7275C" w:rsidRDefault="00C7275C">
      <w:pPr>
        <w:pStyle w:val="a3"/>
        <w:spacing w:before="2"/>
        <w:rPr>
          <w:b/>
          <w:sz w:val="22"/>
        </w:rPr>
      </w:pPr>
    </w:p>
    <w:p w:rsidR="00C7275C" w:rsidRDefault="00032943">
      <w:pPr>
        <w:pStyle w:val="a3"/>
        <w:spacing w:line="252" w:lineRule="auto"/>
        <w:ind w:left="372" w:right="371" w:firstLine="360"/>
        <w:jc w:val="both"/>
      </w:pPr>
      <w:r>
        <w:t>Изобразительная деятельность, включающая рисование, лепку и аппликацию, имеет большое значение для всестороннего развития дошкольников. Во второй младшей группе еженедельно проводится одно занятие по рисованию, одно – по лепке и один раз в две недели – занятие по аппликации. Всего в месяц проводится 10 занятий.</w:t>
      </w:r>
    </w:p>
    <w:p w:rsidR="00C7275C" w:rsidRDefault="00032943">
      <w:pPr>
        <w:spacing w:before="120"/>
        <w:ind w:left="732"/>
        <w:jc w:val="both"/>
        <w:rPr>
          <w:b/>
          <w:sz w:val="24"/>
        </w:rPr>
      </w:pPr>
      <w:r>
        <w:rPr>
          <w:b/>
          <w:sz w:val="24"/>
        </w:rPr>
        <w:t>Планируемые</w:t>
      </w:r>
      <w:r>
        <w:rPr>
          <w:b/>
          <w:spacing w:val="-7"/>
          <w:sz w:val="24"/>
        </w:rPr>
        <w:t xml:space="preserve"> </w:t>
      </w:r>
      <w:r>
        <w:rPr>
          <w:b/>
          <w:sz w:val="24"/>
        </w:rPr>
        <w:t>промежуточные</w:t>
      </w:r>
      <w:r>
        <w:rPr>
          <w:b/>
          <w:spacing w:val="-4"/>
          <w:sz w:val="24"/>
        </w:rPr>
        <w:t xml:space="preserve"> </w:t>
      </w:r>
      <w:r>
        <w:rPr>
          <w:b/>
          <w:sz w:val="24"/>
        </w:rPr>
        <w:t>результаты</w:t>
      </w:r>
      <w:r>
        <w:rPr>
          <w:b/>
          <w:spacing w:val="-2"/>
          <w:sz w:val="24"/>
        </w:rPr>
        <w:t xml:space="preserve"> </w:t>
      </w:r>
      <w:r>
        <w:rPr>
          <w:b/>
          <w:sz w:val="24"/>
        </w:rPr>
        <w:t>освоения</w:t>
      </w:r>
      <w:r>
        <w:rPr>
          <w:b/>
          <w:spacing w:val="-2"/>
          <w:sz w:val="24"/>
        </w:rPr>
        <w:t xml:space="preserve"> </w:t>
      </w:r>
      <w:r>
        <w:rPr>
          <w:b/>
          <w:sz w:val="24"/>
        </w:rPr>
        <w:t>данной</w:t>
      </w:r>
      <w:r>
        <w:rPr>
          <w:b/>
          <w:spacing w:val="-4"/>
          <w:sz w:val="24"/>
        </w:rPr>
        <w:t xml:space="preserve"> </w:t>
      </w:r>
      <w:r>
        <w:rPr>
          <w:b/>
          <w:spacing w:val="-2"/>
          <w:sz w:val="24"/>
        </w:rPr>
        <w:t>программы:</w:t>
      </w:r>
    </w:p>
    <w:p w:rsidR="00C7275C" w:rsidRDefault="00032943">
      <w:pPr>
        <w:spacing w:before="74"/>
        <w:ind w:left="920"/>
        <w:rPr>
          <w:i/>
          <w:sz w:val="24"/>
        </w:rPr>
      </w:pPr>
      <w:r>
        <w:rPr>
          <w:noProof/>
          <w:lang w:eastAsia="ru-RU"/>
        </w:rPr>
        <w:drawing>
          <wp:anchor distT="0" distB="0" distL="0" distR="0" simplePos="0" relativeHeight="478930944" behindDoc="1" locked="0" layoutInCell="1" allowOverlap="1">
            <wp:simplePos x="0" y="0"/>
            <wp:positionH relativeFrom="page">
              <wp:posOffset>947927</wp:posOffset>
            </wp:positionH>
            <wp:positionV relativeFrom="paragraph">
              <wp:posOffset>52109</wp:posOffset>
            </wp:positionV>
            <wp:extent cx="237744" cy="169163"/>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9" cstate="print"/>
                    <a:stretch>
                      <a:fillRect/>
                    </a:stretch>
                  </pic:blipFill>
                  <pic:spPr>
                    <a:xfrm>
                      <a:off x="0" y="0"/>
                      <a:ext cx="237744" cy="169163"/>
                    </a:xfrm>
                    <a:prstGeom prst="rect">
                      <a:avLst/>
                    </a:prstGeom>
                  </pic:spPr>
                </pic:pic>
              </a:graphicData>
            </a:graphic>
          </wp:anchor>
        </w:drawing>
      </w:r>
      <w:r>
        <w:rPr>
          <w:i/>
          <w:spacing w:val="-2"/>
          <w:sz w:val="24"/>
        </w:rPr>
        <w:t>Рисование:</w:t>
      </w:r>
    </w:p>
    <w:p w:rsidR="00C7275C" w:rsidRDefault="00032943">
      <w:pPr>
        <w:pStyle w:val="a5"/>
        <w:numPr>
          <w:ilvl w:val="0"/>
          <w:numId w:val="33"/>
        </w:numPr>
        <w:tabs>
          <w:tab w:val="left" w:pos="914"/>
        </w:tabs>
        <w:spacing w:before="12"/>
        <w:ind w:hanging="182"/>
        <w:rPr>
          <w:sz w:val="24"/>
        </w:rPr>
      </w:pPr>
      <w:r>
        <w:rPr>
          <w:sz w:val="24"/>
        </w:rPr>
        <w:t>изображает</w:t>
      </w:r>
      <w:r>
        <w:rPr>
          <w:spacing w:val="-5"/>
          <w:sz w:val="24"/>
        </w:rPr>
        <w:t xml:space="preserve"> </w:t>
      </w:r>
      <w:r>
        <w:rPr>
          <w:sz w:val="24"/>
        </w:rPr>
        <w:t>отдельные</w:t>
      </w:r>
      <w:r>
        <w:rPr>
          <w:spacing w:val="-3"/>
          <w:sz w:val="24"/>
        </w:rPr>
        <w:t xml:space="preserve"> </w:t>
      </w:r>
      <w:r>
        <w:rPr>
          <w:sz w:val="24"/>
        </w:rPr>
        <w:t>предметы,</w:t>
      </w:r>
      <w:r>
        <w:rPr>
          <w:spacing w:val="-2"/>
          <w:sz w:val="24"/>
        </w:rPr>
        <w:t xml:space="preserve"> </w:t>
      </w:r>
      <w:r>
        <w:rPr>
          <w:sz w:val="24"/>
        </w:rPr>
        <w:t>простые</w:t>
      </w:r>
      <w:r>
        <w:rPr>
          <w:spacing w:val="-4"/>
          <w:sz w:val="24"/>
        </w:rPr>
        <w:t xml:space="preserve"> </w:t>
      </w:r>
      <w:r>
        <w:rPr>
          <w:sz w:val="24"/>
        </w:rPr>
        <w:t>по</w:t>
      </w:r>
      <w:r>
        <w:rPr>
          <w:spacing w:val="-2"/>
          <w:sz w:val="24"/>
        </w:rPr>
        <w:t xml:space="preserve"> </w:t>
      </w:r>
      <w:r>
        <w:rPr>
          <w:sz w:val="24"/>
        </w:rPr>
        <w:t>композиции</w:t>
      </w:r>
      <w:r>
        <w:rPr>
          <w:spacing w:val="-2"/>
          <w:sz w:val="24"/>
        </w:rPr>
        <w:t xml:space="preserve"> </w:t>
      </w:r>
      <w:r>
        <w:rPr>
          <w:sz w:val="24"/>
        </w:rPr>
        <w:t>и</w:t>
      </w:r>
      <w:r>
        <w:rPr>
          <w:spacing w:val="-5"/>
          <w:sz w:val="24"/>
        </w:rPr>
        <w:t xml:space="preserve"> </w:t>
      </w:r>
      <w:r>
        <w:rPr>
          <w:sz w:val="24"/>
        </w:rPr>
        <w:t>незамысловатые</w:t>
      </w:r>
      <w:r>
        <w:rPr>
          <w:spacing w:val="-3"/>
          <w:sz w:val="24"/>
        </w:rPr>
        <w:t xml:space="preserve"> </w:t>
      </w:r>
      <w:r>
        <w:rPr>
          <w:sz w:val="24"/>
        </w:rPr>
        <w:t>по</w:t>
      </w:r>
      <w:r>
        <w:rPr>
          <w:spacing w:val="-2"/>
          <w:sz w:val="24"/>
        </w:rPr>
        <w:t xml:space="preserve"> </w:t>
      </w:r>
      <w:r>
        <w:rPr>
          <w:sz w:val="24"/>
        </w:rPr>
        <w:t>содержанию</w:t>
      </w:r>
      <w:r>
        <w:rPr>
          <w:spacing w:val="-2"/>
          <w:sz w:val="24"/>
        </w:rPr>
        <w:t xml:space="preserve"> сюжеты;</w:t>
      </w:r>
    </w:p>
    <w:p w:rsidR="00C7275C" w:rsidRDefault="00032943">
      <w:pPr>
        <w:pStyle w:val="a5"/>
        <w:numPr>
          <w:ilvl w:val="0"/>
          <w:numId w:val="33"/>
        </w:numPr>
        <w:tabs>
          <w:tab w:val="left" w:pos="914"/>
        </w:tabs>
        <w:spacing w:before="15"/>
        <w:ind w:hanging="182"/>
        <w:rPr>
          <w:sz w:val="24"/>
        </w:rPr>
      </w:pPr>
      <w:r>
        <w:rPr>
          <w:sz w:val="24"/>
        </w:rPr>
        <w:t>подбирает</w:t>
      </w:r>
      <w:r>
        <w:rPr>
          <w:spacing w:val="-5"/>
          <w:sz w:val="24"/>
        </w:rPr>
        <w:t xml:space="preserve"> </w:t>
      </w:r>
      <w:r>
        <w:rPr>
          <w:sz w:val="24"/>
        </w:rPr>
        <w:t>цвета,</w:t>
      </w:r>
      <w:r>
        <w:rPr>
          <w:spacing w:val="-3"/>
          <w:sz w:val="24"/>
        </w:rPr>
        <w:t xml:space="preserve"> </w:t>
      </w:r>
      <w:r>
        <w:rPr>
          <w:sz w:val="24"/>
        </w:rPr>
        <w:t>соответствующие</w:t>
      </w:r>
      <w:r>
        <w:rPr>
          <w:spacing w:val="-4"/>
          <w:sz w:val="24"/>
        </w:rPr>
        <w:t xml:space="preserve"> </w:t>
      </w:r>
      <w:r>
        <w:rPr>
          <w:sz w:val="24"/>
        </w:rPr>
        <w:t>изображаемым</w:t>
      </w:r>
      <w:r>
        <w:rPr>
          <w:spacing w:val="-4"/>
          <w:sz w:val="24"/>
        </w:rPr>
        <w:t xml:space="preserve"> </w:t>
      </w:r>
      <w:r>
        <w:rPr>
          <w:spacing w:val="-2"/>
          <w:sz w:val="24"/>
        </w:rPr>
        <w:t>предметам;</w:t>
      </w:r>
    </w:p>
    <w:p w:rsidR="00C7275C" w:rsidRDefault="00032943">
      <w:pPr>
        <w:pStyle w:val="a5"/>
        <w:numPr>
          <w:ilvl w:val="0"/>
          <w:numId w:val="33"/>
        </w:numPr>
        <w:tabs>
          <w:tab w:val="left" w:pos="914"/>
        </w:tabs>
        <w:spacing w:before="14"/>
        <w:ind w:hanging="182"/>
        <w:rPr>
          <w:sz w:val="24"/>
        </w:rPr>
      </w:pPr>
      <w:r>
        <w:rPr>
          <w:sz w:val="24"/>
        </w:rPr>
        <w:t>правильно</w:t>
      </w:r>
      <w:r>
        <w:rPr>
          <w:spacing w:val="-8"/>
          <w:sz w:val="24"/>
        </w:rPr>
        <w:t xml:space="preserve"> </w:t>
      </w:r>
      <w:r>
        <w:rPr>
          <w:sz w:val="24"/>
        </w:rPr>
        <w:t>пользуется</w:t>
      </w:r>
      <w:r>
        <w:rPr>
          <w:spacing w:val="-2"/>
          <w:sz w:val="24"/>
        </w:rPr>
        <w:t xml:space="preserve"> </w:t>
      </w:r>
      <w:r>
        <w:rPr>
          <w:sz w:val="24"/>
        </w:rPr>
        <w:t>карандашами,</w:t>
      </w:r>
      <w:r>
        <w:rPr>
          <w:spacing w:val="-2"/>
          <w:sz w:val="24"/>
        </w:rPr>
        <w:t xml:space="preserve"> </w:t>
      </w:r>
      <w:r>
        <w:rPr>
          <w:sz w:val="24"/>
        </w:rPr>
        <w:t>фломастерами,</w:t>
      </w:r>
      <w:r>
        <w:rPr>
          <w:spacing w:val="-3"/>
          <w:sz w:val="24"/>
        </w:rPr>
        <w:t xml:space="preserve"> </w:t>
      </w:r>
      <w:r>
        <w:rPr>
          <w:sz w:val="24"/>
        </w:rPr>
        <w:t>кистью</w:t>
      </w:r>
      <w:r>
        <w:rPr>
          <w:spacing w:val="-2"/>
          <w:sz w:val="24"/>
        </w:rPr>
        <w:t xml:space="preserve"> </w:t>
      </w:r>
      <w:r>
        <w:rPr>
          <w:sz w:val="24"/>
        </w:rPr>
        <w:t>и</w:t>
      </w:r>
      <w:r>
        <w:rPr>
          <w:spacing w:val="-4"/>
          <w:sz w:val="24"/>
        </w:rPr>
        <w:t xml:space="preserve"> </w:t>
      </w:r>
      <w:r>
        <w:rPr>
          <w:spacing w:val="-2"/>
          <w:sz w:val="24"/>
        </w:rPr>
        <w:t>красками.</w:t>
      </w:r>
    </w:p>
    <w:p w:rsidR="00C7275C" w:rsidRDefault="00032943">
      <w:pPr>
        <w:spacing w:before="75"/>
        <w:ind w:left="920"/>
        <w:rPr>
          <w:i/>
          <w:sz w:val="24"/>
        </w:rPr>
      </w:pPr>
      <w:r>
        <w:rPr>
          <w:noProof/>
          <w:lang w:eastAsia="ru-RU"/>
        </w:rPr>
        <w:drawing>
          <wp:anchor distT="0" distB="0" distL="0" distR="0" simplePos="0" relativeHeight="478931456" behindDoc="1" locked="0" layoutInCell="1" allowOverlap="1">
            <wp:simplePos x="0" y="0"/>
            <wp:positionH relativeFrom="page">
              <wp:posOffset>947927</wp:posOffset>
            </wp:positionH>
            <wp:positionV relativeFrom="paragraph">
              <wp:posOffset>52744</wp:posOffset>
            </wp:positionV>
            <wp:extent cx="237744" cy="169163"/>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09" cstate="print"/>
                    <a:stretch>
                      <a:fillRect/>
                    </a:stretch>
                  </pic:blipFill>
                  <pic:spPr>
                    <a:xfrm>
                      <a:off x="0" y="0"/>
                      <a:ext cx="237744" cy="169163"/>
                    </a:xfrm>
                    <a:prstGeom prst="rect">
                      <a:avLst/>
                    </a:prstGeom>
                  </pic:spPr>
                </pic:pic>
              </a:graphicData>
            </a:graphic>
          </wp:anchor>
        </w:drawing>
      </w:r>
      <w:r>
        <w:rPr>
          <w:i/>
          <w:spacing w:val="-2"/>
          <w:sz w:val="24"/>
        </w:rPr>
        <w:t>Лепка:</w:t>
      </w:r>
    </w:p>
    <w:p w:rsidR="00C7275C" w:rsidRDefault="00032943">
      <w:pPr>
        <w:pStyle w:val="a5"/>
        <w:numPr>
          <w:ilvl w:val="0"/>
          <w:numId w:val="33"/>
        </w:numPr>
        <w:tabs>
          <w:tab w:val="left" w:pos="914"/>
        </w:tabs>
        <w:spacing w:before="12"/>
        <w:ind w:hanging="182"/>
        <w:rPr>
          <w:sz w:val="24"/>
        </w:rPr>
      </w:pPr>
      <w:r>
        <w:rPr>
          <w:sz w:val="24"/>
        </w:rPr>
        <w:t>умеет</w:t>
      </w:r>
      <w:r>
        <w:rPr>
          <w:spacing w:val="-4"/>
          <w:sz w:val="24"/>
        </w:rPr>
        <w:t xml:space="preserve"> </w:t>
      </w:r>
      <w:r>
        <w:rPr>
          <w:sz w:val="24"/>
        </w:rPr>
        <w:t>отделять</w:t>
      </w:r>
      <w:r>
        <w:rPr>
          <w:spacing w:val="-2"/>
          <w:sz w:val="24"/>
        </w:rPr>
        <w:t xml:space="preserve"> </w:t>
      </w:r>
      <w:r>
        <w:rPr>
          <w:sz w:val="24"/>
        </w:rPr>
        <w:t>от</w:t>
      </w:r>
      <w:r>
        <w:rPr>
          <w:spacing w:val="-2"/>
          <w:sz w:val="24"/>
        </w:rPr>
        <w:t xml:space="preserve"> </w:t>
      </w:r>
      <w:r>
        <w:rPr>
          <w:sz w:val="24"/>
        </w:rPr>
        <w:t>большого</w:t>
      </w:r>
      <w:r>
        <w:rPr>
          <w:spacing w:val="-2"/>
          <w:sz w:val="24"/>
        </w:rPr>
        <w:t xml:space="preserve"> </w:t>
      </w:r>
      <w:r>
        <w:rPr>
          <w:sz w:val="24"/>
        </w:rPr>
        <w:t>куска</w:t>
      </w:r>
      <w:r>
        <w:rPr>
          <w:spacing w:val="-3"/>
          <w:sz w:val="24"/>
        </w:rPr>
        <w:t xml:space="preserve"> </w:t>
      </w:r>
      <w:r>
        <w:rPr>
          <w:sz w:val="24"/>
        </w:rPr>
        <w:t>глины</w:t>
      </w:r>
      <w:r>
        <w:rPr>
          <w:spacing w:val="-5"/>
          <w:sz w:val="24"/>
        </w:rPr>
        <w:t xml:space="preserve"> </w:t>
      </w:r>
      <w:r>
        <w:rPr>
          <w:sz w:val="24"/>
        </w:rPr>
        <w:t>небольшие</w:t>
      </w:r>
      <w:r>
        <w:rPr>
          <w:spacing w:val="-3"/>
          <w:sz w:val="24"/>
        </w:rPr>
        <w:t xml:space="preserve"> </w:t>
      </w:r>
      <w:r>
        <w:rPr>
          <w:sz w:val="24"/>
        </w:rPr>
        <w:t>комочки,</w:t>
      </w:r>
      <w:r>
        <w:rPr>
          <w:spacing w:val="-2"/>
          <w:sz w:val="24"/>
        </w:rPr>
        <w:t xml:space="preserve"> </w:t>
      </w:r>
      <w:r>
        <w:rPr>
          <w:sz w:val="24"/>
        </w:rPr>
        <w:t>раскатывать</w:t>
      </w:r>
      <w:r>
        <w:rPr>
          <w:spacing w:val="-1"/>
          <w:sz w:val="24"/>
        </w:rPr>
        <w:t xml:space="preserve"> </w:t>
      </w:r>
      <w:r>
        <w:rPr>
          <w:sz w:val="24"/>
        </w:rPr>
        <w:t>их</w:t>
      </w:r>
      <w:r>
        <w:rPr>
          <w:spacing w:val="-2"/>
          <w:sz w:val="24"/>
        </w:rPr>
        <w:t xml:space="preserve"> </w:t>
      </w:r>
      <w:r>
        <w:rPr>
          <w:sz w:val="24"/>
        </w:rPr>
        <w:t>прямыми</w:t>
      </w:r>
      <w:r>
        <w:rPr>
          <w:spacing w:val="-2"/>
          <w:sz w:val="24"/>
        </w:rPr>
        <w:t xml:space="preserve"> </w:t>
      </w:r>
      <w:r>
        <w:rPr>
          <w:sz w:val="24"/>
        </w:rPr>
        <w:t>и</w:t>
      </w:r>
      <w:r>
        <w:rPr>
          <w:spacing w:val="2"/>
          <w:sz w:val="24"/>
        </w:rPr>
        <w:t xml:space="preserve"> </w:t>
      </w:r>
      <w:r>
        <w:rPr>
          <w:sz w:val="24"/>
        </w:rPr>
        <w:t>круговыми</w:t>
      </w:r>
      <w:r>
        <w:rPr>
          <w:spacing w:val="-2"/>
          <w:sz w:val="24"/>
        </w:rPr>
        <w:t xml:space="preserve"> </w:t>
      </w:r>
      <w:r>
        <w:rPr>
          <w:sz w:val="24"/>
        </w:rPr>
        <w:t>движениями</w:t>
      </w:r>
      <w:r>
        <w:rPr>
          <w:spacing w:val="-3"/>
          <w:sz w:val="24"/>
        </w:rPr>
        <w:t xml:space="preserve"> </w:t>
      </w:r>
      <w:r>
        <w:rPr>
          <w:spacing w:val="-2"/>
          <w:sz w:val="24"/>
        </w:rPr>
        <w:t>ладоней;</w:t>
      </w:r>
    </w:p>
    <w:p w:rsidR="00C7275C" w:rsidRDefault="00032943">
      <w:pPr>
        <w:pStyle w:val="a5"/>
        <w:numPr>
          <w:ilvl w:val="0"/>
          <w:numId w:val="33"/>
        </w:numPr>
        <w:tabs>
          <w:tab w:val="left" w:pos="914"/>
        </w:tabs>
        <w:spacing w:before="14"/>
        <w:ind w:hanging="182"/>
        <w:rPr>
          <w:sz w:val="24"/>
        </w:rPr>
      </w:pPr>
      <w:r>
        <w:rPr>
          <w:sz w:val="24"/>
        </w:rPr>
        <w:t>лепит</w:t>
      </w:r>
      <w:r>
        <w:rPr>
          <w:spacing w:val="-4"/>
          <w:sz w:val="24"/>
        </w:rPr>
        <w:t xml:space="preserve"> </w:t>
      </w:r>
      <w:r>
        <w:rPr>
          <w:sz w:val="24"/>
        </w:rPr>
        <w:t>различные</w:t>
      </w:r>
      <w:r>
        <w:rPr>
          <w:spacing w:val="-4"/>
          <w:sz w:val="24"/>
        </w:rPr>
        <w:t xml:space="preserve"> </w:t>
      </w:r>
      <w:r>
        <w:rPr>
          <w:sz w:val="24"/>
        </w:rPr>
        <w:t>предметы,</w:t>
      </w:r>
      <w:r>
        <w:rPr>
          <w:spacing w:val="-2"/>
          <w:sz w:val="24"/>
        </w:rPr>
        <w:t xml:space="preserve"> </w:t>
      </w:r>
      <w:r>
        <w:rPr>
          <w:sz w:val="24"/>
        </w:rPr>
        <w:t>состоящие</w:t>
      </w:r>
      <w:r>
        <w:rPr>
          <w:spacing w:val="-2"/>
          <w:sz w:val="24"/>
        </w:rPr>
        <w:t xml:space="preserve"> </w:t>
      </w:r>
      <w:r>
        <w:rPr>
          <w:sz w:val="24"/>
        </w:rPr>
        <w:t>из</w:t>
      </w:r>
      <w:r>
        <w:rPr>
          <w:spacing w:val="-2"/>
          <w:sz w:val="24"/>
        </w:rPr>
        <w:t xml:space="preserve"> </w:t>
      </w:r>
      <w:r>
        <w:rPr>
          <w:sz w:val="24"/>
        </w:rPr>
        <w:t>1–3</w:t>
      </w:r>
      <w:r>
        <w:rPr>
          <w:spacing w:val="-2"/>
          <w:sz w:val="24"/>
        </w:rPr>
        <w:t xml:space="preserve"> </w:t>
      </w:r>
      <w:r>
        <w:rPr>
          <w:sz w:val="24"/>
        </w:rPr>
        <w:t>частей,</w:t>
      </w:r>
      <w:r>
        <w:rPr>
          <w:spacing w:val="-1"/>
          <w:sz w:val="24"/>
        </w:rPr>
        <w:t xml:space="preserve"> </w:t>
      </w:r>
      <w:r>
        <w:rPr>
          <w:sz w:val="24"/>
        </w:rPr>
        <w:t>используя</w:t>
      </w:r>
      <w:r>
        <w:rPr>
          <w:spacing w:val="-2"/>
          <w:sz w:val="24"/>
        </w:rPr>
        <w:t xml:space="preserve"> </w:t>
      </w:r>
      <w:r>
        <w:rPr>
          <w:sz w:val="24"/>
        </w:rPr>
        <w:t>разнообразные</w:t>
      </w:r>
      <w:r>
        <w:rPr>
          <w:spacing w:val="-4"/>
          <w:sz w:val="24"/>
        </w:rPr>
        <w:t xml:space="preserve"> </w:t>
      </w:r>
      <w:r>
        <w:rPr>
          <w:sz w:val="24"/>
        </w:rPr>
        <w:t>приемы</w:t>
      </w:r>
      <w:r>
        <w:rPr>
          <w:spacing w:val="-1"/>
          <w:sz w:val="24"/>
        </w:rPr>
        <w:t xml:space="preserve"> </w:t>
      </w:r>
      <w:r>
        <w:rPr>
          <w:spacing w:val="-2"/>
          <w:sz w:val="24"/>
        </w:rPr>
        <w:t>лепки.</w:t>
      </w:r>
    </w:p>
    <w:p w:rsidR="00C7275C" w:rsidRDefault="00032943">
      <w:pPr>
        <w:spacing w:before="75"/>
        <w:ind w:left="920"/>
        <w:rPr>
          <w:i/>
          <w:sz w:val="24"/>
        </w:rPr>
      </w:pPr>
      <w:r>
        <w:rPr>
          <w:noProof/>
          <w:lang w:eastAsia="ru-RU"/>
        </w:rPr>
        <w:drawing>
          <wp:anchor distT="0" distB="0" distL="0" distR="0" simplePos="0" relativeHeight="478931968" behindDoc="1" locked="0" layoutInCell="1" allowOverlap="1">
            <wp:simplePos x="0" y="0"/>
            <wp:positionH relativeFrom="page">
              <wp:posOffset>947927</wp:posOffset>
            </wp:positionH>
            <wp:positionV relativeFrom="paragraph">
              <wp:posOffset>52744</wp:posOffset>
            </wp:positionV>
            <wp:extent cx="237744" cy="169163"/>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09" cstate="print"/>
                    <a:stretch>
                      <a:fillRect/>
                    </a:stretch>
                  </pic:blipFill>
                  <pic:spPr>
                    <a:xfrm>
                      <a:off x="0" y="0"/>
                      <a:ext cx="237744" cy="169163"/>
                    </a:xfrm>
                    <a:prstGeom prst="rect">
                      <a:avLst/>
                    </a:prstGeom>
                  </pic:spPr>
                </pic:pic>
              </a:graphicData>
            </a:graphic>
          </wp:anchor>
        </w:drawing>
      </w:r>
      <w:r>
        <w:rPr>
          <w:i/>
          <w:spacing w:val="-2"/>
          <w:sz w:val="24"/>
        </w:rPr>
        <w:t>Аппликация:</w:t>
      </w:r>
    </w:p>
    <w:p w:rsidR="00C7275C" w:rsidRDefault="00032943">
      <w:pPr>
        <w:pStyle w:val="a5"/>
        <w:numPr>
          <w:ilvl w:val="0"/>
          <w:numId w:val="33"/>
        </w:numPr>
        <w:tabs>
          <w:tab w:val="left" w:pos="914"/>
        </w:tabs>
        <w:spacing w:before="14"/>
        <w:ind w:hanging="182"/>
        <w:rPr>
          <w:sz w:val="24"/>
        </w:rPr>
      </w:pPr>
      <w:r>
        <w:rPr>
          <w:sz w:val="24"/>
        </w:rPr>
        <w:t>создает</w:t>
      </w:r>
      <w:r>
        <w:rPr>
          <w:spacing w:val="-3"/>
          <w:sz w:val="24"/>
        </w:rPr>
        <w:t xml:space="preserve"> </w:t>
      </w:r>
      <w:r>
        <w:rPr>
          <w:sz w:val="24"/>
        </w:rPr>
        <w:t>изображения</w:t>
      </w:r>
      <w:r>
        <w:rPr>
          <w:spacing w:val="-6"/>
          <w:sz w:val="24"/>
        </w:rPr>
        <w:t xml:space="preserve"> </w:t>
      </w:r>
      <w:r>
        <w:rPr>
          <w:sz w:val="24"/>
        </w:rPr>
        <w:t>предметов</w:t>
      </w:r>
      <w:r>
        <w:rPr>
          <w:spacing w:val="-2"/>
          <w:sz w:val="24"/>
        </w:rPr>
        <w:t xml:space="preserve"> </w:t>
      </w:r>
      <w:r>
        <w:rPr>
          <w:sz w:val="24"/>
        </w:rPr>
        <w:t>из</w:t>
      </w:r>
      <w:r>
        <w:rPr>
          <w:spacing w:val="-3"/>
          <w:sz w:val="24"/>
        </w:rPr>
        <w:t xml:space="preserve"> </w:t>
      </w:r>
      <w:r>
        <w:rPr>
          <w:sz w:val="24"/>
        </w:rPr>
        <w:t>готовых</w:t>
      </w:r>
      <w:r>
        <w:rPr>
          <w:spacing w:val="-3"/>
          <w:sz w:val="24"/>
        </w:rPr>
        <w:t xml:space="preserve"> </w:t>
      </w:r>
      <w:r>
        <w:rPr>
          <w:spacing w:val="-2"/>
          <w:sz w:val="24"/>
        </w:rPr>
        <w:t>фигур;</w:t>
      </w:r>
    </w:p>
    <w:p w:rsidR="00C7275C" w:rsidRDefault="00032943">
      <w:pPr>
        <w:pStyle w:val="a5"/>
        <w:numPr>
          <w:ilvl w:val="0"/>
          <w:numId w:val="33"/>
        </w:numPr>
        <w:tabs>
          <w:tab w:val="left" w:pos="914"/>
        </w:tabs>
        <w:spacing w:before="12"/>
        <w:ind w:hanging="182"/>
        <w:rPr>
          <w:sz w:val="24"/>
        </w:rPr>
      </w:pPr>
      <w:r>
        <w:rPr>
          <w:sz w:val="24"/>
        </w:rPr>
        <w:t>украшает</w:t>
      </w:r>
      <w:r>
        <w:rPr>
          <w:spacing w:val="-3"/>
          <w:sz w:val="24"/>
        </w:rPr>
        <w:t xml:space="preserve"> </w:t>
      </w:r>
      <w:r>
        <w:rPr>
          <w:sz w:val="24"/>
        </w:rPr>
        <w:t>заготовки</w:t>
      </w:r>
      <w:r>
        <w:rPr>
          <w:spacing w:val="-3"/>
          <w:sz w:val="24"/>
        </w:rPr>
        <w:t xml:space="preserve"> </w:t>
      </w:r>
      <w:r>
        <w:rPr>
          <w:sz w:val="24"/>
        </w:rPr>
        <w:t>из</w:t>
      </w:r>
      <w:r>
        <w:rPr>
          <w:spacing w:val="-3"/>
          <w:sz w:val="24"/>
        </w:rPr>
        <w:t xml:space="preserve"> </w:t>
      </w:r>
      <w:r>
        <w:rPr>
          <w:sz w:val="24"/>
        </w:rPr>
        <w:t>бумаги</w:t>
      </w:r>
      <w:r>
        <w:rPr>
          <w:spacing w:val="-3"/>
          <w:sz w:val="24"/>
        </w:rPr>
        <w:t xml:space="preserve"> </w:t>
      </w:r>
      <w:r>
        <w:rPr>
          <w:sz w:val="24"/>
        </w:rPr>
        <w:t>разной</w:t>
      </w:r>
      <w:r>
        <w:rPr>
          <w:spacing w:val="-4"/>
          <w:sz w:val="24"/>
        </w:rPr>
        <w:t xml:space="preserve"> </w:t>
      </w:r>
      <w:r>
        <w:rPr>
          <w:spacing w:val="-2"/>
          <w:sz w:val="24"/>
        </w:rPr>
        <w:t>формы;</w:t>
      </w:r>
    </w:p>
    <w:p w:rsidR="00C7275C" w:rsidRDefault="00032943">
      <w:pPr>
        <w:pStyle w:val="a3"/>
        <w:spacing w:before="15" w:line="276" w:lineRule="auto"/>
        <w:ind w:left="372" w:right="318"/>
      </w:pPr>
      <w:r>
        <w:t>–</w:t>
      </w:r>
      <w:r>
        <w:rPr>
          <w:spacing w:val="-4"/>
        </w:rPr>
        <w:t xml:space="preserve"> </w:t>
      </w:r>
      <w:r>
        <w:t>подбирает</w:t>
      </w:r>
      <w:r>
        <w:rPr>
          <w:spacing w:val="-4"/>
        </w:rPr>
        <w:t xml:space="preserve"> </w:t>
      </w:r>
      <w:r>
        <w:t>цвета,</w:t>
      </w:r>
      <w:r>
        <w:rPr>
          <w:spacing w:val="-4"/>
        </w:rPr>
        <w:t xml:space="preserve"> </w:t>
      </w:r>
      <w:r>
        <w:t>соответствующие</w:t>
      </w:r>
      <w:r>
        <w:rPr>
          <w:spacing w:val="-4"/>
        </w:rPr>
        <w:t xml:space="preserve"> </w:t>
      </w:r>
      <w:r>
        <w:t>изображаемым</w:t>
      </w:r>
      <w:r>
        <w:rPr>
          <w:spacing w:val="-5"/>
        </w:rPr>
        <w:t xml:space="preserve"> </w:t>
      </w:r>
      <w:r>
        <w:t>предметам</w:t>
      </w:r>
      <w:r>
        <w:rPr>
          <w:spacing w:val="-4"/>
        </w:rPr>
        <w:t xml:space="preserve"> </w:t>
      </w:r>
      <w:r>
        <w:t>и</w:t>
      </w:r>
      <w:r>
        <w:rPr>
          <w:spacing w:val="-4"/>
        </w:rPr>
        <w:t xml:space="preserve"> </w:t>
      </w:r>
      <w:r>
        <w:t>по</w:t>
      </w:r>
      <w:r>
        <w:rPr>
          <w:spacing w:val="-4"/>
        </w:rPr>
        <w:t xml:space="preserve"> </w:t>
      </w:r>
      <w:r>
        <w:t>собственному</w:t>
      </w:r>
      <w:r>
        <w:rPr>
          <w:spacing w:val="-4"/>
        </w:rPr>
        <w:t xml:space="preserve"> </w:t>
      </w:r>
      <w:r>
        <w:t>желанию;</w:t>
      </w:r>
      <w:r>
        <w:rPr>
          <w:spacing w:val="-5"/>
        </w:rPr>
        <w:t xml:space="preserve"> </w:t>
      </w:r>
      <w:r>
        <w:t>умеет</w:t>
      </w:r>
      <w:r>
        <w:rPr>
          <w:spacing w:val="-4"/>
        </w:rPr>
        <w:t xml:space="preserve"> </w:t>
      </w:r>
      <w:r>
        <w:t>аккуратно</w:t>
      </w:r>
      <w:r>
        <w:rPr>
          <w:spacing w:val="-4"/>
        </w:rPr>
        <w:t xml:space="preserve"> </w:t>
      </w:r>
      <w:r>
        <w:t xml:space="preserve">использовать </w:t>
      </w:r>
      <w:r>
        <w:rPr>
          <w:spacing w:val="-2"/>
        </w:rPr>
        <w:t>материал</w:t>
      </w:r>
    </w:p>
    <w:p w:rsidR="00C7275C" w:rsidRDefault="00C7275C">
      <w:pPr>
        <w:spacing w:line="276" w:lineRule="auto"/>
        <w:sectPr w:rsidR="00C7275C">
          <w:headerReference w:type="default" r:id="rId110"/>
          <w:footerReference w:type="default" r:id="rId111"/>
          <w:pgSz w:w="15840" w:h="12240" w:orient="landscape"/>
          <w:pgMar w:top="640" w:right="760" w:bottom="1200" w:left="760" w:header="0" w:footer="1012" w:gutter="0"/>
          <w:cols w:space="720"/>
        </w:sectPr>
      </w:pPr>
    </w:p>
    <w:p w:rsidR="00C7275C" w:rsidRDefault="00032943">
      <w:pPr>
        <w:spacing w:before="69" w:line="252" w:lineRule="auto"/>
        <w:ind w:left="3145" w:right="3147"/>
        <w:jc w:val="center"/>
        <w:rPr>
          <w:b/>
          <w:sz w:val="24"/>
        </w:rPr>
      </w:pPr>
      <w:r>
        <w:rPr>
          <w:b/>
          <w:sz w:val="24"/>
        </w:rPr>
        <w:lastRenderedPageBreak/>
        <w:t>РАЗВЕРНУТОЕ</w:t>
      </w:r>
      <w:r>
        <w:rPr>
          <w:b/>
          <w:spacing w:val="-15"/>
          <w:sz w:val="24"/>
        </w:rPr>
        <w:t xml:space="preserve"> </w:t>
      </w:r>
      <w:r>
        <w:rPr>
          <w:b/>
          <w:sz w:val="24"/>
        </w:rPr>
        <w:t>КОМПЛЕКСНО-ТЕМАТИЧЕСКОЕ</w:t>
      </w:r>
      <w:r>
        <w:rPr>
          <w:b/>
          <w:spacing w:val="-15"/>
          <w:sz w:val="24"/>
        </w:rPr>
        <w:t xml:space="preserve"> </w:t>
      </w:r>
      <w:r>
        <w:rPr>
          <w:b/>
          <w:sz w:val="24"/>
        </w:rPr>
        <w:t>ПЛАНИРОВАНИЕ ОРГАНИЗОВАННОЙ ОБРАЗОВАТЕЛЬНОЙ ДЕЯТЕЛЬНОСТИ</w:t>
      </w:r>
    </w:p>
    <w:p w:rsidR="00C7275C" w:rsidRDefault="00032943">
      <w:pPr>
        <w:spacing w:line="275" w:lineRule="exact"/>
        <w:ind w:left="1378" w:right="1379"/>
        <w:jc w:val="center"/>
        <w:rPr>
          <w:b/>
          <w:sz w:val="24"/>
        </w:rPr>
      </w:pPr>
      <w:r>
        <w:rPr>
          <w:b/>
          <w:sz w:val="24"/>
        </w:rPr>
        <w:t>(СОДЕРЖАНИЕ</w:t>
      </w:r>
      <w:r>
        <w:rPr>
          <w:b/>
          <w:spacing w:val="-5"/>
          <w:sz w:val="24"/>
        </w:rPr>
        <w:t xml:space="preserve"> </w:t>
      </w:r>
      <w:r>
        <w:rPr>
          <w:b/>
          <w:sz w:val="24"/>
        </w:rPr>
        <w:t>ПСИХОЛОГО-ПЕДАГОГИЧЕСКОЙ</w:t>
      </w:r>
      <w:r>
        <w:rPr>
          <w:b/>
          <w:spacing w:val="-3"/>
          <w:sz w:val="24"/>
        </w:rPr>
        <w:t xml:space="preserve"> </w:t>
      </w:r>
      <w:r>
        <w:rPr>
          <w:b/>
          <w:spacing w:val="-2"/>
          <w:sz w:val="24"/>
        </w:rPr>
        <w:t>РАБОТЫ)</w:t>
      </w:r>
    </w:p>
    <w:p w:rsidR="00C7275C" w:rsidRDefault="00C7275C">
      <w:pPr>
        <w:pStyle w:val="a3"/>
        <w:spacing w:before="2" w:after="1"/>
        <w:rPr>
          <w:b/>
          <w:sz w:val="22"/>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988"/>
        </w:trPr>
        <w:tc>
          <w:tcPr>
            <w:tcW w:w="804" w:type="dxa"/>
          </w:tcPr>
          <w:p w:rsidR="00C7275C" w:rsidRDefault="00032943">
            <w:pPr>
              <w:pStyle w:val="TableParagraph"/>
              <w:spacing w:before="203" w:line="252" w:lineRule="auto"/>
              <w:ind w:left="222" w:right="75" w:hanging="120"/>
              <w:rPr>
                <w:sz w:val="24"/>
              </w:rPr>
            </w:pPr>
            <w:r>
              <w:rPr>
                <w:spacing w:val="-2"/>
                <w:sz w:val="24"/>
              </w:rPr>
              <w:t xml:space="preserve">Пред- </w:t>
            </w:r>
            <w:r>
              <w:rPr>
                <w:spacing w:val="-4"/>
                <w:sz w:val="24"/>
              </w:rPr>
              <w:t>мет</w:t>
            </w:r>
          </w:p>
        </w:tc>
        <w:tc>
          <w:tcPr>
            <w:tcW w:w="2852" w:type="dxa"/>
            <w:gridSpan w:val="2"/>
          </w:tcPr>
          <w:p w:rsidR="00C7275C" w:rsidRDefault="00032943">
            <w:pPr>
              <w:pStyle w:val="TableParagraph"/>
              <w:spacing w:before="203" w:line="252" w:lineRule="auto"/>
              <w:ind w:left="876" w:right="364" w:hanging="495"/>
              <w:rPr>
                <w:sz w:val="24"/>
              </w:rPr>
            </w:pPr>
            <w:r>
              <w:rPr>
                <w:sz w:val="24"/>
              </w:rPr>
              <w:t>Тема</w:t>
            </w:r>
            <w:r>
              <w:rPr>
                <w:spacing w:val="-13"/>
                <w:sz w:val="24"/>
              </w:rPr>
              <w:t xml:space="preserve"> </w:t>
            </w:r>
            <w:r>
              <w:rPr>
                <w:sz w:val="24"/>
              </w:rPr>
              <w:t>и</w:t>
            </w:r>
            <w:r>
              <w:rPr>
                <w:spacing w:val="-12"/>
                <w:sz w:val="24"/>
              </w:rPr>
              <w:t xml:space="preserve"> </w:t>
            </w:r>
            <w:r>
              <w:rPr>
                <w:sz w:val="24"/>
              </w:rPr>
              <w:t>цели</w:t>
            </w:r>
            <w:r>
              <w:rPr>
                <w:spacing w:val="-11"/>
                <w:sz w:val="24"/>
              </w:rPr>
              <w:t xml:space="preserve"> </w:t>
            </w:r>
            <w:r>
              <w:rPr>
                <w:sz w:val="24"/>
              </w:rPr>
              <w:t>занятия 1-й недели</w:t>
            </w:r>
          </w:p>
        </w:tc>
        <w:tc>
          <w:tcPr>
            <w:tcW w:w="1953" w:type="dxa"/>
          </w:tcPr>
          <w:p w:rsidR="00C7275C" w:rsidRDefault="00032943">
            <w:pPr>
              <w:pStyle w:val="TableParagraph"/>
              <w:spacing w:before="59" w:line="252" w:lineRule="auto"/>
              <w:ind w:left="587" w:hanging="229"/>
              <w:rPr>
                <w:sz w:val="24"/>
              </w:rPr>
            </w:pPr>
            <w:r>
              <w:rPr>
                <w:sz w:val="24"/>
              </w:rPr>
              <w:t>Тема</w:t>
            </w:r>
            <w:r>
              <w:rPr>
                <w:spacing w:val="-15"/>
                <w:sz w:val="24"/>
              </w:rPr>
              <w:t xml:space="preserve"> </w:t>
            </w:r>
            <w:r>
              <w:rPr>
                <w:sz w:val="24"/>
              </w:rPr>
              <w:t>и</w:t>
            </w:r>
            <w:r>
              <w:rPr>
                <w:spacing w:val="-15"/>
                <w:sz w:val="24"/>
              </w:rPr>
              <w:t xml:space="preserve"> </w:t>
            </w:r>
            <w:r>
              <w:rPr>
                <w:sz w:val="24"/>
              </w:rPr>
              <w:t xml:space="preserve">цели </w:t>
            </w:r>
            <w:r>
              <w:rPr>
                <w:spacing w:val="-2"/>
                <w:sz w:val="24"/>
              </w:rPr>
              <w:t>занятия</w:t>
            </w:r>
          </w:p>
          <w:p w:rsidR="00C7275C" w:rsidRDefault="00032943">
            <w:pPr>
              <w:pStyle w:val="TableParagraph"/>
              <w:spacing w:line="275" w:lineRule="exact"/>
              <w:ind w:left="431"/>
              <w:rPr>
                <w:sz w:val="24"/>
              </w:rPr>
            </w:pPr>
            <w:r>
              <w:rPr>
                <w:sz w:val="24"/>
              </w:rPr>
              <w:t>2-й</w:t>
            </w:r>
            <w:r>
              <w:rPr>
                <w:spacing w:val="-3"/>
                <w:sz w:val="24"/>
              </w:rPr>
              <w:t xml:space="preserve"> </w:t>
            </w:r>
            <w:r>
              <w:rPr>
                <w:spacing w:val="-2"/>
                <w:sz w:val="24"/>
              </w:rPr>
              <w:t>недели</w:t>
            </w:r>
          </w:p>
        </w:tc>
        <w:tc>
          <w:tcPr>
            <w:tcW w:w="1922" w:type="dxa"/>
          </w:tcPr>
          <w:p w:rsidR="00C7275C" w:rsidRDefault="00032943">
            <w:pPr>
              <w:pStyle w:val="TableParagraph"/>
              <w:spacing w:before="59" w:line="252" w:lineRule="auto"/>
              <w:ind w:left="569" w:hanging="228"/>
              <w:rPr>
                <w:sz w:val="24"/>
              </w:rPr>
            </w:pPr>
            <w:r>
              <w:rPr>
                <w:sz w:val="24"/>
              </w:rPr>
              <w:t>Тема</w:t>
            </w:r>
            <w:r>
              <w:rPr>
                <w:spacing w:val="-15"/>
                <w:sz w:val="24"/>
              </w:rPr>
              <w:t xml:space="preserve"> </w:t>
            </w:r>
            <w:r>
              <w:rPr>
                <w:sz w:val="24"/>
              </w:rPr>
              <w:t>и</w:t>
            </w:r>
            <w:r>
              <w:rPr>
                <w:spacing w:val="-15"/>
                <w:sz w:val="24"/>
              </w:rPr>
              <w:t xml:space="preserve"> </w:t>
            </w:r>
            <w:r>
              <w:rPr>
                <w:sz w:val="24"/>
              </w:rPr>
              <w:t xml:space="preserve">цели </w:t>
            </w:r>
            <w:r>
              <w:rPr>
                <w:spacing w:val="-2"/>
                <w:sz w:val="24"/>
              </w:rPr>
              <w:t>занятия</w:t>
            </w:r>
          </w:p>
          <w:p w:rsidR="00C7275C" w:rsidRDefault="00032943">
            <w:pPr>
              <w:pStyle w:val="TableParagraph"/>
              <w:spacing w:line="275" w:lineRule="exact"/>
              <w:ind w:left="413"/>
              <w:rPr>
                <w:sz w:val="24"/>
              </w:rPr>
            </w:pPr>
            <w:r>
              <w:rPr>
                <w:sz w:val="24"/>
              </w:rPr>
              <w:t>3-й</w:t>
            </w:r>
            <w:r>
              <w:rPr>
                <w:spacing w:val="-3"/>
                <w:sz w:val="24"/>
              </w:rPr>
              <w:t xml:space="preserve"> </w:t>
            </w:r>
            <w:r>
              <w:rPr>
                <w:spacing w:val="-2"/>
                <w:sz w:val="24"/>
              </w:rPr>
              <w:t>недели</w:t>
            </w:r>
          </w:p>
        </w:tc>
        <w:tc>
          <w:tcPr>
            <w:tcW w:w="1938" w:type="dxa"/>
          </w:tcPr>
          <w:p w:rsidR="00C7275C" w:rsidRDefault="00032943">
            <w:pPr>
              <w:pStyle w:val="TableParagraph"/>
              <w:spacing w:before="59" w:line="252" w:lineRule="auto"/>
              <w:ind w:left="582" w:hanging="228"/>
              <w:rPr>
                <w:sz w:val="24"/>
              </w:rPr>
            </w:pPr>
            <w:r>
              <w:rPr>
                <w:sz w:val="24"/>
              </w:rPr>
              <w:t>Тема</w:t>
            </w:r>
            <w:r>
              <w:rPr>
                <w:spacing w:val="-15"/>
                <w:sz w:val="24"/>
              </w:rPr>
              <w:t xml:space="preserve"> </w:t>
            </w:r>
            <w:r>
              <w:rPr>
                <w:sz w:val="24"/>
              </w:rPr>
              <w:t>и</w:t>
            </w:r>
            <w:r>
              <w:rPr>
                <w:spacing w:val="-15"/>
                <w:sz w:val="24"/>
              </w:rPr>
              <w:t xml:space="preserve"> </w:t>
            </w:r>
            <w:r>
              <w:rPr>
                <w:sz w:val="24"/>
              </w:rPr>
              <w:t xml:space="preserve">цели </w:t>
            </w:r>
            <w:r>
              <w:rPr>
                <w:spacing w:val="-2"/>
                <w:sz w:val="24"/>
              </w:rPr>
              <w:t>занятия</w:t>
            </w:r>
          </w:p>
          <w:p w:rsidR="00C7275C" w:rsidRDefault="00032943">
            <w:pPr>
              <w:pStyle w:val="TableParagraph"/>
              <w:spacing w:line="275" w:lineRule="exact"/>
              <w:ind w:left="426"/>
              <w:rPr>
                <w:sz w:val="24"/>
              </w:rPr>
            </w:pPr>
            <w:r>
              <w:rPr>
                <w:sz w:val="24"/>
              </w:rPr>
              <w:t>4-й</w:t>
            </w:r>
            <w:r>
              <w:rPr>
                <w:spacing w:val="-3"/>
                <w:sz w:val="24"/>
              </w:rPr>
              <w:t xml:space="preserve"> </w:t>
            </w:r>
            <w:r>
              <w:rPr>
                <w:spacing w:val="-2"/>
                <w:sz w:val="24"/>
              </w:rPr>
              <w:t>недели</w:t>
            </w:r>
          </w:p>
        </w:tc>
        <w:tc>
          <w:tcPr>
            <w:tcW w:w="4627" w:type="dxa"/>
          </w:tcPr>
          <w:p w:rsidR="00C7275C" w:rsidRDefault="00032943">
            <w:pPr>
              <w:pStyle w:val="TableParagraph"/>
              <w:spacing w:before="203" w:line="252" w:lineRule="auto"/>
              <w:ind w:left="1015" w:right="983" w:firstLine="636"/>
              <w:rPr>
                <w:sz w:val="24"/>
              </w:rPr>
            </w:pPr>
            <w:r>
              <w:rPr>
                <w:spacing w:val="-2"/>
                <w:sz w:val="24"/>
              </w:rPr>
              <w:t xml:space="preserve">Реализуемые </w:t>
            </w:r>
            <w:r>
              <w:rPr>
                <w:sz w:val="24"/>
              </w:rPr>
              <w:t>образовательные</w:t>
            </w:r>
            <w:r>
              <w:rPr>
                <w:spacing w:val="-15"/>
                <w:sz w:val="24"/>
              </w:rPr>
              <w:t xml:space="preserve"> </w:t>
            </w:r>
            <w:r>
              <w:rPr>
                <w:sz w:val="24"/>
              </w:rPr>
              <w:t>области</w:t>
            </w:r>
          </w:p>
        </w:tc>
      </w:tr>
      <w:tr w:rsidR="00C7275C">
        <w:trPr>
          <w:trHeight w:val="409"/>
        </w:trPr>
        <w:tc>
          <w:tcPr>
            <w:tcW w:w="804" w:type="dxa"/>
          </w:tcPr>
          <w:p w:rsidR="00C7275C" w:rsidRDefault="00032943">
            <w:pPr>
              <w:pStyle w:val="TableParagraph"/>
              <w:spacing w:before="59"/>
              <w:ind w:left="16"/>
              <w:jc w:val="center"/>
              <w:rPr>
                <w:sz w:val="24"/>
              </w:rPr>
            </w:pPr>
            <w:r>
              <w:rPr>
                <w:sz w:val="24"/>
              </w:rPr>
              <w:t>1</w:t>
            </w:r>
          </w:p>
        </w:tc>
        <w:tc>
          <w:tcPr>
            <w:tcW w:w="2852" w:type="dxa"/>
            <w:gridSpan w:val="2"/>
          </w:tcPr>
          <w:p w:rsidR="00C7275C" w:rsidRDefault="00032943">
            <w:pPr>
              <w:pStyle w:val="TableParagraph"/>
              <w:spacing w:before="59"/>
              <w:ind w:left="14"/>
              <w:jc w:val="center"/>
              <w:rPr>
                <w:sz w:val="24"/>
              </w:rPr>
            </w:pPr>
            <w:r>
              <w:rPr>
                <w:sz w:val="24"/>
              </w:rPr>
              <w:t>2</w:t>
            </w:r>
          </w:p>
        </w:tc>
        <w:tc>
          <w:tcPr>
            <w:tcW w:w="1953" w:type="dxa"/>
          </w:tcPr>
          <w:p w:rsidR="00C7275C" w:rsidRDefault="00032943">
            <w:pPr>
              <w:pStyle w:val="TableParagraph"/>
              <w:spacing w:before="59"/>
              <w:ind w:left="25"/>
              <w:jc w:val="center"/>
              <w:rPr>
                <w:sz w:val="24"/>
              </w:rPr>
            </w:pPr>
            <w:r>
              <w:rPr>
                <w:sz w:val="24"/>
              </w:rPr>
              <w:t>3</w:t>
            </w:r>
          </w:p>
        </w:tc>
        <w:tc>
          <w:tcPr>
            <w:tcW w:w="1922" w:type="dxa"/>
          </w:tcPr>
          <w:p w:rsidR="00C7275C" w:rsidRDefault="00032943">
            <w:pPr>
              <w:pStyle w:val="TableParagraph"/>
              <w:spacing w:before="59"/>
              <w:ind w:left="18"/>
              <w:jc w:val="center"/>
              <w:rPr>
                <w:sz w:val="24"/>
              </w:rPr>
            </w:pPr>
            <w:r>
              <w:rPr>
                <w:sz w:val="24"/>
              </w:rPr>
              <w:t>4</w:t>
            </w:r>
          </w:p>
        </w:tc>
        <w:tc>
          <w:tcPr>
            <w:tcW w:w="1938" w:type="dxa"/>
          </w:tcPr>
          <w:p w:rsidR="00C7275C" w:rsidRDefault="00032943">
            <w:pPr>
              <w:pStyle w:val="TableParagraph"/>
              <w:spacing w:before="59"/>
              <w:ind w:left="28"/>
              <w:jc w:val="center"/>
              <w:rPr>
                <w:sz w:val="24"/>
              </w:rPr>
            </w:pPr>
            <w:r>
              <w:rPr>
                <w:sz w:val="24"/>
              </w:rPr>
              <w:t>5</w:t>
            </w:r>
          </w:p>
        </w:tc>
        <w:tc>
          <w:tcPr>
            <w:tcW w:w="4627" w:type="dxa"/>
          </w:tcPr>
          <w:p w:rsidR="00C7275C" w:rsidRDefault="00032943">
            <w:pPr>
              <w:pStyle w:val="TableParagraph"/>
              <w:spacing w:before="59"/>
              <w:ind w:left="31"/>
              <w:jc w:val="center"/>
              <w:rPr>
                <w:sz w:val="24"/>
              </w:rPr>
            </w:pPr>
            <w:r>
              <w:rPr>
                <w:sz w:val="24"/>
              </w:rPr>
              <w:t>6</w:t>
            </w:r>
          </w:p>
        </w:tc>
      </w:tr>
      <w:tr w:rsidR="00C7275C">
        <w:trPr>
          <w:trHeight w:val="409"/>
        </w:trPr>
        <w:tc>
          <w:tcPr>
            <w:tcW w:w="14096" w:type="dxa"/>
            <w:gridSpan w:val="7"/>
          </w:tcPr>
          <w:p w:rsidR="00C7275C" w:rsidRDefault="00032943">
            <w:pPr>
              <w:pStyle w:val="TableParagraph"/>
              <w:spacing w:before="59"/>
              <w:ind w:left="6515" w:right="6494"/>
              <w:jc w:val="center"/>
              <w:rPr>
                <w:b/>
                <w:sz w:val="24"/>
              </w:rPr>
            </w:pPr>
            <w:r>
              <w:rPr>
                <w:b/>
                <w:spacing w:val="-2"/>
                <w:sz w:val="24"/>
              </w:rPr>
              <w:t>Сентябрь</w:t>
            </w:r>
          </w:p>
        </w:tc>
      </w:tr>
      <w:tr w:rsidR="00C7275C">
        <w:trPr>
          <w:trHeight w:val="1279"/>
        </w:trPr>
        <w:tc>
          <w:tcPr>
            <w:tcW w:w="804"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35"/>
              </w:rPr>
            </w:pPr>
          </w:p>
          <w:p w:rsidR="00C7275C" w:rsidRDefault="00032943">
            <w:pPr>
              <w:pStyle w:val="TableParagraph"/>
              <w:spacing w:line="252" w:lineRule="auto"/>
              <w:ind w:left="167" w:right="75" w:hanging="65"/>
              <w:rPr>
                <w:sz w:val="24"/>
              </w:rPr>
            </w:pPr>
            <w:r>
              <w:rPr>
                <w:spacing w:val="-4"/>
                <w:sz w:val="24"/>
              </w:rPr>
              <w:t>Рисов ание</w:t>
            </w:r>
          </w:p>
        </w:tc>
        <w:tc>
          <w:tcPr>
            <w:tcW w:w="13292" w:type="dxa"/>
            <w:gridSpan w:val="6"/>
          </w:tcPr>
          <w:p w:rsidR="00C7275C" w:rsidRDefault="00032943">
            <w:pPr>
              <w:pStyle w:val="TableParagraph"/>
              <w:spacing w:before="59"/>
              <w:ind w:left="60"/>
              <w:rPr>
                <w:sz w:val="24"/>
              </w:rPr>
            </w:pPr>
            <w:r>
              <w:rPr>
                <w:sz w:val="24"/>
              </w:rPr>
              <w:t>П</w:t>
            </w:r>
            <w:r>
              <w:rPr>
                <w:spacing w:val="-16"/>
                <w:sz w:val="24"/>
              </w:rPr>
              <w:t xml:space="preserve"> </w:t>
            </w:r>
            <w:r>
              <w:rPr>
                <w:sz w:val="24"/>
              </w:rPr>
              <w:t>л</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ы</w:t>
            </w:r>
            <w:r>
              <w:rPr>
                <w:spacing w:val="-16"/>
                <w:sz w:val="24"/>
              </w:rPr>
              <w:t xml:space="preserve"> </w:t>
            </w:r>
            <w:r>
              <w:rPr>
                <w:sz w:val="24"/>
              </w:rPr>
              <w:t>е</w:t>
            </w:r>
            <w:r>
              <w:rPr>
                <w:spacing w:val="57"/>
                <w:w w:val="150"/>
                <w:sz w:val="24"/>
              </w:rPr>
              <w:t xml:space="preserve"> </w:t>
            </w:r>
            <w:r>
              <w:rPr>
                <w:sz w:val="24"/>
              </w:rPr>
              <w:t>р</w:t>
            </w:r>
            <w:r>
              <w:rPr>
                <w:spacing w:val="-15"/>
                <w:sz w:val="24"/>
              </w:rPr>
              <w:t xml:space="preserve"> </w:t>
            </w:r>
            <w:r>
              <w:rPr>
                <w:sz w:val="24"/>
              </w:rPr>
              <w:t>е</w:t>
            </w:r>
            <w:r>
              <w:rPr>
                <w:spacing w:val="-18"/>
                <w:sz w:val="24"/>
              </w:rPr>
              <w:t xml:space="preserve"> </w:t>
            </w:r>
            <w:r>
              <w:rPr>
                <w:sz w:val="24"/>
              </w:rPr>
              <w:t>з</w:t>
            </w:r>
            <w:r>
              <w:rPr>
                <w:spacing w:val="-14"/>
                <w:sz w:val="24"/>
              </w:rPr>
              <w:t xml:space="preserve"> </w:t>
            </w:r>
            <w:r>
              <w:rPr>
                <w:sz w:val="24"/>
              </w:rPr>
              <w:t>у</w:t>
            </w:r>
            <w:r>
              <w:rPr>
                <w:spacing w:val="-15"/>
                <w:sz w:val="24"/>
              </w:rPr>
              <w:t xml:space="preserve"> </w:t>
            </w:r>
            <w:r>
              <w:rPr>
                <w:sz w:val="24"/>
              </w:rPr>
              <w:t>л</w:t>
            </w:r>
            <w:r>
              <w:rPr>
                <w:spacing w:val="-17"/>
                <w:sz w:val="24"/>
              </w:rPr>
              <w:t xml:space="preserve"> </w:t>
            </w:r>
            <w:r>
              <w:rPr>
                <w:sz w:val="24"/>
              </w:rPr>
              <w:t>ь</w:t>
            </w:r>
            <w:r>
              <w:rPr>
                <w:spacing w:val="-17"/>
                <w:sz w:val="24"/>
              </w:rPr>
              <w:t xml:space="preserve"> </w:t>
            </w:r>
            <w:r>
              <w:rPr>
                <w:sz w:val="24"/>
              </w:rPr>
              <w:t>т</w:t>
            </w:r>
            <w:r>
              <w:rPr>
                <w:spacing w:val="-14"/>
                <w:sz w:val="24"/>
              </w:rPr>
              <w:t xml:space="preserve"> </w:t>
            </w:r>
            <w:r>
              <w:rPr>
                <w:sz w:val="24"/>
              </w:rPr>
              <w:t>а</w:t>
            </w:r>
            <w:r>
              <w:rPr>
                <w:spacing w:val="-16"/>
                <w:sz w:val="24"/>
              </w:rPr>
              <w:t xml:space="preserve"> </w:t>
            </w:r>
            <w:r>
              <w:rPr>
                <w:sz w:val="24"/>
              </w:rPr>
              <w:t>т</w:t>
            </w:r>
            <w:r>
              <w:rPr>
                <w:spacing w:val="-14"/>
                <w:sz w:val="24"/>
              </w:rPr>
              <w:t xml:space="preserve"> </w:t>
            </w:r>
            <w:r>
              <w:rPr>
                <w:sz w:val="24"/>
              </w:rPr>
              <w:t>ы</w:t>
            </w:r>
            <w:r>
              <w:rPr>
                <w:spacing w:val="59"/>
                <w:w w:val="150"/>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8"/>
                <w:sz w:val="24"/>
              </w:rPr>
              <w:t xml:space="preserve"> </w:t>
            </w:r>
            <w:r>
              <w:rPr>
                <w:sz w:val="24"/>
              </w:rPr>
              <w:t>з</w:t>
            </w:r>
            <w:r>
              <w:rPr>
                <w:spacing w:val="-14"/>
                <w:sz w:val="24"/>
              </w:rPr>
              <w:t xml:space="preserve"> </w:t>
            </w:r>
            <w:r>
              <w:rPr>
                <w:sz w:val="24"/>
              </w:rPr>
              <w:t>о</w:t>
            </w:r>
            <w:r>
              <w:rPr>
                <w:spacing w:val="-18"/>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4"/>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4"/>
                <w:sz w:val="24"/>
              </w:rPr>
              <w:t xml:space="preserve"> </w:t>
            </w:r>
            <w:r>
              <w:rPr>
                <w:sz w:val="24"/>
              </w:rPr>
              <w:t>о</w:t>
            </w:r>
            <w:r>
              <w:rPr>
                <w:spacing w:val="-18"/>
                <w:sz w:val="24"/>
              </w:rPr>
              <w:t xml:space="preserve"> </w:t>
            </w:r>
            <w:r>
              <w:rPr>
                <w:sz w:val="24"/>
              </w:rPr>
              <w:t>й</w:t>
            </w:r>
            <w:r>
              <w:rPr>
                <w:spacing w:val="59"/>
                <w:w w:val="15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5"/>
                <w:sz w:val="24"/>
              </w:rPr>
              <w:t xml:space="preserve"> </w:t>
            </w:r>
            <w:r>
              <w:rPr>
                <w:sz w:val="24"/>
              </w:rPr>
              <w:t>т</w:t>
            </w:r>
            <w:r>
              <w:rPr>
                <w:spacing w:val="-14"/>
                <w:sz w:val="24"/>
              </w:rPr>
              <w:t xml:space="preserve"> </w:t>
            </w:r>
            <w:r>
              <w:rPr>
                <w:sz w:val="24"/>
              </w:rPr>
              <w:t>е</w:t>
            </w:r>
            <w:r>
              <w:rPr>
                <w:spacing w:val="-18"/>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4"/>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1"/>
                <w:sz w:val="24"/>
              </w:rPr>
              <w:t xml:space="preserve"> </w:t>
            </w:r>
            <w:r>
              <w:rPr>
                <w:sz w:val="24"/>
              </w:rPr>
              <w:t>:</w:t>
            </w:r>
            <w:r>
              <w:rPr>
                <w:spacing w:val="-2"/>
                <w:sz w:val="24"/>
              </w:rPr>
              <w:t xml:space="preserve"> </w:t>
            </w:r>
            <w:r>
              <w:rPr>
                <w:sz w:val="24"/>
              </w:rPr>
              <w:t>подбирает</w:t>
            </w:r>
            <w:r>
              <w:rPr>
                <w:spacing w:val="-2"/>
                <w:sz w:val="24"/>
              </w:rPr>
              <w:t xml:space="preserve"> </w:t>
            </w:r>
            <w:r>
              <w:rPr>
                <w:sz w:val="24"/>
              </w:rPr>
              <w:t xml:space="preserve">цвета, </w:t>
            </w:r>
            <w:r>
              <w:rPr>
                <w:spacing w:val="-2"/>
                <w:sz w:val="24"/>
              </w:rPr>
              <w:t>соответствующие</w:t>
            </w:r>
          </w:p>
          <w:p w:rsidR="00C7275C" w:rsidRDefault="00032943">
            <w:pPr>
              <w:pStyle w:val="TableParagraph"/>
              <w:spacing w:before="15" w:line="252" w:lineRule="auto"/>
              <w:ind w:left="60"/>
              <w:rPr>
                <w:sz w:val="24"/>
              </w:rPr>
            </w:pPr>
            <w:r>
              <w:rPr>
                <w:sz w:val="24"/>
              </w:rPr>
              <w:t>изображаемым</w:t>
            </w:r>
            <w:r>
              <w:rPr>
                <w:spacing w:val="-6"/>
                <w:sz w:val="24"/>
              </w:rPr>
              <w:t xml:space="preserve"> </w:t>
            </w:r>
            <w:r>
              <w:rPr>
                <w:sz w:val="24"/>
              </w:rPr>
              <w:t>предметам,</w:t>
            </w:r>
            <w:r>
              <w:rPr>
                <w:spacing w:val="-4"/>
                <w:sz w:val="24"/>
              </w:rPr>
              <w:t xml:space="preserve"> </w:t>
            </w:r>
            <w:r>
              <w:rPr>
                <w:sz w:val="24"/>
              </w:rPr>
              <w:t>правильно</w:t>
            </w:r>
            <w:r>
              <w:rPr>
                <w:spacing w:val="-4"/>
                <w:sz w:val="24"/>
              </w:rPr>
              <w:t xml:space="preserve"> </w:t>
            </w:r>
            <w:r>
              <w:rPr>
                <w:sz w:val="24"/>
              </w:rPr>
              <w:t>пользуется</w:t>
            </w:r>
            <w:r>
              <w:rPr>
                <w:spacing w:val="-4"/>
                <w:sz w:val="24"/>
              </w:rPr>
              <w:t xml:space="preserve"> </w:t>
            </w:r>
            <w:r>
              <w:rPr>
                <w:sz w:val="24"/>
              </w:rPr>
              <w:t>карандашами,</w:t>
            </w:r>
            <w:r>
              <w:rPr>
                <w:spacing w:val="-4"/>
                <w:sz w:val="24"/>
              </w:rPr>
              <w:t xml:space="preserve"> </w:t>
            </w:r>
            <w:r>
              <w:rPr>
                <w:sz w:val="24"/>
              </w:rPr>
              <w:t>кистью</w:t>
            </w:r>
            <w:r>
              <w:rPr>
                <w:spacing w:val="-4"/>
                <w:sz w:val="24"/>
              </w:rPr>
              <w:t xml:space="preserve"> </w:t>
            </w:r>
            <w:r>
              <w:rPr>
                <w:sz w:val="24"/>
              </w:rPr>
              <w:t>и</w:t>
            </w:r>
            <w:r>
              <w:rPr>
                <w:spacing w:val="-4"/>
                <w:sz w:val="24"/>
              </w:rPr>
              <w:t xml:space="preserve"> </w:t>
            </w:r>
            <w:r>
              <w:rPr>
                <w:sz w:val="24"/>
              </w:rPr>
              <w:t>красками;</w:t>
            </w:r>
            <w:r>
              <w:rPr>
                <w:spacing w:val="-4"/>
                <w:sz w:val="24"/>
              </w:rPr>
              <w:t xml:space="preserve"> </w:t>
            </w:r>
            <w:r>
              <w:rPr>
                <w:sz w:val="24"/>
              </w:rPr>
              <w:t>пытается</w:t>
            </w:r>
            <w:r>
              <w:rPr>
                <w:spacing w:val="-6"/>
                <w:sz w:val="24"/>
              </w:rPr>
              <w:t xml:space="preserve"> </w:t>
            </w:r>
            <w:r>
              <w:rPr>
                <w:sz w:val="24"/>
              </w:rPr>
              <w:t>в</w:t>
            </w:r>
            <w:r>
              <w:rPr>
                <w:spacing w:val="-5"/>
                <w:sz w:val="24"/>
              </w:rPr>
              <w:t xml:space="preserve"> </w:t>
            </w:r>
            <w:r>
              <w:rPr>
                <w:sz w:val="24"/>
              </w:rPr>
              <w:t>рисовании</w:t>
            </w:r>
            <w:r>
              <w:rPr>
                <w:spacing w:val="-4"/>
                <w:sz w:val="24"/>
              </w:rPr>
              <w:t xml:space="preserve"> </w:t>
            </w:r>
            <w:r>
              <w:rPr>
                <w:sz w:val="24"/>
              </w:rPr>
              <w:t>изображать</w:t>
            </w:r>
            <w:r>
              <w:rPr>
                <w:spacing w:val="-3"/>
                <w:sz w:val="24"/>
              </w:rPr>
              <w:t xml:space="preserve"> </w:t>
            </w:r>
            <w:r>
              <w:rPr>
                <w:sz w:val="24"/>
              </w:rPr>
              <w:t xml:space="preserve">простые предметы и явления, передавая их образную выразительность, умеет делиться своими впечатлениями с воспитателями и </w:t>
            </w:r>
            <w:r>
              <w:rPr>
                <w:spacing w:val="-2"/>
                <w:sz w:val="24"/>
              </w:rPr>
              <w:t>родителями</w:t>
            </w:r>
          </w:p>
        </w:tc>
      </w:tr>
      <w:tr w:rsidR="00C7275C">
        <w:trPr>
          <w:trHeight w:val="990"/>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61"/>
              <w:ind w:left="172"/>
              <w:rPr>
                <w:sz w:val="24"/>
              </w:rPr>
            </w:pPr>
            <w:r>
              <w:rPr>
                <w:spacing w:val="-4"/>
                <w:sz w:val="24"/>
              </w:rPr>
              <w:t>Тема</w:t>
            </w:r>
          </w:p>
        </w:tc>
        <w:tc>
          <w:tcPr>
            <w:tcW w:w="1996" w:type="dxa"/>
          </w:tcPr>
          <w:p w:rsidR="00C7275C" w:rsidRDefault="00032943">
            <w:pPr>
              <w:pStyle w:val="TableParagraph"/>
              <w:spacing w:before="61" w:line="249" w:lineRule="auto"/>
              <w:ind w:left="286" w:right="264" w:firstLine="120"/>
              <w:rPr>
                <w:sz w:val="24"/>
              </w:rPr>
            </w:pPr>
            <w:r>
              <w:rPr>
                <w:spacing w:val="-2"/>
                <w:sz w:val="24"/>
              </w:rPr>
              <w:t>Знакомство</w:t>
            </w:r>
            <w:r>
              <w:rPr>
                <w:spacing w:val="40"/>
                <w:sz w:val="24"/>
              </w:rPr>
              <w:t xml:space="preserve"> </w:t>
            </w:r>
            <w:r>
              <w:rPr>
                <w:sz w:val="24"/>
              </w:rPr>
              <w:t>с</w:t>
            </w:r>
            <w:r>
              <w:rPr>
                <w:spacing w:val="-1"/>
                <w:sz w:val="24"/>
              </w:rPr>
              <w:t xml:space="preserve"> </w:t>
            </w:r>
            <w:r>
              <w:rPr>
                <w:spacing w:val="-2"/>
                <w:sz w:val="24"/>
              </w:rPr>
              <w:t>карандашом</w:t>
            </w:r>
          </w:p>
          <w:p w:rsidR="00C7275C" w:rsidRDefault="00032943">
            <w:pPr>
              <w:pStyle w:val="TableParagraph"/>
              <w:spacing w:before="4"/>
              <w:ind w:left="483"/>
              <w:rPr>
                <w:sz w:val="24"/>
              </w:rPr>
            </w:pPr>
            <w:r>
              <w:rPr>
                <w:sz w:val="24"/>
              </w:rPr>
              <w:t xml:space="preserve">и </w:t>
            </w:r>
            <w:r>
              <w:rPr>
                <w:spacing w:val="-2"/>
                <w:sz w:val="24"/>
              </w:rPr>
              <w:t>бумагой</w:t>
            </w:r>
          </w:p>
        </w:tc>
        <w:tc>
          <w:tcPr>
            <w:tcW w:w="1953" w:type="dxa"/>
          </w:tcPr>
          <w:p w:rsidR="00C7275C" w:rsidRDefault="00032943">
            <w:pPr>
              <w:pStyle w:val="TableParagraph"/>
              <w:spacing w:before="61"/>
              <w:ind w:left="258" w:right="239"/>
              <w:jc w:val="center"/>
              <w:rPr>
                <w:sz w:val="24"/>
              </w:rPr>
            </w:pPr>
            <w:r>
              <w:rPr>
                <w:sz w:val="24"/>
              </w:rPr>
              <w:t>Идет</w:t>
            </w:r>
            <w:r>
              <w:rPr>
                <w:spacing w:val="-4"/>
                <w:sz w:val="24"/>
              </w:rPr>
              <w:t xml:space="preserve"> </w:t>
            </w:r>
            <w:r>
              <w:rPr>
                <w:spacing w:val="-2"/>
                <w:sz w:val="24"/>
              </w:rPr>
              <w:t>дождь</w:t>
            </w:r>
          </w:p>
        </w:tc>
        <w:tc>
          <w:tcPr>
            <w:tcW w:w="1922" w:type="dxa"/>
          </w:tcPr>
          <w:p w:rsidR="00C7275C" w:rsidRDefault="00032943">
            <w:pPr>
              <w:pStyle w:val="TableParagraph"/>
              <w:spacing w:before="61" w:line="249" w:lineRule="auto"/>
              <w:ind w:left="418" w:right="394" w:hanging="5"/>
              <w:jc w:val="center"/>
              <w:rPr>
                <w:sz w:val="24"/>
              </w:rPr>
            </w:pPr>
            <w:r>
              <w:rPr>
                <w:spacing w:val="-2"/>
                <w:sz w:val="24"/>
              </w:rPr>
              <w:t xml:space="preserve">Привяжем </w:t>
            </w:r>
            <w:r>
              <w:rPr>
                <w:sz w:val="24"/>
              </w:rPr>
              <w:t xml:space="preserve">к </w:t>
            </w:r>
            <w:r>
              <w:rPr>
                <w:spacing w:val="-2"/>
                <w:sz w:val="24"/>
              </w:rPr>
              <w:t>шарикам</w:t>
            </w:r>
          </w:p>
          <w:p w:rsidR="00C7275C" w:rsidRDefault="00032943">
            <w:pPr>
              <w:pStyle w:val="TableParagraph"/>
              <w:spacing w:before="4"/>
              <w:ind w:left="73" w:right="55"/>
              <w:jc w:val="center"/>
              <w:rPr>
                <w:sz w:val="24"/>
              </w:rPr>
            </w:pPr>
            <w:r>
              <w:rPr>
                <w:sz w:val="24"/>
              </w:rPr>
              <w:t>цветные</w:t>
            </w:r>
            <w:r>
              <w:rPr>
                <w:spacing w:val="-4"/>
                <w:sz w:val="24"/>
              </w:rPr>
              <w:t xml:space="preserve"> </w:t>
            </w:r>
            <w:r>
              <w:rPr>
                <w:spacing w:val="-2"/>
                <w:sz w:val="24"/>
              </w:rPr>
              <w:t>ниточки</w:t>
            </w:r>
          </w:p>
        </w:tc>
        <w:tc>
          <w:tcPr>
            <w:tcW w:w="1938" w:type="dxa"/>
          </w:tcPr>
          <w:p w:rsidR="00C7275C" w:rsidRDefault="00032943">
            <w:pPr>
              <w:pStyle w:val="TableParagraph"/>
              <w:spacing w:before="61" w:line="249" w:lineRule="auto"/>
              <w:ind w:left="567" w:right="443" w:hanging="94"/>
              <w:rPr>
                <w:sz w:val="24"/>
              </w:rPr>
            </w:pPr>
            <w:r>
              <w:rPr>
                <w:spacing w:val="-2"/>
                <w:sz w:val="24"/>
              </w:rPr>
              <w:t>Красивые лесенки</w:t>
            </w:r>
          </w:p>
        </w:tc>
        <w:tc>
          <w:tcPr>
            <w:tcW w:w="4627" w:type="dxa"/>
            <w:vMerge w:val="restart"/>
          </w:tcPr>
          <w:p w:rsidR="00C7275C" w:rsidRDefault="00032943">
            <w:pPr>
              <w:pStyle w:val="TableParagraph"/>
              <w:spacing w:before="61"/>
              <w:ind w:left="67"/>
              <w:rPr>
                <w:i/>
                <w:sz w:val="24"/>
              </w:rPr>
            </w:pPr>
            <w:r>
              <w:rPr>
                <w:i/>
                <w:sz w:val="24"/>
              </w:rPr>
              <w:t>Художественно-эстетическое</w:t>
            </w:r>
            <w:r>
              <w:rPr>
                <w:i/>
                <w:spacing w:val="-8"/>
                <w:sz w:val="24"/>
              </w:rPr>
              <w:t xml:space="preserve"> </w:t>
            </w:r>
            <w:r>
              <w:rPr>
                <w:i/>
                <w:spacing w:val="-2"/>
                <w:sz w:val="24"/>
              </w:rPr>
              <w:t>развитие:</w:t>
            </w:r>
          </w:p>
          <w:p w:rsidR="00C7275C" w:rsidRDefault="00032943">
            <w:pPr>
              <w:pStyle w:val="TableParagraph"/>
              <w:spacing w:before="12"/>
              <w:ind w:left="67"/>
              <w:rPr>
                <w:sz w:val="24"/>
              </w:rPr>
            </w:pPr>
            <w:r>
              <w:rPr>
                <w:sz w:val="24"/>
              </w:rPr>
              <w:t>совершенствовать</w:t>
            </w:r>
            <w:r>
              <w:rPr>
                <w:spacing w:val="-3"/>
                <w:sz w:val="24"/>
              </w:rPr>
              <w:t xml:space="preserve"> </w:t>
            </w:r>
            <w:r>
              <w:rPr>
                <w:sz w:val="24"/>
              </w:rPr>
              <w:t>умение</w:t>
            </w:r>
            <w:r>
              <w:rPr>
                <w:spacing w:val="-4"/>
                <w:sz w:val="24"/>
              </w:rPr>
              <w:t xml:space="preserve"> </w:t>
            </w:r>
            <w:r>
              <w:rPr>
                <w:spacing w:val="-2"/>
                <w:sz w:val="24"/>
              </w:rPr>
              <w:t>правильно</w:t>
            </w:r>
          </w:p>
          <w:p w:rsidR="00C7275C" w:rsidRDefault="00032943">
            <w:pPr>
              <w:pStyle w:val="TableParagraph"/>
              <w:spacing w:before="14" w:line="252" w:lineRule="auto"/>
              <w:ind w:left="67" w:right="97"/>
              <w:rPr>
                <w:sz w:val="24"/>
              </w:rPr>
            </w:pPr>
            <w:r>
              <w:rPr>
                <w:sz w:val="24"/>
              </w:rPr>
              <w:t>держать</w:t>
            </w:r>
            <w:r>
              <w:rPr>
                <w:spacing w:val="-13"/>
                <w:sz w:val="24"/>
              </w:rPr>
              <w:t xml:space="preserve"> </w:t>
            </w:r>
            <w:r>
              <w:rPr>
                <w:sz w:val="24"/>
              </w:rPr>
              <w:t>карандаш,</w:t>
            </w:r>
            <w:r>
              <w:rPr>
                <w:spacing w:val="-14"/>
                <w:sz w:val="24"/>
              </w:rPr>
              <w:t xml:space="preserve"> </w:t>
            </w:r>
            <w:r>
              <w:rPr>
                <w:sz w:val="24"/>
              </w:rPr>
              <w:t>предлагать</w:t>
            </w:r>
            <w:r>
              <w:rPr>
                <w:spacing w:val="-13"/>
                <w:sz w:val="24"/>
              </w:rPr>
              <w:t xml:space="preserve"> </w:t>
            </w:r>
            <w:r>
              <w:rPr>
                <w:sz w:val="24"/>
              </w:rPr>
              <w:t>изображать простые предметы, рисовать прямые линии, короткие штрихи, формировать умение набирать краску на кисть: аккуратно обмакивать ее всем ворсом в</w:t>
            </w:r>
          </w:p>
          <w:p w:rsidR="00C7275C" w:rsidRDefault="00032943">
            <w:pPr>
              <w:pStyle w:val="TableParagraph"/>
              <w:spacing w:before="2" w:line="252" w:lineRule="auto"/>
              <w:ind w:left="67" w:right="97"/>
              <w:rPr>
                <w:sz w:val="24"/>
              </w:rPr>
            </w:pPr>
            <w:r>
              <w:rPr>
                <w:sz w:val="24"/>
              </w:rPr>
              <w:t>баночку с краской, снимать лишнюю краску о край баночки легким прикосновением</w:t>
            </w:r>
            <w:r>
              <w:rPr>
                <w:spacing w:val="-15"/>
                <w:sz w:val="24"/>
              </w:rPr>
              <w:t xml:space="preserve"> </w:t>
            </w:r>
            <w:r>
              <w:rPr>
                <w:sz w:val="24"/>
              </w:rPr>
              <w:t>ворса,</w:t>
            </w:r>
            <w:r>
              <w:rPr>
                <w:spacing w:val="-12"/>
                <w:sz w:val="24"/>
              </w:rPr>
              <w:t xml:space="preserve"> </w:t>
            </w:r>
            <w:r>
              <w:rPr>
                <w:sz w:val="24"/>
              </w:rPr>
              <w:t>хорошо</w:t>
            </w:r>
            <w:r>
              <w:rPr>
                <w:spacing w:val="-14"/>
                <w:sz w:val="24"/>
              </w:rPr>
              <w:t xml:space="preserve"> </w:t>
            </w:r>
            <w:r>
              <w:rPr>
                <w:sz w:val="24"/>
              </w:rPr>
              <w:t>промывать кисть,</w:t>
            </w:r>
            <w:r>
              <w:rPr>
                <w:spacing w:val="-7"/>
                <w:sz w:val="24"/>
              </w:rPr>
              <w:t xml:space="preserve"> </w:t>
            </w:r>
            <w:r>
              <w:rPr>
                <w:sz w:val="24"/>
              </w:rPr>
              <w:t>прежде</w:t>
            </w:r>
            <w:r>
              <w:rPr>
                <w:spacing w:val="-5"/>
                <w:sz w:val="24"/>
              </w:rPr>
              <w:t xml:space="preserve"> </w:t>
            </w:r>
            <w:r>
              <w:rPr>
                <w:sz w:val="24"/>
              </w:rPr>
              <w:t>чем</w:t>
            </w:r>
            <w:r>
              <w:rPr>
                <w:spacing w:val="-5"/>
                <w:sz w:val="24"/>
              </w:rPr>
              <w:t xml:space="preserve"> </w:t>
            </w:r>
            <w:r>
              <w:rPr>
                <w:sz w:val="24"/>
              </w:rPr>
              <w:t>набрать</w:t>
            </w:r>
            <w:r>
              <w:rPr>
                <w:spacing w:val="40"/>
                <w:sz w:val="24"/>
              </w:rPr>
              <w:t xml:space="preserve"> </w:t>
            </w:r>
            <w:r>
              <w:rPr>
                <w:sz w:val="24"/>
              </w:rPr>
              <w:t>краску</w:t>
            </w:r>
            <w:r>
              <w:rPr>
                <w:spacing w:val="-4"/>
                <w:sz w:val="24"/>
              </w:rPr>
              <w:t xml:space="preserve"> </w:t>
            </w:r>
            <w:r>
              <w:rPr>
                <w:sz w:val="24"/>
              </w:rPr>
              <w:t xml:space="preserve">другого </w:t>
            </w:r>
            <w:r>
              <w:rPr>
                <w:spacing w:val="-2"/>
                <w:sz w:val="24"/>
              </w:rPr>
              <w:t>цвета.</w:t>
            </w:r>
          </w:p>
          <w:p w:rsidR="00C7275C" w:rsidRDefault="00032943">
            <w:pPr>
              <w:pStyle w:val="TableParagraph"/>
              <w:spacing w:line="252" w:lineRule="auto"/>
              <w:ind w:left="67" w:right="97"/>
              <w:rPr>
                <w:sz w:val="24"/>
              </w:rPr>
            </w:pPr>
            <w:r>
              <w:rPr>
                <w:i/>
                <w:sz w:val="24"/>
              </w:rPr>
              <w:t xml:space="preserve">Познавательное развитие: </w:t>
            </w:r>
            <w:r>
              <w:rPr>
                <w:sz w:val="24"/>
              </w:rPr>
              <w:t>создавать условия</w:t>
            </w:r>
            <w:r>
              <w:rPr>
                <w:spacing w:val="-8"/>
                <w:sz w:val="24"/>
              </w:rPr>
              <w:t xml:space="preserve"> </w:t>
            </w:r>
            <w:r>
              <w:rPr>
                <w:sz w:val="24"/>
              </w:rPr>
              <w:t>для</w:t>
            </w:r>
            <w:r>
              <w:rPr>
                <w:spacing w:val="-8"/>
                <w:sz w:val="24"/>
              </w:rPr>
              <w:t xml:space="preserve"> </w:t>
            </w:r>
            <w:r>
              <w:rPr>
                <w:sz w:val="24"/>
              </w:rPr>
              <w:t>ознакомления</w:t>
            </w:r>
            <w:r>
              <w:rPr>
                <w:spacing w:val="-8"/>
                <w:sz w:val="24"/>
              </w:rPr>
              <w:t xml:space="preserve"> </w:t>
            </w:r>
            <w:r>
              <w:rPr>
                <w:sz w:val="24"/>
              </w:rPr>
              <w:t>детей</w:t>
            </w:r>
            <w:r>
              <w:rPr>
                <w:spacing w:val="-8"/>
                <w:sz w:val="24"/>
              </w:rPr>
              <w:t xml:space="preserve"> </w:t>
            </w:r>
            <w:r>
              <w:rPr>
                <w:sz w:val="24"/>
              </w:rPr>
              <w:t>с</w:t>
            </w:r>
            <w:r>
              <w:rPr>
                <w:spacing w:val="-9"/>
                <w:sz w:val="24"/>
              </w:rPr>
              <w:t xml:space="preserve"> </w:t>
            </w:r>
            <w:r>
              <w:rPr>
                <w:sz w:val="24"/>
              </w:rPr>
              <w:t xml:space="preserve">цветом, формой, величиной, осязаемыми </w:t>
            </w:r>
            <w:r>
              <w:rPr>
                <w:spacing w:val="-2"/>
                <w:sz w:val="24"/>
              </w:rPr>
              <w:t>свойствами</w:t>
            </w:r>
          </w:p>
        </w:tc>
      </w:tr>
      <w:tr w:rsidR="00C7275C">
        <w:trPr>
          <w:trHeight w:val="4466"/>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59"/>
              <w:ind w:left="163"/>
              <w:rPr>
                <w:sz w:val="24"/>
              </w:rPr>
            </w:pPr>
            <w:r>
              <w:rPr>
                <w:spacing w:val="-4"/>
                <w:sz w:val="24"/>
              </w:rPr>
              <w:t>Цели</w:t>
            </w:r>
          </w:p>
        </w:tc>
        <w:tc>
          <w:tcPr>
            <w:tcW w:w="1996" w:type="dxa"/>
          </w:tcPr>
          <w:p w:rsidR="00C7275C" w:rsidRDefault="00032943">
            <w:pPr>
              <w:pStyle w:val="TableParagraph"/>
              <w:spacing w:before="59" w:line="252" w:lineRule="auto"/>
              <w:ind w:left="63" w:right="236"/>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40"/>
                <w:sz w:val="24"/>
              </w:rPr>
              <w:t xml:space="preserve"> </w:t>
            </w:r>
            <w:r>
              <w:rPr>
                <w:sz w:val="24"/>
              </w:rPr>
              <w:t xml:space="preserve">умение </w:t>
            </w:r>
            <w:r>
              <w:rPr>
                <w:spacing w:val="-2"/>
                <w:sz w:val="24"/>
              </w:rPr>
              <w:t>рисовать</w:t>
            </w:r>
          </w:p>
          <w:p w:rsidR="00C7275C" w:rsidRDefault="00032943">
            <w:pPr>
              <w:pStyle w:val="TableParagraph"/>
              <w:spacing w:line="252" w:lineRule="auto"/>
              <w:ind w:left="63" w:right="264"/>
              <w:rPr>
                <w:sz w:val="24"/>
              </w:rPr>
            </w:pPr>
            <w:r>
              <w:rPr>
                <w:spacing w:val="-2"/>
                <w:sz w:val="24"/>
              </w:rPr>
              <w:t>карандашами, правильно</w:t>
            </w:r>
          </w:p>
          <w:p w:rsidR="00C7275C" w:rsidRDefault="00032943">
            <w:pPr>
              <w:pStyle w:val="TableParagraph"/>
              <w:spacing w:before="1" w:line="249" w:lineRule="auto"/>
              <w:ind w:left="63" w:right="864"/>
              <w:rPr>
                <w:sz w:val="24"/>
              </w:rPr>
            </w:pPr>
            <w:r>
              <w:rPr>
                <w:spacing w:val="-2"/>
                <w:sz w:val="24"/>
              </w:rPr>
              <w:t>держать карандаш.</w:t>
            </w:r>
          </w:p>
          <w:p w:rsidR="00C7275C" w:rsidRDefault="00032943">
            <w:pPr>
              <w:pStyle w:val="TableParagraph"/>
              <w:spacing w:before="4" w:line="252" w:lineRule="auto"/>
              <w:ind w:left="63" w:right="292"/>
              <w:rPr>
                <w:sz w:val="24"/>
              </w:rPr>
            </w:pPr>
            <w:r>
              <w:rPr>
                <w:spacing w:val="-2"/>
                <w:sz w:val="24"/>
              </w:rPr>
              <w:t xml:space="preserve">Обращать </w:t>
            </w:r>
            <w:r>
              <w:rPr>
                <w:sz w:val="24"/>
              </w:rPr>
              <w:t>внимание</w:t>
            </w:r>
            <w:r>
              <w:rPr>
                <w:spacing w:val="-15"/>
                <w:sz w:val="24"/>
              </w:rPr>
              <w:t xml:space="preserve"> </w:t>
            </w:r>
            <w:r>
              <w:rPr>
                <w:sz w:val="24"/>
              </w:rPr>
              <w:t xml:space="preserve">детей на следы, </w:t>
            </w:r>
            <w:r>
              <w:rPr>
                <w:spacing w:val="-2"/>
                <w:sz w:val="24"/>
              </w:rPr>
              <w:t xml:space="preserve">оставляемые </w:t>
            </w:r>
            <w:r>
              <w:rPr>
                <w:sz w:val="24"/>
              </w:rPr>
              <w:t xml:space="preserve">карандашом на </w:t>
            </w:r>
            <w:r>
              <w:rPr>
                <w:spacing w:val="-2"/>
                <w:sz w:val="24"/>
              </w:rPr>
              <w:t>бумаге.</w:t>
            </w:r>
          </w:p>
          <w:p w:rsidR="00C7275C" w:rsidRDefault="00032943">
            <w:pPr>
              <w:pStyle w:val="TableParagraph"/>
              <w:spacing w:before="2"/>
              <w:ind w:left="63"/>
              <w:rPr>
                <w:sz w:val="24"/>
              </w:rPr>
            </w:pPr>
            <w:r>
              <w:rPr>
                <w:sz w:val="24"/>
              </w:rPr>
              <w:t>Р</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в</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pacing w:val="-10"/>
                <w:sz w:val="24"/>
              </w:rPr>
              <w:t>ь</w:t>
            </w:r>
          </w:p>
          <w:p w:rsidR="00C7275C" w:rsidRDefault="00032943">
            <w:pPr>
              <w:pStyle w:val="TableParagraph"/>
              <w:spacing w:before="12"/>
              <w:ind w:left="63"/>
              <w:rPr>
                <w:sz w:val="24"/>
              </w:rPr>
            </w:pPr>
            <w:r>
              <w:rPr>
                <w:sz w:val="24"/>
              </w:rPr>
              <w:t>желание</w:t>
            </w:r>
            <w:r>
              <w:rPr>
                <w:spacing w:val="-4"/>
                <w:sz w:val="24"/>
              </w:rPr>
              <w:t xml:space="preserve"> </w:t>
            </w:r>
            <w:r>
              <w:rPr>
                <w:spacing w:val="-2"/>
                <w:sz w:val="24"/>
              </w:rPr>
              <w:t>рисовать</w:t>
            </w:r>
          </w:p>
        </w:tc>
        <w:tc>
          <w:tcPr>
            <w:tcW w:w="1953" w:type="dxa"/>
          </w:tcPr>
          <w:p w:rsidR="00C7275C" w:rsidRDefault="00032943">
            <w:pPr>
              <w:pStyle w:val="TableParagraph"/>
              <w:spacing w:before="59" w:line="252" w:lineRule="auto"/>
              <w:ind w:left="64" w:right="158"/>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numPr>
                <w:ilvl w:val="0"/>
                <w:numId w:val="32"/>
              </w:numPr>
              <w:tabs>
                <w:tab w:val="left" w:pos="245"/>
              </w:tabs>
              <w:spacing w:line="252" w:lineRule="auto"/>
              <w:ind w:right="570" w:firstLine="0"/>
              <w:rPr>
                <w:sz w:val="24"/>
              </w:rPr>
            </w:pPr>
            <w:r>
              <w:rPr>
                <w:spacing w:val="-2"/>
                <w:sz w:val="24"/>
              </w:rPr>
              <w:t xml:space="preserve">передавать </w:t>
            </w:r>
            <w:r>
              <w:rPr>
                <w:sz w:val="24"/>
              </w:rPr>
              <w:t>в рисунке</w:t>
            </w:r>
          </w:p>
          <w:p w:rsidR="00C7275C" w:rsidRDefault="00032943">
            <w:pPr>
              <w:pStyle w:val="TableParagraph"/>
              <w:spacing w:line="252" w:lineRule="auto"/>
              <w:ind w:left="64" w:right="310"/>
              <w:rPr>
                <w:sz w:val="24"/>
              </w:rPr>
            </w:pPr>
            <w:r>
              <w:rPr>
                <w:sz w:val="24"/>
              </w:rPr>
              <w:t>впечатления</w:t>
            </w:r>
            <w:r>
              <w:rPr>
                <w:spacing w:val="-15"/>
                <w:sz w:val="24"/>
              </w:rPr>
              <w:t xml:space="preserve"> </w:t>
            </w:r>
            <w:r>
              <w:rPr>
                <w:sz w:val="24"/>
              </w:rPr>
              <w:t xml:space="preserve">от </w:t>
            </w:r>
            <w:r>
              <w:rPr>
                <w:spacing w:val="-2"/>
                <w:sz w:val="24"/>
              </w:rPr>
              <w:t>окружающей жизни;</w:t>
            </w:r>
          </w:p>
          <w:p w:rsidR="00C7275C" w:rsidRDefault="00032943">
            <w:pPr>
              <w:pStyle w:val="TableParagraph"/>
              <w:numPr>
                <w:ilvl w:val="0"/>
                <w:numId w:val="32"/>
              </w:numPr>
              <w:tabs>
                <w:tab w:val="left" w:pos="245"/>
              </w:tabs>
              <w:spacing w:line="252" w:lineRule="auto"/>
              <w:ind w:right="442" w:firstLine="0"/>
              <w:rPr>
                <w:sz w:val="24"/>
              </w:rPr>
            </w:pPr>
            <w:r>
              <w:rPr>
                <w:sz w:val="24"/>
              </w:rPr>
              <w:t>видеть</w:t>
            </w:r>
            <w:r>
              <w:rPr>
                <w:spacing w:val="-15"/>
                <w:sz w:val="24"/>
              </w:rPr>
              <w:t xml:space="preserve"> </w:t>
            </w:r>
            <w:r>
              <w:rPr>
                <w:sz w:val="24"/>
              </w:rPr>
              <w:t>в</w:t>
            </w:r>
            <w:r>
              <w:rPr>
                <w:spacing w:val="-15"/>
                <w:sz w:val="24"/>
              </w:rPr>
              <w:t xml:space="preserve"> </w:t>
            </w:r>
            <w:r>
              <w:rPr>
                <w:sz w:val="24"/>
              </w:rPr>
              <w:t>ри- сунке образ</w:t>
            </w:r>
          </w:p>
          <w:p w:rsidR="00C7275C" w:rsidRDefault="00032943">
            <w:pPr>
              <w:pStyle w:val="TableParagraph"/>
              <w:spacing w:before="1"/>
              <w:ind w:left="64"/>
              <w:rPr>
                <w:sz w:val="24"/>
              </w:rPr>
            </w:pPr>
            <w:r>
              <w:rPr>
                <w:spacing w:val="-2"/>
                <w:sz w:val="24"/>
              </w:rPr>
              <w:t>явления.</w:t>
            </w:r>
          </w:p>
          <w:p w:rsidR="00C7275C" w:rsidRDefault="00032943">
            <w:pPr>
              <w:pStyle w:val="TableParagraph"/>
              <w:spacing w:before="12" w:line="252" w:lineRule="auto"/>
              <w:ind w:left="64" w:right="158"/>
              <w:rPr>
                <w:sz w:val="24"/>
              </w:rPr>
            </w:pPr>
            <w:r>
              <w:rPr>
                <w:sz w:val="24"/>
              </w:rPr>
              <w:t>З</w:t>
            </w:r>
            <w:r>
              <w:rPr>
                <w:spacing w:val="-1"/>
                <w:sz w:val="24"/>
              </w:rPr>
              <w:t xml:space="preserve"> </w:t>
            </w:r>
            <w:r>
              <w:rPr>
                <w:sz w:val="24"/>
              </w:rPr>
              <w:t>а</w:t>
            </w:r>
            <w:r>
              <w:rPr>
                <w:spacing w:val="-3"/>
                <w:sz w:val="24"/>
              </w:rPr>
              <w:t xml:space="preserve"> </w:t>
            </w:r>
            <w:r>
              <w:rPr>
                <w:sz w:val="24"/>
              </w:rPr>
              <w:t>к р</w:t>
            </w:r>
            <w:r>
              <w:rPr>
                <w:spacing w:val="-1"/>
                <w:sz w:val="24"/>
              </w:rPr>
              <w:t xml:space="preserve"> </w:t>
            </w:r>
            <w:r>
              <w:rPr>
                <w:sz w:val="24"/>
              </w:rPr>
              <w:t>е</w:t>
            </w:r>
            <w:r>
              <w:rPr>
                <w:spacing w:val="-5"/>
                <w:sz w:val="24"/>
              </w:rPr>
              <w:t xml:space="preserve"> </w:t>
            </w:r>
            <w:r>
              <w:rPr>
                <w:sz w:val="24"/>
              </w:rPr>
              <w:t>п л</w:t>
            </w:r>
            <w:r>
              <w:rPr>
                <w:spacing w:val="-1"/>
                <w:sz w:val="24"/>
              </w:rPr>
              <w:t xml:space="preserve"> </w:t>
            </w:r>
            <w:r>
              <w:rPr>
                <w:sz w:val="24"/>
              </w:rPr>
              <w:t>я</w:t>
            </w:r>
            <w:r>
              <w:rPr>
                <w:spacing w:val="-5"/>
                <w:sz w:val="24"/>
              </w:rPr>
              <w:t xml:space="preserve"> </w:t>
            </w:r>
            <w:r>
              <w:rPr>
                <w:sz w:val="24"/>
              </w:rPr>
              <w:t>т ь умение</w:t>
            </w:r>
            <w:r>
              <w:rPr>
                <w:spacing w:val="-15"/>
                <w:sz w:val="24"/>
              </w:rPr>
              <w:t xml:space="preserve"> </w:t>
            </w:r>
            <w:r>
              <w:rPr>
                <w:sz w:val="24"/>
              </w:rPr>
              <w:t>рисовать</w:t>
            </w:r>
          </w:p>
        </w:tc>
        <w:tc>
          <w:tcPr>
            <w:tcW w:w="1922" w:type="dxa"/>
          </w:tcPr>
          <w:p w:rsidR="00C7275C" w:rsidRDefault="00032943">
            <w:pPr>
              <w:pStyle w:val="TableParagraph"/>
              <w:spacing w:before="59" w:line="252" w:lineRule="auto"/>
              <w:ind w:left="62" w:right="152"/>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numPr>
                <w:ilvl w:val="0"/>
                <w:numId w:val="31"/>
              </w:numPr>
              <w:tabs>
                <w:tab w:val="left" w:pos="243"/>
              </w:tabs>
              <w:spacing w:line="252" w:lineRule="auto"/>
              <w:ind w:right="585" w:firstLine="0"/>
              <w:rPr>
                <w:sz w:val="24"/>
              </w:rPr>
            </w:pPr>
            <w:r>
              <w:rPr>
                <w:spacing w:val="-2"/>
                <w:sz w:val="24"/>
              </w:rPr>
              <w:t>правильно держать карандаш;</w:t>
            </w:r>
          </w:p>
          <w:p w:rsidR="00C7275C" w:rsidRDefault="00032943">
            <w:pPr>
              <w:pStyle w:val="TableParagraph"/>
              <w:numPr>
                <w:ilvl w:val="0"/>
                <w:numId w:val="31"/>
              </w:numPr>
              <w:tabs>
                <w:tab w:val="left" w:pos="243"/>
              </w:tabs>
              <w:spacing w:before="1" w:line="252" w:lineRule="auto"/>
              <w:ind w:right="370" w:firstLine="0"/>
              <w:rPr>
                <w:sz w:val="24"/>
              </w:rPr>
            </w:pPr>
            <w:r>
              <w:rPr>
                <w:spacing w:val="-2"/>
                <w:sz w:val="24"/>
              </w:rPr>
              <w:t xml:space="preserve">рисовать </w:t>
            </w:r>
            <w:r>
              <w:rPr>
                <w:sz w:val="24"/>
              </w:rPr>
              <w:t>прямые</w:t>
            </w:r>
            <w:r>
              <w:rPr>
                <w:spacing w:val="-15"/>
                <w:sz w:val="24"/>
              </w:rPr>
              <w:t xml:space="preserve"> </w:t>
            </w:r>
            <w:r>
              <w:rPr>
                <w:sz w:val="24"/>
              </w:rPr>
              <w:t>линии сверху вниз</w:t>
            </w:r>
          </w:p>
          <w:p w:rsidR="00C7275C" w:rsidRDefault="00032943">
            <w:pPr>
              <w:pStyle w:val="TableParagraph"/>
              <w:spacing w:line="275" w:lineRule="exact"/>
              <w:ind w:left="62"/>
              <w:rPr>
                <w:sz w:val="24"/>
              </w:rPr>
            </w:pPr>
            <w:r>
              <w:rPr>
                <w:spacing w:val="-2"/>
                <w:sz w:val="24"/>
              </w:rPr>
              <w:t>безотрывно;</w:t>
            </w:r>
          </w:p>
          <w:p w:rsidR="00C7275C" w:rsidRDefault="00032943">
            <w:pPr>
              <w:pStyle w:val="TableParagraph"/>
              <w:numPr>
                <w:ilvl w:val="0"/>
                <w:numId w:val="31"/>
              </w:numPr>
              <w:tabs>
                <w:tab w:val="left" w:pos="243"/>
              </w:tabs>
              <w:spacing w:before="14" w:line="252" w:lineRule="auto"/>
              <w:ind w:right="413" w:firstLine="0"/>
              <w:rPr>
                <w:sz w:val="24"/>
              </w:rPr>
            </w:pPr>
            <w:r>
              <w:rPr>
                <w:sz w:val="24"/>
              </w:rPr>
              <w:t>видеть</w:t>
            </w:r>
            <w:r>
              <w:rPr>
                <w:spacing w:val="-15"/>
                <w:sz w:val="24"/>
              </w:rPr>
              <w:t xml:space="preserve"> </w:t>
            </w:r>
            <w:r>
              <w:rPr>
                <w:sz w:val="24"/>
              </w:rPr>
              <w:t>в</w:t>
            </w:r>
            <w:r>
              <w:rPr>
                <w:spacing w:val="-15"/>
                <w:sz w:val="24"/>
              </w:rPr>
              <w:t xml:space="preserve"> </w:t>
            </w:r>
            <w:r>
              <w:rPr>
                <w:sz w:val="24"/>
              </w:rPr>
              <w:t xml:space="preserve">ли- ниях образ </w:t>
            </w:r>
            <w:r>
              <w:rPr>
                <w:spacing w:val="-2"/>
                <w:sz w:val="24"/>
              </w:rPr>
              <w:t>предмета.</w:t>
            </w:r>
          </w:p>
        </w:tc>
        <w:tc>
          <w:tcPr>
            <w:tcW w:w="1938" w:type="dxa"/>
          </w:tcPr>
          <w:p w:rsidR="00C7275C" w:rsidRDefault="00032943">
            <w:pPr>
              <w:pStyle w:val="TableParagraph"/>
              <w:spacing w:before="59" w:line="252" w:lineRule="auto"/>
              <w:ind w:left="66" w:right="161"/>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 ь</w:t>
            </w:r>
            <w:r>
              <w:rPr>
                <w:spacing w:val="40"/>
                <w:sz w:val="24"/>
              </w:rPr>
              <w:t xml:space="preserve"> </w:t>
            </w:r>
            <w:r>
              <w:rPr>
                <w:sz w:val="24"/>
              </w:rPr>
              <w:t xml:space="preserve">умение рисовать линии сверху вниз; проводить их прямо, не </w:t>
            </w:r>
            <w:r>
              <w:rPr>
                <w:spacing w:val="-2"/>
                <w:sz w:val="24"/>
              </w:rPr>
              <w:t>останавливаясь. П</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д</w:t>
            </w:r>
            <w:r>
              <w:rPr>
                <w:spacing w:val="-15"/>
                <w:sz w:val="24"/>
              </w:rPr>
              <w:t xml:space="preserve"> </w:t>
            </w:r>
            <w:r>
              <w:rPr>
                <w:spacing w:val="-2"/>
                <w:sz w:val="24"/>
              </w:rPr>
              <w:t>о</w:t>
            </w:r>
            <w:r>
              <w:rPr>
                <w:spacing w:val="-15"/>
                <w:sz w:val="24"/>
              </w:rPr>
              <w:t xml:space="preserve"> </w:t>
            </w:r>
            <w:r>
              <w:rPr>
                <w:spacing w:val="-2"/>
                <w:sz w:val="24"/>
              </w:rPr>
              <w:t>л</w:t>
            </w:r>
            <w:r>
              <w:rPr>
                <w:spacing w:val="-17"/>
                <w:sz w:val="24"/>
              </w:rPr>
              <w:t xml:space="preserve"> </w:t>
            </w:r>
            <w:r>
              <w:rPr>
                <w:spacing w:val="-2"/>
                <w:sz w:val="24"/>
              </w:rPr>
              <w:t>ж</w:t>
            </w:r>
            <w:r>
              <w:rPr>
                <w:spacing w:val="-15"/>
                <w:sz w:val="24"/>
              </w:rPr>
              <w:t xml:space="preserve"> </w:t>
            </w:r>
            <w:r>
              <w:rPr>
                <w:spacing w:val="-2"/>
                <w:sz w:val="24"/>
              </w:rPr>
              <w:t>и</w:t>
            </w:r>
            <w:r>
              <w:rPr>
                <w:spacing w:val="-16"/>
                <w:sz w:val="24"/>
              </w:rPr>
              <w:t xml:space="preserve"> </w:t>
            </w:r>
            <w:r>
              <w:rPr>
                <w:spacing w:val="-2"/>
                <w:sz w:val="24"/>
              </w:rPr>
              <w:t>т</w:t>
            </w:r>
            <w:r>
              <w:rPr>
                <w:spacing w:val="-17"/>
                <w:sz w:val="24"/>
              </w:rPr>
              <w:t xml:space="preserve"> </w:t>
            </w:r>
            <w:r>
              <w:rPr>
                <w:spacing w:val="-2"/>
                <w:sz w:val="24"/>
              </w:rPr>
              <w:t>ь знакомство</w:t>
            </w:r>
          </w:p>
          <w:p w:rsidR="00C7275C" w:rsidRDefault="00032943">
            <w:pPr>
              <w:pStyle w:val="TableParagraph"/>
              <w:spacing w:before="1"/>
              <w:ind w:left="66"/>
              <w:rPr>
                <w:sz w:val="24"/>
              </w:rPr>
            </w:pPr>
            <w:r>
              <w:rPr>
                <w:sz w:val="24"/>
              </w:rPr>
              <w:t>с</w:t>
            </w:r>
            <w:r>
              <w:rPr>
                <w:spacing w:val="-1"/>
                <w:sz w:val="24"/>
              </w:rPr>
              <w:t xml:space="preserve"> </w:t>
            </w:r>
            <w:r>
              <w:rPr>
                <w:spacing w:val="-2"/>
                <w:sz w:val="24"/>
              </w:rPr>
              <w:t>цветами</w:t>
            </w:r>
          </w:p>
        </w:tc>
        <w:tc>
          <w:tcPr>
            <w:tcW w:w="4627" w:type="dxa"/>
            <w:vMerge/>
            <w:tcBorders>
              <w:top w:val="nil"/>
            </w:tcBorders>
          </w:tcPr>
          <w:p w:rsidR="00C7275C" w:rsidRDefault="00C7275C">
            <w:pPr>
              <w:rPr>
                <w:sz w:val="2"/>
                <w:szCs w:val="2"/>
              </w:rPr>
            </w:pPr>
          </w:p>
        </w:tc>
      </w:tr>
    </w:tbl>
    <w:p w:rsidR="00C7275C" w:rsidRDefault="00C7275C">
      <w:pPr>
        <w:rPr>
          <w:sz w:val="2"/>
          <w:szCs w:val="2"/>
        </w:rPr>
        <w:sectPr w:rsidR="00C7275C">
          <w:headerReference w:type="default" r:id="rId112"/>
          <w:footerReference w:type="default" r:id="rId113"/>
          <w:pgSz w:w="15840" w:h="12240" w:orient="landscape"/>
          <w:pgMar w:top="640" w:right="760" w:bottom="1200" w:left="760" w:header="0" w:footer="1012" w:gutter="0"/>
          <w:cols w:space="720"/>
        </w:sectPr>
      </w:pPr>
    </w:p>
    <w:p w:rsidR="00C7275C" w:rsidRDefault="00C7275C">
      <w:pPr>
        <w:pStyle w:val="a3"/>
        <w:spacing w:before="8"/>
        <w:rPr>
          <w:b/>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410"/>
        </w:trPr>
        <w:tc>
          <w:tcPr>
            <w:tcW w:w="804" w:type="dxa"/>
          </w:tcPr>
          <w:p w:rsidR="00C7275C" w:rsidRDefault="00032943">
            <w:pPr>
              <w:pStyle w:val="TableParagraph"/>
              <w:spacing w:before="59"/>
              <w:ind w:left="16"/>
              <w:jc w:val="center"/>
              <w:rPr>
                <w:sz w:val="24"/>
              </w:rPr>
            </w:pPr>
            <w:r>
              <w:rPr>
                <w:sz w:val="24"/>
              </w:rPr>
              <w:t>1</w:t>
            </w:r>
          </w:p>
        </w:tc>
        <w:tc>
          <w:tcPr>
            <w:tcW w:w="2852" w:type="dxa"/>
            <w:gridSpan w:val="2"/>
          </w:tcPr>
          <w:p w:rsidR="00C7275C" w:rsidRDefault="00032943">
            <w:pPr>
              <w:pStyle w:val="TableParagraph"/>
              <w:spacing w:before="59"/>
              <w:ind w:left="14"/>
              <w:jc w:val="center"/>
              <w:rPr>
                <w:sz w:val="24"/>
              </w:rPr>
            </w:pPr>
            <w:r>
              <w:rPr>
                <w:sz w:val="24"/>
              </w:rPr>
              <w:t>2</w:t>
            </w:r>
          </w:p>
        </w:tc>
        <w:tc>
          <w:tcPr>
            <w:tcW w:w="1953" w:type="dxa"/>
          </w:tcPr>
          <w:p w:rsidR="00C7275C" w:rsidRDefault="00032943">
            <w:pPr>
              <w:pStyle w:val="TableParagraph"/>
              <w:spacing w:before="59"/>
              <w:ind w:left="25"/>
              <w:jc w:val="center"/>
              <w:rPr>
                <w:sz w:val="24"/>
              </w:rPr>
            </w:pPr>
            <w:r>
              <w:rPr>
                <w:sz w:val="24"/>
              </w:rPr>
              <w:t>3</w:t>
            </w:r>
          </w:p>
        </w:tc>
        <w:tc>
          <w:tcPr>
            <w:tcW w:w="1922" w:type="dxa"/>
          </w:tcPr>
          <w:p w:rsidR="00C7275C" w:rsidRDefault="00032943">
            <w:pPr>
              <w:pStyle w:val="TableParagraph"/>
              <w:spacing w:before="59"/>
              <w:ind w:left="18"/>
              <w:jc w:val="center"/>
              <w:rPr>
                <w:sz w:val="24"/>
              </w:rPr>
            </w:pPr>
            <w:r>
              <w:rPr>
                <w:sz w:val="24"/>
              </w:rPr>
              <w:t>4</w:t>
            </w:r>
          </w:p>
        </w:tc>
        <w:tc>
          <w:tcPr>
            <w:tcW w:w="1938" w:type="dxa"/>
          </w:tcPr>
          <w:p w:rsidR="00C7275C" w:rsidRDefault="00032943">
            <w:pPr>
              <w:pStyle w:val="TableParagraph"/>
              <w:spacing w:before="59"/>
              <w:ind w:left="28"/>
              <w:jc w:val="center"/>
              <w:rPr>
                <w:sz w:val="24"/>
              </w:rPr>
            </w:pPr>
            <w:r>
              <w:rPr>
                <w:sz w:val="24"/>
              </w:rPr>
              <w:t>5</w:t>
            </w:r>
          </w:p>
        </w:tc>
        <w:tc>
          <w:tcPr>
            <w:tcW w:w="4627" w:type="dxa"/>
          </w:tcPr>
          <w:p w:rsidR="00C7275C" w:rsidRDefault="00032943">
            <w:pPr>
              <w:pStyle w:val="TableParagraph"/>
              <w:spacing w:before="59"/>
              <w:ind w:left="31"/>
              <w:jc w:val="center"/>
              <w:rPr>
                <w:sz w:val="24"/>
              </w:rPr>
            </w:pPr>
            <w:r>
              <w:rPr>
                <w:sz w:val="24"/>
              </w:rPr>
              <w:t>6</w:t>
            </w:r>
          </w:p>
        </w:tc>
      </w:tr>
      <w:tr w:rsidR="00C7275C">
        <w:trPr>
          <w:trHeight w:val="2149"/>
        </w:trPr>
        <w:tc>
          <w:tcPr>
            <w:tcW w:w="804" w:type="dxa"/>
          </w:tcPr>
          <w:p w:rsidR="00C7275C" w:rsidRDefault="00C7275C">
            <w:pPr>
              <w:pStyle w:val="TableParagraph"/>
              <w:rPr>
                <w:b/>
                <w:sz w:val="26"/>
              </w:rPr>
            </w:pPr>
          </w:p>
          <w:p w:rsidR="00C7275C" w:rsidRDefault="00C7275C">
            <w:pPr>
              <w:pStyle w:val="TableParagraph"/>
              <w:rPr>
                <w:b/>
                <w:sz w:val="26"/>
              </w:rPr>
            </w:pPr>
          </w:p>
          <w:p w:rsidR="00C7275C" w:rsidRDefault="00032943">
            <w:pPr>
              <w:pStyle w:val="TableParagraph"/>
              <w:spacing w:before="185" w:line="252" w:lineRule="auto"/>
              <w:ind w:left="167" w:right="75" w:hanging="65"/>
              <w:rPr>
                <w:sz w:val="24"/>
              </w:rPr>
            </w:pPr>
            <w:r>
              <w:rPr>
                <w:spacing w:val="-4"/>
                <w:sz w:val="24"/>
              </w:rPr>
              <w:t>Рисов ание</w:t>
            </w:r>
          </w:p>
        </w:tc>
        <w:tc>
          <w:tcPr>
            <w:tcW w:w="856" w:type="dxa"/>
          </w:tcPr>
          <w:p w:rsidR="00C7275C" w:rsidRDefault="00C7275C">
            <w:pPr>
              <w:pStyle w:val="TableParagraph"/>
              <w:rPr>
                <w:sz w:val="24"/>
              </w:rPr>
            </w:pPr>
          </w:p>
        </w:tc>
        <w:tc>
          <w:tcPr>
            <w:tcW w:w="1996" w:type="dxa"/>
          </w:tcPr>
          <w:p w:rsidR="00C7275C" w:rsidRDefault="00C7275C">
            <w:pPr>
              <w:pStyle w:val="TableParagraph"/>
              <w:rPr>
                <w:sz w:val="24"/>
              </w:rPr>
            </w:pPr>
          </w:p>
        </w:tc>
        <w:tc>
          <w:tcPr>
            <w:tcW w:w="1953" w:type="dxa"/>
          </w:tcPr>
          <w:p w:rsidR="00C7275C" w:rsidRDefault="00032943">
            <w:pPr>
              <w:pStyle w:val="TableParagraph"/>
              <w:spacing w:before="59" w:line="252" w:lineRule="auto"/>
              <w:ind w:left="64" w:right="89"/>
              <w:rPr>
                <w:sz w:val="24"/>
              </w:rPr>
            </w:pPr>
            <w:r>
              <w:rPr>
                <w:sz w:val="24"/>
              </w:rPr>
              <w:t>короткие</w:t>
            </w:r>
            <w:r>
              <w:rPr>
                <w:spacing w:val="-15"/>
                <w:sz w:val="24"/>
              </w:rPr>
              <w:t xml:space="preserve"> </w:t>
            </w:r>
            <w:r>
              <w:rPr>
                <w:sz w:val="24"/>
              </w:rPr>
              <w:t>штрихи и линии</w:t>
            </w:r>
          </w:p>
        </w:tc>
        <w:tc>
          <w:tcPr>
            <w:tcW w:w="1922" w:type="dxa"/>
          </w:tcPr>
          <w:p w:rsidR="00C7275C" w:rsidRDefault="00032943">
            <w:pPr>
              <w:pStyle w:val="TableParagraph"/>
              <w:spacing w:before="59" w:line="252" w:lineRule="auto"/>
              <w:ind w:left="62" w:right="472"/>
              <w:jc w:val="both"/>
              <w:rPr>
                <w:sz w:val="24"/>
              </w:rPr>
            </w:pPr>
            <w:r>
              <w:rPr>
                <w:spacing w:val="-8"/>
                <w:sz w:val="24"/>
              </w:rPr>
              <w:t>Р</w:t>
            </w:r>
            <w:r>
              <w:rPr>
                <w:spacing w:val="-7"/>
                <w:sz w:val="24"/>
              </w:rPr>
              <w:t xml:space="preserve"> </w:t>
            </w:r>
            <w:r>
              <w:rPr>
                <w:spacing w:val="-8"/>
                <w:sz w:val="24"/>
              </w:rPr>
              <w:t>а</w:t>
            </w:r>
            <w:r>
              <w:rPr>
                <w:spacing w:val="-7"/>
                <w:sz w:val="24"/>
              </w:rPr>
              <w:t xml:space="preserve"> </w:t>
            </w:r>
            <w:r>
              <w:rPr>
                <w:spacing w:val="-8"/>
                <w:sz w:val="24"/>
              </w:rPr>
              <w:t>з</w:t>
            </w:r>
            <w:r>
              <w:rPr>
                <w:spacing w:val="-7"/>
                <w:sz w:val="24"/>
              </w:rPr>
              <w:t xml:space="preserve"> </w:t>
            </w:r>
            <w:r>
              <w:rPr>
                <w:spacing w:val="-8"/>
                <w:sz w:val="24"/>
              </w:rPr>
              <w:t>в</w:t>
            </w:r>
            <w:r>
              <w:rPr>
                <w:spacing w:val="-7"/>
                <w:sz w:val="24"/>
              </w:rPr>
              <w:t xml:space="preserve"> </w:t>
            </w:r>
            <w:r>
              <w:rPr>
                <w:spacing w:val="-8"/>
                <w:sz w:val="24"/>
              </w:rPr>
              <w:t>и</w:t>
            </w:r>
            <w:r>
              <w:rPr>
                <w:spacing w:val="-7"/>
                <w:sz w:val="24"/>
              </w:rPr>
              <w:t xml:space="preserve"> </w:t>
            </w:r>
            <w:r>
              <w:rPr>
                <w:spacing w:val="-8"/>
                <w:sz w:val="24"/>
              </w:rPr>
              <w:t>в</w:t>
            </w:r>
            <w:r>
              <w:rPr>
                <w:spacing w:val="-7"/>
                <w:sz w:val="24"/>
              </w:rPr>
              <w:t xml:space="preserve"> </w:t>
            </w:r>
            <w:r>
              <w:rPr>
                <w:spacing w:val="-8"/>
                <w:sz w:val="24"/>
              </w:rPr>
              <w:t>а</w:t>
            </w:r>
            <w:r>
              <w:rPr>
                <w:spacing w:val="-7"/>
                <w:sz w:val="24"/>
              </w:rPr>
              <w:t xml:space="preserve"> </w:t>
            </w:r>
            <w:r>
              <w:rPr>
                <w:spacing w:val="-8"/>
                <w:sz w:val="24"/>
              </w:rPr>
              <w:t>т</w:t>
            </w:r>
            <w:r>
              <w:rPr>
                <w:spacing w:val="-7"/>
                <w:sz w:val="24"/>
              </w:rPr>
              <w:t xml:space="preserve"> </w:t>
            </w:r>
            <w:r>
              <w:rPr>
                <w:spacing w:val="-8"/>
                <w:sz w:val="24"/>
              </w:rPr>
              <w:t xml:space="preserve">ь </w:t>
            </w:r>
            <w:r>
              <w:rPr>
                <w:spacing w:val="-2"/>
                <w:sz w:val="24"/>
              </w:rPr>
              <w:t>эстетическое восприятие</w:t>
            </w:r>
          </w:p>
        </w:tc>
        <w:tc>
          <w:tcPr>
            <w:tcW w:w="1938" w:type="dxa"/>
          </w:tcPr>
          <w:p w:rsidR="00C7275C" w:rsidRDefault="00C7275C">
            <w:pPr>
              <w:pStyle w:val="TableParagraph"/>
              <w:rPr>
                <w:sz w:val="24"/>
              </w:rPr>
            </w:pPr>
          </w:p>
        </w:tc>
        <w:tc>
          <w:tcPr>
            <w:tcW w:w="4627" w:type="dxa"/>
          </w:tcPr>
          <w:p w:rsidR="00C7275C" w:rsidRDefault="00032943">
            <w:pPr>
              <w:pStyle w:val="TableParagraph"/>
              <w:spacing w:before="59" w:line="252" w:lineRule="auto"/>
              <w:ind w:left="67"/>
              <w:rPr>
                <w:sz w:val="24"/>
              </w:rPr>
            </w:pPr>
            <w:r>
              <w:rPr>
                <w:sz w:val="24"/>
              </w:rPr>
              <w:t>предметов,</w:t>
            </w:r>
            <w:r>
              <w:rPr>
                <w:spacing w:val="-15"/>
                <w:sz w:val="24"/>
              </w:rPr>
              <w:t xml:space="preserve"> </w:t>
            </w:r>
            <w:r>
              <w:rPr>
                <w:sz w:val="24"/>
              </w:rPr>
              <w:t>совершенствовать</w:t>
            </w:r>
            <w:r>
              <w:rPr>
                <w:spacing w:val="-15"/>
                <w:sz w:val="24"/>
              </w:rPr>
              <w:t xml:space="preserve"> </w:t>
            </w:r>
            <w:r>
              <w:rPr>
                <w:sz w:val="24"/>
              </w:rPr>
              <w:t>восприятие, активно включая все органы чувств, развивать образные представления.</w:t>
            </w:r>
          </w:p>
          <w:p w:rsidR="00C7275C" w:rsidRDefault="00032943">
            <w:pPr>
              <w:pStyle w:val="TableParagraph"/>
              <w:spacing w:before="1"/>
              <w:ind w:left="67"/>
              <w:rPr>
                <w:i/>
                <w:sz w:val="24"/>
              </w:rPr>
            </w:pPr>
            <w:r>
              <w:rPr>
                <w:i/>
                <w:sz w:val="24"/>
              </w:rPr>
              <w:t>Социально-коммуникативное</w:t>
            </w:r>
            <w:r>
              <w:rPr>
                <w:i/>
                <w:spacing w:val="-15"/>
                <w:sz w:val="24"/>
              </w:rPr>
              <w:t xml:space="preserve"> </w:t>
            </w:r>
            <w:r>
              <w:rPr>
                <w:i/>
                <w:spacing w:val="-2"/>
                <w:sz w:val="24"/>
              </w:rPr>
              <w:t>развитие:</w:t>
            </w:r>
          </w:p>
          <w:p w:rsidR="00C7275C" w:rsidRDefault="00032943">
            <w:pPr>
              <w:pStyle w:val="TableParagraph"/>
              <w:spacing w:before="12" w:line="252" w:lineRule="auto"/>
              <w:ind w:left="67"/>
              <w:rPr>
                <w:sz w:val="24"/>
              </w:rPr>
            </w:pPr>
            <w:r>
              <w:rPr>
                <w:sz w:val="24"/>
              </w:rPr>
              <w:t>формировать</w:t>
            </w:r>
            <w:r>
              <w:rPr>
                <w:spacing w:val="-13"/>
                <w:sz w:val="24"/>
              </w:rPr>
              <w:t xml:space="preserve"> </w:t>
            </w:r>
            <w:r>
              <w:rPr>
                <w:sz w:val="24"/>
              </w:rPr>
              <w:t>потребность</w:t>
            </w:r>
            <w:r>
              <w:rPr>
                <w:spacing w:val="-13"/>
                <w:sz w:val="24"/>
              </w:rPr>
              <w:t xml:space="preserve"> </w:t>
            </w:r>
            <w:r>
              <w:rPr>
                <w:sz w:val="24"/>
              </w:rPr>
              <w:t>делиться</w:t>
            </w:r>
            <w:r>
              <w:rPr>
                <w:spacing w:val="-13"/>
                <w:sz w:val="24"/>
              </w:rPr>
              <w:t xml:space="preserve"> </w:t>
            </w:r>
            <w:r>
              <w:rPr>
                <w:sz w:val="24"/>
              </w:rPr>
              <w:t xml:space="preserve">своими впечатлениями с воспитателями и </w:t>
            </w:r>
            <w:r>
              <w:rPr>
                <w:spacing w:val="-2"/>
                <w:sz w:val="24"/>
              </w:rPr>
              <w:t>родителями</w:t>
            </w:r>
          </w:p>
        </w:tc>
      </w:tr>
      <w:tr w:rsidR="00C7275C">
        <w:trPr>
          <w:trHeight w:val="1279"/>
        </w:trPr>
        <w:tc>
          <w:tcPr>
            <w:tcW w:w="804"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6"/>
              <w:rPr>
                <w:b/>
                <w:sz w:val="21"/>
              </w:rPr>
            </w:pPr>
          </w:p>
          <w:p w:rsidR="00C7275C" w:rsidRDefault="00032943">
            <w:pPr>
              <w:pStyle w:val="TableParagraph"/>
              <w:ind w:left="93"/>
              <w:rPr>
                <w:sz w:val="24"/>
              </w:rPr>
            </w:pPr>
            <w:r>
              <w:rPr>
                <w:spacing w:val="-4"/>
                <w:sz w:val="24"/>
              </w:rPr>
              <w:t>Лепка</w:t>
            </w:r>
          </w:p>
        </w:tc>
        <w:tc>
          <w:tcPr>
            <w:tcW w:w="13292" w:type="dxa"/>
            <w:gridSpan w:val="6"/>
          </w:tcPr>
          <w:p w:rsidR="00C7275C" w:rsidRDefault="00032943">
            <w:pPr>
              <w:pStyle w:val="TableParagraph"/>
              <w:spacing w:before="59" w:line="252" w:lineRule="auto"/>
              <w:ind w:left="60"/>
              <w:rPr>
                <w:sz w:val="24"/>
              </w:rPr>
            </w:pPr>
            <w:r>
              <w:rPr>
                <w:sz w:val="24"/>
              </w:rPr>
              <w:t>П</w:t>
            </w:r>
            <w:r>
              <w:rPr>
                <w:spacing w:val="-14"/>
                <w:sz w:val="24"/>
              </w:rPr>
              <w:t xml:space="preserve"> </w:t>
            </w:r>
            <w:r>
              <w:rPr>
                <w:sz w:val="24"/>
              </w:rPr>
              <w:t>л</w:t>
            </w:r>
            <w:r>
              <w:rPr>
                <w:spacing w:val="-13"/>
                <w:sz w:val="24"/>
              </w:rPr>
              <w:t xml:space="preserve"> </w:t>
            </w:r>
            <w:r>
              <w:rPr>
                <w:sz w:val="24"/>
              </w:rPr>
              <w:t>а</w:t>
            </w:r>
            <w:r>
              <w:rPr>
                <w:spacing w:val="-14"/>
                <w:sz w:val="24"/>
              </w:rPr>
              <w:t xml:space="preserve"> </w:t>
            </w:r>
            <w:r>
              <w:rPr>
                <w:sz w:val="24"/>
              </w:rPr>
              <w:t>н</w:t>
            </w:r>
            <w:r>
              <w:rPr>
                <w:spacing w:val="-14"/>
                <w:sz w:val="24"/>
              </w:rPr>
              <w:t xml:space="preserve"> </w:t>
            </w:r>
            <w:r>
              <w:rPr>
                <w:sz w:val="24"/>
              </w:rPr>
              <w:t>и</w:t>
            </w:r>
            <w:r>
              <w:rPr>
                <w:spacing w:val="-12"/>
                <w:sz w:val="24"/>
              </w:rPr>
              <w:t xml:space="preserve"> </w:t>
            </w:r>
            <w:r>
              <w:rPr>
                <w:sz w:val="24"/>
              </w:rPr>
              <w:t>р</w:t>
            </w:r>
            <w:r>
              <w:rPr>
                <w:spacing w:val="-13"/>
                <w:sz w:val="24"/>
              </w:rPr>
              <w:t xml:space="preserve"> </w:t>
            </w:r>
            <w:r>
              <w:rPr>
                <w:sz w:val="24"/>
              </w:rPr>
              <w:t>у</w:t>
            </w:r>
            <w:r>
              <w:rPr>
                <w:spacing w:val="-13"/>
                <w:sz w:val="24"/>
              </w:rPr>
              <w:t xml:space="preserve"> </w:t>
            </w:r>
            <w:r>
              <w:rPr>
                <w:sz w:val="24"/>
              </w:rPr>
              <w:t>е</w:t>
            </w:r>
            <w:r>
              <w:rPr>
                <w:spacing w:val="-14"/>
                <w:sz w:val="24"/>
              </w:rPr>
              <w:t xml:space="preserve"> </w:t>
            </w:r>
            <w:r>
              <w:rPr>
                <w:sz w:val="24"/>
              </w:rPr>
              <w:t>м</w:t>
            </w:r>
            <w:r>
              <w:rPr>
                <w:spacing w:val="-14"/>
                <w:sz w:val="24"/>
              </w:rPr>
              <w:t xml:space="preserve"> </w:t>
            </w:r>
            <w:r>
              <w:rPr>
                <w:sz w:val="24"/>
              </w:rPr>
              <w:t>ы</w:t>
            </w:r>
            <w:r>
              <w:rPr>
                <w:spacing w:val="-14"/>
                <w:sz w:val="24"/>
              </w:rPr>
              <w:t xml:space="preserve"> </w:t>
            </w:r>
            <w:r>
              <w:rPr>
                <w:sz w:val="24"/>
              </w:rPr>
              <w:t>е</w:t>
            </w:r>
            <w:r>
              <w:rPr>
                <w:spacing w:val="80"/>
                <w:sz w:val="24"/>
              </w:rPr>
              <w:t xml:space="preserve"> </w:t>
            </w:r>
            <w:r>
              <w:rPr>
                <w:sz w:val="24"/>
              </w:rPr>
              <w:t>р</w:t>
            </w:r>
            <w:r>
              <w:rPr>
                <w:spacing w:val="-13"/>
                <w:sz w:val="24"/>
              </w:rPr>
              <w:t xml:space="preserve"> </w:t>
            </w:r>
            <w:r>
              <w:rPr>
                <w:sz w:val="24"/>
              </w:rPr>
              <w:t>е</w:t>
            </w:r>
            <w:r>
              <w:rPr>
                <w:spacing w:val="-16"/>
                <w:sz w:val="24"/>
              </w:rPr>
              <w:t xml:space="preserve"> </w:t>
            </w:r>
            <w:r>
              <w:rPr>
                <w:sz w:val="24"/>
              </w:rPr>
              <w:t>з</w:t>
            </w:r>
            <w:r>
              <w:rPr>
                <w:spacing w:val="-12"/>
                <w:sz w:val="24"/>
              </w:rPr>
              <w:t xml:space="preserve"> </w:t>
            </w:r>
            <w:r>
              <w:rPr>
                <w:sz w:val="24"/>
              </w:rPr>
              <w:t>у</w:t>
            </w:r>
            <w:r>
              <w:rPr>
                <w:spacing w:val="-13"/>
                <w:sz w:val="24"/>
              </w:rPr>
              <w:t xml:space="preserve"> </w:t>
            </w:r>
            <w:r>
              <w:rPr>
                <w:sz w:val="24"/>
              </w:rPr>
              <w:t>л</w:t>
            </w:r>
            <w:r>
              <w:rPr>
                <w:spacing w:val="-15"/>
                <w:sz w:val="24"/>
              </w:rPr>
              <w:t xml:space="preserve"> </w:t>
            </w:r>
            <w:r>
              <w:rPr>
                <w:sz w:val="24"/>
              </w:rPr>
              <w:t>ь</w:t>
            </w:r>
            <w:r>
              <w:rPr>
                <w:spacing w:val="-15"/>
                <w:sz w:val="24"/>
              </w:rPr>
              <w:t xml:space="preserve"> </w:t>
            </w:r>
            <w:r>
              <w:rPr>
                <w:sz w:val="24"/>
              </w:rPr>
              <w:t>т</w:t>
            </w:r>
            <w:r>
              <w:rPr>
                <w:spacing w:val="-12"/>
                <w:sz w:val="24"/>
              </w:rPr>
              <w:t xml:space="preserve"> </w:t>
            </w:r>
            <w:r>
              <w:rPr>
                <w:sz w:val="24"/>
              </w:rPr>
              <w:t>а</w:t>
            </w:r>
            <w:r>
              <w:rPr>
                <w:spacing w:val="-14"/>
                <w:sz w:val="24"/>
              </w:rPr>
              <w:t xml:space="preserve"> </w:t>
            </w:r>
            <w:r>
              <w:rPr>
                <w:sz w:val="24"/>
              </w:rPr>
              <w:t>т</w:t>
            </w:r>
            <w:r>
              <w:rPr>
                <w:spacing w:val="-12"/>
                <w:sz w:val="24"/>
              </w:rPr>
              <w:t xml:space="preserve"> </w:t>
            </w:r>
            <w:r>
              <w:rPr>
                <w:sz w:val="24"/>
              </w:rPr>
              <w:t>ы</w:t>
            </w:r>
            <w:r>
              <w:rPr>
                <w:spacing w:val="-14"/>
                <w:sz w:val="24"/>
              </w:rPr>
              <w:t xml:space="preserve"> </w:t>
            </w:r>
            <w:r>
              <w:rPr>
                <w:sz w:val="24"/>
              </w:rPr>
              <w:t>о</w:t>
            </w:r>
            <w:r>
              <w:rPr>
                <w:spacing w:val="-16"/>
                <w:sz w:val="24"/>
              </w:rPr>
              <w:t xml:space="preserve"> </w:t>
            </w:r>
            <w:r>
              <w:rPr>
                <w:sz w:val="24"/>
              </w:rPr>
              <w:t>б</w:t>
            </w:r>
            <w:r>
              <w:rPr>
                <w:spacing w:val="-13"/>
                <w:sz w:val="24"/>
              </w:rPr>
              <w:t xml:space="preserve"> </w:t>
            </w:r>
            <w:r>
              <w:rPr>
                <w:sz w:val="24"/>
              </w:rPr>
              <w:t>р</w:t>
            </w:r>
            <w:r>
              <w:rPr>
                <w:spacing w:val="-13"/>
                <w:sz w:val="24"/>
              </w:rPr>
              <w:t xml:space="preserve"> </w:t>
            </w:r>
            <w:r>
              <w:rPr>
                <w:sz w:val="24"/>
              </w:rPr>
              <w:t>а</w:t>
            </w:r>
            <w:r>
              <w:rPr>
                <w:spacing w:val="-14"/>
                <w:sz w:val="24"/>
              </w:rPr>
              <w:t xml:space="preserve"> </w:t>
            </w:r>
            <w:r>
              <w:rPr>
                <w:sz w:val="24"/>
              </w:rPr>
              <w:t>з</w:t>
            </w:r>
            <w:r>
              <w:rPr>
                <w:spacing w:val="-14"/>
                <w:sz w:val="24"/>
              </w:rPr>
              <w:t xml:space="preserve"> </w:t>
            </w:r>
            <w:r>
              <w:rPr>
                <w:sz w:val="24"/>
              </w:rPr>
              <w:t>о</w:t>
            </w:r>
            <w:r>
              <w:rPr>
                <w:spacing w:val="-13"/>
                <w:sz w:val="24"/>
              </w:rPr>
              <w:t xml:space="preserve"> </w:t>
            </w:r>
            <w:r>
              <w:rPr>
                <w:sz w:val="24"/>
              </w:rPr>
              <w:t>в</w:t>
            </w:r>
            <w:r>
              <w:rPr>
                <w:spacing w:val="-16"/>
                <w:sz w:val="24"/>
              </w:rPr>
              <w:t xml:space="preserve"> </w:t>
            </w:r>
            <w:r>
              <w:rPr>
                <w:sz w:val="24"/>
              </w:rPr>
              <w:t>а</w:t>
            </w:r>
            <w:r>
              <w:rPr>
                <w:spacing w:val="-14"/>
                <w:sz w:val="24"/>
              </w:rPr>
              <w:t xml:space="preserve"> </w:t>
            </w:r>
            <w:r>
              <w:rPr>
                <w:sz w:val="24"/>
              </w:rPr>
              <w:t>т</w:t>
            </w:r>
            <w:r>
              <w:rPr>
                <w:spacing w:val="-12"/>
                <w:sz w:val="24"/>
              </w:rPr>
              <w:t xml:space="preserve"> </w:t>
            </w:r>
            <w:r>
              <w:rPr>
                <w:sz w:val="24"/>
              </w:rPr>
              <w:t>е</w:t>
            </w:r>
            <w:r>
              <w:rPr>
                <w:spacing w:val="-14"/>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6"/>
                <w:sz w:val="24"/>
              </w:rPr>
              <w:t xml:space="preserve"> </w:t>
            </w:r>
            <w:r>
              <w:rPr>
                <w:sz w:val="24"/>
              </w:rPr>
              <w:t>й</w:t>
            </w:r>
            <w:r>
              <w:rPr>
                <w:spacing w:val="80"/>
                <w:sz w:val="24"/>
              </w:rPr>
              <w:t xml:space="preserve"> </w:t>
            </w:r>
            <w:r>
              <w:rPr>
                <w:sz w:val="24"/>
              </w:rPr>
              <w:t>д</w:t>
            </w:r>
            <w:r>
              <w:rPr>
                <w:spacing w:val="-13"/>
                <w:sz w:val="24"/>
              </w:rPr>
              <w:t xml:space="preserve"> </w:t>
            </w:r>
            <w:r>
              <w:rPr>
                <w:sz w:val="24"/>
              </w:rPr>
              <w:t>е</w:t>
            </w:r>
            <w:r>
              <w:rPr>
                <w:spacing w:val="-14"/>
                <w:sz w:val="24"/>
              </w:rPr>
              <w:t xml:space="preserve"> </w:t>
            </w:r>
            <w:r>
              <w:rPr>
                <w:sz w:val="24"/>
              </w:rPr>
              <w:t>я</w:t>
            </w:r>
            <w:r>
              <w:rPr>
                <w:spacing w:val="-13"/>
                <w:sz w:val="24"/>
              </w:rPr>
              <w:t xml:space="preserve"> </w:t>
            </w:r>
            <w:r>
              <w:rPr>
                <w:sz w:val="24"/>
              </w:rPr>
              <w:t>т</w:t>
            </w:r>
            <w:r>
              <w:rPr>
                <w:spacing w:val="-12"/>
                <w:sz w:val="24"/>
              </w:rPr>
              <w:t xml:space="preserve"> </w:t>
            </w:r>
            <w:r>
              <w:rPr>
                <w:sz w:val="24"/>
              </w:rPr>
              <w:t>е</w:t>
            </w:r>
            <w:r>
              <w:rPr>
                <w:spacing w:val="-14"/>
                <w:sz w:val="24"/>
              </w:rPr>
              <w:t xml:space="preserve"> </w:t>
            </w:r>
            <w:r>
              <w:rPr>
                <w:sz w:val="24"/>
              </w:rPr>
              <w:t>л</w:t>
            </w:r>
            <w:r>
              <w:rPr>
                <w:spacing w:val="-15"/>
                <w:sz w:val="24"/>
              </w:rPr>
              <w:t xml:space="preserve"> </w:t>
            </w:r>
            <w:r>
              <w:rPr>
                <w:sz w:val="24"/>
              </w:rPr>
              <w:t>ь</w:t>
            </w:r>
            <w:r>
              <w:rPr>
                <w:spacing w:val="-12"/>
                <w:sz w:val="24"/>
              </w:rPr>
              <w:t xml:space="preserve"> </w:t>
            </w:r>
            <w:r>
              <w:rPr>
                <w:sz w:val="24"/>
              </w:rPr>
              <w:t>н</w:t>
            </w:r>
            <w:r>
              <w:rPr>
                <w:spacing w:val="-14"/>
                <w:sz w:val="24"/>
              </w:rPr>
              <w:t xml:space="preserve"> </w:t>
            </w:r>
            <w:r>
              <w:rPr>
                <w:sz w:val="24"/>
              </w:rPr>
              <w:t>о</w:t>
            </w:r>
            <w:r>
              <w:rPr>
                <w:spacing w:val="-13"/>
                <w:sz w:val="24"/>
              </w:rPr>
              <w:t xml:space="preserve"> </w:t>
            </w:r>
            <w:r>
              <w:rPr>
                <w:sz w:val="24"/>
              </w:rPr>
              <w:t>с</w:t>
            </w:r>
            <w:r>
              <w:rPr>
                <w:spacing w:val="-14"/>
                <w:sz w:val="24"/>
              </w:rPr>
              <w:t xml:space="preserve"> </w:t>
            </w:r>
            <w:r>
              <w:rPr>
                <w:sz w:val="24"/>
              </w:rPr>
              <w:t>т</w:t>
            </w:r>
            <w:r>
              <w:rPr>
                <w:spacing w:val="-15"/>
                <w:sz w:val="24"/>
              </w:rPr>
              <w:t xml:space="preserve"> </w:t>
            </w:r>
            <w:r>
              <w:rPr>
                <w:sz w:val="24"/>
              </w:rPr>
              <w:t>и : умеет отделять от большого куска глины небольшие комочки, раскатывать их прямыми и круговыми движениями ладоней, пытается в лепке изображать простые предметы,</w:t>
            </w:r>
            <w:r>
              <w:rPr>
                <w:spacing w:val="-5"/>
                <w:sz w:val="24"/>
              </w:rPr>
              <w:t xml:space="preserve"> </w:t>
            </w:r>
            <w:r>
              <w:rPr>
                <w:sz w:val="24"/>
              </w:rPr>
              <w:t>передавая</w:t>
            </w:r>
            <w:r>
              <w:rPr>
                <w:spacing w:val="-5"/>
                <w:sz w:val="24"/>
              </w:rPr>
              <w:t xml:space="preserve"> </w:t>
            </w:r>
            <w:r>
              <w:rPr>
                <w:sz w:val="24"/>
              </w:rPr>
              <w:t>их</w:t>
            </w:r>
            <w:r>
              <w:rPr>
                <w:spacing w:val="-5"/>
                <w:sz w:val="24"/>
              </w:rPr>
              <w:t xml:space="preserve"> </w:t>
            </w:r>
            <w:r>
              <w:rPr>
                <w:sz w:val="24"/>
              </w:rPr>
              <w:t>образную</w:t>
            </w:r>
            <w:r>
              <w:rPr>
                <w:spacing w:val="-5"/>
                <w:sz w:val="24"/>
              </w:rPr>
              <w:t xml:space="preserve"> </w:t>
            </w:r>
            <w:r>
              <w:rPr>
                <w:sz w:val="24"/>
              </w:rPr>
              <w:t>выразительность;</w:t>
            </w:r>
            <w:r>
              <w:rPr>
                <w:spacing w:val="-5"/>
                <w:sz w:val="24"/>
              </w:rPr>
              <w:t xml:space="preserve"> </w:t>
            </w:r>
            <w:r>
              <w:rPr>
                <w:sz w:val="24"/>
              </w:rPr>
              <w:t>умеет</w:t>
            </w:r>
            <w:r>
              <w:rPr>
                <w:spacing w:val="-5"/>
                <w:sz w:val="24"/>
              </w:rPr>
              <w:t xml:space="preserve"> </w:t>
            </w:r>
            <w:r>
              <w:rPr>
                <w:sz w:val="24"/>
              </w:rPr>
              <w:t>занимать</w:t>
            </w:r>
            <w:r>
              <w:rPr>
                <w:spacing w:val="-4"/>
                <w:sz w:val="24"/>
              </w:rPr>
              <w:t xml:space="preserve"> </w:t>
            </w:r>
            <w:r>
              <w:rPr>
                <w:sz w:val="24"/>
              </w:rPr>
              <w:t>себя</w:t>
            </w:r>
            <w:r>
              <w:rPr>
                <w:spacing w:val="-5"/>
                <w:sz w:val="24"/>
              </w:rPr>
              <w:t xml:space="preserve"> </w:t>
            </w:r>
            <w:r>
              <w:rPr>
                <w:sz w:val="24"/>
              </w:rPr>
              <w:t>самостоятельной</w:t>
            </w:r>
            <w:r>
              <w:rPr>
                <w:spacing w:val="-5"/>
                <w:sz w:val="24"/>
              </w:rPr>
              <w:t xml:space="preserve"> </w:t>
            </w:r>
            <w:r>
              <w:rPr>
                <w:sz w:val="24"/>
              </w:rPr>
              <w:t>художественной</w:t>
            </w:r>
            <w:r>
              <w:rPr>
                <w:spacing w:val="-5"/>
                <w:sz w:val="24"/>
              </w:rPr>
              <w:t xml:space="preserve"> </w:t>
            </w:r>
            <w:r>
              <w:rPr>
                <w:sz w:val="24"/>
              </w:rPr>
              <w:t>деятельностью, испытывает положительные эмоции от познавательно-исследовательской и продуктивной деятельности</w:t>
            </w:r>
          </w:p>
        </w:tc>
      </w:tr>
      <w:tr w:rsidR="00C7275C">
        <w:trPr>
          <w:trHeight w:val="700"/>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59"/>
              <w:ind w:left="172"/>
              <w:rPr>
                <w:sz w:val="24"/>
              </w:rPr>
            </w:pPr>
            <w:r>
              <w:rPr>
                <w:spacing w:val="-4"/>
                <w:sz w:val="24"/>
              </w:rPr>
              <w:t>Тема</w:t>
            </w:r>
          </w:p>
        </w:tc>
        <w:tc>
          <w:tcPr>
            <w:tcW w:w="1996" w:type="dxa"/>
          </w:tcPr>
          <w:p w:rsidR="00C7275C" w:rsidRDefault="00032943">
            <w:pPr>
              <w:pStyle w:val="TableParagraph"/>
              <w:spacing w:before="59" w:line="252" w:lineRule="auto"/>
              <w:ind w:left="555" w:right="366" w:hanging="149"/>
              <w:rPr>
                <w:sz w:val="24"/>
              </w:rPr>
            </w:pPr>
            <w:r>
              <w:rPr>
                <w:spacing w:val="-2"/>
                <w:sz w:val="24"/>
              </w:rPr>
              <w:t xml:space="preserve">Знакомство </w:t>
            </w:r>
            <w:r>
              <w:rPr>
                <w:sz w:val="24"/>
              </w:rPr>
              <w:t>с глиной</w:t>
            </w:r>
          </w:p>
        </w:tc>
        <w:tc>
          <w:tcPr>
            <w:tcW w:w="1953" w:type="dxa"/>
          </w:tcPr>
          <w:p w:rsidR="00C7275C" w:rsidRDefault="00032943">
            <w:pPr>
              <w:pStyle w:val="TableParagraph"/>
              <w:spacing w:before="59"/>
              <w:ind w:left="259" w:right="239"/>
              <w:jc w:val="center"/>
              <w:rPr>
                <w:sz w:val="24"/>
              </w:rPr>
            </w:pPr>
            <w:r>
              <w:rPr>
                <w:spacing w:val="-2"/>
                <w:sz w:val="24"/>
              </w:rPr>
              <w:t>Палочки</w:t>
            </w:r>
          </w:p>
        </w:tc>
        <w:tc>
          <w:tcPr>
            <w:tcW w:w="1922" w:type="dxa"/>
          </w:tcPr>
          <w:p w:rsidR="00C7275C" w:rsidRDefault="00032943">
            <w:pPr>
              <w:pStyle w:val="TableParagraph"/>
              <w:spacing w:before="59" w:line="252" w:lineRule="auto"/>
              <w:ind w:left="197" w:right="172" w:firstLine="400"/>
              <w:rPr>
                <w:sz w:val="24"/>
              </w:rPr>
            </w:pPr>
            <w:r>
              <w:rPr>
                <w:spacing w:val="-2"/>
                <w:sz w:val="24"/>
              </w:rPr>
              <w:t xml:space="preserve">Разные </w:t>
            </w:r>
            <w:r>
              <w:rPr>
                <w:sz w:val="24"/>
              </w:rPr>
              <w:t>цветные</w:t>
            </w:r>
            <w:r>
              <w:rPr>
                <w:spacing w:val="-15"/>
                <w:sz w:val="24"/>
              </w:rPr>
              <w:t xml:space="preserve"> </w:t>
            </w:r>
            <w:r>
              <w:rPr>
                <w:sz w:val="24"/>
              </w:rPr>
              <w:t>мелки</w:t>
            </w:r>
          </w:p>
        </w:tc>
        <w:tc>
          <w:tcPr>
            <w:tcW w:w="1938" w:type="dxa"/>
          </w:tcPr>
          <w:p w:rsidR="00C7275C" w:rsidRDefault="00032943">
            <w:pPr>
              <w:pStyle w:val="TableParagraph"/>
              <w:spacing w:before="59"/>
              <w:ind w:left="126" w:right="97"/>
              <w:jc w:val="center"/>
              <w:rPr>
                <w:sz w:val="24"/>
              </w:rPr>
            </w:pPr>
            <w:r>
              <w:rPr>
                <w:spacing w:val="-2"/>
                <w:sz w:val="24"/>
              </w:rPr>
              <w:t>Бублики</w:t>
            </w:r>
          </w:p>
        </w:tc>
        <w:tc>
          <w:tcPr>
            <w:tcW w:w="4627" w:type="dxa"/>
            <w:vMerge w:val="restart"/>
          </w:tcPr>
          <w:p w:rsidR="00C7275C" w:rsidRDefault="00032943">
            <w:pPr>
              <w:pStyle w:val="TableParagraph"/>
              <w:spacing w:before="59" w:line="252" w:lineRule="auto"/>
              <w:ind w:left="67" w:right="237"/>
              <w:rPr>
                <w:sz w:val="24"/>
              </w:rPr>
            </w:pPr>
            <w:r>
              <w:rPr>
                <w:i/>
                <w:sz w:val="24"/>
              </w:rPr>
              <w:t>Художественно-эстетическое</w:t>
            </w:r>
            <w:r>
              <w:rPr>
                <w:i/>
                <w:spacing w:val="-15"/>
                <w:sz w:val="24"/>
              </w:rPr>
              <w:t xml:space="preserve"> </w:t>
            </w:r>
            <w:r>
              <w:rPr>
                <w:i/>
                <w:sz w:val="24"/>
              </w:rPr>
              <w:t xml:space="preserve">развитие: </w:t>
            </w:r>
            <w:r>
              <w:rPr>
                <w:sz w:val="24"/>
              </w:rPr>
              <w:t>формировать интерес</w:t>
            </w:r>
            <w:r>
              <w:rPr>
                <w:spacing w:val="-1"/>
                <w:sz w:val="24"/>
              </w:rPr>
              <w:t xml:space="preserve"> </w:t>
            </w:r>
            <w:r>
              <w:rPr>
                <w:sz w:val="24"/>
              </w:rPr>
              <w:t>к лепке, закреплять представления о свойствах глины, пластилина и способах лепки, развивать умение раскатывать комочки прямыми</w:t>
            </w:r>
          </w:p>
          <w:p w:rsidR="00C7275C" w:rsidRDefault="00032943">
            <w:pPr>
              <w:pStyle w:val="TableParagraph"/>
              <w:spacing w:before="1" w:line="252" w:lineRule="auto"/>
              <w:ind w:left="67" w:right="97"/>
              <w:rPr>
                <w:sz w:val="24"/>
              </w:rPr>
            </w:pPr>
            <w:r>
              <w:rPr>
                <w:sz w:val="24"/>
              </w:rPr>
              <w:t>движениями, соединять концы получившейся палочки, включать в процесс</w:t>
            </w:r>
            <w:r>
              <w:rPr>
                <w:spacing w:val="-14"/>
                <w:sz w:val="24"/>
              </w:rPr>
              <w:t xml:space="preserve"> </w:t>
            </w:r>
            <w:r>
              <w:rPr>
                <w:sz w:val="24"/>
              </w:rPr>
              <w:t>обследования</w:t>
            </w:r>
            <w:r>
              <w:rPr>
                <w:spacing w:val="-13"/>
                <w:sz w:val="24"/>
              </w:rPr>
              <w:t xml:space="preserve"> </w:t>
            </w:r>
            <w:r>
              <w:rPr>
                <w:sz w:val="24"/>
              </w:rPr>
              <w:t>предмета</w:t>
            </w:r>
            <w:r>
              <w:rPr>
                <w:spacing w:val="-13"/>
                <w:sz w:val="24"/>
              </w:rPr>
              <w:t xml:space="preserve"> </w:t>
            </w:r>
            <w:r>
              <w:rPr>
                <w:sz w:val="24"/>
              </w:rPr>
              <w:t xml:space="preserve">движения обеих рук по предмету, охватывание его </w:t>
            </w:r>
            <w:r>
              <w:rPr>
                <w:spacing w:val="-2"/>
                <w:sz w:val="24"/>
              </w:rPr>
              <w:t>руками.</w:t>
            </w:r>
          </w:p>
          <w:p w:rsidR="00C7275C" w:rsidRDefault="00032943">
            <w:pPr>
              <w:pStyle w:val="TableParagraph"/>
              <w:spacing w:line="252" w:lineRule="auto"/>
              <w:ind w:left="67"/>
              <w:rPr>
                <w:sz w:val="24"/>
              </w:rPr>
            </w:pPr>
            <w:r>
              <w:rPr>
                <w:i/>
                <w:sz w:val="24"/>
              </w:rPr>
              <w:t xml:space="preserve">Познавательное развитие: </w:t>
            </w:r>
            <w:r>
              <w:rPr>
                <w:sz w:val="24"/>
              </w:rPr>
              <w:t>продолжать показывать</w:t>
            </w:r>
            <w:r>
              <w:rPr>
                <w:spacing w:val="-12"/>
                <w:sz w:val="24"/>
              </w:rPr>
              <w:t xml:space="preserve"> </w:t>
            </w:r>
            <w:r>
              <w:rPr>
                <w:sz w:val="24"/>
              </w:rPr>
              <w:t>разные</w:t>
            </w:r>
            <w:r>
              <w:rPr>
                <w:spacing w:val="-15"/>
                <w:sz w:val="24"/>
              </w:rPr>
              <w:t xml:space="preserve"> </w:t>
            </w:r>
            <w:r>
              <w:rPr>
                <w:sz w:val="24"/>
              </w:rPr>
              <w:t>способы</w:t>
            </w:r>
            <w:r>
              <w:rPr>
                <w:spacing w:val="-13"/>
                <w:sz w:val="24"/>
              </w:rPr>
              <w:t xml:space="preserve"> </w:t>
            </w:r>
            <w:r>
              <w:rPr>
                <w:sz w:val="24"/>
              </w:rPr>
              <w:t>обследования предметов, поощрять исследовательский интерес, проведение простейших</w:t>
            </w:r>
          </w:p>
          <w:p w:rsidR="00C7275C" w:rsidRDefault="00032943">
            <w:pPr>
              <w:pStyle w:val="TableParagraph"/>
              <w:spacing w:line="252" w:lineRule="auto"/>
              <w:ind w:left="67"/>
              <w:rPr>
                <w:sz w:val="24"/>
              </w:rPr>
            </w:pPr>
            <w:r>
              <w:rPr>
                <w:sz w:val="24"/>
              </w:rPr>
              <w:t>наблюдений,</w:t>
            </w:r>
            <w:r>
              <w:rPr>
                <w:spacing w:val="-13"/>
                <w:sz w:val="24"/>
              </w:rPr>
              <w:t xml:space="preserve"> </w:t>
            </w:r>
            <w:r>
              <w:rPr>
                <w:sz w:val="24"/>
              </w:rPr>
              <w:t>знакомить</w:t>
            </w:r>
            <w:r>
              <w:rPr>
                <w:spacing w:val="-15"/>
                <w:sz w:val="24"/>
              </w:rPr>
              <w:t xml:space="preserve"> </w:t>
            </w:r>
            <w:r>
              <w:rPr>
                <w:sz w:val="24"/>
              </w:rPr>
              <w:t>с</w:t>
            </w:r>
            <w:r>
              <w:rPr>
                <w:spacing w:val="-14"/>
                <w:sz w:val="24"/>
              </w:rPr>
              <w:t xml:space="preserve"> </w:t>
            </w:r>
            <w:r>
              <w:rPr>
                <w:sz w:val="24"/>
              </w:rPr>
              <w:t>материалами (глина), их свойствами.</w:t>
            </w:r>
          </w:p>
        </w:tc>
      </w:tr>
      <w:tr w:rsidR="00C7275C">
        <w:trPr>
          <w:trHeight w:val="4757"/>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59"/>
              <w:ind w:left="163"/>
              <w:rPr>
                <w:sz w:val="24"/>
              </w:rPr>
            </w:pPr>
            <w:r>
              <w:rPr>
                <w:spacing w:val="-4"/>
                <w:sz w:val="24"/>
              </w:rPr>
              <w:t>Цели</w:t>
            </w:r>
          </w:p>
        </w:tc>
        <w:tc>
          <w:tcPr>
            <w:tcW w:w="1996" w:type="dxa"/>
          </w:tcPr>
          <w:p w:rsidR="00C7275C" w:rsidRDefault="00032943">
            <w:pPr>
              <w:pStyle w:val="TableParagraph"/>
              <w:spacing w:before="59" w:line="252" w:lineRule="auto"/>
              <w:ind w:left="63" w:right="360"/>
              <w:rPr>
                <w:sz w:val="24"/>
              </w:rPr>
            </w:pPr>
            <w:r>
              <w:rPr>
                <w:sz w:val="24"/>
              </w:rPr>
              <w:t>Д</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59"/>
                <w:sz w:val="24"/>
              </w:rPr>
              <w:t xml:space="preserve"> </w:t>
            </w:r>
            <w:r>
              <w:rPr>
                <w:sz w:val="24"/>
              </w:rPr>
              <w:t>п</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д</w:t>
            </w:r>
            <w:r>
              <w:rPr>
                <w:spacing w:val="-15"/>
                <w:sz w:val="24"/>
              </w:rPr>
              <w:t xml:space="preserve"> </w:t>
            </w:r>
            <w:r>
              <w:rPr>
                <w:sz w:val="24"/>
              </w:rPr>
              <w:t>- с</w:t>
            </w:r>
            <w:r>
              <w:rPr>
                <w:spacing w:val="-5"/>
                <w:sz w:val="24"/>
              </w:rPr>
              <w:t xml:space="preserve"> </w:t>
            </w:r>
            <w:r>
              <w:rPr>
                <w:sz w:val="24"/>
              </w:rPr>
              <w:t>т</w:t>
            </w:r>
            <w:r>
              <w:rPr>
                <w:spacing w:val="-3"/>
                <w:sz w:val="24"/>
              </w:rPr>
              <w:t xml:space="preserve"> </w:t>
            </w:r>
            <w:r>
              <w:rPr>
                <w:sz w:val="24"/>
              </w:rPr>
              <w:t>а</w:t>
            </w:r>
            <w:r>
              <w:rPr>
                <w:spacing w:val="-5"/>
                <w:sz w:val="24"/>
              </w:rPr>
              <w:t xml:space="preserve"> </w:t>
            </w:r>
            <w:r>
              <w:rPr>
                <w:sz w:val="24"/>
              </w:rPr>
              <w:t>в</w:t>
            </w:r>
            <w:r>
              <w:rPr>
                <w:spacing w:val="-5"/>
                <w:sz w:val="24"/>
              </w:rPr>
              <w:t xml:space="preserve"> </w:t>
            </w:r>
            <w:r>
              <w:rPr>
                <w:sz w:val="24"/>
              </w:rPr>
              <w:t>л</w:t>
            </w:r>
            <w:r>
              <w:rPr>
                <w:spacing w:val="-4"/>
                <w:sz w:val="24"/>
              </w:rPr>
              <w:t xml:space="preserve"> </w:t>
            </w:r>
            <w:r>
              <w:rPr>
                <w:sz w:val="24"/>
              </w:rPr>
              <w:t>е</w:t>
            </w:r>
            <w:r>
              <w:rPr>
                <w:spacing w:val="-5"/>
                <w:sz w:val="24"/>
              </w:rPr>
              <w:t xml:space="preserve"> </w:t>
            </w:r>
            <w:r>
              <w:rPr>
                <w:sz w:val="24"/>
              </w:rPr>
              <w:t>н</w:t>
            </w:r>
            <w:r>
              <w:rPr>
                <w:spacing w:val="-5"/>
                <w:sz w:val="24"/>
              </w:rPr>
              <w:t xml:space="preserve"> </w:t>
            </w:r>
            <w:r>
              <w:rPr>
                <w:sz w:val="24"/>
              </w:rPr>
              <w:t>и</w:t>
            </w:r>
            <w:r>
              <w:rPr>
                <w:spacing w:val="-3"/>
                <w:sz w:val="24"/>
              </w:rPr>
              <w:t xml:space="preserve"> </w:t>
            </w:r>
            <w:r>
              <w:rPr>
                <w:sz w:val="24"/>
              </w:rPr>
              <w:t xml:space="preserve">е о свойствах </w:t>
            </w:r>
            <w:r>
              <w:rPr>
                <w:spacing w:val="-2"/>
                <w:sz w:val="24"/>
              </w:rPr>
              <w:t>пластилина (глины):</w:t>
            </w:r>
          </w:p>
          <w:p w:rsidR="00C7275C" w:rsidRDefault="00032943">
            <w:pPr>
              <w:pStyle w:val="TableParagraph"/>
              <w:spacing w:line="252" w:lineRule="auto"/>
              <w:ind w:left="63" w:right="114"/>
              <w:rPr>
                <w:sz w:val="24"/>
              </w:rPr>
            </w:pPr>
            <w:r>
              <w:rPr>
                <w:sz w:val="24"/>
              </w:rPr>
              <w:t>мягкий</w:t>
            </w:r>
            <w:r>
              <w:rPr>
                <w:spacing w:val="-15"/>
                <w:sz w:val="24"/>
              </w:rPr>
              <w:t xml:space="preserve"> </w:t>
            </w:r>
            <w:r>
              <w:rPr>
                <w:sz w:val="24"/>
              </w:rPr>
              <w:t>материал, легко раскатыва- ется, сминается. Ф</w:t>
            </w:r>
            <w:r>
              <w:rPr>
                <w:spacing w:val="-6"/>
                <w:sz w:val="24"/>
              </w:rPr>
              <w:t xml:space="preserve"> </w:t>
            </w:r>
            <w:r>
              <w:rPr>
                <w:sz w:val="24"/>
              </w:rPr>
              <w:t>о</w:t>
            </w:r>
            <w:r>
              <w:rPr>
                <w:spacing w:val="-6"/>
                <w:sz w:val="24"/>
              </w:rPr>
              <w:t xml:space="preserve"> </w:t>
            </w:r>
            <w:r>
              <w:rPr>
                <w:sz w:val="24"/>
              </w:rPr>
              <w:t>р</w:t>
            </w:r>
            <w:r>
              <w:rPr>
                <w:spacing w:val="-6"/>
                <w:sz w:val="24"/>
              </w:rPr>
              <w:t xml:space="preserve"> </w:t>
            </w:r>
            <w:r>
              <w:rPr>
                <w:sz w:val="24"/>
              </w:rPr>
              <w:t>м</w:t>
            </w:r>
            <w:r>
              <w:rPr>
                <w:spacing w:val="-7"/>
                <w:sz w:val="24"/>
              </w:rPr>
              <w:t xml:space="preserve"> </w:t>
            </w:r>
            <w:r>
              <w:rPr>
                <w:sz w:val="24"/>
              </w:rPr>
              <w:t>и</w:t>
            </w:r>
            <w:r>
              <w:rPr>
                <w:spacing w:val="-7"/>
                <w:sz w:val="24"/>
              </w:rPr>
              <w:t xml:space="preserve"> </w:t>
            </w:r>
            <w:r>
              <w:rPr>
                <w:sz w:val="24"/>
              </w:rPr>
              <w:t>р</w:t>
            </w:r>
            <w:r>
              <w:rPr>
                <w:spacing w:val="-6"/>
                <w:sz w:val="24"/>
              </w:rPr>
              <w:t xml:space="preserve"> </w:t>
            </w:r>
            <w:r>
              <w:rPr>
                <w:sz w:val="24"/>
              </w:rPr>
              <w:t>о</w:t>
            </w:r>
            <w:r>
              <w:rPr>
                <w:spacing w:val="-6"/>
                <w:sz w:val="24"/>
              </w:rPr>
              <w:t xml:space="preserve"> </w:t>
            </w:r>
            <w:r>
              <w:rPr>
                <w:sz w:val="24"/>
              </w:rPr>
              <w:t>в</w:t>
            </w:r>
            <w:r>
              <w:rPr>
                <w:spacing w:val="-7"/>
                <w:sz w:val="24"/>
              </w:rPr>
              <w:t xml:space="preserve"> </w:t>
            </w:r>
            <w:r>
              <w:rPr>
                <w:sz w:val="24"/>
              </w:rPr>
              <w:t>а</w:t>
            </w:r>
            <w:r>
              <w:rPr>
                <w:spacing w:val="-7"/>
                <w:sz w:val="24"/>
              </w:rPr>
              <w:t xml:space="preserve"> </w:t>
            </w:r>
            <w:r>
              <w:rPr>
                <w:sz w:val="24"/>
              </w:rPr>
              <w:t>т 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spacing w:line="252" w:lineRule="auto"/>
              <w:ind w:left="63" w:right="264"/>
              <w:rPr>
                <w:sz w:val="24"/>
              </w:rPr>
            </w:pPr>
            <w:r>
              <w:rPr>
                <w:sz w:val="24"/>
              </w:rPr>
              <w:t xml:space="preserve">– класть </w:t>
            </w:r>
            <w:r>
              <w:rPr>
                <w:spacing w:val="-2"/>
                <w:sz w:val="24"/>
              </w:rPr>
              <w:t>пластилин (глину)</w:t>
            </w:r>
          </w:p>
          <w:p w:rsidR="00C7275C" w:rsidRDefault="00032943">
            <w:pPr>
              <w:pStyle w:val="TableParagraph"/>
              <w:spacing w:line="252" w:lineRule="auto"/>
              <w:ind w:left="63" w:right="264"/>
              <w:rPr>
                <w:sz w:val="24"/>
              </w:rPr>
            </w:pPr>
            <w:r>
              <w:rPr>
                <w:sz w:val="24"/>
              </w:rPr>
              <w:t xml:space="preserve">на доску, </w:t>
            </w:r>
            <w:r>
              <w:rPr>
                <w:spacing w:val="-2"/>
                <w:sz w:val="24"/>
              </w:rPr>
              <w:t>работать аккуратно;</w:t>
            </w:r>
          </w:p>
        </w:tc>
        <w:tc>
          <w:tcPr>
            <w:tcW w:w="1953" w:type="dxa"/>
          </w:tcPr>
          <w:p w:rsidR="00C7275C" w:rsidRDefault="00032943">
            <w:pPr>
              <w:pStyle w:val="TableParagraph"/>
              <w:spacing w:before="59" w:line="252" w:lineRule="auto"/>
              <w:ind w:left="64" w:right="158"/>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numPr>
                <w:ilvl w:val="0"/>
                <w:numId w:val="30"/>
              </w:numPr>
              <w:tabs>
                <w:tab w:val="left" w:pos="245"/>
              </w:tabs>
              <w:spacing w:line="252" w:lineRule="auto"/>
              <w:ind w:right="429" w:firstLine="0"/>
              <w:rPr>
                <w:sz w:val="24"/>
              </w:rPr>
            </w:pPr>
            <w:r>
              <w:rPr>
                <w:spacing w:val="-2"/>
                <w:sz w:val="24"/>
              </w:rPr>
              <w:t>отщипывать небольшие комочки пластилина;</w:t>
            </w:r>
          </w:p>
          <w:p w:rsidR="00C7275C" w:rsidRDefault="00032943">
            <w:pPr>
              <w:pStyle w:val="TableParagraph"/>
              <w:numPr>
                <w:ilvl w:val="0"/>
                <w:numId w:val="30"/>
              </w:numPr>
              <w:tabs>
                <w:tab w:val="left" w:pos="245"/>
              </w:tabs>
              <w:spacing w:line="252" w:lineRule="auto"/>
              <w:ind w:right="288" w:firstLine="0"/>
              <w:rPr>
                <w:sz w:val="24"/>
              </w:rPr>
            </w:pPr>
            <w:r>
              <w:rPr>
                <w:spacing w:val="-2"/>
                <w:sz w:val="24"/>
              </w:rPr>
              <w:t xml:space="preserve">раскатывать </w:t>
            </w:r>
            <w:r>
              <w:rPr>
                <w:sz w:val="24"/>
              </w:rPr>
              <w:t>их</w:t>
            </w:r>
            <w:r>
              <w:rPr>
                <w:spacing w:val="-15"/>
                <w:sz w:val="24"/>
              </w:rPr>
              <w:t xml:space="preserve"> </w:t>
            </w:r>
            <w:r>
              <w:rPr>
                <w:sz w:val="24"/>
              </w:rPr>
              <w:t>между</w:t>
            </w:r>
            <w:r>
              <w:rPr>
                <w:spacing w:val="-15"/>
                <w:sz w:val="24"/>
              </w:rPr>
              <w:t xml:space="preserve"> </w:t>
            </w:r>
            <w:r>
              <w:rPr>
                <w:sz w:val="24"/>
              </w:rPr>
              <w:t xml:space="preserve">ладо- нями прямыми </w:t>
            </w:r>
            <w:r>
              <w:rPr>
                <w:spacing w:val="-2"/>
                <w:sz w:val="24"/>
              </w:rPr>
              <w:t>движениями</w:t>
            </w:r>
          </w:p>
        </w:tc>
        <w:tc>
          <w:tcPr>
            <w:tcW w:w="1922" w:type="dxa"/>
          </w:tcPr>
          <w:p w:rsidR="00C7275C" w:rsidRDefault="00032943">
            <w:pPr>
              <w:pStyle w:val="TableParagraph"/>
              <w:spacing w:before="59"/>
              <w:ind w:left="62"/>
              <w:rPr>
                <w:sz w:val="24"/>
              </w:rPr>
            </w:pPr>
            <w:r>
              <w:rPr>
                <w:sz w:val="24"/>
              </w:rPr>
              <w:t>У</w:t>
            </w:r>
            <w:r>
              <w:rPr>
                <w:spacing w:val="-15"/>
                <w:sz w:val="24"/>
              </w:rPr>
              <w:t xml:space="preserve"> </w:t>
            </w:r>
            <w:r>
              <w:rPr>
                <w:sz w:val="24"/>
              </w:rPr>
              <w:t>п</w:t>
            </w:r>
            <w:r>
              <w:rPr>
                <w:spacing w:val="-14"/>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4"/>
                <w:sz w:val="24"/>
              </w:rPr>
              <w:t xml:space="preserve"> </w:t>
            </w:r>
            <w:r>
              <w:rPr>
                <w:sz w:val="24"/>
              </w:rPr>
              <w:t>я</w:t>
            </w:r>
            <w:r>
              <w:rPr>
                <w:spacing w:val="-18"/>
                <w:sz w:val="24"/>
              </w:rPr>
              <w:t xml:space="preserve"> </w:t>
            </w:r>
            <w:r>
              <w:rPr>
                <w:sz w:val="24"/>
              </w:rPr>
              <w:t>т</w:t>
            </w:r>
            <w:r>
              <w:rPr>
                <w:spacing w:val="-17"/>
                <w:sz w:val="24"/>
              </w:rPr>
              <w:t xml:space="preserve"> </w:t>
            </w:r>
            <w:r>
              <w:rPr>
                <w:spacing w:val="-10"/>
                <w:sz w:val="24"/>
              </w:rPr>
              <w:t>ь</w:t>
            </w:r>
          </w:p>
          <w:p w:rsidR="00C7275C" w:rsidRDefault="00032943">
            <w:pPr>
              <w:pStyle w:val="TableParagraph"/>
              <w:spacing w:before="14" w:line="252" w:lineRule="auto"/>
              <w:ind w:left="62"/>
              <w:rPr>
                <w:sz w:val="24"/>
              </w:rPr>
            </w:pPr>
            <w:r>
              <w:rPr>
                <w:sz w:val="24"/>
              </w:rPr>
              <w:t>в</w:t>
            </w:r>
            <w:r>
              <w:rPr>
                <w:spacing w:val="22"/>
                <w:sz w:val="24"/>
              </w:rPr>
              <w:t xml:space="preserve"> </w:t>
            </w:r>
            <w:r>
              <w:rPr>
                <w:sz w:val="24"/>
              </w:rPr>
              <w:t>лепке</w:t>
            </w:r>
            <w:r>
              <w:rPr>
                <w:spacing w:val="-14"/>
                <w:sz w:val="24"/>
              </w:rPr>
              <w:t xml:space="preserve"> </w:t>
            </w:r>
            <w:r>
              <w:rPr>
                <w:sz w:val="24"/>
              </w:rPr>
              <w:t xml:space="preserve">приемом </w:t>
            </w:r>
            <w:r>
              <w:rPr>
                <w:spacing w:val="-2"/>
                <w:sz w:val="24"/>
              </w:rPr>
              <w:t>раскатывания прямыми</w:t>
            </w:r>
          </w:p>
          <w:p w:rsidR="00C7275C" w:rsidRDefault="00032943">
            <w:pPr>
              <w:pStyle w:val="TableParagraph"/>
              <w:spacing w:line="249" w:lineRule="auto"/>
              <w:ind w:left="62"/>
              <w:rPr>
                <w:sz w:val="24"/>
              </w:rPr>
            </w:pPr>
            <w:r>
              <w:rPr>
                <w:spacing w:val="-2"/>
                <w:sz w:val="24"/>
              </w:rPr>
              <w:t>движениями ладони.</w:t>
            </w:r>
          </w:p>
          <w:p w:rsidR="00C7275C" w:rsidRDefault="00032943">
            <w:pPr>
              <w:pStyle w:val="TableParagraph"/>
              <w:spacing w:before="4"/>
              <w:ind w:left="62"/>
              <w:rPr>
                <w:sz w:val="24"/>
              </w:rPr>
            </w:pPr>
            <w:r>
              <w:rPr>
                <w:spacing w:val="-2"/>
                <w:sz w:val="24"/>
              </w:rPr>
              <w:t>Развивать</w:t>
            </w:r>
          </w:p>
          <w:p w:rsidR="00C7275C" w:rsidRDefault="00032943">
            <w:pPr>
              <w:pStyle w:val="TableParagraph"/>
              <w:spacing w:before="15"/>
              <w:ind w:left="62"/>
              <w:rPr>
                <w:sz w:val="24"/>
              </w:rPr>
            </w:pPr>
            <w:r>
              <w:rPr>
                <w:sz w:val="24"/>
              </w:rPr>
              <w:t>желание</w:t>
            </w:r>
            <w:r>
              <w:rPr>
                <w:spacing w:val="-4"/>
                <w:sz w:val="24"/>
              </w:rPr>
              <w:t xml:space="preserve"> </w:t>
            </w:r>
            <w:r>
              <w:rPr>
                <w:spacing w:val="-2"/>
                <w:sz w:val="24"/>
              </w:rPr>
              <w:t>лепить.</w:t>
            </w:r>
          </w:p>
        </w:tc>
        <w:tc>
          <w:tcPr>
            <w:tcW w:w="1938" w:type="dxa"/>
          </w:tcPr>
          <w:p w:rsidR="00C7275C" w:rsidRDefault="00032943">
            <w:pPr>
              <w:pStyle w:val="TableParagraph"/>
              <w:spacing w:before="59" w:line="252" w:lineRule="auto"/>
              <w:ind w:left="66" w:right="161"/>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 xml:space="preserve">н и е </w:t>
            </w:r>
            <w:r>
              <w:rPr>
                <w:spacing w:val="-2"/>
                <w:sz w:val="24"/>
              </w:rPr>
              <w:t>свертывать палочку</w:t>
            </w:r>
          </w:p>
          <w:p w:rsidR="00C7275C" w:rsidRDefault="00032943">
            <w:pPr>
              <w:pStyle w:val="TableParagraph"/>
              <w:ind w:left="66"/>
              <w:jc w:val="both"/>
              <w:rPr>
                <w:sz w:val="24"/>
              </w:rPr>
            </w:pPr>
            <w:r>
              <w:rPr>
                <w:sz w:val="24"/>
              </w:rPr>
              <w:t>в</w:t>
            </w:r>
            <w:r>
              <w:rPr>
                <w:spacing w:val="-1"/>
                <w:sz w:val="24"/>
              </w:rPr>
              <w:t xml:space="preserve"> </w:t>
            </w:r>
            <w:r>
              <w:rPr>
                <w:spacing w:val="-2"/>
                <w:sz w:val="24"/>
              </w:rPr>
              <w:t>кольцо.</w:t>
            </w:r>
          </w:p>
          <w:p w:rsidR="00C7275C" w:rsidRDefault="00032943">
            <w:pPr>
              <w:pStyle w:val="TableParagraph"/>
              <w:spacing w:before="12" w:line="252" w:lineRule="auto"/>
              <w:ind w:left="66" w:right="457"/>
              <w:jc w:val="both"/>
              <w:rPr>
                <w:sz w:val="24"/>
              </w:rPr>
            </w:pPr>
            <w:r>
              <w:rPr>
                <w:sz w:val="24"/>
              </w:rPr>
              <w:t>Р</w:t>
            </w:r>
            <w:r>
              <w:rPr>
                <w:spacing w:val="-15"/>
                <w:sz w:val="24"/>
              </w:rPr>
              <w:t xml:space="preserve"> </w:t>
            </w:r>
            <w:r>
              <w:rPr>
                <w:sz w:val="24"/>
              </w:rPr>
              <w:t>а</w:t>
            </w:r>
            <w:r>
              <w:rPr>
                <w:spacing w:val="-15"/>
                <w:sz w:val="24"/>
              </w:rPr>
              <w:t xml:space="preserve"> </w:t>
            </w:r>
            <w:r>
              <w:rPr>
                <w:sz w:val="24"/>
              </w:rPr>
              <w:t>з</w:t>
            </w:r>
            <w:r>
              <w:rPr>
                <w:spacing w:val="-15"/>
                <w:sz w:val="24"/>
              </w:rPr>
              <w:t xml:space="preserve"> </w:t>
            </w:r>
            <w:r>
              <w:rPr>
                <w:sz w:val="24"/>
              </w:rPr>
              <w:t>в</w:t>
            </w:r>
            <w:r>
              <w:rPr>
                <w:spacing w:val="-15"/>
                <w:sz w:val="24"/>
              </w:rPr>
              <w:t xml:space="preserve"> </w:t>
            </w:r>
            <w:r>
              <w:rPr>
                <w:sz w:val="24"/>
              </w:rPr>
              <w:t>и</w:t>
            </w:r>
            <w:r>
              <w:rPr>
                <w:spacing w:val="-15"/>
                <w:sz w:val="24"/>
              </w:rPr>
              <w:t xml:space="preserve"> </w:t>
            </w:r>
            <w:r>
              <w:rPr>
                <w:sz w:val="24"/>
              </w:rPr>
              <w:t>в</w:t>
            </w:r>
            <w:r>
              <w:rPr>
                <w:spacing w:val="-15"/>
                <w:sz w:val="24"/>
              </w:rPr>
              <w:t xml:space="preserve"> </w:t>
            </w:r>
            <w:r>
              <w:rPr>
                <w:sz w:val="24"/>
              </w:rPr>
              <w:t>а</w:t>
            </w:r>
            <w:r>
              <w:rPr>
                <w:spacing w:val="-15"/>
                <w:sz w:val="24"/>
              </w:rPr>
              <w:t xml:space="preserve"> </w:t>
            </w:r>
            <w:r>
              <w:rPr>
                <w:sz w:val="24"/>
              </w:rPr>
              <w:t>т</w:t>
            </w:r>
            <w:r>
              <w:rPr>
                <w:spacing w:val="-15"/>
                <w:sz w:val="24"/>
              </w:rPr>
              <w:t xml:space="preserve"> </w:t>
            </w:r>
            <w:r>
              <w:rPr>
                <w:sz w:val="24"/>
              </w:rPr>
              <w:t>ь образное</w:t>
            </w:r>
            <w:r>
              <w:rPr>
                <w:spacing w:val="-15"/>
                <w:sz w:val="24"/>
              </w:rPr>
              <w:t xml:space="preserve"> </w:t>
            </w:r>
            <w:r>
              <w:rPr>
                <w:sz w:val="24"/>
              </w:rPr>
              <w:t xml:space="preserve">вос- </w:t>
            </w:r>
            <w:r>
              <w:rPr>
                <w:spacing w:val="-2"/>
                <w:sz w:val="24"/>
              </w:rPr>
              <w:t>приятие</w:t>
            </w:r>
          </w:p>
        </w:tc>
        <w:tc>
          <w:tcPr>
            <w:tcW w:w="4627" w:type="dxa"/>
            <w:vMerge/>
            <w:tcBorders>
              <w:top w:val="nil"/>
            </w:tcBorders>
          </w:tcPr>
          <w:p w:rsidR="00C7275C" w:rsidRDefault="00C7275C">
            <w:pPr>
              <w:rPr>
                <w:sz w:val="2"/>
                <w:szCs w:val="2"/>
              </w:rPr>
            </w:pPr>
          </w:p>
        </w:tc>
      </w:tr>
    </w:tbl>
    <w:p w:rsidR="00C7275C" w:rsidRDefault="00C7275C">
      <w:pPr>
        <w:rPr>
          <w:sz w:val="2"/>
          <w:szCs w:val="2"/>
        </w:rPr>
        <w:sectPr w:rsidR="00C7275C">
          <w:headerReference w:type="default" r:id="rId114"/>
          <w:footerReference w:type="default" r:id="rId115"/>
          <w:pgSz w:w="15840" w:h="12240" w:orient="landscape"/>
          <w:pgMar w:top="980" w:right="760" w:bottom="1200" w:left="760" w:header="717" w:footer="1012" w:gutter="0"/>
          <w:cols w:space="720"/>
        </w:sectPr>
      </w:pPr>
    </w:p>
    <w:p w:rsidR="00C7275C" w:rsidRDefault="00C7275C">
      <w:pPr>
        <w:pStyle w:val="a3"/>
        <w:spacing w:before="8"/>
        <w:rPr>
          <w:b/>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410"/>
        </w:trPr>
        <w:tc>
          <w:tcPr>
            <w:tcW w:w="804" w:type="dxa"/>
          </w:tcPr>
          <w:p w:rsidR="00C7275C" w:rsidRDefault="00032943">
            <w:pPr>
              <w:pStyle w:val="TableParagraph"/>
              <w:spacing w:before="59"/>
              <w:ind w:left="16"/>
              <w:jc w:val="center"/>
              <w:rPr>
                <w:sz w:val="24"/>
              </w:rPr>
            </w:pPr>
            <w:r>
              <w:rPr>
                <w:sz w:val="24"/>
              </w:rPr>
              <w:t>1</w:t>
            </w:r>
          </w:p>
        </w:tc>
        <w:tc>
          <w:tcPr>
            <w:tcW w:w="2852" w:type="dxa"/>
            <w:gridSpan w:val="2"/>
          </w:tcPr>
          <w:p w:rsidR="00C7275C" w:rsidRDefault="00032943">
            <w:pPr>
              <w:pStyle w:val="TableParagraph"/>
              <w:spacing w:before="59"/>
              <w:ind w:left="14"/>
              <w:jc w:val="center"/>
              <w:rPr>
                <w:sz w:val="24"/>
              </w:rPr>
            </w:pPr>
            <w:r>
              <w:rPr>
                <w:sz w:val="24"/>
              </w:rPr>
              <w:t>2</w:t>
            </w:r>
          </w:p>
        </w:tc>
        <w:tc>
          <w:tcPr>
            <w:tcW w:w="1953" w:type="dxa"/>
          </w:tcPr>
          <w:p w:rsidR="00C7275C" w:rsidRDefault="00032943">
            <w:pPr>
              <w:pStyle w:val="TableParagraph"/>
              <w:spacing w:before="59"/>
              <w:ind w:left="25"/>
              <w:jc w:val="center"/>
              <w:rPr>
                <w:sz w:val="24"/>
              </w:rPr>
            </w:pPr>
            <w:r>
              <w:rPr>
                <w:sz w:val="24"/>
              </w:rPr>
              <w:t>3</w:t>
            </w:r>
          </w:p>
        </w:tc>
        <w:tc>
          <w:tcPr>
            <w:tcW w:w="1922" w:type="dxa"/>
          </w:tcPr>
          <w:p w:rsidR="00C7275C" w:rsidRDefault="00032943">
            <w:pPr>
              <w:pStyle w:val="TableParagraph"/>
              <w:spacing w:before="59"/>
              <w:ind w:left="18"/>
              <w:jc w:val="center"/>
              <w:rPr>
                <w:sz w:val="24"/>
              </w:rPr>
            </w:pPr>
            <w:r>
              <w:rPr>
                <w:sz w:val="24"/>
              </w:rPr>
              <w:t>4</w:t>
            </w:r>
          </w:p>
        </w:tc>
        <w:tc>
          <w:tcPr>
            <w:tcW w:w="1938" w:type="dxa"/>
          </w:tcPr>
          <w:p w:rsidR="00C7275C" w:rsidRDefault="00032943">
            <w:pPr>
              <w:pStyle w:val="TableParagraph"/>
              <w:spacing w:before="59"/>
              <w:ind w:left="28"/>
              <w:jc w:val="center"/>
              <w:rPr>
                <w:sz w:val="24"/>
              </w:rPr>
            </w:pPr>
            <w:r>
              <w:rPr>
                <w:sz w:val="24"/>
              </w:rPr>
              <w:t>5</w:t>
            </w:r>
          </w:p>
        </w:tc>
        <w:tc>
          <w:tcPr>
            <w:tcW w:w="4627" w:type="dxa"/>
          </w:tcPr>
          <w:p w:rsidR="00C7275C" w:rsidRDefault="00032943">
            <w:pPr>
              <w:pStyle w:val="TableParagraph"/>
              <w:spacing w:before="59"/>
              <w:ind w:left="31"/>
              <w:jc w:val="center"/>
              <w:rPr>
                <w:sz w:val="24"/>
              </w:rPr>
            </w:pPr>
            <w:r>
              <w:rPr>
                <w:sz w:val="24"/>
              </w:rPr>
              <w:t>6</w:t>
            </w:r>
          </w:p>
        </w:tc>
      </w:tr>
      <w:tr w:rsidR="00C7275C">
        <w:trPr>
          <w:trHeight w:val="2125"/>
        </w:trPr>
        <w:tc>
          <w:tcPr>
            <w:tcW w:w="804" w:type="dxa"/>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9"/>
              <w:rPr>
                <w:b/>
                <w:sz w:val="27"/>
              </w:rPr>
            </w:pPr>
          </w:p>
          <w:p w:rsidR="00C7275C" w:rsidRDefault="00032943">
            <w:pPr>
              <w:pStyle w:val="TableParagraph"/>
              <w:ind w:left="83" w:right="64"/>
              <w:jc w:val="center"/>
              <w:rPr>
                <w:sz w:val="24"/>
              </w:rPr>
            </w:pPr>
            <w:r>
              <w:rPr>
                <w:spacing w:val="-4"/>
                <w:sz w:val="24"/>
              </w:rPr>
              <w:t>Лепка</w:t>
            </w:r>
          </w:p>
        </w:tc>
        <w:tc>
          <w:tcPr>
            <w:tcW w:w="856" w:type="dxa"/>
          </w:tcPr>
          <w:p w:rsidR="00C7275C" w:rsidRDefault="00C7275C">
            <w:pPr>
              <w:pStyle w:val="TableParagraph"/>
              <w:rPr>
                <w:sz w:val="24"/>
              </w:rPr>
            </w:pPr>
          </w:p>
        </w:tc>
        <w:tc>
          <w:tcPr>
            <w:tcW w:w="1996" w:type="dxa"/>
          </w:tcPr>
          <w:p w:rsidR="00C7275C" w:rsidRDefault="00032943">
            <w:pPr>
              <w:pStyle w:val="TableParagraph"/>
              <w:spacing w:before="59" w:line="252" w:lineRule="auto"/>
              <w:ind w:left="63"/>
              <w:rPr>
                <w:sz w:val="24"/>
              </w:rPr>
            </w:pPr>
            <w:r>
              <w:rPr>
                <w:sz w:val="24"/>
              </w:rPr>
              <w:t>–</w:t>
            </w:r>
            <w:r>
              <w:rPr>
                <w:spacing w:val="-15"/>
                <w:sz w:val="24"/>
              </w:rPr>
              <w:t xml:space="preserve"> </w:t>
            </w:r>
            <w:r>
              <w:rPr>
                <w:sz w:val="24"/>
              </w:rPr>
              <w:t>отличать</w:t>
            </w:r>
            <w:r>
              <w:rPr>
                <w:spacing w:val="-15"/>
                <w:sz w:val="24"/>
              </w:rPr>
              <w:t xml:space="preserve"> </w:t>
            </w:r>
            <w:r>
              <w:rPr>
                <w:sz w:val="24"/>
              </w:rPr>
              <w:t>глину от пластилина.</w:t>
            </w:r>
          </w:p>
          <w:p w:rsidR="00C7275C" w:rsidRDefault="00032943">
            <w:pPr>
              <w:pStyle w:val="TableParagraph"/>
              <w:spacing w:before="1"/>
              <w:ind w:left="63"/>
              <w:rPr>
                <w:sz w:val="24"/>
              </w:rPr>
            </w:pPr>
            <w:r>
              <w:rPr>
                <w:sz w:val="24"/>
              </w:rPr>
              <w:t>Р</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в</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pacing w:val="-10"/>
                <w:sz w:val="24"/>
              </w:rPr>
              <w:t>ь</w:t>
            </w:r>
          </w:p>
          <w:p w:rsidR="00C7275C" w:rsidRDefault="00032943">
            <w:pPr>
              <w:pStyle w:val="TableParagraph"/>
              <w:spacing w:before="14"/>
              <w:ind w:left="63"/>
              <w:rPr>
                <w:sz w:val="24"/>
              </w:rPr>
            </w:pPr>
            <w:r>
              <w:rPr>
                <w:sz w:val="24"/>
              </w:rPr>
              <w:t>желание</w:t>
            </w:r>
            <w:r>
              <w:rPr>
                <w:spacing w:val="-4"/>
                <w:sz w:val="24"/>
              </w:rPr>
              <w:t xml:space="preserve"> </w:t>
            </w:r>
            <w:r>
              <w:rPr>
                <w:spacing w:val="-2"/>
                <w:sz w:val="24"/>
              </w:rPr>
              <w:t>лепить</w:t>
            </w:r>
          </w:p>
        </w:tc>
        <w:tc>
          <w:tcPr>
            <w:tcW w:w="1953" w:type="dxa"/>
          </w:tcPr>
          <w:p w:rsidR="00C7275C" w:rsidRDefault="00C7275C">
            <w:pPr>
              <w:pStyle w:val="TableParagraph"/>
              <w:rPr>
                <w:sz w:val="24"/>
              </w:rPr>
            </w:pPr>
          </w:p>
        </w:tc>
        <w:tc>
          <w:tcPr>
            <w:tcW w:w="1922" w:type="dxa"/>
          </w:tcPr>
          <w:p w:rsidR="00C7275C" w:rsidRDefault="00C7275C">
            <w:pPr>
              <w:pStyle w:val="TableParagraph"/>
              <w:rPr>
                <w:sz w:val="24"/>
              </w:rPr>
            </w:pPr>
          </w:p>
        </w:tc>
        <w:tc>
          <w:tcPr>
            <w:tcW w:w="1938" w:type="dxa"/>
          </w:tcPr>
          <w:p w:rsidR="00C7275C" w:rsidRDefault="00C7275C">
            <w:pPr>
              <w:pStyle w:val="TableParagraph"/>
              <w:rPr>
                <w:sz w:val="24"/>
              </w:rPr>
            </w:pPr>
          </w:p>
        </w:tc>
        <w:tc>
          <w:tcPr>
            <w:tcW w:w="4627" w:type="dxa"/>
          </w:tcPr>
          <w:p w:rsidR="00C7275C" w:rsidRDefault="00032943">
            <w:pPr>
              <w:pStyle w:val="TableParagraph"/>
              <w:spacing w:before="39" w:line="264" w:lineRule="exact"/>
              <w:ind w:left="67"/>
              <w:rPr>
                <w:i/>
                <w:sz w:val="24"/>
              </w:rPr>
            </w:pPr>
            <w:r>
              <w:rPr>
                <w:i/>
                <w:sz w:val="24"/>
              </w:rPr>
              <w:t>Социально-коммуникативное</w:t>
            </w:r>
            <w:r>
              <w:rPr>
                <w:i/>
                <w:spacing w:val="-15"/>
                <w:sz w:val="24"/>
              </w:rPr>
              <w:t xml:space="preserve"> </w:t>
            </w:r>
            <w:r>
              <w:rPr>
                <w:i/>
                <w:spacing w:val="-2"/>
                <w:sz w:val="24"/>
              </w:rPr>
              <w:t>развитие:</w:t>
            </w:r>
          </w:p>
          <w:p w:rsidR="00C7275C" w:rsidRDefault="00032943">
            <w:pPr>
              <w:pStyle w:val="TableParagraph"/>
              <w:spacing w:before="9" w:line="218" w:lineRule="auto"/>
              <w:ind w:left="67"/>
              <w:rPr>
                <w:sz w:val="24"/>
              </w:rPr>
            </w:pPr>
            <w:r>
              <w:rPr>
                <w:sz w:val="24"/>
              </w:rPr>
              <w:t>создавать</w:t>
            </w:r>
            <w:r>
              <w:rPr>
                <w:spacing w:val="-12"/>
                <w:sz w:val="24"/>
              </w:rPr>
              <w:t xml:space="preserve"> </w:t>
            </w:r>
            <w:r>
              <w:rPr>
                <w:sz w:val="24"/>
              </w:rPr>
              <w:t>условия</w:t>
            </w:r>
            <w:r>
              <w:rPr>
                <w:spacing w:val="-13"/>
                <w:sz w:val="24"/>
              </w:rPr>
              <w:t xml:space="preserve"> </w:t>
            </w:r>
            <w:r>
              <w:rPr>
                <w:sz w:val="24"/>
              </w:rPr>
              <w:t>для</w:t>
            </w:r>
            <w:r>
              <w:rPr>
                <w:spacing w:val="-13"/>
                <w:sz w:val="24"/>
              </w:rPr>
              <w:t xml:space="preserve"> </w:t>
            </w:r>
            <w:r>
              <w:rPr>
                <w:sz w:val="24"/>
              </w:rPr>
              <w:t>формирования доброжелательности, дружелюбия; поощрять желание задавать вопросы</w:t>
            </w:r>
          </w:p>
          <w:p w:rsidR="00C7275C" w:rsidRDefault="00032943">
            <w:pPr>
              <w:pStyle w:val="TableParagraph"/>
              <w:spacing w:line="218" w:lineRule="auto"/>
              <w:ind w:left="67"/>
              <w:rPr>
                <w:sz w:val="24"/>
              </w:rPr>
            </w:pPr>
            <w:r>
              <w:rPr>
                <w:sz w:val="24"/>
              </w:rPr>
              <w:t>воспитателю</w:t>
            </w:r>
            <w:r>
              <w:rPr>
                <w:spacing w:val="-13"/>
                <w:sz w:val="24"/>
              </w:rPr>
              <w:t xml:space="preserve"> </w:t>
            </w:r>
            <w:r>
              <w:rPr>
                <w:sz w:val="24"/>
              </w:rPr>
              <w:t>и</w:t>
            </w:r>
            <w:r>
              <w:rPr>
                <w:spacing w:val="-12"/>
                <w:sz w:val="24"/>
              </w:rPr>
              <w:t xml:space="preserve"> </w:t>
            </w:r>
            <w:r>
              <w:rPr>
                <w:sz w:val="24"/>
              </w:rPr>
              <w:t>сверстникам;</w:t>
            </w:r>
            <w:r>
              <w:rPr>
                <w:spacing w:val="-13"/>
                <w:sz w:val="24"/>
              </w:rPr>
              <w:t xml:space="preserve"> </w:t>
            </w:r>
            <w:r>
              <w:rPr>
                <w:sz w:val="24"/>
              </w:rPr>
              <w:t>побуждать детей</w:t>
            </w:r>
            <w:r>
              <w:rPr>
                <w:spacing w:val="-7"/>
                <w:sz w:val="24"/>
              </w:rPr>
              <w:t xml:space="preserve"> </w:t>
            </w:r>
            <w:r>
              <w:rPr>
                <w:sz w:val="24"/>
              </w:rPr>
              <w:t>к</w:t>
            </w:r>
            <w:r>
              <w:rPr>
                <w:spacing w:val="-7"/>
                <w:sz w:val="24"/>
              </w:rPr>
              <w:t xml:space="preserve"> </w:t>
            </w:r>
            <w:r>
              <w:rPr>
                <w:sz w:val="24"/>
              </w:rPr>
              <w:t>самостоятельному</w:t>
            </w:r>
            <w:r>
              <w:rPr>
                <w:spacing w:val="-7"/>
                <w:sz w:val="24"/>
              </w:rPr>
              <w:t xml:space="preserve"> </w:t>
            </w:r>
            <w:r>
              <w:rPr>
                <w:sz w:val="24"/>
              </w:rPr>
              <w:t>выполнению элементарных поручений: готовить материалы к занятиям</w:t>
            </w:r>
          </w:p>
        </w:tc>
      </w:tr>
      <w:tr w:rsidR="00C7275C">
        <w:trPr>
          <w:trHeight w:val="1279"/>
        </w:trPr>
        <w:tc>
          <w:tcPr>
            <w:tcW w:w="804"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2"/>
              <w:rPr>
                <w:b/>
                <w:sz w:val="23"/>
              </w:rPr>
            </w:pPr>
          </w:p>
          <w:p w:rsidR="00C7275C" w:rsidRDefault="00032943">
            <w:pPr>
              <w:pStyle w:val="TableParagraph"/>
              <w:spacing w:line="252" w:lineRule="auto"/>
              <w:ind w:left="83" w:right="62"/>
              <w:jc w:val="center"/>
              <w:rPr>
                <w:sz w:val="24"/>
              </w:rPr>
            </w:pPr>
            <w:r>
              <w:rPr>
                <w:spacing w:val="-4"/>
                <w:sz w:val="24"/>
              </w:rPr>
              <w:t>Ап- плика ция</w:t>
            </w:r>
          </w:p>
        </w:tc>
        <w:tc>
          <w:tcPr>
            <w:tcW w:w="13292" w:type="dxa"/>
            <w:gridSpan w:val="6"/>
          </w:tcPr>
          <w:p w:rsidR="00C7275C" w:rsidRDefault="00032943">
            <w:pPr>
              <w:pStyle w:val="TableParagraph"/>
              <w:spacing w:before="59" w:line="252" w:lineRule="auto"/>
              <w:ind w:left="60"/>
              <w:rPr>
                <w:sz w:val="24"/>
              </w:rPr>
            </w:pPr>
            <w:r>
              <w:rPr>
                <w:sz w:val="24"/>
              </w:rPr>
              <w:t>П</w:t>
            </w:r>
            <w:r>
              <w:rPr>
                <w:spacing w:val="-16"/>
                <w:sz w:val="24"/>
              </w:rPr>
              <w:t xml:space="preserve"> </w:t>
            </w:r>
            <w:r>
              <w:rPr>
                <w:sz w:val="24"/>
              </w:rPr>
              <w:t>л</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ы</w:t>
            </w:r>
            <w:r>
              <w:rPr>
                <w:spacing w:val="-16"/>
                <w:sz w:val="24"/>
              </w:rPr>
              <w:t xml:space="preserve"> </w:t>
            </w:r>
            <w:r>
              <w:rPr>
                <w:sz w:val="24"/>
              </w:rPr>
              <w:t>е</w:t>
            </w:r>
            <w:r>
              <w:rPr>
                <w:spacing w:val="76"/>
                <w:sz w:val="24"/>
              </w:rPr>
              <w:t xml:space="preserve"> </w:t>
            </w:r>
            <w:r>
              <w:rPr>
                <w:sz w:val="24"/>
              </w:rPr>
              <w:t>р</w:t>
            </w:r>
            <w:r>
              <w:rPr>
                <w:spacing w:val="-15"/>
                <w:sz w:val="24"/>
              </w:rPr>
              <w:t xml:space="preserve"> </w:t>
            </w:r>
            <w:r>
              <w:rPr>
                <w:sz w:val="24"/>
              </w:rPr>
              <w:t>е</w:t>
            </w:r>
            <w:r>
              <w:rPr>
                <w:spacing w:val="-15"/>
                <w:sz w:val="24"/>
              </w:rPr>
              <w:t xml:space="preserve"> </w:t>
            </w:r>
            <w:r>
              <w:rPr>
                <w:sz w:val="24"/>
              </w:rPr>
              <w:t>з</w:t>
            </w:r>
            <w:r>
              <w:rPr>
                <w:spacing w:val="-15"/>
                <w:sz w:val="24"/>
              </w:rPr>
              <w:t xml:space="preserve"> </w:t>
            </w:r>
            <w:r>
              <w:rPr>
                <w:sz w:val="24"/>
              </w:rPr>
              <w:t>у</w:t>
            </w:r>
            <w:r>
              <w:rPr>
                <w:spacing w:val="-15"/>
                <w:sz w:val="24"/>
              </w:rPr>
              <w:t xml:space="preserve"> </w:t>
            </w:r>
            <w:r>
              <w:rPr>
                <w:sz w:val="24"/>
              </w:rPr>
              <w:t>л</w:t>
            </w:r>
            <w:r>
              <w:rPr>
                <w:spacing w:val="-17"/>
                <w:sz w:val="24"/>
              </w:rPr>
              <w:t xml:space="preserve"> </w:t>
            </w:r>
            <w:r>
              <w:rPr>
                <w:sz w:val="24"/>
              </w:rPr>
              <w:t>ь</w:t>
            </w:r>
            <w:r>
              <w:rPr>
                <w:spacing w:val="-17"/>
                <w:sz w:val="24"/>
              </w:rPr>
              <w:t xml:space="preserve"> </w:t>
            </w:r>
            <w:r>
              <w:rPr>
                <w:sz w:val="24"/>
              </w:rPr>
              <w:t>т</w:t>
            </w:r>
            <w:r>
              <w:rPr>
                <w:spacing w:val="-15"/>
                <w:sz w:val="24"/>
              </w:rPr>
              <w:t xml:space="preserve"> </w:t>
            </w:r>
            <w:r>
              <w:rPr>
                <w:sz w:val="24"/>
              </w:rPr>
              <w:t>а</w:t>
            </w:r>
            <w:r>
              <w:rPr>
                <w:spacing w:val="-16"/>
                <w:sz w:val="24"/>
              </w:rPr>
              <w:t xml:space="preserve"> </w:t>
            </w:r>
            <w:r>
              <w:rPr>
                <w:sz w:val="24"/>
              </w:rPr>
              <w:t>т</w:t>
            </w:r>
            <w:r>
              <w:rPr>
                <w:spacing w:val="-15"/>
                <w:sz w:val="24"/>
              </w:rPr>
              <w:t xml:space="preserve"> </w:t>
            </w:r>
            <w:r>
              <w:rPr>
                <w:sz w:val="24"/>
              </w:rPr>
              <w:t>ы</w:t>
            </w:r>
            <w:r>
              <w:rPr>
                <w:spacing w:val="-16"/>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6"/>
                <w:sz w:val="24"/>
              </w:rPr>
              <w:t xml:space="preserve"> </w:t>
            </w:r>
            <w:r>
              <w:rPr>
                <w:sz w:val="24"/>
              </w:rPr>
              <w:t>з</w:t>
            </w:r>
            <w:r>
              <w:rPr>
                <w:spacing w:val="-16"/>
                <w:sz w:val="24"/>
              </w:rPr>
              <w:t xml:space="preserve"> </w:t>
            </w:r>
            <w:r>
              <w:rPr>
                <w:sz w:val="24"/>
              </w:rPr>
              <w:t>о</w:t>
            </w:r>
            <w:r>
              <w:rPr>
                <w:spacing w:val="-15"/>
                <w:sz w:val="24"/>
              </w:rPr>
              <w:t xml:space="preserve"> </w:t>
            </w:r>
            <w:r>
              <w:rPr>
                <w:sz w:val="24"/>
              </w:rPr>
              <w:t>в</w:t>
            </w:r>
            <w:r>
              <w:rPr>
                <w:spacing w:val="-18"/>
                <w:sz w:val="24"/>
              </w:rPr>
              <w:t xml:space="preserve"> </w:t>
            </w:r>
            <w:r>
              <w:rPr>
                <w:sz w:val="24"/>
              </w:rPr>
              <w:t>а</w:t>
            </w:r>
            <w:r>
              <w:rPr>
                <w:spacing w:val="-16"/>
                <w:sz w:val="24"/>
              </w:rPr>
              <w:t xml:space="preserve"> </w:t>
            </w:r>
            <w:r>
              <w:rPr>
                <w:sz w:val="24"/>
              </w:rPr>
              <w:t>т</w:t>
            </w:r>
            <w:r>
              <w:rPr>
                <w:spacing w:val="-15"/>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8"/>
                <w:sz w:val="24"/>
              </w:rPr>
              <w:t xml:space="preserve"> </w:t>
            </w:r>
            <w:r>
              <w:rPr>
                <w:sz w:val="24"/>
              </w:rPr>
              <w:t>й</w:t>
            </w:r>
            <w:r>
              <w:rPr>
                <w:spacing w:val="8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5"/>
                <w:sz w:val="24"/>
              </w:rPr>
              <w:t xml:space="preserve"> </w:t>
            </w:r>
            <w:r>
              <w:rPr>
                <w:sz w:val="24"/>
              </w:rPr>
              <w:t>т</w:t>
            </w:r>
            <w:r>
              <w:rPr>
                <w:spacing w:val="-15"/>
                <w:sz w:val="24"/>
              </w:rPr>
              <w:t xml:space="preserve"> </w:t>
            </w:r>
            <w:r>
              <w:rPr>
                <w:sz w:val="24"/>
              </w:rPr>
              <w:t>е</w:t>
            </w:r>
            <w:r>
              <w:rPr>
                <w:spacing w:val="-16"/>
                <w:sz w:val="24"/>
              </w:rPr>
              <w:t xml:space="preserve"> </w:t>
            </w:r>
            <w:r>
              <w:rPr>
                <w:sz w:val="24"/>
              </w:rPr>
              <w:t>л</w:t>
            </w:r>
            <w:r>
              <w:rPr>
                <w:spacing w:val="-17"/>
                <w:sz w:val="24"/>
              </w:rPr>
              <w:t xml:space="preserve"> </w:t>
            </w:r>
            <w:r>
              <w:rPr>
                <w:sz w:val="24"/>
              </w:rPr>
              <w:t>ь</w:t>
            </w:r>
            <w:r>
              <w:rPr>
                <w:spacing w:val="-15"/>
                <w:sz w:val="24"/>
              </w:rPr>
              <w:t xml:space="preserve"> </w:t>
            </w:r>
            <w:r>
              <w:rPr>
                <w:sz w:val="24"/>
              </w:rPr>
              <w:t>н</w:t>
            </w:r>
            <w:r>
              <w:rPr>
                <w:spacing w:val="-16"/>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5"/>
                <w:sz w:val="24"/>
              </w:rPr>
              <w:t xml:space="preserve"> </w:t>
            </w:r>
            <w:r>
              <w:rPr>
                <w:sz w:val="24"/>
              </w:rPr>
              <w:t>:</w:t>
            </w:r>
            <w:r>
              <w:rPr>
                <w:spacing w:val="-1"/>
                <w:sz w:val="24"/>
              </w:rPr>
              <w:t xml:space="preserve"> </w:t>
            </w:r>
            <w:r>
              <w:rPr>
                <w:sz w:val="24"/>
              </w:rPr>
              <w:t>создает</w:t>
            </w:r>
            <w:r>
              <w:rPr>
                <w:spacing w:val="-1"/>
                <w:sz w:val="24"/>
              </w:rPr>
              <w:t xml:space="preserve"> </w:t>
            </w:r>
            <w:r>
              <w:rPr>
                <w:sz w:val="24"/>
              </w:rPr>
              <w:t>изображения</w:t>
            </w:r>
            <w:r>
              <w:rPr>
                <w:spacing w:val="-1"/>
                <w:sz w:val="24"/>
              </w:rPr>
              <w:t xml:space="preserve"> </w:t>
            </w:r>
            <w:r>
              <w:rPr>
                <w:sz w:val="24"/>
              </w:rPr>
              <w:t>предметов</w:t>
            </w:r>
            <w:r>
              <w:rPr>
                <w:spacing w:val="-1"/>
                <w:sz w:val="24"/>
              </w:rPr>
              <w:t xml:space="preserve"> </w:t>
            </w:r>
            <w:r>
              <w:rPr>
                <w:sz w:val="24"/>
              </w:rPr>
              <w:t>из</w:t>
            </w:r>
            <w:r>
              <w:rPr>
                <w:spacing w:val="-1"/>
                <w:sz w:val="24"/>
              </w:rPr>
              <w:t xml:space="preserve"> </w:t>
            </w:r>
            <w:r>
              <w:rPr>
                <w:sz w:val="24"/>
              </w:rPr>
              <w:t>готовых фигур, умеет аккуратно использовать материалы, участвует в разговорах во время рассматривания предметов, пытается в аппликации изображать простые предметы и явления, передавая их образную выразительность, адекватно реагирует</w:t>
            </w:r>
          </w:p>
          <w:p w:rsidR="00C7275C" w:rsidRDefault="00032943">
            <w:pPr>
              <w:pStyle w:val="TableParagraph"/>
              <w:spacing w:line="275" w:lineRule="exact"/>
              <w:ind w:left="60"/>
              <w:rPr>
                <w:sz w:val="24"/>
              </w:rPr>
            </w:pPr>
            <w:r>
              <w:rPr>
                <w:sz w:val="24"/>
              </w:rPr>
              <w:t>на</w:t>
            </w:r>
            <w:r>
              <w:rPr>
                <w:spacing w:val="-4"/>
                <w:sz w:val="24"/>
              </w:rPr>
              <w:t xml:space="preserve"> </w:t>
            </w:r>
            <w:r>
              <w:rPr>
                <w:sz w:val="24"/>
              </w:rPr>
              <w:t>замечания</w:t>
            </w:r>
            <w:r>
              <w:rPr>
                <w:spacing w:val="-2"/>
                <w:sz w:val="24"/>
              </w:rPr>
              <w:t xml:space="preserve"> </w:t>
            </w:r>
            <w:r>
              <w:rPr>
                <w:sz w:val="24"/>
              </w:rPr>
              <w:t>и</w:t>
            </w:r>
            <w:r>
              <w:rPr>
                <w:spacing w:val="-2"/>
                <w:sz w:val="24"/>
              </w:rPr>
              <w:t xml:space="preserve"> </w:t>
            </w:r>
            <w:r>
              <w:rPr>
                <w:sz w:val="24"/>
              </w:rPr>
              <w:t>предложения</w:t>
            </w:r>
            <w:r>
              <w:rPr>
                <w:spacing w:val="-2"/>
                <w:sz w:val="24"/>
              </w:rPr>
              <w:t xml:space="preserve"> взрослого</w:t>
            </w:r>
          </w:p>
        </w:tc>
      </w:tr>
      <w:tr w:rsidR="00C7275C">
        <w:trPr>
          <w:trHeight w:val="700"/>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59"/>
              <w:ind w:left="172"/>
              <w:rPr>
                <w:sz w:val="24"/>
              </w:rPr>
            </w:pPr>
            <w:r>
              <w:rPr>
                <w:spacing w:val="-4"/>
                <w:sz w:val="24"/>
              </w:rPr>
              <w:t>Тема</w:t>
            </w:r>
          </w:p>
        </w:tc>
        <w:tc>
          <w:tcPr>
            <w:tcW w:w="1996" w:type="dxa"/>
          </w:tcPr>
          <w:p w:rsidR="00C7275C" w:rsidRDefault="00C7275C">
            <w:pPr>
              <w:pStyle w:val="TableParagraph"/>
              <w:rPr>
                <w:sz w:val="24"/>
              </w:rPr>
            </w:pPr>
          </w:p>
        </w:tc>
        <w:tc>
          <w:tcPr>
            <w:tcW w:w="1953" w:type="dxa"/>
          </w:tcPr>
          <w:p w:rsidR="00C7275C" w:rsidRDefault="00032943">
            <w:pPr>
              <w:pStyle w:val="TableParagraph"/>
              <w:spacing w:before="59" w:line="252" w:lineRule="auto"/>
              <w:ind w:left="157" w:right="130" w:firstLine="274"/>
              <w:rPr>
                <w:sz w:val="24"/>
              </w:rPr>
            </w:pPr>
            <w:r>
              <w:rPr>
                <w:sz w:val="24"/>
              </w:rPr>
              <w:t>Большие и маленькие</w:t>
            </w:r>
            <w:r>
              <w:rPr>
                <w:spacing w:val="-15"/>
                <w:sz w:val="24"/>
              </w:rPr>
              <w:t xml:space="preserve"> </w:t>
            </w:r>
            <w:r>
              <w:rPr>
                <w:sz w:val="24"/>
              </w:rPr>
              <w:t>мячи</w:t>
            </w:r>
          </w:p>
        </w:tc>
        <w:tc>
          <w:tcPr>
            <w:tcW w:w="1922" w:type="dxa"/>
          </w:tcPr>
          <w:p w:rsidR="00C7275C" w:rsidRDefault="00C7275C">
            <w:pPr>
              <w:pStyle w:val="TableParagraph"/>
              <w:rPr>
                <w:sz w:val="24"/>
              </w:rPr>
            </w:pPr>
          </w:p>
        </w:tc>
        <w:tc>
          <w:tcPr>
            <w:tcW w:w="1938" w:type="dxa"/>
          </w:tcPr>
          <w:p w:rsidR="00C7275C" w:rsidRDefault="00032943">
            <w:pPr>
              <w:pStyle w:val="TableParagraph"/>
              <w:spacing w:before="59" w:line="252" w:lineRule="auto"/>
              <w:ind w:left="385" w:right="113" w:hanging="243"/>
              <w:rPr>
                <w:sz w:val="24"/>
              </w:rPr>
            </w:pPr>
            <w:r>
              <w:rPr>
                <w:sz w:val="24"/>
              </w:rPr>
              <w:t>Шарики</w:t>
            </w:r>
            <w:r>
              <w:rPr>
                <w:spacing w:val="-15"/>
                <w:sz w:val="24"/>
              </w:rPr>
              <w:t xml:space="preserve"> </w:t>
            </w:r>
            <w:r>
              <w:rPr>
                <w:sz w:val="24"/>
              </w:rPr>
              <w:t>катятся по дорожке</w:t>
            </w:r>
          </w:p>
        </w:tc>
        <w:tc>
          <w:tcPr>
            <w:tcW w:w="4627" w:type="dxa"/>
            <w:vMerge w:val="restart"/>
          </w:tcPr>
          <w:p w:rsidR="00C7275C" w:rsidRDefault="00032943">
            <w:pPr>
              <w:pStyle w:val="TableParagraph"/>
              <w:spacing w:before="60" w:line="218" w:lineRule="auto"/>
              <w:ind w:left="67" w:right="189"/>
              <w:jc w:val="both"/>
              <w:rPr>
                <w:sz w:val="24"/>
              </w:rPr>
            </w:pPr>
            <w:r>
              <w:rPr>
                <w:i/>
                <w:sz w:val="24"/>
              </w:rPr>
              <w:t xml:space="preserve">Художественно-эстетическое развитие: </w:t>
            </w:r>
            <w:r>
              <w:rPr>
                <w:sz w:val="24"/>
              </w:rPr>
              <w:t>приобщать</w:t>
            </w:r>
            <w:r>
              <w:rPr>
                <w:spacing w:val="-9"/>
                <w:sz w:val="24"/>
              </w:rPr>
              <w:t xml:space="preserve"> </w:t>
            </w:r>
            <w:r>
              <w:rPr>
                <w:sz w:val="24"/>
              </w:rPr>
              <w:t>детей</w:t>
            </w:r>
            <w:r>
              <w:rPr>
                <w:spacing w:val="-11"/>
                <w:sz w:val="24"/>
              </w:rPr>
              <w:t xml:space="preserve"> </w:t>
            </w:r>
            <w:r>
              <w:rPr>
                <w:sz w:val="24"/>
              </w:rPr>
              <w:t>к</w:t>
            </w:r>
            <w:r>
              <w:rPr>
                <w:spacing w:val="-9"/>
                <w:sz w:val="24"/>
              </w:rPr>
              <w:t xml:space="preserve"> </w:t>
            </w:r>
            <w:r>
              <w:rPr>
                <w:sz w:val="24"/>
              </w:rPr>
              <w:t>искусству</w:t>
            </w:r>
            <w:r>
              <w:rPr>
                <w:spacing w:val="-9"/>
                <w:sz w:val="24"/>
              </w:rPr>
              <w:t xml:space="preserve"> </w:t>
            </w:r>
            <w:r>
              <w:rPr>
                <w:sz w:val="24"/>
              </w:rPr>
              <w:t>аппликации, формировать интерес к этому виду</w:t>
            </w:r>
          </w:p>
          <w:p w:rsidR="00C7275C" w:rsidRDefault="00032943">
            <w:pPr>
              <w:pStyle w:val="TableParagraph"/>
              <w:spacing w:line="218" w:lineRule="auto"/>
              <w:ind w:left="67"/>
              <w:rPr>
                <w:sz w:val="24"/>
              </w:rPr>
            </w:pPr>
            <w:r>
              <w:rPr>
                <w:sz w:val="24"/>
              </w:rPr>
              <w:t>деятельности, умение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w:t>
            </w:r>
            <w:r>
              <w:rPr>
                <w:spacing w:val="-12"/>
                <w:sz w:val="24"/>
              </w:rPr>
              <w:t xml:space="preserve"> </w:t>
            </w:r>
            <w:r>
              <w:rPr>
                <w:sz w:val="24"/>
              </w:rPr>
              <w:t>стороной,</w:t>
            </w:r>
            <w:r>
              <w:rPr>
                <w:spacing w:val="-13"/>
                <w:sz w:val="24"/>
              </w:rPr>
              <w:t xml:space="preserve"> </w:t>
            </w:r>
            <w:r>
              <w:rPr>
                <w:sz w:val="24"/>
              </w:rPr>
              <w:t>намазанной</w:t>
            </w:r>
            <w:r>
              <w:rPr>
                <w:spacing w:val="-13"/>
                <w:sz w:val="24"/>
              </w:rPr>
              <w:t xml:space="preserve"> </w:t>
            </w:r>
            <w:r>
              <w:rPr>
                <w:sz w:val="24"/>
              </w:rPr>
              <w:t xml:space="preserve">клеем, к листу бумаги и плотно прижимать </w:t>
            </w:r>
            <w:r>
              <w:rPr>
                <w:spacing w:val="-2"/>
                <w:sz w:val="24"/>
              </w:rPr>
              <w:t>салфеткой.</w:t>
            </w:r>
          </w:p>
          <w:p w:rsidR="00C7275C" w:rsidRDefault="00032943">
            <w:pPr>
              <w:pStyle w:val="TableParagraph"/>
              <w:spacing w:line="218" w:lineRule="auto"/>
              <w:ind w:left="67" w:right="579"/>
              <w:jc w:val="both"/>
              <w:rPr>
                <w:sz w:val="24"/>
              </w:rPr>
            </w:pPr>
            <w:r>
              <w:rPr>
                <w:i/>
                <w:sz w:val="24"/>
              </w:rPr>
              <w:t>Познавательное</w:t>
            </w:r>
            <w:r>
              <w:rPr>
                <w:i/>
                <w:spacing w:val="-15"/>
                <w:sz w:val="24"/>
              </w:rPr>
              <w:t xml:space="preserve"> </w:t>
            </w:r>
            <w:r>
              <w:rPr>
                <w:i/>
                <w:sz w:val="24"/>
              </w:rPr>
              <w:t>развитие:</w:t>
            </w:r>
            <w:r>
              <w:rPr>
                <w:i/>
                <w:spacing w:val="-15"/>
                <w:sz w:val="24"/>
              </w:rPr>
              <w:t xml:space="preserve"> </w:t>
            </w:r>
            <w:r>
              <w:rPr>
                <w:sz w:val="24"/>
              </w:rPr>
              <w:t>закреплять умение</w:t>
            </w:r>
            <w:r>
              <w:rPr>
                <w:spacing w:val="-10"/>
                <w:sz w:val="24"/>
              </w:rPr>
              <w:t xml:space="preserve"> </w:t>
            </w:r>
            <w:r>
              <w:rPr>
                <w:sz w:val="24"/>
              </w:rPr>
              <w:t>выделять</w:t>
            </w:r>
            <w:r>
              <w:rPr>
                <w:spacing w:val="-9"/>
                <w:sz w:val="24"/>
              </w:rPr>
              <w:t xml:space="preserve"> </w:t>
            </w:r>
            <w:r>
              <w:rPr>
                <w:sz w:val="24"/>
              </w:rPr>
              <w:t>форму,</w:t>
            </w:r>
            <w:r>
              <w:rPr>
                <w:spacing w:val="-9"/>
                <w:sz w:val="24"/>
              </w:rPr>
              <w:t xml:space="preserve"> </w:t>
            </w:r>
            <w:r>
              <w:rPr>
                <w:sz w:val="24"/>
              </w:rPr>
              <w:t>величину</w:t>
            </w:r>
            <w:r>
              <w:rPr>
                <w:spacing w:val="-9"/>
                <w:sz w:val="24"/>
              </w:rPr>
              <w:t xml:space="preserve"> </w:t>
            </w:r>
            <w:r>
              <w:rPr>
                <w:sz w:val="24"/>
              </w:rPr>
              <w:t>как особые свойства предметов.</w:t>
            </w:r>
          </w:p>
          <w:p w:rsidR="00C7275C" w:rsidRDefault="00032943">
            <w:pPr>
              <w:pStyle w:val="TableParagraph"/>
              <w:spacing w:line="218" w:lineRule="auto"/>
              <w:ind w:left="67"/>
              <w:rPr>
                <w:sz w:val="24"/>
              </w:rPr>
            </w:pPr>
            <w:r>
              <w:rPr>
                <w:i/>
                <w:sz w:val="24"/>
              </w:rPr>
              <w:t xml:space="preserve">Социально-коммуникативное развитие: </w:t>
            </w:r>
            <w:r>
              <w:rPr>
                <w:sz w:val="24"/>
              </w:rPr>
              <w:t>помогать детям посредством речи взаимодействовать</w:t>
            </w:r>
            <w:r>
              <w:rPr>
                <w:spacing w:val="-13"/>
                <w:sz w:val="24"/>
              </w:rPr>
              <w:t xml:space="preserve"> </w:t>
            </w:r>
            <w:r>
              <w:rPr>
                <w:sz w:val="24"/>
              </w:rPr>
              <w:t>и</w:t>
            </w:r>
            <w:r>
              <w:rPr>
                <w:spacing w:val="-14"/>
                <w:sz w:val="24"/>
              </w:rPr>
              <w:t xml:space="preserve"> </w:t>
            </w:r>
            <w:r>
              <w:rPr>
                <w:sz w:val="24"/>
              </w:rPr>
              <w:t>налаживать</w:t>
            </w:r>
            <w:r>
              <w:rPr>
                <w:spacing w:val="-13"/>
                <w:sz w:val="24"/>
              </w:rPr>
              <w:t xml:space="preserve"> </w:t>
            </w:r>
            <w:r>
              <w:rPr>
                <w:sz w:val="24"/>
              </w:rPr>
              <w:t>контакты друг с другом; знакомить с правами и обязанностями детей в группе</w:t>
            </w:r>
          </w:p>
        </w:tc>
      </w:tr>
      <w:tr w:rsidR="00C7275C">
        <w:trPr>
          <w:trHeight w:val="4178"/>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59"/>
              <w:ind w:left="163"/>
              <w:rPr>
                <w:sz w:val="24"/>
              </w:rPr>
            </w:pPr>
            <w:r>
              <w:rPr>
                <w:spacing w:val="-4"/>
                <w:sz w:val="24"/>
              </w:rPr>
              <w:t>Цели</w:t>
            </w:r>
          </w:p>
        </w:tc>
        <w:tc>
          <w:tcPr>
            <w:tcW w:w="1996" w:type="dxa"/>
          </w:tcPr>
          <w:p w:rsidR="00C7275C" w:rsidRDefault="00C7275C">
            <w:pPr>
              <w:pStyle w:val="TableParagraph"/>
              <w:rPr>
                <w:sz w:val="24"/>
              </w:rPr>
            </w:pPr>
          </w:p>
        </w:tc>
        <w:tc>
          <w:tcPr>
            <w:tcW w:w="1953" w:type="dxa"/>
          </w:tcPr>
          <w:p w:rsidR="00C7275C" w:rsidRDefault="00032943">
            <w:pPr>
              <w:pStyle w:val="TableParagraph"/>
              <w:spacing w:before="59" w:line="252" w:lineRule="auto"/>
              <w:ind w:left="64" w:right="158"/>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numPr>
                <w:ilvl w:val="0"/>
                <w:numId w:val="29"/>
              </w:numPr>
              <w:tabs>
                <w:tab w:val="left" w:pos="245"/>
              </w:tabs>
              <w:spacing w:before="1" w:line="252" w:lineRule="auto"/>
              <w:ind w:right="726" w:firstLine="0"/>
              <w:rPr>
                <w:sz w:val="24"/>
              </w:rPr>
            </w:pPr>
            <w:r>
              <w:rPr>
                <w:spacing w:val="-2"/>
                <w:sz w:val="24"/>
              </w:rPr>
              <w:t xml:space="preserve">выбирать </w:t>
            </w:r>
            <w:r>
              <w:rPr>
                <w:sz w:val="24"/>
              </w:rPr>
              <w:t xml:space="preserve">большие и </w:t>
            </w:r>
            <w:r>
              <w:rPr>
                <w:spacing w:val="-2"/>
                <w:sz w:val="24"/>
              </w:rPr>
              <w:t>маленькие предметы</w:t>
            </w:r>
          </w:p>
          <w:p w:rsidR="00C7275C" w:rsidRDefault="00032943">
            <w:pPr>
              <w:pStyle w:val="TableParagraph"/>
              <w:ind w:left="64"/>
              <w:rPr>
                <w:sz w:val="24"/>
              </w:rPr>
            </w:pPr>
            <w:r>
              <w:rPr>
                <w:sz w:val="24"/>
              </w:rPr>
              <w:t>круглой</w:t>
            </w:r>
            <w:r>
              <w:rPr>
                <w:spacing w:val="1"/>
                <w:sz w:val="24"/>
              </w:rPr>
              <w:t xml:space="preserve"> </w:t>
            </w:r>
            <w:r>
              <w:rPr>
                <w:spacing w:val="-2"/>
                <w:sz w:val="24"/>
              </w:rPr>
              <w:t>формы;</w:t>
            </w:r>
          </w:p>
          <w:p w:rsidR="00C7275C" w:rsidRDefault="00032943">
            <w:pPr>
              <w:pStyle w:val="TableParagraph"/>
              <w:numPr>
                <w:ilvl w:val="0"/>
                <w:numId w:val="29"/>
              </w:numPr>
              <w:tabs>
                <w:tab w:val="left" w:pos="245"/>
              </w:tabs>
              <w:spacing w:before="12" w:line="252" w:lineRule="auto"/>
              <w:ind w:right="324" w:firstLine="0"/>
              <w:rPr>
                <w:sz w:val="24"/>
              </w:rPr>
            </w:pPr>
            <w:r>
              <w:rPr>
                <w:spacing w:val="-2"/>
                <w:sz w:val="24"/>
              </w:rPr>
              <w:t>аккуратно наклеивать изображения.</w:t>
            </w:r>
            <w:r>
              <w:rPr>
                <w:spacing w:val="80"/>
                <w:sz w:val="24"/>
              </w:rPr>
              <w:t xml:space="preserve"> </w:t>
            </w:r>
            <w:r>
              <w:rPr>
                <w:spacing w:val="-2"/>
                <w:sz w:val="24"/>
              </w:rPr>
              <w:t>З</w:t>
            </w:r>
            <w:r>
              <w:rPr>
                <w:spacing w:val="-15"/>
                <w:sz w:val="24"/>
              </w:rPr>
              <w:t xml:space="preserve"> </w:t>
            </w:r>
            <w:r>
              <w:rPr>
                <w:spacing w:val="-2"/>
                <w:sz w:val="24"/>
              </w:rPr>
              <w:t>а</w:t>
            </w:r>
            <w:r>
              <w:rPr>
                <w:spacing w:val="-16"/>
                <w:sz w:val="24"/>
              </w:rPr>
              <w:t xml:space="preserve"> </w:t>
            </w:r>
            <w:r>
              <w:rPr>
                <w:spacing w:val="-2"/>
                <w:sz w:val="24"/>
              </w:rPr>
              <w:t>к</w:t>
            </w:r>
            <w:r>
              <w:rPr>
                <w:spacing w:val="-14"/>
                <w:sz w:val="24"/>
              </w:rPr>
              <w:t xml:space="preserve"> </w:t>
            </w:r>
            <w:r>
              <w:rPr>
                <w:spacing w:val="-2"/>
                <w:sz w:val="24"/>
              </w:rPr>
              <w:t>р</w:t>
            </w:r>
            <w:r>
              <w:rPr>
                <w:spacing w:val="-15"/>
                <w:sz w:val="24"/>
              </w:rPr>
              <w:t xml:space="preserve"> </w:t>
            </w:r>
            <w:r>
              <w:rPr>
                <w:spacing w:val="-2"/>
                <w:sz w:val="24"/>
              </w:rPr>
              <w:t>е</w:t>
            </w:r>
            <w:r>
              <w:rPr>
                <w:spacing w:val="-18"/>
                <w:sz w:val="24"/>
              </w:rPr>
              <w:t xml:space="preserve"> </w:t>
            </w:r>
            <w:r>
              <w:rPr>
                <w:spacing w:val="-2"/>
                <w:sz w:val="24"/>
              </w:rPr>
              <w:t>п</w:t>
            </w:r>
            <w:r>
              <w:rPr>
                <w:spacing w:val="-14"/>
                <w:sz w:val="24"/>
              </w:rPr>
              <w:t xml:space="preserve"> </w:t>
            </w:r>
            <w:r>
              <w:rPr>
                <w:spacing w:val="-2"/>
                <w:sz w:val="24"/>
              </w:rPr>
              <w:t>л</w:t>
            </w:r>
            <w:r>
              <w:rPr>
                <w:spacing w:val="-15"/>
                <w:sz w:val="24"/>
              </w:rPr>
              <w:t xml:space="preserve"> </w:t>
            </w:r>
            <w:r>
              <w:rPr>
                <w:spacing w:val="-2"/>
                <w:sz w:val="24"/>
              </w:rPr>
              <w:t>я</w:t>
            </w:r>
            <w:r>
              <w:rPr>
                <w:spacing w:val="-18"/>
                <w:sz w:val="24"/>
              </w:rPr>
              <w:t xml:space="preserve"> </w:t>
            </w:r>
            <w:r>
              <w:rPr>
                <w:spacing w:val="-2"/>
                <w:sz w:val="24"/>
              </w:rPr>
              <w:t>т</w:t>
            </w:r>
            <w:r>
              <w:rPr>
                <w:spacing w:val="-14"/>
                <w:sz w:val="24"/>
              </w:rPr>
              <w:t xml:space="preserve"> </w:t>
            </w:r>
            <w:r>
              <w:rPr>
                <w:spacing w:val="-2"/>
                <w:sz w:val="24"/>
              </w:rPr>
              <w:t xml:space="preserve">ь представление </w:t>
            </w:r>
            <w:r>
              <w:rPr>
                <w:sz w:val="24"/>
              </w:rPr>
              <w:t>о предметах</w:t>
            </w:r>
          </w:p>
          <w:p w:rsidR="00C7275C" w:rsidRDefault="00032943">
            <w:pPr>
              <w:pStyle w:val="TableParagraph"/>
              <w:spacing w:before="2"/>
              <w:ind w:left="64"/>
              <w:rPr>
                <w:sz w:val="24"/>
              </w:rPr>
            </w:pPr>
            <w:r>
              <w:rPr>
                <w:sz w:val="24"/>
              </w:rPr>
              <w:t>круглой</w:t>
            </w:r>
            <w:r>
              <w:rPr>
                <w:spacing w:val="1"/>
                <w:sz w:val="24"/>
              </w:rPr>
              <w:t xml:space="preserve"> </w:t>
            </w:r>
            <w:r>
              <w:rPr>
                <w:spacing w:val="-4"/>
                <w:sz w:val="24"/>
              </w:rPr>
              <w:t>формы</w:t>
            </w:r>
          </w:p>
        </w:tc>
        <w:tc>
          <w:tcPr>
            <w:tcW w:w="1922" w:type="dxa"/>
          </w:tcPr>
          <w:p w:rsidR="00C7275C" w:rsidRDefault="00C7275C">
            <w:pPr>
              <w:pStyle w:val="TableParagraph"/>
              <w:rPr>
                <w:sz w:val="24"/>
              </w:rPr>
            </w:pPr>
          </w:p>
        </w:tc>
        <w:tc>
          <w:tcPr>
            <w:tcW w:w="1938" w:type="dxa"/>
          </w:tcPr>
          <w:p w:rsidR="00C7275C" w:rsidRDefault="00032943">
            <w:pPr>
              <w:pStyle w:val="TableParagraph"/>
              <w:spacing w:before="59" w:line="252" w:lineRule="auto"/>
              <w:ind w:left="66" w:right="161"/>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2"/>
                <w:sz w:val="24"/>
              </w:rPr>
              <w:t xml:space="preserve"> </w:t>
            </w:r>
            <w:r>
              <w:rPr>
                <w:sz w:val="24"/>
              </w:rPr>
              <w:t>н и е</w:t>
            </w:r>
            <w:r>
              <w:rPr>
                <w:spacing w:val="-1"/>
                <w:sz w:val="24"/>
              </w:rPr>
              <w:t xml:space="preserve"> </w:t>
            </w:r>
            <w:r>
              <w:rPr>
                <w:sz w:val="24"/>
              </w:rPr>
              <w:t>:</w:t>
            </w:r>
          </w:p>
          <w:p w:rsidR="00C7275C" w:rsidRDefault="00032943">
            <w:pPr>
              <w:pStyle w:val="TableParagraph"/>
              <w:numPr>
                <w:ilvl w:val="0"/>
                <w:numId w:val="28"/>
              </w:numPr>
              <w:tabs>
                <w:tab w:val="left" w:pos="247"/>
              </w:tabs>
              <w:spacing w:before="1" w:line="252" w:lineRule="auto"/>
              <w:ind w:right="192" w:firstLine="0"/>
              <w:rPr>
                <w:sz w:val="24"/>
              </w:rPr>
            </w:pPr>
            <w:r>
              <w:rPr>
                <w:spacing w:val="-2"/>
                <w:sz w:val="24"/>
              </w:rPr>
              <w:t xml:space="preserve">приемам наклеивания (намазывать </w:t>
            </w:r>
            <w:r>
              <w:rPr>
                <w:sz w:val="24"/>
              </w:rPr>
              <w:t>клеем</w:t>
            </w:r>
            <w:r>
              <w:rPr>
                <w:spacing w:val="-15"/>
                <w:sz w:val="24"/>
              </w:rPr>
              <w:t xml:space="preserve"> </w:t>
            </w:r>
            <w:r>
              <w:rPr>
                <w:sz w:val="24"/>
              </w:rPr>
              <w:t>обратную сторону</w:t>
            </w:r>
            <w:r>
              <w:rPr>
                <w:spacing w:val="-4"/>
                <w:sz w:val="24"/>
              </w:rPr>
              <w:t xml:space="preserve"> </w:t>
            </w:r>
            <w:r>
              <w:rPr>
                <w:sz w:val="24"/>
              </w:rPr>
              <w:t xml:space="preserve">детали, </w:t>
            </w:r>
            <w:r>
              <w:rPr>
                <w:spacing w:val="-2"/>
                <w:sz w:val="24"/>
              </w:rPr>
              <w:t>прижимать изображение</w:t>
            </w:r>
          </w:p>
          <w:p w:rsidR="00C7275C" w:rsidRDefault="00032943">
            <w:pPr>
              <w:pStyle w:val="TableParagraph"/>
              <w:spacing w:line="252" w:lineRule="auto"/>
              <w:ind w:left="66"/>
              <w:rPr>
                <w:sz w:val="24"/>
              </w:rPr>
            </w:pPr>
            <w:r>
              <w:rPr>
                <w:sz w:val="24"/>
              </w:rPr>
              <w:t>к бумаге сал- феткой</w:t>
            </w:r>
            <w:r>
              <w:rPr>
                <w:spacing w:val="-15"/>
                <w:sz w:val="24"/>
              </w:rPr>
              <w:t xml:space="preserve"> </w:t>
            </w:r>
            <w:r>
              <w:rPr>
                <w:sz w:val="24"/>
              </w:rPr>
              <w:t>и</w:t>
            </w:r>
            <w:r>
              <w:rPr>
                <w:spacing w:val="-15"/>
                <w:sz w:val="24"/>
              </w:rPr>
              <w:t xml:space="preserve"> </w:t>
            </w:r>
            <w:r>
              <w:rPr>
                <w:sz w:val="24"/>
              </w:rPr>
              <w:t xml:space="preserve">всей </w:t>
            </w:r>
            <w:r>
              <w:rPr>
                <w:spacing w:val="-2"/>
                <w:sz w:val="24"/>
              </w:rPr>
              <w:t>ладонью);</w:t>
            </w:r>
          </w:p>
          <w:p w:rsidR="00C7275C" w:rsidRDefault="00032943">
            <w:pPr>
              <w:pStyle w:val="TableParagraph"/>
              <w:numPr>
                <w:ilvl w:val="0"/>
                <w:numId w:val="28"/>
              </w:numPr>
              <w:tabs>
                <w:tab w:val="left" w:pos="247"/>
              </w:tabs>
              <w:spacing w:line="252" w:lineRule="auto"/>
              <w:ind w:right="295" w:firstLine="0"/>
              <w:rPr>
                <w:sz w:val="24"/>
              </w:rPr>
            </w:pPr>
            <w:r>
              <w:rPr>
                <w:spacing w:val="-2"/>
                <w:sz w:val="24"/>
              </w:rPr>
              <w:t xml:space="preserve">аккуратности </w:t>
            </w:r>
            <w:r>
              <w:rPr>
                <w:sz w:val="24"/>
              </w:rPr>
              <w:t>в работе</w:t>
            </w:r>
          </w:p>
        </w:tc>
        <w:tc>
          <w:tcPr>
            <w:tcW w:w="4627" w:type="dxa"/>
            <w:vMerge/>
            <w:tcBorders>
              <w:top w:val="nil"/>
            </w:tcBorders>
          </w:tcPr>
          <w:p w:rsidR="00C7275C" w:rsidRDefault="00C7275C">
            <w:pPr>
              <w:rPr>
                <w:sz w:val="2"/>
                <w:szCs w:val="2"/>
              </w:rPr>
            </w:pPr>
          </w:p>
        </w:tc>
      </w:tr>
    </w:tbl>
    <w:p w:rsidR="00C7275C" w:rsidRDefault="00C7275C">
      <w:pPr>
        <w:rPr>
          <w:sz w:val="2"/>
          <w:szCs w:val="2"/>
        </w:rPr>
        <w:sectPr w:rsidR="00C7275C">
          <w:pgSz w:w="15840" w:h="12240" w:orient="landscape"/>
          <w:pgMar w:top="980" w:right="760" w:bottom="1200" w:left="760" w:header="717" w:footer="1012" w:gutter="0"/>
          <w:cols w:space="720"/>
        </w:sectPr>
      </w:pPr>
    </w:p>
    <w:p w:rsidR="00C7275C" w:rsidRDefault="00C7275C">
      <w:pPr>
        <w:pStyle w:val="a3"/>
        <w:spacing w:before="8"/>
        <w:rPr>
          <w:b/>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410"/>
        </w:trPr>
        <w:tc>
          <w:tcPr>
            <w:tcW w:w="804" w:type="dxa"/>
          </w:tcPr>
          <w:p w:rsidR="00C7275C" w:rsidRDefault="00032943">
            <w:pPr>
              <w:pStyle w:val="TableParagraph"/>
              <w:spacing w:before="59"/>
              <w:ind w:left="16"/>
              <w:jc w:val="center"/>
              <w:rPr>
                <w:sz w:val="24"/>
              </w:rPr>
            </w:pPr>
            <w:r>
              <w:rPr>
                <w:sz w:val="24"/>
              </w:rPr>
              <w:t>1</w:t>
            </w:r>
          </w:p>
        </w:tc>
        <w:tc>
          <w:tcPr>
            <w:tcW w:w="2852" w:type="dxa"/>
            <w:gridSpan w:val="2"/>
          </w:tcPr>
          <w:p w:rsidR="00C7275C" w:rsidRDefault="00032943">
            <w:pPr>
              <w:pStyle w:val="TableParagraph"/>
              <w:spacing w:before="59"/>
              <w:ind w:left="14"/>
              <w:jc w:val="center"/>
              <w:rPr>
                <w:sz w:val="24"/>
              </w:rPr>
            </w:pPr>
            <w:r>
              <w:rPr>
                <w:sz w:val="24"/>
              </w:rPr>
              <w:t>2</w:t>
            </w:r>
          </w:p>
        </w:tc>
        <w:tc>
          <w:tcPr>
            <w:tcW w:w="1953" w:type="dxa"/>
          </w:tcPr>
          <w:p w:rsidR="00C7275C" w:rsidRDefault="00032943">
            <w:pPr>
              <w:pStyle w:val="TableParagraph"/>
              <w:spacing w:before="59"/>
              <w:ind w:left="25"/>
              <w:jc w:val="center"/>
              <w:rPr>
                <w:sz w:val="24"/>
              </w:rPr>
            </w:pPr>
            <w:r>
              <w:rPr>
                <w:sz w:val="24"/>
              </w:rPr>
              <w:t>3</w:t>
            </w:r>
          </w:p>
        </w:tc>
        <w:tc>
          <w:tcPr>
            <w:tcW w:w="1922" w:type="dxa"/>
          </w:tcPr>
          <w:p w:rsidR="00C7275C" w:rsidRDefault="00032943">
            <w:pPr>
              <w:pStyle w:val="TableParagraph"/>
              <w:spacing w:before="59"/>
              <w:ind w:left="18"/>
              <w:jc w:val="center"/>
              <w:rPr>
                <w:sz w:val="24"/>
              </w:rPr>
            </w:pPr>
            <w:r>
              <w:rPr>
                <w:sz w:val="24"/>
              </w:rPr>
              <w:t>4</w:t>
            </w:r>
          </w:p>
        </w:tc>
        <w:tc>
          <w:tcPr>
            <w:tcW w:w="1938" w:type="dxa"/>
          </w:tcPr>
          <w:p w:rsidR="00C7275C" w:rsidRDefault="00032943">
            <w:pPr>
              <w:pStyle w:val="TableParagraph"/>
              <w:spacing w:before="59"/>
              <w:ind w:left="28"/>
              <w:jc w:val="center"/>
              <w:rPr>
                <w:sz w:val="24"/>
              </w:rPr>
            </w:pPr>
            <w:r>
              <w:rPr>
                <w:sz w:val="24"/>
              </w:rPr>
              <w:t>5</w:t>
            </w:r>
          </w:p>
        </w:tc>
        <w:tc>
          <w:tcPr>
            <w:tcW w:w="4627" w:type="dxa"/>
          </w:tcPr>
          <w:p w:rsidR="00C7275C" w:rsidRDefault="00032943">
            <w:pPr>
              <w:pStyle w:val="TableParagraph"/>
              <w:spacing w:before="59"/>
              <w:ind w:left="31"/>
              <w:jc w:val="center"/>
              <w:rPr>
                <w:sz w:val="24"/>
              </w:rPr>
            </w:pPr>
            <w:r>
              <w:rPr>
                <w:sz w:val="24"/>
              </w:rPr>
              <w:t>6</w:t>
            </w:r>
          </w:p>
        </w:tc>
      </w:tr>
      <w:tr w:rsidR="00C7275C">
        <w:trPr>
          <w:trHeight w:val="409"/>
        </w:trPr>
        <w:tc>
          <w:tcPr>
            <w:tcW w:w="14096" w:type="dxa"/>
            <w:gridSpan w:val="7"/>
          </w:tcPr>
          <w:p w:rsidR="00C7275C" w:rsidRDefault="00032943">
            <w:pPr>
              <w:pStyle w:val="TableParagraph"/>
              <w:spacing w:before="59"/>
              <w:ind w:left="6515" w:right="6489"/>
              <w:jc w:val="center"/>
              <w:rPr>
                <w:b/>
                <w:sz w:val="24"/>
              </w:rPr>
            </w:pPr>
            <w:r>
              <w:rPr>
                <w:b/>
                <w:spacing w:val="-2"/>
                <w:sz w:val="24"/>
              </w:rPr>
              <w:t>Октябрь</w:t>
            </w:r>
          </w:p>
        </w:tc>
      </w:tr>
      <w:tr w:rsidR="00C7275C">
        <w:trPr>
          <w:trHeight w:val="1278"/>
        </w:trPr>
        <w:tc>
          <w:tcPr>
            <w:tcW w:w="804"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5"/>
              <w:rPr>
                <w:b/>
                <w:sz w:val="27"/>
              </w:rPr>
            </w:pPr>
          </w:p>
          <w:p w:rsidR="00C7275C" w:rsidRDefault="00032943">
            <w:pPr>
              <w:pStyle w:val="TableParagraph"/>
              <w:spacing w:line="252" w:lineRule="auto"/>
              <w:ind w:left="112" w:right="75" w:firstLine="7"/>
              <w:rPr>
                <w:sz w:val="24"/>
              </w:rPr>
            </w:pPr>
            <w:r>
              <w:rPr>
                <w:spacing w:val="-2"/>
                <w:sz w:val="24"/>
              </w:rPr>
              <w:t xml:space="preserve">Рисо- </w:t>
            </w:r>
            <w:r>
              <w:rPr>
                <w:spacing w:val="-4"/>
                <w:sz w:val="24"/>
              </w:rPr>
              <w:t>вание</w:t>
            </w:r>
          </w:p>
        </w:tc>
        <w:tc>
          <w:tcPr>
            <w:tcW w:w="13292" w:type="dxa"/>
            <w:gridSpan w:val="6"/>
          </w:tcPr>
          <w:p w:rsidR="00C7275C" w:rsidRDefault="00032943">
            <w:pPr>
              <w:pStyle w:val="TableParagraph"/>
              <w:spacing w:before="59" w:line="252" w:lineRule="auto"/>
              <w:ind w:left="60"/>
              <w:rPr>
                <w:sz w:val="24"/>
              </w:rPr>
            </w:pPr>
            <w:r>
              <w:rPr>
                <w:sz w:val="24"/>
              </w:rPr>
              <w:t>П</w:t>
            </w:r>
            <w:r>
              <w:rPr>
                <w:spacing w:val="-16"/>
                <w:sz w:val="24"/>
              </w:rPr>
              <w:t xml:space="preserve"> </w:t>
            </w:r>
            <w:r>
              <w:rPr>
                <w:sz w:val="24"/>
              </w:rPr>
              <w:t>л</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ы</w:t>
            </w:r>
            <w:r>
              <w:rPr>
                <w:spacing w:val="-16"/>
                <w:sz w:val="24"/>
              </w:rPr>
              <w:t xml:space="preserve"> </w:t>
            </w:r>
            <w:r>
              <w:rPr>
                <w:sz w:val="24"/>
              </w:rPr>
              <w:t>е</w:t>
            </w:r>
            <w:r>
              <w:rPr>
                <w:spacing w:val="80"/>
                <w:sz w:val="24"/>
              </w:rPr>
              <w:t xml:space="preserve"> </w:t>
            </w:r>
            <w:r>
              <w:rPr>
                <w:sz w:val="24"/>
              </w:rPr>
              <w:t>р</w:t>
            </w:r>
            <w:r>
              <w:rPr>
                <w:spacing w:val="-15"/>
                <w:sz w:val="24"/>
              </w:rPr>
              <w:t xml:space="preserve"> </w:t>
            </w:r>
            <w:r>
              <w:rPr>
                <w:sz w:val="24"/>
              </w:rPr>
              <w:t>е</w:t>
            </w:r>
            <w:r>
              <w:rPr>
                <w:spacing w:val="-18"/>
                <w:sz w:val="24"/>
              </w:rPr>
              <w:t xml:space="preserve"> </w:t>
            </w:r>
            <w:r>
              <w:rPr>
                <w:sz w:val="24"/>
              </w:rPr>
              <w:t>з</w:t>
            </w:r>
            <w:r>
              <w:rPr>
                <w:spacing w:val="-14"/>
                <w:sz w:val="24"/>
              </w:rPr>
              <w:t xml:space="preserve"> </w:t>
            </w:r>
            <w:r>
              <w:rPr>
                <w:sz w:val="24"/>
              </w:rPr>
              <w:t>у</w:t>
            </w:r>
            <w:r>
              <w:rPr>
                <w:spacing w:val="-15"/>
                <w:sz w:val="24"/>
              </w:rPr>
              <w:t xml:space="preserve"> </w:t>
            </w:r>
            <w:r>
              <w:rPr>
                <w:sz w:val="24"/>
              </w:rPr>
              <w:t>л</w:t>
            </w:r>
            <w:r>
              <w:rPr>
                <w:spacing w:val="-17"/>
                <w:sz w:val="24"/>
              </w:rPr>
              <w:t xml:space="preserve"> </w:t>
            </w:r>
            <w:r>
              <w:rPr>
                <w:sz w:val="24"/>
              </w:rPr>
              <w:t>ь</w:t>
            </w:r>
            <w:r>
              <w:rPr>
                <w:spacing w:val="-17"/>
                <w:sz w:val="24"/>
              </w:rPr>
              <w:t xml:space="preserve"> </w:t>
            </w:r>
            <w:r>
              <w:rPr>
                <w:sz w:val="24"/>
              </w:rPr>
              <w:t>т</w:t>
            </w:r>
            <w:r>
              <w:rPr>
                <w:spacing w:val="-14"/>
                <w:sz w:val="24"/>
              </w:rPr>
              <w:t xml:space="preserve"> </w:t>
            </w:r>
            <w:r>
              <w:rPr>
                <w:sz w:val="24"/>
              </w:rPr>
              <w:t>а</w:t>
            </w:r>
            <w:r>
              <w:rPr>
                <w:spacing w:val="-16"/>
                <w:sz w:val="24"/>
              </w:rPr>
              <w:t xml:space="preserve"> </w:t>
            </w:r>
            <w:r>
              <w:rPr>
                <w:sz w:val="24"/>
              </w:rPr>
              <w:t>т</w:t>
            </w:r>
            <w:r>
              <w:rPr>
                <w:spacing w:val="-14"/>
                <w:sz w:val="24"/>
              </w:rPr>
              <w:t xml:space="preserve"> </w:t>
            </w:r>
            <w:r>
              <w:rPr>
                <w:sz w:val="24"/>
              </w:rPr>
              <w:t>ы</w:t>
            </w:r>
            <w:r>
              <w:rPr>
                <w:spacing w:val="67"/>
                <w:w w:val="150"/>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8"/>
                <w:sz w:val="24"/>
              </w:rPr>
              <w:t xml:space="preserve"> </w:t>
            </w:r>
            <w:r>
              <w:rPr>
                <w:sz w:val="24"/>
              </w:rPr>
              <w:t>з</w:t>
            </w:r>
            <w:r>
              <w:rPr>
                <w:spacing w:val="-14"/>
                <w:sz w:val="24"/>
              </w:rPr>
              <w:t xml:space="preserve"> </w:t>
            </w:r>
            <w:r>
              <w:rPr>
                <w:sz w:val="24"/>
              </w:rPr>
              <w:t>о</w:t>
            </w:r>
            <w:r>
              <w:rPr>
                <w:spacing w:val="-18"/>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4"/>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4"/>
                <w:sz w:val="24"/>
              </w:rPr>
              <w:t xml:space="preserve"> </w:t>
            </w:r>
            <w:r>
              <w:rPr>
                <w:sz w:val="24"/>
              </w:rPr>
              <w:t>о</w:t>
            </w:r>
            <w:r>
              <w:rPr>
                <w:spacing w:val="-18"/>
                <w:sz w:val="24"/>
              </w:rPr>
              <w:t xml:space="preserve"> </w:t>
            </w:r>
            <w:r>
              <w:rPr>
                <w:sz w:val="24"/>
              </w:rPr>
              <w:t>й</w:t>
            </w:r>
            <w:r>
              <w:rPr>
                <w:spacing w:val="8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5"/>
                <w:sz w:val="24"/>
              </w:rPr>
              <w:t xml:space="preserve"> </w:t>
            </w:r>
            <w:r>
              <w:rPr>
                <w:sz w:val="24"/>
              </w:rPr>
              <w:t>т</w:t>
            </w:r>
            <w:r>
              <w:rPr>
                <w:spacing w:val="-14"/>
                <w:sz w:val="24"/>
              </w:rPr>
              <w:t xml:space="preserve"> </w:t>
            </w:r>
            <w:r>
              <w:rPr>
                <w:sz w:val="24"/>
              </w:rPr>
              <w:t>е</w:t>
            </w:r>
            <w:r>
              <w:rPr>
                <w:spacing w:val="-18"/>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4"/>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7"/>
                <w:sz w:val="24"/>
              </w:rPr>
              <w:t xml:space="preserve"> </w:t>
            </w:r>
            <w:r>
              <w:rPr>
                <w:sz w:val="24"/>
              </w:rPr>
              <w:t>: участвует в</w:t>
            </w:r>
            <w:r>
              <w:rPr>
                <w:spacing w:val="-1"/>
                <w:sz w:val="24"/>
              </w:rPr>
              <w:t xml:space="preserve"> </w:t>
            </w:r>
            <w:r>
              <w:rPr>
                <w:sz w:val="24"/>
              </w:rPr>
              <w:t>сезонных наблюдениях, выделяет наиболее</w:t>
            </w:r>
            <w:r>
              <w:rPr>
                <w:spacing w:val="-5"/>
                <w:sz w:val="24"/>
              </w:rPr>
              <w:t xml:space="preserve"> </w:t>
            </w:r>
            <w:r>
              <w:rPr>
                <w:sz w:val="24"/>
              </w:rPr>
              <w:t>характерные</w:t>
            </w:r>
            <w:r>
              <w:rPr>
                <w:spacing w:val="-3"/>
                <w:sz w:val="24"/>
              </w:rPr>
              <w:t xml:space="preserve"> </w:t>
            </w:r>
            <w:r>
              <w:rPr>
                <w:sz w:val="24"/>
              </w:rPr>
              <w:t>сезонные</w:t>
            </w:r>
            <w:r>
              <w:rPr>
                <w:spacing w:val="-5"/>
                <w:sz w:val="24"/>
              </w:rPr>
              <w:t xml:space="preserve"> </w:t>
            </w:r>
            <w:r>
              <w:rPr>
                <w:sz w:val="24"/>
              </w:rPr>
              <w:t>изменения</w:t>
            </w:r>
            <w:r>
              <w:rPr>
                <w:spacing w:val="-3"/>
                <w:sz w:val="24"/>
              </w:rPr>
              <w:t xml:space="preserve"> </w:t>
            </w:r>
            <w:r>
              <w:rPr>
                <w:sz w:val="24"/>
              </w:rPr>
              <w:t>в</w:t>
            </w:r>
            <w:r>
              <w:rPr>
                <w:spacing w:val="-6"/>
                <w:sz w:val="24"/>
              </w:rPr>
              <w:t xml:space="preserve"> </w:t>
            </w:r>
            <w:r>
              <w:rPr>
                <w:sz w:val="24"/>
              </w:rPr>
              <w:t>природе,</w:t>
            </w:r>
            <w:r>
              <w:rPr>
                <w:spacing w:val="-3"/>
                <w:sz w:val="24"/>
              </w:rPr>
              <w:t xml:space="preserve"> </w:t>
            </w:r>
            <w:r>
              <w:rPr>
                <w:sz w:val="24"/>
              </w:rPr>
              <w:t>проявляет</w:t>
            </w:r>
            <w:r>
              <w:rPr>
                <w:spacing w:val="-3"/>
                <w:sz w:val="24"/>
              </w:rPr>
              <w:t xml:space="preserve"> </w:t>
            </w:r>
            <w:r>
              <w:rPr>
                <w:sz w:val="24"/>
              </w:rPr>
              <w:t>эмоциональную</w:t>
            </w:r>
            <w:r>
              <w:rPr>
                <w:spacing w:val="-3"/>
                <w:sz w:val="24"/>
              </w:rPr>
              <w:t xml:space="preserve"> </w:t>
            </w:r>
            <w:r>
              <w:rPr>
                <w:sz w:val="24"/>
              </w:rPr>
              <w:t>отзывчивость</w:t>
            </w:r>
            <w:r>
              <w:rPr>
                <w:spacing w:val="-2"/>
                <w:sz w:val="24"/>
              </w:rPr>
              <w:t xml:space="preserve"> </w:t>
            </w:r>
            <w:r>
              <w:rPr>
                <w:sz w:val="24"/>
              </w:rPr>
              <w:t>на</w:t>
            </w:r>
            <w:r>
              <w:rPr>
                <w:spacing w:val="-4"/>
                <w:sz w:val="24"/>
              </w:rPr>
              <w:t xml:space="preserve"> </w:t>
            </w:r>
            <w:r>
              <w:rPr>
                <w:sz w:val="24"/>
              </w:rPr>
              <w:t>красоту</w:t>
            </w:r>
            <w:r>
              <w:rPr>
                <w:spacing w:val="-3"/>
                <w:sz w:val="24"/>
              </w:rPr>
              <w:t xml:space="preserve"> </w:t>
            </w:r>
            <w:r>
              <w:rPr>
                <w:sz w:val="24"/>
              </w:rPr>
              <w:t>объектов</w:t>
            </w:r>
            <w:r>
              <w:rPr>
                <w:spacing w:val="-4"/>
                <w:sz w:val="24"/>
              </w:rPr>
              <w:t xml:space="preserve"> </w:t>
            </w:r>
            <w:r>
              <w:rPr>
                <w:sz w:val="24"/>
              </w:rPr>
              <w:t xml:space="preserve">природы, подбирает цвета, соответствующие изображаемым предметам, правильно пользуется карандашами, фломастерами, кистью и </w:t>
            </w:r>
            <w:r>
              <w:rPr>
                <w:spacing w:val="-2"/>
                <w:sz w:val="24"/>
              </w:rPr>
              <w:t>красками</w:t>
            </w:r>
          </w:p>
        </w:tc>
      </w:tr>
      <w:tr w:rsidR="00C7275C">
        <w:trPr>
          <w:trHeight w:val="700"/>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61"/>
              <w:ind w:left="172"/>
              <w:rPr>
                <w:sz w:val="24"/>
              </w:rPr>
            </w:pPr>
            <w:r>
              <w:rPr>
                <w:spacing w:val="-4"/>
                <w:sz w:val="24"/>
              </w:rPr>
              <w:t>Тема</w:t>
            </w:r>
          </w:p>
        </w:tc>
        <w:tc>
          <w:tcPr>
            <w:tcW w:w="1996" w:type="dxa"/>
          </w:tcPr>
          <w:p w:rsidR="00C7275C" w:rsidRDefault="00032943">
            <w:pPr>
              <w:pStyle w:val="TableParagraph"/>
              <w:spacing w:before="61" w:line="252" w:lineRule="auto"/>
              <w:ind w:left="147" w:firstLine="124"/>
              <w:rPr>
                <w:sz w:val="24"/>
              </w:rPr>
            </w:pPr>
            <w:r>
              <w:rPr>
                <w:spacing w:val="-2"/>
                <w:sz w:val="24"/>
              </w:rPr>
              <w:t xml:space="preserve">Разноцветный </w:t>
            </w:r>
            <w:r>
              <w:rPr>
                <w:sz w:val="24"/>
              </w:rPr>
              <w:t>ковер</w:t>
            </w:r>
            <w:r>
              <w:rPr>
                <w:spacing w:val="-15"/>
                <w:sz w:val="24"/>
              </w:rPr>
              <w:t xml:space="preserve"> </w:t>
            </w:r>
            <w:r>
              <w:rPr>
                <w:sz w:val="24"/>
              </w:rPr>
              <w:t>из</w:t>
            </w:r>
            <w:r>
              <w:rPr>
                <w:spacing w:val="-15"/>
                <w:sz w:val="24"/>
              </w:rPr>
              <w:t xml:space="preserve"> </w:t>
            </w:r>
            <w:r>
              <w:rPr>
                <w:sz w:val="24"/>
              </w:rPr>
              <w:t>листьев</w:t>
            </w:r>
          </w:p>
        </w:tc>
        <w:tc>
          <w:tcPr>
            <w:tcW w:w="1953" w:type="dxa"/>
          </w:tcPr>
          <w:p w:rsidR="00C7275C" w:rsidRDefault="00032943">
            <w:pPr>
              <w:pStyle w:val="TableParagraph"/>
              <w:spacing w:before="61" w:line="252" w:lineRule="auto"/>
              <w:ind w:left="499" w:right="470" w:firstLine="36"/>
              <w:rPr>
                <w:sz w:val="24"/>
              </w:rPr>
            </w:pPr>
            <w:r>
              <w:rPr>
                <w:spacing w:val="-2"/>
                <w:sz w:val="24"/>
              </w:rPr>
              <w:t>Цветные клубочки</w:t>
            </w:r>
          </w:p>
        </w:tc>
        <w:tc>
          <w:tcPr>
            <w:tcW w:w="1922" w:type="dxa"/>
          </w:tcPr>
          <w:p w:rsidR="00C7275C" w:rsidRDefault="00032943">
            <w:pPr>
              <w:pStyle w:val="TableParagraph"/>
              <w:spacing w:before="61"/>
              <w:ind w:left="73" w:right="52"/>
              <w:jc w:val="center"/>
              <w:rPr>
                <w:sz w:val="24"/>
              </w:rPr>
            </w:pPr>
            <w:r>
              <w:rPr>
                <w:spacing w:val="-2"/>
                <w:sz w:val="24"/>
              </w:rPr>
              <w:t>Колечки</w:t>
            </w:r>
          </w:p>
        </w:tc>
        <w:tc>
          <w:tcPr>
            <w:tcW w:w="1938" w:type="dxa"/>
          </w:tcPr>
          <w:p w:rsidR="00C7275C" w:rsidRDefault="00032943">
            <w:pPr>
              <w:pStyle w:val="TableParagraph"/>
              <w:spacing w:before="61" w:line="252" w:lineRule="auto"/>
              <w:ind w:left="608" w:hanging="204"/>
              <w:rPr>
                <w:sz w:val="24"/>
              </w:rPr>
            </w:pPr>
            <w:r>
              <w:rPr>
                <w:spacing w:val="-2"/>
                <w:sz w:val="24"/>
              </w:rPr>
              <w:t>Раздувайся пузырь</w:t>
            </w:r>
          </w:p>
        </w:tc>
        <w:tc>
          <w:tcPr>
            <w:tcW w:w="4627" w:type="dxa"/>
            <w:vMerge w:val="restart"/>
          </w:tcPr>
          <w:p w:rsidR="00C7275C" w:rsidRDefault="00032943">
            <w:pPr>
              <w:pStyle w:val="TableParagraph"/>
              <w:spacing w:before="61" w:line="252" w:lineRule="auto"/>
              <w:ind w:left="67" w:right="41"/>
              <w:rPr>
                <w:sz w:val="24"/>
              </w:rPr>
            </w:pPr>
            <w:r>
              <w:rPr>
                <w:i/>
                <w:sz w:val="24"/>
              </w:rPr>
              <w:t xml:space="preserve">Художественно-эстетическое развитие: </w:t>
            </w:r>
            <w:r>
              <w:rPr>
                <w:sz w:val="24"/>
              </w:rPr>
              <w:t>предлагать детям передавать в рисунках красоту</w:t>
            </w:r>
            <w:r>
              <w:rPr>
                <w:spacing w:val="-10"/>
                <w:sz w:val="24"/>
              </w:rPr>
              <w:t xml:space="preserve"> </w:t>
            </w:r>
            <w:r>
              <w:rPr>
                <w:sz w:val="24"/>
              </w:rPr>
              <w:t>окружающих</w:t>
            </w:r>
            <w:r>
              <w:rPr>
                <w:spacing w:val="-10"/>
                <w:sz w:val="24"/>
              </w:rPr>
              <w:t xml:space="preserve"> </w:t>
            </w:r>
            <w:r>
              <w:rPr>
                <w:sz w:val="24"/>
              </w:rPr>
              <w:t>предметов</w:t>
            </w:r>
            <w:r>
              <w:rPr>
                <w:spacing w:val="-10"/>
                <w:sz w:val="24"/>
              </w:rPr>
              <w:t xml:space="preserve"> </w:t>
            </w:r>
            <w:r>
              <w:rPr>
                <w:sz w:val="24"/>
              </w:rPr>
              <w:t>и</w:t>
            </w:r>
            <w:r>
              <w:rPr>
                <w:spacing w:val="-7"/>
                <w:sz w:val="24"/>
              </w:rPr>
              <w:t xml:space="preserve"> </w:t>
            </w:r>
            <w:r>
              <w:rPr>
                <w:sz w:val="24"/>
              </w:rPr>
              <w:t>природы (кружащиеся на ветру и падающие на землю разноцветные листья), совершенствовать умение правильно</w:t>
            </w:r>
          </w:p>
          <w:p w:rsidR="00C7275C" w:rsidRDefault="00032943">
            <w:pPr>
              <w:pStyle w:val="TableParagraph"/>
              <w:spacing w:line="252" w:lineRule="auto"/>
              <w:ind w:left="67" w:right="97"/>
              <w:rPr>
                <w:sz w:val="24"/>
              </w:rPr>
            </w:pPr>
            <w:r>
              <w:rPr>
                <w:sz w:val="24"/>
              </w:rPr>
              <w:t>держать карандаш, фломастер, кисть, не напрягая мышц и не сжимая сильно пальцы; развивать умение ритмично наносить линии, штрихи, пятна, мазки (опадают с деревьев листочки), развивать эстетическое восприятие; обращать внимание</w:t>
            </w:r>
            <w:r>
              <w:rPr>
                <w:spacing w:val="-8"/>
                <w:sz w:val="24"/>
              </w:rPr>
              <w:t xml:space="preserve"> </w:t>
            </w:r>
            <w:r>
              <w:rPr>
                <w:sz w:val="24"/>
              </w:rPr>
              <w:t>детей</w:t>
            </w:r>
            <w:r>
              <w:rPr>
                <w:spacing w:val="-8"/>
                <w:sz w:val="24"/>
              </w:rPr>
              <w:t xml:space="preserve"> </w:t>
            </w:r>
            <w:r>
              <w:rPr>
                <w:sz w:val="24"/>
              </w:rPr>
              <w:t>на</w:t>
            </w:r>
            <w:r>
              <w:rPr>
                <w:spacing w:val="-8"/>
                <w:sz w:val="24"/>
              </w:rPr>
              <w:t xml:space="preserve"> </w:t>
            </w:r>
            <w:r>
              <w:rPr>
                <w:sz w:val="24"/>
              </w:rPr>
              <w:t>разнообразие</w:t>
            </w:r>
            <w:r>
              <w:rPr>
                <w:spacing w:val="-8"/>
                <w:sz w:val="24"/>
              </w:rPr>
              <w:t xml:space="preserve"> </w:t>
            </w:r>
            <w:r>
              <w:rPr>
                <w:sz w:val="24"/>
              </w:rPr>
              <w:t>и</w:t>
            </w:r>
            <w:r>
              <w:rPr>
                <w:spacing w:val="-8"/>
                <w:sz w:val="24"/>
              </w:rPr>
              <w:t xml:space="preserve"> </w:t>
            </w:r>
            <w:r>
              <w:rPr>
                <w:sz w:val="24"/>
              </w:rPr>
              <w:t>красоту различных растений.</w:t>
            </w:r>
          </w:p>
          <w:p w:rsidR="00C7275C" w:rsidRDefault="00032943">
            <w:pPr>
              <w:pStyle w:val="TableParagraph"/>
              <w:spacing w:line="252" w:lineRule="auto"/>
              <w:ind w:left="67" w:right="97"/>
              <w:rPr>
                <w:sz w:val="24"/>
              </w:rPr>
            </w:pPr>
            <w:r>
              <w:rPr>
                <w:i/>
                <w:sz w:val="24"/>
              </w:rPr>
              <w:t>Познавательное</w:t>
            </w:r>
            <w:r>
              <w:rPr>
                <w:i/>
                <w:spacing w:val="-15"/>
                <w:sz w:val="24"/>
              </w:rPr>
              <w:t xml:space="preserve"> </w:t>
            </w:r>
            <w:r>
              <w:rPr>
                <w:i/>
                <w:sz w:val="24"/>
              </w:rPr>
              <w:t>развитие:</w:t>
            </w:r>
            <w:r>
              <w:rPr>
                <w:i/>
                <w:spacing w:val="-15"/>
                <w:sz w:val="24"/>
              </w:rPr>
              <w:t xml:space="preserve"> </w:t>
            </w:r>
            <w:r>
              <w:rPr>
                <w:sz w:val="24"/>
              </w:rPr>
              <w:t>подсказывать детям название формы (круглая), обогащать чувственный опыт и умение фиксировать его в речи, устанавливать простейшие связи между предметами и</w:t>
            </w:r>
          </w:p>
          <w:p w:rsidR="00C7275C" w:rsidRDefault="00032943">
            <w:pPr>
              <w:pStyle w:val="TableParagraph"/>
              <w:spacing w:before="1" w:line="252" w:lineRule="auto"/>
              <w:ind w:left="67" w:right="97"/>
              <w:rPr>
                <w:sz w:val="24"/>
              </w:rPr>
            </w:pPr>
            <w:r>
              <w:rPr>
                <w:sz w:val="24"/>
              </w:rPr>
              <w:t>явлениями,</w:t>
            </w:r>
            <w:r>
              <w:rPr>
                <w:spacing w:val="-13"/>
                <w:sz w:val="24"/>
              </w:rPr>
              <w:t xml:space="preserve"> </w:t>
            </w:r>
            <w:r>
              <w:rPr>
                <w:sz w:val="24"/>
              </w:rPr>
              <w:t>делать</w:t>
            </w:r>
            <w:r>
              <w:rPr>
                <w:spacing w:val="-12"/>
                <w:sz w:val="24"/>
              </w:rPr>
              <w:t xml:space="preserve"> </w:t>
            </w:r>
            <w:r>
              <w:rPr>
                <w:sz w:val="24"/>
              </w:rPr>
              <w:t>простейшие</w:t>
            </w:r>
            <w:r>
              <w:rPr>
                <w:spacing w:val="-13"/>
                <w:sz w:val="24"/>
              </w:rPr>
              <w:t xml:space="preserve"> </w:t>
            </w:r>
            <w:r>
              <w:rPr>
                <w:sz w:val="24"/>
              </w:rPr>
              <w:t xml:space="preserve">обобщения. </w:t>
            </w:r>
            <w:r>
              <w:rPr>
                <w:i/>
                <w:sz w:val="24"/>
              </w:rPr>
              <w:t xml:space="preserve">Социально-коммуникативное развитие: </w:t>
            </w:r>
            <w:r>
              <w:rPr>
                <w:sz w:val="24"/>
              </w:rPr>
              <w:t>вовлекать детей в разговор во время наб-</w:t>
            </w:r>
          </w:p>
        </w:tc>
      </w:tr>
      <w:tr w:rsidR="00C7275C">
        <w:trPr>
          <w:trHeight w:val="5782"/>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59"/>
              <w:ind w:left="163"/>
              <w:rPr>
                <w:sz w:val="24"/>
              </w:rPr>
            </w:pPr>
            <w:r>
              <w:rPr>
                <w:spacing w:val="-4"/>
                <w:sz w:val="24"/>
              </w:rPr>
              <w:t>Цели</w:t>
            </w:r>
          </w:p>
        </w:tc>
        <w:tc>
          <w:tcPr>
            <w:tcW w:w="1996" w:type="dxa"/>
          </w:tcPr>
          <w:p w:rsidR="00C7275C" w:rsidRDefault="00032943">
            <w:pPr>
              <w:pStyle w:val="TableParagraph"/>
              <w:spacing w:before="59" w:line="252" w:lineRule="auto"/>
              <w:ind w:left="63" w:right="236"/>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numPr>
                <w:ilvl w:val="0"/>
                <w:numId w:val="27"/>
              </w:numPr>
              <w:tabs>
                <w:tab w:val="left" w:pos="244"/>
              </w:tabs>
              <w:spacing w:before="1"/>
              <w:ind w:left="243" w:hanging="181"/>
              <w:rPr>
                <w:sz w:val="24"/>
              </w:rPr>
            </w:pPr>
            <w:r>
              <w:rPr>
                <w:spacing w:val="-2"/>
                <w:sz w:val="24"/>
              </w:rPr>
              <w:t>правильно</w:t>
            </w:r>
          </w:p>
          <w:p w:rsidR="00C7275C" w:rsidRDefault="00032943">
            <w:pPr>
              <w:pStyle w:val="TableParagraph"/>
              <w:spacing w:before="14"/>
              <w:ind w:left="63"/>
              <w:rPr>
                <w:sz w:val="24"/>
              </w:rPr>
            </w:pPr>
            <w:r>
              <w:rPr>
                <w:sz w:val="24"/>
              </w:rPr>
              <w:t>держать</w:t>
            </w:r>
            <w:r>
              <w:rPr>
                <w:spacing w:val="-2"/>
                <w:sz w:val="24"/>
              </w:rPr>
              <w:t xml:space="preserve"> кисть;</w:t>
            </w:r>
          </w:p>
          <w:p w:rsidR="00C7275C" w:rsidRDefault="00032943">
            <w:pPr>
              <w:pStyle w:val="TableParagraph"/>
              <w:numPr>
                <w:ilvl w:val="0"/>
                <w:numId w:val="27"/>
              </w:numPr>
              <w:tabs>
                <w:tab w:val="left" w:pos="244"/>
              </w:tabs>
              <w:spacing w:before="12" w:line="252" w:lineRule="auto"/>
              <w:ind w:right="323" w:firstLine="0"/>
              <w:rPr>
                <w:sz w:val="24"/>
              </w:rPr>
            </w:pPr>
            <w:r>
              <w:rPr>
                <w:spacing w:val="-2"/>
                <w:sz w:val="24"/>
              </w:rPr>
              <w:t xml:space="preserve">изображать листочки способом прикладывания </w:t>
            </w:r>
            <w:r>
              <w:rPr>
                <w:sz w:val="24"/>
              </w:rPr>
              <w:t>ворса кисти</w:t>
            </w:r>
          </w:p>
          <w:p w:rsidR="00C7275C" w:rsidRDefault="00032943">
            <w:pPr>
              <w:pStyle w:val="TableParagraph"/>
              <w:spacing w:before="1"/>
              <w:ind w:left="63"/>
              <w:rPr>
                <w:sz w:val="24"/>
              </w:rPr>
            </w:pPr>
            <w:r>
              <w:rPr>
                <w:sz w:val="24"/>
              </w:rPr>
              <w:t>к</w:t>
            </w:r>
            <w:r>
              <w:rPr>
                <w:spacing w:val="1"/>
                <w:sz w:val="24"/>
              </w:rPr>
              <w:t xml:space="preserve"> </w:t>
            </w:r>
            <w:r>
              <w:rPr>
                <w:spacing w:val="-2"/>
                <w:sz w:val="24"/>
              </w:rPr>
              <w:t>бумаге.</w:t>
            </w:r>
          </w:p>
          <w:p w:rsidR="00C7275C" w:rsidRDefault="00032943">
            <w:pPr>
              <w:pStyle w:val="TableParagraph"/>
              <w:spacing w:before="15" w:line="249" w:lineRule="auto"/>
              <w:ind w:left="63"/>
              <w:rPr>
                <w:sz w:val="24"/>
              </w:rPr>
            </w:pPr>
            <w:r>
              <w:rPr>
                <w:sz w:val="24"/>
              </w:rPr>
              <w:t>Ф</w:t>
            </w:r>
            <w:r>
              <w:rPr>
                <w:spacing w:val="-30"/>
                <w:sz w:val="24"/>
              </w:rPr>
              <w:t xml:space="preserve"> </w:t>
            </w:r>
            <w:r>
              <w:rPr>
                <w:sz w:val="24"/>
              </w:rPr>
              <w:t>о</w:t>
            </w:r>
            <w:r>
              <w:rPr>
                <w:spacing w:val="-30"/>
                <w:sz w:val="24"/>
              </w:rPr>
              <w:t xml:space="preserve"> </w:t>
            </w:r>
            <w:r>
              <w:rPr>
                <w:spacing w:val="18"/>
                <w:sz w:val="24"/>
              </w:rPr>
              <w:t>рми</w:t>
            </w:r>
            <w:r>
              <w:rPr>
                <w:spacing w:val="-28"/>
                <w:sz w:val="24"/>
              </w:rPr>
              <w:t xml:space="preserve"> </w:t>
            </w:r>
            <w:r>
              <w:rPr>
                <w:spacing w:val="14"/>
                <w:sz w:val="24"/>
              </w:rPr>
              <w:t>ро</w:t>
            </w:r>
            <w:r>
              <w:rPr>
                <w:spacing w:val="-30"/>
                <w:sz w:val="24"/>
              </w:rPr>
              <w:t xml:space="preserve"> </w:t>
            </w:r>
            <w:r>
              <w:rPr>
                <w:sz w:val="24"/>
              </w:rPr>
              <w:t>в</w:t>
            </w:r>
            <w:r>
              <w:rPr>
                <w:spacing w:val="-30"/>
                <w:sz w:val="24"/>
              </w:rPr>
              <w:t xml:space="preserve"> </w:t>
            </w:r>
            <w:r>
              <w:rPr>
                <w:spacing w:val="14"/>
                <w:sz w:val="24"/>
              </w:rPr>
              <w:t xml:space="preserve">ать </w:t>
            </w:r>
            <w:r>
              <w:rPr>
                <w:spacing w:val="-2"/>
                <w:sz w:val="24"/>
              </w:rPr>
              <w:t>образные</w:t>
            </w:r>
          </w:p>
          <w:p w:rsidR="00C7275C" w:rsidRDefault="00032943">
            <w:pPr>
              <w:pStyle w:val="TableParagraph"/>
              <w:spacing w:before="4"/>
              <w:ind w:left="63"/>
              <w:rPr>
                <w:sz w:val="24"/>
              </w:rPr>
            </w:pPr>
            <w:r>
              <w:rPr>
                <w:spacing w:val="-2"/>
                <w:sz w:val="24"/>
              </w:rPr>
              <w:t>представления</w:t>
            </w:r>
          </w:p>
        </w:tc>
        <w:tc>
          <w:tcPr>
            <w:tcW w:w="1953" w:type="dxa"/>
          </w:tcPr>
          <w:p w:rsidR="00C7275C" w:rsidRDefault="00032943">
            <w:pPr>
              <w:pStyle w:val="TableParagraph"/>
              <w:spacing w:before="59" w:line="252" w:lineRule="auto"/>
              <w:ind w:left="64" w:right="158"/>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numPr>
                <w:ilvl w:val="0"/>
                <w:numId w:val="26"/>
              </w:numPr>
              <w:tabs>
                <w:tab w:val="left" w:pos="245"/>
              </w:tabs>
              <w:spacing w:before="1" w:line="252" w:lineRule="auto"/>
              <w:ind w:right="321" w:firstLine="0"/>
              <w:rPr>
                <w:sz w:val="24"/>
              </w:rPr>
            </w:pPr>
            <w:r>
              <w:rPr>
                <w:spacing w:val="-2"/>
                <w:sz w:val="24"/>
              </w:rPr>
              <w:t xml:space="preserve">рисовать </w:t>
            </w:r>
            <w:r>
              <w:rPr>
                <w:sz w:val="24"/>
              </w:rPr>
              <w:t>слитные</w:t>
            </w:r>
            <w:r>
              <w:rPr>
                <w:spacing w:val="-15"/>
                <w:sz w:val="24"/>
              </w:rPr>
              <w:t xml:space="preserve"> </w:t>
            </w:r>
            <w:r>
              <w:rPr>
                <w:sz w:val="24"/>
              </w:rPr>
              <w:t xml:space="preserve">линии </w:t>
            </w:r>
            <w:r>
              <w:rPr>
                <w:spacing w:val="-2"/>
                <w:sz w:val="24"/>
              </w:rPr>
              <w:t>круговыми</w:t>
            </w:r>
          </w:p>
          <w:p w:rsidR="00C7275C" w:rsidRDefault="00032943">
            <w:pPr>
              <w:pStyle w:val="TableParagraph"/>
              <w:spacing w:line="252" w:lineRule="auto"/>
              <w:ind w:left="64" w:right="470"/>
              <w:rPr>
                <w:sz w:val="24"/>
              </w:rPr>
            </w:pPr>
            <w:r>
              <w:rPr>
                <w:spacing w:val="-2"/>
                <w:sz w:val="24"/>
              </w:rPr>
              <w:t xml:space="preserve">движениями, </w:t>
            </w:r>
            <w:r>
              <w:rPr>
                <w:sz w:val="24"/>
              </w:rPr>
              <w:t xml:space="preserve">не отрывая </w:t>
            </w:r>
            <w:r>
              <w:rPr>
                <w:spacing w:val="-2"/>
                <w:sz w:val="24"/>
              </w:rPr>
              <w:t>фломастер</w:t>
            </w:r>
          </w:p>
          <w:p w:rsidR="00C7275C" w:rsidRDefault="00032943">
            <w:pPr>
              <w:pStyle w:val="TableParagraph"/>
              <w:spacing w:line="252" w:lineRule="auto"/>
              <w:ind w:left="64" w:right="432"/>
              <w:rPr>
                <w:sz w:val="24"/>
              </w:rPr>
            </w:pPr>
            <w:r>
              <w:rPr>
                <w:sz w:val="24"/>
              </w:rPr>
              <w:t>(карандаш)</w:t>
            </w:r>
            <w:r>
              <w:rPr>
                <w:spacing w:val="-15"/>
                <w:sz w:val="24"/>
              </w:rPr>
              <w:t xml:space="preserve"> </w:t>
            </w:r>
            <w:r>
              <w:rPr>
                <w:sz w:val="24"/>
              </w:rPr>
              <w:t xml:space="preserve">от </w:t>
            </w:r>
            <w:r>
              <w:rPr>
                <w:spacing w:val="-2"/>
                <w:sz w:val="24"/>
              </w:rPr>
              <w:t>бумаги;</w:t>
            </w:r>
          </w:p>
          <w:p w:rsidR="00C7275C" w:rsidRDefault="00032943">
            <w:pPr>
              <w:pStyle w:val="TableParagraph"/>
              <w:numPr>
                <w:ilvl w:val="0"/>
                <w:numId w:val="26"/>
              </w:numPr>
              <w:tabs>
                <w:tab w:val="left" w:pos="245"/>
              </w:tabs>
              <w:spacing w:line="252" w:lineRule="auto"/>
              <w:ind w:right="327" w:firstLine="0"/>
              <w:rPr>
                <w:sz w:val="24"/>
              </w:rPr>
            </w:pPr>
            <w:r>
              <w:rPr>
                <w:spacing w:val="-2"/>
                <w:sz w:val="24"/>
              </w:rPr>
              <w:t xml:space="preserve">использовать карандаши </w:t>
            </w:r>
            <w:r>
              <w:rPr>
                <w:sz w:val="24"/>
              </w:rPr>
              <w:t>разных</w:t>
            </w:r>
            <w:r>
              <w:rPr>
                <w:spacing w:val="-15"/>
                <w:sz w:val="24"/>
              </w:rPr>
              <w:t xml:space="preserve"> </w:t>
            </w:r>
            <w:r>
              <w:rPr>
                <w:sz w:val="24"/>
              </w:rPr>
              <w:t>цветов;</w:t>
            </w:r>
          </w:p>
          <w:p w:rsidR="00C7275C" w:rsidRDefault="00032943">
            <w:pPr>
              <w:pStyle w:val="TableParagraph"/>
              <w:numPr>
                <w:ilvl w:val="0"/>
                <w:numId w:val="26"/>
              </w:numPr>
              <w:tabs>
                <w:tab w:val="left" w:pos="245"/>
              </w:tabs>
              <w:spacing w:line="252" w:lineRule="auto"/>
              <w:ind w:right="437" w:firstLine="0"/>
              <w:rPr>
                <w:sz w:val="24"/>
              </w:rPr>
            </w:pPr>
            <w:r>
              <w:rPr>
                <w:spacing w:val="-2"/>
                <w:sz w:val="24"/>
              </w:rPr>
              <w:t xml:space="preserve">обращать </w:t>
            </w:r>
            <w:r>
              <w:rPr>
                <w:sz w:val="24"/>
              </w:rPr>
              <w:t xml:space="preserve">внимание на </w:t>
            </w:r>
            <w:r>
              <w:rPr>
                <w:spacing w:val="-2"/>
                <w:sz w:val="24"/>
              </w:rPr>
              <w:t>красоту разноцветных изображений</w:t>
            </w:r>
          </w:p>
        </w:tc>
        <w:tc>
          <w:tcPr>
            <w:tcW w:w="1922" w:type="dxa"/>
          </w:tcPr>
          <w:p w:rsidR="00C7275C" w:rsidRDefault="00032943">
            <w:pPr>
              <w:pStyle w:val="TableParagraph"/>
              <w:spacing w:before="59"/>
              <w:ind w:left="62"/>
              <w:jc w:val="both"/>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z w:val="24"/>
              </w:rPr>
              <w:t>ь</w:t>
            </w:r>
            <w:r>
              <w:rPr>
                <w:spacing w:val="-12"/>
                <w:sz w:val="24"/>
              </w:rPr>
              <w:t xml:space="preserve"> </w:t>
            </w:r>
            <w:r>
              <w:rPr>
                <w:spacing w:val="-10"/>
                <w:sz w:val="24"/>
              </w:rPr>
              <w:t>:</w:t>
            </w:r>
          </w:p>
          <w:p w:rsidR="00C7275C" w:rsidRDefault="00032943">
            <w:pPr>
              <w:pStyle w:val="TableParagraph"/>
              <w:numPr>
                <w:ilvl w:val="0"/>
                <w:numId w:val="25"/>
              </w:numPr>
              <w:tabs>
                <w:tab w:val="left" w:pos="243"/>
              </w:tabs>
              <w:spacing w:before="14" w:line="252" w:lineRule="auto"/>
              <w:ind w:right="841" w:firstLine="0"/>
              <w:jc w:val="both"/>
              <w:rPr>
                <w:sz w:val="24"/>
              </w:rPr>
            </w:pPr>
            <w:r>
              <w:rPr>
                <w:spacing w:val="-2"/>
                <w:sz w:val="24"/>
              </w:rPr>
              <w:t>умение рисовать предметы</w:t>
            </w:r>
          </w:p>
          <w:p w:rsidR="00C7275C" w:rsidRDefault="00032943">
            <w:pPr>
              <w:pStyle w:val="TableParagraph"/>
              <w:spacing w:line="252" w:lineRule="auto"/>
              <w:ind w:left="62"/>
              <w:rPr>
                <w:sz w:val="24"/>
              </w:rPr>
            </w:pPr>
            <w:r>
              <w:rPr>
                <w:sz w:val="24"/>
              </w:rPr>
              <w:t>круглой</w:t>
            </w:r>
            <w:r>
              <w:rPr>
                <w:spacing w:val="-15"/>
                <w:sz w:val="24"/>
              </w:rPr>
              <w:t xml:space="preserve"> </w:t>
            </w:r>
            <w:r>
              <w:rPr>
                <w:sz w:val="24"/>
              </w:rPr>
              <w:t xml:space="preserve">формы разной вели- </w:t>
            </w:r>
            <w:r>
              <w:rPr>
                <w:spacing w:val="-2"/>
                <w:sz w:val="24"/>
              </w:rPr>
              <w:t>чины;</w:t>
            </w:r>
          </w:p>
          <w:p w:rsidR="00C7275C" w:rsidRDefault="00032943">
            <w:pPr>
              <w:pStyle w:val="TableParagraph"/>
              <w:numPr>
                <w:ilvl w:val="0"/>
                <w:numId w:val="25"/>
              </w:numPr>
              <w:tabs>
                <w:tab w:val="left" w:pos="243"/>
              </w:tabs>
              <w:spacing w:before="1" w:line="252" w:lineRule="auto"/>
              <w:ind w:right="158" w:firstLine="0"/>
              <w:rPr>
                <w:sz w:val="24"/>
              </w:rPr>
            </w:pPr>
            <w:r>
              <w:rPr>
                <w:sz w:val="24"/>
              </w:rPr>
              <w:t>знания</w:t>
            </w:r>
            <w:r>
              <w:rPr>
                <w:spacing w:val="-15"/>
                <w:sz w:val="24"/>
              </w:rPr>
              <w:t xml:space="preserve"> </w:t>
            </w:r>
            <w:r>
              <w:rPr>
                <w:sz w:val="24"/>
              </w:rPr>
              <w:t xml:space="preserve">цветов. Р а з в и в а т ь образные пред- </w:t>
            </w:r>
            <w:r>
              <w:rPr>
                <w:spacing w:val="-2"/>
                <w:sz w:val="24"/>
              </w:rPr>
              <w:t>ставления, воображение</w:t>
            </w:r>
          </w:p>
        </w:tc>
        <w:tc>
          <w:tcPr>
            <w:tcW w:w="1938" w:type="dxa"/>
          </w:tcPr>
          <w:p w:rsidR="00C7275C" w:rsidRDefault="00032943">
            <w:pPr>
              <w:pStyle w:val="TableParagraph"/>
              <w:spacing w:before="59" w:line="252" w:lineRule="auto"/>
              <w:ind w:left="66" w:right="161"/>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40"/>
                <w:sz w:val="24"/>
              </w:rPr>
              <w:t xml:space="preserve"> </w:t>
            </w:r>
            <w:r>
              <w:rPr>
                <w:sz w:val="24"/>
              </w:rPr>
              <w:t>умение</w:t>
            </w:r>
          </w:p>
          <w:p w:rsidR="00C7275C" w:rsidRDefault="00032943">
            <w:pPr>
              <w:pStyle w:val="TableParagraph"/>
              <w:spacing w:before="1" w:line="252" w:lineRule="auto"/>
              <w:ind w:left="66" w:right="68"/>
              <w:rPr>
                <w:sz w:val="24"/>
              </w:rPr>
            </w:pPr>
            <w:r>
              <w:rPr>
                <w:sz w:val="24"/>
              </w:rPr>
              <w:t>передавать в рисунке образы подвижной</w:t>
            </w:r>
            <w:r>
              <w:rPr>
                <w:spacing w:val="-15"/>
                <w:sz w:val="24"/>
              </w:rPr>
              <w:t xml:space="preserve"> </w:t>
            </w:r>
            <w:r>
              <w:rPr>
                <w:sz w:val="24"/>
              </w:rPr>
              <w:t xml:space="preserve">игры, </w:t>
            </w:r>
            <w:r>
              <w:rPr>
                <w:spacing w:val="-2"/>
                <w:sz w:val="24"/>
              </w:rPr>
              <w:t>рисование красками.</w:t>
            </w:r>
          </w:p>
          <w:p w:rsidR="00C7275C" w:rsidRDefault="00032943">
            <w:pPr>
              <w:pStyle w:val="TableParagraph"/>
              <w:spacing w:before="1" w:line="252" w:lineRule="auto"/>
              <w:ind w:left="66" w:right="161"/>
              <w:rPr>
                <w:sz w:val="24"/>
              </w:rPr>
            </w:pPr>
            <w:r>
              <w:rPr>
                <w:spacing w:val="-2"/>
                <w:sz w:val="24"/>
              </w:rPr>
              <w:t>В</w:t>
            </w:r>
            <w:r>
              <w:rPr>
                <w:spacing w:val="-14"/>
                <w:sz w:val="24"/>
              </w:rPr>
              <w:t xml:space="preserve"> </w:t>
            </w:r>
            <w:r>
              <w:rPr>
                <w:spacing w:val="-2"/>
                <w:sz w:val="24"/>
              </w:rPr>
              <w:t>о</w:t>
            </w:r>
            <w:r>
              <w:rPr>
                <w:spacing w:val="-15"/>
                <w:sz w:val="24"/>
              </w:rPr>
              <w:t xml:space="preserve"> </w:t>
            </w:r>
            <w:r>
              <w:rPr>
                <w:spacing w:val="-2"/>
                <w:sz w:val="24"/>
              </w:rPr>
              <w:t>с</w:t>
            </w:r>
            <w:r>
              <w:rPr>
                <w:spacing w:val="-16"/>
                <w:sz w:val="24"/>
              </w:rPr>
              <w:t xml:space="preserve"> </w:t>
            </w:r>
            <w:r>
              <w:rPr>
                <w:spacing w:val="-2"/>
                <w:sz w:val="24"/>
              </w:rPr>
              <w:t>п</w:t>
            </w:r>
            <w:r>
              <w:rPr>
                <w:spacing w:val="-16"/>
                <w:sz w:val="24"/>
              </w:rPr>
              <w:t xml:space="preserve"> </w:t>
            </w:r>
            <w:r>
              <w:rPr>
                <w:spacing w:val="-2"/>
                <w:sz w:val="24"/>
              </w:rPr>
              <w:t>и</w:t>
            </w:r>
            <w:r>
              <w:rPr>
                <w:spacing w:val="-16"/>
                <w:sz w:val="24"/>
              </w:rPr>
              <w:t xml:space="preserve"> </w:t>
            </w:r>
            <w:r>
              <w:rPr>
                <w:spacing w:val="-2"/>
                <w:sz w:val="24"/>
              </w:rPr>
              <w:t>т</w:t>
            </w:r>
            <w:r>
              <w:rPr>
                <w:spacing w:val="-14"/>
                <w:sz w:val="24"/>
              </w:rPr>
              <w:t xml:space="preserve"> </w:t>
            </w:r>
            <w:r>
              <w:rPr>
                <w:spacing w:val="-2"/>
                <w:sz w:val="24"/>
              </w:rPr>
              <w:t>ы</w:t>
            </w:r>
            <w:r>
              <w:rPr>
                <w:spacing w:val="-16"/>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40"/>
                <w:sz w:val="24"/>
              </w:rPr>
              <w:t xml:space="preserve"> </w:t>
            </w:r>
            <w:r>
              <w:rPr>
                <w:sz w:val="24"/>
              </w:rPr>
              <w:t xml:space="preserve">желание </w:t>
            </w:r>
            <w:r>
              <w:rPr>
                <w:spacing w:val="-2"/>
                <w:sz w:val="24"/>
              </w:rPr>
              <w:t>рассматривать рисунки</w:t>
            </w:r>
          </w:p>
          <w:p w:rsidR="00C7275C" w:rsidRDefault="00032943">
            <w:pPr>
              <w:pStyle w:val="TableParagraph"/>
              <w:spacing w:line="274" w:lineRule="exact"/>
              <w:ind w:left="66"/>
              <w:rPr>
                <w:sz w:val="24"/>
              </w:rPr>
            </w:pPr>
            <w:r>
              <w:rPr>
                <w:sz w:val="24"/>
              </w:rPr>
              <w:t>и</w:t>
            </w:r>
            <w:r>
              <w:rPr>
                <w:spacing w:val="-1"/>
                <w:sz w:val="24"/>
              </w:rPr>
              <w:t xml:space="preserve"> </w:t>
            </w:r>
            <w:r>
              <w:rPr>
                <w:sz w:val="24"/>
              </w:rPr>
              <w:t>радоваться</w:t>
            </w:r>
            <w:r>
              <w:rPr>
                <w:spacing w:val="-1"/>
                <w:sz w:val="24"/>
              </w:rPr>
              <w:t xml:space="preserve"> </w:t>
            </w:r>
            <w:r>
              <w:rPr>
                <w:spacing w:val="-5"/>
                <w:sz w:val="24"/>
              </w:rPr>
              <w:t>им</w:t>
            </w:r>
          </w:p>
        </w:tc>
        <w:tc>
          <w:tcPr>
            <w:tcW w:w="4627" w:type="dxa"/>
            <w:vMerge/>
            <w:tcBorders>
              <w:top w:val="nil"/>
            </w:tcBorders>
          </w:tcPr>
          <w:p w:rsidR="00C7275C" w:rsidRDefault="00C7275C">
            <w:pPr>
              <w:rPr>
                <w:sz w:val="2"/>
                <w:szCs w:val="2"/>
              </w:rPr>
            </w:pPr>
          </w:p>
        </w:tc>
      </w:tr>
    </w:tbl>
    <w:p w:rsidR="00C7275C" w:rsidRDefault="00C7275C">
      <w:pPr>
        <w:rPr>
          <w:sz w:val="2"/>
          <w:szCs w:val="2"/>
        </w:rPr>
        <w:sectPr w:rsidR="00C7275C">
          <w:pgSz w:w="15840" w:h="12240" w:orient="landscape"/>
          <w:pgMar w:top="980" w:right="760" w:bottom="1200" w:left="760" w:header="717" w:footer="1012" w:gutter="0"/>
          <w:cols w:space="720"/>
        </w:sectPr>
      </w:pPr>
    </w:p>
    <w:p w:rsidR="00C7275C" w:rsidRDefault="00C7275C">
      <w:pPr>
        <w:pStyle w:val="a3"/>
        <w:spacing w:before="8"/>
        <w:rPr>
          <w:b/>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410"/>
        </w:trPr>
        <w:tc>
          <w:tcPr>
            <w:tcW w:w="804" w:type="dxa"/>
          </w:tcPr>
          <w:p w:rsidR="00C7275C" w:rsidRDefault="00032943">
            <w:pPr>
              <w:pStyle w:val="TableParagraph"/>
              <w:spacing w:before="59"/>
              <w:ind w:left="16"/>
              <w:jc w:val="center"/>
              <w:rPr>
                <w:sz w:val="24"/>
              </w:rPr>
            </w:pPr>
            <w:r>
              <w:rPr>
                <w:sz w:val="24"/>
              </w:rPr>
              <w:t>1</w:t>
            </w:r>
          </w:p>
        </w:tc>
        <w:tc>
          <w:tcPr>
            <w:tcW w:w="2852" w:type="dxa"/>
            <w:gridSpan w:val="2"/>
          </w:tcPr>
          <w:p w:rsidR="00C7275C" w:rsidRDefault="00032943">
            <w:pPr>
              <w:pStyle w:val="TableParagraph"/>
              <w:spacing w:before="59"/>
              <w:ind w:left="14"/>
              <w:jc w:val="center"/>
              <w:rPr>
                <w:sz w:val="24"/>
              </w:rPr>
            </w:pPr>
            <w:r>
              <w:rPr>
                <w:sz w:val="24"/>
              </w:rPr>
              <w:t>2</w:t>
            </w:r>
          </w:p>
        </w:tc>
        <w:tc>
          <w:tcPr>
            <w:tcW w:w="1953" w:type="dxa"/>
          </w:tcPr>
          <w:p w:rsidR="00C7275C" w:rsidRDefault="00032943">
            <w:pPr>
              <w:pStyle w:val="TableParagraph"/>
              <w:spacing w:before="59"/>
              <w:ind w:left="25"/>
              <w:jc w:val="center"/>
              <w:rPr>
                <w:sz w:val="24"/>
              </w:rPr>
            </w:pPr>
            <w:r>
              <w:rPr>
                <w:sz w:val="24"/>
              </w:rPr>
              <w:t>3</w:t>
            </w:r>
          </w:p>
        </w:tc>
        <w:tc>
          <w:tcPr>
            <w:tcW w:w="1922" w:type="dxa"/>
          </w:tcPr>
          <w:p w:rsidR="00C7275C" w:rsidRDefault="00032943">
            <w:pPr>
              <w:pStyle w:val="TableParagraph"/>
              <w:spacing w:before="59"/>
              <w:ind w:left="18"/>
              <w:jc w:val="center"/>
              <w:rPr>
                <w:sz w:val="24"/>
              </w:rPr>
            </w:pPr>
            <w:r>
              <w:rPr>
                <w:sz w:val="24"/>
              </w:rPr>
              <w:t>4</w:t>
            </w:r>
          </w:p>
        </w:tc>
        <w:tc>
          <w:tcPr>
            <w:tcW w:w="1938" w:type="dxa"/>
          </w:tcPr>
          <w:p w:rsidR="00C7275C" w:rsidRDefault="00032943">
            <w:pPr>
              <w:pStyle w:val="TableParagraph"/>
              <w:spacing w:before="59"/>
              <w:ind w:left="28"/>
              <w:jc w:val="center"/>
              <w:rPr>
                <w:sz w:val="24"/>
              </w:rPr>
            </w:pPr>
            <w:r>
              <w:rPr>
                <w:sz w:val="24"/>
              </w:rPr>
              <w:t>5</w:t>
            </w:r>
          </w:p>
        </w:tc>
        <w:tc>
          <w:tcPr>
            <w:tcW w:w="4627" w:type="dxa"/>
          </w:tcPr>
          <w:p w:rsidR="00C7275C" w:rsidRDefault="00032943">
            <w:pPr>
              <w:pStyle w:val="TableParagraph"/>
              <w:spacing w:before="59"/>
              <w:ind w:left="31"/>
              <w:jc w:val="center"/>
              <w:rPr>
                <w:sz w:val="24"/>
              </w:rPr>
            </w:pPr>
            <w:r>
              <w:rPr>
                <w:sz w:val="24"/>
              </w:rPr>
              <w:t>6</w:t>
            </w:r>
          </w:p>
        </w:tc>
      </w:tr>
      <w:tr w:rsidR="00C7275C">
        <w:trPr>
          <w:trHeight w:val="1278"/>
        </w:trPr>
        <w:tc>
          <w:tcPr>
            <w:tcW w:w="804" w:type="dxa"/>
          </w:tcPr>
          <w:p w:rsidR="00C7275C" w:rsidRDefault="00C7275C">
            <w:pPr>
              <w:pStyle w:val="TableParagraph"/>
              <w:spacing w:before="4"/>
              <w:rPr>
                <w:b/>
                <w:sz w:val="30"/>
              </w:rPr>
            </w:pPr>
          </w:p>
          <w:p w:rsidR="00C7275C" w:rsidRDefault="00032943">
            <w:pPr>
              <w:pStyle w:val="TableParagraph"/>
              <w:spacing w:line="252" w:lineRule="auto"/>
              <w:ind w:left="112" w:right="75" w:firstLine="7"/>
              <w:rPr>
                <w:sz w:val="24"/>
              </w:rPr>
            </w:pPr>
            <w:r>
              <w:rPr>
                <w:spacing w:val="-2"/>
                <w:sz w:val="24"/>
              </w:rPr>
              <w:t xml:space="preserve">Рисо- </w:t>
            </w:r>
            <w:r>
              <w:rPr>
                <w:spacing w:val="-4"/>
                <w:sz w:val="24"/>
              </w:rPr>
              <w:t>вание</w:t>
            </w:r>
          </w:p>
        </w:tc>
        <w:tc>
          <w:tcPr>
            <w:tcW w:w="856" w:type="dxa"/>
          </w:tcPr>
          <w:p w:rsidR="00C7275C" w:rsidRDefault="00C7275C">
            <w:pPr>
              <w:pStyle w:val="TableParagraph"/>
              <w:rPr>
                <w:sz w:val="24"/>
              </w:rPr>
            </w:pPr>
          </w:p>
        </w:tc>
        <w:tc>
          <w:tcPr>
            <w:tcW w:w="1996" w:type="dxa"/>
          </w:tcPr>
          <w:p w:rsidR="00C7275C" w:rsidRDefault="00C7275C">
            <w:pPr>
              <w:pStyle w:val="TableParagraph"/>
              <w:rPr>
                <w:sz w:val="24"/>
              </w:rPr>
            </w:pPr>
          </w:p>
        </w:tc>
        <w:tc>
          <w:tcPr>
            <w:tcW w:w="1953" w:type="dxa"/>
          </w:tcPr>
          <w:p w:rsidR="00C7275C" w:rsidRDefault="00C7275C">
            <w:pPr>
              <w:pStyle w:val="TableParagraph"/>
              <w:rPr>
                <w:sz w:val="24"/>
              </w:rPr>
            </w:pPr>
          </w:p>
        </w:tc>
        <w:tc>
          <w:tcPr>
            <w:tcW w:w="1922" w:type="dxa"/>
          </w:tcPr>
          <w:p w:rsidR="00C7275C" w:rsidRDefault="00C7275C">
            <w:pPr>
              <w:pStyle w:val="TableParagraph"/>
              <w:rPr>
                <w:sz w:val="24"/>
              </w:rPr>
            </w:pPr>
          </w:p>
        </w:tc>
        <w:tc>
          <w:tcPr>
            <w:tcW w:w="1938" w:type="dxa"/>
          </w:tcPr>
          <w:p w:rsidR="00C7275C" w:rsidRDefault="00C7275C">
            <w:pPr>
              <w:pStyle w:val="TableParagraph"/>
              <w:rPr>
                <w:sz w:val="24"/>
              </w:rPr>
            </w:pPr>
          </w:p>
        </w:tc>
        <w:tc>
          <w:tcPr>
            <w:tcW w:w="4627" w:type="dxa"/>
          </w:tcPr>
          <w:p w:rsidR="00C7275C" w:rsidRDefault="00032943">
            <w:pPr>
              <w:pStyle w:val="TableParagraph"/>
              <w:spacing w:before="59"/>
              <w:ind w:left="67"/>
              <w:rPr>
                <w:sz w:val="24"/>
              </w:rPr>
            </w:pPr>
            <w:r>
              <w:rPr>
                <w:sz w:val="24"/>
              </w:rPr>
              <w:t>людений</w:t>
            </w:r>
            <w:r>
              <w:rPr>
                <w:spacing w:val="-2"/>
                <w:sz w:val="24"/>
              </w:rPr>
              <w:t xml:space="preserve"> </w:t>
            </w:r>
            <w:r>
              <w:rPr>
                <w:sz w:val="24"/>
              </w:rPr>
              <w:t>за</w:t>
            </w:r>
            <w:r>
              <w:rPr>
                <w:spacing w:val="-3"/>
                <w:sz w:val="24"/>
              </w:rPr>
              <w:t xml:space="preserve"> </w:t>
            </w:r>
            <w:r>
              <w:rPr>
                <w:sz w:val="24"/>
              </w:rPr>
              <w:t xml:space="preserve">живыми </w:t>
            </w:r>
            <w:r>
              <w:rPr>
                <w:spacing w:val="-2"/>
                <w:sz w:val="24"/>
              </w:rPr>
              <w:t>объектами;</w:t>
            </w:r>
          </w:p>
          <w:p w:rsidR="00C7275C" w:rsidRDefault="00032943">
            <w:pPr>
              <w:pStyle w:val="TableParagraph"/>
              <w:spacing w:before="14" w:line="252" w:lineRule="auto"/>
              <w:ind w:left="67" w:right="237"/>
              <w:rPr>
                <w:sz w:val="24"/>
              </w:rPr>
            </w:pPr>
            <w:r>
              <w:rPr>
                <w:sz w:val="24"/>
              </w:rPr>
              <w:t>формировать</w:t>
            </w:r>
            <w:r>
              <w:rPr>
                <w:spacing w:val="-12"/>
                <w:sz w:val="24"/>
              </w:rPr>
              <w:t xml:space="preserve"> </w:t>
            </w:r>
            <w:r>
              <w:rPr>
                <w:sz w:val="24"/>
              </w:rPr>
              <w:t>умение</w:t>
            </w:r>
            <w:r>
              <w:rPr>
                <w:spacing w:val="-14"/>
                <w:sz w:val="24"/>
              </w:rPr>
              <w:t xml:space="preserve"> </w:t>
            </w:r>
            <w:r>
              <w:rPr>
                <w:sz w:val="24"/>
              </w:rPr>
              <w:t>обращать</w:t>
            </w:r>
            <w:r>
              <w:rPr>
                <w:spacing w:val="-12"/>
                <w:sz w:val="24"/>
              </w:rPr>
              <w:t xml:space="preserve"> </w:t>
            </w:r>
            <w:r>
              <w:rPr>
                <w:sz w:val="24"/>
              </w:rPr>
              <w:t>внимание на изменения, произошедшие со знакомыми растениями</w:t>
            </w:r>
          </w:p>
        </w:tc>
      </w:tr>
      <w:tr w:rsidR="00C7275C">
        <w:trPr>
          <w:trHeight w:val="1281"/>
        </w:trPr>
        <w:tc>
          <w:tcPr>
            <w:tcW w:w="804"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11"/>
              <w:rPr>
                <w:b/>
                <w:sz w:val="34"/>
              </w:rPr>
            </w:pPr>
          </w:p>
          <w:p w:rsidR="00C7275C" w:rsidRDefault="00032943">
            <w:pPr>
              <w:pStyle w:val="TableParagraph"/>
              <w:ind w:left="93"/>
              <w:rPr>
                <w:sz w:val="24"/>
              </w:rPr>
            </w:pPr>
            <w:r>
              <w:rPr>
                <w:spacing w:val="-4"/>
                <w:sz w:val="24"/>
              </w:rPr>
              <w:t>Лепка</w:t>
            </w:r>
          </w:p>
        </w:tc>
        <w:tc>
          <w:tcPr>
            <w:tcW w:w="13292" w:type="dxa"/>
            <w:gridSpan w:val="6"/>
          </w:tcPr>
          <w:p w:rsidR="00C7275C" w:rsidRDefault="00032943">
            <w:pPr>
              <w:pStyle w:val="TableParagraph"/>
              <w:spacing w:before="61" w:line="252" w:lineRule="auto"/>
              <w:ind w:left="60"/>
              <w:rPr>
                <w:sz w:val="24"/>
              </w:rPr>
            </w:pPr>
            <w:r>
              <w:rPr>
                <w:sz w:val="24"/>
              </w:rPr>
              <w:t>П</w:t>
            </w:r>
            <w:r>
              <w:rPr>
                <w:spacing w:val="-16"/>
                <w:sz w:val="24"/>
              </w:rPr>
              <w:t xml:space="preserve"> </w:t>
            </w:r>
            <w:r>
              <w:rPr>
                <w:sz w:val="24"/>
              </w:rPr>
              <w:t>л</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ы</w:t>
            </w:r>
            <w:r>
              <w:rPr>
                <w:spacing w:val="-16"/>
                <w:sz w:val="24"/>
              </w:rPr>
              <w:t xml:space="preserve"> </w:t>
            </w:r>
            <w:r>
              <w:rPr>
                <w:sz w:val="24"/>
              </w:rPr>
              <w:t>е</w:t>
            </w:r>
            <w:r>
              <w:rPr>
                <w:spacing w:val="80"/>
                <w:sz w:val="24"/>
              </w:rPr>
              <w:t xml:space="preserve"> </w:t>
            </w:r>
            <w:r>
              <w:rPr>
                <w:sz w:val="24"/>
              </w:rPr>
              <w:t>р</w:t>
            </w:r>
            <w:r>
              <w:rPr>
                <w:spacing w:val="-15"/>
                <w:sz w:val="24"/>
              </w:rPr>
              <w:t xml:space="preserve"> </w:t>
            </w:r>
            <w:r>
              <w:rPr>
                <w:sz w:val="24"/>
              </w:rPr>
              <w:t>е</w:t>
            </w:r>
            <w:r>
              <w:rPr>
                <w:spacing w:val="-18"/>
                <w:sz w:val="24"/>
              </w:rPr>
              <w:t xml:space="preserve"> </w:t>
            </w:r>
            <w:r>
              <w:rPr>
                <w:sz w:val="24"/>
              </w:rPr>
              <w:t>з</w:t>
            </w:r>
            <w:r>
              <w:rPr>
                <w:spacing w:val="-15"/>
                <w:sz w:val="24"/>
              </w:rPr>
              <w:t xml:space="preserve"> </w:t>
            </w:r>
            <w:r>
              <w:rPr>
                <w:sz w:val="24"/>
              </w:rPr>
              <w:t>у</w:t>
            </w:r>
            <w:r>
              <w:rPr>
                <w:spacing w:val="-15"/>
                <w:sz w:val="24"/>
              </w:rPr>
              <w:t xml:space="preserve"> </w:t>
            </w:r>
            <w:r>
              <w:rPr>
                <w:sz w:val="24"/>
              </w:rPr>
              <w:t>л</w:t>
            </w:r>
            <w:r>
              <w:rPr>
                <w:spacing w:val="-17"/>
                <w:sz w:val="24"/>
              </w:rPr>
              <w:t xml:space="preserve"> </w:t>
            </w:r>
            <w:r>
              <w:rPr>
                <w:sz w:val="24"/>
              </w:rPr>
              <w:t>ь</w:t>
            </w:r>
            <w:r>
              <w:rPr>
                <w:spacing w:val="-17"/>
                <w:sz w:val="24"/>
              </w:rPr>
              <w:t xml:space="preserve"> </w:t>
            </w:r>
            <w:r>
              <w:rPr>
                <w:sz w:val="24"/>
              </w:rPr>
              <w:t>т</w:t>
            </w:r>
            <w:r>
              <w:rPr>
                <w:spacing w:val="-15"/>
                <w:sz w:val="24"/>
              </w:rPr>
              <w:t xml:space="preserve"> </w:t>
            </w:r>
            <w:r>
              <w:rPr>
                <w:sz w:val="24"/>
              </w:rPr>
              <w:t>а</w:t>
            </w:r>
            <w:r>
              <w:rPr>
                <w:spacing w:val="-16"/>
                <w:sz w:val="24"/>
              </w:rPr>
              <w:t xml:space="preserve"> </w:t>
            </w:r>
            <w:r>
              <w:rPr>
                <w:sz w:val="24"/>
              </w:rPr>
              <w:t>т</w:t>
            </w:r>
            <w:r>
              <w:rPr>
                <w:spacing w:val="-15"/>
                <w:sz w:val="24"/>
              </w:rPr>
              <w:t xml:space="preserve"> </w:t>
            </w:r>
            <w:r>
              <w:rPr>
                <w:sz w:val="24"/>
              </w:rPr>
              <w:t>ы</w:t>
            </w:r>
            <w:r>
              <w:rPr>
                <w:spacing w:val="65"/>
                <w:w w:val="150"/>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8"/>
                <w:sz w:val="24"/>
              </w:rPr>
              <w:t xml:space="preserve"> </w:t>
            </w:r>
            <w:r>
              <w:rPr>
                <w:sz w:val="24"/>
              </w:rPr>
              <w:t>з</w:t>
            </w:r>
            <w:r>
              <w:rPr>
                <w:spacing w:val="-15"/>
                <w:sz w:val="24"/>
              </w:rPr>
              <w:t xml:space="preserve"> </w:t>
            </w:r>
            <w:r>
              <w:rPr>
                <w:sz w:val="24"/>
              </w:rPr>
              <w:t>о</w:t>
            </w:r>
            <w:r>
              <w:rPr>
                <w:spacing w:val="-18"/>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8"/>
                <w:sz w:val="24"/>
              </w:rPr>
              <w:t xml:space="preserve"> </w:t>
            </w:r>
            <w:r>
              <w:rPr>
                <w:sz w:val="24"/>
              </w:rPr>
              <w:t>й</w:t>
            </w:r>
            <w:r>
              <w:rPr>
                <w:spacing w:val="8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5"/>
                <w:sz w:val="24"/>
              </w:rPr>
              <w:t xml:space="preserve"> </w:t>
            </w:r>
            <w:r>
              <w:rPr>
                <w:sz w:val="24"/>
              </w:rPr>
              <w:t>т</w:t>
            </w:r>
            <w:r>
              <w:rPr>
                <w:spacing w:val="-15"/>
                <w:sz w:val="24"/>
              </w:rPr>
              <w:t xml:space="preserve"> </w:t>
            </w:r>
            <w:r>
              <w:rPr>
                <w:sz w:val="24"/>
              </w:rPr>
              <w:t>е</w:t>
            </w:r>
            <w:r>
              <w:rPr>
                <w:spacing w:val="-18"/>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8"/>
                <w:sz w:val="24"/>
              </w:rPr>
              <w:t xml:space="preserve"> </w:t>
            </w:r>
            <w:r>
              <w:rPr>
                <w:sz w:val="24"/>
              </w:rPr>
              <w:t>:</w:t>
            </w:r>
            <w:r>
              <w:rPr>
                <w:spacing w:val="-3"/>
                <w:sz w:val="24"/>
              </w:rPr>
              <w:t xml:space="preserve"> </w:t>
            </w:r>
            <w:r>
              <w:rPr>
                <w:sz w:val="24"/>
              </w:rPr>
              <w:t>проявляет</w:t>
            </w:r>
            <w:r>
              <w:rPr>
                <w:spacing w:val="-3"/>
                <w:sz w:val="24"/>
              </w:rPr>
              <w:t xml:space="preserve"> </w:t>
            </w:r>
            <w:r>
              <w:rPr>
                <w:sz w:val="24"/>
              </w:rPr>
              <w:t>интерес</w:t>
            </w:r>
            <w:r>
              <w:rPr>
                <w:spacing w:val="-2"/>
                <w:sz w:val="24"/>
              </w:rPr>
              <w:t xml:space="preserve"> </w:t>
            </w:r>
            <w:r>
              <w:rPr>
                <w:sz w:val="24"/>
              </w:rPr>
              <w:t>к</w:t>
            </w:r>
            <w:r>
              <w:rPr>
                <w:spacing w:val="-1"/>
                <w:sz w:val="24"/>
              </w:rPr>
              <w:t xml:space="preserve"> </w:t>
            </w:r>
            <w:r>
              <w:rPr>
                <w:sz w:val="24"/>
              </w:rPr>
              <w:t>книгам,</w:t>
            </w:r>
            <w:r>
              <w:rPr>
                <w:spacing w:val="-1"/>
                <w:sz w:val="24"/>
              </w:rPr>
              <w:t xml:space="preserve"> </w:t>
            </w:r>
            <w:r>
              <w:rPr>
                <w:sz w:val="24"/>
              </w:rPr>
              <w:t>рассматриванию иллюстраций, сопереживает персонажам сказок, пытается отражать полученные впечатления в речи и лепке, аппликации, изображает простые предметы, передавая их образную выразительность, имитирует движения, мимику, интонацию</w:t>
            </w:r>
          </w:p>
          <w:p w:rsidR="00C7275C" w:rsidRDefault="00032943">
            <w:pPr>
              <w:pStyle w:val="TableParagraph"/>
              <w:ind w:left="60"/>
              <w:rPr>
                <w:sz w:val="24"/>
              </w:rPr>
            </w:pPr>
            <w:r>
              <w:rPr>
                <w:sz w:val="24"/>
              </w:rPr>
              <w:t>изображаемых</w:t>
            </w:r>
            <w:r>
              <w:rPr>
                <w:spacing w:val="-5"/>
                <w:sz w:val="24"/>
              </w:rPr>
              <w:t xml:space="preserve"> </w:t>
            </w:r>
            <w:r>
              <w:rPr>
                <w:spacing w:val="-2"/>
                <w:sz w:val="24"/>
              </w:rPr>
              <w:t>героев</w:t>
            </w:r>
          </w:p>
        </w:tc>
      </w:tr>
      <w:tr w:rsidR="00C7275C">
        <w:trPr>
          <w:trHeight w:val="697"/>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59"/>
              <w:ind w:left="172"/>
              <w:rPr>
                <w:sz w:val="24"/>
              </w:rPr>
            </w:pPr>
            <w:r>
              <w:rPr>
                <w:spacing w:val="-4"/>
                <w:sz w:val="24"/>
              </w:rPr>
              <w:t>Тема</w:t>
            </w:r>
          </w:p>
        </w:tc>
        <w:tc>
          <w:tcPr>
            <w:tcW w:w="1996" w:type="dxa"/>
          </w:tcPr>
          <w:p w:rsidR="00C7275C" w:rsidRDefault="00032943">
            <w:pPr>
              <w:pStyle w:val="TableParagraph"/>
              <w:spacing w:before="59"/>
              <w:ind w:left="562"/>
              <w:rPr>
                <w:sz w:val="24"/>
              </w:rPr>
            </w:pPr>
            <w:r>
              <w:rPr>
                <w:spacing w:val="-2"/>
                <w:sz w:val="24"/>
              </w:rPr>
              <w:t>Колобок</w:t>
            </w:r>
          </w:p>
        </w:tc>
        <w:tc>
          <w:tcPr>
            <w:tcW w:w="1953" w:type="dxa"/>
          </w:tcPr>
          <w:p w:rsidR="00C7275C" w:rsidRDefault="00032943">
            <w:pPr>
              <w:pStyle w:val="TableParagraph"/>
              <w:spacing w:before="59" w:line="252" w:lineRule="auto"/>
              <w:ind w:left="272" w:hanging="77"/>
              <w:rPr>
                <w:sz w:val="24"/>
              </w:rPr>
            </w:pPr>
            <w:r>
              <w:rPr>
                <w:sz w:val="24"/>
              </w:rPr>
              <w:t>Подарок</w:t>
            </w:r>
            <w:r>
              <w:rPr>
                <w:spacing w:val="-15"/>
                <w:sz w:val="24"/>
              </w:rPr>
              <w:t xml:space="preserve"> </w:t>
            </w:r>
            <w:r>
              <w:rPr>
                <w:sz w:val="24"/>
              </w:rPr>
              <w:t>люби- мому котенку</w:t>
            </w:r>
          </w:p>
        </w:tc>
        <w:tc>
          <w:tcPr>
            <w:tcW w:w="1922" w:type="dxa"/>
          </w:tcPr>
          <w:p w:rsidR="00C7275C" w:rsidRDefault="00032943">
            <w:pPr>
              <w:pStyle w:val="TableParagraph"/>
              <w:spacing w:before="59" w:line="252" w:lineRule="auto"/>
              <w:ind w:left="324" w:hanging="178"/>
              <w:rPr>
                <w:sz w:val="24"/>
              </w:rPr>
            </w:pPr>
            <w:r>
              <w:rPr>
                <w:sz w:val="24"/>
              </w:rPr>
              <w:t>Угостим</w:t>
            </w:r>
            <w:r>
              <w:rPr>
                <w:spacing w:val="-15"/>
                <w:sz w:val="24"/>
              </w:rPr>
              <w:t xml:space="preserve"> </w:t>
            </w:r>
            <w:r>
              <w:rPr>
                <w:sz w:val="24"/>
              </w:rPr>
              <w:t xml:space="preserve">друзей </w:t>
            </w:r>
            <w:r>
              <w:rPr>
                <w:spacing w:val="-2"/>
                <w:sz w:val="24"/>
              </w:rPr>
              <w:t>оладушками</w:t>
            </w:r>
          </w:p>
        </w:tc>
        <w:tc>
          <w:tcPr>
            <w:tcW w:w="1938" w:type="dxa"/>
          </w:tcPr>
          <w:p w:rsidR="00C7275C" w:rsidRDefault="00032943">
            <w:pPr>
              <w:pStyle w:val="TableParagraph"/>
              <w:spacing w:before="59" w:line="252" w:lineRule="auto"/>
              <w:ind w:left="390" w:right="362" w:firstLine="273"/>
              <w:rPr>
                <w:sz w:val="24"/>
              </w:rPr>
            </w:pPr>
            <w:r>
              <w:rPr>
                <w:spacing w:val="-4"/>
                <w:sz w:val="24"/>
              </w:rPr>
              <w:t>Лепка</w:t>
            </w:r>
            <w:r>
              <w:rPr>
                <w:spacing w:val="40"/>
                <w:sz w:val="24"/>
              </w:rPr>
              <w:t xml:space="preserve"> </w:t>
            </w:r>
            <w:r>
              <w:rPr>
                <w:sz w:val="24"/>
              </w:rPr>
              <w:t>по</w:t>
            </w:r>
            <w:r>
              <w:rPr>
                <w:spacing w:val="-15"/>
                <w:sz w:val="24"/>
              </w:rPr>
              <w:t xml:space="preserve"> </w:t>
            </w:r>
            <w:r>
              <w:rPr>
                <w:sz w:val="24"/>
              </w:rPr>
              <w:t>замыслу</w:t>
            </w:r>
          </w:p>
        </w:tc>
        <w:tc>
          <w:tcPr>
            <w:tcW w:w="4627" w:type="dxa"/>
            <w:vMerge w:val="restart"/>
          </w:tcPr>
          <w:p w:rsidR="00C7275C" w:rsidRDefault="00032943">
            <w:pPr>
              <w:pStyle w:val="TableParagraph"/>
              <w:spacing w:before="59" w:line="252" w:lineRule="auto"/>
              <w:ind w:left="67"/>
              <w:rPr>
                <w:sz w:val="24"/>
              </w:rPr>
            </w:pPr>
            <w:r>
              <w:rPr>
                <w:i/>
                <w:sz w:val="24"/>
              </w:rPr>
              <w:t xml:space="preserve">Художественно-эстетическое развитие: </w:t>
            </w:r>
            <w:r>
              <w:rPr>
                <w:sz w:val="24"/>
              </w:rPr>
              <w:t>развивать</w:t>
            </w:r>
            <w:r>
              <w:rPr>
                <w:spacing w:val="-10"/>
                <w:sz w:val="24"/>
              </w:rPr>
              <w:t xml:space="preserve"> </w:t>
            </w:r>
            <w:r>
              <w:rPr>
                <w:sz w:val="24"/>
              </w:rPr>
              <w:t>умение</w:t>
            </w:r>
            <w:r>
              <w:rPr>
                <w:spacing w:val="-12"/>
                <w:sz w:val="24"/>
              </w:rPr>
              <w:t xml:space="preserve"> </w:t>
            </w:r>
            <w:r>
              <w:rPr>
                <w:sz w:val="24"/>
              </w:rPr>
              <w:t>сплющивать</w:t>
            </w:r>
            <w:r>
              <w:rPr>
                <w:spacing w:val="-10"/>
                <w:sz w:val="24"/>
              </w:rPr>
              <w:t xml:space="preserve"> </w:t>
            </w:r>
            <w:r>
              <w:rPr>
                <w:sz w:val="24"/>
              </w:rPr>
              <w:t>шар,</w:t>
            </w:r>
            <w:r>
              <w:rPr>
                <w:spacing w:val="-11"/>
                <w:sz w:val="24"/>
              </w:rPr>
              <w:t xml:space="preserve"> </w:t>
            </w:r>
            <w:r>
              <w:rPr>
                <w:sz w:val="24"/>
              </w:rPr>
              <w:t xml:space="preserve">сминая его ладонями обеих рук, побуждать детей украшать вылепленные предметы, используя палочку с заточенным концом. </w:t>
            </w:r>
            <w:r>
              <w:rPr>
                <w:i/>
                <w:sz w:val="24"/>
              </w:rPr>
              <w:t xml:space="preserve">Познавательное развитие: </w:t>
            </w:r>
            <w:r>
              <w:rPr>
                <w:sz w:val="24"/>
              </w:rPr>
              <w:t>совершенствовать восприятие детей, активно включая все органы чувств, развивать образные представления.</w:t>
            </w:r>
          </w:p>
          <w:p w:rsidR="00C7275C" w:rsidRDefault="00032943">
            <w:pPr>
              <w:pStyle w:val="TableParagraph"/>
              <w:spacing w:line="252" w:lineRule="auto"/>
              <w:ind w:left="67"/>
              <w:rPr>
                <w:sz w:val="24"/>
              </w:rPr>
            </w:pPr>
            <w:r>
              <w:rPr>
                <w:i/>
                <w:sz w:val="24"/>
              </w:rPr>
              <w:t xml:space="preserve">Социально-коммуникативное развитие: </w:t>
            </w:r>
            <w:r>
              <w:rPr>
                <w:sz w:val="24"/>
              </w:rPr>
              <w:t>развивать диалогическую форму речи; создавать игровые ситуации, способствующие формированию внимательного,</w:t>
            </w:r>
            <w:r>
              <w:rPr>
                <w:spacing w:val="-12"/>
                <w:sz w:val="24"/>
              </w:rPr>
              <w:t xml:space="preserve"> </w:t>
            </w:r>
            <w:r>
              <w:rPr>
                <w:sz w:val="24"/>
              </w:rPr>
              <w:t>заботливого</w:t>
            </w:r>
            <w:r>
              <w:rPr>
                <w:spacing w:val="-12"/>
                <w:sz w:val="24"/>
              </w:rPr>
              <w:t xml:space="preserve"> </w:t>
            </w:r>
            <w:r>
              <w:rPr>
                <w:sz w:val="24"/>
              </w:rPr>
              <w:t>отношения</w:t>
            </w:r>
            <w:r>
              <w:rPr>
                <w:spacing w:val="-12"/>
                <w:sz w:val="24"/>
              </w:rPr>
              <w:t xml:space="preserve"> </w:t>
            </w:r>
            <w:r>
              <w:rPr>
                <w:sz w:val="24"/>
              </w:rPr>
              <w:t xml:space="preserve">к </w:t>
            </w:r>
            <w:r>
              <w:rPr>
                <w:spacing w:val="-2"/>
                <w:sz w:val="24"/>
              </w:rPr>
              <w:t>окружающим</w:t>
            </w:r>
          </w:p>
        </w:tc>
      </w:tr>
      <w:tr w:rsidR="00C7275C">
        <w:trPr>
          <w:trHeight w:val="4469"/>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61"/>
              <w:ind w:left="163"/>
              <w:rPr>
                <w:sz w:val="24"/>
              </w:rPr>
            </w:pPr>
            <w:r>
              <w:rPr>
                <w:spacing w:val="-4"/>
                <w:sz w:val="24"/>
              </w:rPr>
              <w:t>Цели</w:t>
            </w:r>
          </w:p>
        </w:tc>
        <w:tc>
          <w:tcPr>
            <w:tcW w:w="1996" w:type="dxa"/>
          </w:tcPr>
          <w:p w:rsidR="00C7275C" w:rsidRDefault="00032943">
            <w:pPr>
              <w:pStyle w:val="TableParagraph"/>
              <w:spacing w:before="61" w:line="249" w:lineRule="auto"/>
              <w:ind w:left="63" w:right="264"/>
              <w:rPr>
                <w:sz w:val="24"/>
              </w:rPr>
            </w:pPr>
            <w:r>
              <w:rPr>
                <w:spacing w:val="-2"/>
                <w:sz w:val="24"/>
              </w:rPr>
              <w:t>В</w:t>
            </w:r>
            <w:r>
              <w:rPr>
                <w:spacing w:val="-14"/>
                <w:sz w:val="24"/>
              </w:rPr>
              <w:t xml:space="preserve"> </w:t>
            </w:r>
            <w:r>
              <w:rPr>
                <w:spacing w:val="-2"/>
                <w:sz w:val="24"/>
              </w:rPr>
              <w:t>ы</w:t>
            </w:r>
            <w:r>
              <w:rPr>
                <w:spacing w:val="-16"/>
                <w:sz w:val="24"/>
              </w:rPr>
              <w:t xml:space="preserve"> </w:t>
            </w:r>
            <w:r>
              <w:rPr>
                <w:spacing w:val="-2"/>
                <w:sz w:val="24"/>
              </w:rPr>
              <w:t>з</w:t>
            </w:r>
            <w:r>
              <w:rPr>
                <w:spacing w:val="-14"/>
                <w:sz w:val="24"/>
              </w:rPr>
              <w:t xml:space="preserve"> </w:t>
            </w:r>
            <w:r>
              <w:rPr>
                <w:spacing w:val="-2"/>
                <w:sz w:val="24"/>
              </w:rPr>
              <w:t>ы</w:t>
            </w:r>
            <w:r>
              <w:rPr>
                <w:spacing w:val="-16"/>
                <w:sz w:val="24"/>
              </w:rPr>
              <w:t xml:space="preserve"> </w:t>
            </w:r>
            <w:r>
              <w:rPr>
                <w:spacing w:val="-2"/>
                <w:sz w:val="24"/>
              </w:rPr>
              <w:t>в</w:t>
            </w:r>
            <w:r>
              <w:rPr>
                <w:spacing w:val="-16"/>
                <w:sz w:val="24"/>
              </w:rPr>
              <w:t xml:space="preserve"> </w:t>
            </w:r>
            <w:r>
              <w:rPr>
                <w:spacing w:val="-2"/>
                <w:sz w:val="24"/>
              </w:rPr>
              <w:t>а</w:t>
            </w:r>
            <w:r>
              <w:rPr>
                <w:spacing w:val="-18"/>
                <w:sz w:val="24"/>
              </w:rPr>
              <w:t xml:space="preserve"> </w:t>
            </w:r>
            <w:r>
              <w:rPr>
                <w:spacing w:val="-2"/>
                <w:sz w:val="24"/>
              </w:rPr>
              <w:t>т</w:t>
            </w:r>
            <w:r>
              <w:rPr>
                <w:spacing w:val="-14"/>
                <w:sz w:val="24"/>
              </w:rPr>
              <w:t xml:space="preserve"> </w:t>
            </w:r>
            <w:r>
              <w:rPr>
                <w:spacing w:val="-2"/>
                <w:sz w:val="24"/>
              </w:rPr>
              <w:t>ь желание</w:t>
            </w:r>
          </w:p>
          <w:p w:rsidR="00C7275C" w:rsidRDefault="00032943">
            <w:pPr>
              <w:pStyle w:val="TableParagraph"/>
              <w:spacing w:before="4" w:line="252" w:lineRule="auto"/>
              <w:ind w:left="63" w:right="147"/>
              <w:rPr>
                <w:sz w:val="24"/>
              </w:rPr>
            </w:pPr>
            <w:r>
              <w:rPr>
                <w:sz w:val="24"/>
              </w:rPr>
              <w:t>создавать</w:t>
            </w:r>
            <w:r>
              <w:rPr>
                <w:spacing w:val="-15"/>
                <w:sz w:val="24"/>
              </w:rPr>
              <w:t xml:space="preserve"> </w:t>
            </w:r>
            <w:r>
              <w:rPr>
                <w:sz w:val="24"/>
              </w:rPr>
              <w:t xml:space="preserve">образы </w:t>
            </w:r>
            <w:r>
              <w:rPr>
                <w:spacing w:val="-2"/>
                <w:sz w:val="24"/>
              </w:rPr>
              <w:t>сказоч-</w:t>
            </w:r>
          </w:p>
          <w:p w:rsidR="00C7275C" w:rsidRDefault="00032943">
            <w:pPr>
              <w:pStyle w:val="TableParagraph"/>
              <w:spacing w:before="2" w:line="252" w:lineRule="auto"/>
              <w:ind w:left="63" w:right="80"/>
              <w:rPr>
                <w:sz w:val="24"/>
              </w:rPr>
            </w:pPr>
            <w:r>
              <w:rPr>
                <w:sz w:val="24"/>
              </w:rPr>
              <w:t>ных персонажей. У</w:t>
            </w:r>
            <w:r>
              <w:rPr>
                <w:spacing w:val="-15"/>
                <w:sz w:val="24"/>
              </w:rPr>
              <w:t xml:space="preserve"> </w:t>
            </w:r>
            <w:r>
              <w:rPr>
                <w:sz w:val="24"/>
              </w:rPr>
              <w:t>ч</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14"/>
                <w:sz w:val="24"/>
              </w:rPr>
              <w:t xml:space="preserve"> </w:t>
            </w:r>
            <w:r>
              <w:rPr>
                <w:sz w:val="24"/>
              </w:rPr>
              <w:t xml:space="preserve">рисовать </w:t>
            </w:r>
            <w:r>
              <w:rPr>
                <w:spacing w:val="-2"/>
                <w:sz w:val="24"/>
              </w:rPr>
              <w:t xml:space="preserve">палочкой </w:t>
            </w:r>
            <w:r>
              <w:rPr>
                <w:sz w:val="24"/>
              </w:rPr>
              <w:t>некоторые</w:t>
            </w:r>
            <w:r>
              <w:rPr>
                <w:spacing w:val="-15"/>
                <w:sz w:val="24"/>
              </w:rPr>
              <w:t xml:space="preserve"> </w:t>
            </w:r>
            <w:r>
              <w:rPr>
                <w:sz w:val="24"/>
              </w:rPr>
              <w:t>детали</w:t>
            </w:r>
          </w:p>
        </w:tc>
        <w:tc>
          <w:tcPr>
            <w:tcW w:w="1953" w:type="dxa"/>
          </w:tcPr>
          <w:p w:rsidR="00C7275C" w:rsidRDefault="00032943">
            <w:pPr>
              <w:pStyle w:val="TableParagraph"/>
              <w:spacing w:before="61" w:line="252" w:lineRule="auto"/>
              <w:ind w:left="64" w:right="158"/>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 xml:space="preserve">н и е </w:t>
            </w:r>
            <w:r>
              <w:rPr>
                <w:spacing w:val="-2"/>
                <w:sz w:val="24"/>
              </w:rPr>
              <w:t>использовать ранее приобретенные навыки.</w:t>
            </w:r>
          </w:p>
          <w:p w:rsidR="00C7275C" w:rsidRDefault="00032943">
            <w:pPr>
              <w:pStyle w:val="TableParagraph"/>
              <w:spacing w:line="252" w:lineRule="auto"/>
              <w:ind w:left="64" w:right="188"/>
              <w:rPr>
                <w:sz w:val="24"/>
              </w:rPr>
            </w:pPr>
            <w:r>
              <w:rPr>
                <w:spacing w:val="-2"/>
                <w:sz w:val="24"/>
              </w:rPr>
              <w:t>В</w:t>
            </w:r>
            <w:r>
              <w:rPr>
                <w:spacing w:val="-14"/>
                <w:sz w:val="24"/>
              </w:rPr>
              <w:t xml:space="preserve"> </w:t>
            </w:r>
            <w:r>
              <w:rPr>
                <w:spacing w:val="-2"/>
                <w:sz w:val="24"/>
              </w:rPr>
              <w:t>о</w:t>
            </w:r>
            <w:r>
              <w:rPr>
                <w:spacing w:val="-15"/>
                <w:sz w:val="24"/>
              </w:rPr>
              <w:t xml:space="preserve"> </w:t>
            </w:r>
            <w:r>
              <w:rPr>
                <w:spacing w:val="-2"/>
                <w:sz w:val="24"/>
              </w:rPr>
              <w:t>с</w:t>
            </w:r>
            <w:r>
              <w:rPr>
                <w:spacing w:val="-16"/>
                <w:sz w:val="24"/>
              </w:rPr>
              <w:t xml:space="preserve"> </w:t>
            </w:r>
            <w:r>
              <w:rPr>
                <w:spacing w:val="-2"/>
                <w:sz w:val="24"/>
              </w:rPr>
              <w:t>п</w:t>
            </w:r>
            <w:r>
              <w:rPr>
                <w:spacing w:val="-16"/>
                <w:sz w:val="24"/>
              </w:rPr>
              <w:t xml:space="preserve"> </w:t>
            </w:r>
            <w:r>
              <w:rPr>
                <w:spacing w:val="-2"/>
                <w:sz w:val="24"/>
              </w:rPr>
              <w:t>и</w:t>
            </w:r>
            <w:r>
              <w:rPr>
                <w:spacing w:val="-16"/>
                <w:sz w:val="24"/>
              </w:rPr>
              <w:t xml:space="preserve"> </w:t>
            </w:r>
            <w:r>
              <w:rPr>
                <w:spacing w:val="-2"/>
                <w:sz w:val="24"/>
              </w:rPr>
              <w:t>т</w:t>
            </w:r>
            <w:r>
              <w:rPr>
                <w:spacing w:val="-14"/>
                <w:sz w:val="24"/>
              </w:rPr>
              <w:t xml:space="preserve"> </w:t>
            </w:r>
            <w:r>
              <w:rPr>
                <w:spacing w:val="-2"/>
                <w:sz w:val="24"/>
              </w:rPr>
              <w:t>ы</w:t>
            </w:r>
            <w:r>
              <w:rPr>
                <w:spacing w:val="-16"/>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40"/>
                <w:sz w:val="24"/>
              </w:rPr>
              <w:t xml:space="preserve"> </w:t>
            </w:r>
            <w:r>
              <w:rPr>
                <w:sz w:val="24"/>
              </w:rPr>
              <w:t xml:space="preserve">доброе </w:t>
            </w:r>
            <w:r>
              <w:rPr>
                <w:spacing w:val="-2"/>
                <w:sz w:val="24"/>
              </w:rPr>
              <w:t>отношение</w:t>
            </w:r>
          </w:p>
          <w:p w:rsidR="00C7275C" w:rsidRDefault="00032943">
            <w:pPr>
              <w:pStyle w:val="TableParagraph"/>
              <w:spacing w:line="275" w:lineRule="exact"/>
              <w:ind w:left="64"/>
              <w:rPr>
                <w:sz w:val="24"/>
              </w:rPr>
            </w:pPr>
            <w:r>
              <w:rPr>
                <w:sz w:val="24"/>
              </w:rPr>
              <w:t xml:space="preserve">к </w:t>
            </w:r>
            <w:r>
              <w:rPr>
                <w:spacing w:val="-2"/>
                <w:sz w:val="24"/>
              </w:rPr>
              <w:t>животным</w:t>
            </w:r>
          </w:p>
        </w:tc>
        <w:tc>
          <w:tcPr>
            <w:tcW w:w="1922" w:type="dxa"/>
          </w:tcPr>
          <w:p w:rsidR="00C7275C" w:rsidRDefault="00032943">
            <w:pPr>
              <w:pStyle w:val="TableParagraph"/>
              <w:spacing w:before="61" w:line="252" w:lineRule="auto"/>
              <w:ind w:left="62" w:right="75"/>
              <w:rPr>
                <w:sz w:val="24"/>
              </w:rPr>
            </w:pPr>
            <w:r>
              <w:rPr>
                <w:sz w:val="24"/>
              </w:rPr>
              <w:t>Ф</w:t>
            </w:r>
            <w:r>
              <w:rPr>
                <w:spacing w:val="-12"/>
                <w:sz w:val="24"/>
              </w:rPr>
              <w:t xml:space="preserve"> </w:t>
            </w:r>
            <w:r>
              <w:rPr>
                <w:sz w:val="24"/>
              </w:rPr>
              <w:t>о</w:t>
            </w:r>
            <w:r>
              <w:rPr>
                <w:spacing w:val="-12"/>
                <w:sz w:val="24"/>
              </w:rPr>
              <w:t xml:space="preserve"> </w:t>
            </w:r>
            <w:r>
              <w:rPr>
                <w:sz w:val="24"/>
              </w:rPr>
              <w:t>р</w:t>
            </w:r>
            <w:r>
              <w:rPr>
                <w:spacing w:val="-12"/>
                <w:sz w:val="24"/>
              </w:rPr>
              <w:t xml:space="preserve"> </w:t>
            </w:r>
            <w:r>
              <w:rPr>
                <w:sz w:val="24"/>
              </w:rPr>
              <w:t>м</w:t>
            </w:r>
            <w:r>
              <w:rPr>
                <w:spacing w:val="-13"/>
                <w:sz w:val="24"/>
              </w:rPr>
              <w:t xml:space="preserve"> </w:t>
            </w:r>
            <w:r>
              <w:rPr>
                <w:sz w:val="24"/>
              </w:rPr>
              <w:t>и</w:t>
            </w:r>
            <w:r>
              <w:rPr>
                <w:spacing w:val="-13"/>
                <w:sz w:val="24"/>
              </w:rPr>
              <w:t xml:space="preserve"> </w:t>
            </w:r>
            <w:r>
              <w:rPr>
                <w:sz w:val="24"/>
              </w:rPr>
              <w:t>р</w:t>
            </w:r>
            <w:r>
              <w:rPr>
                <w:spacing w:val="-12"/>
                <w:sz w:val="24"/>
              </w:rPr>
              <w:t xml:space="preserve"> </w:t>
            </w:r>
            <w:r>
              <w:rPr>
                <w:sz w:val="24"/>
              </w:rPr>
              <w:t>о</w:t>
            </w:r>
            <w:r>
              <w:rPr>
                <w:spacing w:val="-12"/>
                <w:sz w:val="24"/>
              </w:rPr>
              <w:t xml:space="preserve"> </w:t>
            </w:r>
            <w:r>
              <w:rPr>
                <w:sz w:val="24"/>
              </w:rPr>
              <w:t>в</w:t>
            </w:r>
            <w:r>
              <w:rPr>
                <w:spacing w:val="-13"/>
                <w:sz w:val="24"/>
              </w:rPr>
              <w:t xml:space="preserve"> </w:t>
            </w:r>
            <w:r>
              <w:rPr>
                <w:sz w:val="24"/>
              </w:rPr>
              <w:t>а</w:t>
            </w:r>
            <w:r>
              <w:rPr>
                <w:spacing w:val="-13"/>
                <w:sz w:val="24"/>
              </w:rPr>
              <w:t xml:space="preserve"> </w:t>
            </w:r>
            <w:r>
              <w:rPr>
                <w:sz w:val="24"/>
              </w:rPr>
              <w:t>т ь</w:t>
            </w:r>
            <w:r>
              <w:rPr>
                <w:spacing w:val="80"/>
                <w:sz w:val="24"/>
              </w:rPr>
              <w:t xml:space="preserve"> </w:t>
            </w:r>
            <w:r>
              <w:rPr>
                <w:sz w:val="24"/>
              </w:rPr>
              <w:t>у</w:t>
            </w:r>
            <w:r>
              <w:rPr>
                <w:spacing w:val="-1"/>
                <w:sz w:val="24"/>
              </w:rPr>
              <w:t xml:space="preserve"> </w:t>
            </w:r>
            <w:r>
              <w:rPr>
                <w:sz w:val="24"/>
              </w:rPr>
              <w:t>м</w:t>
            </w:r>
            <w:r>
              <w:rPr>
                <w:spacing w:val="-2"/>
                <w:sz w:val="24"/>
              </w:rPr>
              <w:t xml:space="preserve"> </w:t>
            </w:r>
            <w:r>
              <w:rPr>
                <w:sz w:val="24"/>
              </w:rPr>
              <w:t>е</w:t>
            </w:r>
            <w:r>
              <w:rPr>
                <w:spacing w:val="-5"/>
                <w:sz w:val="24"/>
              </w:rPr>
              <w:t xml:space="preserve"> </w:t>
            </w:r>
            <w:r>
              <w:rPr>
                <w:sz w:val="24"/>
              </w:rPr>
              <w:t>н и е</w:t>
            </w:r>
            <w:r>
              <w:rPr>
                <w:spacing w:val="40"/>
                <w:sz w:val="24"/>
              </w:rPr>
              <w:t xml:space="preserve"> </w:t>
            </w:r>
            <w:r>
              <w:rPr>
                <w:sz w:val="24"/>
              </w:rPr>
              <w:t xml:space="preserve">– </w:t>
            </w:r>
            <w:r>
              <w:rPr>
                <w:spacing w:val="-2"/>
                <w:sz w:val="24"/>
              </w:rPr>
              <w:t>преобразовывать круглую</w:t>
            </w:r>
          </w:p>
          <w:p w:rsidR="00C7275C" w:rsidRDefault="00032943">
            <w:pPr>
              <w:pStyle w:val="TableParagraph"/>
              <w:ind w:left="62"/>
              <w:rPr>
                <w:sz w:val="24"/>
              </w:rPr>
            </w:pPr>
            <w:r>
              <w:rPr>
                <w:sz w:val="24"/>
              </w:rPr>
              <w:t>форму в</w:t>
            </w:r>
            <w:r>
              <w:rPr>
                <w:spacing w:val="-1"/>
                <w:sz w:val="24"/>
              </w:rPr>
              <w:t xml:space="preserve"> </w:t>
            </w:r>
            <w:r>
              <w:rPr>
                <w:spacing w:val="-2"/>
                <w:sz w:val="24"/>
              </w:rPr>
              <w:t>диск;</w:t>
            </w:r>
          </w:p>
          <w:p w:rsidR="00C7275C" w:rsidRDefault="00032943">
            <w:pPr>
              <w:pStyle w:val="TableParagraph"/>
              <w:spacing w:before="12" w:line="252" w:lineRule="auto"/>
              <w:ind w:left="62" w:right="152"/>
              <w:rPr>
                <w:sz w:val="24"/>
              </w:rPr>
            </w:pPr>
            <w:r>
              <w:rPr>
                <w:sz w:val="24"/>
              </w:rPr>
              <w:t>–</w:t>
            </w:r>
            <w:r>
              <w:rPr>
                <w:spacing w:val="-15"/>
                <w:sz w:val="24"/>
              </w:rPr>
              <w:t xml:space="preserve"> </w:t>
            </w:r>
            <w:r>
              <w:rPr>
                <w:sz w:val="24"/>
              </w:rPr>
              <w:t>расплющивать шар пальчиком</w:t>
            </w:r>
          </w:p>
        </w:tc>
        <w:tc>
          <w:tcPr>
            <w:tcW w:w="1938" w:type="dxa"/>
          </w:tcPr>
          <w:p w:rsidR="00C7275C" w:rsidRDefault="00032943">
            <w:pPr>
              <w:pStyle w:val="TableParagraph"/>
              <w:spacing w:before="61"/>
              <w:ind w:left="66"/>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z w:val="24"/>
              </w:rPr>
              <w:t>ь</w:t>
            </w:r>
            <w:r>
              <w:rPr>
                <w:spacing w:val="-12"/>
                <w:sz w:val="24"/>
              </w:rPr>
              <w:t xml:space="preserve"> </w:t>
            </w:r>
            <w:r>
              <w:rPr>
                <w:spacing w:val="-10"/>
                <w:sz w:val="24"/>
              </w:rPr>
              <w:t>:</w:t>
            </w:r>
          </w:p>
          <w:p w:rsidR="00C7275C" w:rsidRDefault="00032943">
            <w:pPr>
              <w:pStyle w:val="TableParagraph"/>
              <w:numPr>
                <w:ilvl w:val="0"/>
                <w:numId w:val="24"/>
              </w:numPr>
              <w:tabs>
                <w:tab w:val="left" w:pos="247"/>
              </w:tabs>
              <w:spacing w:before="12" w:line="252" w:lineRule="auto"/>
              <w:ind w:right="558" w:firstLine="0"/>
              <w:rPr>
                <w:sz w:val="24"/>
              </w:rPr>
            </w:pPr>
            <w:r>
              <w:rPr>
                <w:spacing w:val="-2"/>
                <w:sz w:val="24"/>
              </w:rPr>
              <w:t xml:space="preserve">умение </w:t>
            </w:r>
            <w:r>
              <w:rPr>
                <w:sz w:val="24"/>
              </w:rPr>
              <w:t>передавать</w:t>
            </w:r>
            <w:r>
              <w:rPr>
                <w:spacing w:val="-15"/>
                <w:sz w:val="24"/>
              </w:rPr>
              <w:t xml:space="preserve"> </w:t>
            </w:r>
            <w:r>
              <w:rPr>
                <w:sz w:val="24"/>
              </w:rPr>
              <w:t>в лепке об-</w:t>
            </w:r>
          </w:p>
          <w:p w:rsidR="00C7275C" w:rsidRDefault="00032943">
            <w:pPr>
              <w:pStyle w:val="TableParagraph"/>
              <w:spacing w:before="2" w:line="252" w:lineRule="auto"/>
              <w:ind w:left="66" w:right="309"/>
              <w:rPr>
                <w:sz w:val="24"/>
              </w:rPr>
            </w:pPr>
            <w:r>
              <w:rPr>
                <w:sz w:val="24"/>
              </w:rPr>
              <w:t>разы</w:t>
            </w:r>
            <w:r>
              <w:rPr>
                <w:spacing w:val="-15"/>
                <w:sz w:val="24"/>
              </w:rPr>
              <w:t xml:space="preserve"> </w:t>
            </w:r>
            <w:r>
              <w:rPr>
                <w:sz w:val="24"/>
              </w:rPr>
              <w:t xml:space="preserve">знакомых </w:t>
            </w:r>
            <w:r>
              <w:rPr>
                <w:spacing w:val="-2"/>
                <w:sz w:val="24"/>
              </w:rPr>
              <w:t>предметов.</w:t>
            </w:r>
          </w:p>
          <w:p w:rsidR="00C7275C" w:rsidRDefault="00032943">
            <w:pPr>
              <w:pStyle w:val="TableParagraph"/>
              <w:spacing w:line="252" w:lineRule="auto"/>
              <w:ind w:left="66" w:right="161"/>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и е :</w:t>
            </w:r>
          </w:p>
          <w:p w:rsidR="00C7275C" w:rsidRDefault="00032943">
            <w:pPr>
              <w:pStyle w:val="TableParagraph"/>
              <w:numPr>
                <w:ilvl w:val="0"/>
                <w:numId w:val="24"/>
              </w:numPr>
              <w:tabs>
                <w:tab w:val="left" w:pos="247"/>
              </w:tabs>
              <w:spacing w:line="252" w:lineRule="auto"/>
              <w:ind w:right="60" w:firstLine="0"/>
              <w:rPr>
                <w:sz w:val="24"/>
              </w:rPr>
            </w:pPr>
            <w:r>
              <w:rPr>
                <w:spacing w:val="-2"/>
                <w:sz w:val="24"/>
              </w:rPr>
              <w:t xml:space="preserve">самостоятельно </w:t>
            </w:r>
            <w:r>
              <w:rPr>
                <w:sz w:val="24"/>
              </w:rPr>
              <w:t xml:space="preserve">определять, что </w:t>
            </w:r>
            <w:r>
              <w:rPr>
                <w:spacing w:val="-2"/>
                <w:sz w:val="24"/>
              </w:rPr>
              <w:t>хочется</w:t>
            </w:r>
          </w:p>
          <w:p w:rsidR="00C7275C" w:rsidRDefault="00032943">
            <w:pPr>
              <w:pStyle w:val="TableParagraph"/>
              <w:ind w:left="66"/>
              <w:rPr>
                <w:sz w:val="24"/>
              </w:rPr>
            </w:pPr>
            <w:r>
              <w:rPr>
                <w:spacing w:val="-2"/>
                <w:sz w:val="24"/>
              </w:rPr>
              <w:t>слепить;</w:t>
            </w:r>
          </w:p>
          <w:p w:rsidR="00C7275C" w:rsidRDefault="00032943">
            <w:pPr>
              <w:pStyle w:val="TableParagraph"/>
              <w:numPr>
                <w:ilvl w:val="0"/>
                <w:numId w:val="24"/>
              </w:numPr>
              <w:tabs>
                <w:tab w:val="left" w:pos="247"/>
              </w:tabs>
              <w:spacing w:before="12" w:line="252" w:lineRule="auto"/>
              <w:ind w:right="367" w:firstLine="0"/>
              <w:rPr>
                <w:sz w:val="24"/>
              </w:rPr>
            </w:pPr>
            <w:r>
              <w:rPr>
                <w:spacing w:val="-2"/>
                <w:sz w:val="24"/>
              </w:rPr>
              <w:t xml:space="preserve">доводить </w:t>
            </w:r>
            <w:r>
              <w:rPr>
                <w:sz w:val="24"/>
              </w:rPr>
              <w:t>задуманное</w:t>
            </w:r>
            <w:r>
              <w:rPr>
                <w:spacing w:val="-15"/>
                <w:sz w:val="24"/>
              </w:rPr>
              <w:t xml:space="preserve"> </w:t>
            </w:r>
            <w:r>
              <w:rPr>
                <w:sz w:val="24"/>
              </w:rPr>
              <w:t xml:space="preserve">до </w:t>
            </w:r>
            <w:r>
              <w:rPr>
                <w:spacing w:val="-2"/>
                <w:sz w:val="24"/>
              </w:rPr>
              <w:t>конца</w:t>
            </w:r>
          </w:p>
        </w:tc>
        <w:tc>
          <w:tcPr>
            <w:tcW w:w="4627" w:type="dxa"/>
            <w:vMerge/>
            <w:tcBorders>
              <w:top w:val="nil"/>
            </w:tcBorders>
          </w:tcPr>
          <w:p w:rsidR="00C7275C" w:rsidRDefault="00C7275C">
            <w:pPr>
              <w:rPr>
                <w:sz w:val="2"/>
                <w:szCs w:val="2"/>
              </w:rPr>
            </w:pPr>
          </w:p>
        </w:tc>
      </w:tr>
      <w:tr w:rsidR="00C7275C">
        <w:trPr>
          <w:trHeight w:val="988"/>
        </w:trPr>
        <w:tc>
          <w:tcPr>
            <w:tcW w:w="804" w:type="dxa"/>
          </w:tcPr>
          <w:p w:rsidR="00C7275C" w:rsidRDefault="00032943">
            <w:pPr>
              <w:pStyle w:val="TableParagraph"/>
              <w:spacing w:before="59" w:line="252" w:lineRule="auto"/>
              <w:ind w:left="83" w:right="62"/>
              <w:jc w:val="center"/>
              <w:rPr>
                <w:sz w:val="24"/>
              </w:rPr>
            </w:pPr>
            <w:r>
              <w:rPr>
                <w:spacing w:val="-4"/>
                <w:sz w:val="24"/>
              </w:rPr>
              <w:t>Ап- плика ция</w:t>
            </w:r>
          </w:p>
        </w:tc>
        <w:tc>
          <w:tcPr>
            <w:tcW w:w="13292" w:type="dxa"/>
            <w:gridSpan w:val="6"/>
          </w:tcPr>
          <w:p w:rsidR="00C7275C" w:rsidRDefault="00032943">
            <w:pPr>
              <w:pStyle w:val="TableParagraph"/>
              <w:spacing w:before="59" w:line="252" w:lineRule="auto"/>
              <w:ind w:left="60"/>
              <w:rPr>
                <w:sz w:val="24"/>
              </w:rPr>
            </w:pPr>
            <w:r>
              <w:rPr>
                <w:sz w:val="24"/>
              </w:rPr>
              <w:t>П</w:t>
            </w:r>
            <w:r>
              <w:rPr>
                <w:spacing w:val="-14"/>
                <w:sz w:val="24"/>
              </w:rPr>
              <w:t xml:space="preserve"> </w:t>
            </w:r>
            <w:r>
              <w:rPr>
                <w:sz w:val="24"/>
              </w:rPr>
              <w:t>л</w:t>
            </w:r>
            <w:r>
              <w:rPr>
                <w:spacing w:val="-13"/>
                <w:sz w:val="24"/>
              </w:rPr>
              <w:t xml:space="preserve"> </w:t>
            </w:r>
            <w:r>
              <w:rPr>
                <w:sz w:val="24"/>
              </w:rPr>
              <w:t>а</w:t>
            </w:r>
            <w:r>
              <w:rPr>
                <w:spacing w:val="-14"/>
                <w:sz w:val="24"/>
              </w:rPr>
              <w:t xml:space="preserve"> </w:t>
            </w:r>
            <w:r>
              <w:rPr>
                <w:sz w:val="24"/>
              </w:rPr>
              <w:t>н</w:t>
            </w:r>
            <w:r>
              <w:rPr>
                <w:spacing w:val="-14"/>
                <w:sz w:val="24"/>
              </w:rPr>
              <w:t xml:space="preserve"> </w:t>
            </w:r>
            <w:r>
              <w:rPr>
                <w:sz w:val="24"/>
              </w:rPr>
              <w:t>и</w:t>
            </w:r>
            <w:r>
              <w:rPr>
                <w:spacing w:val="-12"/>
                <w:sz w:val="24"/>
              </w:rPr>
              <w:t xml:space="preserve"> </w:t>
            </w:r>
            <w:r>
              <w:rPr>
                <w:sz w:val="24"/>
              </w:rPr>
              <w:t>р</w:t>
            </w:r>
            <w:r>
              <w:rPr>
                <w:spacing w:val="-13"/>
                <w:sz w:val="24"/>
              </w:rPr>
              <w:t xml:space="preserve"> </w:t>
            </w:r>
            <w:r>
              <w:rPr>
                <w:sz w:val="24"/>
              </w:rPr>
              <w:t>у</w:t>
            </w:r>
            <w:r>
              <w:rPr>
                <w:spacing w:val="-13"/>
                <w:sz w:val="24"/>
              </w:rPr>
              <w:t xml:space="preserve"> </w:t>
            </w:r>
            <w:r>
              <w:rPr>
                <w:sz w:val="24"/>
              </w:rPr>
              <w:t>е</w:t>
            </w:r>
            <w:r>
              <w:rPr>
                <w:spacing w:val="-14"/>
                <w:sz w:val="24"/>
              </w:rPr>
              <w:t xml:space="preserve"> </w:t>
            </w:r>
            <w:r>
              <w:rPr>
                <w:sz w:val="24"/>
              </w:rPr>
              <w:t>м</w:t>
            </w:r>
            <w:r>
              <w:rPr>
                <w:spacing w:val="-14"/>
                <w:sz w:val="24"/>
              </w:rPr>
              <w:t xml:space="preserve"> </w:t>
            </w:r>
            <w:r>
              <w:rPr>
                <w:sz w:val="24"/>
              </w:rPr>
              <w:t>ы</w:t>
            </w:r>
            <w:r>
              <w:rPr>
                <w:spacing w:val="-14"/>
                <w:sz w:val="24"/>
              </w:rPr>
              <w:t xml:space="preserve"> </w:t>
            </w:r>
            <w:r>
              <w:rPr>
                <w:sz w:val="24"/>
              </w:rPr>
              <w:t>е</w:t>
            </w:r>
            <w:r>
              <w:rPr>
                <w:spacing w:val="80"/>
                <w:sz w:val="24"/>
              </w:rPr>
              <w:t xml:space="preserve"> </w:t>
            </w:r>
            <w:r>
              <w:rPr>
                <w:sz w:val="24"/>
              </w:rPr>
              <w:t>р</w:t>
            </w:r>
            <w:r>
              <w:rPr>
                <w:spacing w:val="-13"/>
                <w:sz w:val="24"/>
              </w:rPr>
              <w:t xml:space="preserve"> </w:t>
            </w:r>
            <w:r>
              <w:rPr>
                <w:sz w:val="24"/>
              </w:rPr>
              <w:t>е</w:t>
            </w:r>
            <w:r>
              <w:rPr>
                <w:spacing w:val="-16"/>
                <w:sz w:val="24"/>
              </w:rPr>
              <w:t xml:space="preserve"> </w:t>
            </w:r>
            <w:r>
              <w:rPr>
                <w:sz w:val="24"/>
              </w:rPr>
              <w:t>з</w:t>
            </w:r>
            <w:r>
              <w:rPr>
                <w:spacing w:val="-12"/>
                <w:sz w:val="24"/>
              </w:rPr>
              <w:t xml:space="preserve"> </w:t>
            </w:r>
            <w:r>
              <w:rPr>
                <w:sz w:val="24"/>
              </w:rPr>
              <w:t>у</w:t>
            </w:r>
            <w:r>
              <w:rPr>
                <w:spacing w:val="-13"/>
                <w:sz w:val="24"/>
              </w:rPr>
              <w:t xml:space="preserve"> </w:t>
            </w:r>
            <w:r>
              <w:rPr>
                <w:sz w:val="24"/>
              </w:rPr>
              <w:t>л</w:t>
            </w:r>
            <w:r>
              <w:rPr>
                <w:spacing w:val="-15"/>
                <w:sz w:val="24"/>
              </w:rPr>
              <w:t xml:space="preserve"> </w:t>
            </w:r>
            <w:r>
              <w:rPr>
                <w:sz w:val="24"/>
              </w:rPr>
              <w:t>ь</w:t>
            </w:r>
            <w:r>
              <w:rPr>
                <w:spacing w:val="-15"/>
                <w:sz w:val="24"/>
              </w:rPr>
              <w:t xml:space="preserve"> </w:t>
            </w:r>
            <w:r>
              <w:rPr>
                <w:sz w:val="24"/>
              </w:rPr>
              <w:t>т</w:t>
            </w:r>
            <w:r>
              <w:rPr>
                <w:spacing w:val="-12"/>
                <w:sz w:val="24"/>
              </w:rPr>
              <w:t xml:space="preserve"> </w:t>
            </w:r>
            <w:r>
              <w:rPr>
                <w:sz w:val="24"/>
              </w:rPr>
              <w:t>а</w:t>
            </w:r>
            <w:r>
              <w:rPr>
                <w:spacing w:val="-14"/>
                <w:sz w:val="24"/>
              </w:rPr>
              <w:t xml:space="preserve"> </w:t>
            </w:r>
            <w:r>
              <w:rPr>
                <w:sz w:val="24"/>
              </w:rPr>
              <w:t>т</w:t>
            </w:r>
            <w:r>
              <w:rPr>
                <w:spacing w:val="-12"/>
                <w:sz w:val="24"/>
              </w:rPr>
              <w:t xml:space="preserve"> </w:t>
            </w:r>
            <w:r>
              <w:rPr>
                <w:sz w:val="24"/>
              </w:rPr>
              <w:t>ы</w:t>
            </w:r>
            <w:r>
              <w:rPr>
                <w:spacing w:val="74"/>
                <w:w w:val="150"/>
                <w:sz w:val="24"/>
              </w:rPr>
              <w:t xml:space="preserve"> </w:t>
            </w:r>
            <w:r>
              <w:rPr>
                <w:sz w:val="24"/>
              </w:rPr>
              <w:t>о</w:t>
            </w:r>
            <w:r>
              <w:rPr>
                <w:spacing w:val="-16"/>
                <w:sz w:val="24"/>
              </w:rPr>
              <w:t xml:space="preserve"> </w:t>
            </w:r>
            <w:r>
              <w:rPr>
                <w:sz w:val="24"/>
              </w:rPr>
              <w:t>б</w:t>
            </w:r>
            <w:r>
              <w:rPr>
                <w:spacing w:val="-13"/>
                <w:sz w:val="24"/>
              </w:rPr>
              <w:t xml:space="preserve"> </w:t>
            </w:r>
            <w:r>
              <w:rPr>
                <w:sz w:val="24"/>
              </w:rPr>
              <w:t>р</w:t>
            </w:r>
            <w:r>
              <w:rPr>
                <w:spacing w:val="-13"/>
                <w:sz w:val="24"/>
              </w:rPr>
              <w:t xml:space="preserve"> </w:t>
            </w:r>
            <w:r>
              <w:rPr>
                <w:sz w:val="24"/>
              </w:rPr>
              <w:t>а</w:t>
            </w:r>
            <w:r>
              <w:rPr>
                <w:spacing w:val="-16"/>
                <w:sz w:val="24"/>
              </w:rPr>
              <w:t xml:space="preserve"> </w:t>
            </w:r>
            <w:r>
              <w:rPr>
                <w:sz w:val="24"/>
              </w:rPr>
              <w:t>з</w:t>
            </w:r>
            <w:r>
              <w:rPr>
                <w:spacing w:val="-12"/>
                <w:sz w:val="24"/>
              </w:rPr>
              <w:t xml:space="preserve"> </w:t>
            </w:r>
            <w:r>
              <w:rPr>
                <w:sz w:val="24"/>
              </w:rPr>
              <w:t>о</w:t>
            </w:r>
            <w:r>
              <w:rPr>
                <w:spacing w:val="-16"/>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2"/>
                <w:sz w:val="24"/>
              </w:rPr>
              <w:t xml:space="preserve"> </w:t>
            </w:r>
            <w:r>
              <w:rPr>
                <w:sz w:val="24"/>
              </w:rPr>
              <w:t>е</w:t>
            </w:r>
            <w:r>
              <w:rPr>
                <w:spacing w:val="-14"/>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6"/>
                <w:sz w:val="24"/>
              </w:rPr>
              <w:t xml:space="preserve"> </w:t>
            </w:r>
            <w:r>
              <w:rPr>
                <w:sz w:val="24"/>
              </w:rPr>
              <w:t>й</w:t>
            </w:r>
            <w:r>
              <w:rPr>
                <w:spacing w:val="80"/>
                <w:sz w:val="24"/>
              </w:rPr>
              <w:t xml:space="preserve"> </w:t>
            </w:r>
            <w:r>
              <w:rPr>
                <w:sz w:val="24"/>
              </w:rPr>
              <w:t>д</w:t>
            </w:r>
            <w:r>
              <w:rPr>
                <w:spacing w:val="-13"/>
                <w:sz w:val="24"/>
              </w:rPr>
              <w:t xml:space="preserve"> </w:t>
            </w:r>
            <w:r>
              <w:rPr>
                <w:sz w:val="24"/>
              </w:rPr>
              <w:t>е</w:t>
            </w:r>
            <w:r>
              <w:rPr>
                <w:spacing w:val="-14"/>
                <w:sz w:val="24"/>
              </w:rPr>
              <w:t xml:space="preserve"> </w:t>
            </w:r>
            <w:r>
              <w:rPr>
                <w:sz w:val="24"/>
              </w:rPr>
              <w:t>я</w:t>
            </w:r>
            <w:r>
              <w:rPr>
                <w:spacing w:val="-13"/>
                <w:sz w:val="24"/>
              </w:rPr>
              <w:t xml:space="preserve"> </w:t>
            </w:r>
            <w:r>
              <w:rPr>
                <w:sz w:val="24"/>
              </w:rPr>
              <w:t>т</w:t>
            </w:r>
            <w:r>
              <w:rPr>
                <w:spacing w:val="-12"/>
                <w:sz w:val="24"/>
              </w:rPr>
              <w:t xml:space="preserve"> </w:t>
            </w:r>
            <w:r>
              <w:rPr>
                <w:sz w:val="24"/>
              </w:rPr>
              <w:t>е</w:t>
            </w:r>
            <w:r>
              <w:rPr>
                <w:spacing w:val="-16"/>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3"/>
                <w:sz w:val="24"/>
              </w:rPr>
              <w:t xml:space="preserve"> </w:t>
            </w:r>
            <w:r>
              <w:rPr>
                <w:sz w:val="24"/>
              </w:rPr>
              <w:t>с</w:t>
            </w:r>
            <w:r>
              <w:rPr>
                <w:spacing w:val="-14"/>
                <w:sz w:val="24"/>
              </w:rPr>
              <w:t xml:space="preserve"> </w:t>
            </w:r>
            <w:r>
              <w:rPr>
                <w:sz w:val="24"/>
              </w:rPr>
              <w:t>т</w:t>
            </w:r>
            <w:r>
              <w:rPr>
                <w:spacing w:val="-15"/>
                <w:sz w:val="24"/>
              </w:rPr>
              <w:t xml:space="preserve"> </w:t>
            </w:r>
            <w:r>
              <w:rPr>
                <w:sz w:val="24"/>
              </w:rPr>
              <w:t>и</w:t>
            </w:r>
            <w:r>
              <w:rPr>
                <w:spacing w:val="-5"/>
                <w:sz w:val="24"/>
              </w:rPr>
              <w:t xml:space="preserve"> </w:t>
            </w:r>
            <w:r>
              <w:rPr>
                <w:sz w:val="24"/>
              </w:rPr>
              <w:t>: активен при создании индивидуальных композиций</w:t>
            </w:r>
            <w:r>
              <w:rPr>
                <w:spacing w:val="-4"/>
                <w:sz w:val="24"/>
              </w:rPr>
              <w:t xml:space="preserve"> </w:t>
            </w:r>
            <w:r>
              <w:rPr>
                <w:sz w:val="24"/>
              </w:rPr>
              <w:t>в</w:t>
            </w:r>
            <w:r>
              <w:rPr>
                <w:spacing w:val="-5"/>
                <w:sz w:val="24"/>
              </w:rPr>
              <w:t xml:space="preserve"> </w:t>
            </w:r>
            <w:r>
              <w:rPr>
                <w:sz w:val="24"/>
              </w:rPr>
              <w:t>аппликации,</w:t>
            </w:r>
            <w:r>
              <w:rPr>
                <w:spacing w:val="-4"/>
                <w:sz w:val="24"/>
              </w:rPr>
              <w:t xml:space="preserve"> </w:t>
            </w:r>
            <w:r>
              <w:rPr>
                <w:sz w:val="24"/>
              </w:rPr>
              <w:t>умеет</w:t>
            </w:r>
            <w:r>
              <w:rPr>
                <w:spacing w:val="-4"/>
                <w:sz w:val="24"/>
              </w:rPr>
              <w:t xml:space="preserve"> </w:t>
            </w:r>
            <w:r>
              <w:rPr>
                <w:sz w:val="24"/>
              </w:rPr>
              <w:t>аккуратно</w:t>
            </w:r>
            <w:r>
              <w:rPr>
                <w:spacing w:val="-4"/>
                <w:sz w:val="24"/>
              </w:rPr>
              <w:t xml:space="preserve"> </w:t>
            </w:r>
            <w:r>
              <w:rPr>
                <w:sz w:val="24"/>
              </w:rPr>
              <w:t>использовать</w:t>
            </w:r>
            <w:r>
              <w:rPr>
                <w:spacing w:val="-4"/>
                <w:sz w:val="24"/>
              </w:rPr>
              <w:t xml:space="preserve"> </w:t>
            </w:r>
            <w:r>
              <w:rPr>
                <w:sz w:val="24"/>
              </w:rPr>
              <w:t>материалы,</w:t>
            </w:r>
            <w:r>
              <w:rPr>
                <w:spacing w:val="-5"/>
                <w:sz w:val="24"/>
              </w:rPr>
              <w:t xml:space="preserve"> </w:t>
            </w:r>
            <w:r>
              <w:rPr>
                <w:sz w:val="24"/>
              </w:rPr>
              <w:t>пытается</w:t>
            </w:r>
            <w:r>
              <w:rPr>
                <w:spacing w:val="-4"/>
                <w:sz w:val="24"/>
              </w:rPr>
              <w:t xml:space="preserve"> </w:t>
            </w:r>
            <w:r>
              <w:rPr>
                <w:sz w:val="24"/>
              </w:rPr>
              <w:t>изображать</w:t>
            </w:r>
            <w:r>
              <w:rPr>
                <w:spacing w:val="-3"/>
                <w:sz w:val="24"/>
              </w:rPr>
              <w:t xml:space="preserve"> </w:t>
            </w:r>
            <w:r>
              <w:rPr>
                <w:sz w:val="24"/>
              </w:rPr>
              <w:t>простые</w:t>
            </w:r>
            <w:r>
              <w:rPr>
                <w:spacing w:val="-5"/>
                <w:sz w:val="24"/>
              </w:rPr>
              <w:t xml:space="preserve"> </w:t>
            </w:r>
            <w:r>
              <w:rPr>
                <w:sz w:val="24"/>
              </w:rPr>
              <w:t>предметы,</w:t>
            </w:r>
            <w:r>
              <w:rPr>
                <w:spacing w:val="-4"/>
                <w:sz w:val="24"/>
              </w:rPr>
              <w:t xml:space="preserve"> </w:t>
            </w:r>
            <w:r>
              <w:rPr>
                <w:sz w:val="24"/>
              </w:rPr>
              <w:t>передавая</w:t>
            </w:r>
            <w:r>
              <w:rPr>
                <w:spacing w:val="-4"/>
                <w:sz w:val="24"/>
              </w:rPr>
              <w:t xml:space="preserve"> </w:t>
            </w:r>
            <w:r>
              <w:rPr>
                <w:sz w:val="24"/>
              </w:rPr>
              <w:t>их образную выразительность, различает предметы, имеющие углы и круглую форму</w:t>
            </w:r>
          </w:p>
        </w:tc>
      </w:tr>
    </w:tbl>
    <w:p w:rsidR="00C7275C" w:rsidRDefault="00C7275C">
      <w:pPr>
        <w:spacing w:line="252" w:lineRule="auto"/>
        <w:rPr>
          <w:sz w:val="24"/>
        </w:rPr>
        <w:sectPr w:rsidR="00C7275C">
          <w:pgSz w:w="15840" w:h="12240" w:orient="landscape"/>
          <w:pgMar w:top="980" w:right="760" w:bottom="1200" w:left="760" w:header="717" w:footer="1012" w:gutter="0"/>
          <w:cols w:space="720"/>
        </w:sectPr>
      </w:pPr>
    </w:p>
    <w:p w:rsidR="00C7275C" w:rsidRDefault="00C7275C">
      <w:pPr>
        <w:pStyle w:val="a3"/>
        <w:spacing w:before="8"/>
        <w:rPr>
          <w:b/>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410"/>
        </w:trPr>
        <w:tc>
          <w:tcPr>
            <w:tcW w:w="804" w:type="dxa"/>
          </w:tcPr>
          <w:p w:rsidR="00C7275C" w:rsidRDefault="00032943">
            <w:pPr>
              <w:pStyle w:val="TableParagraph"/>
              <w:spacing w:before="59"/>
              <w:ind w:left="16"/>
              <w:jc w:val="center"/>
              <w:rPr>
                <w:sz w:val="24"/>
              </w:rPr>
            </w:pPr>
            <w:r>
              <w:rPr>
                <w:sz w:val="24"/>
              </w:rPr>
              <w:t>1</w:t>
            </w:r>
          </w:p>
        </w:tc>
        <w:tc>
          <w:tcPr>
            <w:tcW w:w="2852" w:type="dxa"/>
            <w:gridSpan w:val="2"/>
          </w:tcPr>
          <w:p w:rsidR="00C7275C" w:rsidRDefault="00032943">
            <w:pPr>
              <w:pStyle w:val="TableParagraph"/>
              <w:spacing w:before="59"/>
              <w:ind w:left="14"/>
              <w:jc w:val="center"/>
              <w:rPr>
                <w:sz w:val="24"/>
              </w:rPr>
            </w:pPr>
            <w:r>
              <w:rPr>
                <w:sz w:val="24"/>
              </w:rPr>
              <w:t>2</w:t>
            </w:r>
          </w:p>
        </w:tc>
        <w:tc>
          <w:tcPr>
            <w:tcW w:w="1953" w:type="dxa"/>
          </w:tcPr>
          <w:p w:rsidR="00C7275C" w:rsidRDefault="00032943">
            <w:pPr>
              <w:pStyle w:val="TableParagraph"/>
              <w:spacing w:before="59"/>
              <w:ind w:left="25"/>
              <w:jc w:val="center"/>
              <w:rPr>
                <w:sz w:val="24"/>
              </w:rPr>
            </w:pPr>
            <w:r>
              <w:rPr>
                <w:sz w:val="24"/>
              </w:rPr>
              <w:t>3</w:t>
            </w:r>
          </w:p>
        </w:tc>
        <w:tc>
          <w:tcPr>
            <w:tcW w:w="1922" w:type="dxa"/>
          </w:tcPr>
          <w:p w:rsidR="00C7275C" w:rsidRDefault="00032943">
            <w:pPr>
              <w:pStyle w:val="TableParagraph"/>
              <w:spacing w:before="59"/>
              <w:ind w:left="18"/>
              <w:jc w:val="center"/>
              <w:rPr>
                <w:sz w:val="24"/>
              </w:rPr>
            </w:pPr>
            <w:r>
              <w:rPr>
                <w:sz w:val="24"/>
              </w:rPr>
              <w:t>4</w:t>
            </w:r>
          </w:p>
        </w:tc>
        <w:tc>
          <w:tcPr>
            <w:tcW w:w="1938" w:type="dxa"/>
          </w:tcPr>
          <w:p w:rsidR="00C7275C" w:rsidRDefault="00032943">
            <w:pPr>
              <w:pStyle w:val="TableParagraph"/>
              <w:spacing w:before="59"/>
              <w:ind w:left="28"/>
              <w:jc w:val="center"/>
              <w:rPr>
                <w:sz w:val="24"/>
              </w:rPr>
            </w:pPr>
            <w:r>
              <w:rPr>
                <w:sz w:val="24"/>
              </w:rPr>
              <w:t>5</w:t>
            </w:r>
          </w:p>
        </w:tc>
        <w:tc>
          <w:tcPr>
            <w:tcW w:w="4627" w:type="dxa"/>
          </w:tcPr>
          <w:p w:rsidR="00C7275C" w:rsidRDefault="00032943">
            <w:pPr>
              <w:pStyle w:val="TableParagraph"/>
              <w:spacing w:before="59"/>
              <w:ind w:left="31"/>
              <w:jc w:val="center"/>
              <w:rPr>
                <w:sz w:val="24"/>
              </w:rPr>
            </w:pPr>
            <w:r>
              <w:rPr>
                <w:sz w:val="24"/>
              </w:rPr>
              <w:t>6</w:t>
            </w:r>
          </w:p>
        </w:tc>
      </w:tr>
      <w:tr w:rsidR="00C7275C">
        <w:trPr>
          <w:trHeight w:val="1278"/>
        </w:trPr>
        <w:tc>
          <w:tcPr>
            <w:tcW w:w="804"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9"/>
              <w:rPr>
                <w:b/>
                <w:sz w:val="24"/>
              </w:rPr>
            </w:pPr>
          </w:p>
          <w:p w:rsidR="00C7275C" w:rsidRDefault="00032943">
            <w:pPr>
              <w:pStyle w:val="TableParagraph"/>
              <w:spacing w:line="252" w:lineRule="auto"/>
              <w:ind w:left="83" w:right="62"/>
              <w:jc w:val="center"/>
              <w:rPr>
                <w:sz w:val="24"/>
              </w:rPr>
            </w:pPr>
            <w:r>
              <w:rPr>
                <w:spacing w:val="-4"/>
                <w:sz w:val="24"/>
              </w:rPr>
              <w:t>Ап- плика ция</w:t>
            </w:r>
          </w:p>
        </w:tc>
        <w:tc>
          <w:tcPr>
            <w:tcW w:w="856" w:type="dxa"/>
          </w:tcPr>
          <w:p w:rsidR="00C7275C" w:rsidRDefault="00032943">
            <w:pPr>
              <w:pStyle w:val="TableParagraph"/>
              <w:spacing w:before="59"/>
              <w:ind w:left="172"/>
              <w:rPr>
                <w:sz w:val="24"/>
              </w:rPr>
            </w:pPr>
            <w:r>
              <w:rPr>
                <w:spacing w:val="-4"/>
                <w:sz w:val="24"/>
              </w:rPr>
              <w:t>Тема</w:t>
            </w:r>
          </w:p>
        </w:tc>
        <w:tc>
          <w:tcPr>
            <w:tcW w:w="1996" w:type="dxa"/>
          </w:tcPr>
          <w:p w:rsidR="00C7275C" w:rsidRDefault="00C7275C">
            <w:pPr>
              <w:pStyle w:val="TableParagraph"/>
              <w:rPr>
                <w:sz w:val="24"/>
              </w:rPr>
            </w:pPr>
          </w:p>
        </w:tc>
        <w:tc>
          <w:tcPr>
            <w:tcW w:w="1953" w:type="dxa"/>
          </w:tcPr>
          <w:p w:rsidR="00C7275C" w:rsidRDefault="00032943">
            <w:pPr>
              <w:pStyle w:val="TableParagraph"/>
              <w:spacing w:before="59" w:line="252" w:lineRule="auto"/>
              <w:ind w:left="412" w:right="387" w:hanging="2"/>
              <w:jc w:val="center"/>
              <w:rPr>
                <w:sz w:val="24"/>
              </w:rPr>
            </w:pPr>
            <w:r>
              <w:rPr>
                <w:sz w:val="24"/>
              </w:rPr>
              <w:t xml:space="preserve">Большие и </w:t>
            </w:r>
            <w:r>
              <w:rPr>
                <w:spacing w:val="-2"/>
                <w:sz w:val="24"/>
              </w:rPr>
              <w:t xml:space="preserve">маленькие </w:t>
            </w:r>
            <w:r>
              <w:rPr>
                <w:sz w:val="24"/>
              </w:rPr>
              <w:t>яблочки</w:t>
            </w:r>
            <w:r>
              <w:rPr>
                <w:spacing w:val="-15"/>
                <w:sz w:val="24"/>
              </w:rPr>
              <w:t xml:space="preserve"> </w:t>
            </w:r>
            <w:r>
              <w:rPr>
                <w:sz w:val="24"/>
              </w:rPr>
              <w:t xml:space="preserve">на </w:t>
            </w:r>
            <w:r>
              <w:rPr>
                <w:spacing w:val="-2"/>
                <w:sz w:val="24"/>
              </w:rPr>
              <w:t>тарелке</w:t>
            </w:r>
          </w:p>
        </w:tc>
        <w:tc>
          <w:tcPr>
            <w:tcW w:w="1922" w:type="dxa"/>
          </w:tcPr>
          <w:p w:rsidR="00C7275C" w:rsidRDefault="00C7275C">
            <w:pPr>
              <w:pStyle w:val="TableParagraph"/>
              <w:rPr>
                <w:sz w:val="24"/>
              </w:rPr>
            </w:pPr>
          </w:p>
        </w:tc>
        <w:tc>
          <w:tcPr>
            <w:tcW w:w="1938" w:type="dxa"/>
          </w:tcPr>
          <w:p w:rsidR="00C7275C" w:rsidRDefault="00032943">
            <w:pPr>
              <w:pStyle w:val="TableParagraph"/>
              <w:spacing w:before="59" w:line="252" w:lineRule="auto"/>
              <w:ind w:left="123" w:right="97"/>
              <w:jc w:val="center"/>
              <w:rPr>
                <w:sz w:val="24"/>
              </w:rPr>
            </w:pPr>
            <w:r>
              <w:rPr>
                <w:sz w:val="24"/>
              </w:rPr>
              <w:t>Ягоды</w:t>
            </w:r>
            <w:r>
              <w:rPr>
                <w:spacing w:val="-15"/>
                <w:sz w:val="24"/>
              </w:rPr>
              <w:t xml:space="preserve"> </w:t>
            </w:r>
            <w:r>
              <w:rPr>
                <w:sz w:val="24"/>
              </w:rPr>
              <w:t>и</w:t>
            </w:r>
            <w:r>
              <w:rPr>
                <w:spacing w:val="-15"/>
                <w:sz w:val="24"/>
              </w:rPr>
              <w:t xml:space="preserve"> </w:t>
            </w:r>
            <w:r>
              <w:rPr>
                <w:sz w:val="24"/>
              </w:rPr>
              <w:t>яблоки лежат на</w:t>
            </w:r>
          </w:p>
          <w:p w:rsidR="00C7275C" w:rsidRDefault="00032943">
            <w:pPr>
              <w:pStyle w:val="TableParagraph"/>
              <w:spacing w:before="1"/>
              <w:ind w:left="125" w:right="97"/>
              <w:jc w:val="center"/>
              <w:rPr>
                <w:sz w:val="24"/>
              </w:rPr>
            </w:pPr>
            <w:r>
              <w:rPr>
                <w:spacing w:val="-2"/>
                <w:sz w:val="24"/>
              </w:rPr>
              <w:t>блюдечке</w:t>
            </w:r>
          </w:p>
        </w:tc>
        <w:tc>
          <w:tcPr>
            <w:tcW w:w="4627" w:type="dxa"/>
            <w:vMerge w:val="restart"/>
          </w:tcPr>
          <w:p w:rsidR="00C7275C" w:rsidRDefault="00032943">
            <w:pPr>
              <w:pStyle w:val="TableParagraph"/>
              <w:spacing w:before="59" w:line="252" w:lineRule="auto"/>
              <w:ind w:left="67" w:right="237"/>
              <w:rPr>
                <w:sz w:val="24"/>
              </w:rPr>
            </w:pPr>
            <w:r>
              <w:rPr>
                <w:i/>
                <w:sz w:val="24"/>
              </w:rPr>
              <w:t>Художественно-эстетическое</w:t>
            </w:r>
            <w:r>
              <w:rPr>
                <w:i/>
                <w:spacing w:val="-15"/>
                <w:sz w:val="24"/>
              </w:rPr>
              <w:t xml:space="preserve"> </w:t>
            </w:r>
            <w:r>
              <w:rPr>
                <w:i/>
                <w:sz w:val="24"/>
              </w:rPr>
              <w:t xml:space="preserve">развитие: </w:t>
            </w:r>
            <w:r>
              <w:rPr>
                <w:sz w:val="24"/>
              </w:rPr>
              <w:t>учить предварительно выкладывать (в определенной последовательности)</w:t>
            </w:r>
          </w:p>
          <w:p w:rsidR="00C7275C" w:rsidRDefault="00032943">
            <w:pPr>
              <w:pStyle w:val="TableParagraph"/>
              <w:spacing w:before="1"/>
              <w:ind w:left="67"/>
              <w:rPr>
                <w:sz w:val="24"/>
              </w:rPr>
            </w:pPr>
            <w:r>
              <w:rPr>
                <w:sz w:val="24"/>
              </w:rPr>
              <w:t>на</w:t>
            </w:r>
            <w:r>
              <w:rPr>
                <w:spacing w:val="-5"/>
                <w:sz w:val="24"/>
              </w:rPr>
              <w:t xml:space="preserve"> </w:t>
            </w:r>
            <w:r>
              <w:rPr>
                <w:sz w:val="24"/>
              </w:rPr>
              <w:t>листе</w:t>
            </w:r>
            <w:r>
              <w:rPr>
                <w:spacing w:val="-2"/>
                <w:sz w:val="24"/>
              </w:rPr>
              <w:t xml:space="preserve"> </w:t>
            </w:r>
            <w:r>
              <w:rPr>
                <w:sz w:val="24"/>
              </w:rPr>
              <w:t>бумаги</w:t>
            </w:r>
            <w:r>
              <w:rPr>
                <w:spacing w:val="-2"/>
                <w:sz w:val="24"/>
              </w:rPr>
              <w:t xml:space="preserve"> </w:t>
            </w:r>
            <w:r>
              <w:rPr>
                <w:sz w:val="24"/>
              </w:rPr>
              <w:t>готовые</w:t>
            </w:r>
            <w:r>
              <w:rPr>
                <w:spacing w:val="-4"/>
                <w:sz w:val="24"/>
              </w:rPr>
              <w:t xml:space="preserve"> </w:t>
            </w:r>
            <w:r>
              <w:rPr>
                <w:sz w:val="24"/>
              </w:rPr>
              <w:t>детали</w:t>
            </w:r>
            <w:r>
              <w:rPr>
                <w:spacing w:val="-1"/>
                <w:sz w:val="24"/>
              </w:rPr>
              <w:t xml:space="preserve"> </w:t>
            </w:r>
            <w:r>
              <w:rPr>
                <w:spacing w:val="-2"/>
                <w:sz w:val="24"/>
              </w:rPr>
              <w:t>разной</w:t>
            </w:r>
          </w:p>
          <w:p w:rsidR="00C7275C" w:rsidRDefault="00032943">
            <w:pPr>
              <w:pStyle w:val="TableParagraph"/>
              <w:spacing w:before="12" w:line="252" w:lineRule="auto"/>
              <w:ind w:left="67"/>
              <w:rPr>
                <w:sz w:val="24"/>
              </w:rPr>
            </w:pPr>
            <w:r>
              <w:rPr>
                <w:sz w:val="24"/>
              </w:rPr>
              <w:t>формы</w:t>
            </w:r>
            <w:r>
              <w:rPr>
                <w:spacing w:val="-9"/>
                <w:sz w:val="24"/>
              </w:rPr>
              <w:t xml:space="preserve"> </w:t>
            </w:r>
            <w:r>
              <w:rPr>
                <w:sz w:val="24"/>
              </w:rPr>
              <w:t>и</w:t>
            </w:r>
            <w:r>
              <w:rPr>
                <w:spacing w:val="-10"/>
                <w:sz w:val="24"/>
              </w:rPr>
              <w:t xml:space="preserve"> </w:t>
            </w:r>
            <w:r>
              <w:rPr>
                <w:sz w:val="24"/>
              </w:rPr>
              <w:t>величины,</w:t>
            </w:r>
            <w:r>
              <w:rPr>
                <w:spacing w:val="-9"/>
                <w:sz w:val="24"/>
              </w:rPr>
              <w:t xml:space="preserve"> </w:t>
            </w:r>
            <w:r>
              <w:rPr>
                <w:sz w:val="24"/>
              </w:rPr>
              <w:t>составляя</w:t>
            </w:r>
            <w:r>
              <w:rPr>
                <w:spacing w:val="-10"/>
                <w:sz w:val="24"/>
              </w:rPr>
              <w:t xml:space="preserve"> </w:t>
            </w:r>
            <w:r>
              <w:rPr>
                <w:sz w:val="24"/>
              </w:rPr>
              <w:t>изображение (задуманное ребенком или заданное воспитателем), и наклеивать их.</w:t>
            </w:r>
          </w:p>
          <w:p w:rsidR="00C7275C" w:rsidRDefault="00032943">
            <w:pPr>
              <w:pStyle w:val="TableParagraph"/>
              <w:spacing w:before="3" w:line="252" w:lineRule="auto"/>
              <w:ind w:left="67"/>
              <w:rPr>
                <w:sz w:val="24"/>
              </w:rPr>
            </w:pPr>
            <w:r>
              <w:rPr>
                <w:i/>
                <w:sz w:val="24"/>
              </w:rPr>
              <w:t xml:space="preserve">Познавательное развитие: </w:t>
            </w:r>
            <w:r>
              <w:rPr>
                <w:sz w:val="24"/>
              </w:rPr>
              <w:t>закреплять умение выделять форму, величину как особые свойства предметов, развивать умение</w:t>
            </w:r>
            <w:r>
              <w:rPr>
                <w:spacing w:val="-9"/>
                <w:sz w:val="24"/>
              </w:rPr>
              <w:t xml:space="preserve"> </w:t>
            </w:r>
            <w:r>
              <w:rPr>
                <w:sz w:val="24"/>
              </w:rPr>
              <w:t>отличать</w:t>
            </w:r>
            <w:r>
              <w:rPr>
                <w:spacing w:val="-8"/>
                <w:sz w:val="24"/>
              </w:rPr>
              <w:t xml:space="preserve"> </w:t>
            </w:r>
            <w:r>
              <w:rPr>
                <w:sz w:val="24"/>
              </w:rPr>
              <w:t>и</w:t>
            </w:r>
            <w:r>
              <w:rPr>
                <w:spacing w:val="-10"/>
                <w:sz w:val="24"/>
              </w:rPr>
              <w:t xml:space="preserve"> </w:t>
            </w:r>
            <w:r>
              <w:rPr>
                <w:sz w:val="24"/>
              </w:rPr>
              <w:t>называть</w:t>
            </w:r>
            <w:r>
              <w:rPr>
                <w:spacing w:val="-8"/>
                <w:sz w:val="24"/>
              </w:rPr>
              <w:t xml:space="preserve"> </w:t>
            </w:r>
            <w:r>
              <w:rPr>
                <w:sz w:val="24"/>
              </w:rPr>
              <w:t>по</w:t>
            </w:r>
            <w:r>
              <w:rPr>
                <w:spacing w:val="-8"/>
                <w:sz w:val="24"/>
              </w:rPr>
              <w:t xml:space="preserve"> </w:t>
            </w:r>
            <w:r>
              <w:rPr>
                <w:sz w:val="24"/>
              </w:rPr>
              <w:t>внешнему виду фрукты.</w:t>
            </w:r>
          </w:p>
          <w:p w:rsidR="00C7275C" w:rsidRDefault="00032943">
            <w:pPr>
              <w:pStyle w:val="TableParagraph"/>
              <w:spacing w:line="252" w:lineRule="auto"/>
              <w:ind w:left="67"/>
              <w:rPr>
                <w:sz w:val="24"/>
              </w:rPr>
            </w:pPr>
            <w:r>
              <w:rPr>
                <w:i/>
                <w:sz w:val="24"/>
              </w:rPr>
              <w:t xml:space="preserve">Социально-коммуникативное развитие: </w:t>
            </w:r>
            <w:r>
              <w:rPr>
                <w:sz w:val="24"/>
              </w:rPr>
              <w:t>развивать</w:t>
            </w:r>
            <w:r>
              <w:rPr>
                <w:spacing w:val="-13"/>
                <w:sz w:val="24"/>
              </w:rPr>
              <w:t xml:space="preserve"> </w:t>
            </w:r>
            <w:r>
              <w:rPr>
                <w:sz w:val="24"/>
              </w:rPr>
              <w:t>умение</w:t>
            </w:r>
            <w:r>
              <w:rPr>
                <w:spacing w:val="-14"/>
                <w:sz w:val="24"/>
              </w:rPr>
              <w:t xml:space="preserve"> </w:t>
            </w:r>
            <w:r>
              <w:rPr>
                <w:sz w:val="24"/>
              </w:rPr>
              <w:t>понимать</w:t>
            </w:r>
            <w:r>
              <w:rPr>
                <w:spacing w:val="-13"/>
                <w:sz w:val="24"/>
              </w:rPr>
              <w:t xml:space="preserve"> </w:t>
            </w:r>
            <w:r>
              <w:rPr>
                <w:sz w:val="24"/>
              </w:rPr>
              <w:t>обобщающие слова, называть фрукты, развивать</w:t>
            </w:r>
          </w:p>
          <w:p w:rsidR="00C7275C" w:rsidRDefault="00032943">
            <w:pPr>
              <w:pStyle w:val="TableParagraph"/>
              <w:spacing w:line="252" w:lineRule="auto"/>
              <w:ind w:left="67"/>
              <w:rPr>
                <w:sz w:val="24"/>
              </w:rPr>
            </w:pPr>
            <w:r>
              <w:rPr>
                <w:sz w:val="24"/>
              </w:rPr>
              <w:t>диалогическую</w:t>
            </w:r>
            <w:r>
              <w:rPr>
                <w:spacing w:val="-13"/>
                <w:sz w:val="24"/>
              </w:rPr>
              <w:t xml:space="preserve"> </w:t>
            </w:r>
            <w:r>
              <w:rPr>
                <w:sz w:val="24"/>
              </w:rPr>
              <w:t>форму</w:t>
            </w:r>
            <w:r>
              <w:rPr>
                <w:spacing w:val="-13"/>
                <w:sz w:val="24"/>
              </w:rPr>
              <w:t xml:space="preserve"> </w:t>
            </w:r>
            <w:r>
              <w:rPr>
                <w:sz w:val="24"/>
              </w:rPr>
              <w:t>речи;</w:t>
            </w:r>
            <w:r>
              <w:rPr>
                <w:spacing w:val="-13"/>
                <w:sz w:val="24"/>
              </w:rPr>
              <w:t xml:space="preserve"> </w:t>
            </w:r>
            <w:r>
              <w:rPr>
                <w:sz w:val="24"/>
              </w:rPr>
              <w:t>формировать бережное отношение к собственным поделкам и поделкам сверстников, побуждать рассказывать о них</w:t>
            </w:r>
          </w:p>
        </w:tc>
      </w:tr>
      <w:tr w:rsidR="00C7275C">
        <w:trPr>
          <w:trHeight w:val="4332"/>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61"/>
              <w:ind w:left="163"/>
              <w:rPr>
                <w:sz w:val="24"/>
              </w:rPr>
            </w:pPr>
            <w:r>
              <w:rPr>
                <w:spacing w:val="-4"/>
                <w:sz w:val="24"/>
              </w:rPr>
              <w:t>Цели</w:t>
            </w:r>
          </w:p>
        </w:tc>
        <w:tc>
          <w:tcPr>
            <w:tcW w:w="1996" w:type="dxa"/>
          </w:tcPr>
          <w:p w:rsidR="00C7275C" w:rsidRDefault="00C7275C">
            <w:pPr>
              <w:pStyle w:val="TableParagraph"/>
              <w:rPr>
                <w:sz w:val="24"/>
              </w:rPr>
            </w:pPr>
          </w:p>
        </w:tc>
        <w:tc>
          <w:tcPr>
            <w:tcW w:w="1953" w:type="dxa"/>
          </w:tcPr>
          <w:p w:rsidR="00C7275C" w:rsidRDefault="00032943">
            <w:pPr>
              <w:pStyle w:val="TableParagraph"/>
              <w:spacing w:before="61"/>
              <w:ind w:left="64"/>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z w:val="24"/>
              </w:rPr>
              <w:t>ь</w:t>
            </w:r>
            <w:r>
              <w:rPr>
                <w:spacing w:val="-11"/>
                <w:sz w:val="24"/>
              </w:rPr>
              <w:t xml:space="preserve"> </w:t>
            </w:r>
            <w:r>
              <w:rPr>
                <w:spacing w:val="-10"/>
                <w:sz w:val="24"/>
              </w:rPr>
              <w:t>:</w:t>
            </w:r>
          </w:p>
          <w:p w:rsidR="00C7275C" w:rsidRDefault="00032943">
            <w:pPr>
              <w:pStyle w:val="TableParagraph"/>
              <w:numPr>
                <w:ilvl w:val="0"/>
                <w:numId w:val="23"/>
              </w:numPr>
              <w:tabs>
                <w:tab w:val="left" w:pos="245"/>
              </w:tabs>
              <w:spacing w:before="12" w:line="252" w:lineRule="auto"/>
              <w:ind w:right="194" w:firstLine="0"/>
              <w:rPr>
                <w:sz w:val="24"/>
              </w:rPr>
            </w:pPr>
            <w:r>
              <w:rPr>
                <w:spacing w:val="-2"/>
                <w:sz w:val="24"/>
              </w:rPr>
              <w:t xml:space="preserve">представление </w:t>
            </w:r>
            <w:r>
              <w:rPr>
                <w:sz w:val="24"/>
              </w:rPr>
              <w:t>о различии</w:t>
            </w:r>
          </w:p>
          <w:p w:rsidR="00C7275C" w:rsidRDefault="00032943">
            <w:pPr>
              <w:pStyle w:val="TableParagraph"/>
              <w:spacing w:before="2" w:line="252" w:lineRule="auto"/>
              <w:ind w:left="64" w:right="543"/>
              <w:rPr>
                <w:sz w:val="24"/>
              </w:rPr>
            </w:pPr>
            <w:r>
              <w:rPr>
                <w:spacing w:val="-2"/>
                <w:sz w:val="24"/>
              </w:rPr>
              <w:t>предметов</w:t>
            </w:r>
            <w:r>
              <w:rPr>
                <w:spacing w:val="40"/>
                <w:sz w:val="24"/>
              </w:rPr>
              <w:t xml:space="preserve"> </w:t>
            </w:r>
            <w:r>
              <w:rPr>
                <w:sz w:val="24"/>
              </w:rPr>
              <w:t>по</w:t>
            </w:r>
            <w:r>
              <w:rPr>
                <w:spacing w:val="-15"/>
                <w:sz w:val="24"/>
              </w:rPr>
              <w:t xml:space="preserve"> </w:t>
            </w:r>
            <w:r>
              <w:rPr>
                <w:sz w:val="24"/>
              </w:rPr>
              <w:t>величине;</w:t>
            </w:r>
          </w:p>
          <w:p w:rsidR="00C7275C" w:rsidRDefault="00032943">
            <w:pPr>
              <w:pStyle w:val="TableParagraph"/>
              <w:numPr>
                <w:ilvl w:val="0"/>
                <w:numId w:val="23"/>
              </w:numPr>
              <w:tabs>
                <w:tab w:val="left" w:pos="245"/>
              </w:tabs>
              <w:spacing w:line="252" w:lineRule="auto"/>
              <w:ind w:right="226" w:firstLine="0"/>
              <w:rPr>
                <w:sz w:val="24"/>
              </w:rPr>
            </w:pPr>
            <w:r>
              <w:rPr>
                <w:spacing w:val="-2"/>
                <w:sz w:val="24"/>
              </w:rPr>
              <w:t xml:space="preserve">правильные </w:t>
            </w:r>
            <w:r>
              <w:rPr>
                <w:sz w:val="24"/>
              </w:rPr>
              <w:t>приемы</w:t>
            </w:r>
            <w:r>
              <w:rPr>
                <w:spacing w:val="-15"/>
                <w:sz w:val="24"/>
              </w:rPr>
              <w:t xml:space="preserve"> </w:t>
            </w:r>
            <w:r>
              <w:rPr>
                <w:sz w:val="24"/>
              </w:rPr>
              <w:t>наклеи- вания деталей</w:t>
            </w:r>
          </w:p>
        </w:tc>
        <w:tc>
          <w:tcPr>
            <w:tcW w:w="1922" w:type="dxa"/>
          </w:tcPr>
          <w:p w:rsidR="00C7275C" w:rsidRDefault="00C7275C">
            <w:pPr>
              <w:pStyle w:val="TableParagraph"/>
              <w:rPr>
                <w:sz w:val="24"/>
              </w:rPr>
            </w:pPr>
          </w:p>
        </w:tc>
        <w:tc>
          <w:tcPr>
            <w:tcW w:w="1938" w:type="dxa"/>
          </w:tcPr>
          <w:p w:rsidR="00C7275C" w:rsidRDefault="00032943">
            <w:pPr>
              <w:pStyle w:val="TableParagraph"/>
              <w:spacing w:before="61" w:line="252" w:lineRule="auto"/>
              <w:ind w:left="66" w:right="307"/>
              <w:jc w:val="both"/>
              <w:rPr>
                <w:sz w:val="24"/>
              </w:rPr>
            </w:pPr>
            <w:r>
              <w:rPr>
                <w:spacing w:val="-8"/>
                <w:sz w:val="24"/>
              </w:rPr>
              <w:t>З</w:t>
            </w:r>
            <w:r>
              <w:rPr>
                <w:spacing w:val="-7"/>
                <w:sz w:val="24"/>
              </w:rPr>
              <w:t xml:space="preserve"> </w:t>
            </w:r>
            <w:r>
              <w:rPr>
                <w:spacing w:val="-8"/>
                <w:sz w:val="24"/>
              </w:rPr>
              <w:t>а</w:t>
            </w:r>
            <w:r>
              <w:rPr>
                <w:spacing w:val="-7"/>
                <w:sz w:val="24"/>
              </w:rPr>
              <w:t xml:space="preserve"> </w:t>
            </w:r>
            <w:r>
              <w:rPr>
                <w:spacing w:val="-8"/>
                <w:sz w:val="24"/>
              </w:rPr>
              <w:t>к</w:t>
            </w:r>
            <w:r>
              <w:rPr>
                <w:spacing w:val="-7"/>
                <w:sz w:val="24"/>
              </w:rPr>
              <w:t xml:space="preserve"> </w:t>
            </w:r>
            <w:r>
              <w:rPr>
                <w:spacing w:val="-8"/>
                <w:sz w:val="24"/>
              </w:rPr>
              <w:t>р</w:t>
            </w:r>
            <w:r>
              <w:rPr>
                <w:spacing w:val="-7"/>
                <w:sz w:val="24"/>
              </w:rPr>
              <w:t xml:space="preserve"> </w:t>
            </w:r>
            <w:r>
              <w:rPr>
                <w:spacing w:val="-8"/>
                <w:sz w:val="24"/>
              </w:rPr>
              <w:t>е</w:t>
            </w:r>
            <w:r>
              <w:rPr>
                <w:spacing w:val="-7"/>
                <w:sz w:val="24"/>
              </w:rPr>
              <w:t xml:space="preserve"> </w:t>
            </w:r>
            <w:r>
              <w:rPr>
                <w:spacing w:val="-8"/>
                <w:sz w:val="24"/>
              </w:rPr>
              <w:t>п</w:t>
            </w:r>
            <w:r>
              <w:rPr>
                <w:spacing w:val="-7"/>
                <w:sz w:val="24"/>
              </w:rPr>
              <w:t xml:space="preserve"> </w:t>
            </w:r>
            <w:r>
              <w:rPr>
                <w:spacing w:val="-8"/>
                <w:sz w:val="24"/>
              </w:rPr>
              <w:t>л</w:t>
            </w:r>
            <w:r>
              <w:rPr>
                <w:spacing w:val="-7"/>
                <w:sz w:val="24"/>
              </w:rPr>
              <w:t xml:space="preserve"> </w:t>
            </w:r>
            <w:r>
              <w:rPr>
                <w:spacing w:val="-8"/>
                <w:sz w:val="24"/>
              </w:rPr>
              <w:t>я</w:t>
            </w:r>
            <w:r>
              <w:rPr>
                <w:spacing w:val="-7"/>
                <w:sz w:val="24"/>
              </w:rPr>
              <w:t xml:space="preserve"> </w:t>
            </w:r>
            <w:r>
              <w:rPr>
                <w:spacing w:val="-8"/>
                <w:sz w:val="24"/>
              </w:rPr>
              <w:t>т</w:t>
            </w:r>
            <w:r>
              <w:rPr>
                <w:spacing w:val="-7"/>
                <w:sz w:val="24"/>
              </w:rPr>
              <w:t xml:space="preserve"> </w:t>
            </w:r>
            <w:r>
              <w:rPr>
                <w:spacing w:val="-8"/>
                <w:sz w:val="24"/>
              </w:rPr>
              <w:t xml:space="preserve">ь </w:t>
            </w:r>
            <w:r>
              <w:rPr>
                <w:sz w:val="24"/>
              </w:rPr>
              <w:t xml:space="preserve">знания детей о </w:t>
            </w:r>
            <w:r>
              <w:rPr>
                <w:spacing w:val="-2"/>
                <w:sz w:val="24"/>
              </w:rPr>
              <w:t>форме</w:t>
            </w:r>
          </w:p>
          <w:p w:rsidR="00C7275C" w:rsidRDefault="00032943">
            <w:pPr>
              <w:pStyle w:val="TableParagraph"/>
              <w:spacing w:line="252" w:lineRule="auto"/>
              <w:ind w:left="66"/>
              <w:rPr>
                <w:sz w:val="24"/>
              </w:rPr>
            </w:pPr>
            <w:r>
              <w:rPr>
                <w:spacing w:val="-2"/>
                <w:sz w:val="24"/>
              </w:rPr>
              <w:t xml:space="preserve">предметов. </w:t>
            </w:r>
            <w:r>
              <w:rPr>
                <w:sz w:val="24"/>
              </w:rPr>
              <w:t>Упражнять</w:t>
            </w:r>
            <w:r>
              <w:rPr>
                <w:spacing w:val="-15"/>
                <w:sz w:val="24"/>
              </w:rPr>
              <w:t xml:space="preserve"> </w:t>
            </w:r>
            <w:r>
              <w:rPr>
                <w:sz w:val="24"/>
              </w:rPr>
              <w:t xml:space="preserve">в </w:t>
            </w:r>
            <w:r>
              <w:rPr>
                <w:spacing w:val="-2"/>
                <w:sz w:val="24"/>
              </w:rPr>
              <w:t>аккуратном пользовании клеем.</w:t>
            </w:r>
          </w:p>
        </w:tc>
        <w:tc>
          <w:tcPr>
            <w:tcW w:w="4627" w:type="dxa"/>
            <w:vMerge/>
            <w:tcBorders>
              <w:top w:val="nil"/>
            </w:tcBorders>
          </w:tcPr>
          <w:p w:rsidR="00C7275C" w:rsidRDefault="00C7275C">
            <w:pPr>
              <w:rPr>
                <w:sz w:val="2"/>
                <w:szCs w:val="2"/>
              </w:rPr>
            </w:pPr>
          </w:p>
        </w:tc>
      </w:tr>
      <w:tr w:rsidR="00C7275C">
        <w:trPr>
          <w:trHeight w:val="409"/>
        </w:trPr>
        <w:tc>
          <w:tcPr>
            <w:tcW w:w="14096" w:type="dxa"/>
            <w:gridSpan w:val="7"/>
          </w:tcPr>
          <w:p w:rsidR="00C7275C" w:rsidRDefault="00032943">
            <w:pPr>
              <w:pStyle w:val="TableParagraph"/>
              <w:spacing w:before="61"/>
              <w:ind w:left="6515" w:right="6491"/>
              <w:jc w:val="center"/>
              <w:rPr>
                <w:b/>
                <w:sz w:val="24"/>
              </w:rPr>
            </w:pPr>
            <w:r>
              <w:rPr>
                <w:b/>
                <w:spacing w:val="-2"/>
                <w:sz w:val="24"/>
              </w:rPr>
              <w:t>Ноябрь</w:t>
            </w:r>
          </w:p>
        </w:tc>
      </w:tr>
      <w:tr w:rsidR="00C7275C">
        <w:trPr>
          <w:trHeight w:val="1281"/>
        </w:trPr>
        <w:tc>
          <w:tcPr>
            <w:tcW w:w="804" w:type="dxa"/>
          </w:tcPr>
          <w:p w:rsidR="00C7275C" w:rsidRDefault="00C7275C">
            <w:pPr>
              <w:pStyle w:val="TableParagraph"/>
              <w:spacing w:before="4"/>
              <w:rPr>
                <w:b/>
                <w:sz w:val="30"/>
              </w:rPr>
            </w:pPr>
          </w:p>
          <w:p w:rsidR="00C7275C" w:rsidRDefault="00032943">
            <w:pPr>
              <w:pStyle w:val="TableParagraph"/>
              <w:spacing w:line="252" w:lineRule="auto"/>
              <w:ind w:left="167" w:right="75" w:hanging="65"/>
              <w:rPr>
                <w:sz w:val="24"/>
              </w:rPr>
            </w:pPr>
            <w:r>
              <w:rPr>
                <w:spacing w:val="-4"/>
                <w:sz w:val="24"/>
              </w:rPr>
              <w:t>Рисов ание</w:t>
            </w:r>
          </w:p>
        </w:tc>
        <w:tc>
          <w:tcPr>
            <w:tcW w:w="13292" w:type="dxa"/>
            <w:gridSpan w:val="6"/>
          </w:tcPr>
          <w:p w:rsidR="00C7275C" w:rsidRDefault="00032943">
            <w:pPr>
              <w:pStyle w:val="TableParagraph"/>
              <w:spacing w:before="61"/>
              <w:ind w:left="60"/>
              <w:rPr>
                <w:sz w:val="24"/>
              </w:rPr>
            </w:pPr>
            <w:r>
              <w:rPr>
                <w:sz w:val="24"/>
              </w:rPr>
              <w:t>П</w:t>
            </w:r>
            <w:r>
              <w:rPr>
                <w:spacing w:val="-16"/>
                <w:sz w:val="24"/>
              </w:rPr>
              <w:t xml:space="preserve"> </w:t>
            </w:r>
            <w:r>
              <w:rPr>
                <w:sz w:val="24"/>
              </w:rPr>
              <w:t>л</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ы</w:t>
            </w:r>
            <w:r>
              <w:rPr>
                <w:spacing w:val="-16"/>
                <w:sz w:val="24"/>
              </w:rPr>
              <w:t xml:space="preserve"> </w:t>
            </w:r>
            <w:r>
              <w:rPr>
                <w:sz w:val="24"/>
              </w:rPr>
              <w:t>е</w:t>
            </w:r>
            <w:r>
              <w:rPr>
                <w:spacing w:val="57"/>
                <w:w w:val="150"/>
                <w:sz w:val="24"/>
              </w:rPr>
              <w:t xml:space="preserve"> </w:t>
            </w:r>
            <w:r>
              <w:rPr>
                <w:sz w:val="24"/>
              </w:rPr>
              <w:t>р</w:t>
            </w:r>
            <w:r>
              <w:rPr>
                <w:spacing w:val="-15"/>
                <w:sz w:val="24"/>
              </w:rPr>
              <w:t xml:space="preserve"> </w:t>
            </w:r>
            <w:r>
              <w:rPr>
                <w:sz w:val="24"/>
              </w:rPr>
              <w:t>е</w:t>
            </w:r>
            <w:r>
              <w:rPr>
                <w:spacing w:val="-18"/>
                <w:sz w:val="24"/>
              </w:rPr>
              <w:t xml:space="preserve"> </w:t>
            </w:r>
            <w:r>
              <w:rPr>
                <w:sz w:val="24"/>
              </w:rPr>
              <w:t>з</w:t>
            </w:r>
            <w:r>
              <w:rPr>
                <w:spacing w:val="-14"/>
                <w:sz w:val="24"/>
              </w:rPr>
              <w:t xml:space="preserve"> </w:t>
            </w:r>
            <w:r>
              <w:rPr>
                <w:sz w:val="24"/>
              </w:rPr>
              <w:t>у</w:t>
            </w:r>
            <w:r>
              <w:rPr>
                <w:spacing w:val="-15"/>
                <w:sz w:val="24"/>
              </w:rPr>
              <w:t xml:space="preserve"> </w:t>
            </w:r>
            <w:r>
              <w:rPr>
                <w:sz w:val="24"/>
              </w:rPr>
              <w:t>л</w:t>
            </w:r>
            <w:r>
              <w:rPr>
                <w:spacing w:val="-17"/>
                <w:sz w:val="24"/>
              </w:rPr>
              <w:t xml:space="preserve"> </w:t>
            </w:r>
            <w:r>
              <w:rPr>
                <w:sz w:val="24"/>
              </w:rPr>
              <w:t>ь</w:t>
            </w:r>
            <w:r>
              <w:rPr>
                <w:spacing w:val="-17"/>
                <w:sz w:val="24"/>
              </w:rPr>
              <w:t xml:space="preserve"> </w:t>
            </w:r>
            <w:r>
              <w:rPr>
                <w:sz w:val="24"/>
              </w:rPr>
              <w:t>т</w:t>
            </w:r>
            <w:r>
              <w:rPr>
                <w:spacing w:val="-14"/>
                <w:sz w:val="24"/>
              </w:rPr>
              <w:t xml:space="preserve"> </w:t>
            </w:r>
            <w:r>
              <w:rPr>
                <w:sz w:val="24"/>
              </w:rPr>
              <w:t>а</w:t>
            </w:r>
            <w:r>
              <w:rPr>
                <w:spacing w:val="-16"/>
                <w:sz w:val="24"/>
              </w:rPr>
              <w:t xml:space="preserve"> </w:t>
            </w:r>
            <w:r>
              <w:rPr>
                <w:sz w:val="24"/>
              </w:rPr>
              <w:t>т</w:t>
            </w:r>
            <w:r>
              <w:rPr>
                <w:spacing w:val="-14"/>
                <w:sz w:val="24"/>
              </w:rPr>
              <w:t xml:space="preserve"> </w:t>
            </w:r>
            <w:r>
              <w:rPr>
                <w:sz w:val="24"/>
              </w:rPr>
              <w:t>ы</w:t>
            </w:r>
            <w:r>
              <w:rPr>
                <w:spacing w:val="65"/>
                <w:w w:val="150"/>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8"/>
                <w:sz w:val="24"/>
              </w:rPr>
              <w:t xml:space="preserve"> </w:t>
            </w:r>
            <w:r>
              <w:rPr>
                <w:sz w:val="24"/>
              </w:rPr>
              <w:t>з</w:t>
            </w:r>
            <w:r>
              <w:rPr>
                <w:spacing w:val="-14"/>
                <w:sz w:val="24"/>
              </w:rPr>
              <w:t xml:space="preserve"> </w:t>
            </w:r>
            <w:r>
              <w:rPr>
                <w:sz w:val="24"/>
              </w:rPr>
              <w:t>о</w:t>
            </w:r>
            <w:r>
              <w:rPr>
                <w:spacing w:val="-18"/>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4"/>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4"/>
                <w:sz w:val="24"/>
              </w:rPr>
              <w:t xml:space="preserve"> </w:t>
            </w:r>
            <w:r>
              <w:rPr>
                <w:sz w:val="24"/>
              </w:rPr>
              <w:t>о</w:t>
            </w:r>
            <w:r>
              <w:rPr>
                <w:spacing w:val="-18"/>
                <w:sz w:val="24"/>
              </w:rPr>
              <w:t xml:space="preserve"> </w:t>
            </w:r>
            <w:r>
              <w:rPr>
                <w:sz w:val="24"/>
              </w:rPr>
              <w:t>й</w:t>
            </w:r>
            <w:r>
              <w:rPr>
                <w:spacing w:val="59"/>
                <w:w w:val="15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5"/>
                <w:sz w:val="24"/>
              </w:rPr>
              <w:t xml:space="preserve"> </w:t>
            </w:r>
            <w:r>
              <w:rPr>
                <w:sz w:val="24"/>
              </w:rPr>
              <w:t>т</w:t>
            </w:r>
            <w:r>
              <w:rPr>
                <w:spacing w:val="-14"/>
                <w:sz w:val="24"/>
              </w:rPr>
              <w:t xml:space="preserve"> </w:t>
            </w:r>
            <w:r>
              <w:rPr>
                <w:sz w:val="24"/>
              </w:rPr>
              <w:t>е</w:t>
            </w:r>
            <w:r>
              <w:rPr>
                <w:spacing w:val="-18"/>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4"/>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7"/>
                <w:sz w:val="24"/>
              </w:rPr>
              <w:t xml:space="preserve"> </w:t>
            </w:r>
            <w:r>
              <w:rPr>
                <w:sz w:val="24"/>
              </w:rPr>
              <w:t>:</w:t>
            </w:r>
            <w:r>
              <w:rPr>
                <w:spacing w:val="-2"/>
                <w:sz w:val="24"/>
              </w:rPr>
              <w:t xml:space="preserve"> </w:t>
            </w:r>
            <w:r>
              <w:rPr>
                <w:sz w:val="24"/>
              </w:rPr>
              <w:t>подбирает</w:t>
            </w:r>
            <w:r>
              <w:rPr>
                <w:spacing w:val="-2"/>
                <w:sz w:val="24"/>
              </w:rPr>
              <w:t xml:space="preserve"> </w:t>
            </w:r>
            <w:r>
              <w:rPr>
                <w:sz w:val="24"/>
              </w:rPr>
              <w:t xml:space="preserve">цвета, </w:t>
            </w:r>
            <w:r>
              <w:rPr>
                <w:spacing w:val="-2"/>
                <w:sz w:val="24"/>
              </w:rPr>
              <w:t>соответствующие</w:t>
            </w:r>
          </w:p>
          <w:p w:rsidR="00C7275C" w:rsidRDefault="00032943">
            <w:pPr>
              <w:pStyle w:val="TableParagraph"/>
              <w:spacing w:before="12" w:line="252" w:lineRule="auto"/>
              <w:ind w:left="60"/>
              <w:rPr>
                <w:sz w:val="24"/>
              </w:rPr>
            </w:pPr>
            <w:r>
              <w:rPr>
                <w:sz w:val="24"/>
              </w:rPr>
              <w:t>изображаемым</w:t>
            </w:r>
            <w:r>
              <w:rPr>
                <w:spacing w:val="-6"/>
                <w:sz w:val="24"/>
              </w:rPr>
              <w:t xml:space="preserve"> </w:t>
            </w:r>
            <w:r>
              <w:rPr>
                <w:sz w:val="24"/>
              </w:rPr>
              <w:t>предметам,</w:t>
            </w:r>
            <w:r>
              <w:rPr>
                <w:spacing w:val="-4"/>
                <w:sz w:val="24"/>
              </w:rPr>
              <w:t xml:space="preserve"> </w:t>
            </w:r>
            <w:r>
              <w:rPr>
                <w:sz w:val="24"/>
              </w:rPr>
              <w:t>правильно</w:t>
            </w:r>
            <w:r>
              <w:rPr>
                <w:spacing w:val="-4"/>
                <w:sz w:val="24"/>
              </w:rPr>
              <w:t xml:space="preserve"> </w:t>
            </w:r>
            <w:r>
              <w:rPr>
                <w:sz w:val="24"/>
              </w:rPr>
              <w:t>пользуется</w:t>
            </w:r>
            <w:r>
              <w:rPr>
                <w:spacing w:val="-4"/>
                <w:sz w:val="24"/>
              </w:rPr>
              <w:t xml:space="preserve"> </w:t>
            </w:r>
            <w:r>
              <w:rPr>
                <w:sz w:val="24"/>
              </w:rPr>
              <w:t>карандашами,</w:t>
            </w:r>
            <w:r>
              <w:rPr>
                <w:spacing w:val="-4"/>
                <w:sz w:val="24"/>
              </w:rPr>
              <w:t xml:space="preserve"> </w:t>
            </w:r>
            <w:r>
              <w:rPr>
                <w:sz w:val="24"/>
              </w:rPr>
              <w:t>кистью,</w:t>
            </w:r>
            <w:r>
              <w:rPr>
                <w:spacing w:val="-4"/>
                <w:sz w:val="24"/>
              </w:rPr>
              <w:t xml:space="preserve"> </w:t>
            </w:r>
            <w:r>
              <w:rPr>
                <w:sz w:val="24"/>
              </w:rPr>
              <w:t>активен</w:t>
            </w:r>
            <w:r>
              <w:rPr>
                <w:spacing w:val="-4"/>
                <w:sz w:val="24"/>
              </w:rPr>
              <w:t xml:space="preserve"> </w:t>
            </w:r>
            <w:r>
              <w:rPr>
                <w:sz w:val="24"/>
              </w:rPr>
              <w:t>при</w:t>
            </w:r>
            <w:r>
              <w:rPr>
                <w:spacing w:val="-4"/>
                <w:sz w:val="24"/>
              </w:rPr>
              <w:t xml:space="preserve"> </w:t>
            </w:r>
            <w:r>
              <w:rPr>
                <w:sz w:val="24"/>
              </w:rPr>
              <w:t>создании</w:t>
            </w:r>
            <w:r>
              <w:rPr>
                <w:spacing w:val="-4"/>
                <w:sz w:val="24"/>
              </w:rPr>
              <w:t xml:space="preserve"> </w:t>
            </w:r>
            <w:r>
              <w:rPr>
                <w:sz w:val="24"/>
              </w:rPr>
              <w:t>индивидуальных</w:t>
            </w:r>
            <w:r>
              <w:rPr>
                <w:spacing w:val="-4"/>
                <w:sz w:val="24"/>
              </w:rPr>
              <w:t xml:space="preserve"> </w:t>
            </w:r>
            <w:r>
              <w:rPr>
                <w:sz w:val="24"/>
              </w:rPr>
              <w:t>композиций</w:t>
            </w:r>
            <w:r>
              <w:rPr>
                <w:spacing w:val="-4"/>
                <w:sz w:val="24"/>
              </w:rPr>
              <w:t xml:space="preserve"> </w:t>
            </w:r>
            <w:r>
              <w:rPr>
                <w:sz w:val="24"/>
              </w:rPr>
              <w:t>в рисунках, пытается отражать полученные впечатления в речи и продуктивных</w:t>
            </w:r>
          </w:p>
          <w:p w:rsidR="00C7275C" w:rsidRDefault="00032943">
            <w:pPr>
              <w:pStyle w:val="TableParagraph"/>
              <w:spacing w:before="1"/>
              <w:ind w:left="60"/>
              <w:rPr>
                <w:sz w:val="24"/>
              </w:rPr>
            </w:pPr>
            <w:r>
              <w:rPr>
                <w:sz w:val="24"/>
              </w:rPr>
              <w:t>видах</w:t>
            </w:r>
            <w:r>
              <w:rPr>
                <w:spacing w:val="-2"/>
                <w:sz w:val="24"/>
              </w:rPr>
              <w:t xml:space="preserve"> деятельности</w:t>
            </w:r>
          </w:p>
        </w:tc>
      </w:tr>
    </w:tbl>
    <w:p w:rsidR="00C7275C" w:rsidRDefault="00C7275C">
      <w:pPr>
        <w:rPr>
          <w:sz w:val="24"/>
        </w:rPr>
        <w:sectPr w:rsidR="00C7275C">
          <w:pgSz w:w="15840" w:h="12240" w:orient="landscape"/>
          <w:pgMar w:top="980" w:right="760" w:bottom="1200" w:left="760" w:header="717" w:footer="1012" w:gutter="0"/>
          <w:cols w:space="720"/>
        </w:sectPr>
      </w:pPr>
    </w:p>
    <w:p w:rsidR="00C7275C" w:rsidRDefault="00C7275C">
      <w:pPr>
        <w:pStyle w:val="a3"/>
        <w:spacing w:before="8"/>
        <w:rPr>
          <w:b/>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410"/>
        </w:trPr>
        <w:tc>
          <w:tcPr>
            <w:tcW w:w="804" w:type="dxa"/>
          </w:tcPr>
          <w:p w:rsidR="00C7275C" w:rsidRDefault="00032943">
            <w:pPr>
              <w:pStyle w:val="TableParagraph"/>
              <w:spacing w:before="59"/>
              <w:ind w:left="16"/>
              <w:jc w:val="center"/>
              <w:rPr>
                <w:sz w:val="24"/>
              </w:rPr>
            </w:pPr>
            <w:r>
              <w:rPr>
                <w:sz w:val="24"/>
              </w:rPr>
              <w:t>1</w:t>
            </w:r>
          </w:p>
        </w:tc>
        <w:tc>
          <w:tcPr>
            <w:tcW w:w="2852" w:type="dxa"/>
            <w:gridSpan w:val="2"/>
          </w:tcPr>
          <w:p w:rsidR="00C7275C" w:rsidRDefault="00032943">
            <w:pPr>
              <w:pStyle w:val="TableParagraph"/>
              <w:spacing w:before="59"/>
              <w:ind w:left="14"/>
              <w:jc w:val="center"/>
              <w:rPr>
                <w:sz w:val="24"/>
              </w:rPr>
            </w:pPr>
            <w:r>
              <w:rPr>
                <w:sz w:val="24"/>
              </w:rPr>
              <w:t>2</w:t>
            </w:r>
          </w:p>
        </w:tc>
        <w:tc>
          <w:tcPr>
            <w:tcW w:w="1953" w:type="dxa"/>
          </w:tcPr>
          <w:p w:rsidR="00C7275C" w:rsidRDefault="00032943">
            <w:pPr>
              <w:pStyle w:val="TableParagraph"/>
              <w:spacing w:before="59"/>
              <w:ind w:left="25"/>
              <w:jc w:val="center"/>
              <w:rPr>
                <w:sz w:val="24"/>
              </w:rPr>
            </w:pPr>
            <w:r>
              <w:rPr>
                <w:sz w:val="24"/>
              </w:rPr>
              <w:t>3</w:t>
            </w:r>
          </w:p>
        </w:tc>
        <w:tc>
          <w:tcPr>
            <w:tcW w:w="1922" w:type="dxa"/>
          </w:tcPr>
          <w:p w:rsidR="00C7275C" w:rsidRDefault="00032943">
            <w:pPr>
              <w:pStyle w:val="TableParagraph"/>
              <w:spacing w:before="59"/>
              <w:ind w:left="18"/>
              <w:jc w:val="center"/>
              <w:rPr>
                <w:sz w:val="24"/>
              </w:rPr>
            </w:pPr>
            <w:r>
              <w:rPr>
                <w:sz w:val="24"/>
              </w:rPr>
              <w:t>4</w:t>
            </w:r>
          </w:p>
        </w:tc>
        <w:tc>
          <w:tcPr>
            <w:tcW w:w="1938" w:type="dxa"/>
          </w:tcPr>
          <w:p w:rsidR="00C7275C" w:rsidRDefault="00032943">
            <w:pPr>
              <w:pStyle w:val="TableParagraph"/>
              <w:spacing w:before="59"/>
              <w:ind w:left="28"/>
              <w:jc w:val="center"/>
              <w:rPr>
                <w:sz w:val="24"/>
              </w:rPr>
            </w:pPr>
            <w:r>
              <w:rPr>
                <w:sz w:val="24"/>
              </w:rPr>
              <w:t>5</w:t>
            </w:r>
          </w:p>
        </w:tc>
        <w:tc>
          <w:tcPr>
            <w:tcW w:w="4627" w:type="dxa"/>
          </w:tcPr>
          <w:p w:rsidR="00C7275C" w:rsidRDefault="00032943">
            <w:pPr>
              <w:pStyle w:val="TableParagraph"/>
              <w:spacing w:before="59"/>
              <w:ind w:left="31"/>
              <w:jc w:val="center"/>
              <w:rPr>
                <w:sz w:val="24"/>
              </w:rPr>
            </w:pPr>
            <w:r>
              <w:rPr>
                <w:sz w:val="24"/>
              </w:rPr>
              <w:t>6</w:t>
            </w:r>
          </w:p>
        </w:tc>
      </w:tr>
      <w:tr w:rsidR="00C7275C">
        <w:trPr>
          <w:trHeight w:val="1278"/>
        </w:trPr>
        <w:tc>
          <w:tcPr>
            <w:tcW w:w="804"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6"/>
              <w:rPr>
                <w:b/>
                <w:sz w:val="36"/>
              </w:rPr>
            </w:pPr>
          </w:p>
          <w:p w:rsidR="00C7275C" w:rsidRDefault="00032943">
            <w:pPr>
              <w:pStyle w:val="TableParagraph"/>
              <w:spacing w:line="252" w:lineRule="auto"/>
              <w:ind w:left="167" w:right="75" w:hanging="65"/>
              <w:rPr>
                <w:sz w:val="24"/>
              </w:rPr>
            </w:pPr>
            <w:r>
              <w:rPr>
                <w:spacing w:val="-4"/>
                <w:sz w:val="24"/>
              </w:rPr>
              <w:t>Рисов ание</w:t>
            </w:r>
          </w:p>
        </w:tc>
        <w:tc>
          <w:tcPr>
            <w:tcW w:w="856" w:type="dxa"/>
          </w:tcPr>
          <w:p w:rsidR="00C7275C" w:rsidRDefault="00032943">
            <w:pPr>
              <w:pStyle w:val="TableParagraph"/>
              <w:spacing w:before="59"/>
              <w:ind w:left="172"/>
              <w:rPr>
                <w:sz w:val="24"/>
              </w:rPr>
            </w:pPr>
            <w:r>
              <w:rPr>
                <w:spacing w:val="-4"/>
                <w:sz w:val="24"/>
              </w:rPr>
              <w:t>Тема</w:t>
            </w:r>
          </w:p>
        </w:tc>
        <w:tc>
          <w:tcPr>
            <w:tcW w:w="1996" w:type="dxa"/>
          </w:tcPr>
          <w:p w:rsidR="00C7275C" w:rsidRDefault="00032943">
            <w:pPr>
              <w:pStyle w:val="TableParagraph"/>
              <w:spacing w:before="59" w:line="252" w:lineRule="auto"/>
              <w:ind w:left="108" w:right="84" w:firstLine="391"/>
              <w:rPr>
                <w:sz w:val="24"/>
              </w:rPr>
            </w:pPr>
            <w:r>
              <w:rPr>
                <w:spacing w:val="-2"/>
                <w:sz w:val="24"/>
              </w:rPr>
              <w:t xml:space="preserve">Красивые </w:t>
            </w:r>
            <w:r>
              <w:rPr>
                <w:sz w:val="24"/>
              </w:rPr>
              <w:t>воздушные</w:t>
            </w:r>
            <w:r>
              <w:rPr>
                <w:spacing w:val="-15"/>
                <w:sz w:val="24"/>
              </w:rPr>
              <w:t xml:space="preserve"> </w:t>
            </w:r>
            <w:r>
              <w:rPr>
                <w:sz w:val="24"/>
              </w:rPr>
              <w:t>шары</w:t>
            </w:r>
          </w:p>
        </w:tc>
        <w:tc>
          <w:tcPr>
            <w:tcW w:w="1953" w:type="dxa"/>
          </w:tcPr>
          <w:p w:rsidR="00C7275C" w:rsidRDefault="00032943">
            <w:pPr>
              <w:pStyle w:val="TableParagraph"/>
              <w:spacing w:before="59" w:line="252" w:lineRule="auto"/>
              <w:ind w:left="643" w:hanging="380"/>
              <w:rPr>
                <w:sz w:val="24"/>
              </w:rPr>
            </w:pPr>
            <w:r>
              <w:rPr>
                <w:spacing w:val="-2"/>
                <w:sz w:val="24"/>
              </w:rPr>
              <w:t>Разноцветные колеса</w:t>
            </w:r>
          </w:p>
        </w:tc>
        <w:tc>
          <w:tcPr>
            <w:tcW w:w="1922" w:type="dxa"/>
          </w:tcPr>
          <w:p w:rsidR="00C7275C" w:rsidRDefault="00032943">
            <w:pPr>
              <w:pStyle w:val="TableParagraph"/>
              <w:spacing w:before="59" w:line="252" w:lineRule="auto"/>
              <w:ind w:left="221" w:right="200" w:firstLine="2"/>
              <w:jc w:val="center"/>
              <w:rPr>
                <w:sz w:val="24"/>
              </w:rPr>
            </w:pPr>
            <w:r>
              <w:rPr>
                <w:sz w:val="24"/>
              </w:rPr>
              <w:t>Чашка для молока,</w:t>
            </w:r>
            <w:r>
              <w:rPr>
                <w:spacing w:val="-15"/>
                <w:sz w:val="24"/>
              </w:rPr>
              <w:t xml:space="preserve"> </w:t>
            </w:r>
            <w:r>
              <w:rPr>
                <w:sz w:val="24"/>
              </w:rPr>
              <w:t xml:space="preserve">чтобы </w:t>
            </w:r>
            <w:r>
              <w:rPr>
                <w:spacing w:val="-2"/>
                <w:sz w:val="24"/>
              </w:rPr>
              <w:t>покормить кошку</w:t>
            </w:r>
          </w:p>
        </w:tc>
        <w:tc>
          <w:tcPr>
            <w:tcW w:w="1938" w:type="dxa"/>
          </w:tcPr>
          <w:p w:rsidR="00C7275C" w:rsidRDefault="00032943">
            <w:pPr>
              <w:pStyle w:val="TableParagraph"/>
              <w:spacing w:before="59" w:line="252" w:lineRule="auto"/>
              <w:ind w:left="361" w:right="333"/>
              <w:jc w:val="center"/>
              <w:rPr>
                <w:sz w:val="24"/>
              </w:rPr>
            </w:pPr>
            <w:r>
              <w:rPr>
                <w:spacing w:val="-2"/>
                <w:sz w:val="24"/>
              </w:rPr>
              <w:t xml:space="preserve">Нарисуй, </w:t>
            </w:r>
            <w:r>
              <w:rPr>
                <w:sz w:val="24"/>
              </w:rPr>
              <w:t>что</w:t>
            </w:r>
            <w:r>
              <w:rPr>
                <w:spacing w:val="-15"/>
                <w:sz w:val="24"/>
              </w:rPr>
              <w:t xml:space="preserve"> </w:t>
            </w:r>
            <w:r>
              <w:rPr>
                <w:sz w:val="24"/>
              </w:rPr>
              <w:t xml:space="preserve">хочешь, </w:t>
            </w:r>
            <w:r>
              <w:rPr>
                <w:spacing w:val="-2"/>
                <w:sz w:val="24"/>
              </w:rPr>
              <w:t>красивое</w:t>
            </w:r>
          </w:p>
        </w:tc>
        <w:tc>
          <w:tcPr>
            <w:tcW w:w="4627" w:type="dxa"/>
            <w:vMerge w:val="restart"/>
          </w:tcPr>
          <w:p w:rsidR="00C7275C" w:rsidRDefault="00032943">
            <w:pPr>
              <w:pStyle w:val="TableParagraph"/>
              <w:spacing w:before="59" w:line="252" w:lineRule="auto"/>
              <w:ind w:left="67"/>
              <w:rPr>
                <w:sz w:val="24"/>
              </w:rPr>
            </w:pPr>
            <w:r>
              <w:rPr>
                <w:i/>
                <w:sz w:val="24"/>
              </w:rPr>
              <w:t xml:space="preserve">Художественно-эстетическое развитие: </w:t>
            </w:r>
            <w:r>
              <w:rPr>
                <w:sz w:val="24"/>
              </w:rPr>
              <w:t>закреплять</w:t>
            </w:r>
            <w:r>
              <w:rPr>
                <w:spacing w:val="-11"/>
                <w:sz w:val="24"/>
              </w:rPr>
              <w:t xml:space="preserve"> </w:t>
            </w:r>
            <w:r>
              <w:rPr>
                <w:sz w:val="24"/>
              </w:rPr>
              <w:t>названия</w:t>
            </w:r>
            <w:r>
              <w:rPr>
                <w:spacing w:val="-12"/>
                <w:sz w:val="24"/>
              </w:rPr>
              <w:t xml:space="preserve"> </w:t>
            </w:r>
            <w:r>
              <w:rPr>
                <w:sz w:val="24"/>
              </w:rPr>
              <w:t>цветов,</w:t>
            </w:r>
            <w:r>
              <w:rPr>
                <w:spacing w:val="-9"/>
                <w:sz w:val="24"/>
              </w:rPr>
              <w:t xml:space="preserve"> </w:t>
            </w:r>
            <w:r>
              <w:rPr>
                <w:sz w:val="24"/>
              </w:rPr>
              <w:t>познакомить</w:t>
            </w:r>
            <w:r>
              <w:rPr>
                <w:spacing w:val="-9"/>
                <w:sz w:val="24"/>
              </w:rPr>
              <w:t xml:space="preserve"> </w:t>
            </w:r>
            <w:r>
              <w:rPr>
                <w:sz w:val="24"/>
              </w:rPr>
              <w:t>с оттенками, совершенствовать умение правильно держать карандаш, хорошо промывать кисть, добиваться свободного</w:t>
            </w:r>
          </w:p>
          <w:p w:rsidR="00C7275C" w:rsidRDefault="00032943">
            <w:pPr>
              <w:pStyle w:val="TableParagraph"/>
              <w:spacing w:line="252" w:lineRule="auto"/>
              <w:ind w:left="67"/>
              <w:rPr>
                <w:sz w:val="24"/>
              </w:rPr>
            </w:pPr>
            <w:r>
              <w:rPr>
                <w:sz w:val="24"/>
              </w:rPr>
              <w:t>движения</w:t>
            </w:r>
            <w:r>
              <w:rPr>
                <w:spacing w:val="-6"/>
                <w:sz w:val="24"/>
              </w:rPr>
              <w:t xml:space="preserve"> </w:t>
            </w:r>
            <w:r>
              <w:rPr>
                <w:sz w:val="24"/>
              </w:rPr>
              <w:t>руки</w:t>
            </w:r>
            <w:r>
              <w:rPr>
                <w:spacing w:val="-6"/>
                <w:sz w:val="24"/>
              </w:rPr>
              <w:t xml:space="preserve"> </w:t>
            </w:r>
            <w:r>
              <w:rPr>
                <w:sz w:val="24"/>
              </w:rPr>
              <w:t>с</w:t>
            </w:r>
            <w:r>
              <w:rPr>
                <w:spacing w:val="-7"/>
                <w:sz w:val="24"/>
              </w:rPr>
              <w:t xml:space="preserve"> </w:t>
            </w:r>
            <w:r>
              <w:rPr>
                <w:sz w:val="24"/>
              </w:rPr>
              <w:t>карандашом</w:t>
            </w:r>
            <w:r>
              <w:rPr>
                <w:spacing w:val="-7"/>
                <w:sz w:val="24"/>
              </w:rPr>
              <w:t xml:space="preserve"> </w:t>
            </w:r>
            <w:r>
              <w:rPr>
                <w:sz w:val="24"/>
              </w:rPr>
              <w:t>и</w:t>
            </w:r>
            <w:r>
              <w:rPr>
                <w:spacing w:val="-6"/>
                <w:sz w:val="24"/>
              </w:rPr>
              <w:t xml:space="preserve"> </w:t>
            </w:r>
            <w:r>
              <w:rPr>
                <w:sz w:val="24"/>
              </w:rPr>
              <w:t>кистью</w:t>
            </w:r>
            <w:r>
              <w:rPr>
                <w:spacing w:val="-6"/>
                <w:sz w:val="24"/>
              </w:rPr>
              <w:t xml:space="preserve"> </w:t>
            </w:r>
            <w:r>
              <w:rPr>
                <w:sz w:val="24"/>
              </w:rPr>
              <w:t xml:space="preserve">во </w:t>
            </w:r>
            <w:r>
              <w:rPr>
                <w:spacing w:val="-2"/>
                <w:sz w:val="24"/>
              </w:rPr>
              <w:t>время</w:t>
            </w:r>
          </w:p>
          <w:p w:rsidR="00C7275C" w:rsidRDefault="00032943">
            <w:pPr>
              <w:pStyle w:val="TableParagraph"/>
              <w:spacing w:before="2"/>
              <w:ind w:left="67"/>
              <w:rPr>
                <w:sz w:val="24"/>
              </w:rPr>
            </w:pPr>
            <w:r>
              <w:rPr>
                <w:spacing w:val="-2"/>
                <w:sz w:val="24"/>
              </w:rPr>
              <w:t>рисования.</w:t>
            </w:r>
          </w:p>
          <w:p w:rsidR="00C7275C" w:rsidRDefault="00032943">
            <w:pPr>
              <w:pStyle w:val="TableParagraph"/>
              <w:spacing w:before="12" w:line="252" w:lineRule="auto"/>
              <w:ind w:left="67" w:right="97"/>
              <w:rPr>
                <w:sz w:val="24"/>
              </w:rPr>
            </w:pPr>
            <w:r>
              <w:rPr>
                <w:i/>
                <w:sz w:val="24"/>
              </w:rPr>
              <w:t xml:space="preserve">Познавательное развитие: </w:t>
            </w:r>
            <w:r>
              <w:rPr>
                <w:sz w:val="24"/>
              </w:rPr>
              <w:t>создавать условия</w:t>
            </w:r>
            <w:r>
              <w:rPr>
                <w:spacing w:val="-8"/>
                <w:sz w:val="24"/>
              </w:rPr>
              <w:t xml:space="preserve"> </w:t>
            </w:r>
            <w:r>
              <w:rPr>
                <w:sz w:val="24"/>
              </w:rPr>
              <w:t>для</w:t>
            </w:r>
            <w:r>
              <w:rPr>
                <w:spacing w:val="-7"/>
                <w:sz w:val="24"/>
              </w:rPr>
              <w:t xml:space="preserve"> </w:t>
            </w:r>
            <w:r>
              <w:rPr>
                <w:sz w:val="24"/>
              </w:rPr>
              <w:t>ознакомления</w:t>
            </w:r>
            <w:r>
              <w:rPr>
                <w:spacing w:val="-8"/>
                <w:sz w:val="24"/>
              </w:rPr>
              <w:t xml:space="preserve"> </w:t>
            </w:r>
            <w:r>
              <w:rPr>
                <w:sz w:val="24"/>
              </w:rPr>
              <w:t>детей</w:t>
            </w:r>
            <w:r>
              <w:rPr>
                <w:spacing w:val="-8"/>
                <w:sz w:val="24"/>
              </w:rPr>
              <w:t xml:space="preserve"> </w:t>
            </w:r>
            <w:r>
              <w:rPr>
                <w:sz w:val="24"/>
              </w:rPr>
              <w:t>с</w:t>
            </w:r>
            <w:r>
              <w:rPr>
                <w:spacing w:val="-9"/>
                <w:sz w:val="24"/>
              </w:rPr>
              <w:t xml:space="preserve"> </w:t>
            </w:r>
            <w:r>
              <w:rPr>
                <w:sz w:val="24"/>
              </w:rPr>
              <w:t>цветом, формой и величиной предметов, продолжать знакомить с домашними</w:t>
            </w:r>
          </w:p>
          <w:p w:rsidR="00C7275C" w:rsidRDefault="00032943">
            <w:pPr>
              <w:pStyle w:val="TableParagraph"/>
              <w:spacing w:line="252" w:lineRule="auto"/>
              <w:ind w:left="67" w:right="97"/>
              <w:rPr>
                <w:sz w:val="24"/>
              </w:rPr>
            </w:pPr>
            <w:r>
              <w:rPr>
                <w:sz w:val="24"/>
              </w:rPr>
              <w:t>животными</w:t>
            </w:r>
            <w:r>
              <w:rPr>
                <w:spacing w:val="-10"/>
                <w:sz w:val="24"/>
              </w:rPr>
              <w:t xml:space="preserve"> </w:t>
            </w:r>
            <w:r>
              <w:rPr>
                <w:sz w:val="24"/>
              </w:rPr>
              <w:t>и</w:t>
            </w:r>
            <w:r>
              <w:rPr>
                <w:spacing w:val="-10"/>
                <w:sz w:val="24"/>
              </w:rPr>
              <w:t xml:space="preserve"> </w:t>
            </w:r>
            <w:r>
              <w:rPr>
                <w:sz w:val="24"/>
              </w:rPr>
              <w:t>особенностями</w:t>
            </w:r>
            <w:r>
              <w:rPr>
                <w:spacing w:val="-10"/>
                <w:sz w:val="24"/>
              </w:rPr>
              <w:t xml:space="preserve"> </w:t>
            </w:r>
            <w:r>
              <w:rPr>
                <w:sz w:val="24"/>
              </w:rPr>
              <w:t>их</w:t>
            </w:r>
            <w:r>
              <w:rPr>
                <w:spacing w:val="-10"/>
                <w:sz w:val="24"/>
              </w:rPr>
              <w:t xml:space="preserve"> </w:t>
            </w:r>
            <w:r>
              <w:rPr>
                <w:sz w:val="24"/>
              </w:rPr>
              <w:t>поведения и питания.</w:t>
            </w:r>
          </w:p>
          <w:p w:rsidR="00C7275C" w:rsidRDefault="00032943">
            <w:pPr>
              <w:pStyle w:val="TableParagraph"/>
              <w:spacing w:before="1" w:line="252" w:lineRule="auto"/>
              <w:ind w:left="67" w:right="237"/>
              <w:rPr>
                <w:sz w:val="24"/>
              </w:rPr>
            </w:pPr>
            <w:r>
              <w:rPr>
                <w:i/>
                <w:sz w:val="24"/>
              </w:rPr>
              <w:t xml:space="preserve">Социально-коммуникативное развитие: </w:t>
            </w:r>
            <w:r>
              <w:rPr>
                <w:sz w:val="24"/>
              </w:rPr>
              <w:t>продолжать приучать детей слушать рассказы</w:t>
            </w:r>
            <w:r>
              <w:rPr>
                <w:spacing w:val="-11"/>
                <w:sz w:val="24"/>
              </w:rPr>
              <w:t xml:space="preserve"> </w:t>
            </w:r>
            <w:r>
              <w:rPr>
                <w:sz w:val="24"/>
              </w:rPr>
              <w:t>воспитателя</w:t>
            </w:r>
            <w:r>
              <w:rPr>
                <w:spacing w:val="-11"/>
                <w:sz w:val="24"/>
              </w:rPr>
              <w:t xml:space="preserve"> </w:t>
            </w:r>
            <w:r>
              <w:rPr>
                <w:sz w:val="24"/>
              </w:rPr>
              <w:t>о</w:t>
            </w:r>
            <w:r>
              <w:rPr>
                <w:spacing w:val="-10"/>
                <w:sz w:val="24"/>
              </w:rPr>
              <w:t xml:space="preserve"> </w:t>
            </w:r>
            <w:r>
              <w:rPr>
                <w:sz w:val="24"/>
              </w:rPr>
              <w:t>забавных</w:t>
            </w:r>
            <w:r>
              <w:rPr>
                <w:spacing w:val="-11"/>
                <w:sz w:val="24"/>
              </w:rPr>
              <w:t xml:space="preserve"> </w:t>
            </w:r>
            <w:r>
              <w:rPr>
                <w:sz w:val="24"/>
              </w:rPr>
              <w:t>случаях из жизни; создавать игровые ситуации, способствующие формированию внимательного,</w:t>
            </w:r>
            <w:r>
              <w:rPr>
                <w:spacing w:val="-10"/>
                <w:sz w:val="24"/>
              </w:rPr>
              <w:t xml:space="preserve"> </w:t>
            </w:r>
            <w:r>
              <w:rPr>
                <w:sz w:val="24"/>
              </w:rPr>
              <w:t>заботливого</w:t>
            </w:r>
            <w:r>
              <w:rPr>
                <w:spacing w:val="-10"/>
                <w:sz w:val="24"/>
              </w:rPr>
              <w:t xml:space="preserve"> </w:t>
            </w:r>
            <w:r>
              <w:rPr>
                <w:sz w:val="24"/>
              </w:rPr>
              <w:t>отношения</w:t>
            </w:r>
            <w:r>
              <w:rPr>
                <w:spacing w:val="-10"/>
                <w:sz w:val="24"/>
              </w:rPr>
              <w:t xml:space="preserve"> </w:t>
            </w:r>
            <w:r>
              <w:rPr>
                <w:sz w:val="24"/>
              </w:rPr>
              <w:t xml:space="preserve">к </w:t>
            </w:r>
            <w:r>
              <w:rPr>
                <w:spacing w:val="-2"/>
                <w:sz w:val="24"/>
              </w:rPr>
              <w:t>окружающим</w:t>
            </w:r>
          </w:p>
        </w:tc>
      </w:tr>
      <w:tr w:rsidR="00C7275C">
        <w:trPr>
          <w:trHeight w:val="4913"/>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61"/>
              <w:ind w:left="163"/>
              <w:rPr>
                <w:sz w:val="24"/>
              </w:rPr>
            </w:pPr>
            <w:r>
              <w:rPr>
                <w:spacing w:val="-4"/>
                <w:sz w:val="24"/>
              </w:rPr>
              <w:t>Цели</w:t>
            </w:r>
          </w:p>
        </w:tc>
        <w:tc>
          <w:tcPr>
            <w:tcW w:w="1996" w:type="dxa"/>
          </w:tcPr>
          <w:p w:rsidR="00C7275C" w:rsidRDefault="00032943">
            <w:pPr>
              <w:pStyle w:val="TableParagraph"/>
              <w:spacing w:before="61" w:line="249" w:lineRule="auto"/>
              <w:ind w:left="63" w:right="236"/>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numPr>
                <w:ilvl w:val="0"/>
                <w:numId w:val="22"/>
              </w:numPr>
              <w:tabs>
                <w:tab w:val="left" w:pos="244"/>
              </w:tabs>
              <w:spacing w:before="4" w:line="252" w:lineRule="auto"/>
              <w:ind w:right="321" w:firstLine="0"/>
              <w:rPr>
                <w:sz w:val="24"/>
              </w:rPr>
            </w:pPr>
            <w:r>
              <w:rPr>
                <w:spacing w:val="-2"/>
                <w:sz w:val="24"/>
              </w:rPr>
              <w:t xml:space="preserve">рисовать предметы </w:t>
            </w:r>
            <w:r>
              <w:rPr>
                <w:sz w:val="24"/>
              </w:rPr>
              <w:t>круглой</w:t>
            </w:r>
            <w:r>
              <w:rPr>
                <w:spacing w:val="-15"/>
                <w:sz w:val="24"/>
              </w:rPr>
              <w:t xml:space="preserve"> </w:t>
            </w:r>
            <w:r>
              <w:rPr>
                <w:sz w:val="24"/>
              </w:rPr>
              <w:t>формы</w:t>
            </w:r>
          </w:p>
          <w:p w:rsidR="00C7275C" w:rsidRDefault="00032943">
            <w:pPr>
              <w:pStyle w:val="TableParagraph"/>
              <w:ind w:left="63"/>
              <w:rPr>
                <w:sz w:val="24"/>
              </w:rPr>
            </w:pPr>
            <w:r>
              <w:rPr>
                <w:sz w:val="24"/>
              </w:rPr>
              <w:t>разной</w:t>
            </w:r>
            <w:r>
              <w:rPr>
                <w:spacing w:val="-1"/>
                <w:sz w:val="24"/>
              </w:rPr>
              <w:t xml:space="preserve"> </w:t>
            </w:r>
            <w:r>
              <w:rPr>
                <w:spacing w:val="-2"/>
                <w:sz w:val="24"/>
              </w:rPr>
              <w:t>величины;</w:t>
            </w:r>
          </w:p>
          <w:p w:rsidR="00C7275C" w:rsidRDefault="00032943">
            <w:pPr>
              <w:pStyle w:val="TableParagraph"/>
              <w:numPr>
                <w:ilvl w:val="0"/>
                <w:numId w:val="22"/>
              </w:numPr>
              <w:tabs>
                <w:tab w:val="left" w:pos="244"/>
              </w:tabs>
              <w:spacing w:before="15" w:line="252" w:lineRule="auto"/>
              <w:ind w:right="659" w:firstLine="0"/>
              <w:rPr>
                <w:sz w:val="24"/>
              </w:rPr>
            </w:pPr>
            <w:r>
              <w:rPr>
                <w:spacing w:val="-2"/>
                <w:sz w:val="24"/>
              </w:rPr>
              <w:t>правильно держать карандаш.</w:t>
            </w:r>
          </w:p>
          <w:p w:rsidR="00C7275C" w:rsidRDefault="00032943">
            <w:pPr>
              <w:pStyle w:val="TableParagraph"/>
              <w:spacing w:line="252" w:lineRule="auto"/>
              <w:ind w:left="63" w:right="264"/>
              <w:rPr>
                <w:sz w:val="24"/>
              </w:rPr>
            </w:pPr>
            <w:r>
              <w:rPr>
                <w:sz w:val="24"/>
              </w:rPr>
              <w:t>Р а з в и в а т ь интерес</w:t>
            </w:r>
            <w:r>
              <w:rPr>
                <w:spacing w:val="-15"/>
                <w:sz w:val="24"/>
              </w:rPr>
              <w:t xml:space="preserve"> </w:t>
            </w:r>
            <w:r>
              <w:rPr>
                <w:sz w:val="24"/>
              </w:rPr>
              <w:t>к</w:t>
            </w:r>
            <w:r>
              <w:rPr>
                <w:spacing w:val="-15"/>
                <w:sz w:val="24"/>
              </w:rPr>
              <w:t xml:space="preserve"> </w:t>
            </w:r>
            <w:r>
              <w:rPr>
                <w:sz w:val="24"/>
              </w:rPr>
              <w:t xml:space="preserve">рисо- </w:t>
            </w:r>
            <w:r>
              <w:rPr>
                <w:spacing w:val="-2"/>
                <w:sz w:val="24"/>
              </w:rPr>
              <w:t>ванию</w:t>
            </w:r>
          </w:p>
        </w:tc>
        <w:tc>
          <w:tcPr>
            <w:tcW w:w="1953" w:type="dxa"/>
          </w:tcPr>
          <w:p w:rsidR="00C7275C" w:rsidRDefault="00032943">
            <w:pPr>
              <w:pStyle w:val="TableParagraph"/>
              <w:spacing w:before="61" w:line="252" w:lineRule="auto"/>
              <w:ind w:left="64" w:right="158"/>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 xml:space="preserve">н и е </w:t>
            </w:r>
            <w:r>
              <w:rPr>
                <w:spacing w:val="-2"/>
                <w:sz w:val="24"/>
              </w:rPr>
              <w:t>рисовать</w:t>
            </w:r>
          </w:p>
          <w:p w:rsidR="00C7275C" w:rsidRDefault="00032943">
            <w:pPr>
              <w:pStyle w:val="TableParagraph"/>
              <w:spacing w:line="252" w:lineRule="auto"/>
              <w:ind w:left="64" w:right="158"/>
              <w:rPr>
                <w:sz w:val="24"/>
              </w:rPr>
            </w:pPr>
            <w:r>
              <w:rPr>
                <w:spacing w:val="-2"/>
                <w:sz w:val="24"/>
              </w:rPr>
              <w:t xml:space="preserve">предметы </w:t>
            </w:r>
            <w:r>
              <w:rPr>
                <w:sz w:val="24"/>
              </w:rPr>
              <w:t>круглой</w:t>
            </w:r>
            <w:r>
              <w:rPr>
                <w:spacing w:val="-15"/>
                <w:sz w:val="24"/>
              </w:rPr>
              <w:t xml:space="preserve"> </w:t>
            </w:r>
            <w:r>
              <w:rPr>
                <w:sz w:val="24"/>
              </w:rPr>
              <w:t xml:space="preserve">формы слитным и </w:t>
            </w:r>
            <w:r>
              <w:rPr>
                <w:spacing w:val="-2"/>
                <w:sz w:val="24"/>
              </w:rPr>
              <w:t>непрерывным движением кисти.</w:t>
            </w:r>
          </w:p>
          <w:p w:rsidR="00C7275C" w:rsidRDefault="00032943">
            <w:pPr>
              <w:pStyle w:val="TableParagraph"/>
              <w:spacing w:line="275" w:lineRule="exact"/>
              <w:ind w:left="64"/>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z w:val="24"/>
              </w:rPr>
              <w:t>ь</w:t>
            </w:r>
            <w:r>
              <w:rPr>
                <w:spacing w:val="-11"/>
                <w:sz w:val="24"/>
              </w:rPr>
              <w:t xml:space="preserve"> </w:t>
            </w:r>
            <w:r>
              <w:rPr>
                <w:spacing w:val="-10"/>
                <w:sz w:val="24"/>
              </w:rPr>
              <w:t>:</w:t>
            </w:r>
          </w:p>
          <w:p w:rsidR="00C7275C" w:rsidRDefault="00032943">
            <w:pPr>
              <w:pStyle w:val="TableParagraph"/>
              <w:numPr>
                <w:ilvl w:val="0"/>
                <w:numId w:val="21"/>
              </w:numPr>
              <w:tabs>
                <w:tab w:val="left" w:pos="245"/>
              </w:tabs>
              <w:spacing w:before="14"/>
              <w:ind w:hanging="181"/>
              <w:rPr>
                <w:sz w:val="24"/>
              </w:rPr>
            </w:pPr>
            <w:r>
              <w:rPr>
                <w:sz w:val="24"/>
              </w:rPr>
              <w:t>знания</w:t>
            </w:r>
            <w:r>
              <w:rPr>
                <w:spacing w:val="-3"/>
                <w:sz w:val="24"/>
              </w:rPr>
              <w:t xml:space="preserve"> </w:t>
            </w:r>
            <w:r>
              <w:rPr>
                <w:spacing w:val="-2"/>
                <w:sz w:val="24"/>
              </w:rPr>
              <w:t>цветов;</w:t>
            </w:r>
          </w:p>
          <w:p w:rsidR="00C7275C" w:rsidRDefault="00032943">
            <w:pPr>
              <w:pStyle w:val="TableParagraph"/>
              <w:numPr>
                <w:ilvl w:val="0"/>
                <w:numId w:val="21"/>
              </w:numPr>
              <w:tabs>
                <w:tab w:val="left" w:pos="245"/>
              </w:tabs>
              <w:spacing w:before="15"/>
              <w:ind w:hanging="181"/>
              <w:rPr>
                <w:sz w:val="24"/>
              </w:rPr>
            </w:pPr>
            <w:r>
              <w:rPr>
                <w:spacing w:val="-2"/>
                <w:sz w:val="24"/>
              </w:rPr>
              <w:t>умение</w:t>
            </w:r>
          </w:p>
          <w:p w:rsidR="00C7275C" w:rsidRDefault="00032943">
            <w:pPr>
              <w:pStyle w:val="TableParagraph"/>
              <w:spacing w:before="12" w:line="252" w:lineRule="auto"/>
              <w:ind w:left="64" w:right="67"/>
              <w:rPr>
                <w:sz w:val="24"/>
              </w:rPr>
            </w:pPr>
            <w:r>
              <w:rPr>
                <w:sz w:val="24"/>
              </w:rPr>
              <w:t>промывать</w:t>
            </w:r>
            <w:r>
              <w:rPr>
                <w:spacing w:val="-15"/>
                <w:sz w:val="24"/>
              </w:rPr>
              <w:t xml:space="preserve"> </w:t>
            </w:r>
            <w:r>
              <w:rPr>
                <w:sz w:val="24"/>
              </w:rPr>
              <w:t xml:space="preserve">кисть. Р а з в и в а т ь </w:t>
            </w:r>
            <w:r>
              <w:rPr>
                <w:spacing w:val="-2"/>
                <w:sz w:val="24"/>
              </w:rPr>
              <w:t>восприятие</w:t>
            </w:r>
          </w:p>
          <w:p w:rsidR="00C7275C" w:rsidRDefault="00032943">
            <w:pPr>
              <w:pStyle w:val="TableParagraph"/>
              <w:spacing w:before="2"/>
              <w:ind w:left="64"/>
              <w:rPr>
                <w:sz w:val="24"/>
              </w:rPr>
            </w:pPr>
            <w:r>
              <w:rPr>
                <w:spacing w:val="-4"/>
                <w:sz w:val="24"/>
              </w:rPr>
              <w:t>цвета</w:t>
            </w:r>
          </w:p>
        </w:tc>
        <w:tc>
          <w:tcPr>
            <w:tcW w:w="1922" w:type="dxa"/>
          </w:tcPr>
          <w:p w:rsidR="00C7275C" w:rsidRDefault="00032943">
            <w:pPr>
              <w:pStyle w:val="TableParagraph"/>
              <w:spacing w:before="61" w:line="252" w:lineRule="auto"/>
              <w:ind w:left="62" w:right="129"/>
              <w:rPr>
                <w:sz w:val="24"/>
              </w:rPr>
            </w:pPr>
            <w:r>
              <w:rPr>
                <w:sz w:val="24"/>
              </w:rPr>
              <w:t>З</w:t>
            </w:r>
            <w:r>
              <w:rPr>
                <w:spacing w:val="-1"/>
                <w:sz w:val="24"/>
              </w:rPr>
              <w:t xml:space="preserve"> </w:t>
            </w:r>
            <w:r>
              <w:rPr>
                <w:sz w:val="24"/>
              </w:rPr>
              <w:t>а</w:t>
            </w:r>
            <w:r>
              <w:rPr>
                <w:spacing w:val="-2"/>
                <w:sz w:val="24"/>
              </w:rPr>
              <w:t xml:space="preserve"> </w:t>
            </w:r>
            <w:r>
              <w:rPr>
                <w:sz w:val="24"/>
              </w:rPr>
              <w:t>к р</w:t>
            </w:r>
            <w:r>
              <w:rPr>
                <w:spacing w:val="-1"/>
                <w:sz w:val="24"/>
              </w:rPr>
              <w:t xml:space="preserve"> </w:t>
            </w:r>
            <w:r>
              <w:rPr>
                <w:sz w:val="24"/>
              </w:rPr>
              <w:t>е</w:t>
            </w:r>
            <w:r>
              <w:rPr>
                <w:spacing w:val="-5"/>
                <w:sz w:val="24"/>
              </w:rPr>
              <w:t xml:space="preserve"> </w:t>
            </w:r>
            <w:r>
              <w:rPr>
                <w:sz w:val="24"/>
              </w:rPr>
              <w:t>п л</w:t>
            </w:r>
            <w:r>
              <w:rPr>
                <w:spacing w:val="-1"/>
                <w:sz w:val="24"/>
              </w:rPr>
              <w:t xml:space="preserve"> </w:t>
            </w:r>
            <w:r>
              <w:rPr>
                <w:sz w:val="24"/>
              </w:rPr>
              <w:t>я</w:t>
            </w:r>
            <w:r>
              <w:rPr>
                <w:spacing w:val="-5"/>
                <w:sz w:val="24"/>
              </w:rPr>
              <w:t xml:space="preserve"> </w:t>
            </w:r>
            <w:r>
              <w:rPr>
                <w:sz w:val="24"/>
              </w:rPr>
              <w:t>т ь умение</w:t>
            </w:r>
            <w:r>
              <w:rPr>
                <w:spacing w:val="-15"/>
                <w:sz w:val="24"/>
              </w:rPr>
              <w:t xml:space="preserve"> </w:t>
            </w:r>
            <w:r>
              <w:rPr>
                <w:sz w:val="24"/>
              </w:rPr>
              <w:t xml:space="preserve">рисовать </w:t>
            </w:r>
            <w:r>
              <w:rPr>
                <w:spacing w:val="-2"/>
                <w:sz w:val="24"/>
              </w:rPr>
              <w:t xml:space="preserve">предметы </w:t>
            </w:r>
            <w:r>
              <w:rPr>
                <w:sz w:val="24"/>
              </w:rPr>
              <w:t>круглой формы. В</w:t>
            </w:r>
            <w:r>
              <w:rPr>
                <w:spacing w:val="-10"/>
                <w:sz w:val="24"/>
              </w:rPr>
              <w:t xml:space="preserve"> </w:t>
            </w:r>
            <w:r>
              <w:rPr>
                <w:sz w:val="24"/>
              </w:rPr>
              <w:t>о</w:t>
            </w:r>
            <w:r>
              <w:rPr>
                <w:spacing w:val="-11"/>
                <w:sz w:val="24"/>
              </w:rPr>
              <w:t xml:space="preserve"> </w:t>
            </w:r>
            <w:r>
              <w:rPr>
                <w:sz w:val="24"/>
              </w:rPr>
              <w:t>с</w:t>
            </w:r>
            <w:r>
              <w:rPr>
                <w:spacing w:val="-12"/>
                <w:sz w:val="24"/>
              </w:rPr>
              <w:t xml:space="preserve"> </w:t>
            </w:r>
            <w:r>
              <w:rPr>
                <w:sz w:val="24"/>
              </w:rPr>
              <w:t>п</w:t>
            </w:r>
            <w:r>
              <w:rPr>
                <w:spacing w:val="-12"/>
                <w:sz w:val="24"/>
              </w:rPr>
              <w:t xml:space="preserve"> </w:t>
            </w:r>
            <w:r>
              <w:rPr>
                <w:sz w:val="24"/>
              </w:rPr>
              <w:t>и</w:t>
            </w:r>
            <w:r>
              <w:rPr>
                <w:spacing w:val="-12"/>
                <w:sz w:val="24"/>
              </w:rPr>
              <w:t xml:space="preserve"> </w:t>
            </w:r>
            <w:r>
              <w:rPr>
                <w:sz w:val="24"/>
              </w:rPr>
              <w:t>т</w:t>
            </w:r>
            <w:r>
              <w:rPr>
                <w:spacing w:val="-10"/>
                <w:sz w:val="24"/>
              </w:rPr>
              <w:t xml:space="preserve"> </w:t>
            </w:r>
            <w:r>
              <w:rPr>
                <w:sz w:val="24"/>
              </w:rPr>
              <w:t>ы</w:t>
            </w:r>
            <w:r>
              <w:rPr>
                <w:spacing w:val="-12"/>
                <w:sz w:val="24"/>
              </w:rPr>
              <w:t xml:space="preserve"> </w:t>
            </w:r>
            <w:r>
              <w:rPr>
                <w:sz w:val="24"/>
              </w:rPr>
              <w:t>в</w:t>
            </w:r>
            <w:r>
              <w:rPr>
                <w:spacing w:val="-12"/>
                <w:sz w:val="24"/>
              </w:rPr>
              <w:t xml:space="preserve"> </w:t>
            </w:r>
            <w:r>
              <w:rPr>
                <w:sz w:val="24"/>
              </w:rPr>
              <w:t>а</w:t>
            </w:r>
            <w:r>
              <w:rPr>
                <w:spacing w:val="-12"/>
                <w:sz w:val="24"/>
              </w:rPr>
              <w:t xml:space="preserve"> </w:t>
            </w:r>
            <w:r>
              <w:rPr>
                <w:sz w:val="24"/>
              </w:rPr>
              <w:t>т ь</w:t>
            </w:r>
            <w:r>
              <w:rPr>
                <w:spacing w:val="40"/>
                <w:sz w:val="24"/>
              </w:rPr>
              <w:t xml:space="preserve"> </w:t>
            </w:r>
            <w:r>
              <w:rPr>
                <w:sz w:val="24"/>
              </w:rPr>
              <w:t xml:space="preserve">заботливое </w:t>
            </w:r>
            <w:r>
              <w:rPr>
                <w:spacing w:val="-2"/>
                <w:sz w:val="24"/>
              </w:rPr>
              <w:t>отношение</w:t>
            </w:r>
          </w:p>
          <w:p w:rsidR="00C7275C" w:rsidRDefault="00032943">
            <w:pPr>
              <w:pStyle w:val="TableParagraph"/>
              <w:spacing w:line="252" w:lineRule="auto"/>
              <w:ind w:left="62"/>
              <w:rPr>
                <w:sz w:val="24"/>
              </w:rPr>
            </w:pPr>
            <w:r>
              <w:rPr>
                <w:sz w:val="24"/>
              </w:rPr>
              <w:t>к животным, интерес</w:t>
            </w:r>
            <w:r>
              <w:rPr>
                <w:spacing w:val="-15"/>
                <w:sz w:val="24"/>
              </w:rPr>
              <w:t xml:space="preserve"> </w:t>
            </w:r>
            <w:r>
              <w:rPr>
                <w:sz w:val="24"/>
              </w:rPr>
              <w:t>к</w:t>
            </w:r>
            <w:r>
              <w:rPr>
                <w:spacing w:val="-15"/>
                <w:sz w:val="24"/>
              </w:rPr>
              <w:t xml:space="preserve"> </w:t>
            </w:r>
            <w:r>
              <w:rPr>
                <w:sz w:val="24"/>
              </w:rPr>
              <w:t>ним</w:t>
            </w:r>
          </w:p>
        </w:tc>
        <w:tc>
          <w:tcPr>
            <w:tcW w:w="1938" w:type="dxa"/>
          </w:tcPr>
          <w:p w:rsidR="00C7275C" w:rsidRDefault="00032943">
            <w:pPr>
              <w:pStyle w:val="TableParagraph"/>
              <w:spacing w:before="61"/>
              <w:ind w:left="66"/>
              <w:rPr>
                <w:sz w:val="24"/>
              </w:rPr>
            </w:pPr>
            <w:r>
              <w:rPr>
                <w:sz w:val="24"/>
              </w:rPr>
              <w:t>Р</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в</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2"/>
                <w:sz w:val="24"/>
              </w:rPr>
              <w:t xml:space="preserve"> </w:t>
            </w:r>
            <w:r>
              <w:rPr>
                <w:spacing w:val="-10"/>
                <w:sz w:val="24"/>
              </w:rPr>
              <w:t>:</w:t>
            </w:r>
          </w:p>
          <w:p w:rsidR="00C7275C" w:rsidRDefault="00032943">
            <w:pPr>
              <w:pStyle w:val="TableParagraph"/>
              <w:numPr>
                <w:ilvl w:val="0"/>
                <w:numId w:val="20"/>
              </w:numPr>
              <w:tabs>
                <w:tab w:val="left" w:pos="247"/>
              </w:tabs>
              <w:spacing w:before="12" w:line="252" w:lineRule="auto"/>
              <w:ind w:right="310" w:firstLine="0"/>
              <w:rPr>
                <w:sz w:val="24"/>
              </w:rPr>
            </w:pPr>
            <w:r>
              <w:rPr>
                <w:sz w:val="24"/>
              </w:rPr>
              <w:t>умение</w:t>
            </w:r>
            <w:r>
              <w:rPr>
                <w:spacing w:val="-15"/>
                <w:sz w:val="24"/>
              </w:rPr>
              <w:t xml:space="preserve"> </w:t>
            </w:r>
            <w:r>
              <w:rPr>
                <w:sz w:val="24"/>
              </w:rPr>
              <w:t xml:space="preserve">само- </w:t>
            </w:r>
            <w:r>
              <w:rPr>
                <w:spacing w:val="-2"/>
                <w:sz w:val="24"/>
              </w:rPr>
              <w:t>стоятельно</w:t>
            </w:r>
          </w:p>
          <w:p w:rsidR="00C7275C" w:rsidRDefault="00032943">
            <w:pPr>
              <w:pStyle w:val="TableParagraph"/>
              <w:spacing w:before="2" w:line="252" w:lineRule="auto"/>
              <w:ind w:left="66" w:right="413"/>
              <w:rPr>
                <w:sz w:val="24"/>
              </w:rPr>
            </w:pPr>
            <w:r>
              <w:rPr>
                <w:spacing w:val="-2"/>
                <w:sz w:val="24"/>
              </w:rPr>
              <w:t xml:space="preserve">задумывать содержание рисунка, осуществлять </w:t>
            </w:r>
            <w:r>
              <w:rPr>
                <w:sz w:val="24"/>
              </w:rPr>
              <w:t>свой</w:t>
            </w:r>
            <w:r>
              <w:rPr>
                <w:spacing w:val="-3"/>
                <w:sz w:val="24"/>
              </w:rPr>
              <w:t xml:space="preserve"> </w:t>
            </w:r>
            <w:r>
              <w:rPr>
                <w:spacing w:val="-2"/>
                <w:sz w:val="24"/>
              </w:rPr>
              <w:t>замысел;</w:t>
            </w:r>
          </w:p>
          <w:p w:rsidR="00C7275C" w:rsidRDefault="00032943">
            <w:pPr>
              <w:pStyle w:val="TableParagraph"/>
              <w:numPr>
                <w:ilvl w:val="0"/>
                <w:numId w:val="20"/>
              </w:numPr>
              <w:tabs>
                <w:tab w:val="left" w:pos="247"/>
              </w:tabs>
              <w:spacing w:before="1" w:line="252" w:lineRule="auto"/>
              <w:ind w:right="547" w:firstLine="0"/>
              <w:rPr>
                <w:sz w:val="24"/>
              </w:rPr>
            </w:pPr>
            <w:r>
              <w:rPr>
                <w:spacing w:val="-2"/>
                <w:sz w:val="24"/>
              </w:rPr>
              <w:t xml:space="preserve">творчество </w:t>
            </w:r>
            <w:r>
              <w:rPr>
                <w:sz w:val="24"/>
              </w:rPr>
              <w:t xml:space="preserve">и самостоя- </w:t>
            </w:r>
            <w:r>
              <w:rPr>
                <w:spacing w:val="-2"/>
                <w:sz w:val="24"/>
              </w:rPr>
              <w:t>тельность</w:t>
            </w:r>
          </w:p>
        </w:tc>
        <w:tc>
          <w:tcPr>
            <w:tcW w:w="4627" w:type="dxa"/>
            <w:vMerge/>
            <w:tcBorders>
              <w:top w:val="nil"/>
            </w:tcBorders>
          </w:tcPr>
          <w:p w:rsidR="00C7275C" w:rsidRDefault="00C7275C">
            <w:pPr>
              <w:rPr>
                <w:sz w:val="2"/>
                <w:szCs w:val="2"/>
              </w:rPr>
            </w:pPr>
          </w:p>
        </w:tc>
      </w:tr>
      <w:tr w:rsidR="00C7275C">
        <w:trPr>
          <w:trHeight w:val="1279"/>
        </w:trPr>
        <w:tc>
          <w:tcPr>
            <w:tcW w:w="804" w:type="dxa"/>
            <w:vMerge w:val="restart"/>
          </w:tcPr>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rPr>
                <w:b/>
                <w:sz w:val="26"/>
              </w:rPr>
            </w:pPr>
          </w:p>
          <w:p w:rsidR="00C7275C" w:rsidRDefault="00C7275C">
            <w:pPr>
              <w:pStyle w:val="TableParagraph"/>
              <w:spacing w:before="9"/>
              <w:rPr>
                <w:b/>
                <w:sz w:val="33"/>
              </w:rPr>
            </w:pPr>
          </w:p>
          <w:p w:rsidR="00C7275C" w:rsidRDefault="00032943">
            <w:pPr>
              <w:pStyle w:val="TableParagraph"/>
              <w:ind w:left="93"/>
              <w:rPr>
                <w:sz w:val="24"/>
              </w:rPr>
            </w:pPr>
            <w:r>
              <w:rPr>
                <w:spacing w:val="-4"/>
                <w:sz w:val="24"/>
              </w:rPr>
              <w:t>Лепка</w:t>
            </w:r>
          </w:p>
        </w:tc>
        <w:tc>
          <w:tcPr>
            <w:tcW w:w="13292" w:type="dxa"/>
            <w:gridSpan w:val="6"/>
          </w:tcPr>
          <w:p w:rsidR="00C7275C" w:rsidRDefault="00032943">
            <w:pPr>
              <w:pStyle w:val="TableParagraph"/>
              <w:spacing w:before="59" w:line="252" w:lineRule="auto"/>
              <w:ind w:left="60"/>
              <w:rPr>
                <w:sz w:val="24"/>
              </w:rPr>
            </w:pPr>
            <w:r>
              <w:rPr>
                <w:sz w:val="24"/>
              </w:rPr>
              <w:t>П</w:t>
            </w:r>
            <w:r>
              <w:rPr>
                <w:spacing w:val="-16"/>
                <w:sz w:val="24"/>
              </w:rPr>
              <w:t xml:space="preserve"> </w:t>
            </w:r>
            <w:r>
              <w:rPr>
                <w:sz w:val="24"/>
              </w:rPr>
              <w:t>л</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ы</w:t>
            </w:r>
            <w:r>
              <w:rPr>
                <w:spacing w:val="-16"/>
                <w:sz w:val="24"/>
              </w:rPr>
              <w:t xml:space="preserve"> </w:t>
            </w:r>
            <w:r>
              <w:rPr>
                <w:sz w:val="24"/>
              </w:rPr>
              <w:t>е</w:t>
            </w:r>
            <w:r>
              <w:rPr>
                <w:spacing w:val="80"/>
                <w:sz w:val="24"/>
              </w:rPr>
              <w:t xml:space="preserve"> </w:t>
            </w:r>
            <w:r>
              <w:rPr>
                <w:sz w:val="24"/>
              </w:rPr>
              <w:t>р</w:t>
            </w:r>
            <w:r>
              <w:rPr>
                <w:spacing w:val="-15"/>
                <w:sz w:val="24"/>
              </w:rPr>
              <w:t xml:space="preserve"> </w:t>
            </w:r>
            <w:r>
              <w:rPr>
                <w:sz w:val="24"/>
              </w:rPr>
              <w:t>е</w:t>
            </w:r>
            <w:r>
              <w:rPr>
                <w:spacing w:val="-18"/>
                <w:sz w:val="24"/>
              </w:rPr>
              <w:t xml:space="preserve"> </w:t>
            </w:r>
            <w:r>
              <w:rPr>
                <w:sz w:val="24"/>
              </w:rPr>
              <w:t>з</w:t>
            </w:r>
            <w:r>
              <w:rPr>
                <w:spacing w:val="-15"/>
                <w:sz w:val="24"/>
              </w:rPr>
              <w:t xml:space="preserve"> </w:t>
            </w:r>
            <w:r>
              <w:rPr>
                <w:sz w:val="24"/>
              </w:rPr>
              <w:t>у</w:t>
            </w:r>
            <w:r>
              <w:rPr>
                <w:spacing w:val="-15"/>
                <w:sz w:val="24"/>
              </w:rPr>
              <w:t xml:space="preserve"> </w:t>
            </w:r>
            <w:r>
              <w:rPr>
                <w:sz w:val="24"/>
              </w:rPr>
              <w:t>л</w:t>
            </w:r>
            <w:r>
              <w:rPr>
                <w:spacing w:val="-17"/>
                <w:sz w:val="24"/>
              </w:rPr>
              <w:t xml:space="preserve"> </w:t>
            </w:r>
            <w:r>
              <w:rPr>
                <w:sz w:val="24"/>
              </w:rPr>
              <w:t>ь</w:t>
            </w:r>
            <w:r>
              <w:rPr>
                <w:spacing w:val="-17"/>
                <w:sz w:val="24"/>
              </w:rPr>
              <w:t xml:space="preserve"> </w:t>
            </w:r>
            <w:r>
              <w:rPr>
                <w:sz w:val="24"/>
              </w:rPr>
              <w:t>т</w:t>
            </w:r>
            <w:r>
              <w:rPr>
                <w:spacing w:val="-15"/>
                <w:sz w:val="24"/>
              </w:rPr>
              <w:t xml:space="preserve"> </w:t>
            </w:r>
            <w:r>
              <w:rPr>
                <w:sz w:val="24"/>
              </w:rPr>
              <w:t>а</w:t>
            </w:r>
            <w:r>
              <w:rPr>
                <w:spacing w:val="-16"/>
                <w:sz w:val="24"/>
              </w:rPr>
              <w:t xml:space="preserve"> </w:t>
            </w:r>
            <w:r>
              <w:rPr>
                <w:sz w:val="24"/>
              </w:rPr>
              <w:t>т</w:t>
            </w:r>
            <w:r>
              <w:rPr>
                <w:spacing w:val="-15"/>
                <w:sz w:val="24"/>
              </w:rPr>
              <w:t xml:space="preserve"> </w:t>
            </w:r>
            <w:r>
              <w:rPr>
                <w:sz w:val="24"/>
              </w:rPr>
              <w:t>ы</w:t>
            </w:r>
            <w:r>
              <w:rPr>
                <w:spacing w:val="65"/>
                <w:w w:val="150"/>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8"/>
                <w:sz w:val="24"/>
              </w:rPr>
              <w:t xml:space="preserve"> </w:t>
            </w:r>
            <w:r>
              <w:rPr>
                <w:sz w:val="24"/>
              </w:rPr>
              <w:t>з</w:t>
            </w:r>
            <w:r>
              <w:rPr>
                <w:spacing w:val="-15"/>
                <w:sz w:val="24"/>
              </w:rPr>
              <w:t xml:space="preserve"> </w:t>
            </w:r>
            <w:r>
              <w:rPr>
                <w:sz w:val="24"/>
              </w:rPr>
              <w:t>о</w:t>
            </w:r>
            <w:r>
              <w:rPr>
                <w:spacing w:val="-18"/>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8"/>
                <w:sz w:val="24"/>
              </w:rPr>
              <w:t xml:space="preserve"> </w:t>
            </w:r>
            <w:r>
              <w:rPr>
                <w:sz w:val="24"/>
              </w:rPr>
              <w:t>й</w:t>
            </w:r>
            <w:r>
              <w:rPr>
                <w:spacing w:val="62"/>
                <w:w w:val="15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5"/>
                <w:sz w:val="24"/>
              </w:rPr>
              <w:t xml:space="preserve"> </w:t>
            </w:r>
            <w:r>
              <w:rPr>
                <w:sz w:val="24"/>
              </w:rPr>
              <w:t>т</w:t>
            </w:r>
            <w:r>
              <w:rPr>
                <w:spacing w:val="-15"/>
                <w:sz w:val="24"/>
              </w:rPr>
              <w:t xml:space="preserve"> </w:t>
            </w:r>
            <w:r>
              <w:rPr>
                <w:sz w:val="24"/>
              </w:rPr>
              <w:t>е</w:t>
            </w:r>
            <w:r>
              <w:rPr>
                <w:spacing w:val="-18"/>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12"/>
                <w:sz w:val="24"/>
              </w:rPr>
              <w:t xml:space="preserve"> </w:t>
            </w:r>
            <w:r>
              <w:rPr>
                <w:sz w:val="24"/>
              </w:rPr>
              <w:t>:</w:t>
            </w:r>
            <w:r>
              <w:rPr>
                <w:spacing w:val="-3"/>
                <w:sz w:val="24"/>
              </w:rPr>
              <w:t xml:space="preserve"> </w:t>
            </w:r>
            <w:r>
              <w:rPr>
                <w:sz w:val="24"/>
              </w:rPr>
              <w:t>использует</w:t>
            </w:r>
            <w:r>
              <w:rPr>
                <w:spacing w:val="-3"/>
                <w:sz w:val="24"/>
              </w:rPr>
              <w:t xml:space="preserve"> </w:t>
            </w:r>
            <w:r>
              <w:rPr>
                <w:sz w:val="24"/>
              </w:rPr>
              <w:t>разнообразные</w:t>
            </w:r>
            <w:r>
              <w:rPr>
                <w:spacing w:val="-3"/>
                <w:sz w:val="24"/>
              </w:rPr>
              <w:t xml:space="preserve"> </w:t>
            </w:r>
            <w:r>
              <w:rPr>
                <w:sz w:val="24"/>
              </w:rPr>
              <w:t>приемы</w:t>
            </w:r>
            <w:r>
              <w:rPr>
                <w:spacing w:val="-1"/>
                <w:sz w:val="24"/>
              </w:rPr>
              <w:t xml:space="preserve"> </w:t>
            </w:r>
            <w:r>
              <w:rPr>
                <w:sz w:val="24"/>
              </w:rPr>
              <w:t>лепки, проявляет</w:t>
            </w:r>
            <w:r>
              <w:rPr>
                <w:spacing w:val="-3"/>
                <w:sz w:val="24"/>
              </w:rPr>
              <w:t xml:space="preserve"> </w:t>
            </w:r>
            <w:r>
              <w:rPr>
                <w:sz w:val="24"/>
              </w:rPr>
              <w:t>доброжелательное</w:t>
            </w:r>
            <w:r>
              <w:rPr>
                <w:spacing w:val="-4"/>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окружающим,</w:t>
            </w:r>
            <w:r>
              <w:rPr>
                <w:spacing w:val="-3"/>
                <w:sz w:val="24"/>
              </w:rPr>
              <w:t xml:space="preserve"> </w:t>
            </w:r>
            <w:r>
              <w:rPr>
                <w:sz w:val="24"/>
              </w:rPr>
              <w:t>умение</w:t>
            </w:r>
            <w:r>
              <w:rPr>
                <w:spacing w:val="-4"/>
                <w:sz w:val="24"/>
              </w:rPr>
              <w:t xml:space="preserve"> </w:t>
            </w:r>
            <w:r>
              <w:rPr>
                <w:sz w:val="24"/>
              </w:rPr>
              <w:t>делиться</w:t>
            </w:r>
            <w:r>
              <w:rPr>
                <w:spacing w:val="-3"/>
                <w:sz w:val="24"/>
              </w:rPr>
              <w:t xml:space="preserve"> </w:t>
            </w:r>
            <w:r>
              <w:rPr>
                <w:sz w:val="24"/>
              </w:rPr>
              <w:t>с</w:t>
            </w:r>
            <w:r>
              <w:rPr>
                <w:spacing w:val="-4"/>
                <w:sz w:val="24"/>
              </w:rPr>
              <w:t xml:space="preserve"> </w:t>
            </w:r>
            <w:r>
              <w:rPr>
                <w:sz w:val="24"/>
              </w:rPr>
              <w:t>товарищем;</w:t>
            </w:r>
            <w:r>
              <w:rPr>
                <w:spacing w:val="-3"/>
                <w:sz w:val="24"/>
              </w:rPr>
              <w:t xml:space="preserve"> </w:t>
            </w:r>
            <w:r>
              <w:rPr>
                <w:sz w:val="24"/>
              </w:rPr>
              <w:t>понимает,</w:t>
            </w:r>
            <w:r>
              <w:rPr>
                <w:spacing w:val="-3"/>
                <w:sz w:val="24"/>
              </w:rPr>
              <w:t xml:space="preserve"> </w:t>
            </w:r>
            <w:r>
              <w:rPr>
                <w:sz w:val="24"/>
              </w:rPr>
              <w:t>что</w:t>
            </w:r>
            <w:r>
              <w:rPr>
                <w:spacing w:val="-3"/>
                <w:sz w:val="24"/>
              </w:rPr>
              <w:t xml:space="preserve"> </w:t>
            </w:r>
            <w:r>
              <w:rPr>
                <w:sz w:val="24"/>
              </w:rPr>
              <w:t>надо</w:t>
            </w:r>
            <w:r>
              <w:rPr>
                <w:spacing w:val="-3"/>
                <w:sz w:val="24"/>
              </w:rPr>
              <w:t xml:space="preserve"> </w:t>
            </w:r>
            <w:r>
              <w:rPr>
                <w:sz w:val="24"/>
              </w:rPr>
              <w:t>жить</w:t>
            </w:r>
            <w:r>
              <w:rPr>
                <w:spacing w:val="-3"/>
                <w:sz w:val="24"/>
              </w:rPr>
              <w:t xml:space="preserve"> </w:t>
            </w:r>
            <w:r>
              <w:rPr>
                <w:sz w:val="24"/>
              </w:rPr>
              <w:t>дружно, помогать друг другу, умеет занимать себя самостоятельной художественной деятельностью, в диалоге с педагогом умеет услышать и понять заданный вопрос, не перебивает говорящего взрослого</w:t>
            </w:r>
          </w:p>
        </w:tc>
      </w:tr>
      <w:tr w:rsidR="00C7275C">
        <w:trPr>
          <w:trHeight w:val="1568"/>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59"/>
              <w:ind w:left="172"/>
              <w:rPr>
                <w:sz w:val="24"/>
              </w:rPr>
            </w:pPr>
            <w:r>
              <w:rPr>
                <w:spacing w:val="-4"/>
                <w:sz w:val="24"/>
              </w:rPr>
              <w:t>Тема</w:t>
            </w:r>
          </w:p>
        </w:tc>
        <w:tc>
          <w:tcPr>
            <w:tcW w:w="1996" w:type="dxa"/>
          </w:tcPr>
          <w:p w:rsidR="00C7275C" w:rsidRDefault="00032943">
            <w:pPr>
              <w:pStyle w:val="TableParagraph"/>
              <w:spacing w:before="59"/>
              <w:ind w:left="392"/>
              <w:rPr>
                <w:sz w:val="24"/>
              </w:rPr>
            </w:pPr>
            <w:r>
              <w:rPr>
                <w:spacing w:val="-2"/>
                <w:sz w:val="24"/>
              </w:rPr>
              <w:t>Крендельки</w:t>
            </w:r>
          </w:p>
        </w:tc>
        <w:tc>
          <w:tcPr>
            <w:tcW w:w="1953" w:type="dxa"/>
          </w:tcPr>
          <w:p w:rsidR="00C7275C" w:rsidRDefault="00032943">
            <w:pPr>
              <w:pStyle w:val="TableParagraph"/>
              <w:spacing w:before="59"/>
              <w:ind w:left="262" w:right="239"/>
              <w:jc w:val="center"/>
              <w:rPr>
                <w:sz w:val="24"/>
              </w:rPr>
            </w:pPr>
            <w:r>
              <w:rPr>
                <w:spacing w:val="-2"/>
                <w:sz w:val="24"/>
              </w:rPr>
              <w:t>Пряники</w:t>
            </w:r>
          </w:p>
        </w:tc>
        <w:tc>
          <w:tcPr>
            <w:tcW w:w="1922" w:type="dxa"/>
          </w:tcPr>
          <w:p w:rsidR="00C7275C" w:rsidRDefault="00032943">
            <w:pPr>
              <w:pStyle w:val="TableParagraph"/>
              <w:spacing w:before="59"/>
              <w:ind w:left="73" w:right="54"/>
              <w:jc w:val="center"/>
              <w:rPr>
                <w:sz w:val="24"/>
              </w:rPr>
            </w:pPr>
            <w:r>
              <w:rPr>
                <w:spacing w:val="-2"/>
                <w:sz w:val="24"/>
              </w:rPr>
              <w:t>Печенье</w:t>
            </w:r>
          </w:p>
        </w:tc>
        <w:tc>
          <w:tcPr>
            <w:tcW w:w="1938" w:type="dxa"/>
          </w:tcPr>
          <w:p w:rsidR="00C7275C" w:rsidRDefault="00032943">
            <w:pPr>
              <w:pStyle w:val="TableParagraph"/>
              <w:spacing w:before="59" w:line="252" w:lineRule="auto"/>
              <w:ind w:left="390" w:right="362" w:firstLine="273"/>
              <w:rPr>
                <w:sz w:val="24"/>
              </w:rPr>
            </w:pPr>
            <w:r>
              <w:rPr>
                <w:spacing w:val="-4"/>
                <w:sz w:val="24"/>
              </w:rPr>
              <w:t>Лепка</w:t>
            </w:r>
            <w:r>
              <w:rPr>
                <w:spacing w:val="40"/>
                <w:sz w:val="24"/>
              </w:rPr>
              <w:t xml:space="preserve"> </w:t>
            </w:r>
            <w:r>
              <w:rPr>
                <w:sz w:val="24"/>
              </w:rPr>
              <w:t>по</w:t>
            </w:r>
            <w:r>
              <w:rPr>
                <w:spacing w:val="-15"/>
                <w:sz w:val="24"/>
              </w:rPr>
              <w:t xml:space="preserve"> </w:t>
            </w:r>
            <w:r>
              <w:rPr>
                <w:sz w:val="24"/>
              </w:rPr>
              <w:t>замыслу</w:t>
            </w:r>
          </w:p>
        </w:tc>
        <w:tc>
          <w:tcPr>
            <w:tcW w:w="4627" w:type="dxa"/>
          </w:tcPr>
          <w:p w:rsidR="00C7275C" w:rsidRDefault="00032943">
            <w:pPr>
              <w:pStyle w:val="TableParagraph"/>
              <w:spacing w:before="59" w:line="252" w:lineRule="auto"/>
              <w:ind w:left="67" w:right="237"/>
              <w:rPr>
                <w:sz w:val="24"/>
              </w:rPr>
            </w:pPr>
            <w:r>
              <w:rPr>
                <w:i/>
                <w:sz w:val="24"/>
              </w:rPr>
              <w:t>Художественно-эстетическое</w:t>
            </w:r>
            <w:r>
              <w:rPr>
                <w:i/>
                <w:spacing w:val="-15"/>
                <w:sz w:val="24"/>
              </w:rPr>
              <w:t xml:space="preserve"> </w:t>
            </w:r>
            <w:r>
              <w:rPr>
                <w:i/>
                <w:sz w:val="24"/>
              </w:rPr>
              <w:t xml:space="preserve">развитие: </w:t>
            </w:r>
            <w:r>
              <w:rPr>
                <w:sz w:val="24"/>
              </w:rPr>
              <w:t>развивать умение раскатывать комочки, соединять концы</w:t>
            </w:r>
            <w:r>
              <w:rPr>
                <w:spacing w:val="-1"/>
                <w:sz w:val="24"/>
              </w:rPr>
              <w:t xml:space="preserve"> </w:t>
            </w:r>
            <w:r>
              <w:rPr>
                <w:sz w:val="24"/>
              </w:rPr>
              <w:t>получившейся палочки, сплющивать шар, сминая его ладонями обеих рук.</w:t>
            </w:r>
          </w:p>
        </w:tc>
      </w:tr>
    </w:tbl>
    <w:p w:rsidR="00C7275C" w:rsidRDefault="00032943">
      <w:pPr>
        <w:ind w:right="372"/>
        <w:jc w:val="right"/>
        <w:rPr>
          <w:i/>
          <w:sz w:val="24"/>
        </w:rPr>
      </w:pPr>
      <w:r>
        <w:rPr>
          <w:i/>
          <w:sz w:val="24"/>
        </w:rPr>
        <w:t>Продолжение</w:t>
      </w:r>
      <w:r>
        <w:rPr>
          <w:i/>
          <w:spacing w:val="-9"/>
          <w:sz w:val="24"/>
        </w:rPr>
        <w:t xml:space="preserve"> </w:t>
      </w:r>
      <w:r>
        <w:rPr>
          <w:i/>
          <w:spacing w:val="-2"/>
          <w:sz w:val="24"/>
        </w:rPr>
        <w:t>табл.</w:t>
      </w:r>
    </w:p>
    <w:p w:rsidR="00C7275C" w:rsidRDefault="00C7275C">
      <w:pPr>
        <w:jc w:val="right"/>
        <w:rPr>
          <w:sz w:val="24"/>
        </w:rPr>
        <w:sectPr w:rsidR="00C7275C">
          <w:pgSz w:w="15840" w:h="12240" w:orient="landscape"/>
          <w:pgMar w:top="980" w:right="760" w:bottom="1200" w:left="760" w:header="717" w:footer="1012"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409"/>
        </w:trPr>
        <w:tc>
          <w:tcPr>
            <w:tcW w:w="804" w:type="dxa"/>
          </w:tcPr>
          <w:p w:rsidR="00C7275C" w:rsidRDefault="00032943">
            <w:pPr>
              <w:pStyle w:val="TableParagraph"/>
              <w:spacing w:before="61"/>
              <w:ind w:left="16"/>
              <w:jc w:val="center"/>
              <w:rPr>
                <w:sz w:val="24"/>
              </w:rPr>
            </w:pPr>
            <w:r>
              <w:rPr>
                <w:sz w:val="24"/>
              </w:rPr>
              <w:lastRenderedPageBreak/>
              <w:t>1</w:t>
            </w:r>
          </w:p>
        </w:tc>
        <w:tc>
          <w:tcPr>
            <w:tcW w:w="2852" w:type="dxa"/>
            <w:gridSpan w:val="2"/>
          </w:tcPr>
          <w:p w:rsidR="00C7275C" w:rsidRDefault="00032943">
            <w:pPr>
              <w:pStyle w:val="TableParagraph"/>
              <w:spacing w:before="61"/>
              <w:ind w:left="14"/>
              <w:jc w:val="center"/>
              <w:rPr>
                <w:sz w:val="24"/>
              </w:rPr>
            </w:pPr>
            <w:r>
              <w:rPr>
                <w:sz w:val="24"/>
              </w:rPr>
              <w:t>2</w:t>
            </w:r>
          </w:p>
        </w:tc>
        <w:tc>
          <w:tcPr>
            <w:tcW w:w="1953" w:type="dxa"/>
          </w:tcPr>
          <w:p w:rsidR="00C7275C" w:rsidRDefault="00032943">
            <w:pPr>
              <w:pStyle w:val="TableParagraph"/>
              <w:spacing w:before="61"/>
              <w:ind w:left="25"/>
              <w:jc w:val="center"/>
              <w:rPr>
                <w:sz w:val="24"/>
              </w:rPr>
            </w:pPr>
            <w:r>
              <w:rPr>
                <w:sz w:val="24"/>
              </w:rPr>
              <w:t>3</w:t>
            </w:r>
          </w:p>
        </w:tc>
        <w:tc>
          <w:tcPr>
            <w:tcW w:w="1922" w:type="dxa"/>
          </w:tcPr>
          <w:p w:rsidR="00C7275C" w:rsidRDefault="00032943">
            <w:pPr>
              <w:pStyle w:val="TableParagraph"/>
              <w:spacing w:before="61"/>
              <w:ind w:left="18"/>
              <w:jc w:val="center"/>
              <w:rPr>
                <w:sz w:val="24"/>
              </w:rPr>
            </w:pPr>
            <w:r>
              <w:rPr>
                <w:sz w:val="24"/>
              </w:rPr>
              <w:t>4</w:t>
            </w:r>
          </w:p>
        </w:tc>
        <w:tc>
          <w:tcPr>
            <w:tcW w:w="1938" w:type="dxa"/>
          </w:tcPr>
          <w:p w:rsidR="00C7275C" w:rsidRDefault="00032943">
            <w:pPr>
              <w:pStyle w:val="TableParagraph"/>
              <w:spacing w:before="61"/>
              <w:ind w:left="28"/>
              <w:jc w:val="center"/>
              <w:rPr>
                <w:sz w:val="24"/>
              </w:rPr>
            </w:pPr>
            <w:r>
              <w:rPr>
                <w:sz w:val="24"/>
              </w:rPr>
              <w:t>5</w:t>
            </w:r>
          </w:p>
        </w:tc>
        <w:tc>
          <w:tcPr>
            <w:tcW w:w="4627" w:type="dxa"/>
          </w:tcPr>
          <w:p w:rsidR="00C7275C" w:rsidRDefault="00032943">
            <w:pPr>
              <w:pStyle w:val="TableParagraph"/>
              <w:spacing w:before="61"/>
              <w:ind w:left="31"/>
              <w:jc w:val="center"/>
              <w:rPr>
                <w:sz w:val="24"/>
              </w:rPr>
            </w:pPr>
            <w:r>
              <w:rPr>
                <w:sz w:val="24"/>
              </w:rPr>
              <w:t>6</w:t>
            </w:r>
          </w:p>
        </w:tc>
      </w:tr>
      <w:tr w:rsidR="00C7275C">
        <w:trPr>
          <w:trHeight w:val="3888"/>
        </w:trPr>
        <w:tc>
          <w:tcPr>
            <w:tcW w:w="804" w:type="dxa"/>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5"/>
              <w:rPr>
                <w:i/>
                <w:sz w:val="26"/>
              </w:rPr>
            </w:pPr>
          </w:p>
          <w:p w:rsidR="00C7275C" w:rsidRDefault="00032943">
            <w:pPr>
              <w:pStyle w:val="TableParagraph"/>
              <w:ind w:left="83" w:right="64"/>
              <w:jc w:val="center"/>
              <w:rPr>
                <w:sz w:val="24"/>
              </w:rPr>
            </w:pPr>
            <w:r>
              <w:rPr>
                <w:spacing w:val="-4"/>
                <w:sz w:val="24"/>
              </w:rPr>
              <w:t>Лепка</w:t>
            </w:r>
          </w:p>
        </w:tc>
        <w:tc>
          <w:tcPr>
            <w:tcW w:w="856" w:type="dxa"/>
          </w:tcPr>
          <w:p w:rsidR="00C7275C" w:rsidRDefault="00032943">
            <w:pPr>
              <w:pStyle w:val="TableParagraph"/>
              <w:spacing w:before="61"/>
              <w:ind w:right="149"/>
              <w:jc w:val="right"/>
              <w:rPr>
                <w:sz w:val="24"/>
              </w:rPr>
            </w:pPr>
            <w:r>
              <w:rPr>
                <w:spacing w:val="-4"/>
                <w:sz w:val="24"/>
              </w:rPr>
              <w:t>Цели</w:t>
            </w:r>
          </w:p>
        </w:tc>
        <w:tc>
          <w:tcPr>
            <w:tcW w:w="1996" w:type="dxa"/>
          </w:tcPr>
          <w:p w:rsidR="00C7275C" w:rsidRDefault="00032943">
            <w:pPr>
              <w:pStyle w:val="TableParagraph"/>
              <w:spacing w:before="61" w:line="252" w:lineRule="auto"/>
              <w:ind w:left="63" w:right="236"/>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w:t>
            </w:r>
            <w:r>
              <w:rPr>
                <w:spacing w:val="-15"/>
                <w:sz w:val="24"/>
              </w:rPr>
              <w:t xml:space="preserve"> </w:t>
            </w:r>
            <w:r>
              <w:rPr>
                <w:sz w:val="24"/>
              </w:rPr>
              <w:t>м</w:t>
            </w:r>
            <w:r>
              <w:rPr>
                <w:spacing w:val="-16"/>
                <w:sz w:val="24"/>
              </w:rPr>
              <w:t xml:space="preserve"> </w:t>
            </w:r>
            <w:r>
              <w:rPr>
                <w:sz w:val="24"/>
              </w:rPr>
              <w:t>е</w:t>
            </w:r>
            <w:r>
              <w:rPr>
                <w:spacing w:val="-18"/>
                <w:sz w:val="24"/>
              </w:rPr>
              <w:t xml:space="preserve"> </w:t>
            </w:r>
            <w:r>
              <w:rPr>
                <w:sz w:val="24"/>
              </w:rPr>
              <w:t>н</w:t>
            </w:r>
            <w:r>
              <w:rPr>
                <w:spacing w:val="-15"/>
                <w:sz w:val="24"/>
              </w:rPr>
              <w:t xml:space="preserve"> </w:t>
            </w:r>
            <w:r>
              <w:rPr>
                <w:sz w:val="24"/>
              </w:rPr>
              <w:t>и</w:t>
            </w:r>
            <w:r>
              <w:rPr>
                <w:spacing w:val="-15"/>
                <w:sz w:val="24"/>
              </w:rPr>
              <w:t xml:space="preserve"> </w:t>
            </w:r>
            <w:r>
              <w:rPr>
                <w:sz w:val="24"/>
              </w:rPr>
              <w:t>е</w:t>
            </w:r>
            <w:r>
              <w:rPr>
                <w:spacing w:val="39"/>
                <w:sz w:val="24"/>
              </w:rPr>
              <w:t xml:space="preserve"> </w:t>
            </w:r>
            <w:r>
              <w:rPr>
                <w:sz w:val="24"/>
              </w:rPr>
              <w:t xml:space="preserve">по- </w:t>
            </w:r>
            <w:r>
              <w:rPr>
                <w:spacing w:val="-2"/>
                <w:sz w:val="24"/>
              </w:rPr>
              <w:t>разному свертывать получившиеся колбаски, рассмат-</w:t>
            </w:r>
          </w:p>
          <w:p w:rsidR="00C7275C" w:rsidRDefault="00032943">
            <w:pPr>
              <w:pStyle w:val="TableParagraph"/>
              <w:spacing w:line="252" w:lineRule="auto"/>
              <w:ind w:left="63" w:right="145"/>
              <w:rPr>
                <w:sz w:val="24"/>
              </w:rPr>
            </w:pPr>
            <w:r>
              <w:rPr>
                <w:sz w:val="24"/>
              </w:rPr>
              <w:t>ривать работу, выделять</w:t>
            </w:r>
            <w:r>
              <w:rPr>
                <w:spacing w:val="-15"/>
                <w:sz w:val="24"/>
              </w:rPr>
              <w:t xml:space="preserve"> </w:t>
            </w:r>
            <w:r>
              <w:rPr>
                <w:sz w:val="24"/>
              </w:rPr>
              <w:t xml:space="preserve">сходст- ва, различия, замечать разно- </w:t>
            </w:r>
            <w:r>
              <w:rPr>
                <w:spacing w:val="-2"/>
                <w:sz w:val="24"/>
              </w:rPr>
              <w:t>образие</w:t>
            </w:r>
          </w:p>
        </w:tc>
        <w:tc>
          <w:tcPr>
            <w:tcW w:w="1953" w:type="dxa"/>
          </w:tcPr>
          <w:p w:rsidR="00C7275C" w:rsidRDefault="00032943">
            <w:pPr>
              <w:pStyle w:val="TableParagraph"/>
              <w:spacing w:before="61" w:line="252" w:lineRule="auto"/>
              <w:ind w:left="64" w:right="324"/>
              <w:jc w:val="both"/>
              <w:rPr>
                <w:sz w:val="24"/>
              </w:rPr>
            </w:pPr>
            <w:r>
              <w:rPr>
                <w:spacing w:val="-8"/>
                <w:sz w:val="24"/>
              </w:rPr>
              <w:t>З</w:t>
            </w:r>
            <w:r>
              <w:rPr>
                <w:spacing w:val="-7"/>
                <w:sz w:val="24"/>
              </w:rPr>
              <w:t xml:space="preserve"> </w:t>
            </w:r>
            <w:r>
              <w:rPr>
                <w:spacing w:val="-8"/>
                <w:sz w:val="24"/>
              </w:rPr>
              <w:t>а</w:t>
            </w:r>
            <w:r>
              <w:rPr>
                <w:spacing w:val="-7"/>
                <w:sz w:val="24"/>
              </w:rPr>
              <w:t xml:space="preserve"> </w:t>
            </w:r>
            <w:r>
              <w:rPr>
                <w:spacing w:val="-8"/>
                <w:sz w:val="24"/>
              </w:rPr>
              <w:t>к</w:t>
            </w:r>
            <w:r>
              <w:rPr>
                <w:spacing w:val="-7"/>
                <w:sz w:val="24"/>
              </w:rPr>
              <w:t xml:space="preserve"> </w:t>
            </w:r>
            <w:r>
              <w:rPr>
                <w:spacing w:val="-8"/>
                <w:sz w:val="24"/>
              </w:rPr>
              <w:t>р</w:t>
            </w:r>
            <w:r>
              <w:rPr>
                <w:spacing w:val="-7"/>
                <w:sz w:val="24"/>
              </w:rPr>
              <w:t xml:space="preserve"> </w:t>
            </w:r>
            <w:r>
              <w:rPr>
                <w:spacing w:val="-8"/>
                <w:sz w:val="24"/>
              </w:rPr>
              <w:t>е</w:t>
            </w:r>
            <w:r>
              <w:rPr>
                <w:spacing w:val="-7"/>
                <w:sz w:val="24"/>
              </w:rPr>
              <w:t xml:space="preserve"> </w:t>
            </w:r>
            <w:r>
              <w:rPr>
                <w:spacing w:val="-8"/>
                <w:sz w:val="24"/>
              </w:rPr>
              <w:t>п</w:t>
            </w:r>
            <w:r>
              <w:rPr>
                <w:spacing w:val="-7"/>
                <w:sz w:val="24"/>
              </w:rPr>
              <w:t xml:space="preserve"> </w:t>
            </w:r>
            <w:r>
              <w:rPr>
                <w:spacing w:val="-8"/>
                <w:sz w:val="24"/>
              </w:rPr>
              <w:t>л</w:t>
            </w:r>
            <w:r>
              <w:rPr>
                <w:spacing w:val="-7"/>
                <w:sz w:val="24"/>
              </w:rPr>
              <w:t xml:space="preserve"> </w:t>
            </w:r>
            <w:r>
              <w:rPr>
                <w:spacing w:val="-8"/>
                <w:sz w:val="24"/>
              </w:rPr>
              <w:t>я</w:t>
            </w:r>
            <w:r>
              <w:rPr>
                <w:spacing w:val="-7"/>
                <w:sz w:val="24"/>
              </w:rPr>
              <w:t xml:space="preserve"> </w:t>
            </w:r>
            <w:r>
              <w:rPr>
                <w:spacing w:val="-8"/>
                <w:sz w:val="24"/>
              </w:rPr>
              <w:t>т</w:t>
            </w:r>
            <w:r>
              <w:rPr>
                <w:spacing w:val="-7"/>
                <w:sz w:val="24"/>
              </w:rPr>
              <w:t xml:space="preserve"> </w:t>
            </w:r>
            <w:r>
              <w:rPr>
                <w:spacing w:val="-8"/>
                <w:sz w:val="24"/>
              </w:rPr>
              <w:t xml:space="preserve">ь </w:t>
            </w:r>
            <w:r>
              <w:rPr>
                <w:sz w:val="24"/>
              </w:rPr>
              <w:t xml:space="preserve">умение лепить </w:t>
            </w:r>
            <w:r>
              <w:rPr>
                <w:spacing w:val="-2"/>
                <w:sz w:val="24"/>
              </w:rPr>
              <w:t>шарики.</w:t>
            </w:r>
          </w:p>
          <w:p w:rsidR="00C7275C" w:rsidRDefault="00032943">
            <w:pPr>
              <w:pStyle w:val="TableParagraph"/>
              <w:spacing w:line="252" w:lineRule="auto"/>
              <w:ind w:left="64" w:right="56"/>
              <w:rPr>
                <w:sz w:val="24"/>
              </w:rPr>
            </w:pPr>
            <w:r>
              <w:rPr>
                <w:sz w:val="24"/>
              </w:rPr>
              <w:t>Ф</w:t>
            </w:r>
            <w:r>
              <w:rPr>
                <w:spacing w:val="-4"/>
                <w:sz w:val="24"/>
              </w:rPr>
              <w:t xml:space="preserve"> </w:t>
            </w:r>
            <w:r>
              <w:rPr>
                <w:sz w:val="24"/>
              </w:rPr>
              <w:t>о</w:t>
            </w:r>
            <w:r>
              <w:rPr>
                <w:spacing w:val="-4"/>
                <w:sz w:val="24"/>
              </w:rPr>
              <w:t xml:space="preserve"> </w:t>
            </w:r>
            <w:r>
              <w:rPr>
                <w:sz w:val="24"/>
              </w:rPr>
              <w:t>р</w:t>
            </w:r>
            <w:r>
              <w:rPr>
                <w:spacing w:val="-4"/>
                <w:sz w:val="24"/>
              </w:rPr>
              <w:t xml:space="preserve"> </w:t>
            </w:r>
            <w:r>
              <w:rPr>
                <w:sz w:val="24"/>
              </w:rPr>
              <w:t>м</w:t>
            </w:r>
            <w:r>
              <w:rPr>
                <w:spacing w:val="-5"/>
                <w:sz w:val="24"/>
              </w:rPr>
              <w:t xml:space="preserve"> </w:t>
            </w:r>
            <w:r>
              <w:rPr>
                <w:sz w:val="24"/>
              </w:rPr>
              <w:t>и</w:t>
            </w:r>
            <w:r>
              <w:rPr>
                <w:spacing w:val="-5"/>
                <w:sz w:val="24"/>
              </w:rPr>
              <w:t xml:space="preserve"> </w:t>
            </w:r>
            <w:r>
              <w:rPr>
                <w:sz w:val="24"/>
              </w:rPr>
              <w:t>р</w:t>
            </w:r>
            <w:r>
              <w:rPr>
                <w:spacing w:val="-4"/>
                <w:sz w:val="24"/>
              </w:rPr>
              <w:t xml:space="preserve"> </w:t>
            </w:r>
            <w:r>
              <w:rPr>
                <w:sz w:val="24"/>
              </w:rPr>
              <w:t>о</w:t>
            </w:r>
            <w:r>
              <w:rPr>
                <w:spacing w:val="-4"/>
                <w:sz w:val="24"/>
              </w:rPr>
              <w:t xml:space="preserve"> </w:t>
            </w:r>
            <w:r>
              <w:rPr>
                <w:sz w:val="24"/>
              </w:rPr>
              <w:t>в</w:t>
            </w:r>
            <w:r>
              <w:rPr>
                <w:spacing w:val="-5"/>
                <w:sz w:val="24"/>
              </w:rPr>
              <w:t xml:space="preserve"> </w:t>
            </w:r>
            <w:r>
              <w:rPr>
                <w:sz w:val="24"/>
              </w:rPr>
              <w:t>а</w:t>
            </w:r>
            <w:r>
              <w:rPr>
                <w:spacing w:val="-5"/>
                <w:sz w:val="24"/>
              </w:rPr>
              <w:t xml:space="preserve"> </w:t>
            </w:r>
            <w:r>
              <w:rPr>
                <w:sz w:val="24"/>
              </w:rPr>
              <w:t>т ь</w:t>
            </w:r>
            <w:r>
              <w:rPr>
                <w:spacing w:val="80"/>
                <w:sz w:val="24"/>
              </w:rPr>
              <w:t xml:space="preserve"> </w:t>
            </w:r>
            <w:r>
              <w:rPr>
                <w:sz w:val="24"/>
              </w:rPr>
              <w:t>у м е</w:t>
            </w:r>
            <w:r>
              <w:rPr>
                <w:spacing w:val="-1"/>
                <w:sz w:val="24"/>
              </w:rPr>
              <w:t xml:space="preserve"> </w:t>
            </w:r>
            <w:r>
              <w:rPr>
                <w:sz w:val="24"/>
              </w:rPr>
              <w:t>н и е сплющивать</w:t>
            </w:r>
            <w:r>
              <w:rPr>
                <w:spacing w:val="-15"/>
                <w:sz w:val="24"/>
              </w:rPr>
              <w:t xml:space="preserve"> </w:t>
            </w:r>
            <w:r>
              <w:rPr>
                <w:sz w:val="24"/>
              </w:rPr>
              <w:t xml:space="preserve">шар, сдавливая его </w:t>
            </w:r>
            <w:r>
              <w:rPr>
                <w:spacing w:val="-2"/>
                <w:sz w:val="24"/>
              </w:rPr>
              <w:t>ладошками.</w:t>
            </w:r>
          </w:p>
          <w:p w:rsidR="00C7275C" w:rsidRDefault="00032943">
            <w:pPr>
              <w:pStyle w:val="TableParagraph"/>
              <w:spacing w:before="1" w:line="252" w:lineRule="auto"/>
              <w:ind w:left="64" w:right="282"/>
              <w:rPr>
                <w:sz w:val="24"/>
              </w:rPr>
            </w:pPr>
            <w:r>
              <w:rPr>
                <w:sz w:val="24"/>
              </w:rPr>
              <w:t>Р а з в и в а т ь желание</w:t>
            </w:r>
            <w:r>
              <w:rPr>
                <w:spacing w:val="-15"/>
                <w:sz w:val="24"/>
              </w:rPr>
              <w:t xml:space="preserve"> </w:t>
            </w:r>
            <w:r>
              <w:rPr>
                <w:sz w:val="24"/>
              </w:rPr>
              <w:t xml:space="preserve">делать </w:t>
            </w:r>
            <w:r>
              <w:rPr>
                <w:spacing w:val="-2"/>
                <w:sz w:val="24"/>
              </w:rPr>
              <w:t>что-либо</w:t>
            </w:r>
          </w:p>
          <w:p w:rsidR="00C7275C" w:rsidRDefault="00032943">
            <w:pPr>
              <w:pStyle w:val="TableParagraph"/>
              <w:ind w:left="64"/>
              <w:rPr>
                <w:sz w:val="24"/>
              </w:rPr>
            </w:pPr>
            <w:r>
              <w:rPr>
                <w:sz w:val="24"/>
              </w:rPr>
              <w:t xml:space="preserve">для </w:t>
            </w:r>
            <w:r>
              <w:rPr>
                <w:spacing w:val="-2"/>
                <w:sz w:val="24"/>
              </w:rPr>
              <w:t>других</w:t>
            </w:r>
          </w:p>
        </w:tc>
        <w:tc>
          <w:tcPr>
            <w:tcW w:w="1922" w:type="dxa"/>
          </w:tcPr>
          <w:p w:rsidR="00C7275C" w:rsidRDefault="00032943">
            <w:pPr>
              <w:pStyle w:val="TableParagraph"/>
              <w:spacing w:before="61" w:line="252" w:lineRule="auto"/>
              <w:ind w:left="62"/>
              <w:rPr>
                <w:sz w:val="24"/>
              </w:rPr>
            </w:pPr>
            <w:r>
              <w:rPr>
                <w:spacing w:val="-2"/>
                <w:sz w:val="24"/>
              </w:rPr>
              <w:t>П</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д</w:t>
            </w:r>
            <w:r>
              <w:rPr>
                <w:spacing w:val="-15"/>
                <w:sz w:val="24"/>
              </w:rPr>
              <w:t xml:space="preserve"> </w:t>
            </w:r>
            <w:r>
              <w:rPr>
                <w:spacing w:val="-2"/>
                <w:sz w:val="24"/>
              </w:rPr>
              <w:t>о</w:t>
            </w:r>
            <w:r>
              <w:rPr>
                <w:spacing w:val="-15"/>
                <w:sz w:val="24"/>
              </w:rPr>
              <w:t xml:space="preserve"> </w:t>
            </w:r>
            <w:r>
              <w:rPr>
                <w:spacing w:val="-2"/>
                <w:sz w:val="24"/>
              </w:rPr>
              <w:t>л</w:t>
            </w:r>
            <w:r>
              <w:rPr>
                <w:spacing w:val="-17"/>
                <w:sz w:val="24"/>
              </w:rPr>
              <w:t xml:space="preserve"> </w:t>
            </w:r>
            <w:r>
              <w:rPr>
                <w:spacing w:val="-2"/>
                <w:sz w:val="24"/>
              </w:rPr>
              <w:t>ж</w:t>
            </w:r>
            <w:r>
              <w:rPr>
                <w:spacing w:val="-15"/>
                <w:sz w:val="24"/>
              </w:rPr>
              <w:t xml:space="preserve"> </w:t>
            </w:r>
            <w:r>
              <w:rPr>
                <w:spacing w:val="-2"/>
                <w:sz w:val="24"/>
              </w:rPr>
              <w:t>и</w:t>
            </w:r>
            <w:r>
              <w:rPr>
                <w:spacing w:val="-16"/>
                <w:sz w:val="24"/>
              </w:rPr>
              <w:t xml:space="preserve"> </w:t>
            </w:r>
            <w:r>
              <w:rPr>
                <w:spacing w:val="-2"/>
                <w:sz w:val="24"/>
              </w:rPr>
              <w:t>т</w:t>
            </w:r>
            <w:r>
              <w:rPr>
                <w:spacing w:val="-17"/>
                <w:sz w:val="24"/>
              </w:rPr>
              <w:t xml:space="preserve"> </w:t>
            </w:r>
            <w:r>
              <w:rPr>
                <w:spacing w:val="-2"/>
                <w:sz w:val="24"/>
              </w:rPr>
              <w:t xml:space="preserve">ь отрабатывать </w:t>
            </w:r>
            <w:r>
              <w:rPr>
                <w:sz w:val="24"/>
              </w:rPr>
              <w:t>навыки лепки.</w:t>
            </w:r>
          </w:p>
          <w:p w:rsidR="00C7275C" w:rsidRDefault="00032943">
            <w:pPr>
              <w:pStyle w:val="TableParagraph"/>
              <w:spacing w:line="252" w:lineRule="auto"/>
              <w:ind w:left="62" w:right="143"/>
              <w:rPr>
                <w:sz w:val="24"/>
              </w:rPr>
            </w:pPr>
            <w:r>
              <w:rPr>
                <w:sz w:val="24"/>
              </w:rPr>
              <w:t>З</w:t>
            </w:r>
            <w:r>
              <w:rPr>
                <w:spacing w:val="-3"/>
                <w:sz w:val="24"/>
              </w:rPr>
              <w:t xml:space="preserve"> </w:t>
            </w:r>
            <w:r>
              <w:rPr>
                <w:sz w:val="24"/>
              </w:rPr>
              <w:t>а</w:t>
            </w:r>
            <w:r>
              <w:rPr>
                <w:spacing w:val="-4"/>
                <w:sz w:val="24"/>
              </w:rPr>
              <w:t xml:space="preserve"> </w:t>
            </w:r>
            <w:r>
              <w:rPr>
                <w:sz w:val="24"/>
              </w:rPr>
              <w:t>к</w:t>
            </w:r>
            <w:r>
              <w:rPr>
                <w:spacing w:val="-1"/>
                <w:sz w:val="24"/>
              </w:rPr>
              <w:t xml:space="preserve"> </w:t>
            </w:r>
            <w:r>
              <w:rPr>
                <w:sz w:val="24"/>
              </w:rPr>
              <w:t>р</w:t>
            </w:r>
            <w:r>
              <w:rPr>
                <w:spacing w:val="-3"/>
                <w:sz w:val="24"/>
              </w:rPr>
              <w:t xml:space="preserve"> </w:t>
            </w:r>
            <w:r>
              <w:rPr>
                <w:sz w:val="24"/>
              </w:rPr>
              <w:t>е</w:t>
            </w:r>
            <w:r>
              <w:rPr>
                <w:spacing w:val="-7"/>
                <w:sz w:val="24"/>
              </w:rPr>
              <w:t xml:space="preserve"> </w:t>
            </w:r>
            <w:r>
              <w:rPr>
                <w:sz w:val="24"/>
              </w:rPr>
              <w:t>п</w:t>
            </w:r>
            <w:r>
              <w:rPr>
                <w:spacing w:val="-1"/>
                <w:sz w:val="24"/>
              </w:rPr>
              <w:t xml:space="preserve"> </w:t>
            </w:r>
            <w:r>
              <w:rPr>
                <w:sz w:val="24"/>
              </w:rPr>
              <w:t>л</w:t>
            </w:r>
            <w:r>
              <w:rPr>
                <w:spacing w:val="-3"/>
                <w:sz w:val="24"/>
              </w:rPr>
              <w:t xml:space="preserve"> </w:t>
            </w:r>
            <w:r>
              <w:rPr>
                <w:sz w:val="24"/>
              </w:rPr>
              <w:t>я</w:t>
            </w:r>
            <w:r>
              <w:rPr>
                <w:spacing w:val="-7"/>
                <w:sz w:val="24"/>
              </w:rPr>
              <w:t xml:space="preserve"> </w:t>
            </w:r>
            <w:r>
              <w:rPr>
                <w:sz w:val="24"/>
              </w:rPr>
              <w:t>т</w:t>
            </w:r>
            <w:r>
              <w:rPr>
                <w:spacing w:val="-1"/>
                <w:sz w:val="24"/>
              </w:rPr>
              <w:t xml:space="preserve"> </w:t>
            </w:r>
            <w:r>
              <w:rPr>
                <w:sz w:val="24"/>
              </w:rPr>
              <w:t>ь умение</w:t>
            </w:r>
            <w:r>
              <w:rPr>
                <w:spacing w:val="-15"/>
                <w:sz w:val="24"/>
              </w:rPr>
              <w:t xml:space="preserve"> </w:t>
            </w:r>
            <w:r>
              <w:rPr>
                <w:sz w:val="24"/>
              </w:rPr>
              <w:t>работать с пластилином</w:t>
            </w:r>
          </w:p>
        </w:tc>
        <w:tc>
          <w:tcPr>
            <w:tcW w:w="1938" w:type="dxa"/>
          </w:tcPr>
          <w:p w:rsidR="00C7275C" w:rsidRDefault="00032943">
            <w:pPr>
              <w:pStyle w:val="TableParagraph"/>
              <w:spacing w:before="61" w:line="252" w:lineRule="auto"/>
              <w:ind w:left="66" w:right="161"/>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 xml:space="preserve">н и е </w:t>
            </w:r>
            <w:r>
              <w:rPr>
                <w:spacing w:val="-2"/>
                <w:sz w:val="24"/>
              </w:rPr>
              <w:t>называть</w:t>
            </w:r>
          </w:p>
          <w:p w:rsidR="00C7275C" w:rsidRDefault="00032943">
            <w:pPr>
              <w:pStyle w:val="TableParagraph"/>
              <w:spacing w:line="252" w:lineRule="auto"/>
              <w:ind w:left="66"/>
              <w:rPr>
                <w:sz w:val="24"/>
              </w:rPr>
            </w:pPr>
            <w:r>
              <w:rPr>
                <w:spacing w:val="-2"/>
                <w:sz w:val="24"/>
              </w:rPr>
              <w:t>вымышленные предметы.</w:t>
            </w:r>
          </w:p>
          <w:p w:rsidR="00C7275C" w:rsidRDefault="00032943">
            <w:pPr>
              <w:pStyle w:val="TableParagraph"/>
              <w:spacing w:line="252" w:lineRule="auto"/>
              <w:ind w:left="66"/>
              <w:rPr>
                <w:sz w:val="24"/>
              </w:rPr>
            </w:pPr>
            <w:r>
              <w:rPr>
                <w:sz w:val="24"/>
              </w:rPr>
              <w:t xml:space="preserve">Р а з в и в а т ь </w:t>
            </w:r>
            <w:r>
              <w:rPr>
                <w:spacing w:val="-2"/>
                <w:sz w:val="24"/>
              </w:rPr>
              <w:t xml:space="preserve">самостоятельнос </w:t>
            </w:r>
            <w:r>
              <w:rPr>
                <w:sz w:val="24"/>
              </w:rPr>
              <w:t>ть, твор-</w:t>
            </w:r>
          </w:p>
          <w:p w:rsidR="00C7275C" w:rsidRDefault="00032943">
            <w:pPr>
              <w:pStyle w:val="TableParagraph"/>
              <w:spacing w:before="1"/>
              <w:ind w:left="66"/>
              <w:rPr>
                <w:sz w:val="24"/>
              </w:rPr>
            </w:pPr>
            <w:r>
              <w:rPr>
                <w:spacing w:val="-2"/>
                <w:sz w:val="24"/>
              </w:rPr>
              <w:t>чество</w:t>
            </w:r>
          </w:p>
        </w:tc>
        <w:tc>
          <w:tcPr>
            <w:tcW w:w="4627" w:type="dxa"/>
          </w:tcPr>
          <w:p w:rsidR="00C7275C" w:rsidRDefault="00032943">
            <w:pPr>
              <w:pStyle w:val="TableParagraph"/>
              <w:spacing w:before="61" w:line="252" w:lineRule="auto"/>
              <w:ind w:left="67"/>
              <w:rPr>
                <w:sz w:val="24"/>
              </w:rPr>
            </w:pPr>
            <w:r>
              <w:rPr>
                <w:i/>
                <w:sz w:val="24"/>
              </w:rPr>
              <w:t xml:space="preserve">Познавательное развитие: </w:t>
            </w:r>
            <w:r>
              <w:rPr>
                <w:sz w:val="24"/>
              </w:rPr>
              <w:t>обращать внимание детей на красоту окружающих предметов,</w:t>
            </w:r>
            <w:r>
              <w:rPr>
                <w:spacing w:val="-8"/>
                <w:sz w:val="24"/>
              </w:rPr>
              <w:t xml:space="preserve"> </w:t>
            </w:r>
            <w:r>
              <w:rPr>
                <w:sz w:val="24"/>
              </w:rPr>
              <w:t>вызывать</w:t>
            </w:r>
            <w:r>
              <w:rPr>
                <w:spacing w:val="-7"/>
                <w:sz w:val="24"/>
              </w:rPr>
              <w:t xml:space="preserve"> </w:t>
            </w:r>
            <w:r>
              <w:rPr>
                <w:sz w:val="24"/>
              </w:rPr>
              <w:t>чувство</w:t>
            </w:r>
            <w:r>
              <w:rPr>
                <w:spacing w:val="-8"/>
                <w:sz w:val="24"/>
              </w:rPr>
              <w:t xml:space="preserve"> </w:t>
            </w:r>
            <w:r>
              <w:rPr>
                <w:sz w:val="24"/>
              </w:rPr>
              <w:t>радости</w:t>
            </w:r>
            <w:r>
              <w:rPr>
                <w:spacing w:val="-7"/>
                <w:sz w:val="24"/>
              </w:rPr>
              <w:t xml:space="preserve"> </w:t>
            </w:r>
            <w:r>
              <w:rPr>
                <w:sz w:val="24"/>
              </w:rPr>
              <w:t>от</w:t>
            </w:r>
            <w:r>
              <w:rPr>
                <w:spacing w:val="-8"/>
                <w:sz w:val="24"/>
              </w:rPr>
              <w:t xml:space="preserve"> </w:t>
            </w:r>
            <w:r>
              <w:rPr>
                <w:sz w:val="24"/>
              </w:rPr>
              <w:t>их созерцания, продолжать развивать</w:t>
            </w:r>
          </w:p>
          <w:p w:rsidR="00C7275C" w:rsidRDefault="00032943">
            <w:pPr>
              <w:pStyle w:val="TableParagraph"/>
              <w:ind w:left="67"/>
              <w:rPr>
                <w:sz w:val="24"/>
              </w:rPr>
            </w:pPr>
            <w:r>
              <w:rPr>
                <w:spacing w:val="-2"/>
                <w:sz w:val="24"/>
              </w:rPr>
              <w:t>восприятие.</w:t>
            </w:r>
          </w:p>
          <w:p w:rsidR="00C7275C" w:rsidRDefault="00032943">
            <w:pPr>
              <w:pStyle w:val="TableParagraph"/>
              <w:spacing w:before="12" w:line="252" w:lineRule="auto"/>
              <w:ind w:left="67" w:right="409"/>
              <w:rPr>
                <w:sz w:val="24"/>
              </w:rPr>
            </w:pPr>
            <w:r>
              <w:rPr>
                <w:i/>
                <w:sz w:val="24"/>
              </w:rPr>
              <w:t>Социально-коммуникативное</w:t>
            </w:r>
            <w:r>
              <w:rPr>
                <w:i/>
                <w:spacing w:val="-15"/>
                <w:sz w:val="24"/>
              </w:rPr>
              <w:t xml:space="preserve"> </w:t>
            </w:r>
            <w:r>
              <w:rPr>
                <w:i/>
                <w:sz w:val="24"/>
              </w:rPr>
              <w:t xml:space="preserve">развитие: </w:t>
            </w:r>
            <w:r>
              <w:rPr>
                <w:sz w:val="24"/>
              </w:rPr>
              <w:t xml:space="preserve">вовлекать детей в разговор во время рассматривания предметов, картин, иллюстраций; формировать бережное </w:t>
            </w:r>
            <w:r>
              <w:rPr>
                <w:spacing w:val="-2"/>
                <w:sz w:val="24"/>
              </w:rPr>
              <w:t>отношение</w:t>
            </w:r>
          </w:p>
          <w:p w:rsidR="00C7275C" w:rsidRDefault="00032943">
            <w:pPr>
              <w:pStyle w:val="TableParagraph"/>
              <w:spacing w:before="2" w:line="252" w:lineRule="auto"/>
              <w:ind w:left="67" w:right="237"/>
              <w:rPr>
                <w:sz w:val="24"/>
              </w:rPr>
            </w:pPr>
            <w:r>
              <w:rPr>
                <w:sz w:val="24"/>
              </w:rPr>
              <w:t>к собственным поделкам и поделкам сверстников,</w:t>
            </w:r>
            <w:r>
              <w:rPr>
                <w:spacing w:val="-14"/>
                <w:sz w:val="24"/>
              </w:rPr>
              <w:t xml:space="preserve"> </w:t>
            </w:r>
            <w:r>
              <w:rPr>
                <w:sz w:val="24"/>
              </w:rPr>
              <w:t>побуждать</w:t>
            </w:r>
            <w:r>
              <w:rPr>
                <w:spacing w:val="-14"/>
                <w:sz w:val="24"/>
              </w:rPr>
              <w:t xml:space="preserve"> </w:t>
            </w:r>
            <w:r>
              <w:rPr>
                <w:sz w:val="24"/>
              </w:rPr>
              <w:t>рассказывать</w:t>
            </w:r>
            <w:r>
              <w:rPr>
                <w:spacing w:val="-14"/>
                <w:sz w:val="24"/>
              </w:rPr>
              <w:t xml:space="preserve"> </w:t>
            </w:r>
            <w:r>
              <w:rPr>
                <w:sz w:val="24"/>
              </w:rPr>
              <w:t xml:space="preserve">о </w:t>
            </w:r>
            <w:r>
              <w:rPr>
                <w:spacing w:val="-4"/>
                <w:sz w:val="24"/>
              </w:rPr>
              <w:t>них</w:t>
            </w:r>
          </w:p>
        </w:tc>
      </w:tr>
      <w:tr w:rsidR="00C7275C">
        <w:trPr>
          <w:trHeight w:val="1278"/>
        </w:trPr>
        <w:tc>
          <w:tcPr>
            <w:tcW w:w="804"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4"/>
              <w:rPr>
                <w:i/>
                <w:sz w:val="37"/>
              </w:rPr>
            </w:pPr>
          </w:p>
          <w:p w:rsidR="00C7275C" w:rsidRDefault="00032943">
            <w:pPr>
              <w:pStyle w:val="TableParagraph"/>
              <w:spacing w:line="252" w:lineRule="auto"/>
              <w:ind w:left="83" w:right="62"/>
              <w:jc w:val="center"/>
              <w:rPr>
                <w:sz w:val="24"/>
              </w:rPr>
            </w:pPr>
            <w:r>
              <w:rPr>
                <w:spacing w:val="-4"/>
                <w:sz w:val="24"/>
              </w:rPr>
              <w:t>Ап- плика ция</w:t>
            </w:r>
          </w:p>
        </w:tc>
        <w:tc>
          <w:tcPr>
            <w:tcW w:w="13292" w:type="dxa"/>
            <w:gridSpan w:val="6"/>
          </w:tcPr>
          <w:p w:rsidR="00C7275C" w:rsidRDefault="00032943">
            <w:pPr>
              <w:pStyle w:val="TableParagraph"/>
              <w:spacing w:before="61" w:line="252" w:lineRule="auto"/>
              <w:ind w:left="60"/>
              <w:rPr>
                <w:sz w:val="24"/>
              </w:rPr>
            </w:pPr>
            <w:r>
              <w:rPr>
                <w:sz w:val="24"/>
              </w:rPr>
              <w:t>П</w:t>
            </w:r>
            <w:r>
              <w:rPr>
                <w:spacing w:val="-14"/>
                <w:sz w:val="24"/>
              </w:rPr>
              <w:t xml:space="preserve"> </w:t>
            </w:r>
            <w:r>
              <w:rPr>
                <w:sz w:val="24"/>
              </w:rPr>
              <w:t>л</w:t>
            </w:r>
            <w:r>
              <w:rPr>
                <w:spacing w:val="-13"/>
                <w:sz w:val="24"/>
              </w:rPr>
              <w:t xml:space="preserve"> </w:t>
            </w:r>
            <w:r>
              <w:rPr>
                <w:sz w:val="24"/>
              </w:rPr>
              <w:t>а</w:t>
            </w:r>
            <w:r>
              <w:rPr>
                <w:spacing w:val="-14"/>
                <w:sz w:val="24"/>
              </w:rPr>
              <w:t xml:space="preserve"> </w:t>
            </w:r>
            <w:r>
              <w:rPr>
                <w:sz w:val="24"/>
              </w:rPr>
              <w:t>н</w:t>
            </w:r>
            <w:r>
              <w:rPr>
                <w:spacing w:val="-14"/>
                <w:sz w:val="24"/>
              </w:rPr>
              <w:t xml:space="preserve"> </w:t>
            </w:r>
            <w:r>
              <w:rPr>
                <w:sz w:val="24"/>
              </w:rPr>
              <w:t>и</w:t>
            </w:r>
            <w:r>
              <w:rPr>
                <w:spacing w:val="-12"/>
                <w:sz w:val="24"/>
              </w:rPr>
              <w:t xml:space="preserve"> </w:t>
            </w:r>
            <w:r>
              <w:rPr>
                <w:sz w:val="24"/>
              </w:rPr>
              <w:t>р</w:t>
            </w:r>
            <w:r>
              <w:rPr>
                <w:spacing w:val="-13"/>
                <w:sz w:val="24"/>
              </w:rPr>
              <w:t xml:space="preserve"> </w:t>
            </w:r>
            <w:r>
              <w:rPr>
                <w:sz w:val="24"/>
              </w:rPr>
              <w:t>у</w:t>
            </w:r>
            <w:r>
              <w:rPr>
                <w:spacing w:val="-13"/>
                <w:sz w:val="24"/>
              </w:rPr>
              <w:t xml:space="preserve"> </w:t>
            </w:r>
            <w:r>
              <w:rPr>
                <w:sz w:val="24"/>
              </w:rPr>
              <w:t>е</w:t>
            </w:r>
            <w:r>
              <w:rPr>
                <w:spacing w:val="-14"/>
                <w:sz w:val="24"/>
              </w:rPr>
              <w:t xml:space="preserve"> </w:t>
            </w:r>
            <w:r>
              <w:rPr>
                <w:sz w:val="24"/>
              </w:rPr>
              <w:t>м</w:t>
            </w:r>
            <w:r>
              <w:rPr>
                <w:spacing w:val="-14"/>
                <w:sz w:val="24"/>
              </w:rPr>
              <w:t xml:space="preserve"> </w:t>
            </w:r>
            <w:r>
              <w:rPr>
                <w:sz w:val="24"/>
              </w:rPr>
              <w:t>ы</w:t>
            </w:r>
            <w:r>
              <w:rPr>
                <w:spacing w:val="-14"/>
                <w:sz w:val="24"/>
              </w:rPr>
              <w:t xml:space="preserve"> </w:t>
            </w:r>
            <w:r>
              <w:rPr>
                <w:sz w:val="24"/>
              </w:rPr>
              <w:t>е</w:t>
            </w:r>
            <w:r>
              <w:rPr>
                <w:spacing w:val="80"/>
                <w:sz w:val="24"/>
              </w:rPr>
              <w:t xml:space="preserve"> </w:t>
            </w:r>
            <w:r>
              <w:rPr>
                <w:sz w:val="24"/>
              </w:rPr>
              <w:t>р</w:t>
            </w:r>
            <w:r>
              <w:rPr>
                <w:spacing w:val="-13"/>
                <w:sz w:val="24"/>
              </w:rPr>
              <w:t xml:space="preserve"> </w:t>
            </w:r>
            <w:r>
              <w:rPr>
                <w:sz w:val="24"/>
              </w:rPr>
              <w:t>е</w:t>
            </w:r>
            <w:r>
              <w:rPr>
                <w:spacing w:val="-16"/>
                <w:sz w:val="24"/>
              </w:rPr>
              <w:t xml:space="preserve"> </w:t>
            </w:r>
            <w:r>
              <w:rPr>
                <w:sz w:val="24"/>
              </w:rPr>
              <w:t>з</w:t>
            </w:r>
            <w:r>
              <w:rPr>
                <w:spacing w:val="-12"/>
                <w:sz w:val="24"/>
              </w:rPr>
              <w:t xml:space="preserve"> </w:t>
            </w:r>
            <w:r>
              <w:rPr>
                <w:sz w:val="24"/>
              </w:rPr>
              <w:t>у</w:t>
            </w:r>
            <w:r>
              <w:rPr>
                <w:spacing w:val="-13"/>
                <w:sz w:val="24"/>
              </w:rPr>
              <w:t xml:space="preserve"> </w:t>
            </w:r>
            <w:r>
              <w:rPr>
                <w:sz w:val="24"/>
              </w:rPr>
              <w:t>л</w:t>
            </w:r>
            <w:r>
              <w:rPr>
                <w:spacing w:val="-15"/>
                <w:sz w:val="24"/>
              </w:rPr>
              <w:t xml:space="preserve"> </w:t>
            </w:r>
            <w:r>
              <w:rPr>
                <w:sz w:val="24"/>
              </w:rPr>
              <w:t>ь</w:t>
            </w:r>
            <w:r>
              <w:rPr>
                <w:spacing w:val="-15"/>
                <w:sz w:val="24"/>
              </w:rPr>
              <w:t xml:space="preserve"> </w:t>
            </w:r>
            <w:r>
              <w:rPr>
                <w:sz w:val="24"/>
              </w:rPr>
              <w:t>т</w:t>
            </w:r>
            <w:r>
              <w:rPr>
                <w:spacing w:val="-12"/>
                <w:sz w:val="24"/>
              </w:rPr>
              <w:t xml:space="preserve"> </w:t>
            </w:r>
            <w:r>
              <w:rPr>
                <w:sz w:val="24"/>
              </w:rPr>
              <w:t>а</w:t>
            </w:r>
            <w:r>
              <w:rPr>
                <w:spacing w:val="-14"/>
                <w:sz w:val="24"/>
              </w:rPr>
              <w:t xml:space="preserve"> </w:t>
            </w:r>
            <w:r>
              <w:rPr>
                <w:sz w:val="24"/>
              </w:rPr>
              <w:t>т</w:t>
            </w:r>
            <w:r>
              <w:rPr>
                <w:spacing w:val="-12"/>
                <w:sz w:val="24"/>
              </w:rPr>
              <w:t xml:space="preserve"> </w:t>
            </w:r>
            <w:r>
              <w:rPr>
                <w:sz w:val="24"/>
              </w:rPr>
              <w:t>ы</w:t>
            </w:r>
            <w:r>
              <w:rPr>
                <w:spacing w:val="74"/>
                <w:w w:val="150"/>
                <w:sz w:val="24"/>
              </w:rPr>
              <w:t xml:space="preserve"> </w:t>
            </w:r>
            <w:r>
              <w:rPr>
                <w:sz w:val="24"/>
              </w:rPr>
              <w:t>о</w:t>
            </w:r>
            <w:r>
              <w:rPr>
                <w:spacing w:val="-16"/>
                <w:sz w:val="24"/>
              </w:rPr>
              <w:t xml:space="preserve"> </w:t>
            </w:r>
            <w:r>
              <w:rPr>
                <w:sz w:val="24"/>
              </w:rPr>
              <w:t>б</w:t>
            </w:r>
            <w:r>
              <w:rPr>
                <w:spacing w:val="-13"/>
                <w:sz w:val="24"/>
              </w:rPr>
              <w:t xml:space="preserve"> </w:t>
            </w:r>
            <w:r>
              <w:rPr>
                <w:sz w:val="24"/>
              </w:rPr>
              <w:t>р</w:t>
            </w:r>
            <w:r>
              <w:rPr>
                <w:spacing w:val="-13"/>
                <w:sz w:val="24"/>
              </w:rPr>
              <w:t xml:space="preserve"> </w:t>
            </w:r>
            <w:r>
              <w:rPr>
                <w:sz w:val="24"/>
              </w:rPr>
              <w:t>а</w:t>
            </w:r>
            <w:r>
              <w:rPr>
                <w:spacing w:val="-16"/>
                <w:sz w:val="24"/>
              </w:rPr>
              <w:t xml:space="preserve"> </w:t>
            </w:r>
            <w:r>
              <w:rPr>
                <w:sz w:val="24"/>
              </w:rPr>
              <w:t>з</w:t>
            </w:r>
            <w:r>
              <w:rPr>
                <w:spacing w:val="-12"/>
                <w:sz w:val="24"/>
              </w:rPr>
              <w:t xml:space="preserve"> </w:t>
            </w:r>
            <w:r>
              <w:rPr>
                <w:sz w:val="24"/>
              </w:rPr>
              <w:t>о</w:t>
            </w:r>
            <w:r>
              <w:rPr>
                <w:spacing w:val="-16"/>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2"/>
                <w:sz w:val="24"/>
              </w:rPr>
              <w:t xml:space="preserve"> </w:t>
            </w:r>
            <w:r>
              <w:rPr>
                <w:sz w:val="24"/>
              </w:rPr>
              <w:t>е</w:t>
            </w:r>
            <w:r>
              <w:rPr>
                <w:spacing w:val="-14"/>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6"/>
                <w:sz w:val="24"/>
              </w:rPr>
              <w:t xml:space="preserve"> </w:t>
            </w:r>
            <w:r>
              <w:rPr>
                <w:sz w:val="24"/>
              </w:rPr>
              <w:t>й</w:t>
            </w:r>
            <w:r>
              <w:rPr>
                <w:spacing w:val="80"/>
                <w:sz w:val="24"/>
              </w:rPr>
              <w:t xml:space="preserve"> </w:t>
            </w:r>
            <w:r>
              <w:rPr>
                <w:sz w:val="24"/>
              </w:rPr>
              <w:t>д</w:t>
            </w:r>
            <w:r>
              <w:rPr>
                <w:spacing w:val="-13"/>
                <w:sz w:val="24"/>
              </w:rPr>
              <w:t xml:space="preserve"> </w:t>
            </w:r>
            <w:r>
              <w:rPr>
                <w:sz w:val="24"/>
              </w:rPr>
              <w:t>е</w:t>
            </w:r>
            <w:r>
              <w:rPr>
                <w:spacing w:val="-14"/>
                <w:sz w:val="24"/>
              </w:rPr>
              <w:t xml:space="preserve"> </w:t>
            </w:r>
            <w:r>
              <w:rPr>
                <w:sz w:val="24"/>
              </w:rPr>
              <w:t>я</w:t>
            </w:r>
            <w:r>
              <w:rPr>
                <w:spacing w:val="-13"/>
                <w:sz w:val="24"/>
              </w:rPr>
              <w:t xml:space="preserve"> </w:t>
            </w:r>
            <w:r>
              <w:rPr>
                <w:sz w:val="24"/>
              </w:rPr>
              <w:t>т</w:t>
            </w:r>
            <w:r>
              <w:rPr>
                <w:spacing w:val="-12"/>
                <w:sz w:val="24"/>
              </w:rPr>
              <w:t xml:space="preserve"> </w:t>
            </w:r>
            <w:r>
              <w:rPr>
                <w:sz w:val="24"/>
              </w:rPr>
              <w:t>е</w:t>
            </w:r>
            <w:r>
              <w:rPr>
                <w:spacing w:val="-16"/>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3"/>
                <w:sz w:val="24"/>
              </w:rPr>
              <w:t xml:space="preserve"> </w:t>
            </w:r>
            <w:r>
              <w:rPr>
                <w:sz w:val="24"/>
              </w:rPr>
              <w:t>с</w:t>
            </w:r>
            <w:r>
              <w:rPr>
                <w:spacing w:val="-14"/>
                <w:sz w:val="24"/>
              </w:rPr>
              <w:t xml:space="preserve"> </w:t>
            </w:r>
            <w:r>
              <w:rPr>
                <w:sz w:val="24"/>
              </w:rPr>
              <w:t>т</w:t>
            </w:r>
            <w:r>
              <w:rPr>
                <w:spacing w:val="-15"/>
                <w:sz w:val="24"/>
              </w:rPr>
              <w:t xml:space="preserve"> </w:t>
            </w:r>
            <w:r>
              <w:rPr>
                <w:sz w:val="24"/>
              </w:rPr>
              <w:t>и</w:t>
            </w:r>
            <w:r>
              <w:rPr>
                <w:spacing w:val="-5"/>
                <w:sz w:val="24"/>
              </w:rPr>
              <w:t xml:space="preserve"> </w:t>
            </w:r>
            <w:r>
              <w:rPr>
                <w:sz w:val="24"/>
              </w:rPr>
              <w:t>: создает изображения предметов из готовых фигур,</w:t>
            </w:r>
            <w:r>
              <w:rPr>
                <w:spacing w:val="-4"/>
                <w:sz w:val="24"/>
              </w:rPr>
              <w:t xml:space="preserve"> </w:t>
            </w:r>
            <w:r>
              <w:rPr>
                <w:sz w:val="24"/>
              </w:rPr>
              <w:t>подбирает</w:t>
            </w:r>
            <w:r>
              <w:rPr>
                <w:spacing w:val="-3"/>
                <w:sz w:val="24"/>
              </w:rPr>
              <w:t xml:space="preserve"> </w:t>
            </w:r>
            <w:r>
              <w:rPr>
                <w:sz w:val="24"/>
              </w:rPr>
              <w:t>цвета</w:t>
            </w:r>
            <w:r>
              <w:rPr>
                <w:spacing w:val="-3"/>
                <w:sz w:val="24"/>
              </w:rPr>
              <w:t xml:space="preserve"> </w:t>
            </w:r>
            <w:r>
              <w:rPr>
                <w:sz w:val="24"/>
              </w:rPr>
              <w:t>по</w:t>
            </w:r>
            <w:r>
              <w:rPr>
                <w:spacing w:val="-3"/>
                <w:sz w:val="24"/>
              </w:rPr>
              <w:t xml:space="preserve"> </w:t>
            </w:r>
            <w:r>
              <w:rPr>
                <w:sz w:val="24"/>
              </w:rPr>
              <w:t>собственному</w:t>
            </w:r>
            <w:r>
              <w:rPr>
                <w:spacing w:val="-3"/>
                <w:sz w:val="24"/>
              </w:rPr>
              <w:t xml:space="preserve"> </w:t>
            </w:r>
            <w:r>
              <w:rPr>
                <w:sz w:val="24"/>
              </w:rPr>
              <w:t>желанию,</w:t>
            </w:r>
            <w:r>
              <w:rPr>
                <w:spacing w:val="-3"/>
                <w:sz w:val="24"/>
              </w:rPr>
              <w:t xml:space="preserve"> </w:t>
            </w:r>
            <w:r>
              <w:rPr>
                <w:sz w:val="24"/>
              </w:rPr>
              <w:t>различает</w:t>
            </w:r>
            <w:r>
              <w:rPr>
                <w:spacing w:val="-3"/>
                <w:sz w:val="24"/>
              </w:rPr>
              <w:t xml:space="preserve"> </w:t>
            </w:r>
            <w:r>
              <w:rPr>
                <w:sz w:val="24"/>
              </w:rPr>
              <w:t>круг,</w:t>
            </w:r>
            <w:r>
              <w:rPr>
                <w:spacing w:val="-3"/>
                <w:sz w:val="24"/>
              </w:rPr>
              <w:t xml:space="preserve"> </w:t>
            </w:r>
            <w:r>
              <w:rPr>
                <w:sz w:val="24"/>
              </w:rPr>
              <w:t>квадрат,</w:t>
            </w:r>
            <w:r>
              <w:rPr>
                <w:spacing w:val="-3"/>
                <w:sz w:val="24"/>
              </w:rPr>
              <w:t xml:space="preserve"> </w:t>
            </w:r>
            <w:r>
              <w:rPr>
                <w:sz w:val="24"/>
              </w:rPr>
              <w:t>умеет</w:t>
            </w:r>
            <w:r>
              <w:rPr>
                <w:spacing w:val="-3"/>
                <w:sz w:val="24"/>
              </w:rPr>
              <w:t xml:space="preserve"> </w:t>
            </w:r>
            <w:r>
              <w:rPr>
                <w:sz w:val="24"/>
              </w:rPr>
              <w:t>группировать</w:t>
            </w:r>
            <w:r>
              <w:rPr>
                <w:spacing w:val="-2"/>
                <w:sz w:val="24"/>
              </w:rPr>
              <w:t xml:space="preserve"> </w:t>
            </w:r>
            <w:r>
              <w:rPr>
                <w:sz w:val="24"/>
              </w:rPr>
              <w:t>предметы</w:t>
            </w:r>
            <w:r>
              <w:rPr>
                <w:spacing w:val="-3"/>
                <w:sz w:val="24"/>
              </w:rPr>
              <w:t xml:space="preserve"> </w:t>
            </w:r>
            <w:r>
              <w:rPr>
                <w:sz w:val="24"/>
              </w:rPr>
              <w:t>по</w:t>
            </w:r>
            <w:r>
              <w:rPr>
                <w:spacing w:val="-3"/>
                <w:sz w:val="24"/>
              </w:rPr>
              <w:t xml:space="preserve"> </w:t>
            </w:r>
            <w:r>
              <w:rPr>
                <w:sz w:val="24"/>
              </w:rPr>
              <w:t>цвету</w:t>
            </w:r>
            <w:r>
              <w:rPr>
                <w:spacing w:val="-5"/>
                <w:sz w:val="24"/>
              </w:rPr>
              <w:t xml:space="preserve"> </w:t>
            </w:r>
            <w:r>
              <w:rPr>
                <w:sz w:val="24"/>
              </w:rPr>
              <w:t>и</w:t>
            </w:r>
            <w:r>
              <w:rPr>
                <w:spacing w:val="-3"/>
                <w:sz w:val="24"/>
              </w:rPr>
              <w:t xml:space="preserve"> </w:t>
            </w:r>
            <w:r>
              <w:rPr>
                <w:sz w:val="24"/>
              </w:rPr>
              <w:t>форме, использует все части речи, простые нераспространенные предложения</w:t>
            </w:r>
          </w:p>
          <w:p w:rsidR="00C7275C" w:rsidRDefault="00032943">
            <w:pPr>
              <w:pStyle w:val="TableParagraph"/>
              <w:spacing w:line="275" w:lineRule="exact"/>
              <w:ind w:left="60"/>
              <w:rPr>
                <w:sz w:val="24"/>
              </w:rPr>
            </w:pPr>
            <w:r>
              <w:rPr>
                <w:sz w:val="24"/>
              </w:rPr>
              <w:t>и</w:t>
            </w:r>
            <w:r>
              <w:rPr>
                <w:spacing w:val="-1"/>
                <w:sz w:val="24"/>
              </w:rPr>
              <w:t xml:space="preserve"> </w:t>
            </w:r>
            <w:r>
              <w:rPr>
                <w:sz w:val="24"/>
              </w:rPr>
              <w:t>предложения</w:t>
            </w:r>
            <w:r>
              <w:rPr>
                <w:spacing w:val="-1"/>
                <w:sz w:val="24"/>
              </w:rPr>
              <w:t xml:space="preserve"> </w:t>
            </w:r>
            <w:r>
              <w:rPr>
                <w:sz w:val="24"/>
              </w:rPr>
              <w:t>с</w:t>
            </w:r>
            <w:r>
              <w:rPr>
                <w:spacing w:val="-2"/>
                <w:sz w:val="24"/>
              </w:rPr>
              <w:t xml:space="preserve"> </w:t>
            </w:r>
            <w:r>
              <w:rPr>
                <w:sz w:val="24"/>
              </w:rPr>
              <w:t>однородными</w:t>
            </w:r>
            <w:r>
              <w:rPr>
                <w:spacing w:val="2"/>
                <w:sz w:val="24"/>
              </w:rPr>
              <w:t xml:space="preserve"> </w:t>
            </w:r>
            <w:r>
              <w:rPr>
                <w:spacing w:val="-2"/>
                <w:sz w:val="24"/>
              </w:rPr>
              <w:t>членами</w:t>
            </w:r>
          </w:p>
        </w:tc>
      </w:tr>
      <w:tr w:rsidR="00C7275C">
        <w:trPr>
          <w:trHeight w:val="1281"/>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61"/>
              <w:ind w:left="60"/>
              <w:rPr>
                <w:sz w:val="24"/>
              </w:rPr>
            </w:pPr>
            <w:r>
              <w:rPr>
                <w:spacing w:val="-4"/>
                <w:sz w:val="24"/>
              </w:rPr>
              <w:t>Тема</w:t>
            </w:r>
          </w:p>
        </w:tc>
        <w:tc>
          <w:tcPr>
            <w:tcW w:w="1996" w:type="dxa"/>
          </w:tcPr>
          <w:p w:rsidR="00C7275C" w:rsidRDefault="00C7275C">
            <w:pPr>
              <w:pStyle w:val="TableParagraph"/>
              <w:rPr>
                <w:sz w:val="24"/>
              </w:rPr>
            </w:pPr>
          </w:p>
        </w:tc>
        <w:tc>
          <w:tcPr>
            <w:tcW w:w="1953" w:type="dxa"/>
          </w:tcPr>
          <w:p w:rsidR="00C7275C" w:rsidRDefault="00032943">
            <w:pPr>
              <w:pStyle w:val="TableParagraph"/>
              <w:spacing w:before="61" w:line="249" w:lineRule="auto"/>
              <w:ind w:left="263" w:right="239"/>
              <w:jc w:val="center"/>
              <w:rPr>
                <w:sz w:val="24"/>
              </w:rPr>
            </w:pPr>
            <w:r>
              <w:rPr>
                <w:spacing w:val="-2"/>
                <w:sz w:val="24"/>
              </w:rPr>
              <w:t>Разноцветные огоньки</w:t>
            </w:r>
          </w:p>
          <w:p w:rsidR="00C7275C" w:rsidRDefault="00032943">
            <w:pPr>
              <w:pStyle w:val="TableParagraph"/>
              <w:spacing w:before="5"/>
              <w:ind w:left="261" w:right="239"/>
              <w:jc w:val="center"/>
              <w:rPr>
                <w:sz w:val="24"/>
              </w:rPr>
            </w:pPr>
            <w:r>
              <w:rPr>
                <w:sz w:val="24"/>
              </w:rPr>
              <w:t>в</w:t>
            </w:r>
            <w:r>
              <w:rPr>
                <w:spacing w:val="-1"/>
                <w:sz w:val="24"/>
              </w:rPr>
              <w:t xml:space="preserve"> </w:t>
            </w:r>
            <w:r>
              <w:rPr>
                <w:spacing w:val="-2"/>
                <w:sz w:val="24"/>
              </w:rPr>
              <w:t>домиках</w:t>
            </w:r>
          </w:p>
        </w:tc>
        <w:tc>
          <w:tcPr>
            <w:tcW w:w="1922" w:type="dxa"/>
          </w:tcPr>
          <w:p w:rsidR="00C7275C" w:rsidRDefault="00C7275C">
            <w:pPr>
              <w:pStyle w:val="TableParagraph"/>
              <w:rPr>
                <w:sz w:val="24"/>
              </w:rPr>
            </w:pPr>
          </w:p>
        </w:tc>
        <w:tc>
          <w:tcPr>
            <w:tcW w:w="1938" w:type="dxa"/>
          </w:tcPr>
          <w:p w:rsidR="00C7275C" w:rsidRDefault="00032943">
            <w:pPr>
              <w:pStyle w:val="TableParagraph"/>
              <w:spacing w:before="61" w:line="252" w:lineRule="auto"/>
              <w:ind w:left="339" w:right="310"/>
              <w:jc w:val="center"/>
              <w:rPr>
                <w:sz w:val="24"/>
              </w:rPr>
            </w:pPr>
            <w:r>
              <w:rPr>
                <w:spacing w:val="-2"/>
                <w:sz w:val="24"/>
              </w:rPr>
              <w:t xml:space="preserve">Аппликация </w:t>
            </w:r>
            <w:r>
              <w:rPr>
                <w:sz w:val="24"/>
              </w:rPr>
              <w:t xml:space="preserve">на полосе. Шарики и </w:t>
            </w:r>
            <w:r>
              <w:rPr>
                <w:spacing w:val="-2"/>
                <w:sz w:val="24"/>
              </w:rPr>
              <w:t>кубики</w:t>
            </w:r>
          </w:p>
        </w:tc>
        <w:tc>
          <w:tcPr>
            <w:tcW w:w="4627" w:type="dxa"/>
            <w:vMerge w:val="restart"/>
          </w:tcPr>
          <w:p w:rsidR="00C7275C" w:rsidRDefault="00032943">
            <w:pPr>
              <w:pStyle w:val="TableParagraph"/>
              <w:spacing w:before="61" w:line="252" w:lineRule="auto"/>
              <w:ind w:left="67" w:right="111"/>
              <w:rPr>
                <w:sz w:val="24"/>
              </w:rPr>
            </w:pPr>
            <w:r>
              <w:rPr>
                <w:i/>
                <w:sz w:val="24"/>
              </w:rPr>
              <w:t xml:space="preserve">Художественно-эстетическое развитие: </w:t>
            </w:r>
            <w:r>
              <w:rPr>
                <w:sz w:val="24"/>
              </w:rPr>
              <w:t>развивать умение создавать в аппликации предметные композиции из геометрических</w:t>
            </w:r>
            <w:r>
              <w:rPr>
                <w:spacing w:val="-10"/>
                <w:sz w:val="24"/>
              </w:rPr>
              <w:t xml:space="preserve"> </w:t>
            </w:r>
            <w:r>
              <w:rPr>
                <w:sz w:val="24"/>
              </w:rPr>
              <w:t>форм,</w:t>
            </w:r>
            <w:r>
              <w:rPr>
                <w:spacing w:val="-9"/>
                <w:sz w:val="24"/>
              </w:rPr>
              <w:t xml:space="preserve"> </w:t>
            </w:r>
            <w:r>
              <w:rPr>
                <w:sz w:val="24"/>
              </w:rPr>
              <w:t>повторяя</w:t>
            </w:r>
            <w:r>
              <w:rPr>
                <w:spacing w:val="-10"/>
                <w:sz w:val="24"/>
              </w:rPr>
              <w:t xml:space="preserve"> </w:t>
            </w:r>
            <w:r>
              <w:rPr>
                <w:sz w:val="24"/>
              </w:rPr>
              <w:t>и</w:t>
            </w:r>
            <w:r>
              <w:rPr>
                <w:spacing w:val="-9"/>
                <w:sz w:val="24"/>
              </w:rPr>
              <w:t xml:space="preserve"> </w:t>
            </w:r>
            <w:r>
              <w:rPr>
                <w:sz w:val="24"/>
              </w:rPr>
              <w:t>чередуя их по форме и цвету.</w:t>
            </w:r>
          </w:p>
          <w:p w:rsidR="00C7275C" w:rsidRDefault="00032943">
            <w:pPr>
              <w:pStyle w:val="TableParagraph"/>
              <w:spacing w:line="252" w:lineRule="auto"/>
              <w:ind w:left="67" w:right="413"/>
              <w:rPr>
                <w:sz w:val="24"/>
              </w:rPr>
            </w:pPr>
            <w:r>
              <w:rPr>
                <w:i/>
                <w:sz w:val="24"/>
              </w:rPr>
              <w:t xml:space="preserve">Познавательное развитие: </w:t>
            </w:r>
            <w:r>
              <w:rPr>
                <w:sz w:val="24"/>
              </w:rPr>
              <w:t xml:space="preserve">развивать умение определять цвет, форму, подсказывать детям название формы. </w:t>
            </w:r>
            <w:r>
              <w:rPr>
                <w:i/>
                <w:sz w:val="24"/>
              </w:rPr>
              <w:t>Социально-коммуникативное</w:t>
            </w:r>
            <w:r>
              <w:rPr>
                <w:i/>
                <w:spacing w:val="-15"/>
                <w:sz w:val="24"/>
              </w:rPr>
              <w:t xml:space="preserve"> </w:t>
            </w:r>
            <w:r>
              <w:rPr>
                <w:i/>
                <w:sz w:val="24"/>
              </w:rPr>
              <w:t xml:space="preserve">развитие: </w:t>
            </w:r>
            <w:r>
              <w:rPr>
                <w:sz w:val="24"/>
              </w:rPr>
              <w:t>поощрять желание задавать вопросы воспитателю и сверстникам, развивать диалогическую форму речи; побуждать детей к само-</w:t>
            </w:r>
          </w:p>
        </w:tc>
      </w:tr>
      <w:tr w:rsidR="00C7275C">
        <w:trPr>
          <w:trHeight w:val="2728"/>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59"/>
              <w:ind w:right="149"/>
              <w:jc w:val="right"/>
              <w:rPr>
                <w:sz w:val="24"/>
              </w:rPr>
            </w:pPr>
            <w:r>
              <w:rPr>
                <w:spacing w:val="-4"/>
                <w:sz w:val="24"/>
              </w:rPr>
              <w:t>Цели</w:t>
            </w:r>
          </w:p>
        </w:tc>
        <w:tc>
          <w:tcPr>
            <w:tcW w:w="1996" w:type="dxa"/>
          </w:tcPr>
          <w:p w:rsidR="00C7275C" w:rsidRDefault="00C7275C">
            <w:pPr>
              <w:pStyle w:val="TableParagraph"/>
              <w:rPr>
                <w:sz w:val="24"/>
              </w:rPr>
            </w:pPr>
          </w:p>
        </w:tc>
        <w:tc>
          <w:tcPr>
            <w:tcW w:w="1953" w:type="dxa"/>
          </w:tcPr>
          <w:p w:rsidR="00C7275C" w:rsidRDefault="00032943">
            <w:pPr>
              <w:pStyle w:val="TableParagraph"/>
              <w:spacing w:before="59" w:line="252" w:lineRule="auto"/>
              <w:ind w:left="64" w:right="158"/>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numPr>
                <w:ilvl w:val="0"/>
                <w:numId w:val="19"/>
              </w:numPr>
              <w:tabs>
                <w:tab w:val="left" w:pos="245"/>
              </w:tabs>
              <w:spacing w:line="252" w:lineRule="auto"/>
              <w:ind w:right="211" w:firstLine="0"/>
              <w:rPr>
                <w:sz w:val="24"/>
              </w:rPr>
            </w:pPr>
            <w:r>
              <w:rPr>
                <w:spacing w:val="-2"/>
                <w:sz w:val="24"/>
              </w:rPr>
              <w:t xml:space="preserve">наклеивать изображение </w:t>
            </w:r>
            <w:r>
              <w:rPr>
                <w:sz w:val="24"/>
              </w:rPr>
              <w:t>круглой</w:t>
            </w:r>
            <w:r>
              <w:rPr>
                <w:spacing w:val="-15"/>
                <w:sz w:val="24"/>
              </w:rPr>
              <w:t xml:space="preserve"> </w:t>
            </w:r>
            <w:r>
              <w:rPr>
                <w:sz w:val="24"/>
              </w:rPr>
              <w:t>формы;</w:t>
            </w:r>
          </w:p>
          <w:p w:rsidR="00C7275C" w:rsidRDefault="00032943">
            <w:pPr>
              <w:pStyle w:val="TableParagraph"/>
              <w:numPr>
                <w:ilvl w:val="0"/>
                <w:numId w:val="19"/>
              </w:numPr>
              <w:tabs>
                <w:tab w:val="left" w:pos="245"/>
              </w:tabs>
              <w:spacing w:before="1" w:line="249" w:lineRule="auto"/>
              <w:ind w:right="123" w:firstLine="0"/>
              <w:rPr>
                <w:sz w:val="24"/>
              </w:rPr>
            </w:pPr>
            <w:r>
              <w:rPr>
                <w:spacing w:val="-2"/>
                <w:sz w:val="24"/>
              </w:rPr>
              <w:t xml:space="preserve">уточнять </w:t>
            </w:r>
            <w:r>
              <w:rPr>
                <w:sz w:val="24"/>
              </w:rPr>
              <w:t>название</w:t>
            </w:r>
            <w:r>
              <w:rPr>
                <w:spacing w:val="-15"/>
                <w:sz w:val="24"/>
              </w:rPr>
              <w:t xml:space="preserve"> </w:t>
            </w:r>
            <w:r>
              <w:rPr>
                <w:sz w:val="24"/>
              </w:rPr>
              <w:t>формы;</w:t>
            </w:r>
          </w:p>
          <w:p w:rsidR="00C7275C" w:rsidRDefault="00032943">
            <w:pPr>
              <w:pStyle w:val="TableParagraph"/>
              <w:numPr>
                <w:ilvl w:val="0"/>
                <w:numId w:val="19"/>
              </w:numPr>
              <w:tabs>
                <w:tab w:val="left" w:pos="245"/>
              </w:tabs>
              <w:spacing w:before="4" w:line="252" w:lineRule="auto"/>
              <w:ind w:right="101" w:firstLine="0"/>
              <w:rPr>
                <w:sz w:val="24"/>
              </w:rPr>
            </w:pPr>
            <w:r>
              <w:rPr>
                <w:spacing w:val="-2"/>
                <w:sz w:val="24"/>
              </w:rPr>
              <w:t xml:space="preserve">чередовать </w:t>
            </w:r>
            <w:r>
              <w:rPr>
                <w:sz w:val="24"/>
              </w:rPr>
              <w:t>кружки</w:t>
            </w:r>
            <w:r>
              <w:rPr>
                <w:spacing w:val="-15"/>
                <w:sz w:val="24"/>
              </w:rPr>
              <w:t xml:space="preserve"> </w:t>
            </w:r>
            <w:r>
              <w:rPr>
                <w:sz w:val="24"/>
              </w:rPr>
              <w:t>по</w:t>
            </w:r>
            <w:r>
              <w:rPr>
                <w:spacing w:val="-15"/>
                <w:sz w:val="24"/>
              </w:rPr>
              <w:t xml:space="preserve"> </w:t>
            </w:r>
            <w:r>
              <w:rPr>
                <w:sz w:val="24"/>
              </w:rPr>
              <w:t>цвету.</w:t>
            </w:r>
          </w:p>
        </w:tc>
        <w:tc>
          <w:tcPr>
            <w:tcW w:w="1922" w:type="dxa"/>
          </w:tcPr>
          <w:p w:rsidR="00C7275C" w:rsidRDefault="00C7275C">
            <w:pPr>
              <w:pStyle w:val="TableParagraph"/>
              <w:rPr>
                <w:sz w:val="24"/>
              </w:rPr>
            </w:pPr>
          </w:p>
        </w:tc>
        <w:tc>
          <w:tcPr>
            <w:tcW w:w="1938" w:type="dxa"/>
          </w:tcPr>
          <w:p w:rsidR="00C7275C" w:rsidRDefault="00032943">
            <w:pPr>
              <w:pStyle w:val="TableParagraph"/>
              <w:spacing w:before="59" w:line="252" w:lineRule="auto"/>
              <w:ind w:left="66" w:right="161"/>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з</w:t>
            </w:r>
            <w:r>
              <w:rPr>
                <w:spacing w:val="-16"/>
                <w:sz w:val="24"/>
              </w:rPr>
              <w:t xml:space="preserve"> </w:t>
            </w:r>
            <w:r>
              <w:rPr>
                <w:spacing w:val="-2"/>
                <w:sz w:val="24"/>
              </w:rPr>
              <w:t>н</w:t>
            </w:r>
            <w:r>
              <w:rPr>
                <w:spacing w:val="-14"/>
                <w:sz w:val="24"/>
              </w:rPr>
              <w:t xml:space="preserve"> </w:t>
            </w:r>
            <w:r>
              <w:rPr>
                <w:spacing w:val="-2"/>
                <w:sz w:val="24"/>
              </w:rPr>
              <w:t>а</w:t>
            </w:r>
            <w:r>
              <w:rPr>
                <w:spacing w:val="-16"/>
                <w:sz w:val="24"/>
              </w:rPr>
              <w:t xml:space="preserve"> </w:t>
            </w:r>
            <w:r>
              <w:rPr>
                <w:spacing w:val="-2"/>
                <w:sz w:val="24"/>
              </w:rPr>
              <w:t>к</w:t>
            </w:r>
            <w:r>
              <w:rPr>
                <w:spacing w:val="-17"/>
                <w:sz w:val="24"/>
              </w:rPr>
              <w:t xml:space="preserve"> </w:t>
            </w:r>
            <w:r>
              <w:rPr>
                <w:spacing w:val="-2"/>
                <w:sz w:val="24"/>
              </w:rPr>
              <w:t>о</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 xml:space="preserve">т </w:t>
            </w:r>
            <w:r>
              <w:rPr>
                <w:sz w:val="24"/>
              </w:rPr>
              <w:t>ь</w:t>
            </w:r>
            <w:r>
              <w:rPr>
                <w:spacing w:val="40"/>
                <w:sz w:val="24"/>
              </w:rPr>
              <w:t xml:space="preserve"> </w:t>
            </w:r>
            <w:r>
              <w:rPr>
                <w:sz w:val="24"/>
              </w:rPr>
              <w:t>с новой</w:t>
            </w:r>
          </w:p>
          <w:p w:rsidR="00C7275C" w:rsidRDefault="00032943">
            <w:pPr>
              <w:pStyle w:val="TableParagraph"/>
              <w:spacing w:line="252" w:lineRule="auto"/>
              <w:ind w:left="66"/>
              <w:rPr>
                <w:sz w:val="24"/>
              </w:rPr>
            </w:pPr>
            <w:r>
              <w:rPr>
                <w:sz w:val="24"/>
              </w:rPr>
              <w:t xml:space="preserve">формой – </w:t>
            </w:r>
            <w:r>
              <w:rPr>
                <w:spacing w:val="-2"/>
                <w:sz w:val="24"/>
              </w:rPr>
              <w:t>квадратом.</w:t>
            </w:r>
          </w:p>
          <w:p w:rsidR="00C7275C" w:rsidRDefault="00032943">
            <w:pPr>
              <w:pStyle w:val="TableParagraph"/>
              <w:spacing w:line="252" w:lineRule="auto"/>
              <w:ind w:left="66" w:right="161"/>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spacing w:line="252" w:lineRule="auto"/>
              <w:ind w:left="66" w:right="161"/>
              <w:rPr>
                <w:sz w:val="24"/>
              </w:rPr>
            </w:pPr>
            <w:r>
              <w:rPr>
                <w:sz w:val="24"/>
              </w:rPr>
              <w:t>– сравнивать круг</w:t>
            </w:r>
            <w:r>
              <w:rPr>
                <w:spacing w:val="-15"/>
                <w:sz w:val="24"/>
              </w:rPr>
              <w:t xml:space="preserve"> </w:t>
            </w:r>
            <w:r>
              <w:rPr>
                <w:sz w:val="24"/>
              </w:rPr>
              <w:t>и</w:t>
            </w:r>
            <w:r>
              <w:rPr>
                <w:spacing w:val="-15"/>
                <w:sz w:val="24"/>
              </w:rPr>
              <w:t xml:space="preserve"> </w:t>
            </w:r>
            <w:r>
              <w:rPr>
                <w:sz w:val="24"/>
              </w:rPr>
              <w:t>квадрат;</w:t>
            </w:r>
          </w:p>
        </w:tc>
        <w:tc>
          <w:tcPr>
            <w:tcW w:w="4627" w:type="dxa"/>
            <w:vMerge/>
            <w:tcBorders>
              <w:top w:val="nil"/>
            </w:tcBorders>
          </w:tcPr>
          <w:p w:rsidR="00C7275C" w:rsidRDefault="00C7275C">
            <w:pPr>
              <w:rPr>
                <w:sz w:val="2"/>
                <w:szCs w:val="2"/>
              </w:rPr>
            </w:pPr>
          </w:p>
        </w:tc>
      </w:tr>
    </w:tbl>
    <w:p w:rsidR="00C7275C" w:rsidRDefault="00032943">
      <w:pPr>
        <w:spacing w:before="9"/>
        <w:ind w:right="372"/>
        <w:jc w:val="right"/>
        <w:rPr>
          <w:i/>
          <w:sz w:val="24"/>
        </w:rPr>
      </w:pPr>
      <w:r>
        <w:rPr>
          <w:i/>
          <w:sz w:val="24"/>
        </w:rPr>
        <w:t>Продолжение</w:t>
      </w:r>
      <w:r>
        <w:rPr>
          <w:i/>
          <w:spacing w:val="-9"/>
          <w:sz w:val="24"/>
        </w:rPr>
        <w:t xml:space="preserve"> </w:t>
      </w:r>
      <w:r>
        <w:rPr>
          <w:i/>
          <w:spacing w:val="-2"/>
          <w:sz w:val="24"/>
        </w:rPr>
        <w:t>табл.</w:t>
      </w:r>
    </w:p>
    <w:p w:rsidR="00C7275C" w:rsidRDefault="00C7275C">
      <w:pPr>
        <w:jc w:val="right"/>
        <w:rPr>
          <w:sz w:val="24"/>
        </w:rPr>
        <w:sectPr w:rsidR="00C7275C">
          <w:headerReference w:type="default" r:id="rId116"/>
          <w:footerReference w:type="default" r:id="rId117"/>
          <w:pgSz w:w="15840" w:h="12240" w:orient="landscape"/>
          <w:pgMar w:top="700" w:right="760" w:bottom="1200" w:left="760" w:header="0" w:footer="1004"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409"/>
        </w:trPr>
        <w:tc>
          <w:tcPr>
            <w:tcW w:w="804" w:type="dxa"/>
          </w:tcPr>
          <w:p w:rsidR="00C7275C" w:rsidRDefault="00032943">
            <w:pPr>
              <w:pStyle w:val="TableParagraph"/>
              <w:spacing w:before="61"/>
              <w:ind w:left="16"/>
              <w:jc w:val="center"/>
              <w:rPr>
                <w:sz w:val="24"/>
              </w:rPr>
            </w:pPr>
            <w:r>
              <w:rPr>
                <w:sz w:val="24"/>
              </w:rPr>
              <w:lastRenderedPageBreak/>
              <w:t>1</w:t>
            </w:r>
          </w:p>
        </w:tc>
        <w:tc>
          <w:tcPr>
            <w:tcW w:w="2852" w:type="dxa"/>
            <w:gridSpan w:val="2"/>
          </w:tcPr>
          <w:p w:rsidR="00C7275C" w:rsidRDefault="00032943">
            <w:pPr>
              <w:pStyle w:val="TableParagraph"/>
              <w:spacing w:before="61"/>
              <w:ind w:left="14"/>
              <w:jc w:val="center"/>
              <w:rPr>
                <w:sz w:val="24"/>
              </w:rPr>
            </w:pPr>
            <w:r>
              <w:rPr>
                <w:sz w:val="24"/>
              </w:rPr>
              <w:t>2</w:t>
            </w:r>
          </w:p>
        </w:tc>
        <w:tc>
          <w:tcPr>
            <w:tcW w:w="1953" w:type="dxa"/>
          </w:tcPr>
          <w:p w:rsidR="00C7275C" w:rsidRDefault="00032943">
            <w:pPr>
              <w:pStyle w:val="TableParagraph"/>
              <w:spacing w:before="61"/>
              <w:ind w:left="25"/>
              <w:jc w:val="center"/>
              <w:rPr>
                <w:sz w:val="24"/>
              </w:rPr>
            </w:pPr>
            <w:r>
              <w:rPr>
                <w:sz w:val="24"/>
              </w:rPr>
              <w:t>3</w:t>
            </w:r>
          </w:p>
        </w:tc>
        <w:tc>
          <w:tcPr>
            <w:tcW w:w="1922" w:type="dxa"/>
          </w:tcPr>
          <w:p w:rsidR="00C7275C" w:rsidRDefault="00032943">
            <w:pPr>
              <w:pStyle w:val="TableParagraph"/>
              <w:spacing w:before="61"/>
              <w:ind w:left="18"/>
              <w:jc w:val="center"/>
              <w:rPr>
                <w:sz w:val="24"/>
              </w:rPr>
            </w:pPr>
            <w:r>
              <w:rPr>
                <w:sz w:val="24"/>
              </w:rPr>
              <w:t>4</w:t>
            </w:r>
          </w:p>
        </w:tc>
        <w:tc>
          <w:tcPr>
            <w:tcW w:w="1938" w:type="dxa"/>
          </w:tcPr>
          <w:p w:rsidR="00C7275C" w:rsidRDefault="00032943">
            <w:pPr>
              <w:pStyle w:val="TableParagraph"/>
              <w:spacing w:before="61"/>
              <w:ind w:left="28"/>
              <w:jc w:val="center"/>
              <w:rPr>
                <w:sz w:val="24"/>
              </w:rPr>
            </w:pPr>
            <w:r>
              <w:rPr>
                <w:sz w:val="24"/>
              </w:rPr>
              <w:t>5</w:t>
            </w:r>
          </w:p>
        </w:tc>
        <w:tc>
          <w:tcPr>
            <w:tcW w:w="4627" w:type="dxa"/>
          </w:tcPr>
          <w:p w:rsidR="00C7275C" w:rsidRDefault="00032943">
            <w:pPr>
              <w:pStyle w:val="TableParagraph"/>
              <w:spacing w:before="61"/>
              <w:ind w:left="31"/>
              <w:jc w:val="center"/>
              <w:rPr>
                <w:sz w:val="24"/>
              </w:rPr>
            </w:pPr>
            <w:r>
              <w:rPr>
                <w:sz w:val="24"/>
              </w:rPr>
              <w:t>6</w:t>
            </w:r>
          </w:p>
        </w:tc>
      </w:tr>
      <w:tr w:rsidR="00C7275C">
        <w:trPr>
          <w:trHeight w:val="2440"/>
        </w:trPr>
        <w:tc>
          <w:tcPr>
            <w:tcW w:w="804" w:type="dxa"/>
          </w:tcPr>
          <w:p w:rsidR="00C7275C" w:rsidRDefault="00C7275C">
            <w:pPr>
              <w:pStyle w:val="TableParagraph"/>
              <w:rPr>
                <w:sz w:val="24"/>
              </w:rPr>
            </w:pPr>
          </w:p>
        </w:tc>
        <w:tc>
          <w:tcPr>
            <w:tcW w:w="856" w:type="dxa"/>
          </w:tcPr>
          <w:p w:rsidR="00C7275C" w:rsidRDefault="00C7275C">
            <w:pPr>
              <w:pStyle w:val="TableParagraph"/>
              <w:rPr>
                <w:sz w:val="24"/>
              </w:rPr>
            </w:pPr>
          </w:p>
        </w:tc>
        <w:tc>
          <w:tcPr>
            <w:tcW w:w="1996" w:type="dxa"/>
          </w:tcPr>
          <w:p w:rsidR="00C7275C" w:rsidRDefault="00C7275C">
            <w:pPr>
              <w:pStyle w:val="TableParagraph"/>
              <w:rPr>
                <w:sz w:val="24"/>
              </w:rPr>
            </w:pPr>
          </w:p>
        </w:tc>
        <w:tc>
          <w:tcPr>
            <w:tcW w:w="1953" w:type="dxa"/>
          </w:tcPr>
          <w:p w:rsidR="00C7275C" w:rsidRDefault="00032943">
            <w:pPr>
              <w:pStyle w:val="TableParagraph"/>
              <w:spacing w:before="61" w:line="252" w:lineRule="auto"/>
              <w:ind w:left="64"/>
              <w:rPr>
                <w:sz w:val="24"/>
              </w:rPr>
            </w:pPr>
            <w:r>
              <w:rPr>
                <w:spacing w:val="-2"/>
                <w:sz w:val="24"/>
              </w:rPr>
              <w:t>З</w:t>
            </w:r>
            <w:r>
              <w:rPr>
                <w:spacing w:val="-15"/>
                <w:sz w:val="24"/>
              </w:rPr>
              <w:t xml:space="preserve"> </w:t>
            </w:r>
            <w:r>
              <w:rPr>
                <w:spacing w:val="-2"/>
                <w:sz w:val="24"/>
              </w:rPr>
              <w:t>а</w:t>
            </w:r>
            <w:r>
              <w:rPr>
                <w:spacing w:val="-16"/>
                <w:sz w:val="24"/>
              </w:rPr>
              <w:t xml:space="preserve"> </w:t>
            </w:r>
            <w:r>
              <w:rPr>
                <w:spacing w:val="-2"/>
                <w:sz w:val="24"/>
              </w:rPr>
              <w:t>к</w:t>
            </w:r>
            <w:r>
              <w:rPr>
                <w:spacing w:val="-14"/>
                <w:sz w:val="24"/>
              </w:rPr>
              <w:t xml:space="preserve"> </w:t>
            </w:r>
            <w:r>
              <w:rPr>
                <w:spacing w:val="-2"/>
                <w:sz w:val="24"/>
              </w:rPr>
              <w:t>р</w:t>
            </w:r>
            <w:r>
              <w:rPr>
                <w:spacing w:val="-15"/>
                <w:sz w:val="24"/>
              </w:rPr>
              <w:t xml:space="preserve"> </w:t>
            </w:r>
            <w:r>
              <w:rPr>
                <w:spacing w:val="-2"/>
                <w:sz w:val="24"/>
              </w:rPr>
              <w:t>е</w:t>
            </w:r>
            <w:r>
              <w:rPr>
                <w:spacing w:val="-18"/>
                <w:sz w:val="24"/>
              </w:rPr>
              <w:t xml:space="preserve"> </w:t>
            </w:r>
            <w:r>
              <w:rPr>
                <w:spacing w:val="-2"/>
                <w:sz w:val="24"/>
              </w:rPr>
              <w:t>п</w:t>
            </w:r>
            <w:r>
              <w:rPr>
                <w:spacing w:val="-14"/>
                <w:sz w:val="24"/>
              </w:rPr>
              <w:t xml:space="preserve"> </w:t>
            </w:r>
            <w:r>
              <w:rPr>
                <w:spacing w:val="-2"/>
                <w:sz w:val="24"/>
              </w:rPr>
              <w:t>л</w:t>
            </w:r>
            <w:r>
              <w:rPr>
                <w:spacing w:val="-15"/>
                <w:sz w:val="24"/>
              </w:rPr>
              <w:t xml:space="preserve"> </w:t>
            </w:r>
            <w:r>
              <w:rPr>
                <w:spacing w:val="-2"/>
                <w:sz w:val="24"/>
              </w:rPr>
              <w:t>я</w:t>
            </w:r>
            <w:r>
              <w:rPr>
                <w:spacing w:val="-18"/>
                <w:sz w:val="24"/>
              </w:rPr>
              <w:t xml:space="preserve"> </w:t>
            </w:r>
            <w:r>
              <w:rPr>
                <w:spacing w:val="-2"/>
                <w:sz w:val="24"/>
              </w:rPr>
              <w:t>т</w:t>
            </w:r>
            <w:r>
              <w:rPr>
                <w:spacing w:val="-14"/>
                <w:sz w:val="24"/>
              </w:rPr>
              <w:t xml:space="preserve"> </w:t>
            </w:r>
            <w:r>
              <w:rPr>
                <w:spacing w:val="-2"/>
                <w:sz w:val="24"/>
              </w:rPr>
              <w:t xml:space="preserve">ь </w:t>
            </w:r>
            <w:r>
              <w:rPr>
                <w:sz w:val="24"/>
              </w:rPr>
              <w:t xml:space="preserve">знание цветов </w:t>
            </w:r>
            <w:r>
              <w:rPr>
                <w:spacing w:val="-2"/>
                <w:sz w:val="24"/>
              </w:rPr>
              <w:t>(красный,</w:t>
            </w:r>
          </w:p>
          <w:p w:rsidR="00C7275C" w:rsidRDefault="00032943">
            <w:pPr>
              <w:pStyle w:val="TableParagraph"/>
              <w:spacing w:line="252" w:lineRule="auto"/>
              <w:ind w:left="64" w:right="56"/>
              <w:rPr>
                <w:sz w:val="24"/>
              </w:rPr>
            </w:pPr>
            <w:r>
              <w:rPr>
                <w:sz w:val="24"/>
              </w:rPr>
              <w:t>желтый,</w:t>
            </w:r>
            <w:r>
              <w:rPr>
                <w:spacing w:val="-15"/>
                <w:sz w:val="24"/>
              </w:rPr>
              <w:t xml:space="preserve"> </w:t>
            </w:r>
            <w:r>
              <w:rPr>
                <w:sz w:val="24"/>
              </w:rPr>
              <w:t xml:space="preserve">зеленый, </w:t>
            </w:r>
            <w:r>
              <w:rPr>
                <w:spacing w:val="-2"/>
                <w:sz w:val="24"/>
              </w:rPr>
              <w:t>синий)</w:t>
            </w:r>
          </w:p>
        </w:tc>
        <w:tc>
          <w:tcPr>
            <w:tcW w:w="1922" w:type="dxa"/>
          </w:tcPr>
          <w:p w:rsidR="00C7275C" w:rsidRDefault="00C7275C">
            <w:pPr>
              <w:pStyle w:val="TableParagraph"/>
              <w:rPr>
                <w:sz w:val="24"/>
              </w:rPr>
            </w:pPr>
          </w:p>
        </w:tc>
        <w:tc>
          <w:tcPr>
            <w:tcW w:w="1938" w:type="dxa"/>
          </w:tcPr>
          <w:p w:rsidR="00C7275C" w:rsidRDefault="00032943">
            <w:pPr>
              <w:pStyle w:val="TableParagraph"/>
              <w:spacing w:before="61" w:line="252" w:lineRule="auto"/>
              <w:ind w:left="66" w:right="414"/>
              <w:rPr>
                <w:sz w:val="24"/>
              </w:rPr>
            </w:pPr>
            <w:r>
              <w:rPr>
                <w:sz w:val="24"/>
              </w:rPr>
              <w:t>– наклеивать фигуры,</w:t>
            </w:r>
            <w:r>
              <w:rPr>
                <w:spacing w:val="-15"/>
                <w:sz w:val="24"/>
              </w:rPr>
              <w:t xml:space="preserve"> </w:t>
            </w:r>
            <w:r>
              <w:rPr>
                <w:sz w:val="24"/>
              </w:rPr>
              <w:t>чере- дуя их.</w:t>
            </w:r>
          </w:p>
          <w:p w:rsidR="00C7275C" w:rsidRDefault="00032943">
            <w:pPr>
              <w:pStyle w:val="TableParagraph"/>
              <w:spacing w:line="252" w:lineRule="auto"/>
              <w:ind w:left="66" w:right="412"/>
              <w:rPr>
                <w:sz w:val="24"/>
              </w:rPr>
            </w:pPr>
            <w:r>
              <w:rPr>
                <w:sz w:val="24"/>
              </w:rPr>
              <w:t>У</w:t>
            </w:r>
            <w:r>
              <w:rPr>
                <w:spacing w:val="-1"/>
                <w:sz w:val="24"/>
              </w:rPr>
              <w:t xml:space="preserve"> </w:t>
            </w:r>
            <w:r>
              <w:rPr>
                <w:sz w:val="24"/>
              </w:rPr>
              <w:t>т о</w:t>
            </w:r>
            <w:r>
              <w:rPr>
                <w:spacing w:val="-1"/>
                <w:sz w:val="24"/>
              </w:rPr>
              <w:t xml:space="preserve"> </w:t>
            </w:r>
            <w:r>
              <w:rPr>
                <w:sz w:val="24"/>
              </w:rPr>
              <w:t>ч</w:t>
            </w:r>
            <w:r>
              <w:rPr>
                <w:spacing w:val="-5"/>
                <w:sz w:val="24"/>
              </w:rPr>
              <w:t xml:space="preserve"> </w:t>
            </w:r>
            <w:r>
              <w:rPr>
                <w:sz w:val="24"/>
              </w:rPr>
              <w:t>н</w:t>
            </w:r>
            <w:r>
              <w:rPr>
                <w:spacing w:val="-2"/>
                <w:sz w:val="24"/>
              </w:rPr>
              <w:t xml:space="preserve"> </w:t>
            </w:r>
            <w:r>
              <w:rPr>
                <w:sz w:val="24"/>
              </w:rPr>
              <w:t>и т</w:t>
            </w:r>
            <w:r>
              <w:rPr>
                <w:spacing w:val="-3"/>
                <w:sz w:val="24"/>
              </w:rPr>
              <w:t xml:space="preserve"> </w:t>
            </w:r>
            <w:r>
              <w:rPr>
                <w:sz w:val="24"/>
              </w:rPr>
              <w:t>ь знание</w:t>
            </w:r>
            <w:r>
              <w:rPr>
                <w:spacing w:val="-15"/>
                <w:sz w:val="24"/>
              </w:rPr>
              <w:t xml:space="preserve"> </w:t>
            </w:r>
            <w:r>
              <w:rPr>
                <w:sz w:val="24"/>
              </w:rPr>
              <w:t xml:space="preserve">цветов </w:t>
            </w:r>
            <w:r>
              <w:rPr>
                <w:spacing w:val="-2"/>
                <w:sz w:val="24"/>
              </w:rPr>
              <w:t>(красный,</w:t>
            </w:r>
          </w:p>
          <w:p w:rsidR="00C7275C" w:rsidRDefault="00032943">
            <w:pPr>
              <w:pStyle w:val="TableParagraph"/>
              <w:spacing w:line="252" w:lineRule="auto"/>
              <w:ind w:left="66" w:right="265"/>
              <w:rPr>
                <w:sz w:val="24"/>
              </w:rPr>
            </w:pPr>
            <w:r>
              <w:rPr>
                <w:sz w:val="24"/>
              </w:rPr>
              <w:t>желтый,</w:t>
            </w:r>
            <w:r>
              <w:rPr>
                <w:spacing w:val="-15"/>
                <w:sz w:val="24"/>
              </w:rPr>
              <w:t xml:space="preserve"> </w:t>
            </w:r>
            <w:r>
              <w:rPr>
                <w:sz w:val="24"/>
              </w:rPr>
              <w:t xml:space="preserve">синий, </w:t>
            </w:r>
            <w:r>
              <w:rPr>
                <w:spacing w:val="-2"/>
                <w:sz w:val="24"/>
              </w:rPr>
              <w:t>зеленый)</w:t>
            </w:r>
          </w:p>
        </w:tc>
        <w:tc>
          <w:tcPr>
            <w:tcW w:w="4627" w:type="dxa"/>
          </w:tcPr>
          <w:p w:rsidR="00C7275C" w:rsidRDefault="00032943">
            <w:pPr>
              <w:pStyle w:val="TableParagraph"/>
              <w:spacing w:before="61" w:line="249" w:lineRule="auto"/>
              <w:ind w:left="67"/>
              <w:rPr>
                <w:sz w:val="24"/>
              </w:rPr>
            </w:pPr>
            <w:r>
              <w:rPr>
                <w:sz w:val="24"/>
              </w:rPr>
              <w:t>стоятельному выполнению элементарных поручений:</w:t>
            </w:r>
            <w:r>
              <w:rPr>
                <w:spacing w:val="-10"/>
                <w:sz w:val="24"/>
              </w:rPr>
              <w:t xml:space="preserve"> </w:t>
            </w:r>
            <w:r>
              <w:rPr>
                <w:sz w:val="24"/>
              </w:rPr>
              <w:t>готовить</w:t>
            </w:r>
            <w:r>
              <w:rPr>
                <w:spacing w:val="-10"/>
                <w:sz w:val="24"/>
              </w:rPr>
              <w:t xml:space="preserve"> </w:t>
            </w:r>
            <w:r>
              <w:rPr>
                <w:sz w:val="24"/>
              </w:rPr>
              <w:t>материалы</w:t>
            </w:r>
            <w:r>
              <w:rPr>
                <w:spacing w:val="-11"/>
                <w:sz w:val="24"/>
              </w:rPr>
              <w:t xml:space="preserve"> </w:t>
            </w:r>
            <w:r>
              <w:rPr>
                <w:sz w:val="24"/>
              </w:rPr>
              <w:t>к</w:t>
            </w:r>
            <w:r>
              <w:rPr>
                <w:spacing w:val="-10"/>
                <w:sz w:val="24"/>
              </w:rPr>
              <w:t xml:space="preserve"> </w:t>
            </w:r>
            <w:r>
              <w:rPr>
                <w:sz w:val="24"/>
              </w:rPr>
              <w:t>занятиям</w:t>
            </w:r>
          </w:p>
        </w:tc>
      </w:tr>
      <w:tr w:rsidR="00C7275C">
        <w:trPr>
          <w:trHeight w:val="410"/>
        </w:trPr>
        <w:tc>
          <w:tcPr>
            <w:tcW w:w="14096" w:type="dxa"/>
            <w:gridSpan w:val="7"/>
          </w:tcPr>
          <w:p w:rsidR="00C7275C" w:rsidRDefault="00032943">
            <w:pPr>
              <w:pStyle w:val="TableParagraph"/>
              <w:spacing w:before="59"/>
              <w:ind w:left="6515" w:right="6488"/>
              <w:jc w:val="center"/>
              <w:rPr>
                <w:b/>
                <w:sz w:val="24"/>
              </w:rPr>
            </w:pPr>
            <w:r>
              <w:rPr>
                <w:b/>
                <w:spacing w:val="-2"/>
                <w:sz w:val="24"/>
              </w:rPr>
              <w:t>Декабрь</w:t>
            </w:r>
          </w:p>
        </w:tc>
      </w:tr>
      <w:tr w:rsidR="00C7275C">
        <w:trPr>
          <w:trHeight w:val="1278"/>
        </w:trPr>
        <w:tc>
          <w:tcPr>
            <w:tcW w:w="804"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8"/>
              <w:rPr>
                <w:i/>
                <w:sz w:val="35"/>
              </w:rPr>
            </w:pPr>
          </w:p>
          <w:p w:rsidR="00C7275C" w:rsidRDefault="00032943">
            <w:pPr>
              <w:pStyle w:val="TableParagraph"/>
              <w:spacing w:line="249" w:lineRule="auto"/>
              <w:ind w:left="167" w:right="75" w:hanging="65"/>
              <w:rPr>
                <w:sz w:val="24"/>
              </w:rPr>
            </w:pPr>
            <w:r>
              <w:rPr>
                <w:spacing w:val="-4"/>
                <w:sz w:val="24"/>
              </w:rPr>
              <w:t>Рисов ание</w:t>
            </w:r>
          </w:p>
        </w:tc>
        <w:tc>
          <w:tcPr>
            <w:tcW w:w="13292" w:type="dxa"/>
            <w:gridSpan w:val="6"/>
          </w:tcPr>
          <w:p w:rsidR="00C7275C" w:rsidRDefault="00032943">
            <w:pPr>
              <w:pStyle w:val="TableParagraph"/>
              <w:spacing w:before="59" w:line="252" w:lineRule="auto"/>
              <w:ind w:left="60"/>
              <w:rPr>
                <w:sz w:val="24"/>
              </w:rPr>
            </w:pPr>
            <w:r>
              <w:rPr>
                <w:sz w:val="24"/>
              </w:rPr>
              <w:t>П</w:t>
            </w:r>
            <w:r>
              <w:rPr>
                <w:spacing w:val="-14"/>
                <w:sz w:val="24"/>
              </w:rPr>
              <w:t xml:space="preserve"> </w:t>
            </w:r>
            <w:r>
              <w:rPr>
                <w:sz w:val="24"/>
              </w:rPr>
              <w:t>л</w:t>
            </w:r>
            <w:r>
              <w:rPr>
                <w:spacing w:val="-13"/>
                <w:sz w:val="24"/>
              </w:rPr>
              <w:t xml:space="preserve"> </w:t>
            </w:r>
            <w:r>
              <w:rPr>
                <w:sz w:val="24"/>
              </w:rPr>
              <w:t>а</w:t>
            </w:r>
            <w:r>
              <w:rPr>
                <w:spacing w:val="-14"/>
                <w:sz w:val="24"/>
              </w:rPr>
              <w:t xml:space="preserve"> </w:t>
            </w:r>
            <w:r>
              <w:rPr>
                <w:sz w:val="24"/>
              </w:rPr>
              <w:t>н</w:t>
            </w:r>
            <w:r>
              <w:rPr>
                <w:spacing w:val="-14"/>
                <w:sz w:val="24"/>
              </w:rPr>
              <w:t xml:space="preserve"> </w:t>
            </w:r>
            <w:r>
              <w:rPr>
                <w:sz w:val="24"/>
              </w:rPr>
              <w:t>и</w:t>
            </w:r>
            <w:r>
              <w:rPr>
                <w:spacing w:val="-12"/>
                <w:sz w:val="24"/>
              </w:rPr>
              <w:t xml:space="preserve"> </w:t>
            </w:r>
            <w:r>
              <w:rPr>
                <w:sz w:val="24"/>
              </w:rPr>
              <w:t>р</w:t>
            </w:r>
            <w:r>
              <w:rPr>
                <w:spacing w:val="-13"/>
                <w:sz w:val="24"/>
              </w:rPr>
              <w:t xml:space="preserve"> </w:t>
            </w:r>
            <w:r>
              <w:rPr>
                <w:sz w:val="24"/>
              </w:rPr>
              <w:t>у</w:t>
            </w:r>
            <w:r>
              <w:rPr>
                <w:spacing w:val="-13"/>
                <w:sz w:val="24"/>
              </w:rPr>
              <w:t xml:space="preserve"> </w:t>
            </w:r>
            <w:r>
              <w:rPr>
                <w:sz w:val="24"/>
              </w:rPr>
              <w:t>е</w:t>
            </w:r>
            <w:r>
              <w:rPr>
                <w:spacing w:val="-14"/>
                <w:sz w:val="24"/>
              </w:rPr>
              <w:t xml:space="preserve"> </w:t>
            </w:r>
            <w:r>
              <w:rPr>
                <w:sz w:val="24"/>
              </w:rPr>
              <w:t>м</w:t>
            </w:r>
            <w:r>
              <w:rPr>
                <w:spacing w:val="-14"/>
                <w:sz w:val="24"/>
              </w:rPr>
              <w:t xml:space="preserve"> </w:t>
            </w:r>
            <w:r>
              <w:rPr>
                <w:sz w:val="24"/>
              </w:rPr>
              <w:t>ы</w:t>
            </w:r>
            <w:r>
              <w:rPr>
                <w:spacing w:val="-14"/>
                <w:sz w:val="24"/>
              </w:rPr>
              <w:t xml:space="preserve"> </w:t>
            </w:r>
            <w:r>
              <w:rPr>
                <w:sz w:val="24"/>
              </w:rPr>
              <w:t>е</w:t>
            </w:r>
            <w:r>
              <w:rPr>
                <w:spacing w:val="80"/>
                <w:sz w:val="24"/>
              </w:rPr>
              <w:t xml:space="preserve"> </w:t>
            </w:r>
            <w:r>
              <w:rPr>
                <w:sz w:val="24"/>
              </w:rPr>
              <w:t>р</w:t>
            </w:r>
            <w:r>
              <w:rPr>
                <w:spacing w:val="-13"/>
                <w:sz w:val="24"/>
              </w:rPr>
              <w:t xml:space="preserve"> </w:t>
            </w:r>
            <w:r>
              <w:rPr>
                <w:sz w:val="24"/>
              </w:rPr>
              <w:t>е</w:t>
            </w:r>
            <w:r>
              <w:rPr>
                <w:spacing w:val="-16"/>
                <w:sz w:val="24"/>
              </w:rPr>
              <w:t xml:space="preserve"> </w:t>
            </w:r>
            <w:r>
              <w:rPr>
                <w:sz w:val="24"/>
              </w:rPr>
              <w:t>з</w:t>
            </w:r>
            <w:r>
              <w:rPr>
                <w:spacing w:val="-12"/>
                <w:sz w:val="24"/>
              </w:rPr>
              <w:t xml:space="preserve"> </w:t>
            </w:r>
            <w:r>
              <w:rPr>
                <w:sz w:val="24"/>
              </w:rPr>
              <w:t>у</w:t>
            </w:r>
            <w:r>
              <w:rPr>
                <w:spacing w:val="-13"/>
                <w:sz w:val="24"/>
              </w:rPr>
              <w:t xml:space="preserve"> </w:t>
            </w:r>
            <w:r>
              <w:rPr>
                <w:sz w:val="24"/>
              </w:rPr>
              <w:t>л</w:t>
            </w:r>
            <w:r>
              <w:rPr>
                <w:spacing w:val="-15"/>
                <w:sz w:val="24"/>
              </w:rPr>
              <w:t xml:space="preserve"> </w:t>
            </w:r>
            <w:r>
              <w:rPr>
                <w:sz w:val="24"/>
              </w:rPr>
              <w:t>ь</w:t>
            </w:r>
            <w:r>
              <w:rPr>
                <w:spacing w:val="-15"/>
                <w:sz w:val="24"/>
              </w:rPr>
              <w:t xml:space="preserve"> </w:t>
            </w:r>
            <w:r>
              <w:rPr>
                <w:sz w:val="24"/>
              </w:rPr>
              <w:t>т</w:t>
            </w:r>
            <w:r>
              <w:rPr>
                <w:spacing w:val="-12"/>
                <w:sz w:val="24"/>
              </w:rPr>
              <w:t xml:space="preserve"> </w:t>
            </w:r>
            <w:r>
              <w:rPr>
                <w:sz w:val="24"/>
              </w:rPr>
              <w:t>а</w:t>
            </w:r>
            <w:r>
              <w:rPr>
                <w:spacing w:val="-14"/>
                <w:sz w:val="24"/>
              </w:rPr>
              <w:t xml:space="preserve"> </w:t>
            </w:r>
            <w:r>
              <w:rPr>
                <w:sz w:val="24"/>
              </w:rPr>
              <w:t>т</w:t>
            </w:r>
            <w:r>
              <w:rPr>
                <w:spacing w:val="-12"/>
                <w:sz w:val="24"/>
              </w:rPr>
              <w:t xml:space="preserve"> </w:t>
            </w:r>
            <w:r>
              <w:rPr>
                <w:sz w:val="24"/>
              </w:rPr>
              <w:t>ы</w:t>
            </w:r>
            <w:r>
              <w:rPr>
                <w:spacing w:val="74"/>
                <w:w w:val="150"/>
                <w:sz w:val="24"/>
              </w:rPr>
              <w:t xml:space="preserve"> </w:t>
            </w:r>
            <w:r>
              <w:rPr>
                <w:sz w:val="24"/>
              </w:rPr>
              <w:t>о</w:t>
            </w:r>
            <w:r>
              <w:rPr>
                <w:spacing w:val="-16"/>
                <w:sz w:val="24"/>
              </w:rPr>
              <w:t xml:space="preserve"> </w:t>
            </w:r>
            <w:r>
              <w:rPr>
                <w:sz w:val="24"/>
              </w:rPr>
              <w:t>б</w:t>
            </w:r>
            <w:r>
              <w:rPr>
                <w:spacing w:val="-13"/>
                <w:sz w:val="24"/>
              </w:rPr>
              <w:t xml:space="preserve"> </w:t>
            </w:r>
            <w:r>
              <w:rPr>
                <w:sz w:val="24"/>
              </w:rPr>
              <w:t>р</w:t>
            </w:r>
            <w:r>
              <w:rPr>
                <w:spacing w:val="-13"/>
                <w:sz w:val="24"/>
              </w:rPr>
              <w:t xml:space="preserve"> </w:t>
            </w:r>
            <w:r>
              <w:rPr>
                <w:sz w:val="24"/>
              </w:rPr>
              <w:t>а</w:t>
            </w:r>
            <w:r>
              <w:rPr>
                <w:spacing w:val="-16"/>
                <w:sz w:val="24"/>
              </w:rPr>
              <w:t xml:space="preserve"> </w:t>
            </w:r>
            <w:r>
              <w:rPr>
                <w:sz w:val="24"/>
              </w:rPr>
              <w:t>з</w:t>
            </w:r>
            <w:r>
              <w:rPr>
                <w:spacing w:val="-12"/>
                <w:sz w:val="24"/>
              </w:rPr>
              <w:t xml:space="preserve"> </w:t>
            </w:r>
            <w:r>
              <w:rPr>
                <w:sz w:val="24"/>
              </w:rPr>
              <w:t>о</w:t>
            </w:r>
            <w:r>
              <w:rPr>
                <w:spacing w:val="-16"/>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2"/>
                <w:sz w:val="24"/>
              </w:rPr>
              <w:t xml:space="preserve"> </w:t>
            </w:r>
            <w:r>
              <w:rPr>
                <w:sz w:val="24"/>
              </w:rPr>
              <w:t>е</w:t>
            </w:r>
            <w:r>
              <w:rPr>
                <w:spacing w:val="-14"/>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6"/>
                <w:sz w:val="24"/>
              </w:rPr>
              <w:t xml:space="preserve"> </w:t>
            </w:r>
            <w:r>
              <w:rPr>
                <w:sz w:val="24"/>
              </w:rPr>
              <w:t>й</w:t>
            </w:r>
            <w:r>
              <w:rPr>
                <w:spacing w:val="80"/>
                <w:sz w:val="24"/>
              </w:rPr>
              <w:t xml:space="preserve"> </w:t>
            </w:r>
            <w:r>
              <w:rPr>
                <w:sz w:val="24"/>
              </w:rPr>
              <w:t>д</w:t>
            </w:r>
            <w:r>
              <w:rPr>
                <w:spacing w:val="-13"/>
                <w:sz w:val="24"/>
              </w:rPr>
              <w:t xml:space="preserve"> </w:t>
            </w:r>
            <w:r>
              <w:rPr>
                <w:sz w:val="24"/>
              </w:rPr>
              <w:t>е</w:t>
            </w:r>
            <w:r>
              <w:rPr>
                <w:spacing w:val="-14"/>
                <w:sz w:val="24"/>
              </w:rPr>
              <w:t xml:space="preserve"> </w:t>
            </w:r>
            <w:r>
              <w:rPr>
                <w:sz w:val="24"/>
              </w:rPr>
              <w:t>я</w:t>
            </w:r>
            <w:r>
              <w:rPr>
                <w:spacing w:val="-13"/>
                <w:sz w:val="24"/>
              </w:rPr>
              <w:t xml:space="preserve"> </w:t>
            </w:r>
            <w:r>
              <w:rPr>
                <w:sz w:val="24"/>
              </w:rPr>
              <w:t>т</w:t>
            </w:r>
            <w:r>
              <w:rPr>
                <w:spacing w:val="-12"/>
                <w:sz w:val="24"/>
              </w:rPr>
              <w:t xml:space="preserve"> </w:t>
            </w:r>
            <w:r>
              <w:rPr>
                <w:sz w:val="24"/>
              </w:rPr>
              <w:t>е</w:t>
            </w:r>
            <w:r>
              <w:rPr>
                <w:spacing w:val="-16"/>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3"/>
                <w:sz w:val="24"/>
              </w:rPr>
              <w:t xml:space="preserve"> </w:t>
            </w:r>
            <w:r>
              <w:rPr>
                <w:sz w:val="24"/>
              </w:rPr>
              <w:t>с</w:t>
            </w:r>
            <w:r>
              <w:rPr>
                <w:spacing w:val="-14"/>
                <w:sz w:val="24"/>
              </w:rPr>
              <w:t xml:space="preserve"> </w:t>
            </w:r>
            <w:r>
              <w:rPr>
                <w:sz w:val="24"/>
              </w:rPr>
              <w:t>т</w:t>
            </w:r>
            <w:r>
              <w:rPr>
                <w:spacing w:val="-15"/>
                <w:sz w:val="24"/>
              </w:rPr>
              <w:t xml:space="preserve"> </w:t>
            </w:r>
            <w:r>
              <w:rPr>
                <w:sz w:val="24"/>
              </w:rPr>
              <w:t>и</w:t>
            </w:r>
            <w:r>
              <w:rPr>
                <w:spacing w:val="-5"/>
                <w:sz w:val="24"/>
              </w:rPr>
              <w:t xml:space="preserve"> </w:t>
            </w:r>
            <w:r>
              <w:rPr>
                <w:sz w:val="24"/>
              </w:rPr>
              <w:t>: пытается в рисовании изображать простые предметы</w:t>
            </w:r>
            <w:r>
              <w:rPr>
                <w:spacing w:val="-4"/>
                <w:sz w:val="24"/>
              </w:rPr>
              <w:t xml:space="preserve"> </w:t>
            </w:r>
            <w:r>
              <w:rPr>
                <w:sz w:val="24"/>
              </w:rPr>
              <w:t>и</w:t>
            </w:r>
            <w:r>
              <w:rPr>
                <w:spacing w:val="-3"/>
                <w:sz w:val="24"/>
              </w:rPr>
              <w:t xml:space="preserve"> </w:t>
            </w:r>
            <w:r>
              <w:rPr>
                <w:sz w:val="24"/>
              </w:rPr>
              <w:t>явления,</w:t>
            </w:r>
            <w:r>
              <w:rPr>
                <w:spacing w:val="-4"/>
                <w:sz w:val="24"/>
              </w:rPr>
              <w:t xml:space="preserve"> </w:t>
            </w:r>
            <w:r>
              <w:rPr>
                <w:sz w:val="24"/>
              </w:rPr>
              <w:t>передавая</w:t>
            </w:r>
            <w:r>
              <w:rPr>
                <w:spacing w:val="-4"/>
                <w:sz w:val="24"/>
              </w:rPr>
              <w:t xml:space="preserve"> </w:t>
            </w:r>
            <w:r>
              <w:rPr>
                <w:sz w:val="24"/>
              </w:rPr>
              <w:t>их</w:t>
            </w:r>
            <w:r>
              <w:rPr>
                <w:spacing w:val="-4"/>
                <w:sz w:val="24"/>
              </w:rPr>
              <w:t xml:space="preserve"> </w:t>
            </w:r>
            <w:r>
              <w:rPr>
                <w:sz w:val="24"/>
              </w:rPr>
              <w:t>образную</w:t>
            </w:r>
            <w:r>
              <w:rPr>
                <w:spacing w:val="-4"/>
                <w:sz w:val="24"/>
              </w:rPr>
              <w:t xml:space="preserve"> </w:t>
            </w:r>
            <w:r>
              <w:rPr>
                <w:sz w:val="24"/>
              </w:rPr>
              <w:t>выразительность,</w:t>
            </w:r>
            <w:r>
              <w:rPr>
                <w:spacing w:val="-4"/>
                <w:sz w:val="24"/>
              </w:rPr>
              <w:t xml:space="preserve"> </w:t>
            </w:r>
            <w:r>
              <w:rPr>
                <w:sz w:val="24"/>
              </w:rPr>
              <w:t>проявляет</w:t>
            </w:r>
            <w:r>
              <w:rPr>
                <w:spacing w:val="-4"/>
                <w:sz w:val="24"/>
              </w:rPr>
              <w:t xml:space="preserve"> </w:t>
            </w:r>
            <w:r>
              <w:rPr>
                <w:sz w:val="24"/>
              </w:rPr>
              <w:t>интерес</w:t>
            </w:r>
            <w:r>
              <w:rPr>
                <w:spacing w:val="-5"/>
                <w:sz w:val="24"/>
              </w:rPr>
              <w:t xml:space="preserve"> </w:t>
            </w:r>
            <w:r>
              <w:rPr>
                <w:sz w:val="24"/>
              </w:rPr>
              <w:t>к</w:t>
            </w:r>
            <w:r>
              <w:rPr>
                <w:spacing w:val="-4"/>
                <w:sz w:val="24"/>
              </w:rPr>
              <w:t xml:space="preserve"> </w:t>
            </w:r>
            <w:r>
              <w:rPr>
                <w:sz w:val="24"/>
              </w:rPr>
              <w:t>растениям,</w:t>
            </w:r>
            <w:r>
              <w:rPr>
                <w:spacing w:val="-4"/>
                <w:sz w:val="24"/>
              </w:rPr>
              <w:t xml:space="preserve"> </w:t>
            </w:r>
            <w:r>
              <w:rPr>
                <w:sz w:val="24"/>
              </w:rPr>
              <w:t>их</w:t>
            </w:r>
            <w:r>
              <w:rPr>
                <w:spacing w:val="-4"/>
                <w:sz w:val="24"/>
              </w:rPr>
              <w:t xml:space="preserve"> </w:t>
            </w:r>
            <w:r>
              <w:rPr>
                <w:sz w:val="24"/>
              </w:rPr>
              <w:t>особенностям,</w:t>
            </w:r>
            <w:r>
              <w:rPr>
                <w:spacing w:val="-4"/>
                <w:sz w:val="24"/>
              </w:rPr>
              <w:t xml:space="preserve"> </w:t>
            </w:r>
            <w:r>
              <w:rPr>
                <w:sz w:val="24"/>
              </w:rPr>
              <w:t>простейшим взаимосвязям в природе; отвечает на разнообразные вопросы взрослого, касающиеся ближайшего окружения, знакомства с родной культурой, изделиями (игрушками) народных мастеров</w:t>
            </w:r>
          </w:p>
        </w:tc>
      </w:tr>
      <w:tr w:rsidR="00C7275C">
        <w:trPr>
          <w:trHeight w:val="1279"/>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59"/>
              <w:ind w:left="172"/>
              <w:rPr>
                <w:sz w:val="24"/>
              </w:rPr>
            </w:pPr>
            <w:r>
              <w:rPr>
                <w:spacing w:val="-4"/>
                <w:sz w:val="24"/>
              </w:rPr>
              <w:t>Тема</w:t>
            </w:r>
          </w:p>
        </w:tc>
        <w:tc>
          <w:tcPr>
            <w:tcW w:w="1996" w:type="dxa"/>
          </w:tcPr>
          <w:p w:rsidR="00C7275C" w:rsidRDefault="00032943">
            <w:pPr>
              <w:pStyle w:val="TableParagraph"/>
              <w:spacing w:before="59" w:line="252" w:lineRule="auto"/>
              <w:ind w:left="533" w:right="498" w:hanging="12"/>
              <w:jc w:val="both"/>
              <w:rPr>
                <w:sz w:val="24"/>
              </w:rPr>
            </w:pPr>
            <w:r>
              <w:rPr>
                <w:spacing w:val="-2"/>
                <w:sz w:val="24"/>
              </w:rPr>
              <w:t>Снежные комочки, большие</w:t>
            </w:r>
          </w:p>
          <w:p w:rsidR="00C7275C" w:rsidRDefault="00032943">
            <w:pPr>
              <w:pStyle w:val="TableParagraph"/>
              <w:ind w:left="370"/>
              <w:jc w:val="both"/>
              <w:rPr>
                <w:sz w:val="24"/>
              </w:rPr>
            </w:pPr>
            <w:r>
              <w:rPr>
                <w:sz w:val="24"/>
              </w:rPr>
              <w:t xml:space="preserve">и </w:t>
            </w:r>
            <w:r>
              <w:rPr>
                <w:spacing w:val="-2"/>
                <w:sz w:val="24"/>
              </w:rPr>
              <w:t>маленькие</w:t>
            </w:r>
          </w:p>
        </w:tc>
        <w:tc>
          <w:tcPr>
            <w:tcW w:w="1953" w:type="dxa"/>
          </w:tcPr>
          <w:p w:rsidR="00C7275C" w:rsidRDefault="00032943">
            <w:pPr>
              <w:pStyle w:val="TableParagraph"/>
              <w:spacing w:before="59" w:line="252" w:lineRule="auto"/>
              <w:ind w:left="494" w:right="469" w:hanging="1"/>
              <w:jc w:val="center"/>
              <w:rPr>
                <w:sz w:val="24"/>
              </w:rPr>
            </w:pPr>
            <w:r>
              <w:rPr>
                <w:spacing w:val="-2"/>
                <w:sz w:val="24"/>
              </w:rPr>
              <w:t xml:space="preserve">Деревья </w:t>
            </w:r>
            <w:r>
              <w:rPr>
                <w:sz w:val="24"/>
              </w:rPr>
              <w:t>на</w:t>
            </w:r>
            <w:r>
              <w:rPr>
                <w:spacing w:val="-15"/>
                <w:sz w:val="24"/>
              </w:rPr>
              <w:t xml:space="preserve"> </w:t>
            </w:r>
            <w:r>
              <w:rPr>
                <w:sz w:val="24"/>
              </w:rPr>
              <w:t xml:space="preserve">нашем </w:t>
            </w:r>
            <w:r>
              <w:rPr>
                <w:spacing w:val="-2"/>
                <w:sz w:val="24"/>
              </w:rPr>
              <w:t>участке</w:t>
            </w:r>
          </w:p>
        </w:tc>
        <w:tc>
          <w:tcPr>
            <w:tcW w:w="1922" w:type="dxa"/>
          </w:tcPr>
          <w:p w:rsidR="00C7275C" w:rsidRDefault="00032943">
            <w:pPr>
              <w:pStyle w:val="TableParagraph"/>
              <w:spacing w:before="59" w:line="252" w:lineRule="auto"/>
              <w:ind w:left="252" w:right="230" w:firstLine="117"/>
              <w:rPr>
                <w:sz w:val="24"/>
              </w:rPr>
            </w:pPr>
            <w:r>
              <w:rPr>
                <w:spacing w:val="-2"/>
                <w:sz w:val="24"/>
              </w:rPr>
              <w:t>Знакомство</w:t>
            </w:r>
            <w:r>
              <w:rPr>
                <w:spacing w:val="40"/>
                <w:sz w:val="24"/>
              </w:rPr>
              <w:t xml:space="preserve"> </w:t>
            </w:r>
            <w:r>
              <w:rPr>
                <w:sz w:val="24"/>
              </w:rPr>
              <w:t>с</w:t>
            </w:r>
            <w:r>
              <w:rPr>
                <w:spacing w:val="-1"/>
                <w:sz w:val="24"/>
              </w:rPr>
              <w:t xml:space="preserve"> </w:t>
            </w:r>
            <w:r>
              <w:rPr>
                <w:spacing w:val="-2"/>
                <w:sz w:val="24"/>
              </w:rPr>
              <w:t>дымковской</w:t>
            </w:r>
          </w:p>
          <w:p w:rsidR="00C7275C" w:rsidRDefault="00032943">
            <w:pPr>
              <w:pStyle w:val="TableParagraph"/>
              <w:spacing w:before="1"/>
              <w:ind w:left="142"/>
              <w:rPr>
                <w:sz w:val="24"/>
              </w:rPr>
            </w:pPr>
            <w:r>
              <w:rPr>
                <w:sz w:val="24"/>
              </w:rPr>
              <w:t>игрушкой.</w:t>
            </w:r>
            <w:r>
              <w:rPr>
                <w:spacing w:val="-7"/>
                <w:sz w:val="24"/>
              </w:rPr>
              <w:t xml:space="preserve"> </w:t>
            </w:r>
            <w:r>
              <w:rPr>
                <w:spacing w:val="-4"/>
                <w:sz w:val="24"/>
              </w:rPr>
              <w:t>Узор</w:t>
            </w:r>
          </w:p>
        </w:tc>
        <w:tc>
          <w:tcPr>
            <w:tcW w:w="1938" w:type="dxa"/>
          </w:tcPr>
          <w:p w:rsidR="00C7275C" w:rsidRDefault="00032943">
            <w:pPr>
              <w:pStyle w:val="TableParagraph"/>
              <w:spacing w:before="59"/>
              <w:ind w:left="126" w:right="97"/>
              <w:jc w:val="center"/>
              <w:rPr>
                <w:sz w:val="24"/>
              </w:rPr>
            </w:pPr>
            <w:r>
              <w:rPr>
                <w:spacing w:val="-2"/>
                <w:sz w:val="24"/>
              </w:rPr>
              <w:t>Елочка</w:t>
            </w:r>
          </w:p>
        </w:tc>
        <w:tc>
          <w:tcPr>
            <w:tcW w:w="4627" w:type="dxa"/>
            <w:vMerge w:val="restart"/>
          </w:tcPr>
          <w:p w:rsidR="00C7275C" w:rsidRDefault="00032943">
            <w:pPr>
              <w:pStyle w:val="TableParagraph"/>
              <w:spacing w:before="59" w:line="252" w:lineRule="auto"/>
              <w:ind w:left="67" w:right="237"/>
              <w:rPr>
                <w:sz w:val="24"/>
              </w:rPr>
            </w:pPr>
            <w:r>
              <w:rPr>
                <w:i/>
                <w:sz w:val="24"/>
              </w:rPr>
              <w:t>Художественно-эстетическое</w:t>
            </w:r>
            <w:r>
              <w:rPr>
                <w:i/>
                <w:spacing w:val="-15"/>
                <w:sz w:val="24"/>
              </w:rPr>
              <w:t xml:space="preserve"> </w:t>
            </w:r>
            <w:r>
              <w:rPr>
                <w:i/>
                <w:sz w:val="24"/>
              </w:rPr>
              <w:t xml:space="preserve">развитие: </w:t>
            </w:r>
            <w:r>
              <w:rPr>
                <w:sz w:val="24"/>
              </w:rPr>
              <w:t>предлагать детям изображать простые предметы, рисовать прямые линии (короткие, длинные) в разных направлениях, развивать умение располагать</w:t>
            </w:r>
            <w:r>
              <w:rPr>
                <w:spacing w:val="-5"/>
                <w:sz w:val="24"/>
              </w:rPr>
              <w:t xml:space="preserve"> </w:t>
            </w:r>
            <w:r>
              <w:rPr>
                <w:sz w:val="24"/>
              </w:rPr>
              <w:t>изображения</w:t>
            </w:r>
            <w:r>
              <w:rPr>
                <w:spacing w:val="-6"/>
                <w:sz w:val="24"/>
              </w:rPr>
              <w:t xml:space="preserve"> </w:t>
            </w:r>
            <w:r>
              <w:rPr>
                <w:sz w:val="24"/>
              </w:rPr>
              <w:t>по</w:t>
            </w:r>
            <w:r>
              <w:rPr>
                <w:spacing w:val="-6"/>
                <w:sz w:val="24"/>
              </w:rPr>
              <w:t xml:space="preserve"> </w:t>
            </w:r>
            <w:r>
              <w:rPr>
                <w:sz w:val="24"/>
              </w:rPr>
              <w:t>всему</w:t>
            </w:r>
            <w:r>
              <w:rPr>
                <w:spacing w:val="-6"/>
                <w:sz w:val="24"/>
              </w:rPr>
              <w:t xml:space="preserve"> </w:t>
            </w:r>
            <w:r>
              <w:rPr>
                <w:sz w:val="24"/>
              </w:rPr>
              <w:t>листу, приучать осушать промытую кисть о</w:t>
            </w:r>
          </w:p>
          <w:p w:rsidR="00C7275C" w:rsidRDefault="00032943">
            <w:pPr>
              <w:pStyle w:val="TableParagraph"/>
              <w:spacing w:line="252" w:lineRule="auto"/>
              <w:ind w:left="67"/>
              <w:rPr>
                <w:sz w:val="24"/>
              </w:rPr>
            </w:pPr>
            <w:r>
              <w:rPr>
                <w:sz w:val="24"/>
              </w:rPr>
              <w:t>мягкую</w:t>
            </w:r>
            <w:r>
              <w:rPr>
                <w:spacing w:val="-10"/>
                <w:sz w:val="24"/>
              </w:rPr>
              <w:t xml:space="preserve"> </w:t>
            </w:r>
            <w:r>
              <w:rPr>
                <w:sz w:val="24"/>
              </w:rPr>
              <w:t>тряпочку</w:t>
            </w:r>
            <w:r>
              <w:rPr>
                <w:spacing w:val="-12"/>
                <w:sz w:val="24"/>
              </w:rPr>
              <w:t xml:space="preserve"> </w:t>
            </w:r>
            <w:r>
              <w:rPr>
                <w:sz w:val="24"/>
              </w:rPr>
              <w:t>или</w:t>
            </w:r>
            <w:r>
              <w:rPr>
                <w:spacing w:val="-9"/>
                <w:sz w:val="24"/>
              </w:rPr>
              <w:t xml:space="preserve"> </w:t>
            </w:r>
            <w:r>
              <w:rPr>
                <w:sz w:val="24"/>
              </w:rPr>
              <w:t>бумажную</w:t>
            </w:r>
            <w:r>
              <w:rPr>
                <w:spacing w:val="-10"/>
                <w:sz w:val="24"/>
              </w:rPr>
              <w:t xml:space="preserve"> </w:t>
            </w:r>
            <w:r>
              <w:rPr>
                <w:sz w:val="24"/>
              </w:rPr>
              <w:t>салфетку, обращать внимание на красоту объектов природы, вызывать чувство радости от их созерцания, приобщать к декоративной</w:t>
            </w:r>
          </w:p>
          <w:p w:rsidR="00C7275C" w:rsidRDefault="00032943">
            <w:pPr>
              <w:pStyle w:val="TableParagraph"/>
              <w:ind w:left="67"/>
              <w:rPr>
                <w:sz w:val="24"/>
              </w:rPr>
            </w:pPr>
            <w:r>
              <w:rPr>
                <w:spacing w:val="-2"/>
                <w:sz w:val="24"/>
              </w:rPr>
              <w:t>деятельности.</w:t>
            </w:r>
          </w:p>
          <w:p w:rsidR="00C7275C" w:rsidRDefault="00032943">
            <w:pPr>
              <w:pStyle w:val="TableParagraph"/>
              <w:spacing w:before="15" w:line="252" w:lineRule="auto"/>
              <w:ind w:left="67"/>
              <w:rPr>
                <w:sz w:val="24"/>
              </w:rPr>
            </w:pPr>
            <w:r>
              <w:rPr>
                <w:i/>
                <w:sz w:val="24"/>
              </w:rPr>
              <w:t>Познавательное</w:t>
            </w:r>
            <w:r>
              <w:rPr>
                <w:i/>
                <w:spacing w:val="-15"/>
                <w:sz w:val="24"/>
              </w:rPr>
              <w:t xml:space="preserve"> </w:t>
            </w:r>
            <w:r>
              <w:rPr>
                <w:i/>
                <w:sz w:val="24"/>
              </w:rPr>
              <w:t>развитие:</w:t>
            </w:r>
            <w:r>
              <w:rPr>
                <w:i/>
                <w:spacing w:val="-15"/>
                <w:sz w:val="24"/>
              </w:rPr>
              <w:t xml:space="preserve"> </w:t>
            </w:r>
            <w:r>
              <w:rPr>
                <w:sz w:val="24"/>
              </w:rPr>
              <w:t>обогащать чувственный опыт детей и умение</w:t>
            </w:r>
          </w:p>
          <w:p w:rsidR="00C7275C" w:rsidRDefault="00032943">
            <w:pPr>
              <w:pStyle w:val="TableParagraph"/>
              <w:spacing w:line="252" w:lineRule="auto"/>
              <w:ind w:left="67" w:right="1019"/>
              <w:rPr>
                <w:sz w:val="24"/>
              </w:rPr>
            </w:pPr>
            <w:r>
              <w:rPr>
                <w:sz w:val="24"/>
              </w:rPr>
              <w:t>фиксировать</w:t>
            </w:r>
            <w:r>
              <w:rPr>
                <w:spacing w:val="-8"/>
                <w:sz w:val="24"/>
              </w:rPr>
              <w:t xml:space="preserve"> </w:t>
            </w:r>
            <w:r>
              <w:rPr>
                <w:sz w:val="24"/>
              </w:rPr>
              <w:t>его</w:t>
            </w:r>
            <w:r>
              <w:rPr>
                <w:spacing w:val="-10"/>
                <w:sz w:val="24"/>
              </w:rPr>
              <w:t xml:space="preserve"> </w:t>
            </w:r>
            <w:r>
              <w:rPr>
                <w:sz w:val="24"/>
              </w:rPr>
              <w:t>в</w:t>
            </w:r>
            <w:r>
              <w:rPr>
                <w:spacing w:val="-10"/>
                <w:sz w:val="24"/>
              </w:rPr>
              <w:t xml:space="preserve"> </w:t>
            </w:r>
            <w:r>
              <w:rPr>
                <w:sz w:val="24"/>
              </w:rPr>
              <w:t>речи,</w:t>
            </w:r>
            <w:r>
              <w:rPr>
                <w:spacing w:val="-9"/>
                <w:sz w:val="24"/>
              </w:rPr>
              <w:t xml:space="preserve"> </w:t>
            </w:r>
            <w:r>
              <w:rPr>
                <w:sz w:val="24"/>
              </w:rPr>
              <w:t xml:space="preserve">поощрять </w:t>
            </w:r>
            <w:r>
              <w:rPr>
                <w:spacing w:val="-2"/>
                <w:sz w:val="24"/>
              </w:rPr>
              <w:t>исследователь-</w:t>
            </w:r>
          </w:p>
        </w:tc>
      </w:tr>
      <w:tr w:rsidR="00C7275C">
        <w:trPr>
          <w:trHeight w:val="3597"/>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59"/>
              <w:ind w:left="163"/>
              <w:rPr>
                <w:sz w:val="24"/>
              </w:rPr>
            </w:pPr>
            <w:r>
              <w:rPr>
                <w:spacing w:val="-4"/>
                <w:sz w:val="24"/>
              </w:rPr>
              <w:t>Цели</w:t>
            </w:r>
          </w:p>
        </w:tc>
        <w:tc>
          <w:tcPr>
            <w:tcW w:w="1996" w:type="dxa"/>
          </w:tcPr>
          <w:p w:rsidR="00C7275C" w:rsidRDefault="00032943">
            <w:pPr>
              <w:pStyle w:val="TableParagraph"/>
              <w:spacing w:before="59" w:line="252" w:lineRule="auto"/>
              <w:ind w:left="63" w:right="236"/>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spacing w:before="1" w:line="252" w:lineRule="auto"/>
              <w:ind w:left="63" w:right="41"/>
              <w:rPr>
                <w:sz w:val="24"/>
              </w:rPr>
            </w:pPr>
            <w:r>
              <w:rPr>
                <w:sz w:val="24"/>
              </w:rPr>
              <w:t>– правильным приемам закра- шивания (не вы- ходя за контур, проводить</w:t>
            </w:r>
            <w:r>
              <w:rPr>
                <w:spacing w:val="-15"/>
                <w:sz w:val="24"/>
              </w:rPr>
              <w:t xml:space="preserve"> </w:t>
            </w:r>
            <w:r>
              <w:rPr>
                <w:sz w:val="24"/>
              </w:rPr>
              <w:t xml:space="preserve">кистью сверху вниз или </w:t>
            </w:r>
            <w:r>
              <w:rPr>
                <w:spacing w:val="-4"/>
                <w:sz w:val="24"/>
              </w:rPr>
              <w:t>слева</w:t>
            </w:r>
          </w:p>
          <w:p w:rsidR="00C7275C" w:rsidRDefault="00032943">
            <w:pPr>
              <w:pStyle w:val="TableParagraph"/>
              <w:ind w:left="63"/>
              <w:rPr>
                <w:sz w:val="24"/>
              </w:rPr>
            </w:pPr>
            <w:r>
              <w:rPr>
                <w:spacing w:val="-2"/>
                <w:sz w:val="24"/>
              </w:rPr>
              <w:t>направо);</w:t>
            </w:r>
          </w:p>
        </w:tc>
        <w:tc>
          <w:tcPr>
            <w:tcW w:w="1953" w:type="dxa"/>
          </w:tcPr>
          <w:p w:rsidR="00C7275C" w:rsidRDefault="00032943">
            <w:pPr>
              <w:pStyle w:val="TableParagraph"/>
              <w:spacing w:before="59" w:line="252" w:lineRule="auto"/>
              <w:ind w:left="64" w:right="158"/>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numPr>
                <w:ilvl w:val="0"/>
                <w:numId w:val="18"/>
              </w:numPr>
              <w:tabs>
                <w:tab w:val="left" w:pos="245"/>
              </w:tabs>
              <w:spacing w:before="1" w:line="249" w:lineRule="auto"/>
              <w:ind w:right="618" w:firstLine="0"/>
              <w:rPr>
                <w:sz w:val="24"/>
              </w:rPr>
            </w:pPr>
            <w:r>
              <w:rPr>
                <w:spacing w:val="-2"/>
                <w:sz w:val="24"/>
              </w:rPr>
              <w:t xml:space="preserve">создавать </w:t>
            </w:r>
            <w:r>
              <w:rPr>
                <w:sz w:val="24"/>
              </w:rPr>
              <w:t>в</w:t>
            </w:r>
            <w:r>
              <w:rPr>
                <w:spacing w:val="-1"/>
                <w:sz w:val="24"/>
              </w:rPr>
              <w:t xml:space="preserve"> </w:t>
            </w:r>
            <w:r>
              <w:rPr>
                <w:spacing w:val="-2"/>
                <w:sz w:val="24"/>
              </w:rPr>
              <w:t>рисовании</w:t>
            </w:r>
          </w:p>
          <w:p w:rsidR="00C7275C" w:rsidRDefault="00032943">
            <w:pPr>
              <w:pStyle w:val="TableParagraph"/>
              <w:spacing w:before="4"/>
              <w:ind w:left="64"/>
              <w:rPr>
                <w:sz w:val="24"/>
              </w:rPr>
            </w:pPr>
            <w:r>
              <w:rPr>
                <w:sz w:val="24"/>
              </w:rPr>
              <w:t>образ</w:t>
            </w:r>
            <w:r>
              <w:rPr>
                <w:spacing w:val="-1"/>
                <w:sz w:val="24"/>
              </w:rPr>
              <w:t xml:space="preserve"> </w:t>
            </w:r>
            <w:r>
              <w:rPr>
                <w:spacing w:val="-2"/>
                <w:sz w:val="24"/>
              </w:rPr>
              <w:t>дерева;</w:t>
            </w:r>
          </w:p>
          <w:p w:rsidR="00C7275C" w:rsidRDefault="00032943">
            <w:pPr>
              <w:pStyle w:val="TableParagraph"/>
              <w:numPr>
                <w:ilvl w:val="0"/>
                <w:numId w:val="18"/>
              </w:numPr>
              <w:tabs>
                <w:tab w:val="left" w:pos="245"/>
              </w:tabs>
              <w:spacing w:before="15" w:line="252" w:lineRule="auto"/>
              <w:ind w:right="501" w:firstLine="0"/>
              <w:rPr>
                <w:sz w:val="24"/>
              </w:rPr>
            </w:pPr>
            <w:r>
              <w:rPr>
                <w:spacing w:val="-2"/>
                <w:sz w:val="24"/>
              </w:rPr>
              <w:t xml:space="preserve">рисовать предметы, </w:t>
            </w:r>
            <w:r>
              <w:rPr>
                <w:sz w:val="24"/>
              </w:rPr>
              <w:t>состоящие</w:t>
            </w:r>
            <w:r>
              <w:rPr>
                <w:spacing w:val="-15"/>
                <w:sz w:val="24"/>
              </w:rPr>
              <w:t xml:space="preserve"> </w:t>
            </w:r>
            <w:r>
              <w:rPr>
                <w:sz w:val="24"/>
              </w:rPr>
              <w:t xml:space="preserve">из </w:t>
            </w:r>
            <w:r>
              <w:rPr>
                <w:spacing w:val="-2"/>
                <w:sz w:val="24"/>
              </w:rPr>
              <w:t>прямых</w:t>
            </w:r>
          </w:p>
          <w:p w:rsidR="00C7275C" w:rsidRDefault="00032943">
            <w:pPr>
              <w:pStyle w:val="TableParagraph"/>
              <w:spacing w:line="252" w:lineRule="auto"/>
              <w:ind w:left="64" w:right="245"/>
              <w:rPr>
                <w:sz w:val="24"/>
              </w:rPr>
            </w:pPr>
            <w:r>
              <w:rPr>
                <w:sz w:val="24"/>
              </w:rPr>
              <w:t>вертикальных</w:t>
            </w:r>
            <w:r>
              <w:rPr>
                <w:spacing w:val="-15"/>
                <w:sz w:val="24"/>
              </w:rPr>
              <w:t xml:space="preserve"> </w:t>
            </w:r>
            <w:r>
              <w:rPr>
                <w:sz w:val="24"/>
              </w:rPr>
              <w:t xml:space="preserve">и </w:t>
            </w:r>
            <w:r>
              <w:rPr>
                <w:spacing w:val="-2"/>
                <w:sz w:val="24"/>
              </w:rPr>
              <w:t>наклонных линий;</w:t>
            </w:r>
          </w:p>
        </w:tc>
        <w:tc>
          <w:tcPr>
            <w:tcW w:w="1922" w:type="dxa"/>
          </w:tcPr>
          <w:p w:rsidR="00C7275C" w:rsidRDefault="00032943">
            <w:pPr>
              <w:pStyle w:val="TableParagraph"/>
              <w:spacing w:before="59" w:line="252" w:lineRule="auto"/>
              <w:ind w:left="62" w:right="152"/>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з</w:t>
            </w:r>
            <w:r>
              <w:rPr>
                <w:spacing w:val="-16"/>
                <w:sz w:val="24"/>
              </w:rPr>
              <w:t xml:space="preserve"> </w:t>
            </w:r>
            <w:r>
              <w:rPr>
                <w:spacing w:val="-2"/>
                <w:sz w:val="24"/>
              </w:rPr>
              <w:t>н</w:t>
            </w:r>
            <w:r>
              <w:rPr>
                <w:spacing w:val="-14"/>
                <w:sz w:val="24"/>
              </w:rPr>
              <w:t xml:space="preserve"> </w:t>
            </w:r>
            <w:r>
              <w:rPr>
                <w:spacing w:val="-2"/>
                <w:sz w:val="24"/>
              </w:rPr>
              <w:t>а</w:t>
            </w:r>
            <w:r>
              <w:rPr>
                <w:spacing w:val="-16"/>
                <w:sz w:val="24"/>
              </w:rPr>
              <w:t xml:space="preserve"> </w:t>
            </w:r>
            <w:r>
              <w:rPr>
                <w:spacing w:val="-2"/>
                <w:sz w:val="24"/>
              </w:rPr>
              <w:t>к</w:t>
            </w:r>
            <w:r>
              <w:rPr>
                <w:spacing w:val="-17"/>
                <w:sz w:val="24"/>
              </w:rPr>
              <w:t xml:space="preserve"> </w:t>
            </w:r>
            <w:r>
              <w:rPr>
                <w:spacing w:val="-2"/>
                <w:sz w:val="24"/>
              </w:rPr>
              <w:t>о</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 xml:space="preserve">т </w:t>
            </w:r>
            <w:r>
              <w:rPr>
                <w:sz w:val="24"/>
              </w:rPr>
              <w:t>ь</w:t>
            </w:r>
            <w:r>
              <w:rPr>
                <w:spacing w:val="40"/>
                <w:sz w:val="24"/>
              </w:rPr>
              <w:t xml:space="preserve"> </w:t>
            </w:r>
            <w:r>
              <w:rPr>
                <w:sz w:val="24"/>
              </w:rPr>
              <w:t>с</w:t>
            </w:r>
            <w:r>
              <w:rPr>
                <w:spacing w:val="33"/>
                <w:sz w:val="24"/>
              </w:rPr>
              <w:t xml:space="preserve"> </w:t>
            </w:r>
            <w:r>
              <w:rPr>
                <w:sz w:val="24"/>
              </w:rPr>
              <w:t xml:space="preserve">народными </w:t>
            </w:r>
            <w:r>
              <w:rPr>
                <w:spacing w:val="-2"/>
                <w:sz w:val="24"/>
              </w:rPr>
              <w:t>дымковскими игрушками.</w:t>
            </w:r>
          </w:p>
          <w:p w:rsidR="00C7275C" w:rsidRDefault="00032943">
            <w:pPr>
              <w:pStyle w:val="TableParagraph"/>
              <w:spacing w:line="252" w:lineRule="auto"/>
              <w:ind w:left="62" w:right="561"/>
              <w:rPr>
                <w:sz w:val="24"/>
              </w:rPr>
            </w:pPr>
            <w:r>
              <w:rPr>
                <w:spacing w:val="-2"/>
                <w:sz w:val="24"/>
              </w:rPr>
              <w:t>О</w:t>
            </w:r>
            <w:r>
              <w:rPr>
                <w:spacing w:val="-16"/>
                <w:sz w:val="24"/>
              </w:rPr>
              <w:t xml:space="preserve"> </w:t>
            </w:r>
            <w:r>
              <w:rPr>
                <w:spacing w:val="-2"/>
                <w:sz w:val="24"/>
              </w:rPr>
              <w:t>б</w:t>
            </w:r>
            <w:r>
              <w:rPr>
                <w:spacing w:val="-15"/>
                <w:sz w:val="24"/>
              </w:rPr>
              <w:t xml:space="preserve"> </w:t>
            </w:r>
            <w:r>
              <w:rPr>
                <w:spacing w:val="-2"/>
                <w:sz w:val="24"/>
              </w:rPr>
              <w:t>р</w:t>
            </w:r>
            <w:r>
              <w:rPr>
                <w:spacing w:val="-15"/>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и</w:t>
            </w:r>
            <w:r>
              <w:rPr>
                <w:spacing w:val="-14"/>
                <w:sz w:val="24"/>
              </w:rPr>
              <w:t xml:space="preserve"> </w:t>
            </w:r>
            <w:r>
              <w:rPr>
                <w:spacing w:val="-2"/>
                <w:sz w:val="24"/>
              </w:rPr>
              <w:t>т</w:t>
            </w:r>
            <w:r>
              <w:rPr>
                <w:spacing w:val="-17"/>
                <w:sz w:val="24"/>
              </w:rPr>
              <w:t xml:space="preserve"> </w:t>
            </w:r>
            <w:r>
              <w:rPr>
                <w:spacing w:val="-2"/>
                <w:sz w:val="24"/>
              </w:rPr>
              <w:t>ь внимание</w:t>
            </w:r>
            <w:r>
              <w:rPr>
                <w:spacing w:val="80"/>
                <w:sz w:val="24"/>
              </w:rPr>
              <w:t xml:space="preserve"> </w:t>
            </w:r>
            <w:r>
              <w:rPr>
                <w:sz w:val="24"/>
              </w:rPr>
              <w:t>на узоры.</w:t>
            </w:r>
          </w:p>
        </w:tc>
        <w:tc>
          <w:tcPr>
            <w:tcW w:w="1938" w:type="dxa"/>
          </w:tcPr>
          <w:p w:rsidR="00C7275C" w:rsidRDefault="00032943">
            <w:pPr>
              <w:pStyle w:val="TableParagraph"/>
              <w:spacing w:before="59" w:line="252" w:lineRule="auto"/>
              <w:ind w:left="66" w:right="161"/>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numPr>
                <w:ilvl w:val="0"/>
                <w:numId w:val="17"/>
              </w:numPr>
              <w:tabs>
                <w:tab w:val="left" w:pos="247"/>
              </w:tabs>
              <w:spacing w:before="1" w:line="249" w:lineRule="auto"/>
              <w:ind w:right="452" w:firstLine="0"/>
              <w:rPr>
                <w:sz w:val="24"/>
              </w:rPr>
            </w:pPr>
            <w:r>
              <w:rPr>
                <w:spacing w:val="-2"/>
                <w:sz w:val="24"/>
              </w:rPr>
              <w:t xml:space="preserve">передавать </w:t>
            </w:r>
            <w:r>
              <w:rPr>
                <w:sz w:val="24"/>
              </w:rPr>
              <w:t>образ</w:t>
            </w:r>
            <w:r>
              <w:rPr>
                <w:spacing w:val="-15"/>
                <w:sz w:val="24"/>
              </w:rPr>
              <w:t xml:space="preserve"> </w:t>
            </w:r>
            <w:r>
              <w:rPr>
                <w:sz w:val="24"/>
              </w:rPr>
              <w:t>елочки;</w:t>
            </w:r>
          </w:p>
          <w:p w:rsidR="00C7275C" w:rsidRDefault="00032943">
            <w:pPr>
              <w:pStyle w:val="TableParagraph"/>
              <w:numPr>
                <w:ilvl w:val="0"/>
                <w:numId w:val="17"/>
              </w:numPr>
              <w:tabs>
                <w:tab w:val="left" w:pos="247"/>
              </w:tabs>
              <w:spacing w:before="4" w:line="252" w:lineRule="auto"/>
              <w:ind w:right="331" w:firstLine="0"/>
              <w:rPr>
                <w:sz w:val="24"/>
              </w:rPr>
            </w:pPr>
            <w:r>
              <w:rPr>
                <w:spacing w:val="-2"/>
                <w:sz w:val="24"/>
              </w:rPr>
              <w:t xml:space="preserve">пользоваться </w:t>
            </w:r>
            <w:r>
              <w:rPr>
                <w:sz w:val="24"/>
              </w:rPr>
              <w:t xml:space="preserve">красками и </w:t>
            </w:r>
            <w:r>
              <w:rPr>
                <w:spacing w:val="-2"/>
                <w:sz w:val="24"/>
              </w:rPr>
              <w:t xml:space="preserve">кистью (промывать </w:t>
            </w:r>
            <w:r>
              <w:rPr>
                <w:sz w:val="24"/>
              </w:rPr>
              <w:t>кисть в воде</w:t>
            </w:r>
          </w:p>
          <w:p w:rsidR="00C7275C" w:rsidRDefault="00032943">
            <w:pPr>
              <w:pStyle w:val="TableParagraph"/>
              <w:spacing w:before="1" w:line="252" w:lineRule="auto"/>
              <w:ind w:left="66" w:right="386"/>
              <w:rPr>
                <w:sz w:val="24"/>
              </w:rPr>
            </w:pPr>
            <w:r>
              <w:rPr>
                <w:sz w:val="24"/>
              </w:rPr>
              <w:t>и промокать ее</w:t>
            </w:r>
            <w:r>
              <w:rPr>
                <w:spacing w:val="-15"/>
                <w:sz w:val="24"/>
              </w:rPr>
              <w:t xml:space="preserve"> </w:t>
            </w:r>
            <w:r>
              <w:rPr>
                <w:sz w:val="24"/>
              </w:rPr>
              <w:t>о</w:t>
            </w:r>
            <w:r>
              <w:rPr>
                <w:spacing w:val="-15"/>
                <w:sz w:val="24"/>
              </w:rPr>
              <w:t xml:space="preserve"> </w:t>
            </w:r>
            <w:r>
              <w:rPr>
                <w:sz w:val="24"/>
              </w:rPr>
              <w:t>салфетку)</w:t>
            </w:r>
          </w:p>
        </w:tc>
        <w:tc>
          <w:tcPr>
            <w:tcW w:w="4627" w:type="dxa"/>
            <w:vMerge/>
            <w:tcBorders>
              <w:top w:val="nil"/>
            </w:tcBorders>
          </w:tcPr>
          <w:p w:rsidR="00C7275C" w:rsidRDefault="00C7275C">
            <w:pPr>
              <w:rPr>
                <w:sz w:val="2"/>
                <w:szCs w:val="2"/>
              </w:rPr>
            </w:pPr>
          </w:p>
        </w:tc>
      </w:tr>
    </w:tbl>
    <w:p w:rsidR="00C7275C" w:rsidRDefault="00032943">
      <w:pPr>
        <w:spacing w:before="9"/>
        <w:ind w:right="372"/>
        <w:jc w:val="right"/>
        <w:rPr>
          <w:i/>
          <w:sz w:val="24"/>
        </w:rPr>
      </w:pPr>
      <w:r>
        <w:rPr>
          <w:i/>
          <w:sz w:val="24"/>
        </w:rPr>
        <w:t>Продолжение</w:t>
      </w:r>
      <w:r>
        <w:rPr>
          <w:i/>
          <w:spacing w:val="-9"/>
          <w:sz w:val="24"/>
        </w:rPr>
        <w:t xml:space="preserve"> </w:t>
      </w:r>
      <w:r>
        <w:rPr>
          <w:i/>
          <w:spacing w:val="-2"/>
          <w:sz w:val="24"/>
        </w:rPr>
        <w:t>табл.</w:t>
      </w:r>
    </w:p>
    <w:p w:rsidR="00C7275C" w:rsidRDefault="00C7275C">
      <w:pPr>
        <w:jc w:val="right"/>
        <w:rPr>
          <w:sz w:val="24"/>
        </w:rPr>
        <w:sectPr w:rsidR="00C7275C">
          <w:headerReference w:type="default" r:id="rId118"/>
          <w:footerReference w:type="default" r:id="rId119"/>
          <w:pgSz w:w="15840" w:h="12240" w:orient="landscape"/>
          <w:pgMar w:top="700" w:right="760" w:bottom="1200" w:left="760" w:header="0" w:footer="1012"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409"/>
        </w:trPr>
        <w:tc>
          <w:tcPr>
            <w:tcW w:w="804" w:type="dxa"/>
          </w:tcPr>
          <w:p w:rsidR="00C7275C" w:rsidRDefault="00032943">
            <w:pPr>
              <w:pStyle w:val="TableParagraph"/>
              <w:spacing w:before="61"/>
              <w:ind w:left="16"/>
              <w:jc w:val="center"/>
              <w:rPr>
                <w:sz w:val="24"/>
              </w:rPr>
            </w:pPr>
            <w:r>
              <w:rPr>
                <w:sz w:val="24"/>
              </w:rPr>
              <w:lastRenderedPageBreak/>
              <w:t>1</w:t>
            </w:r>
          </w:p>
        </w:tc>
        <w:tc>
          <w:tcPr>
            <w:tcW w:w="2852" w:type="dxa"/>
            <w:gridSpan w:val="2"/>
          </w:tcPr>
          <w:p w:rsidR="00C7275C" w:rsidRDefault="00032943">
            <w:pPr>
              <w:pStyle w:val="TableParagraph"/>
              <w:spacing w:before="61"/>
              <w:ind w:left="14"/>
              <w:jc w:val="center"/>
              <w:rPr>
                <w:sz w:val="24"/>
              </w:rPr>
            </w:pPr>
            <w:r>
              <w:rPr>
                <w:sz w:val="24"/>
              </w:rPr>
              <w:t>2</w:t>
            </w:r>
          </w:p>
        </w:tc>
        <w:tc>
          <w:tcPr>
            <w:tcW w:w="1953" w:type="dxa"/>
          </w:tcPr>
          <w:p w:rsidR="00C7275C" w:rsidRDefault="00032943">
            <w:pPr>
              <w:pStyle w:val="TableParagraph"/>
              <w:spacing w:before="61"/>
              <w:ind w:left="25"/>
              <w:jc w:val="center"/>
              <w:rPr>
                <w:sz w:val="24"/>
              </w:rPr>
            </w:pPr>
            <w:r>
              <w:rPr>
                <w:sz w:val="24"/>
              </w:rPr>
              <w:t>3</w:t>
            </w:r>
          </w:p>
        </w:tc>
        <w:tc>
          <w:tcPr>
            <w:tcW w:w="1922" w:type="dxa"/>
          </w:tcPr>
          <w:p w:rsidR="00C7275C" w:rsidRDefault="00032943">
            <w:pPr>
              <w:pStyle w:val="TableParagraph"/>
              <w:spacing w:before="61"/>
              <w:ind w:left="18"/>
              <w:jc w:val="center"/>
              <w:rPr>
                <w:sz w:val="24"/>
              </w:rPr>
            </w:pPr>
            <w:r>
              <w:rPr>
                <w:sz w:val="24"/>
              </w:rPr>
              <w:t>4</w:t>
            </w:r>
          </w:p>
        </w:tc>
        <w:tc>
          <w:tcPr>
            <w:tcW w:w="1938" w:type="dxa"/>
          </w:tcPr>
          <w:p w:rsidR="00C7275C" w:rsidRDefault="00032943">
            <w:pPr>
              <w:pStyle w:val="TableParagraph"/>
              <w:spacing w:before="61"/>
              <w:ind w:left="28"/>
              <w:jc w:val="center"/>
              <w:rPr>
                <w:sz w:val="24"/>
              </w:rPr>
            </w:pPr>
            <w:r>
              <w:rPr>
                <w:sz w:val="24"/>
              </w:rPr>
              <w:t>5</w:t>
            </w:r>
          </w:p>
        </w:tc>
        <w:tc>
          <w:tcPr>
            <w:tcW w:w="4627" w:type="dxa"/>
          </w:tcPr>
          <w:p w:rsidR="00C7275C" w:rsidRDefault="00032943">
            <w:pPr>
              <w:pStyle w:val="TableParagraph"/>
              <w:spacing w:before="61"/>
              <w:ind w:left="31"/>
              <w:jc w:val="center"/>
              <w:rPr>
                <w:sz w:val="24"/>
              </w:rPr>
            </w:pPr>
            <w:r>
              <w:rPr>
                <w:sz w:val="24"/>
              </w:rPr>
              <w:t>6</w:t>
            </w:r>
          </w:p>
        </w:tc>
      </w:tr>
      <w:tr w:rsidR="00C7275C">
        <w:trPr>
          <w:trHeight w:val="2150"/>
        </w:trPr>
        <w:tc>
          <w:tcPr>
            <w:tcW w:w="804" w:type="dxa"/>
          </w:tcPr>
          <w:p w:rsidR="00C7275C" w:rsidRDefault="00C7275C">
            <w:pPr>
              <w:pStyle w:val="TableParagraph"/>
              <w:rPr>
                <w:i/>
                <w:sz w:val="26"/>
              </w:rPr>
            </w:pPr>
          </w:p>
          <w:p w:rsidR="00C7275C" w:rsidRDefault="00C7275C">
            <w:pPr>
              <w:pStyle w:val="TableParagraph"/>
              <w:rPr>
                <w:i/>
                <w:sz w:val="26"/>
              </w:rPr>
            </w:pPr>
          </w:p>
          <w:p w:rsidR="00C7275C" w:rsidRDefault="00032943">
            <w:pPr>
              <w:pStyle w:val="TableParagraph"/>
              <w:spacing w:before="188" w:line="249" w:lineRule="auto"/>
              <w:ind w:left="167" w:right="75" w:hanging="65"/>
              <w:rPr>
                <w:sz w:val="24"/>
              </w:rPr>
            </w:pPr>
            <w:r>
              <w:rPr>
                <w:spacing w:val="-4"/>
                <w:sz w:val="24"/>
              </w:rPr>
              <w:t>Рисов ание</w:t>
            </w:r>
          </w:p>
        </w:tc>
        <w:tc>
          <w:tcPr>
            <w:tcW w:w="856" w:type="dxa"/>
          </w:tcPr>
          <w:p w:rsidR="00C7275C" w:rsidRDefault="00C7275C">
            <w:pPr>
              <w:pStyle w:val="TableParagraph"/>
              <w:rPr>
                <w:sz w:val="24"/>
              </w:rPr>
            </w:pPr>
          </w:p>
        </w:tc>
        <w:tc>
          <w:tcPr>
            <w:tcW w:w="1996" w:type="dxa"/>
          </w:tcPr>
          <w:p w:rsidR="00C7275C" w:rsidRDefault="00032943">
            <w:pPr>
              <w:pStyle w:val="TableParagraph"/>
              <w:spacing w:before="61" w:line="252" w:lineRule="auto"/>
              <w:ind w:left="63" w:right="360"/>
              <w:rPr>
                <w:sz w:val="24"/>
              </w:rPr>
            </w:pPr>
            <w:r>
              <w:rPr>
                <w:sz w:val="24"/>
              </w:rPr>
              <w:t xml:space="preserve">– повторять </w:t>
            </w:r>
            <w:r>
              <w:rPr>
                <w:spacing w:val="-2"/>
                <w:sz w:val="24"/>
              </w:rPr>
              <w:t xml:space="preserve">изображение, заполняя свободное пространство </w:t>
            </w:r>
            <w:r>
              <w:rPr>
                <w:spacing w:val="-4"/>
                <w:sz w:val="24"/>
              </w:rPr>
              <w:t>листа</w:t>
            </w:r>
          </w:p>
        </w:tc>
        <w:tc>
          <w:tcPr>
            <w:tcW w:w="1953" w:type="dxa"/>
          </w:tcPr>
          <w:p w:rsidR="00C7275C" w:rsidRDefault="00032943">
            <w:pPr>
              <w:pStyle w:val="TableParagraph"/>
              <w:numPr>
                <w:ilvl w:val="0"/>
                <w:numId w:val="16"/>
              </w:numPr>
              <w:tabs>
                <w:tab w:val="left" w:pos="245"/>
              </w:tabs>
              <w:spacing w:before="61" w:line="252" w:lineRule="auto"/>
              <w:ind w:right="327" w:firstLine="0"/>
              <w:rPr>
                <w:sz w:val="24"/>
              </w:rPr>
            </w:pPr>
            <w:r>
              <w:rPr>
                <w:spacing w:val="-2"/>
                <w:sz w:val="24"/>
              </w:rPr>
              <w:t xml:space="preserve">располагать изображение </w:t>
            </w:r>
            <w:r>
              <w:rPr>
                <w:sz w:val="24"/>
              </w:rPr>
              <w:t>по</w:t>
            </w:r>
            <w:r>
              <w:rPr>
                <w:spacing w:val="-15"/>
                <w:sz w:val="24"/>
              </w:rPr>
              <w:t xml:space="preserve"> </w:t>
            </w:r>
            <w:r>
              <w:rPr>
                <w:sz w:val="24"/>
              </w:rPr>
              <w:t>всему</w:t>
            </w:r>
            <w:r>
              <w:rPr>
                <w:spacing w:val="-15"/>
                <w:sz w:val="24"/>
              </w:rPr>
              <w:t xml:space="preserve"> </w:t>
            </w:r>
            <w:r>
              <w:rPr>
                <w:sz w:val="24"/>
              </w:rPr>
              <w:t xml:space="preserve">листу </w:t>
            </w:r>
            <w:r>
              <w:rPr>
                <w:spacing w:val="-2"/>
                <w:sz w:val="24"/>
              </w:rPr>
              <w:t>бумаги;</w:t>
            </w:r>
          </w:p>
          <w:p w:rsidR="00C7275C" w:rsidRDefault="00032943">
            <w:pPr>
              <w:pStyle w:val="TableParagraph"/>
              <w:numPr>
                <w:ilvl w:val="0"/>
                <w:numId w:val="16"/>
              </w:numPr>
              <w:tabs>
                <w:tab w:val="left" w:pos="245"/>
              </w:tabs>
              <w:spacing w:line="252" w:lineRule="auto"/>
              <w:ind w:right="289" w:firstLine="0"/>
              <w:rPr>
                <w:sz w:val="24"/>
              </w:rPr>
            </w:pPr>
            <w:r>
              <w:rPr>
                <w:spacing w:val="-2"/>
                <w:sz w:val="24"/>
              </w:rPr>
              <w:t xml:space="preserve">рисовать </w:t>
            </w:r>
            <w:r>
              <w:rPr>
                <w:sz w:val="24"/>
              </w:rPr>
              <w:t>крупно,</w:t>
            </w:r>
            <w:r>
              <w:rPr>
                <w:spacing w:val="-15"/>
                <w:sz w:val="24"/>
              </w:rPr>
              <w:t xml:space="preserve"> </w:t>
            </w:r>
            <w:r>
              <w:rPr>
                <w:sz w:val="24"/>
              </w:rPr>
              <w:t>во</w:t>
            </w:r>
            <w:r>
              <w:rPr>
                <w:spacing w:val="-15"/>
                <w:sz w:val="24"/>
              </w:rPr>
              <w:t xml:space="preserve"> </w:t>
            </w:r>
            <w:r>
              <w:rPr>
                <w:sz w:val="24"/>
              </w:rPr>
              <w:t xml:space="preserve">весь </w:t>
            </w:r>
            <w:r>
              <w:rPr>
                <w:spacing w:val="-4"/>
                <w:sz w:val="24"/>
              </w:rPr>
              <w:t>лист</w:t>
            </w:r>
          </w:p>
        </w:tc>
        <w:tc>
          <w:tcPr>
            <w:tcW w:w="1922" w:type="dxa"/>
          </w:tcPr>
          <w:p w:rsidR="00C7275C" w:rsidRDefault="00032943">
            <w:pPr>
              <w:pStyle w:val="TableParagraph"/>
              <w:spacing w:before="61" w:line="252" w:lineRule="auto"/>
              <w:ind w:left="62" w:right="152"/>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 xml:space="preserve">н и е выделять и </w:t>
            </w:r>
            <w:r>
              <w:rPr>
                <w:spacing w:val="-2"/>
                <w:sz w:val="24"/>
              </w:rPr>
              <w:t xml:space="preserve">называть отдельные </w:t>
            </w:r>
            <w:r>
              <w:rPr>
                <w:sz w:val="24"/>
              </w:rPr>
              <w:t>элементы</w:t>
            </w:r>
            <w:r>
              <w:rPr>
                <w:spacing w:val="-15"/>
                <w:sz w:val="24"/>
              </w:rPr>
              <w:t xml:space="preserve"> </w:t>
            </w:r>
            <w:r>
              <w:rPr>
                <w:sz w:val="24"/>
              </w:rPr>
              <w:t>узора, их цвета</w:t>
            </w:r>
          </w:p>
        </w:tc>
        <w:tc>
          <w:tcPr>
            <w:tcW w:w="1938" w:type="dxa"/>
          </w:tcPr>
          <w:p w:rsidR="00C7275C" w:rsidRDefault="00C7275C">
            <w:pPr>
              <w:pStyle w:val="TableParagraph"/>
              <w:rPr>
                <w:sz w:val="24"/>
              </w:rPr>
            </w:pPr>
          </w:p>
        </w:tc>
        <w:tc>
          <w:tcPr>
            <w:tcW w:w="4627" w:type="dxa"/>
          </w:tcPr>
          <w:p w:rsidR="00C7275C" w:rsidRDefault="00032943">
            <w:pPr>
              <w:pStyle w:val="TableParagraph"/>
              <w:spacing w:before="61" w:line="249" w:lineRule="auto"/>
              <w:ind w:left="67"/>
              <w:rPr>
                <w:i/>
                <w:sz w:val="24"/>
              </w:rPr>
            </w:pPr>
            <w:r>
              <w:rPr>
                <w:sz w:val="24"/>
              </w:rPr>
              <w:t>ский</w:t>
            </w:r>
            <w:r>
              <w:rPr>
                <w:spacing w:val="-12"/>
                <w:sz w:val="24"/>
              </w:rPr>
              <w:t xml:space="preserve"> </w:t>
            </w:r>
            <w:r>
              <w:rPr>
                <w:sz w:val="24"/>
              </w:rPr>
              <w:t>интерес,</w:t>
            </w:r>
            <w:r>
              <w:rPr>
                <w:spacing w:val="-12"/>
                <w:sz w:val="24"/>
              </w:rPr>
              <w:t xml:space="preserve"> </w:t>
            </w:r>
            <w:r>
              <w:rPr>
                <w:sz w:val="24"/>
              </w:rPr>
              <w:t>проведение</w:t>
            </w:r>
            <w:r>
              <w:rPr>
                <w:spacing w:val="-13"/>
                <w:sz w:val="24"/>
              </w:rPr>
              <w:t xml:space="preserve"> </w:t>
            </w:r>
            <w:r>
              <w:rPr>
                <w:sz w:val="24"/>
              </w:rPr>
              <w:t xml:space="preserve">простейших </w:t>
            </w:r>
            <w:r>
              <w:rPr>
                <w:spacing w:val="-2"/>
                <w:sz w:val="24"/>
              </w:rPr>
              <w:t>наблюдений</w:t>
            </w:r>
            <w:r>
              <w:rPr>
                <w:i/>
                <w:spacing w:val="-2"/>
                <w:sz w:val="24"/>
              </w:rPr>
              <w:t>.</w:t>
            </w:r>
          </w:p>
          <w:p w:rsidR="00C7275C" w:rsidRDefault="00032943">
            <w:pPr>
              <w:pStyle w:val="TableParagraph"/>
              <w:spacing w:before="5" w:line="252" w:lineRule="auto"/>
              <w:ind w:left="67"/>
              <w:rPr>
                <w:sz w:val="24"/>
              </w:rPr>
            </w:pPr>
            <w:r>
              <w:rPr>
                <w:i/>
                <w:sz w:val="24"/>
              </w:rPr>
              <w:t>Социально-коммуникативное</w:t>
            </w:r>
            <w:r>
              <w:rPr>
                <w:i/>
                <w:spacing w:val="-15"/>
                <w:sz w:val="24"/>
              </w:rPr>
              <w:t xml:space="preserve"> </w:t>
            </w:r>
            <w:r>
              <w:rPr>
                <w:i/>
                <w:sz w:val="24"/>
              </w:rPr>
              <w:t>развитие:</w:t>
            </w:r>
            <w:r>
              <w:rPr>
                <w:i/>
                <w:spacing w:val="-15"/>
                <w:sz w:val="24"/>
              </w:rPr>
              <w:t xml:space="preserve"> </w:t>
            </w:r>
            <w:r>
              <w:rPr>
                <w:sz w:val="24"/>
              </w:rPr>
              <w:t>на основе обогащения представлений о</w:t>
            </w:r>
          </w:p>
          <w:p w:rsidR="00C7275C" w:rsidRDefault="00032943">
            <w:pPr>
              <w:pStyle w:val="TableParagraph"/>
              <w:spacing w:before="1" w:line="252" w:lineRule="auto"/>
              <w:ind w:left="67"/>
              <w:rPr>
                <w:sz w:val="24"/>
              </w:rPr>
            </w:pPr>
            <w:r>
              <w:rPr>
                <w:sz w:val="24"/>
              </w:rPr>
              <w:t>ближайшем окружении продолжать расширять</w:t>
            </w:r>
            <w:r>
              <w:rPr>
                <w:spacing w:val="-14"/>
                <w:sz w:val="24"/>
              </w:rPr>
              <w:t xml:space="preserve"> </w:t>
            </w:r>
            <w:r>
              <w:rPr>
                <w:sz w:val="24"/>
              </w:rPr>
              <w:t>и</w:t>
            </w:r>
            <w:r>
              <w:rPr>
                <w:spacing w:val="-15"/>
                <w:sz w:val="24"/>
              </w:rPr>
              <w:t xml:space="preserve"> </w:t>
            </w:r>
            <w:r>
              <w:rPr>
                <w:sz w:val="24"/>
              </w:rPr>
              <w:t>активизировать</w:t>
            </w:r>
            <w:r>
              <w:rPr>
                <w:spacing w:val="-14"/>
                <w:sz w:val="24"/>
              </w:rPr>
              <w:t xml:space="preserve"> </w:t>
            </w:r>
            <w:r>
              <w:rPr>
                <w:sz w:val="24"/>
              </w:rPr>
              <w:t>словарный запас детей</w:t>
            </w:r>
          </w:p>
        </w:tc>
      </w:tr>
      <w:tr w:rsidR="00C7275C">
        <w:trPr>
          <w:trHeight w:val="1279"/>
        </w:trPr>
        <w:tc>
          <w:tcPr>
            <w:tcW w:w="804"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032943">
            <w:pPr>
              <w:pStyle w:val="TableParagraph"/>
              <w:spacing w:before="172"/>
              <w:ind w:left="93"/>
              <w:rPr>
                <w:sz w:val="24"/>
              </w:rPr>
            </w:pPr>
            <w:r>
              <w:rPr>
                <w:spacing w:val="-4"/>
                <w:sz w:val="24"/>
              </w:rPr>
              <w:t>Лепка</w:t>
            </w:r>
          </w:p>
        </w:tc>
        <w:tc>
          <w:tcPr>
            <w:tcW w:w="13292" w:type="dxa"/>
            <w:gridSpan w:val="6"/>
          </w:tcPr>
          <w:p w:rsidR="00C7275C" w:rsidRDefault="00032943">
            <w:pPr>
              <w:pStyle w:val="TableParagraph"/>
              <w:spacing w:before="59" w:line="252" w:lineRule="auto"/>
              <w:ind w:left="60" w:right="120"/>
              <w:rPr>
                <w:sz w:val="24"/>
              </w:rPr>
            </w:pPr>
            <w:r>
              <w:rPr>
                <w:sz w:val="24"/>
              </w:rPr>
              <w:t>П</w:t>
            </w:r>
            <w:r>
              <w:rPr>
                <w:spacing w:val="-14"/>
                <w:sz w:val="24"/>
              </w:rPr>
              <w:t xml:space="preserve"> </w:t>
            </w:r>
            <w:r>
              <w:rPr>
                <w:sz w:val="24"/>
              </w:rPr>
              <w:t>л</w:t>
            </w:r>
            <w:r>
              <w:rPr>
                <w:spacing w:val="-13"/>
                <w:sz w:val="24"/>
              </w:rPr>
              <w:t xml:space="preserve"> </w:t>
            </w:r>
            <w:r>
              <w:rPr>
                <w:sz w:val="24"/>
              </w:rPr>
              <w:t>а</w:t>
            </w:r>
            <w:r>
              <w:rPr>
                <w:spacing w:val="-14"/>
                <w:sz w:val="24"/>
              </w:rPr>
              <w:t xml:space="preserve"> </w:t>
            </w:r>
            <w:r>
              <w:rPr>
                <w:sz w:val="24"/>
              </w:rPr>
              <w:t>н</w:t>
            </w:r>
            <w:r>
              <w:rPr>
                <w:spacing w:val="-14"/>
                <w:sz w:val="24"/>
              </w:rPr>
              <w:t xml:space="preserve"> </w:t>
            </w:r>
            <w:r>
              <w:rPr>
                <w:sz w:val="24"/>
              </w:rPr>
              <w:t>и</w:t>
            </w:r>
            <w:r>
              <w:rPr>
                <w:spacing w:val="-12"/>
                <w:sz w:val="24"/>
              </w:rPr>
              <w:t xml:space="preserve"> </w:t>
            </w:r>
            <w:r>
              <w:rPr>
                <w:sz w:val="24"/>
              </w:rPr>
              <w:t>р</w:t>
            </w:r>
            <w:r>
              <w:rPr>
                <w:spacing w:val="-13"/>
                <w:sz w:val="24"/>
              </w:rPr>
              <w:t xml:space="preserve"> </w:t>
            </w:r>
            <w:r>
              <w:rPr>
                <w:sz w:val="24"/>
              </w:rPr>
              <w:t>у</w:t>
            </w:r>
            <w:r>
              <w:rPr>
                <w:spacing w:val="-13"/>
                <w:sz w:val="24"/>
              </w:rPr>
              <w:t xml:space="preserve"> </w:t>
            </w:r>
            <w:r>
              <w:rPr>
                <w:sz w:val="24"/>
              </w:rPr>
              <w:t>е</w:t>
            </w:r>
            <w:r>
              <w:rPr>
                <w:spacing w:val="-14"/>
                <w:sz w:val="24"/>
              </w:rPr>
              <w:t xml:space="preserve"> </w:t>
            </w:r>
            <w:r>
              <w:rPr>
                <w:sz w:val="24"/>
              </w:rPr>
              <w:t>м</w:t>
            </w:r>
            <w:r>
              <w:rPr>
                <w:spacing w:val="-14"/>
                <w:sz w:val="24"/>
              </w:rPr>
              <w:t xml:space="preserve"> </w:t>
            </w:r>
            <w:r>
              <w:rPr>
                <w:sz w:val="24"/>
              </w:rPr>
              <w:t>ы</w:t>
            </w:r>
            <w:r>
              <w:rPr>
                <w:spacing w:val="-14"/>
                <w:sz w:val="24"/>
              </w:rPr>
              <w:t xml:space="preserve"> </w:t>
            </w:r>
            <w:r>
              <w:rPr>
                <w:sz w:val="24"/>
              </w:rPr>
              <w:t>е</w:t>
            </w:r>
            <w:r>
              <w:rPr>
                <w:spacing w:val="80"/>
                <w:sz w:val="24"/>
              </w:rPr>
              <w:t xml:space="preserve"> </w:t>
            </w:r>
            <w:r>
              <w:rPr>
                <w:sz w:val="24"/>
              </w:rPr>
              <w:t>р</w:t>
            </w:r>
            <w:r>
              <w:rPr>
                <w:spacing w:val="-13"/>
                <w:sz w:val="24"/>
              </w:rPr>
              <w:t xml:space="preserve"> </w:t>
            </w:r>
            <w:r>
              <w:rPr>
                <w:sz w:val="24"/>
              </w:rPr>
              <w:t>е</w:t>
            </w:r>
            <w:r>
              <w:rPr>
                <w:spacing w:val="-16"/>
                <w:sz w:val="24"/>
              </w:rPr>
              <w:t xml:space="preserve"> </w:t>
            </w:r>
            <w:r>
              <w:rPr>
                <w:sz w:val="24"/>
              </w:rPr>
              <w:t>з</w:t>
            </w:r>
            <w:r>
              <w:rPr>
                <w:spacing w:val="-12"/>
                <w:sz w:val="24"/>
              </w:rPr>
              <w:t xml:space="preserve"> </w:t>
            </w:r>
            <w:r>
              <w:rPr>
                <w:sz w:val="24"/>
              </w:rPr>
              <w:t>у</w:t>
            </w:r>
            <w:r>
              <w:rPr>
                <w:spacing w:val="-13"/>
                <w:sz w:val="24"/>
              </w:rPr>
              <w:t xml:space="preserve"> </w:t>
            </w:r>
            <w:r>
              <w:rPr>
                <w:sz w:val="24"/>
              </w:rPr>
              <w:t>л</w:t>
            </w:r>
            <w:r>
              <w:rPr>
                <w:spacing w:val="-15"/>
                <w:sz w:val="24"/>
              </w:rPr>
              <w:t xml:space="preserve"> </w:t>
            </w:r>
            <w:r>
              <w:rPr>
                <w:sz w:val="24"/>
              </w:rPr>
              <w:t>ь</w:t>
            </w:r>
            <w:r>
              <w:rPr>
                <w:spacing w:val="-15"/>
                <w:sz w:val="24"/>
              </w:rPr>
              <w:t xml:space="preserve"> </w:t>
            </w:r>
            <w:r>
              <w:rPr>
                <w:sz w:val="24"/>
              </w:rPr>
              <w:t>т</w:t>
            </w:r>
            <w:r>
              <w:rPr>
                <w:spacing w:val="-12"/>
                <w:sz w:val="24"/>
              </w:rPr>
              <w:t xml:space="preserve"> </w:t>
            </w:r>
            <w:r>
              <w:rPr>
                <w:sz w:val="24"/>
              </w:rPr>
              <w:t>а</w:t>
            </w:r>
            <w:r>
              <w:rPr>
                <w:spacing w:val="-14"/>
                <w:sz w:val="24"/>
              </w:rPr>
              <w:t xml:space="preserve"> </w:t>
            </w:r>
            <w:r>
              <w:rPr>
                <w:sz w:val="24"/>
              </w:rPr>
              <w:t>т</w:t>
            </w:r>
            <w:r>
              <w:rPr>
                <w:spacing w:val="-12"/>
                <w:sz w:val="24"/>
              </w:rPr>
              <w:t xml:space="preserve"> </w:t>
            </w:r>
            <w:r>
              <w:rPr>
                <w:sz w:val="24"/>
              </w:rPr>
              <w:t>ы</w:t>
            </w:r>
            <w:r>
              <w:rPr>
                <w:spacing w:val="74"/>
                <w:w w:val="150"/>
                <w:sz w:val="24"/>
              </w:rPr>
              <w:t xml:space="preserve"> </w:t>
            </w:r>
            <w:r>
              <w:rPr>
                <w:sz w:val="24"/>
              </w:rPr>
              <w:t>о</w:t>
            </w:r>
            <w:r>
              <w:rPr>
                <w:spacing w:val="-16"/>
                <w:sz w:val="24"/>
              </w:rPr>
              <w:t xml:space="preserve"> </w:t>
            </w:r>
            <w:r>
              <w:rPr>
                <w:sz w:val="24"/>
              </w:rPr>
              <w:t>б</w:t>
            </w:r>
            <w:r>
              <w:rPr>
                <w:spacing w:val="-13"/>
                <w:sz w:val="24"/>
              </w:rPr>
              <w:t xml:space="preserve"> </w:t>
            </w:r>
            <w:r>
              <w:rPr>
                <w:sz w:val="24"/>
              </w:rPr>
              <w:t>р</w:t>
            </w:r>
            <w:r>
              <w:rPr>
                <w:spacing w:val="-13"/>
                <w:sz w:val="24"/>
              </w:rPr>
              <w:t xml:space="preserve"> </w:t>
            </w:r>
            <w:r>
              <w:rPr>
                <w:sz w:val="24"/>
              </w:rPr>
              <w:t>а</w:t>
            </w:r>
            <w:r>
              <w:rPr>
                <w:spacing w:val="-16"/>
                <w:sz w:val="24"/>
              </w:rPr>
              <w:t xml:space="preserve"> </w:t>
            </w:r>
            <w:r>
              <w:rPr>
                <w:sz w:val="24"/>
              </w:rPr>
              <w:t>з</w:t>
            </w:r>
            <w:r>
              <w:rPr>
                <w:spacing w:val="-12"/>
                <w:sz w:val="24"/>
              </w:rPr>
              <w:t xml:space="preserve"> </w:t>
            </w:r>
            <w:r>
              <w:rPr>
                <w:sz w:val="24"/>
              </w:rPr>
              <w:t>о</w:t>
            </w:r>
            <w:r>
              <w:rPr>
                <w:spacing w:val="-16"/>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2"/>
                <w:sz w:val="24"/>
              </w:rPr>
              <w:t xml:space="preserve"> </w:t>
            </w:r>
            <w:r>
              <w:rPr>
                <w:sz w:val="24"/>
              </w:rPr>
              <w:t>е</w:t>
            </w:r>
            <w:r>
              <w:rPr>
                <w:spacing w:val="-14"/>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6"/>
                <w:sz w:val="24"/>
              </w:rPr>
              <w:t xml:space="preserve"> </w:t>
            </w:r>
            <w:r>
              <w:rPr>
                <w:sz w:val="24"/>
              </w:rPr>
              <w:t>й</w:t>
            </w:r>
            <w:r>
              <w:rPr>
                <w:spacing w:val="80"/>
                <w:sz w:val="24"/>
              </w:rPr>
              <w:t xml:space="preserve"> </w:t>
            </w:r>
            <w:r>
              <w:rPr>
                <w:sz w:val="24"/>
              </w:rPr>
              <w:t>д</w:t>
            </w:r>
            <w:r>
              <w:rPr>
                <w:spacing w:val="-13"/>
                <w:sz w:val="24"/>
              </w:rPr>
              <w:t xml:space="preserve"> </w:t>
            </w:r>
            <w:r>
              <w:rPr>
                <w:sz w:val="24"/>
              </w:rPr>
              <w:t>е</w:t>
            </w:r>
            <w:r>
              <w:rPr>
                <w:spacing w:val="-14"/>
                <w:sz w:val="24"/>
              </w:rPr>
              <w:t xml:space="preserve"> </w:t>
            </w:r>
            <w:r>
              <w:rPr>
                <w:sz w:val="24"/>
              </w:rPr>
              <w:t>я</w:t>
            </w:r>
            <w:r>
              <w:rPr>
                <w:spacing w:val="-13"/>
                <w:sz w:val="24"/>
              </w:rPr>
              <w:t xml:space="preserve"> </w:t>
            </w:r>
            <w:r>
              <w:rPr>
                <w:sz w:val="24"/>
              </w:rPr>
              <w:t>т</w:t>
            </w:r>
            <w:r>
              <w:rPr>
                <w:spacing w:val="-12"/>
                <w:sz w:val="24"/>
              </w:rPr>
              <w:t xml:space="preserve"> </w:t>
            </w:r>
            <w:r>
              <w:rPr>
                <w:sz w:val="24"/>
              </w:rPr>
              <w:t>е</w:t>
            </w:r>
            <w:r>
              <w:rPr>
                <w:spacing w:val="-16"/>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3"/>
                <w:sz w:val="24"/>
              </w:rPr>
              <w:t xml:space="preserve"> </w:t>
            </w:r>
            <w:r>
              <w:rPr>
                <w:sz w:val="24"/>
              </w:rPr>
              <w:t>с</w:t>
            </w:r>
            <w:r>
              <w:rPr>
                <w:spacing w:val="-14"/>
                <w:sz w:val="24"/>
              </w:rPr>
              <w:t xml:space="preserve"> </w:t>
            </w:r>
            <w:r>
              <w:rPr>
                <w:sz w:val="24"/>
              </w:rPr>
              <w:t>т</w:t>
            </w:r>
            <w:r>
              <w:rPr>
                <w:spacing w:val="-15"/>
                <w:sz w:val="24"/>
              </w:rPr>
              <w:t xml:space="preserve"> </w:t>
            </w:r>
            <w:r>
              <w:rPr>
                <w:sz w:val="24"/>
              </w:rPr>
              <w:t>и</w:t>
            </w:r>
            <w:r>
              <w:rPr>
                <w:spacing w:val="-5"/>
                <w:sz w:val="24"/>
              </w:rPr>
              <w:t xml:space="preserve"> </w:t>
            </w:r>
            <w:r>
              <w:rPr>
                <w:sz w:val="24"/>
              </w:rPr>
              <w:t>: активен при создании индивидуальных композиций в лепке, с удовольствием участвует в выставках детских работ, проявляет эмоциональную отзывчивость на красоту</w:t>
            </w:r>
            <w:r>
              <w:rPr>
                <w:spacing w:val="-4"/>
                <w:sz w:val="24"/>
              </w:rPr>
              <w:t xml:space="preserve"> </w:t>
            </w:r>
            <w:r>
              <w:rPr>
                <w:sz w:val="24"/>
              </w:rPr>
              <w:t>окружающих</w:t>
            </w:r>
            <w:r>
              <w:rPr>
                <w:spacing w:val="-5"/>
                <w:sz w:val="24"/>
              </w:rPr>
              <w:t xml:space="preserve"> </w:t>
            </w:r>
            <w:r>
              <w:rPr>
                <w:sz w:val="24"/>
              </w:rPr>
              <w:t>предметов</w:t>
            </w:r>
            <w:r>
              <w:rPr>
                <w:spacing w:val="-4"/>
                <w:sz w:val="24"/>
              </w:rPr>
              <w:t xml:space="preserve"> </w:t>
            </w:r>
            <w:r>
              <w:rPr>
                <w:sz w:val="24"/>
              </w:rPr>
              <w:t>(игрушки),</w:t>
            </w:r>
            <w:r>
              <w:rPr>
                <w:spacing w:val="-5"/>
                <w:sz w:val="24"/>
              </w:rPr>
              <w:t xml:space="preserve"> </w:t>
            </w:r>
            <w:r>
              <w:rPr>
                <w:sz w:val="24"/>
              </w:rPr>
              <w:t>умеет</w:t>
            </w:r>
            <w:r>
              <w:rPr>
                <w:spacing w:val="-4"/>
                <w:sz w:val="24"/>
              </w:rPr>
              <w:t xml:space="preserve"> </w:t>
            </w:r>
            <w:r>
              <w:rPr>
                <w:sz w:val="24"/>
              </w:rPr>
              <w:t>занимать</w:t>
            </w:r>
            <w:r>
              <w:rPr>
                <w:spacing w:val="-4"/>
                <w:sz w:val="24"/>
              </w:rPr>
              <w:t xml:space="preserve"> </w:t>
            </w:r>
            <w:r>
              <w:rPr>
                <w:sz w:val="24"/>
              </w:rPr>
              <w:t>себя</w:t>
            </w:r>
            <w:r>
              <w:rPr>
                <w:spacing w:val="-4"/>
                <w:sz w:val="24"/>
              </w:rPr>
              <w:t xml:space="preserve"> </w:t>
            </w:r>
            <w:r>
              <w:rPr>
                <w:sz w:val="24"/>
              </w:rPr>
              <w:t>самостоятельной</w:t>
            </w:r>
            <w:r>
              <w:rPr>
                <w:spacing w:val="-5"/>
                <w:sz w:val="24"/>
              </w:rPr>
              <w:t xml:space="preserve"> </w:t>
            </w:r>
            <w:r>
              <w:rPr>
                <w:sz w:val="24"/>
              </w:rPr>
              <w:t>художественной</w:t>
            </w:r>
            <w:r>
              <w:rPr>
                <w:spacing w:val="-4"/>
                <w:sz w:val="24"/>
              </w:rPr>
              <w:t xml:space="preserve"> </w:t>
            </w:r>
            <w:r>
              <w:rPr>
                <w:sz w:val="24"/>
              </w:rPr>
              <w:t>деятельностью,</w:t>
            </w:r>
            <w:r>
              <w:rPr>
                <w:spacing w:val="-7"/>
                <w:sz w:val="24"/>
              </w:rPr>
              <w:t xml:space="preserve"> </w:t>
            </w:r>
            <w:r>
              <w:rPr>
                <w:sz w:val="24"/>
              </w:rPr>
              <w:t>знает,</w:t>
            </w:r>
            <w:r>
              <w:rPr>
                <w:spacing w:val="-4"/>
                <w:sz w:val="24"/>
              </w:rPr>
              <w:t xml:space="preserve"> </w:t>
            </w:r>
            <w:r>
              <w:rPr>
                <w:sz w:val="24"/>
              </w:rPr>
              <w:t>что надо соблюдать порядок и чистоту в помещении детского сада</w:t>
            </w:r>
          </w:p>
        </w:tc>
      </w:tr>
      <w:tr w:rsidR="00C7275C">
        <w:trPr>
          <w:trHeight w:val="700"/>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59"/>
              <w:ind w:left="172"/>
              <w:rPr>
                <w:sz w:val="24"/>
              </w:rPr>
            </w:pPr>
            <w:r>
              <w:rPr>
                <w:spacing w:val="-4"/>
                <w:sz w:val="24"/>
              </w:rPr>
              <w:t>Тема</w:t>
            </w:r>
          </w:p>
        </w:tc>
        <w:tc>
          <w:tcPr>
            <w:tcW w:w="1996" w:type="dxa"/>
          </w:tcPr>
          <w:p w:rsidR="00C7275C" w:rsidRDefault="00032943">
            <w:pPr>
              <w:pStyle w:val="TableParagraph"/>
              <w:spacing w:before="59" w:line="252" w:lineRule="auto"/>
              <w:ind w:left="370" w:right="153" w:hanging="192"/>
              <w:rPr>
                <w:sz w:val="24"/>
              </w:rPr>
            </w:pPr>
            <w:r>
              <w:rPr>
                <w:sz w:val="24"/>
              </w:rPr>
              <w:t>Миски</w:t>
            </w:r>
            <w:r>
              <w:rPr>
                <w:spacing w:val="-15"/>
                <w:sz w:val="24"/>
              </w:rPr>
              <w:t xml:space="preserve"> </w:t>
            </w:r>
            <w:r>
              <w:rPr>
                <w:sz w:val="24"/>
              </w:rPr>
              <w:t>большие и маленькие</w:t>
            </w:r>
          </w:p>
        </w:tc>
        <w:tc>
          <w:tcPr>
            <w:tcW w:w="1953" w:type="dxa"/>
          </w:tcPr>
          <w:p w:rsidR="00C7275C" w:rsidRDefault="00032943">
            <w:pPr>
              <w:pStyle w:val="TableParagraph"/>
              <w:spacing w:before="59"/>
              <w:ind w:left="262" w:right="239"/>
              <w:jc w:val="center"/>
              <w:rPr>
                <w:sz w:val="24"/>
              </w:rPr>
            </w:pPr>
            <w:r>
              <w:rPr>
                <w:spacing w:val="-2"/>
                <w:sz w:val="24"/>
              </w:rPr>
              <w:t>Башенка</w:t>
            </w:r>
          </w:p>
        </w:tc>
        <w:tc>
          <w:tcPr>
            <w:tcW w:w="1922" w:type="dxa"/>
          </w:tcPr>
          <w:p w:rsidR="00C7275C" w:rsidRDefault="00032943">
            <w:pPr>
              <w:pStyle w:val="TableParagraph"/>
              <w:spacing w:before="59"/>
              <w:ind w:left="73" w:right="54"/>
              <w:jc w:val="center"/>
              <w:rPr>
                <w:sz w:val="24"/>
              </w:rPr>
            </w:pPr>
            <w:r>
              <w:rPr>
                <w:spacing w:val="-2"/>
                <w:sz w:val="24"/>
              </w:rPr>
              <w:t>Погремушка</w:t>
            </w:r>
          </w:p>
        </w:tc>
        <w:tc>
          <w:tcPr>
            <w:tcW w:w="1938" w:type="dxa"/>
          </w:tcPr>
          <w:p w:rsidR="00C7275C" w:rsidRDefault="00032943">
            <w:pPr>
              <w:pStyle w:val="TableParagraph"/>
              <w:spacing w:before="59" w:line="252" w:lineRule="auto"/>
              <w:ind w:left="390" w:right="362" w:firstLine="273"/>
              <w:rPr>
                <w:sz w:val="24"/>
              </w:rPr>
            </w:pPr>
            <w:r>
              <w:rPr>
                <w:spacing w:val="-4"/>
                <w:sz w:val="24"/>
              </w:rPr>
              <w:t>Лепка</w:t>
            </w:r>
            <w:r>
              <w:rPr>
                <w:spacing w:val="40"/>
                <w:sz w:val="24"/>
              </w:rPr>
              <w:t xml:space="preserve"> </w:t>
            </w:r>
            <w:r>
              <w:rPr>
                <w:sz w:val="24"/>
              </w:rPr>
              <w:t>по</w:t>
            </w:r>
            <w:r>
              <w:rPr>
                <w:spacing w:val="-15"/>
                <w:sz w:val="24"/>
              </w:rPr>
              <w:t xml:space="preserve"> </w:t>
            </w:r>
            <w:r>
              <w:rPr>
                <w:sz w:val="24"/>
              </w:rPr>
              <w:t>замыслу</w:t>
            </w:r>
          </w:p>
        </w:tc>
        <w:tc>
          <w:tcPr>
            <w:tcW w:w="4627" w:type="dxa"/>
            <w:vMerge w:val="restart"/>
          </w:tcPr>
          <w:p w:rsidR="00C7275C" w:rsidRDefault="00032943">
            <w:pPr>
              <w:pStyle w:val="TableParagraph"/>
              <w:spacing w:before="59" w:line="252" w:lineRule="auto"/>
              <w:ind w:left="67" w:right="237"/>
              <w:rPr>
                <w:sz w:val="24"/>
              </w:rPr>
            </w:pPr>
            <w:r>
              <w:rPr>
                <w:i/>
                <w:sz w:val="24"/>
              </w:rPr>
              <w:t>Художественно-эстетическое</w:t>
            </w:r>
            <w:r>
              <w:rPr>
                <w:i/>
                <w:spacing w:val="-15"/>
                <w:sz w:val="24"/>
              </w:rPr>
              <w:t xml:space="preserve"> </w:t>
            </w:r>
            <w:r>
              <w:rPr>
                <w:i/>
                <w:sz w:val="24"/>
              </w:rPr>
              <w:t xml:space="preserve">развитие: </w:t>
            </w:r>
            <w:r>
              <w:rPr>
                <w:sz w:val="24"/>
              </w:rPr>
              <w:t>формировать интерес к лепке, умение создавать предметы, состоящие из 2–3 частей, соединяя их путем прижимания</w:t>
            </w:r>
          </w:p>
          <w:p w:rsidR="00C7275C" w:rsidRDefault="00032943">
            <w:pPr>
              <w:pStyle w:val="TableParagraph"/>
              <w:ind w:left="67"/>
              <w:rPr>
                <w:sz w:val="24"/>
              </w:rPr>
            </w:pPr>
            <w:r>
              <w:rPr>
                <w:sz w:val="24"/>
              </w:rPr>
              <w:t>друг к</w:t>
            </w:r>
            <w:r>
              <w:rPr>
                <w:spacing w:val="1"/>
                <w:sz w:val="24"/>
              </w:rPr>
              <w:t xml:space="preserve"> </w:t>
            </w:r>
            <w:r>
              <w:rPr>
                <w:spacing w:val="-2"/>
                <w:sz w:val="24"/>
              </w:rPr>
              <w:t>другу,</w:t>
            </w:r>
          </w:p>
          <w:p w:rsidR="00C7275C" w:rsidRDefault="00032943">
            <w:pPr>
              <w:pStyle w:val="TableParagraph"/>
              <w:spacing w:before="14" w:line="252" w:lineRule="auto"/>
              <w:ind w:left="67"/>
              <w:rPr>
                <w:sz w:val="24"/>
              </w:rPr>
            </w:pPr>
            <w:r>
              <w:rPr>
                <w:sz w:val="24"/>
              </w:rPr>
              <w:t>закреплять</w:t>
            </w:r>
            <w:r>
              <w:rPr>
                <w:spacing w:val="-15"/>
                <w:sz w:val="24"/>
              </w:rPr>
              <w:t xml:space="preserve"> </w:t>
            </w:r>
            <w:r>
              <w:rPr>
                <w:sz w:val="24"/>
              </w:rPr>
              <w:t>представления</w:t>
            </w:r>
            <w:r>
              <w:rPr>
                <w:spacing w:val="-13"/>
                <w:sz w:val="24"/>
              </w:rPr>
              <w:t xml:space="preserve"> </w:t>
            </w:r>
            <w:r>
              <w:rPr>
                <w:sz w:val="24"/>
              </w:rPr>
              <w:t>о</w:t>
            </w:r>
            <w:r>
              <w:rPr>
                <w:spacing w:val="-13"/>
                <w:sz w:val="24"/>
              </w:rPr>
              <w:t xml:space="preserve"> </w:t>
            </w:r>
            <w:r>
              <w:rPr>
                <w:sz w:val="24"/>
              </w:rPr>
              <w:t>свойствах пластилина и способах лепки.</w:t>
            </w:r>
          </w:p>
          <w:p w:rsidR="00C7275C" w:rsidRDefault="00032943">
            <w:pPr>
              <w:pStyle w:val="TableParagraph"/>
              <w:spacing w:line="252" w:lineRule="auto"/>
              <w:ind w:left="67" w:right="97"/>
              <w:rPr>
                <w:sz w:val="24"/>
              </w:rPr>
            </w:pPr>
            <w:r>
              <w:rPr>
                <w:i/>
                <w:sz w:val="24"/>
              </w:rPr>
              <w:t>Познавательное</w:t>
            </w:r>
            <w:r>
              <w:rPr>
                <w:i/>
                <w:spacing w:val="-15"/>
                <w:sz w:val="24"/>
              </w:rPr>
              <w:t xml:space="preserve"> </w:t>
            </w:r>
            <w:r>
              <w:rPr>
                <w:i/>
                <w:sz w:val="24"/>
              </w:rPr>
              <w:t>развитие:</w:t>
            </w:r>
            <w:r>
              <w:rPr>
                <w:i/>
                <w:spacing w:val="-15"/>
                <w:sz w:val="24"/>
              </w:rPr>
              <w:t xml:space="preserve"> </w:t>
            </w:r>
            <w:r>
              <w:rPr>
                <w:sz w:val="24"/>
              </w:rPr>
              <w:t xml:space="preserve">развивать продуктивную деятельность, организовывать презентацию ее </w:t>
            </w:r>
            <w:r>
              <w:rPr>
                <w:spacing w:val="-2"/>
                <w:sz w:val="24"/>
              </w:rPr>
              <w:t>результатов.</w:t>
            </w:r>
          </w:p>
          <w:p w:rsidR="00C7275C" w:rsidRDefault="00032943">
            <w:pPr>
              <w:pStyle w:val="TableParagraph"/>
              <w:spacing w:line="252" w:lineRule="auto"/>
              <w:ind w:left="67" w:right="97"/>
              <w:rPr>
                <w:sz w:val="24"/>
              </w:rPr>
            </w:pPr>
            <w:r>
              <w:rPr>
                <w:i/>
                <w:sz w:val="24"/>
              </w:rPr>
              <w:t xml:space="preserve">Социально-коммуникативное развитие: </w:t>
            </w:r>
            <w:r>
              <w:rPr>
                <w:sz w:val="24"/>
              </w:rPr>
              <w:t>развивать инициативную речь детей во взаимодействии</w:t>
            </w:r>
            <w:r>
              <w:rPr>
                <w:spacing w:val="-10"/>
                <w:sz w:val="24"/>
              </w:rPr>
              <w:t xml:space="preserve"> </w:t>
            </w:r>
            <w:r>
              <w:rPr>
                <w:sz w:val="24"/>
              </w:rPr>
              <w:t>со</w:t>
            </w:r>
            <w:r>
              <w:rPr>
                <w:spacing w:val="-10"/>
                <w:sz w:val="24"/>
              </w:rPr>
              <w:t xml:space="preserve"> </w:t>
            </w:r>
            <w:r>
              <w:rPr>
                <w:sz w:val="24"/>
              </w:rPr>
              <w:t>взрослыми</w:t>
            </w:r>
            <w:r>
              <w:rPr>
                <w:spacing w:val="-10"/>
                <w:sz w:val="24"/>
              </w:rPr>
              <w:t xml:space="preserve"> </w:t>
            </w:r>
            <w:r>
              <w:rPr>
                <w:sz w:val="24"/>
              </w:rPr>
              <w:t>и</w:t>
            </w:r>
            <w:r>
              <w:rPr>
                <w:spacing w:val="-10"/>
                <w:sz w:val="24"/>
              </w:rPr>
              <w:t xml:space="preserve"> </w:t>
            </w:r>
            <w:r>
              <w:rPr>
                <w:sz w:val="24"/>
              </w:rPr>
              <w:t>другими детьми; приучать детей к вежливости (учить здороваться, прощаться,</w:t>
            </w:r>
          </w:p>
          <w:p w:rsidR="00C7275C" w:rsidRDefault="00032943">
            <w:pPr>
              <w:pStyle w:val="TableParagraph"/>
              <w:spacing w:before="1" w:line="252" w:lineRule="auto"/>
              <w:ind w:left="67"/>
              <w:rPr>
                <w:sz w:val="24"/>
              </w:rPr>
            </w:pPr>
            <w:r>
              <w:rPr>
                <w:sz w:val="24"/>
              </w:rPr>
              <w:t>благодарить</w:t>
            </w:r>
            <w:r>
              <w:rPr>
                <w:spacing w:val="-6"/>
                <w:sz w:val="24"/>
              </w:rPr>
              <w:t xml:space="preserve"> </w:t>
            </w:r>
            <w:r>
              <w:rPr>
                <w:sz w:val="24"/>
              </w:rPr>
              <w:t>за</w:t>
            </w:r>
            <w:r>
              <w:rPr>
                <w:spacing w:val="-8"/>
                <w:sz w:val="24"/>
              </w:rPr>
              <w:t xml:space="preserve"> </w:t>
            </w:r>
            <w:r>
              <w:rPr>
                <w:sz w:val="24"/>
              </w:rPr>
              <w:t>помощь);</w:t>
            </w:r>
            <w:r>
              <w:rPr>
                <w:spacing w:val="-7"/>
                <w:sz w:val="24"/>
              </w:rPr>
              <w:t xml:space="preserve"> </w:t>
            </w:r>
            <w:r>
              <w:rPr>
                <w:sz w:val="24"/>
              </w:rPr>
              <w:t>побуждать</w:t>
            </w:r>
            <w:r>
              <w:rPr>
                <w:spacing w:val="-6"/>
                <w:sz w:val="24"/>
              </w:rPr>
              <w:t xml:space="preserve"> </w:t>
            </w:r>
            <w:r>
              <w:rPr>
                <w:sz w:val="24"/>
              </w:rPr>
              <w:t>детей</w:t>
            </w:r>
            <w:r>
              <w:rPr>
                <w:spacing w:val="-7"/>
                <w:sz w:val="24"/>
              </w:rPr>
              <w:t xml:space="preserve"> </w:t>
            </w:r>
            <w:r>
              <w:rPr>
                <w:sz w:val="24"/>
              </w:rPr>
              <w:t>к самостоятельному выполнению элементарных поручений: готовить материалы к занятиям</w:t>
            </w:r>
          </w:p>
        </w:tc>
      </w:tr>
      <w:tr w:rsidR="00C7275C">
        <w:trPr>
          <w:trHeight w:val="5201"/>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59"/>
              <w:ind w:left="163"/>
              <w:rPr>
                <w:sz w:val="24"/>
              </w:rPr>
            </w:pPr>
            <w:r>
              <w:rPr>
                <w:spacing w:val="-4"/>
                <w:sz w:val="24"/>
              </w:rPr>
              <w:t>Цели</w:t>
            </w:r>
          </w:p>
        </w:tc>
        <w:tc>
          <w:tcPr>
            <w:tcW w:w="1996" w:type="dxa"/>
          </w:tcPr>
          <w:p w:rsidR="00C7275C" w:rsidRDefault="00032943">
            <w:pPr>
              <w:pStyle w:val="TableParagraph"/>
              <w:spacing w:before="59" w:line="252" w:lineRule="auto"/>
              <w:ind w:left="63"/>
              <w:rPr>
                <w:sz w:val="24"/>
              </w:rPr>
            </w:pPr>
            <w:r>
              <w:rPr>
                <w:spacing w:val="-2"/>
                <w:sz w:val="24"/>
              </w:rPr>
              <w:t>П</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д</w:t>
            </w:r>
            <w:r>
              <w:rPr>
                <w:spacing w:val="-15"/>
                <w:sz w:val="24"/>
              </w:rPr>
              <w:t xml:space="preserve"> </w:t>
            </w:r>
            <w:r>
              <w:rPr>
                <w:spacing w:val="-2"/>
                <w:sz w:val="24"/>
              </w:rPr>
              <w:t>о</w:t>
            </w:r>
            <w:r>
              <w:rPr>
                <w:spacing w:val="-15"/>
                <w:sz w:val="24"/>
              </w:rPr>
              <w:t xml:space="preserve"> </w:t>
            </w:r>
            <w:r>
              <w:rPr>
                <w:spacing w:val="-2"/>
                <w:sz w:val="24"/>
              </w:rPr>
              <w:t>л</w:t>
            </w:r>
            <w:r>
              <w:rPr>
                <w:spacing w:val="-17"/>
                <w:sz w:val="24"/>
              </w:rPr>
              <w:t xml:space="preserve"> </w:t>
            </w:r>
            <w:r>
              <w:rPr>
                <w:spacing w:val="-2"/>
                <w:sz w:val="24"/>
              </w:rPr>
              <w:t>ж</w:t>
            </w:r>
            <w:r>
              <w:rPr>
                <w:spacing w:val="-15"/>
                <w:sz w:val="24"/>
              </w:rPr>
              <w:t xml:space="preserve"> </w:t>
            </w:r>
            <w:r>
              <w:rPr>
                <w:spacing w:val="-2"/>
                <w:sz w:val="24"/>
              </w:rPr>
              <w:t>и</w:t>
            </w:r>
            <w:r>
              <w:rPr>
                <w:spacing w:val="-16"/>
                <w:sz w:val="24"/>
              </w:rPr>
              <w:t xml:space="preserve"> </w:t>
            </w:r>
            <w:r>
              <w:rPr>
                <w:spacing w:val="-2"/>
                <w:sz w:val="24"/>
              </w:rPr>
              <w:t>т</w:t>
            </w:r>
            <w:r>
              <w:rPr>
                <w:spacing w:val="-17"/>
                <w:sz w:val="24"/>
              </w:rPr>
              <w:t xml:space="preserve"> </w:t>
            </w:r>
            <w:r>
              <w:rPr>
                <w:spacing w:val="-2"/>
                <w:sz w:val="24"/>
              </w:rPr>
              <w:t>ь формировать умение</w:t>
            </w:r>
          </w:p>
          <w:p w:rsidR="00C7275C" w:rsidRDefault="00032943">
            <w:pPr>
              <w:pStyle w:val="TableParagraph"/>
              <w:spacing w:line="252" w:lineRule="auto"/>
              <w:ind w:left="63" w:right="366"/>
              <w:rPr>
                <w:sz w:val="24"/>
              </w:rPr>
            </w:pPr>
            <w:r>
              <w:rPr>
                <w:sz w:val="24"/>
              </w:rPr>
              <w:t>отщипывать</w:t>
            </w:r>
            <w:r>
              <w:rPr>
                <w:spacing w:val="-15"/>
                <w:sz w:val="24"/>
              </w:rPr>
              <w:t xml:space="preserve"> </w:t>
            </w:r>
            <w:r>
              <w:rPr>
                <w:sz w:val="24"/>
              </w:rPr>
              <w:t xml:space="preserve">от </w:t>
            </w:r>
            <w:r>
              <w:rPr>
                <w:spacing w:val="-2"/>
                <w:sz w:val="24"/>
              </w:rPr>
              <w:t>пласти-</w:t>
            </w:r>
          </w:p>
          <w:p w:rsidR="00C7275C" w:rsidRDefault="00032943">
            <w:pPr>
              <w:pStyle w:val="TableParagraph"/>
              <w:spacing w:before="1" w:line="252" w:lineRule="auto"/>
              <w:ind w:left="63" w:right="478"/>
              <w:rPr>
                <w:sz w:val="24"/>
              </w:rPr>
            </w:pPr>
            <w:r>
              <w:rPr>
                <w:sz w:val="24"/>
              </w:rPr>
              <w:t>лина</w:t>
            </w:r>
            <w:r>
              <w:rPr>
                <w:spacing w:val="-15"/>
                <w:sz w:val="24"/>
              </w:rPr>
              <w:t xml:space="preserve"> </w:t>
            </w:r>
            <w:r>
              <w:rPr>
                <w:sz w:val="24"/>
              </w:rPr>
              <w:t xml:space="preserve">большие и маленькие </w:t>
            </w:r>
            <w:r>
              <w:rPr>
                <w:spacing w:val="-2"/>
                <w:sz w:val="24"/>
              </w:rPr>
              <w:t>комочки.</w:t>
            </w:r>
          </w:p>
          <w:p w:rsidR="00C7275C" w:rsidRDefault="00032943">
            <w:pPr>
              <w:pStyle w:val="TableParagraph"/>
              <w:spacing w:line="252" w:lineRule="auto"/>
              <w:ind w:left="63" w:right="160"/>
              <w:rPr>
                <w:sz w:val="24"/>
              </w:rPr>
            </w:pPr>
            <w:r>
              <w:rPr>
                <w:sz w:val="24"/>
              </w:rPr>
              <w:t>З а к р е</w:t>
            </w:r>
            <w:r>
              <w:rPr>
                <w:spacing w:val="-2"/>
                <w:sz w:val="24"/>
              </w:rPr>
              <w:t xml:space="preserve"> </w:t>
            </w:r>
            <w:r>
              <w:rPr>
                <w:sz w:val="24"/>
              </w:rPr>
              <w:t>п л я</w:t>
            </w:r>
            <w:r>
              <w:rPr>
                <w:spacing w:val="-2"/>
                <w:sz w:val="24"/>
              </w:rPr>
              <w:t xml:space="preserve"> </w:t>
            </w:r>
            <w:r>
              <w:rPr>
                <w:sz w:val="24"/>
              </w:rPr>
              <w:t xml:space="preserve">т ь </w:t>
            </w:r>
            <w:r>
              <w:rPr>
                <w:spacing w:val="-2"/>
                <w:sz w:val="24"/>
              </w:rPr>
              <w:t xml:space="preserve">умение </w:t>
            </w:r>
            <w:r>
              <w:rPr>
                <w:sz w:val="24"/>
              </w:rPr>
              <w:t>сплющивать</w:t>
            </w:r>
            <w:r>
              <w:rPr>
                <w:spacing w:val="-15"/>
                <w:sz w:val="24"/>
              </w:rPr>
              <w:t xml:space="preserve"> </w:t>
            </w:r>
            <w:r>
              <w:rPr>
                <w:sz w:val="24"/>
              </w:rPr>
              <w:t>шар</w:t>
            </w:r>
          </w:p>
        </w:tc>
        <w:tc>
          <w:tcPr>
            <w:tcW w:w="1953" w:type="dxa"/>
          </w:tcPr>
          <w:p w:rsidR="00C7275C" w:rsidRDefault="00032943">
            <w:pPr>
              <w:pStyle w:val="TableParagraph"/>
              <w:spacing w:before="59" w:line="252" w:lineRule="auto"/>
              <w:ind w:left="64" w:right="158"/>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 xml:space="preserve">н и е </w:t>
            </w:r>
            <w:r>
              <w:rPr>
                <w:spacing w:val="-2"/>
                <w:sz w:val="24"/>
              </w:rPr>
              <w:t>составлять</w:t>
            </w:r>
          </w:p>
          <w:p w:rsidR="00C7275C" w:rsidRDefault="00032943">
            <w:pPr>
              <w:pStyle w:val="TableParagraph"/>
              <w:ind w:left="64"/>
              <w:rPr>
                <w:sz w:val="24"/>
              </w:rPr>
            </w:pPr>
            <w:r>
              <w:rPr>
                <w:spacing w:val="-2"/>
                <w:sz w:val="24"/>
              </w:rPr>
              <w:t>предмет</w:t>
            </w:r>
          </w:p>
          <w:p w:rsidR="00C7275C" w:rsidRDefault="00032943">
            <w:pPr>
              <w:pStyle w:val="TableParagraph"/>
              <w:spacing w:before="14" w:line="252" w:lineRule="auto"/>
              <w:ind w:left="64" w:right="414"/>
              <w:jc w:val="both"/>
              <w:rPr>
                <w:sz w:val="24"/>
              </w:rPr>
            </w:pPr>
            <w:r>
              <w:rPr>
                <w:sz w:val="24"/>
              </w:rPr>
              <w:t>из</w:t>
            </w:r>
            <w:r>
              <w:rPr>
                <w:spacing w:val="-15"/>
                <w:sz w:val="24"/>
              </w:rPr>
              <w:t xml:space="preserve"> </w:t>
            </w:r>
            <w:r>
              <w:rPr>
                <w:sz w:val="24"/>
              </w:rPr>
              <w:t xml:space="preserve">нескольких </w:t>
            </w:r>
            <w:r>
              <w:rPr>
                <w:spacing w:val="-2"/>
                <w:sz w:val="24"/>
              </w:rPr>
              <w:t>частей.</w:t>
            </w:r>
          </w:p>
          <w:p w:rsidR="00C7275C" w:rsidRDefault="00032943">
            <w:pPr>
              <w:pStyle w:val="TableParagraph"/>
              <w:spacing w:line="252" w:lineRule="auto"/>
              <w:ind w:left="64" w:right="324"/>
              <w:jc w:val="both"/>
              <w:rPr>
                <w:sz w:val="24"/>
              </w:rPr>
            </w:pPr>
            <w:r>
              <w:rPr>
                <w:spacing w:val="-8"/>
                <w:sz w:val="24"/>
              </w:rPr>
              <w:t>З</w:t>
            </w:r>
            <w:r>
              <w:rPr>
                <w:spacing w:val="-7"/>
                <w:sz w:val="24"/>
              </w:rPr>
              <w:t xml:space="preserve"> </w:t>
            </w:r>
            <w:r>
              <w:rPr>
                <w:spacing w:val="-8"/>
                <w:sz w:val="24"/>
              </w:rPr>
              <w:t>а</w:t>
            </w:r>
            <w:r>
              <w:rPr>
                <w:spacing w:val="-7"/>
                <w:sz w:val="24"/>
              </w:rPr>
              <w:t xml:space="preserve"> </w:t>
            </w:r>
            <w:r>
              <w:rPr>
                <w:spacing w:val="-8"/>
                <w:sz w:val="24"/>
              </w:rPr>
              <w:t>к</w:t>
            </w:r>
            <w:r>
              <w:rPr>
                <w:spacing w:val="-7"/>
                <w:sz w:val="24"/>
              </w:rPr>
              <w:t xml:space="preserve"> </w:t>
            </w:r>
            <w:r>
              <w:rPr>
                <w:spacing w:val="-8"/>
                <w:sz w:val="24"/>
              </w:rPr>
              <w:t>р</w:t>
            </w:r>
            <w:r>
              <w:rPr>
                <w:spacing w:val="-7"/>
                <w:sz w:val="24"/>
              </w:rPr>
              <w:t xml:space="preserve"> </w:t>
            </w:r>
            <w:r>
              <w:rPr>
                <w:spacing w:val="-8"/>
                <w:sz w:val="24"/>
              </w:rPr>
              <w:t>е</w:t>
            </w:r>
            <w:r>
              <w:rPr>
                <w:spacing w:val="-7"/>
                <w:sz w:val="24"/>
              </w:rPr>
              <w:t xml:space="preserve"> </w:t>
            </w:r>
            <w:r>
              <w:rPr>
                <w:spacing w:val="-8"/>
                <w:sz w:val="24"/>
              </w:rPr>
              <w:t>п</w:t>
            </w:r>
            <w:r>
              <w:rPr>
                <w:spacing w:val="-7"/>
                <w:sz w:val="24"/>
              </w:rPr>
              <w:t xml:space="preserve"> </w:t>
            </w:r>
            <w:r>
              <w:rPr>
                <w:spacing w:val="-8"/>
                <w:sz w:val="24"/>
              </w:rPr>
              <w:t>л</w:t>
            </w:r>
            <w:r>
              <w:rPr>
                <w:spacing w:val="-7"/>
                <w:sz w:val="24"/>
              </w:rPr>
              <w:t xml:space="preserve"> </w:t>
            </w:r>
            <w:r>
              <w:rPr>
                <w:spacing w:val="-8"/>
                <w:sz w:val="24"/>
              </w:rPr>
              <w:t>я</w:t>
            </w:r>
            <w:r>
              <w:rPr>
                <w:spacing w:val="-7"/>
                <w:sz w:val="24"/>
              </w:rPr>
              <w:t xml:space="preserve"> </w:t>
            </w:r>
            <w:r>
              <w:rPr>
                <w:spacing w:val="-8"/>
                <w:sz w:val="24"/>
              </w:rPr>
              <w:t>т</w:t>
            </w:r>
            <w:r>
              <w:rPr>
                <w:spacing w:val="-7"/>
                <w:sz w:val="24"/>
              </w:rPr>
              <w:t xml:space="preserve"> </w:t>
            </w:r>
            <w:r>
              <w:rPr>
                <w:spacing w:val="-8"/>
                <w:sz w:val="24"/>
              </w:rPr>
              <w:t xml:space="preserve">ь </w:t>
            </w:r>
            <w:r>
              <w:rPr>
                <w:sz w:val="24"/>
              </w:rPr>
              <w:t xml:space="preserve">умение лепить </w:t>
            </w:r>
            <w:r>
              <w:rPr>
                <w:spacing w:val="-2"/>
                <w:sz w:val="24"/>
              </w:rPr>
              <w:t>аккуратно</w:t>
            </w:r>
          </w:p>
        </w:tc>
        <w:tc>
          <w:tcPr>
            <w:tcW w:w="1922" w:type="dxa"/>
          </w:tcPr>
          <w:p w:rsidR="00C7275C" w:rsidRDefault="00032943">
            <w:pPr>
              <w:pStyle w:val="TableParagraph"/>
              <w:spacing w:before="59" w:line="252" w:lineRule="auto"/>
              <w:ind w:left="62" w:right="152"/>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numPr>
                <w:ilvl w:val="0"/>
                <w:numId w:val="15"/>
              </w:numPr>
              <w:tabs>
                <w:tab w:val="left" w:pos="243"/>
              </w:tabs>
              <w:spacing w:before="1" w:line="252" w:lineRule="auto"/>
              <w:ind w:right="447" w:firstLine="0"/>
              <w:rPr>
                <w:sz w:val="24"/>
              </w:rPr>
            </w:pPr>
            <w:r>
              <w:rPr>
                <w:spacing w:val="-2"/>
                <w:sz w:val="24"/>
              </w:rPr>
              <w:t xml:space="preserve">лепить предмет, </w:t>
            </w:r>
            <w:r>
              <w:rPr>
                <w:sz w:val="24"/>
              </w:rPr>
              <w:t>состоящий</w:t>
            </w:r>
            <w:r>
              <w:rPr>
                <w:spacing w:val="-15"/>
                <w:sz w:val="24"/>
              </w:rPr>
              <w:t xml:space="preserve"> </w:t>
            </w:r>
            <w:r>
              <w:rPr>
                <w:sz w:val="24"/>
              </w:rPr>
              <w:t xml:space="preserve">из двух частей </w:t>
            </w:r>
            <w:r>
              <w:rPr>
                <w:spacing w:val="-2"/>
                <w:sz w:val="24"/>
              </w:rPr>
              <w:t>(шарика</w:t>
            </w:r>
          </w:p>
          <w:p w:rsidR="00C7275C" w:rsidRDefault="00032943">
            <w:pPr>
              <w:pStyle w:val="TableParagraph"/>
              <w:spacing w:line="275" w:lineRule="exact"/>
              <w:ind w:left="62"/>
              <w:rPr>
                <w:sz w:val="24"/>
              </w:rPr>
            </w:pPr>
            <w:r>
              <w:rPr>
                <w:sz w:val="24"/>
              </w:rPr>
              <w:t>и</w:t>
            </w:r>
            <w:r>
              <w:rPr>
                <w:spacing w:val="1"/>
                <w:sz w:val="24"/>
              </w:rPr>
              <w:t xml:space="preserve"> </w:t>
            </w:r>
            <w:r>
              <w:rPr>
                <w:spacing w:val="-2"/>
                <w:sz w:val="24"/>
              </w:rPr>
              <w:t>палочки);</w:t>
            </w:r>
          </w:p>
          <w:p w:rsidR="00C7275C" w:rsidRDefault="00032943">
            <w:pPr>
              <w:pStyle w:val="TableParagraph"/>
              <w:numPr>
                <w:ilvl w:val="0"/>
                <w:numId w:val="15"/>
              </w:numPr>
              <w:tabs>
                <w:tab w:val="left" w:pos="243"/>
              </w:tabs>
              <w:spacing w:before="14" w:line="252" w:lineRule="auto"/>
              <w:ind w:right="431" w:firstLine="0"/>
              <w:rPr>
                <w:sz w:val="24"/>
              </w:rPr>
            </w:pPr>
            <w:r>
              <w:rPr>
                <w:spacing w:val="-2"/>
                <w:sz w:val="24"/>
              </w:rPr>
              <w:t xml:space="preserve">соединять </w:t>
            </w:r>
            <w:r>
              <w:rPr>
                <w:sz w:val="24"/>
              </w:rPr>
              <w:t>части,</w:t>
            </w:r>
            <w:r>
              <w:rPr>
                <w:spacing w:val="-15"/>
                <w:sz w:val="24"/>
              </w:rPr>
              <w:t xml:space="preserve"> </w:t>
            </w:r>
            <w:r>
              <w:rPr>
                <w:sz w:val="24"/>
              </w:rPr>
              <w:t>плотно прижимая их друг к другу</w:t>
            </w:r>
          </w:p>
        </w:tc>
        <w:tc>
          <w:tcPr>
            <w:tcW w:w="1938" w:type="dxa"/>
          </w:tcPr>
          <w:p w:rsidR="00C7275C" w:rsidRDefault="00032943">
            <w:pPr>
              <w:pStyle w:val="TableParagraph"/>
              <w:spacing w:before="59" w:line="252" w:lineRule="auto"/>
              <w:ind w:left="66" w:right="161"/>
              <w:rPr>
                <w:sz w:val="24"/>
              </w:rPr>
            </w:pPr>
            <w:r>
              <w:rPr>
                <w:sz w:val="24"/>
              </w:rPr>
              <w:t xml:space="preserve">Р а з в и в а т ь </w:t>
            </w:r>
            <w:r>
              <w:rPr>
                <w:spacing w:val="-2"/>
                <w:sz w:val="24"/>
              </w:rPr>
              <w:t>умение самостоятельно обдумывать содержание лепки.</w:t>
            </w:r>
          </w:p>
          <w:p w:rsidR="00C7275C" w:rsidRDefault="00032943">
            <w:pPr>
              <w:pStyle w:val="TableParagraph"/>
              <w:spacing w:line="275" w:lineRule="exact"/>
              <w:ind w:left="66"/>
              <w:rPr>
                <w:sz w:val="24"/>
              </w:rPr>
            </w:pPr>
            <w:r>
              <w:rPr>
                <w:sz w:val="24"/>
              </w:rPr>
              <w:t>У</w:t>
            </w:r>
            <w:r>
              <w:rPr>
                <w:spacing w:val="-15"/>
                <w:sz w:val="24"/>
              </w:rPr>
              <w:t xml:space="preserve"> </w:t>
            </w:r>
            <w:r>
              <w:rPr>
                <w:sz w:val="24"/>
              </w:rPr>
              <w:t>п</w:t>
            </w:r>
            <w:r>
              <w:rPr>
                <w:spacing w:val="-14"/>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4"/>
                <w:sz w:val="24"/>
              </w:rPr>
              <w:t xml:space="preserve"> </w:t>
            </w:r>
            <w:r>
              <w:rPr>
                <w:sz w:val="24"/>
              </w:rPr>
              <w:t>я</w:t>
            </w:r>
            <w:r>
              <w:rPr>
                <w:spacing w:val="-18"/>
                <w:sz w:val="24"/>
              </w:rPr>
              <w:t xml:space="preserve"> </w:t>
            </w:r>
            <w:r>
              <w:rPr>
                <w:sz w:val="24"/>
              </w:rPr>
              <w:t>т</w:t>
            </w:r>
            <w:r>
              <w:rPr>
                <w:spacing w:val="-17"/>
                <w:sz w:val="24"/>
              </w:rPr>
              <w:t xml:space="preserve"> </w:t>
            </w:r>
            <w:r>
              <w:rPr>
                <w:spacing w:val="-10"/>
                <w:sz w:val="24"/>
              </w:rPr>
              <w:t>ь</w:t>
            </w:r>
          </w:p>
          <w:p w:rsidR="00C7275C" w:rsidRDefault="00032943">
            <w:pPr>
              <w:pStyle w:val="TableParagraph"/>
              <w:spacing w:before="14" w:line="252" w:lineRule="auto"/>
              <w:ind w:left="66" w:right="135"/>
              <w:rPr>
                <w:sz w:val="24"/>
              </w:rPr>
            </w:pPr>
            <w:r>
              <w:rPr>
                <w:sz w:val="24"/>
              </w:rPr>
              <w:t>в</w:t>
            </w:r>
            <w:r>
              <w:rPr>
                <w:spacing w:val="-15"/>
                <w:sz w:val="24"/>
              </w:rPr>
              <w:t xml:space="preserve"> </w:t>
            </w:r>
            <w:r>
              <w:rPr>
                <w:sz w:val="24"/>
              </w:rPr>
              <w:t>разнообразных приемах лепки</w:t>
            </w:r>
          </w:p>
        </w:tc>
        <w:tc>
          <w:tcPr>
            <w:tcW w:w="4627" w:type="dxa"/>
            <w:vMerge/>
            <w:tcBorders>
              <w:top w:val="nil"/>
            </w:tcBorders>
          </w:tcPr>
          <w:p w:rsidR="00C7275C" w:rsidRDefault="00C7275C">
            <w:pPr>
              <w:rPr>
                <w:sz w:val="2"/>
                <w:szCs w:val="2"/>
              </w:rPr>
            </w:pPr>
          </w:p>
        </w:tc>
      </w:tr>
    </w:tbl>
    <w:p w:rsidR="00C7275C" w:rsidRDefault="00032943">
      <w:pPr>
        <w:spacing w:before="8"/>
        <w:ind w:right="372"/>
        <w:jc w:val="right"/>
        <w:rPr>
          <w:i/>
          <w:sz w:val="24"/>
        </w:rPr>
      </w:pPr>
      <w:r>
        <w:rPr>
          <w:i/>
          <w:sz w:val="24"/>
        </w:rPr>
        <w:t>Продолжение</w:t>
      </w:r>
      <w:r>
        <w:rPr>
          <w:i/>
          <w:spacing w:val="-9"/>
          <w:sz w:val="24"/>
        </w:rPr>
        <w:t xml:space="preserve"> </w:t>
      </w:r>
      <w:r>
        <w:rPr>
          <w:i/>
          <w:spacing w:val="-2"/>
          <w:sz w:val="24"/>
        </w:rPr>
        <w:t>табл.</w:t>
      </w:r>
    </w:p>
    <w:p w:rsidR="00C7275C" w:rsidRDefault="00C7275C">
      <w:pPr>
        <w:jc w:val="right"/>
        <w:rPr>
          <w:sz w:val="24"/>
        </w:rPr>
        <w:sectPr w:rsidR="00C7275C">
          <w:headerReference w:type="default" r:id="rId120"/>
          <w:footerReference w:type="default" r:id="rId121"/>
          <w:pgSz w:w="15840" w:h="12240" w:orient="landscape"/>
          <w:pgMar w:top="700" w:right="760" w:bottom="1200" w:left="760" w:header="0" w:footer="1012"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424"/>
        </w:trPr>
        <w:tc>
          <w:tcPr>
            <w:tcW w:w="804" w:type="dxa"/>
          </w:tcPr>
          <w:p w:rsidR="00C7275C" w:rsidRDefault="00032943">
            <w:pPr>
              <w:pStyle w:val="TableParagraph"/>
              <w:spacing w:before="61"/>
              <w:ind w:left="16"/>
              <w:jc w:val="center"/>
              <w:rPr>
                <w:sz w:val="24"/>
              </w:rPr>
            </w:pPr>
            <w:r>
              <w:rPr>
                <w:sz w:val="24"/>
              </w:rPr>
              <w:lastRenderedPageBreak/>
              <w:t>1</w:t>
            </w:r>
          </w:p>
        </w:tc>
        <w:tc>
          <w:tcPr>
            <w:tcW w:w="2852" w:type="dxa"/>
            <w:gridSpan w:val="2"/>
          </w:tcPr>
          <w:p w:rsidR="00C7275C" w:rsidRDefault="00032943">
            <w:pPr>
              <w:pStyle w:val="TableParagraph"/>
              <w:spacing w:before="61"/>
              <w:ind w:left="14"/>
              <w:jc w:val="center"/>
              <w:rPr>
                <w:sz w:val="24"/>
              </w:rPr>
            </w:pPr>
            <w:r>
              <w:rPr>
                <w:sz w:val="24"/>
              </w:rPr>
              <w:t>2</w:t>
            </w:r>
          </w:p>
        </w:tc>
        <w:tc>
          <w:tcPr>
            <w:tcW w:w="1953" w:type="dxa"/>
          </w:tcPr>
          <w:p w:rsidR="00C7275C" w:rsidRDefault="00032943">
            <w:pPr>
              <w:pStyle w:val="TableParagraph"/>
              <w:spacing w:before="61"/>
              <w:ind w:left="25"/>
              <w:jc w:val="center"/>
              <w:rPr>
                <w:sz w:val="24"/>
              </w:rPr>
            </w:pPr>
            <w:r>
              <w:rPr>
                <w:sz w:val="24"/>
              </w:rPr>
              <w:t>3</w:t>
            </w:r>
          </w:p>
        </w:tc>
        <w:tc>
          <w:tcPr>
            <w:tcW w:w="1922" w:type="dxa"/>
          </w:tcPr>
          <w:p w:rsidR="00C7275C" w:rsidRDefault="00032943">
            <w:pPr>
              <w:pStyle w:val="TableParagraph"/>
              <w:spacing w:before="61"/>
              <w:ind w:left="18"/>
              <w:jc w:val="center"/>
              <w:rPr>
                <w:sz w:val="24"/>
              </w:rPr>
            </w:pPr>
            <w:r>
              <w:rPr>
                <w:sz w:val="24"/>
              </w:rPr>
              <w:t>4</w:t>
            </w:r>
          </w:p>
        </w:tc>
        <w:tc>
          <w:tcPr>
            <w:tcW w:w="1938" w:type="dxa"/>
          </w:tcPr>
          <w:p w:rsidR="00C7275C" w:rsidRDefault="00032943">
            <w:pPr>
              <w:pStyle w:val="TableParagraph"/>
              <w:spacing w:before="61"/>
              <w:ind w:left="28"/>
              <w:jc w:val="center"/>
              <w:rPr>
                <w:sz w:val="24"/>
              </w:rPr>
            </w:pPr>
            <w:r>
              <w:rPr>
                <w:sz w:val="24"/>
              </w:rPr>
              <w:t>5</w:t>
            </w:r>
          </w:p>
        </w:tc>
        <w:tc>
          <w:tcPr>
            <w:tcW w:w="4627" w:type="dxa"/>
          </w:tcPr>
          <w:p w:rsidR="00C7275C" w:rsidRDefault="00032943">
            <w:pPr>
              <w:pStyle w:val="TableParagraph"/>
              <w:spacing w:before="61"/>
              <w:ind w:left="31"/>
              <w:jc w:val="center"/>
              <w:rPr>
                <w:sz w:val="24"/>
              </w:rPr>
            </w:pPr>
            <w:r>
              <w:rPr>
                <w:sz w:val="24"/>
              </w:rPr>
              <w:t>6</w:t>
            </w:r>
          </w:p>
        </w:tc>
      </w:tr>
      <w:tr w:rsidR="00C7275C">
        <w:trPr>
          <w:trHeight w:val="1638"/>
        </w:trPr>
        <w:tc>
          <w:tcPr>
            <w:tcW w:w="804"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032943">
            <w:pPr>
              <w:pStyle w:val="TableParagraph"/>
              <w:spacing w:before="179" w:line="264" w:lineRule="auto"/>
              <w:ind w:left="83" w:right="62"/>
              <w:jc w:val="center"/>
              <w:rPr>
                <w:sz w:val="24"/>
              </w:rPr>
            </w:pPr>
            <w:r>
              <w:rPr>
                <w:spacing w:val="-4"/>
                <w:sz w:val="24"/>
              </w:rPr>
              <w:t>Ап- плика ция</w:t>
            </w:r>
          </w:p>
        </w:tc>
        <w:tc>
          <w:tcPr>
            <w:tcW w:w="13292" w:type="dxa"/>
            <w:gridSpan w:val="6"/>
          </w:tcPr>
          <w:p w:rsidR="00C7275C" w:rsidRDefault="00032943">
            <w:pPr>
              <w:pStyle w:val="TableParagraph"/>
              <w:spacing w:before="59" w:line="264" w:lineRule="auto"/>
              <w:ind w:left="60" w:right="120"/>
              <w:rPr>
                <w:sz w:val="24"/>
              </w:rPr>
            </w:pPr>
            <w:r>
              <w:rPr>
                <w:sz w:val="24"/>
              </w:rPr>
              <w:t>П</w:t>
            </w:r>
            <w:r>
              <w:rPr>
                <w:spacing w:val="-14"/>
                <w:sz w:val="24"/>
              </w:rPr>
              <w:t xml:space="preserve"> </w:t>
            </w:r>
            <w:r>
              <w:rPr>
                <w:sz w:val="24"/>
              </w:rPr>
              <w:t>л</w:t>
            </w:r>
            <w:r>
              <w:rPr>
                <w:spacing w:val="-13"/>
                <w:sz w:val="24"/>
              </w:rPr>
              <w:t xml:space="preserve"> </w:t>
            </w:r>
            <w:r>
              <w:rPr>
                <w:sz w:val="24"/>
              </w:rPr>
              <w:t>а</w:t>
            </w:r>
            <w:r>
              <w:rPr>
                <w:spacing w:val="-14"/>
                <w:sz w:val="24"/>
              </w:rPr>
              <w:t xml:space="preserve"> </w:t>
            </w:r>
            <w:r>
              <w:rPr>
                <w:sz w:val="24"/>
              </w:rPr>
              <w:t>н</w:t>
            </w:r>
            <w:r>
              <w:rPr>
                <w:spacing w:val="-14"/>
                <w:sz w:val="24"/>
              </w:rPr>
              <w:t xml:space="preserve"> </w:t>
            </w:r>
            <w:r>
              <w:rPr>
                <w:sz w:val="24"/>
              </w:rPr>
              <w:t>и</w:t>
            </w:r>
            <w:r>
              <w:rPr>
                <w:spacing w:val="-12"/>
                <w:sz w:val="24"/>
              </w:rPr>
              <w:t xml:space="preserve"> </w:t>
            </w:r>
            <w:r>
              <w:rPr>
                <w:sz w:val="24"/>
              </w:rPr>
              <w:t>р</w:t>
            </w:r>
            <w:r>
              <w:rPr>
                <w:spacing w:val="-13"/>
                <w:sz w:val="24"/>
              </w:rPr>
              <w:t xml:space="preserve"> </w:t>
            </w:r>
            <w:r>
              <w:rPr>
                <w:sz w:val="24"/>
              </w:rPr>
              <w:t>у</w:t>
            </w:r>
            <w:r>
              <w:rPr>
                <w:spacing w:val="-13"/>
                <w:sz w:val="24"/>
              </w:rPr>
              <w:t xml:space="preserve"> </w:t>
            </w:r>
            <w:r>
              <w:rPr>
                <w:sz w:val="24"/>
              </w:rPr>
              <w:t>е</w:t>
            </w:r>
            <w:r>
              <w:rPr>
                <w:spacing w:val="-14"/>
                <w:sz w:val="24"/>
              </w:rPr>
              <w:t xml:space="preserve"> </w:t>
            </w:r>
            <w:r>
              <w:rPr>
                <w:sz w:val="24"/>
              </w:rPr>
              <w:t>м</w:t>
            </w:r>
            <w:r>
              <w:rPr>
                <w:spacing w:val="-14"/>
                <w:sz w:val="24"/>
              </w:rPr>
              <w:t xml:space="preserve"> </w:t>
            </w:r>
            <w:r>
              <w:rPr>
                <w:sz w:val="24"/>
              </w:rPr>
              <w:t>ы</w:t>
            </w:r>
            <w:r>
              <w:rPr>
                <w:spacing w:val="-14"/>
                <w:sz w:val="24"/>
              </w:rPr>
              <w:t xml:space="preserve"> </w:t>
            </w:r>
            <w:r>
              <w:rPr>
                <w:sz w:val="24"/>
              </w:rPr>
              <w:t>е</w:t>
            </w:r>
            <w:r>
              <w:rPr>
                <w:spacing w:val="80"/>
                <w:sz w:val="24"/>
              </w:rPr>
              <w:t xml:space="preserve"> </w:t>
            </w:r>
            <w:r>
              <w:rPr>
                <w:sz w:val="24"/>
              </w:rPr>
              <w:t>р</w:t>
            </w:r>
            <w:r>
              <w:rPr>
                <w:spacing w:val="-13"/>
                <w:sz w:val="24"/>
              </w:rPr>
              <w:t xml:space="preserve"> </w:t>
            </w:r>
            <w:r>
              <w:rPr>
                <w:sz w:val="24"/>
              </w:rPr>
              <w:t>е</w:t>
            </w:r>
            <w:r>
              <w:rPr>
                <w:spacing w:val="-16"/>
                <w:sz w:val="24"/>
              </w:rPr>
              <w:t xml:space="preserve"> </w:t>
            </w:r>
            <w:r>
              <w:rPr>
                <w:sz w:val="24"/>
              </w:rPr>
              <w:t>з</w:t>
            </w:r>
            <w:r>
              <w:rPr>
                <w:spacing w:val="-12"/>
                <w:sz w:val="24"/>
              </w:rPr>
              <w:t xml:space="preserve"> </w:t>
            </w:r>
            <w:r>
              <w:rPr>
                <w:sz w:val="24"/>
              </w:rPr>
              <w:t>у</w:t>
            </w:r>
            <w:r>
              <w:rPr>
                <w:spacing w:val="-13"/>
                <w:sz w:val="24"/>
              </w:rPr>
              <w:t xml:space="preserve"> </w:t>
            </w:r>
            <w:r>
              <w:rPr>
                <w:sz w:val="24"/>
              </w:rPr>
              <w:t>л</w:t>
            </w:r>
            <w:r>
              <w:rPr>
                <w:spacing w:val="-15"/>
                <w:sz w:val="24"/>
              </w:rPr>
              <w:t xml:space="preserve"> </w:t>
            </w:r>
            <w:r>
              <w:rPr>
                <w:sz w:val="24"/>
              </w:rPr>
              <w:t>ь</w:t>
            </w:r>
            <w:r>
              <w:rPr>
                <w:spacing w:val="-15"/>
                <w:sz w:val="24"/>
              </w:rPr>
              <w:t xml:space="preserve"> </w:t>
            </w:r>
            <w:r>
              <w:rPr>
                <w:sz w:val="24"/>
              </w:rPr>
              <w:t>т</w:t>
            </w:r>
            <w:r>
              <w:rPr>
                <w:spacing w:val="-12"/>
                <w:sz w:val="24"/>
              </w:rPr>
              <w:t xml:space="preserve"> </w:t>
            </w:r>
            <w:r>
              <w:rPr>
                <w:sz w:val="24"/>
              </w:rPr>
              <w:t>а</w:t>
            </w:r>
            <w:r>
              <w:rPr>
                <w:spacing w:val="-14"/>
                <w:sz w:val="24"/>
              </w:rPr>
              <w:t xml:space="preserve"> </w:t>
            </w:r>
            <w:r>
              <w:rPr>
                <w:sz w:val="24"/>
              </w:rPr>
              <w:t>т</w:t>
            </w:r>
            <w:r>
              <w:rPr>
                <w:spacing w:val="-12"/>
                <w:sz w:val="24"/>
              </w:rPr>
              <w:t xml:space="preserve"> </w:t>
            </w:r>
            <w:r>
              <w:rPr>
                <w:sz w:val="24"/>
              </w:rPr>
              <w:t>ы</w:t>
            </w:r>
            <w:r>
              <w:rPr>
                <w:spacing w:val="74"/>
                <w:w w:val="150"/>
                <w:sz w:val="24"/>
              </w:rPr>
              <w:t xml:space="preserve"> </w:t>
            </w:r>
            <w:r>
              <w:rPr>
                <w:sz w:val="24"/>
              </w:rPr>
              <w:t>о</w:t>
            </w:r>
            <w:r>
              <w:rPr>
                <w:spacing w:val="-16"/>
                <w:sz w:val="24"/>
              </w:rPr>
              <w:t xml:space="preserve"> </w:t>
            </w:r>
            <w:r>
              <w:rPr>
                <w:sz w:val="24"/>
              </w:rPr>
              <w:t>б</w:t>
            </w:r>
            <w:r>
              <w:rPr>
                <w:spacing w:val="-13"/>
                <w:sz w:val="24"/>
              </w:rPr>
              <w:t xml:space="preserve"> </w:t>
            </w:r>
            <w:r>
              <w:rPr>
                <w:sz w:val="24"/>
              </w:rPr>
              <w:t>р</w:t>
            </w:r>
            <w:r>
              <w:rPr>
                <w:spacing w:val="-13"/>
                <w:sz w:val="24"/>
              </w:rPr>
              <w:t xml:space="preserve"> </w:t>
            </w:r>
            <w:r>
              <w:rPr>
                <w:sz w:val="24"/>
              </w:rPr>
              <w:t>а</w:t>
            </w:r>
            <w:r>
              <w:rPr>
                <w:spacing w:val="-16"/>
                <w:sz w:val="24"/>
              </w:rPr>
              <w:t xml:space="preserve"> </w:t>
            </w:r>
            <w:r>
              <w:rPr>
                <w:sz w:val="24"/>
              </w:rPr>
              <w:t>з</w:t>
            </w:r>
            <w:r>
              <w:rPr>
                <w:spacing w:val="-12"/>
                <w:sz w:val="24"/>
              </w:rPr>
              <w:t xml:space="preserve"> </w:t>
            </w:r>
            <w:r>
              <w:rPr>
                <w:sz w:val="24"/>
              </w:rPr>
              <w:t>о</w:t>
            </w:r>
            <w:r>
              <w:rPr>
                <w:spacing w:val="-16"/>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2"/>
                <w:sz w:val="24"/>
              </w:rPr>
              <w:t xml:space="preserve"> </w:t>
            </w:r>
            <w:r>
              <w:rPr>
                <w:sz w:val="24"/>
              </w:rPr>
              <w:t>е</w:t>
            </w:r>
            <w:r>
              <w:rPr>
                <w:spacing w:val="-14"/>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6"/>
                <w:sz w:val="24"/>
              </w:rPr>
              <w:t xml:space="preserve"> </w:t>
            </w:r>
            <w:r>
              <w:rPr>
                <w:sz w:val="24"/>
              </w:rPr>
              <w:t>й</w:t>
            </w:r>
            <w:r>
              <w:rPr>
                <w:spacing w:val="80"/>
                <w:sz w:val="24"/>
              </w:rPr>
              <w:t xml:space="preserve"> </w:t>
            </w:r>
            <w:r>
              <w:rPr>
                <w:sz w:val="24"/>
              </w:rPr>
              <w:t>д</w:t>
            </w:r>
            <w:r>
              <w:rPr>
                <w:spacing w:val="-13"/>
                <w:sz w:val="24"/>
              </w:rPr>
              <w:t xml:space="preserve"> </w:t>
            </w:r>
            <w:r>
              <w:rPr>
                <w:sz w:val="24"/>
              </w:rPr>
              <w:t>е</w:t>
            </w:r>
            <w:r>
              <w:rPr>
                <w:spacing w:val="-14"/>
                <w:sz w:val="24"/>
              </w:rPr>
              <w:t xml:space="preserve"> </w:t>
            </w:r>
            <w:r>
              <w:rPr>
                <w:sz w:val="24"/>
              </w:rPr>
              <w:t>я</w:t>
            </w:r>
            <w:r>
              <w:rPr>
                <w:spacing w:val="-13"/>
                <w:sz w:val="24"/>
              </w:rPr>
              <w:t xml:space="preserve"> </w:t>
            </w:r>
            <w:r>
              <w:rPr>
                <w:sz w:val="24"/>
              </w:rPr>
              <w:t>т</w:t>
            </w:r>
            <w:r>
              <w:rPr>
                <w:spacing w:val="-12"/>
                <w:sz w:val="24"/>
              </w:rPr>
              <w:t xml:space="preserve"> </w:t>
            </w:r>
            <w:r>
              <w:rPr>
                <w:sz w:val="24"/>
              </w:rPr>
              <w:t>е</w:t>
            </w:r>
            <w:r>
              <w:rPr>
                <w:spacing w:val="-16"/>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3"/>
                <w:sz w:val="24"/>
              </w:rPr>
              <w:t xml:space="preserve"> </w:t>
            </w:r>
            <w:r>
              <w:rPr>
                <w:sz w:val="24"/>
              </w:rPr>
              <w:t>с</w:t>
            </w:r>
            <w:r>
              <w:rPr>
                <w:spacing w:val="-14"/>
                <w:sz w:val="24"/>
              </w:rPr>
              <w:t xml:space="preserve"> </w:t>
            </w:r>
            <w:r>
              <w:rPr>
                <w:sz w:val="24"/>
              </w:rPr>
              <w:t>т</w:t>
            </w:r>
            <w:r>
              <w:rPr>
                <w:spacing w:val="-15"/>
                <w:sz w:val="24"/>
              </w:rPr>
              <w:t xml:space="preserve"> </w:t>
            </w:r>
            <w:r>
              <w:rPr>
                <w:sz w:val="24"/>
              </w:rPr>
              <w:t>и</w:t>
            </w:r>
            <w:r>
              <w:rPr>
                <w:spacing w:val="-5"/>
                <w:sz w:val="24"/>
              </w:rPr>
              <w:t xml:space="preserve"> </w:t>
            </w:r>
            <w:r>
              <w:rPr>
                <w:sz w:val="24"/>
              </w:rPr>
              <w:t>: участвует в разговорах во время рассматривания</w:t>
            </w:r>
            <w:r>
              <w:rPr>
                <w:spacing w:val="-4"/>
                <w:sz w:val="24"/>
              </w:rPr>
              <w:t xml:space="preserve"> </w:t>
            </w:r>
            <w:r>
              <w:rPr>
                <w:sz w:val="24"/>
              </w:rPr>
              <w:t>предметов,</w:t>
            </w:r>
            <w:r>
              <w:rPr>
                <w:spacing w:val="-4"/>
                <w:sz w:val="24"/>
              </w:rPr>
              <w:t xml:space="preserve"> </w:t>
            </w:r>
            <w:r>
              <w:rPr>
                <w:sz w:val="24"/>
              </w:rPr>
              <w:t>картин,</w:t>
            </w:r>
            <w:r>
              <w:rPr>
                <w:spacing w:val="-7"/>
                <w:sz w:val="24"/>
              </w:rPr>
              <w:t xml:space="preserve"> </w:t>
            </w:r>
            <w:r>
              <w:rPr>
                <w:sz w:val="24"/>
              </w:rPr>
              <w:t>называет</w:t>
            </w:r>
            <w:r>
              <w:rPr>
                <w:spacing w:val="-4"/>
                <w:sz w:val="24"/>
              </w:rPr>
              <w:t xml:space="preserve"> </w:t>
            </w:r>
            <w:r>
              <w:rPr>
                <w:sz w:val="24"/>
              </w:rPr>
              <w:t>знакомые</w:t>
            </w:r>
            <w:r>
              <w:rPr>
                <w:spacing w:val="-3"/>
                <w:sz w:val="24"/>
              </w:rPr>
              <w:t xml:space="preserve"> </w:t>
            </w:r>
            <w:r>
              <w:rPr>
                <w:sz w:val="24"/>
              </w:rPr>
              <w:t>предметы,</w:t>
            </w:r>
            <w:r>
              <w:rPr>
                <w:spacing w:val="-4"/>
                <w:sz w:val="24"/>
              </w:rPr>
              <w:t xml:space="preserve"> </w:t>
            </w:r>
            <w:r>
              <w:rPr>
                <w:sz w:val="24"/>
              </w:rPr>
              <w:t>объясняет</w:t>
            </w:r>
            <w:r>
              <w:rPr>
                <w:spacing w:val="-4"/>
                <w:sz w:val="24"/>
              </w:rPr>
              <w:t xml:space="preserve"> </w:t>
            </w:r>
            <w:r>
              <w:rPr>
                <w:sz w:val="24"/>
              </w:rPr>
              <w:t>их</w:t>
            </w:r>
            <w:r>
              <w:rPr>
                <w:spacing w:val="-4"/>
                <w:sz w:val="24"/>
              </w:rPr>
              <w:t xml:space="preserve"> </w:t>
            </w:r>
            <w:r>
              <w:rPr>
                <w:sz w:val="24"/>
              </w:rPr>
              <w:t>назначение,</w:t>
            </w:r>
            <w:r>
              <w:rPr>
                <w:spacing w:val="-4"/>
                <w:sz w:val="24"/>
              </w:rPr>
              <w:t xml:space="preserve"> </w:t>
            </w:r>
            <w:r>
              <w:rPr>
                <w:sz w:val="24"/>
              </w:rPr>
              <w:t>выделяет</w:t>
            </w:r>
            <w:r>
              <w:rPr>
                <w:spacing w:val="-4"/>
                <w:sz w:val="24"/>
              </w:rPr>
              <w:t xml:space="preserve"> </w:t>
            </w:r>
            <w:r>
              <w:rPr>
                <w:sz w:val="24"/>
              </w:rPr>
              <w:t>и</w:t>
            </w:r>
            <w:r>
              <w:rPr>
                <w:spacing w:val="-3"/>
                <w:sz w:val="24"/>
              </w:rPr>
              <w:t xml:space="preserve"> </w:t>
            </w:r>
            <w:r>
              <w:rPr>
                <w:sz w:val="24"/>
              </w:rPr>
              <w:t>называет</w:t>
            </w:r>
            <w:r>
              <w:rPr>
                <w:spacing w:val="-4"/>
                <w:sz w:val="24"/>
              </w:rPr>
              <w:t xml:space="preserve"> </w:t>
            </w:r>
            <w:r>
              <w:rPr>
                <w:sz w:val="24"/>
              </w:rPr>
              <w:t>признаки (цвет, форма, материал), испытывает положительные эмоции от познавательно-исследовательской и продуктивной</w:t>
            </w:r>
          </w:p>
          <w:p w:rsidR="00C7275C" w:rsidRDefault="00032943">
            <w:pPr>
              <w:pStyle w:val="TableParagraph"/>
              <w:spacing w:before="1"/>
              <w:ind w:left="60"/>
              <w:rPr>
                <w:sz w:val="24"/>
              </w:rPr>
            </w:pPr>
            <w:r>
              <w:rPr>
                <w:sz w:val="24"/>
              </w:rPr>
              <w:t>деятельности,</w:t>
            </w:r>
            <w:r>
              <w:rPr>
                <w:spacing w:val="-5"/>
                <w:sz w:val="24"/>
              </w:rPr>
              <w:t xml:space="preserve"> </w:t>
            </w:r>
            <w:r>
              <w:rPr>
                <w:sz w:val="24"/>
              </w:rPr>
              <w:t>умеет</w:t>
            </w:r>
            <w:r>
              <w:rPr>
                <w:spacing w:val="-3"/>
                <w:sz w:val="24"/>
              </w:rPr>
              <w:t xml:space="preserve"> </w:t>
            </w:r>
            <w:r>
              <w:rPr>
                <w:sz w:val="24"/>
              </w:rPr>
              <w:t>взаимодействовать</w:t>
            </w:r>
            <w:r>
              <w:rPr>
                <w:spacing w:val="-2"/>
                <w:sz w:val="24"/>
              </w:rPr>
              <w:t xml:space="preserve"> </w:t>
            </w:r>
            <w:r>
              <w:rPr>
                <w:sz w:val="24"/>
              </w:rPr>
              <w:t>со</w:t>
            </w:r>
            <w:r>
              <w:rPr>
                <w:spacing w:val="-2"/>
                <w:sz w:val="24"/>
              </w:rPr>
              <w:t xml:space="preserve"> сверстниками</w:t>
            </w:r>
          </w:p>
        </w:tc>
      </w:tr>
      <w:tr w:rsidR="00C7275C">
        <w:trPr>
          <w:trHeight w:val="726"/>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59"/>
              <w:ind w:left="172"/>
              <w:rPr>
                <w:sz w:val="24"/>
              </w:rPr>
            </w:pPr>
            <w:r>
              <w:rPr>
                <w:spacing w:val="-4"/>
                <w:sz w:val="24"/>
              </w:rPr>
              <w:t>Тема</w:t>
            </w:r>
          </w:p>
        </w:tc>
        <w:tc>
          <w:tcPr>
            <w:tcW w:w="1996" w:type="dxa"/>
          </w:tcPr>
          <w:p w:rsidR="00C7275C" w:rsidRDefault="00C7275C">
            <w:pPr>
              <w:pStyle w:val="TableParagraph"/>
              <w:rPr>
                <w:sz w:val="24"/>
              </w:rPr>
            </w:pPr>
          </w:p>
        </w:tc>
        <w:tc>
          <w:tcPr>
            <w:tcW w:w="1953" w:type="dxa"/>
          </w:tcPr>
          <w:p w:rsidR="00C7275C" w:rsidRDefault="00032943">
            <w:pPr>
              <w:pStyle w:val="TableParagraph"/>
              <w:spacing w:before="59" w:line="264" w:lineRule="auto"/>
              <w:ind w:left="126" w:right="98" w:firstLine="98"/>
              <w:rPr>
                <w:sz w:val="24"/>
              </w:rPr>
            </w:pPr>
            <w:r>
              <w:rPr>
                <w:sz w:val="24"/>
              </w:rPr>
              <w:t>Наклей, какую хочешь</w:t>
            </w:r>
            <w:r>
              <w:rPr>
                <w:spacing w:val="-2"/>
                <w:sz w:val="24"/>
              </w:rPr>
              <w:t xml:space="preserve"> игрушку</w:t>
            </w:r>
          </w:p>
        </w:tc>
        <w:tc>
          <w:tcPr>
            <w:tcW w:w="1922" w:type="dxa"/>
          </w:tcPr>
          <w:p w:rsidR="00C7275C" w:rsidRDefault="00C7275C">
            <w:pPr>
              <w:pStyle w:val="TableParagraph"/>
              <w:rPr>
                <w:sz w:val="24"/>
              </w:rPr>
            </w:pPr>
          </w:p>
        </w:tc>
        <w:tc>
          <w:tcPr>
            <w:tcW w:w="1938" w:type="dxa"/>
          </w:tcPr>
          <w:p w:rsidR="00C7275C" w:rsidRDefault="00032943">
            <w:pPr>
              <w:pStyle w:val="TableParagraph"/>
              <w:spacing w:before="59"/>
              <w:ind w:left="123" w:right="97"/>
              <w:jc w:val="center"/>
              <w:rPr>
                <w:sz w:val="24"/>
              </w:rPr>
            </w:pPr>
            <w:r>
              <w:rPr>
                <w:spacing w:val="-2"/>
                <w:sz w:val="24"/>
              </w:rPr>
              <w:t>Пирамидка</w:t>
            </w:r>
          </w:p>
        </w:tc>
        <w:tc>
          <w:tcPr>
            <w:tcW w:w="4627" w:type="dxa"/>
            <w:vMerge w:val="restart"/>
          </w:tcPr>
          <w:p w:rsidR="00C7275C" w:rsidRDefault="00032943">
            <w:pPr>
              <w:pStyle w:val="TableParagraph"/>
              <w:spacing w:before="59" w:line="264" w:lineRule="auto"/>
              <w:ind w:left="67" w:right="237"/>
              <w:rPr>
                <w:sz w:val="24"/>
              </w:rPr>
            </w:pPr>
            <w:r>
              <w:rPr>
                <w:i/>
                <w:sz w:val="24"/>
              </w:rPr>
              <w:t>Художественно-эстетическое</w:t>
            </w:r>
            <w:r>
              <w:rPr>
                <w:i/>
                <w:spacing w:val="-15"/>
                <w:sz w:val="24"/>
              </w:rPr>
              <w:t xml:space="preserve"> </w:t>
            </w:r>
            <w:r>
              <w:rPr>
                <w:i/>
                <w:sz w:val="24"/>
              </w:rPr>
              <w:t xml:space="preserve">развитие: </w:t>
            </w:r>
            <w:r>
              <w:rPr>
                <w:sz w:val="24"/>
              </w:rPr>
              <w:t>учить предварительно выкладывать (в определенной последовательности) на листе бумаги готовые детали разной</w:t>
            </w:r>
          </w:p>
          <w:p w:rsidR="00C7275C" w:rsidRDefault="00032943">
            <w:pPr>
              <w:pStyle w:val="TableParagraph"/>
              <w:spacing w:line="264" w:lineRule="auto"/>
              <w:ind w:left="67"/>
              <w:rPr>
                <w:sz w:val="24"/>
              </w:rPr>
            </w:pPr>
            <w:r>
              <w:rPr>
                <w:sz w:val="24"/>
              </w:rPr>
              <w:t>формы,</w:t>
            </w:r>
            <w:r>
              <w:rPr>
                <w:spacing w:val="-14"/>
                <w:sz w:val="24"/>
              </w:rPr>
              <w:t xml:space="preserve"> </w:t>
            </w:r>
            <w:r>
              <w:rPr>
                <w:sz w:val="24"/>
              </w:rPr>
              <w:t>величины,</w:t>
            </w:r>
            <w:r>
              <w:rPr>
                <w:spacing w:val="-14"/>
                <w:sz w:val="24"/>
              </w:rPr>
              <w:t xml:space="preserve"> </w:t>
            </w:r>
            <w:r>
              <w:rPr>
                <w:sz w:val="24"/>
              </w:rPr>
              <w:t>цвета,</w:t>
            </w:r>
            <w:r>
              <w:rPr>
                <w:spacing w:val="-14"/>
                <w:sz w:val="24"/>
              </w:rPr>
              <w:t xml:space="preserve"> </w:t>
            </w:r>
            <w:r>
              <w:rPr>
                <w:sz w:val="24"/>
              </w:rPr>
              <w:t>составляя изображение, и наклеивать их;</w:t>
            </w:r>
          </w:p>
          <w:p w:rsidR="00C7275C" w:rsidRDefault="00032943">
            <w:pPr>
              <w:pStyle w:val="TableParagraph"/>
              <w:spacing w:line="264" w:lineRule="auto"/>
              <w:ind w:left="67"/>
              <w:rPr>
                <w:sz w:val="24"/>
              </w:rPr>
            </w:pPr>
            <w:r>
              <w:rPr>
                <w:sz w:val="24"/>
              </w:rPr>
              <w:t>формировать навыки аккуратной работы, развивать</w:t>
            </w:r>
            <w:r>
              <w:rPr>
                <w:spacing w:val="-9"/>
                <w:sz w:val="24"/>
              </w:rPr>
              <w:t xml:space="preserve"> </w:t>
            </w:r>
            <w:r>
              <w:rPr>
                <w:sz w:val="24"/>
              </w:rPr>
              <w:t>умение</w:t>
            </w:r>
            <w:r>
              <w:rPr>
                <w:spacing w:val="-11"/>
                <w:sz w:val="24"/>
              </w:rPr>
              <w:t xml:space="preserve"> </w:t>
            </w:r>
            <w:r>
              <w:rPr>
                <w:sz w:val="24"/>
              </w:rPr>
              <w:t>в</w:t>
            </w:r>
            <w:r>
              <w:rPr>
                <w:spacing w:val="-11"/>
                <w:sz w:val="24"/>
              </w:rPr>
              <w:t xml:space="preserve"> </w:t>
            </w:r>
            <w:r>
              <w:rPr>
                <w:sz w:val="24"/>
              </w:rPr>
              <w:t>аппликации</w:t>
            </w:r>
            <w:r>
              <w:rPr>
                <w:spacing w:val="-12"/>
                <w:sz w:val="24"/>
              </w:rPr>
              <w:t xml:space="preserve"> </w:t>
            </w:r>
            <w:r>
              <w:rPr>
                <w:sz w:val="24"/>
              </w:rPr>
              <w:t xml:space="preserve">изображать простые предметы, передавая их образную </w:t>
            </w:r>
            <w:r>
              <w:rPr>
                <w:spacing w:val="-2"/>
                <w:sz w:val="24"/>
              </w:rPr>
              <w:t>выразительность.</w:t>
            </w:r>
          </w:p>
          <w:p w:rsidR="00C7275C" w:rsidRDefault="00032943">
            <w:pPr>
              <w:pStyle w:val="TableParagraph"/>
              <w:spacing w:line="264" w:lineRule="auto"/>
              <w:ind w:left="67" w:right="347"/>
              <w:rPr>
                <w:i/>
                <w:sz w:val="24"/>
              </w:rPr>
            </w:pPr>
            <w:r>
              <w:rPr>
                <w:i/>
                <w:sz w:val="24"/>
              </w:rPr>
              <w:t xml:space="preserve">Познавательное развитие: </w:t>
            </w:r>
            <w:r>
              <w:rPr>
                <w:sz w:val="24"/>
              </w:rPr>
              <w:t>закреплять умение</w:t>
            </w:r>
            <w:r>
              <w:rPr>
                <w:spacing w:val="-11"/>
                <w:sz w:val="24"/>
              </w:rPr>
              <w:t xml:space="preserve"> </w:t>
            </w:r>
            <w:r>
              <w:rPr>
                <w:sz w:val="24"/>
              </w:rPr>
              <w:t>выделять</w:t>
            </w:r>
            <w:r>
              <w:rPr>
                <w:spacing w:val="-10"/>
                <w:sz w:val="24"/>
              </w:rPr>
              <w:t xml:space="preserve"> </w:t>
            </w:r>
            <w:r>
              <w:rPr>
                <w:sz w:val="24"/>
              </w:rPr>
              <w:t>цвет,</w:t>
            </w:r>
            <w:r>
              <w:rPr>
                <w:spacing w:val="-10"/>
                <w:sz w:val="24"/>
              </w:rPr>
              <w:t xml:space="preserve"> </w:t>
            </w:r>
            <w:r>
              <w:rPr>
                <w:sz w:val="24"/>
              </w:rPr>
              <w:t>форму,</w:t>
            </w:r>
            <w:r>
              <w:rPr>
                <w:spacing w:val="-10"/>
                <w:sz w:val="24"/>
              </w:rPr>
              <w:t xml:space="preserve"> </w:t>
            </w:r>
            <w:r>
              <w:rPr>
                <w:sz w:val="24"/>
              </w:rPr>
              <w:t xml:space="preserve">величину. </w:t>
            </w:r>
            <w:r>
              <w:rPr>
                <w:i/>
                <w:sz w:val="24"/>
              </w:rPr>
              <w:t>Социально-коммуникативное развитие:</w:t>
            </w:r>
          </w:p>
          <w:p w:rsidR="00C7275C" w:rsidRDefault="00032943">
            <w:pPr>
              <w:pStyle w:val="TableParagraph"/>
              <w:spacing w:line="264" w:lineRule="auto"/>
              <w:ind w:left="67"/>
              <w:rPr>
                <w:sz w:val="24"/>
              </w:rPr>
            </w:pPr>
            <w:r>
              <w:rPr>
                <w:sz w:val="24"/>
              </w:rPr>
              <w:t>формировать</w:t>
            </w:r>
            <w:r>
              <w:rPr>
                <w:spacing w:val="-12"/>
                <w:sz w:val="24"/>
              </w:rPr>
              <w:t xml:space="preserve"> </w:t>
            </w:r>
            <w:r>
              <w:rPr>
                <w:sz w:val="24"/>
              </w:rPr>
              <w:t>потребность</w:t>
            </w:r>
            <w:r>
              <w:rPr>
                <w:spacing w:val="-12"/>
                <w:sz w:val="24"/>
              </w:rPr>
              <w:t xml:space="preserve"> </w:t>
            </w:r>
            <w:r>
              <w:rPr>
                <w:sz w:val="24"/>
              </w:rPr>
              <w:t>делиться</w:t>
            </w:r>
            <w:r>
              <w:rPr>
                <w:spacing w:val="-12"/>
                <w:sz w:val="24"/>
              </w:rPr>
              <w:t xml:space="preserve"> </w:t>
            </w:r>
            <w:r>
              <w:rPr>
                <w:sz w:val="24"/>
              </w:rPr>
              <w:t xml:space="preserve">своими впечатлениями с воспитателями и родителями; формировать бережное </w:t>
            </w:r>
            <w:r>
              <w:rPr>
                <w:spacing w:val="-2"/>
                <w:sz w:val="24"/>
              </w:rPr>
              <w:t>отношение</w:t>
            </w:r>
          </w:p>
          <w:p w:rsidR="00C7275C" w:rsidRDefault="00032943">
            <w:pPr>
              <w:pStyle w:val="TableParagraph"/>
              <w:spacing w:line="264" w:lineRule="auto"/>
              <w:ind w:left="67"/>
              <w:rPr>
                <w:sz w:val="24"/>
              </w:rPr>
            </w:pPr>
            <w:r>
              <w:rPr>
                <w:sz w:val="24"/>
              </w:rPr>
              <w:t>к</w:t>
            </w:r>
            <w:r>
              <w:rPr>
                <w:spacing w:val="-9"/>
                <w:sz w:val="24"/>
              </w:rPr>
              <w:t xml:space="preserve"> </w:t>
            </w:r>
            <w:r>
              <w:rPr>
                <w:sz w:val="24"/>
              </w:rPr>
              <w:t>собственным</w:t>
            </w:r>
            <w:r>
              <w:rPr>
                <w:spacing w:val="-11"/>
                <w:sz w:val="24"/>
              </w:rPr>
              <w:t xml:space="preserve"> </w:t>
            </w:r>
            <w:r>
              <w:rPr>
                <w:sz w:val="24"/>
              </w:rPr>
              <w:t>поделкам</w:t>
            </w:r>
            <w:r>
              <w:rPr>
                <w:spacing w:val="-10"/>
                <w:sz w:val="24"/>
              </w:rPr>
              <w:t xml:space="preserve"> </w:t>
            </w:r>
            <w:r>
              <w:rPr>
                <w:sz w:val="24"/>
              </w:rPr>
              <w:t>и</w:t>
            </w:r>
            <w:r>
              <w:rPr>
                <w:spacing w:val="-9"/>
                <w:sz w:val="24"/>
              </w:rPr>
              <w:t xml:space="preserve"> </w:t>
            </w:r>
            <w:r>
              <w:rPr>
                <w:sz w:val="24"/>
              </w:rPr>
              <w:t xml:space="preserve">поделкам </w:t>
            </w:r>
            <w:r>
              <w:rPr>
                <w:spacing w:val="-2"/>
                <w:sz w:val="24"/>
              </w:rPr>
              <w:t>сверстников</w:t>
            </w:r>
          </w:p>
        </w:tc>
      </w:tr>
      <w:tr w:rsidR="00C7275C">
        <w:trPr>
          <w:trHeight w:val="5451"/>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59"/>
              <w:ind w:left="163"/>
              <w:rPr>
                <w:sz w:val="24"/>
              </w:rPr>
            </w:pPr>
            <w:r>
              <w:rPr>
                <w:spacing w:val="-4"/>
                <w:sz w:val="24"/>
              </w:rPr>
              <w:t>Цели</w:t>
            </w:r>
          </w:p>
        </w:tc>
        <w:tc>
          <w:tcPr>
            <w:tcW w:w="1996" w:type="dxa"/>
          </w:tcPr>
          <w:p w:rsidR="00C7275C" w:rsidRDefault="00C7275C">
            <w:pPr>
              <w:pStyle w:val="TableParagraph"/>
              <w:rPr>
                <w:sz w:val="24"/>
              </w:rPr>
            </w:pPr>
          </w:p>
        </w:tc>
        <w:tc>
          <w:tcPr>
            <w:tcW w:w="1953" w:type="dxa"/>
          </w:tcPr>
          <w:p w:rsidR="00C7275C" w:rsidRDefault="00032943">
            <w:pPr>
              <w:pStyle w:val="TableParagraph"/>
              <w:spacing w:before="59" w:line="264" w:lineRule="auto"/>
              <w:ind w:left="64" w:right="475"/>
              <w:jc w:val="both"/>
              <w:rPr>
                <w:sz w:val="24"/>
              </w:rPr>
            </w:pPr>
            <w:r>
              <w:rPr>
                <w:sz w:val="24"/>
              </w:rPr>
              <w:t>Р</w:t>
            </w:r>
            <w:r>
              <w:rPr>
                <w:spacing w:val="-15"/>
                <w:sz w:val="24"/>
              </w:rPr>
              <w:t xml:space="preserve"> </w:t>
            </w:r>
            <w:r>
              <w:rPr>
                <w:sz w:val="24"/>
              </w:rPr>
              <w:t>а</w:t>
            </w:r>
            <w:r>
              <w:rPr>
                <w:spacing w:val="-15"/>
                <w:sz w:val="24"/>
              </w:rPr>
              <w:t xml:space="preserve"> </w:t>
            </w:r>
            <w:r>
              <w:rPr>
                <w:sz w:val="24"/>
              </w:rPr>
              <w:t>з</w:t>
            </w:r>
            <w:r>
              <w:rPr>
                <w:spacing w:val="-15"/>
                <w:sz w:val="24"/>
              </w:rPr>
              <w:t xml:space="preserve"> </w:t>
            </w:r>
            <w:r>
              <w:rPr>
                <w:sz w:val="24"/>
              </w:rPr>
              <w:t>в</w:t>
            </w:r>
            <w:r>
              <w:rPr>
                <w:spacing w:val="-15"/>
                <w:sz w:val="24"/>
              </w:rPr>
              <w:t xml:space="preserve"> </w:t>
            </w:r>
            <w:r>
              <w:rPr>
                <w:sz w:val="24"/>
              </w:rPr>
              <w:t>и</w:t>
            </w:r>
            <w:r>
              <w:rPr>
                <w:spacing w:val="-15"/>
                <w:sz w:val="24"/>
              </w:rPr>
              <w:t xml:space="preserve"> </w:t>
            </w:r>
            <w:r>
              <w:rPr>
                <w:sz w:val="24"/>
              </w:rPr>
              <w:t>в</w:t>
            </w:r>
            <w:r>
              <w:rPr>
                <w:spacing w:val="-15"/>
                <w:sz w:val="24"/>
              </w:rPr>
              <w:t xml:space="preserve"> </w:t>
            </w:r>
            <w:r>
              <w:rPr>
                <w:sz w:val="24"/>
              </w:rPr>
              <w:t>а</w:t>
            </w:r>
            <w:r>
              <w:rPr>
                <w:spacing w:val="-15"/>
                <w:sz w:val="24"/>
              </w:rPr>
              <w:t xml:space="preserve"> </w:t>
            </w:r>
            <w:r>
              <w:rPr>
                <w:sz w:val="24"/>
              </w:rPr>
              <w:t>т</w:t>
            </w:r>
            <w:r>
              <w:rPr>
                <w:spacing w:val="-15"/>
                <w:sz w:val="24"/>
              </w:rPr>
              <w:t xml:space="preserve"> </w:t>
            </w:r>
            <w:r>
              <w:rPr>
                <w:sz w:val="24"/>
              </w:rPr>
              <w:t xml:space="preserve">ь </w:t>
            </w:r>
            <w:r>
              <w:rPr>
                <w:spacing w:val="-2"/>
                <w:sz w:val="24"/>
              </w:rPr>
              <w:t>воображение, творчество.</w:t>
            </w:r>
          </w:p>
          <w:p w:rsidR="00C7275C" w:rsidRDefault="00032943">
            <w:pPr>
              <w:pStyle w:val="TableParagraph"/>
              <w:spacing w:before="1" w:line="264" w:lineRule="auto"/>
              <w:ind w:left="64" w:right="280"/>
              <w:jc w:val="both"/>
              <w:rPr>
                <w:sz w:val="24"/>
              </w:rPr>
            </w:pPr>
            <w:r>
              <w:rPr>
                <w:sz w:val="24"/>
              </w:rPr>
              <w:t>З</w:t>
            </w:r>
            <w:r>
              <w:rPr>
                <w:spacing w:val="-15"/>
                <w:sz w:val="24"/>
              </w:rPr>
              <w:t xml:space="preserve"> </w:t>
            </w:r>
            <w:r>
              <w:rPr>
                <w:sz w:val="24"/>
              </w:rPr>
              <w:t>а</w:t>
            </w:r>
            <w:r>
              <w:rPr>
                <w:spacing w:val="-15"/>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5"/>
                <w:sz w:val="24"/>
              </w:rPr>
              <w:t xml:space="preserve"> </w:t>
            </w:r>
            <w:r>
              <w:rPr>
                <w:sz w:val="24"/>
              </w:rPr>
              <w:t>п</w:t>
            </w:r>
            <w:r>
              <w:rPr>
                <w:spacing w:val="-13"/>
                <w:sz w:val="24"/>
              </w:rPr>
              <w:t xml:space="preserve"> </w:t>
            </w:r>
            <w:r>
              <w:rPr>
                <w:sz w:val="24"/>
              </w:rPr>
              <w:t>л</w:t>
            </w:r>
            <w:r>
              <w:rPr>
                <w:spacing w:val="-14"/>
                <w:sz w:val="24"/>
              </w:rPr>
              <w:t xml:space="preserve"> </w:t>
            </w:r>
            <w:r>
              <w:rPr>
                <w:sz w:val="24"/>
              </w:rPr>
              <w:t>я</w:t>
            </w:r>
            <w:r>
              <w:rPr>
                <w:spacing w:val="-15"/>
                <w:sz w:val="24"/>
              </w:rPr>
              <w:t xml:space="preserve"> </w:t>
            </w:r>
            <w:r>
              <w:rPr>
                <w:sz w:val="24"/>
              </w:rPr>
              <w:t>т</w:t>
            </w:r>
            <w:r>
              <w:rPr>
                <w:spacing w:val="-13"/>
                <w:sz w:val="24"/>
              </w:rPr>
              <w:t xml:space="preserve"> </w:t>
            </w:r>
            <w:r>
              <w:rPr>
                <w:sz w:val="24"/>
              </w:rPr>
              <w:t>ь знания</w:t>
            </w:r>
            <w:r>
              <w:rPr>
                <w:spacing w:val="-15"/>
                <w:sz w:val="24"/>
              </w:rPr>
              <w:t xml:space="preserve"> </w:t>
            </w:r>
            <w:r>
              <w:rPr>
                <w:sz w:val="24"/>
              </w:rPr>
              <w:t>о</w:t>
            </w:r>
            <w:r>
              <w:rPr>
                <w:spacing w:val="-15"/>
                <w:sz w:val="24"/>
              </w:rPr>
              <w:t xml:space="preserve"> </w:t>
            </w:r>
            <w:r>
              <w:rPr>
                <w:sz w:val="24"/>
              </w:rPr>
              <w:t>форме и величине.</w:t>
            </w:r>
          </w:p>
        </w:tc>
        <w:tc>
          <w:tcPr>
            <w:tcW w:w="1922" w:type="dxa"/>
          </w:tcPr>
          <w:p w:rsidR="00C7275C" w:rsidRDefault="00C7275C">
            <w:pPr>
              <w:pStyle w:val="TableParagraph"/>
              <w:rPr>
                <w:sz w:val="24"/>
              </w:rPr>
            </w:pPr>
          </w:p>
        </w:tc>
        <w:tc>
          <w:tcPr>
            <w:tcW w:w="1938" w:type="dxa"/>
          </w:tcPr>
          <w:p w:rsidR="00C7275C" w:rsidRDefault="00032943">
            <w:pPr>
              <w:pStyle w:val="TableParagraph"/>
              <w:spacing w:before="59" w:line="264" w:lineRule="auto"/>
              <w:ind w:left="66" w:right="161"/>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numPr>
                <w:ilvl w:val="0"/>
                <w:numId w:val="14"/>
              </w:numPr>
              <w:tabs>
                <w:tab w:val="left" w:pos="247"/>
              </w:tabs>
              <w:spacing w:line="264" w:lineRule="auto"/>
              <w:ind w:right="460" w:firstLine="0"/>
              <w:rPr>
                <w:sz w:val="24"/>
              </w:rPr>
            </w:pPr>
            <w:r>
              <w:rPr>
                <w:spacing w:val="-2"/>
                <w:sz w:val="24"/>
              </w:rPr>
              <w:t xml:space="preserve">передавать </w:t>
            </w:r>
            <w:r>
              <w:rPr>
                <w:sz w:val="24"/>
              </w:rPr>
              <w:t>в</w:t>
            </w:r>
            <w:r>
              <w:rPr>
                <w:spacing w:val="-1"/>
                <w:sz w:val="24"/>
              </w:rPr>
              <w:t xml:space="preserve"> </w:t>
            </w:r>
            <w:r>
              <w:rPr>
                <w:spacing w:val="-2"/>
                <w:sz w:val="24"/>
              </w:rPr>
              <w:t>аппликации</w:t>
            </w:r>
          </w:p>
          <w:p w:rsidR="00C7275C" w:rsidRDefault="00032943">
            <w:pPr>
              <w:pStyle w:val="TableParagraph"/>
              <w:ind w:left="66"/>
              <w:rPr>
                <w:sz w:val="24"/>
              </w:rPr>
            </w:pPr>
            <w:r>
              <w:rPr>
                <w:sz w:val="24"/>
              </w:rPr>
              <w:t>образ</w:t>
            </w:r>
            <w:r>
              <w:rPr>
                <w:spacing w:val="-1"/>
                <w:sz w:val="24"/>
              </w:rPr>
              <w:t xml:space="preserve"> </w:t>
            </w:r>
            <w:r>
              <w:rPr>
                <w:spacing w:val="-2"/>
                <w:sz w:val="24"/>
              </w:rPr>
              <w:t>игрушки;</w:t>
            </w:r>
          </w:p>
          <w:p w:rsidR="00C7275C" w:rsidRDefault="00032943">
            <w:pPr>
              <w:pStyle w:val="TableParagraph"/>
              <w:numPr>
                <w:ilvl w:val="0"/>
                <w:numId w:val="14"/>
              </w:numPr>
              <w:tabs>
                <w:tab w:val="left" w:pos="247"/>
              </w:tabs>
              <w:spacing w:before="29" w:line="264" w:lineRule="auto"/>
              <w:ind w:right="496" w:firstLine="0"/>
              <w:rPr>
                <w:sz w:val="24"/>
              </w:rPr>
            </w:pPr>
            <w:r>
              <w:rPr>
                <w:spacing w:val="-2"/>
                <w:sz w:val="24"/>
              </w:rPr>
              <w:t xml:space="preserve">изображать </w:t>
            </w:r>
            <w:r>
              <w:rPr>
                <w:sz w:val="24"/>
              </w:rPr>
              <w:t xml:space="preserve">предмет из </w:t>
            </w:r>
            <w:r>
              <w:rPr>
                <w:spacing w:val="-2"/>
                <w:sz w:val="24"/>
              </w:rPr>
              <w:t>нескольких частей;</w:t>
            </w:r>
          </w:p>
          <w:p w:rsidR="00C7275C" w:rsidRDefault="00032943">
            <w:pPr>
              <w:pStyle w:val="TableParagraph"/>
              <w:numPr>
                <w:ilvl w:val="0"/>
                <w:numId w:val="14"/>
              </w:numPr>
              <w:tabs>
                <w:tab w:val="left" w:pos="247"/>
              </w:tabs>
              <w:spacing w:before="1"/>
              <w:ind w:left="246" w:hanging="181"/>
              <w:jc w:val="both"/>
              <w:rPr>
                <w:sz w:val="24"/>
              </w:rPr>
            </w:pPr>
            <w:r>
              <w:rPr>
                <w:spacing w:val="-2"/>
                <w:sz w:val="24"/>
              </w:rPr>
              <w:t>располагать</w:t>
            </w:r>
          </w:p>
          <w:p w:rsidR="00C7275C" w:rsidRDefault="00032943">
            <w:pPr>
              <w:pStyle w:val="TableParagraph"/>
              <w:spacing w:before="26" w:line="264" w:lineRule="auto"/>
              <w:ind w:left="66" w:right="107"/>
              <w:jc w:val="both"/>
              <w:rPr>
                <w:sz w:val="24"/>
              </w:rPr>
            </w:pPr>
            <w:r>
              <w:rPr>
                <w:sz w:val="24"/>
              </w:rPr>
              <w:t>детали</w:t>
            </w:r>
            <w:r>
              <w:rPr>
                <w:spacing w:val="-15"/>
                <w:sz w:val="24"/>
              </w:rPr>
              <w:t xml:space="preserve"> </w:t>
            </w:r>
            <w:r>
              <w:rPr>
                <w:sz w:val="24"/>
              </w:rPr>
              <w:t>в</w:t>
            </w:r>
            <w:r>
              <w:rPr>
                <w:spacing w:val="-15"/>
                <w:sz w:val="24"/>
              </w:rPr>
              <w:t xml:space="preserve"> </w:t>
            </w:r>
            <w:r>
              <w:rPr>
                <w:sz w:val="24"/>
              </w:rPr>
              <w:t xml:space="preserve">порядке </w:t>
            </w:r>
            <w:r>
              <w:rPr>
                <w:spacing w:val="-2"/>
                <w:sz w:val="24"/>
              </w:rPr>
              <w:t>уменьшающейся величины</w:t>
            </w:r>
          </w:p>
        </w:tc>
        <w:tc>
          <w:tcPr>
            <w:tcW w:w="4627" w:type="dxa"/>
            <w:vMerge/>
            <w:tcBorders>
              <w:top w:val="nil"/>
            </w:tcBorders>
          </w:tcPr>
          <w:p w:rsidR="00C7275C" w:rsidRDefault="00C7275C">
            <w:pPr>
              <w:rPr>
                <w:sz w:val="2"/>
                <w:szCs w:val="2"/>
              </w:rPr>
            </w:pPr>
          </w:p>
        </w:tc>
      </w:tr>
    </w:tbl>
    <w:p w:rsidR="00C7275C" w:rsidRDefault="00032943">
      <w:pPr>
        <w:spacing w:before="8"/>
        <w:ind w:right="372"/>
        <w:jc w:val="right"/>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before="9"/>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2853"/>
        <w:gridCol w:w="1954"/>
        <w:gridCol w:w="1923"/>
        <w:gridCol w:w="1939"/>
        <w:gridCol w:w="4628"/>
      </w:tblGrid>
      <w:tr w:rsidR="00C7275C">
        <w:trPr>
          <w:trHeight w:val="409"/>
        </w:trPr>
        <w:tc>
          <w:tcPr>
            <w:tcW w:w="804" w:type="dxa"/>
          </w:tcPr>
          <w:p w:rsidR="00C7275C" w:rsidRDefault="00032943">
            <w:pPr>
              <w:pStyle w:val="TableParagraph"/>
              <w:spacing w:before="59"/>
              <w:ind w:left="16"/>
              <w:jc w:val="center"/>
              <w:rPr>
                <w:sz w:val="24"/>
              </w:rPr>
            </w:pPr>
            <w:r>
              <w:rPr>
                <w:sz w:val="24"/>
              </w:rPr>
              <w:t>1</w:t>
            </w:r>
          </w:p>
        </w:tc>
        <w:tc>
          <w:tcPr>
            <w:tcW w:w="2853" w:type="dxa"/>
          </w:tcPr>
          <w:p w:rsidR="00C7275C" w:rsidRDefault="00032943">
            <w:pPr>
              <w:pStyle w:val="TableParagraph"/>
              <w:spacing w:before="59"/>
              <w:ind w:left="13"/>
              <w:jc w:val="center"/>
              <w:rPr>
                <w:sz w:val="24"/>
              </w:rPr>
            </w:pPr>
            <w:r>
              <w:rPr>
                <w:sz w:val="24"/>
              </w:rPr>
              <w:t>2</w:t>
            </w:r>
          </w:p>
        </w:tc>
        <w:tc>
          <w:tcPr>
            <w:tcW w:w="1954" w:type="dxa"/>
          </w:tcPr>
          <w:p w:rsidR="00C7275C" w:rsidRDefault="00032943">
            <w:pPr>
              <w:pStyle w:val="TableParagraph"/>
              <w:spacing w:before="59"/>
              <w:ind w:left="22"/>
              <w:jc w:val="center"/>
              <w:rPr>
                <w:sz w:val="24"/>
              </w:rPr>
            </w:pPr>
            <w:r>
              <w:rPr>
                <w:sz w:val="24"/>
              </w:rPr>
              <w:t>3</w:t>
            </w:r>
          </w:p>
        </w:tc>
        <w:tc>
          <w:tcPr>
            <w:tcW w:w="1923" w:type="dxa"/>
          </w:tcPr>
          <w:p w:rsidR="00C7275C" w:rsidRDefault="00032943">
            <w:pPr>
              <w:pStyle w:val="TableParagraph"/>
              <w:spacing w:before="59"/>
              <w:ind w:left="13"/>
              <w:jc w:val="center"/>
              <w:rPr>
                <w:sz w:val="24"/>
              </w:rPr>
            </w:pPr>
            <w:r>
              <w:rPr>
                <w:sz w:val="24"/>
              </w:rPr>
              <w:t>4</w:t>
            </w:r>
          </w:p>
        </w:tc>
        <w:tc>
          <w:tcPr>
            <w:tcW w:w="1939" w:type="dxa"/>
          </w:tcPr>
          <w:p w:rsidR="00C7275C" w:rsidRDefault="00032943">
            <w:pPr>
              <w:pStyle w:val="TableParagraph"/>
              <w:spacing w:before="59"/>
              <w:ind w:left="21"/>
              <w:jc w:val="center"/>
              <w:rPr>
                <w:sz w:val="24"/>
              </w:rPr>
            </w:pPr>
            <w:r>
              <w:rPr>
                <w:sz w:val="24"/>
              </w:rPr>
              <w:t>5</w:t>
            </w:r>
          </w:p>
        </w:tc>
        <w:tc>
          <w:tcPr>
            <w:tcW w:w="4628" w:type="dxa"/>
          </w:tcPr>
          <w:p w:rsidR="00C7275C" w:rsidRDefault="00032943">
            <w:pPr>
              <w:pStyle w:val="TableParagraph"/>
              <w:spacing w:before="59"/>
              <w:ind w:left="22"/>
              <w:jc w:val="center"/>
              <w:rPr>
                <w:sz w:val="24"/>
              </w:rPr>
            </w:pPr>
            <w:r>
              <w:rPr>
                <w:sz w:val="24"/>
              </w:rPr>
              <w:t>6</w:t>
            </w:r>
          </w:p>
        </w:tc>
      </w:tr>
      <w:tr w:rsidR="00C7275C">
        <w:trPr>
          <w:trHeight w:val="409"/>
        </w:trPr>
        <w:tc>
          <w:tcPr>
            <w:tcW w:w="14101" w:type="dxa"/>
            <w:gridSpan w:val="6"/>
          </w:tcPr>
          <w:p w:rsidR="00C7275C" w:rsidRDefault="00032943">
            <w:pPr>
              <w:pStyle w:val="TableParagraph"/>
              <w:spacing w:before="59"/>
              <w:ind w:left="6627" w:right="6608"/>
              <w:jc w:val="center"/>
              <w:rPr>
                <w:b/>
                <w:sz w:val="24"/>
              </w:rPr>
            </w:pPr>
            <w:r>
              <w:rPr>
                <w:b/>
                <w:spacing w:val="-2"/>
                <w:sz w:val="24"/>
              </w:rPr>
              <w:t>Январь</w:t>
            </w:r>
          </w:p>
        </w:tc>
      </w:tr>
      <w:tr w:rsidR="00C7275C">
        <w:trPr>
          <w:trHeight w:val="409"/>
        </w:trPr>
        <w:tc>
          <w:tcPr>
            <w:tcW w:w="804" w:type="dxa"/>
          </w:tcPr>
          <w:p w:rsidR="00C7275C" w:rsidRDefault="00032943">
            <w:pPr>
              <w:pStyle w:val="TableParagraph"/>
              <w:spacing w:before="59"/>
              <w:ind w:left="83" w:right="64"/>
              <w:jc w:val="center"/>
              <w:rPr>
                <w:sz w:val="24"/>
              </w:rPr>
            </w:pPr>
            <w:r>
              <w:rPr>
                <w:spacing w:val="-2"/>
                <w:sz w:val="24"/>
              </w:rPr>
              <w:t>Рисо-</w:t>
            </w:r>
          </w:p>
        </w:tc>
        <w:tc>
          <w:tcPr>
            <w:tcW w:w="13297" w:type="dxa"/>
            <w:gridSpan w:val="5"/>
          </w:tcPr>
          <w:p w:rsidR="00C7275C" w:rsidRDefault="00032943">
            <w:pPr>
              <w:pStyle w:val="TableParagraph"/>
              <w:spacing w:before="59"/>
              <w:ind w:left="60"/>
              <w:rPr>
                <w:sz w:val="24"/>
              </w:rPr>
            </w:pPr>
            <w:r>
              <w:rPr>
                <w:sz w:val="24"/>
              </w:rPr>
              <w:t>П</w:t>
            </w:r>
            <w:r>
              <w:rPr>
                <w:spacing w:val="-16"/>
                <w:sz w:val="24"/>
              </w:rPr>
              <w:t xml:space="preserve"> </w:t>
            </w:r>
            <w:r>
              <w:rPr>
                <w:sz w:val="24"/>
              </w:rPr>
              <w:t>л</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ы</w:t>
            </w:r>
            <w:r>
              <w:rPr>
                <w:spacing w:val="-16"/>
                <w:sz w:val="24"/>
              </w:rPr>
              <w:t xml:space="preserve"> </w:t>
            </w:r>
            <w:r>
              <w:rPr>
                <w:sz w:val="24"/>
              </w:rPr>
              <w:t>е</w:t>
            </w:r>
            <w:r>
              <w:rPr>
                <w:spacing w:val="57"/>
                <w:w w:val="150"/>
                <w:sz w:val="24"/>
              </w:rPr>
              <w:t xml:space="preserve"> </w:t>
            </w:r>
            <w:r>
              <w:rPr>
                <w:sz w:val="24"/>
              </w:rPr>
              <w:t>р</w:t>
            </w:r>
            <w:r>
              <w:rPr>
                <w:spacing w:val="-15"/>
                <w:sz w:val="24"/>
              </w:rPr>
              <w:t xml:space="preserve"> </w:t>
            </w:r>
            <w:r>
              <w:rPr>
                <w:sz w:val="24"/>
              </w:rPr>
              <w:t>е</w:t>
            </w:r>
            <w:r>
              <w:rPr>
                <w:spacing w:val="-18"/>
                <w:sz w:val="24"/>
              </w:rPr>
              <w:t xml:space="preserve"> </w:t>
            </w:r>
            <w:r>
              <w:rPr>
                <w:sz w:val="24"/>
              </w:rPr>
              <w:t>з</w:t>
            </w:r>
            <w:r>
              <w:rPr>
                <w:spacing w:val="-14"/>
                <w:sz w:val="24"/>
              </w:rPr>
              <w:t xml:space="preserve"> </w:t>
            </w:r>
            <w:r>
              <w:rPr>
                <w:sz w:val="24"/>
              </w:rPr>
              <w:t>у</w:t>
            </w:r>
            <w:r>
              <w:rPr>
                <w:spacing w:val="-15"/>
                <w:sz w:val="24"/>
              </w:rPr>
              <w:t xml:space="preserve"> </w:t>
            </w:r>
            <w:r>
              <w:rPr>
                <w:sz w:val="24"/>
              </w:rPr>
              <w:t>л</w:t>
            </w:r>
            <w:r>
              <w:rPr>
                <w:spacing w:val="-17"/>
                <w:sz w:val="24"/>
              </w:rPr>
              <w:t xml:space="preserve"> </w:t>
            </w:r>
            <w:r>
              <w:rPr>
                <w:sz w:val="24"/>
              </w:rPr>
              <w:t>ь</w:t>
            </w:r>
            <w:r>
              <w:rPr>
                <w:spacing w:val="-17"/>
                <w:sz w:val="24"/>
              </w:rPr>
              <w:t xml:space="preserve"> </w:t>
            </w:r>
            <w:r>
              <w:rPr>
                <w:sz w:val="24"/>
              </w:rPr>
              <w:t>т</w:t>
            </w:r>
            <w:r>
              <w:rPr>
                <w:spacing w:val="-14"/>
                <w:sz w:val="24"/>
              </w:rPr>
              <w:t xml:space="preserve"> </w:t>
            </w:r>
            <w:r>
              <w:rPr>
                <w:sz w:val="24"/>
              </w:rPr>
              <w:t>а</w:t>
            </w:r>
            <w:r>
              <w:rPr>
                <w:spacing w:val="-16"/>
                <w:sz w:val="24"/>
              </w:rPr>
              <w:t xml:space="preserve"> </w:t>
            </w:r>
            <w:r>
              <w:rPr>
                <w:sz w:val="24"/>
              </w:rPr>
              <w:t>т</w:t>
            </w:r>
            <w:r>
              <w:rPr>
                <w:spacing w:val="-14"/>
                <w:sz w:val="24"/>
              </w:rPr>
              <w:t xml:space="preserve"> </w:t>
            </w:r>
            <w:r>
              <w:rPr>
                <w:sz w:val="24"/>
              </w:rPr>
              <w:t>ы</w:t>
            </w:r>
            <w:r>
              <w:rPr>
                <w:spacing w:val="65"/>
                <w:w w:val="150"/>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8"/>
                <w:sz w:val="24"/>
              </w:rPr>
              <w:t xml:space="preserve"> </w:t>
            </w:r>
            <w:r>
              <w:rPr>
                <w:sz w:val="24"/>
              </w:rPr>
              <w:t>з</w:t>
            </w:r>
            <w:r>
              <w:rPr>
                <w:spacing w:val="-14"/>
                <w:sz w:val="24"/>
              </w:rPr>
              <w:t xml:space="preserve"> </w:t>
            </w:r>
            <w:r>
              <w:rPr>
                <w:sz w:val="24"/>
              </w:rPr>
              <w:t>о</w:t>
            </w:r>
            <w:r>
              <w:rPr>
                <w:spacing w:val="-18"/>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4"/>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4"/>
                <w:sz w:val="24"/>
              </w:rPr>
              <w:t xml:space="preserve"> </w:t>
            </w:r>
            <w:r>
              <w:rPr>
                <w:sz w:val="24"/>
              </w:rPr>
              <w:t>о</w:t>
            </w:r>
            <w:r>
              <w:rPr>
                <w:spacing w:val="-18"/>
                <w:sz w:val="24"/>
              </w:rPr>
              <w:t xml:space="preserve"> </w:t>
            </w:r>
            <w:r>
              <w:rPr>
                <w:sz w:val="24"/>
              </w:rPr>
              <w:t>й</w:t>
            </w:r>
            <w:r>
              <w:rPr>
                <w:spacing w:val="59"/>
                <w:w w:val="15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5"/>
                <w:sz w:val="24"/>
              </w:rPr>
              <w:t xml:space="preserve"> </w:t>
            </w:r>
            <w:r>
              <w:rPr>
                <w:sz w:val="24"/>
              </w:rPr>
              <w:t>т</w:t>
            </w:r>
            <w:r>
              <w:rPr>
                <w:spacing w:val="-14"/>
                <w:sz w:val="24"/>
              </w:rPr>
              <w:t xml:space="preserve"> </w:t>
            </w:r>
            <w:r>
              <w:rPr>
                <w:sz w:val="24"/>
              </w:rPr>
              <w:t>е</w:t>
            </w:r>
            <w:r>
              <w:rPr>
                <w:spacing w:val="-18"/>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4"/>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7"/>
                <w:sz w:val="24"/>
              </w:rPr>
              <w:t xml:space="preserve"> </w:t>
            </w:r>
            <w:r>
              <w:rPr>
                <w:sz w:val="24"/>
              </w:rPr>
              <w:t>:</w:t>
            </w:r>
            <w:r>
              <w:rPr>
                <w:spacing w:val="-2"/>
                <w:sz w:val="24"/>
              </w:rPr>
              <w:t xml:space="preserve"> </w:t>
            </w:r>
            <w:r>
              <w:rPr>
                <w:sz w:val="24"/>
              </w:rPr>
              <w:t>подбирает</w:t>
            </w:r>
            <w:r>
              <w:rPr>
                <w:spacing w:val="-2"/>
                <w:sz w:val="24"/>
              </w:rPr>
              <w:t xml:space="preserve"> </w:t>
            </w:r>
            <w:r>
              <w:rPr>
                <w:sz w:val="24"/>
              </w:rPr>
              <w:t xml:space="preserve">цвета, </w:t>
            </w:r>
            <w:r>
              <w:rPr>
                <w:spacing w:val="-2"/>
                <w:sz w:val="24"/>
              </w:rPr>
              <w:t>соответствующие</w:t>
            </w:r>
          </w:p>
        </w:tc>
      </w:tr>
    </w:tbl>
    <w:p w:rsidR="00C7275C" w:rsidRDefault="00C7275C">
      <w:pPr>
        <w:rPr>
          <w:sz w:val="24"/>
        </w:rPr>
        <w:sectPr w:rsidR="00C7275C">
          <w:headerReference w:type="default" r:id="rId122"/>
          <w:footerReference w:type="default" r:id="rId123"/>
          <w:pgSz w:w="15840" w:h="12240" w:orient="landscape"/>
          <w:pgMar w:top="700" w:right="760" w:bottom="1200" w:left="760" w:header="0" w:footer="1012"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990"/>
        </w:trPr>
        <w:tc>
          <w:tcPr>
            <w:tcW w:w="804" w:type="dxa"/>
            <w:vMerge w:val="restart"/>
          </w:tcPr>
          <w:p w:rsidR="00C7275C" w:rsidRDefault="00032943">
            <w:pPr>
              <w:pStyle w:val="TableParagraph"/>
              <w:spacing w:before="61"/>
              <w:ind w:left="112"/>
              <w:rPr>
                <w:sz w:val="24"/>
              </w:rPr>
            </w:pPr>
            <w:r>
              <w:rPr>
                <w:spacing w:val="-4"/>
                <w:sz w:val="24"/>
              </w:rPr>
              <w:lastRenderedPageBreak/>
              <w:t>вание</w:t>
            </w:r>
          </w:p>
        </w:tc>
        <w:tc>
          <w:tcPr>
            <w:tcW w:w="13292" w:type="dxa"/>
            <w:gridSpan w:val="6"/>
          </w:tcPr>
          <w:p w:rsidR="00C7275C" w:rsidRDefault="00032943">
            <w:pPr>
              <w:pStyle w:val="TableParagraph"/>
              <w:spacing w:before="61" w:line="252" w:lineRule="auto"/>
              <w:ind w:left="60"/>
              <w:rPr>
                <w:sz w:val="24"/>
              </w:rPr>
            </w:pPr>
            <w:r>
              <w:rPr>
                <w:sz w:val="24"/>
              </w:rPr>
              <w:t>изображаемым предметам, любит слушать новые рассказы и сказки, участвует в обсуждениях, активен при создании индивидуальных</w:t>
            </w:r>
            <w:r>
              <w:rPr>
                <w:spacing w:val="-3"/>
                <w:sz w:val="24"/>
              </w:rPr>
              <w:t xml:space="preserve"> </w:t>
            </w:r>
            <w:r>
              <w:rPr>
                <w:sz w:val="24"/>
              </w:rPr>
              <w:t>композиций</w:t>
            </w:r>
            <w:r>
              <w:rPr>
                <w:spacing w:val="-3"/>
                <w:sz w:val="24"/>
              </w:rPr>
              <w:t xml:space="preserve"> </w:t>
            </w:r>
            <w:r>
              <w:rPr>
                <w:sz w:val="24"/>
              </w:rPr>
              <w:t>в</w:t>
            </w:r>
            <w:r>
              <w:rPr>
                <w:spacing w:val="-4"/>
                <w:sz w:val="24"/>
              </w:rPr>
              <w:t xml:space="preserve"> </w:t>
            </w:r>
            <w:r>
              <w:rPr>
                <w:sz w:val="24"/>
              </w:rPr>
              <w:t>рисунках,</w:t>
            </w:r>
            <w:r>
              <w:rPr>
                <w:spacing w:val="-3"/>
                <w:sz w:val="24"/>
              </w:rPr>
              <w:t xml:space="preserve"> </w:t>
            </w:r>
            <w:r>
              <w:rPr>
                <w:sz w:val="24"/>
              </w:rPr>
              <w:t>с</w:t>
            </w:r>
            <w:r>
              <w:rPr>
                <w:spacing w:val="-4"/>
                <w:sz w:val="24"/>
              </w:rPr>
              <w:t xml:space="preserve"> </w:t>
            </w:r>
            <w:r>
              <w:rPr>
                <w:sz w:val="24"/>
              </w:rPr>
              <w:t>удовольствием</w:t>
            </w:r>
            <w:r>
              <w:rPr>
                <w:spacing w:val="-4"/>
                <w:sz w:val="24"/>
              </w:rPr>
              <w:t xml:space="preserve"> </w:t>
            </w:r>
            <w:r>
              <w:rPr>
                <w:sz w:val="24"/>
              </w:rPr>
              <w:t>участвует</w:t>
            </w:r>
            <w:r>
              <w:rPr>
                <w:spacing w:val="-3"/>
                <w:sz w:val="24"/>
              </w:rPr>
              <w:t xml:space="preserve"> </w:t>
            </w:r>
            <w:r>
              <w:rPr>
                <w:sz w:val="24"/>
              </w:rPr>
              <w:t>в</w:t>
            </w:r>
            <w:r>
              <w:rPr>
                <w:spacing w:val="-1"/>
                <w:sz w:val="24"/>
              </w:rPr>
              <w:t xml:space="preserve"> </w:t>
            </w:r>
            <w:r>
              <w:rPr>
                <w:sz w:val="24"/>
              </w:rPr>
              <w:t>выставках</w:t>
            </w:r>
            <w:r>
              <w:rPr>
                <w:spacing w:val="-3"/>
                <w:sz w:val="24"/>
              </w:rPr>
              <w:t xml:space="preserve"> </w:t>
            </w:r>
            <w:r>
              <w:rPr>
                <w:sz w:val="24"/>
              </w:rPr>
              <w:t>детских</w:t>
            </w:r>
            <w:r>
              <w:rPr>
                <w:spacing w:val="-3"/>
                <w:sz w:val="24"/>
              </w:rPr>
              <w:t xml:space="preserve"> </w:t>
            </w:r>
            <w:r>
              <w:rPr>
                <w:sz w:val="24"/>
              </w:rPr>
              <w:t>работ,</w:t>
            </w:r>
            <w:r>
              <w:rPr>
                <w:spacing w:val="-3"/>
                <w:sz w:val="24"/>
              </w:rPr>
              <w:t xml:space="preserve"> </w:t>
            </w:r>
            <w:r>
              <w:rPr>
                <w:sz w:val="24"/>
              </w:rPr>
              <w:t>пытается</w:t>
            </w:r>
            <w:r>
              <w:rPr>
                <w:spacing w:val="-3"/>
                <w:sz w:val="24"/>
              </w:rPr>
              <w:t xml:space="preserve"> </w:t>
            </w:r>
            <w:r>
              <w:rPr>
                <w:sz w:val="24"/>
              </w:rPr>
              <w:t>в</w:t>
            </w:r>
            <w:r>
              <w:rPr>
                <w:spacing w:val="-4"/>
                <w:sz w:val="24"/>
              </w:rPr>
              <w:t xml:space="preserve"> </w:t>
            </w:r>
            <w:r>
              <w:rPr>
                <w:sz w:val="24"/>
              </w:rPr>
              <w:t>рисовании изображать простые предметы и явления, передавая их образную выразительность</w:t>
            </w:r>
          </w:p>
        </w:tc>
      </w:tr>
      <w:tr w:rsidR="00C7275C">
        <w:trPr>
          <w:trHeight w:val="988"/>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59"/>
              <w:ind w:left="172"/>
              <w:rPr>
                <w:sz w:val="24"/>
              </w:rPr>
            </w:pPr>
            <w:r>
              <w:rPr>
                <w:spacing w:val="-4"/>
                <w:sz w:val="24"/>
              </w:rPr>
              <w:t>Тема</w:t>
            </w:r>
          </w:p>
        </w:tc>
        <w:tc>
          <w:tcPr>
            <w:tcW w:w="1996" w:type="dxa"/>
          </w:tcPr>
          <w:p w:rsidR="00C7275C" w:rsidRDefault="00032943">
            <w:pPr>
              <w:pStyle w:val="TableParagraph"/>
              <w:spacing w:before="59" w:line="252" w:lineRule="auto"/>
              <w:ind w:left="137" w:right="115"/>
              <w:jc w:val="center"/>
              <w:rPr>
                <w:sz w:val="24"/>
              </w:rPr>
            </w:pPr>
            <w:r>
              <w:rPr>
                <w:sz w:val="24"/>
              </w:rPr>
              <w:t>Новогодняя</w:t>
            </w:r>
            <w:r>
              <w:rPr>
                <w:spacing w:val="-15"/>
                <w:sz w:val="24"/>
              </w:rPr>
              <w:t xml:space="preserve"> </w:t>
            </w:r>
            <w:r>
              <w:rPr>
                <w:sz w:val="24"/>
              </w:rPr>
              <w:t>елка с огоньками</w:t>
            </w:r>
          </w:p>
          <w:p w:rsidR="00C7275C" w:rsidRDefault="00032943">
            <w:pPr>
              <w:pStyle w:val="TableParagraph"/>
              <w:spacing w:before="1"/>
              <w:ind w:left="135" w:right="115"/>
              <w:jc w:val="center"/>
              <w:rPr>
                <w:sz w:val="24"/>
              </w:rPr>
            </w:pPr>
            <w:r>
              <w:rPr>
                <w:sz w:val="24"/>
              </w:rPr>
              <w:t xml:space="preserve">и </w:t>
            </w:r>
            <w:r>
              <w:rPr>
                <w:spacing w:val="-2"/>
                <w:sz w:val="24"/>
              </w:rPr>
              <w:t>шариками</w:t>
            </w:r>
          </w:p>
        </w:tc>
        <w:tc>
          <w:tcPr>
            <w:tcW w:w="1953" w:type="dxa"/>
          </w:tcPr>
          <w:p w:rsidR="00C7275C" w:rsidRDefault="00032943">
            <w:pPr>
              <w:pStyle w:val="TableParagraph"/>
              <w:spacing w:before="59" w:line="252" w:lineRule="auto"/>
              <w:ind w:left="410" w:right="382" w:hanging="3"/>
              <w:jc w:val="center"/>
              <w:rPr>
                <w:sz w:val="24"/>
              </w:rPr>
            </w:pPr>
            <w:r>
              <w:rPr>
                <w:spacing w:val="-2"/>
                <w:sz w:val="24"/>
              </w:rPr>
              <w:t>Украсим рукавичку- домик</w:t>
            </w:r>
          </w:p>
        </w:tc>
        <w:tc>
          <w:tcPr>
            <w:tcW w:w="1922" w:type="dxa"/>
          </w:tcPr>
          <w:p w:rsidR="00C7275C" w:rsidRDefault="00032943">
            <w:pPr>
              <w:pStyle w:val="TableParagraph"/>
              <w:spacing w:before="59"/>
              <w:ind w:left="73" w:right="52"/>
              <w:jc w:val="center"/>
              <w:rPr>
                <w:sz w:val="24"/>
              </w:rPr>
            </w:pPr>
            <w:r>
              <w:rPr>
                <w:spacing w:val="-2"/>
                <w:sz w:val="24"/>
              </w:rPr>
              <w:t>Украсим</w:t>
            </w:r>
          </w:p>
          <w:p w:rsidR="00C7275C" w:rsidRDefault="00032943">
            <w:pPr>
              <w:pStyle w:val="TableParagraph"/>
              <w:spacing w:before="14" w:line="252" w:lineRule="auto"/>
              <w:ind w:left="73" w:right="51"/>
              <w:jc w:val="center"/>
              <w:rPr>
                <w:sz w:val="24"/>
              </w:rPr>
            </w:pPr>
            <w:r>
              <w:rPr>
                <w:spacing w:val="-2"/>
                <w:sz w:val="24"/>
              </w:rPr>
              <w:t>дымковскую уточку</w:t>
            </w:r>
          </w:p>
        </w:tc>
        <w:tc>
          <w:tcPr>
            <w:tcW w:w="1938" w:type="dxa"/>
          </w:tcPr>
          <w:p w:rsidR="00C7275C" w:rsidRDefault="00032943">
            <w:pPr>
              <w:pStyle w:val="TableParagraph"/>
              <w:spacing w:before="59" w:line="252" w:lineRule="auto"/>
              <w:ind w:left="390" w:right="357" w:firstLine="48"/>
              <w:rPr>
                <w:sz w:val="24"/>
              </w:rPr>
            </w:pPr>
            <w:r>
              <w:rPr>
                <w:spacing w:val="-2"/>
                <w:sz w:val="24"/>
              </w:rPr>
              <w:t xml:space="preserve">Рисование </w:t>
            </w:r>
            <w:r>
              <w:rPr>
                <w:sz w:val="24"/>
              </w:rPr>
              <w:t xml:space="preserve">по </w:t>
            </w:r>
            <w:r>
              <w:rPr>
                <w:spacing w:val="-2"/>
                <w:sz w:val="24"/>
              </w:rPr>
              <w:t>замыслу</w:t>
            </w:r>
          </w:p>
        </w:tc>
        <w:tc>
          <w:tcPr>
            <w:tcW w:w="4627" w:type="dxa"/>
            <w:vMerge w:val="restart"/>
          </w:tcPr>
          <w:p w:rsidR="00C7275C" w:rsidRDefault="00032943">
            <w:pPr>
              <w:pStyle w:val="TableParagraph"/>
              <w:spacing w:before="59" w:line="252" w:lineRule="auto"/>
              <w:ind w:left="67"/>
              <w:rPr>
                <w:sz w:val="24"/>
              </w:rPr>
            </w:pPr>
            <w:r>
              <w:rPr>
                <w:i/>
                <w:sz w:val="24"/>
              </w:rPr>
              <w:t xml:space="preserve">Художественно-эстетическое развитие: </w:t>
            </w:r>
            <w:r>
              <w:rPr>
                <w:sz w:val="24"/>
              </w:rPr>
              <w:t>познакомить с оттенками цвета (розовый, голубой), обращать внимание на подбор цвета, соответствующего изображаемому предмету,</w:t>
            </w:r>
            <w:r>
              <w:rPr>
                <w:spacing w:val="-10"/>
                <w:sz w:val="24"/>
              </w:rPr>
              <w:t xml:space="preserve"> </w:t>
            </w:r>
            <w:r>
              <w:rPr>
                <w:sz w:val="24"/>
              </w:rPr>
              <w:t>приобщать</w:t>
            </w:r>
            <w:r>
              <w:rPr>
                <w:spacing w:val="-10"/>
                <w:sz w:val="24"/>
              </w:rPr>
              <w:t xml:space="preserve"> </w:t>
            </w:r>
            <w:r>
              <w:rPr>
                <w:sz w:val="24"/>
              </w:rPr>
              <w:t>детей</w:t>
            </w:r>
            <w:r>
              <w:rPr>
                <w:spacing w:val="-10"/>
                <w:sz w:val="24"/>
              </w:rPr>
              <w:t xml:space="preserve"> </w:t>
            </w:r>
            <w:r>
              <w:rPr>
                <w:sz w:val="24"/>
              </w:rPr>
              <w:t>к</w:t>
            </w:r>
            <w:r>
              <w:rPr>
                <w:spacing w:val="-10"/>
                <w:sz w:val="24"/>
              </w:rPr>
              <w:t xml:space="preserve"> </w:t>
            </w:r>
            <w:r>
              <w:rPr>
                <w:sz w:val="24"/>
              </w:rPr>
              <w:t>декоративной деятельности: учить украшать</w:t>
            </w:r>
          </w:p>
          <w:p w:rsidR="00C7275C" w:rsidRDefault="00032943">
            <w:pPr>
              <w:pStyle w:val="TableParagraph"/>
              <w:spacing w:before="1" w:line="252" w:lineRule="auto"/>
              <w:ind w:left="67"/>
              <w:rPr>
                <w:sz w:val="24"/>
              </w:rPr>
            </w:pPr>
            <w:r>
              <w:rPr>
                <w:sz w:val="24"/>
              </w:rPr>
              <w:t>дымковскими</w:t>
            </w:r>
            <w:r>
              <w:rPr>
                <w:spacing w:val="-13"/>
                <w:sz w:val="24"/>
              </w:rPr>
              <w:t xml:space="preserve"> </w:t>
            </w:r>
            <w:r>
              <w:rPr>
                <w:sz w:val="24"/>
              </w:rPr>
              <w:t>узорами</w:t>
            </w:r>
            <w:r>
              <w:rPr>
                <w:spacing w:val="-14"/>
                <w:sz w:val="24"/>
              </w:rPr>
              <w:t xml:space="preserve"> </w:t>
            </w:r>
            <w:r>
              <w:rPr>
                <w:sz w:val="24"/>
              </w:rPr>
              <w:t>силуэты</w:t>
            </w:r>
            <w:r>
              <w:rPr>
                <w:spacing w:val="-13"/>
                <w:sz w:val="24"/>
              </w:rPr>
              <w:t xml:space="preserve"> </w:t>
            </w:r>
            <w:r>
              <w:rPr>
                <w:sz w:val="24"/>
              </w:rPr>
              <w:t>игрушек, вырезанные воспитателем.</w:t>
            </w:r>
          </w:p>
          <w:p w:rsidR="00C7275C" w:rsidRDefault="00032943">
            <w:pPr>
              <w:pStyle w:val="TableParagraph"/>
              <w:spacing w:line="252" w:lineRule="auto"/>
              <w:ind w:left="67"/>
              <w:rPr>
                <w:sz w:val="24"/>
              </w:rPr>
            </w:pPr>
            <w:r>
              <w:rPr>
                <w:i/>
                <w:sz w:val="24"/>
              </w:rPr>
              <w:t>Познавательное</w:t>
            </w:r>
            <w:r>
              <w:rPr>
                <w:i/>
                <w:spacing w:val="-15"/>
                <w:sz w:val="24"/>
              </w:rPr>
              <w:t xml:space="preserve"> </w:t>
            </w:r>
            <w:r>
              <w:rPr>
                <w:i/>
                <w:sz w:val="24"/>
              </w:rPr>
              <w:t>развитие:</w:t>
            </w:r>
            <w:r>
              <w:rPr>
                <w:i/>
                <w:spacing w:val="-15"/>
                <w:sz w:val="24"/>
              </w:rPr>
              <w:t xml:space="preserve"> </w:t>
            </w:r>
            <w:r>
              <w:rPr>
                <w:sz w:val="24"/>
              </w:rPr>
              <w:t>формировать представление о связи результата</w:t>
            </w:r>
          </w:p>
          <w:p w:rsidR="00C7275C" w:rsidRDefault="00032943">
            <w:pPr>
              <w:pStyle w:val="TableParagraph"/>
              <w:spacing w:before="1" w:line="252" w:lineRule="auto"/>
              <w:ind w:left="67"/>
              <w:rPr>
                <w:sz w:val="24"/>
              </w:rPr>
            </w:pPr>
            <w:r>
              <w:rPr>
                <w:sz w:val="24"/>
              </w:rPr>
              <w:t>деятельности и собственной целенаправленной</w:t>
            </w:r>
            <w:r>
              <w:rPr>
                <w:spacing w:val="-10"/>
                <w:sz w:val="24"/>
              </w:rPr>
              <w:t xml:space="preserve"> </w:t>
            </w:r>
            <w:r>
              <w:rPr>
                <w:sz w:val="24"/>
              </w:rPr>
              <w:t>активности,</w:t>
            </w:r>
            <w:r>
              <w:rPr>
                <w:spacing w:val="-10"/>
                <w:sz w:val="24"/>
              </w:rPr>
              <w:t xml:space="preserve"> </w:t>
            </w:r>
            <w:r>
              <w:rPr>
                <w:sz w:val="24"/>
              </w:rPr>
              <w:t>то</w:t>
            </w:r>
            <w:r>
              <w:rPr>
                <w:spacing w:val="-10"/>
                <w:sz w:val="24"/>
              </w:rPr>
              <w:t xml:space="preserve"> </w:t>
            </w:r>
            <w:r>
              <w:rPr>
                <w:sz w:val="24"/>
              </w:rPr>
              <w:t>есть</w:t>
            </w:r>
            <w:r>
              <w:rPr>
                <w:spacing w:val="-10"/>
                <w:sz w:val="24"/>
              </w:rPr>
              <w:t xml:space="preserve"> </w:t>
            </w:r>
            <w:r>
              <w:rPr>
                <w:sz w:val="24"/>
              </w:rPr>
              <w:t>об авторстве продукта.</w:t>
            </w:r>
          </w:p>
          <w:p w:rsidR="00C7275C" w:rsidRDefault="00032943">
            <w:pPr>
              <w:pStyle w:val="TableParagraph"/>
              <w:spacing w:line="252" w:lineRule="auto"/>
              <w:ind w:left="67" w:right="409"/>
              <w:rPr>
                <w:sz w:val="24"/>
              </w:rPr>
            </w:pPr>
            <w:r>
              <w:rPr>
                <w:i/>
                <w:sz w:val="24"/>
              </w:rPr>
              <w:t>Социально-коммуникативное</w:t>
            </w:r>
            <w:r>
              <w:rPr>
                <w:i/>
                <w:spacing w:val="-15"/>
                <w:sz w:val="24"/>
              </w:rPr>
              <w:t xml:space="preserve"> </w:t>
            </w:r>
            <w:r>
              <w:rPr>
                <w:i/>
                <w:sz w:val="24"/>
              </w:rPr>
              <w:t xml:space="preserve">развитие: </w:t>
            </w:r>
            <w:r>
              <w:rPr>
                <w:sz w:val="24"/>
              </w:rPr>
              <w:t>воспитывать интерес к жизни и труду взрослых, расширять и обогащать</w:t>
            </w:r>
          </w:p>
          <w:p w:rsidR="00C7275C" w:rsidRDefault="00032943">
            <w:pPr>
              <w:pStyle w:val="TableParagraph"/>
              <w:spacing w:line="252" w:lineRule="auto"/>
              <w:ind w:left="67"/>
              <w:rPr>
                <w:sz w:val="24"/>
              </w:rPr>
            </w:pPr>
            <w:r>
              <w:rPr>
                <w:sz w:val="24"/>
              </w:rPr>
              <w:t>представления</w:t>
            </w:r>
            <w:r>
              <w:rPr>
                <w:spacing w:val="-12"/>
                <w:sz w:val="24"/>
              </w:rPr>
              <w:t xml:space="preserve"> </w:t>
            </w:r>
            <w:r>
              <w:rPr>
                <w:sz w:val="24"/>
              </w:rPr>
              <w:t>о</w:t>
            </w:r>
            <w:r>
              <w:rPr>
                <w:spacing w:val="-12"/>
                <w:sz w:val="24"/>
              </w:rPr>
              <w:t xml:space="preserve"> </w:t>
            </w:r>
            <w:r>
              <w:rPr>
                <w:sz w:val="24"/>
              </w:rPr>
              <w:t>трудовых</w:t>
            </w:r>
            <w:r>
              <w:rPr>
                <w:spacing w:val="-12"/>
                <w:sz w:val="24"/>
              </w:rPr>
              <w:t xml:space="preserve"> </w:t>
            </w:r>
            <w:r>
              <w:rPr>
                <w:sz w:val="24"/>
              </w:rPr>
              <w:t>действиях, результатах труда</w:t>
            </w:r>
          </w:p>
        </w:tc>
      </w:tr>
      <w:tr w:rsidR="00C7275C">
        <w:trPr>
          <w:trHeight w:val="4332"/>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61"/>
              <w:ind w:left="163"/>
              <w:rPr>
                <w:sz w:val="24"/>
              </w:rPr>
            </w:pPr>
            <w:r>
              <w:rPr>
                <w:spacing w:val="-4"/>
                <w:sz w:val="24"/>
              </w:rPr>
              <w:t>Цели</w:t>
            </w:r>
          </w:p>
        </w:tc>
        <w:tc>
          <w:tcPr>
            <w:tcW w:w="1996" w:type="dxa"/>
          </w:tcPr>
          <w:p w:rsidR="00C7275C" w:rsidRDefault="00032943">
            <w:pPr>
              <w:pStyle w:val="TableParagraph"/>
              <w:spacing w:before="61" w:line="249" w:lineRule="auto"/>
              <w:ind w:left="63" w:right="236"/>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numPr>
                <w:ilvl w:val="0"/>
                <w:numId w:val="13"/>
              </w:numPr>
              <w:tabs>
                <w:tab w:val="left" w:pos="244"/>
              </w:tabs>
              <w:spacing w:before="4" w:line="252" w:lineRule="auto"/>
              <w:ind w:right="326" w:firstLine="0"/>
              <w:rPr>
                <w:sz w:val="24"/>
              </w:rPr>
            </w:pPr>
            <w:r>
              <w:rPr>
                <w:spacing w:val="-2"/>
                <w:sz w:val="24"/>
              </w:rPr>
              <w:t xml:space="preserve">передавать </w:t>
            </w:r>
            <w:r>
              <w:rPr>
                <w:sz w:val="24"/>
              </w:rPr>
              <w:t>образ</w:t>
            </w:r>
            <w:r>
              <w:rPr>
                <w:spacing w:val="-15"/>
                <w:sz w:val="24"/>
              </w:rPr>
              <w:t xml:space="preserve"> </w:t>
            </w:r>
            <w:r>
              <w:rPr>
                <w:sz w:val="24"/>
              </w:rPr>
              <w:t xml:space="preserve">нарядной </w:t>
            </w:r>
            <w:r>
              <w:rPr>
                <w:spacing w:val="-2"/>
                <w:sz w:val="24"/>
              </w:rPr>
              <w:t>елочки;</w:t>
            </w:r>
          </w:p>
          <w:p w:rsidR="00C7275C" w:rsidRDefault="00032943">
            <w:pPr>
              <w:pStyle w:val="TableParagraph"/>
              <w:numPr>
                <w:ilvl w:val="0"/>
                <w:numId w:val="13"/>
              </w:numPr>
              <w:tabs>
                <w:tab w:val="left" w:pos="244"/>
              </w:tabs>
              <w:ind w:left="243" w:hanging="181"/>
              <w:rPr>
                <w:sz w:val="24"/>
              </w:rPr>
            </w:pPr>
            <w:r>
              <w:rPr>
                <w:sz w:val="24"/>
              </w:rPr>
              <w:t>украшать</w:t>
            </w:r>
            <w:r>
              <w:rPr>
                <w:spacing w:val="-1"/>
                <w:sz w:val="24"/>
              </w:rPr>
              <w:t xml:space="preserve"> </w:t>
            </w:r>
            <w:r>
              <w:rPr>
                <w:spacing w:val="-5"/>
                <w:sz w:val="24"/>
              </w:rPr>
              <w:t>ее.</w:t>
            </w:r>
          </w:p>
          <w:p w:rsidR="00C7275C" w:rsidRDefault="00032943">
            <w:pPr>
              <w:pStyle w:val="TableParagraph"/>
              <w:spacing w:before="15" w:line="252" w:lineRule="auto"/>
              <w:ind w:left="63" w:right="80"/>
              <w:rPr>
                <w:sz w:val="24"/>
              </w:rPr>
            </w:pPr>
            <w:r>
              <w:rPr>
                <w:spacing w:val="-2"/>
                <w:sz w:val="24"/>
              </w:rPr>
              <w:t>П</w:t>
            </w:r>
            <w:r>
              <w:rPr>
                <w:spacing w:val="-16"/>
                <w:sz w:val="24"/>
              </w:rPr>
              <w:t xml:space="preserve"> </w:t>
            </w:r>
            <w:r>
              <w:rPr>
                <w:spacing w:val="-2"/>
                <w:sz w:val="24"/>
              </w:rPr>
              <w:t>о</w:t>
            </w:r>
            <w:r>
              <w:rPr>
                <w:spacing w:val="-15"/>
                <w:sz w:val="24"/>
              </w:rPr>
              <w:t xml:space="preserve"> </w:t>
            </w:r>
            <w:r>
              <w:rPr>
                <w:spacing w:val="-2"/>
                <w:sz w:val="24"/>
              </w:rPr>
              <w:t>з</w:t>
            </w:r>
            <w:r>
              <w:rPr>
                <w:spacing w:val="-16"/>
                <w:sz w:val="24"/>
              </w:rPr>
              <w:t xml:space="preserve"> </w:t>
            </w:r>
            <w:r>
              <w:rPr>
                <w:spacing w:val="-2"/>
                <w:sz w:val="24"/>
              </w:rPr>
              <w:t>н</w:t>
            </w:r>
            <w:r>
              <w:rPr>
                <w:spacing w:val="-14"/>
                <w:sz w:val="24"/>
              </w:rPr>
              <w:t xml:space="preserve"> </w:t>
            </w:r>
            <w:r>
              <w:rPr>
                <w:spacing w:val="-2"/>
                <w:sz w:val="24"/>
              </w:rPr>
              <w:t>а</w:t>
            </w:r>
            <w:r>
              <w:rPr>
                <w:spacing w:val="-16"/>
                <w:sz w:val="24"/>
              </w:rPr>
              <w:t xml:space="preserve"> </w:t>
            </w:r>
            <w:r>
              <w:rPr>
                <w:spacing w:val="-2"/>
                <w:sz w:val="24"/>
              </w:rPr>
              <w:t>к</w:t>
            </w:r>
            <w:r>
              <w:rPr>
                <w:spacing w:val="-17"/>
                <w:sz w:val="24"/>
              </w:rPr>
              <w:t xml:space="preserve"> </w:t>
            </w:r>
            <w:r>
              <w:rPr>
                <w:spacing w:val="-2"/>
                <w:sz w:val="24"/>
              </w:rPr>
              <w:t>о</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т</w:t>
            </w:r>
            <w:r>
              <w:rPr>
                <w:spacing w:val="-14"/>
                <w:sz w:val="24"/>
              </w:rPr>
              <w:t xml:space="preserve"> </w:t>
            </w:r>
            <w:r>
              <w:rPr>
                <w:spacing w:val="-2"/>
                <w:sz w:val="24"/>
              </w:rPr>
              <w:t xml:space="preserve">ь </w:t>
            </w:r>
            <w:r>
              <w:rPr>
                <w:sz w:val="24"/>
              </w:rPr>
              <w:t>с розовым и голубым</w:t>
            </w:r>
            <w:r>
              <w:rPr>
                <w:spacing w:val="-15"/>
                <w:sz w:val="24"/>
              </w:rPr>
              <w:t xml:space="preserve"> </w:t>
            </w:r>
            <w:r>
              <w:rPr>
                <w:sz w:val="24"/>
              </w:rPr>
              <w:t>цветами</w:t>
            </w:r>
          </w:p>
        </w:tc>
        <w:tc>
          <w:tcPr>
            <w:tcW w:w="1953" w:type="dxa"/>
          </w:tcPr>
          <w:p w:rsidR="00C7275C" w:rsidRDefault="00032943">
            <w:pPr>
              <w:pStyle w:val="TableParagraph"/>
              <w:spacing w:before="61" w:line="249" w:lineRule="auto"/>
              <w:ind w:left="64" w:right="158"/>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numPr>
                <w:ilvl w:val="0"/>
                <w:numId w:val="12"/>
              </w:numPr>
              <w:tabs>
                <w:tab w:val="left" w:pos="245"/>
              </w:tabs>
              <w:spacing w:before="4" w:line="252" w:lineRule="auto"/>
              <w:ind w:right="686" w:firstLine="0"/>
              <w:rPr>
                <w:sz w:val="24"/>
              </w:rPr>
            </w:pPr>
            <w:r>
              <w:rPr>
                <w:spacing w:val="-2"/>
                <w:sz w:val="24"/>
              </w:rPr>
              <w:t xml:space="preserve">рисовать </w:t>
            </w:r>
            <w:r>
              <w:rPr>
                <w:sz w:val="24"/>
              </w:rPr>
              <w:t>по</w:t>
            </w:r>
            <w:r>
              <w:rPr>
                <w:spacing w:val="-15"/>
                <w:sz w:val="24"/>
              </w:rPr>
              <w:t xml:space="preserve"> </w:t>
            </w:r>
            <w:r>
              <w:rPr>
                <w:sz w:val="24"/>
              </w:rPr>
              <w:t xml:space="preserve">мотивам </w:t>
            </w:r>
            <w:r>
              <w:rPr>
                <w:spacing w:val="-2"/>
                <w:sz w:val="24"/>
              </w:rPr>
              <w:t>сказки</w:t>
            </w:r>
          </w:p>
          <w:p w:rsidR="00C7275C" w:rsidRDefault="00032943">
            <w:pPr>
              <w:pStyle w:val="TableParagraph"/>
              <w:ind w:left="64"/>
              <w:rPr>
                <w:sz w:val="24"/>
              </w:rPr>
            </w:pPr>
            <w:r>
              <w:rPr>
                <w:spacing w:val="-2"/>
                <w:sz w:val="24"/>
              </w:rPr>
              <w:t>«Рукавичка»;</w:t>
            </w:r>
          </w:p>
          <w:p w:rsidR="00C7275C" w:rsidRDefault="00032943">
            <w:pPr>
              <w:pStyle w:val="TableParagraph"/>
              <w:numPr>
                <w:ilvl w:val="0"/>
                <w:numId w:val="12"/>
              </w:numPr>
              <w:tabs>
                <w:tab w:val="left" w:pos="245"/>
              </w:tabs>
              <w:spacing w:before="15" w:line="252" w:lineRule="auto"/>
              <w:ind w:right="104" w:firstLine="0"/>
              <w:rPr>
                <w:sz w:val="24"/>
              </w:rPr>
            </w:pPr>
            <w:r>
              <w:rPr>
                <w:spacing w:val="-2"/>
                <w:sz w:val="24"/>
              </w:rPr>
              <w:t xml:space="preserve">создавать </w:t>
            </w:r>
            <w:r>
              <w:rPr>
                <w:sz w:val="24"/>
              </w:rPr>
              <w:t>сказочный</w:t>
            </w:r>
            <w:r>
              <w:rPr>
                <w:spacing w:val="-15"/>
                <w:sz w:val="24"/>
              </w:rPr>
              <w:t xml:space="preserve"> </w:t>
            </w:r>
            <w:r>
              <w:rPr>
                <w:sz w:val="24"/>
              </w:rPr>
              <w:t xml:space="preserve">образ. Р а з в и в а т ь </w:t>
            </w:r>
            <w:r>
              <w:rPr>
                <w:spacing w:val="-2"/>
                <w:sz w:val="24"/>
              </w:rPr>
              <w:t>воображение, творчество</w:t>
            </w:r>
          </w:p>
        </w:tc>
        <w:tc>
          <w:tcPr>
            <w:tcW w:w="1922" w:type="dxa"/>
          </w:tcPr>
          <w:p w:rsidR="00C7275C" w:rsidRDefault="00032943">
            <w:pPr>
              <w:pStyle w:val="TableParagraph"/>
              <w:spacing w:before="61" w:line="252" w:lineRule="auto"/>
              <w:ind w:left="62" w:right="162"/>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 xml:space="preserve">н и е </w:t>
            </w:r>
            <w:r>
              <w:rPr>
                <w:spacing w:val="-2"/>
                <w:sz w:val="24"/>
              </w:rPr>
              <w:t xml:space="preserve">выделять элементы росписи, </w:t>
            </w:r>
            <w:r>
              <w:rPr>
                <w:sz w:val="24"/>
              </w:rPr>
              <w:t xml:space="preserve">наносить их на вырезанную из бумаги уточку. В ы з ы в а т ь радость от ре- зультата дея- </w:t>
            </w:r>
            <w:r>
              <w:rPr>
                <w:spacing w:val="-2"/>
                <w:sz w:val="24"/>
              </w:rPr>
              <w:t>тельности</w:t>
            </w:r>
          </w:p>
        </w:tc>
        <w:tc>
          <w:tcPr>
            <w:tcW w:w="1938" w:type="dxa"/>
          </w:tcPr>
          <w:p w:rsidR="00C7275C" w:rsidRDefault="00032943">
            <w:pPr>
              <w:pStyle w:val="TableParagraph"/>
              <w:spacing w:before="61" w:line="249" w:lineRule="auto"/>
              <w:ind w:left="66" w:right="175"/>
              <w:jc w:val="both"/>
              <w:rPr>
                <w:sz w:val="24"/>
              </w:rPr>
            </w:pPr>
            <w:r>
              <w:rPr>
                <w:spacing w:val="-8"/>
                <w:sz w:val="24"/>
              </w:rPr>
              <w:t>Ф</w:t>
            </w:r>
            <w:r>
              <w:rPr>
                <w:spacing w:val="-7"/>
                <w:sz w:val="24"/>
              </w:rPr>
              <w:t xml:space="preserve"> </w:t>
            </w:r>
            <w:r>
              <w:rPr>
                <w:spacing w:val="-8"/>
                <w:sz w:val="24"/>
              </w:rPr>
              <w:t>о</w:t>
            </w:r>
            <w:r>
              <w:rPr>
                <w:spacing w:val="-7"/>
                <w:sz w:val="24"/>
              </w:rPr>
              <w:t xml:space="preserve"> </w:t>
            </w:r>
            <w:r>
              <w:rPr>
                <w:spacing w:val="-8"/>
                <w:sz w:val="24"/>
              </w:rPr>
              <w:t>р</w:t>
            </w:r>
            <w:r>
              <w:rPr>
                <w:spacing w:val="-7"/>
                <w:sz w:val="24"/>
              </w:rPr>
              <w:t xml:space="preserve"> </w:t>
            </w:r>
            <w:r>
              <w:rPr>
                <w:spacing w:val="-8"/>
                <w:sz w:val="24"/>
              </w:rPr>
              <w:t>м</w:t>
            </w:r>
            <w:r>
              <w:rPr>
                <w:spacing w:val="-7"/>
                <w:sz w:val="24"/>
              </w:rPr>
              <w:t xml:space="preserve"> </w:t>
            </w:r>
            <w:r>
              <w:rPr>
                <w:spacing w:val="-8"/>
                <w:sz w:val="24"/>
              </w:rPr>
              <w:t>и</w:t>
            </w:r>
            <w:r>
              <w:rPr>
                <w:spacing w:val="-7"/>
                <w:sz w:val="24"/>
              </w:rPr>
              <w:t xml:space="preserve"> </w:t>
            </w:r>
            <w:r>
              <w:rPr>
                <w:spacing w:val="-8"/>
                <w:sz w:val="24"/>
              </w:rPr>
              <w:t>р</w:t>
            </w:r>
            <w:r>
              <w:rPr>
                <w:spacing w:val="-7"/>
                <w:sz w:val="24"/>
              </w:rPr>
              <w:t xml:space="preserve"> </w:t>
            </w:r>
            <w:r>
              <w:rPr>
                <w:spacing w:val="-8"/>
                <w:sz w:val="24"/>
              </w:rPr>
              <w:t>о</w:t>
            </w:r>
            <w:r>
              <w:rPr>
                <w:spacing w:val="-7"/>
                <w:sz w:val="24"/>
              </w:rPr>
              <w:t xml:space="preserve"> </w:t>
            </w:r>
            <w:r>
              <w:rPr>
                <w:spacing w:val="-8"/>
                <w:sz w:val="24"/>
              </w:rPr>
              <w:t>в</w:t>
            </w:r>
            <w:r>
              <w:rPr>
                <w:spacing w:val="-7"/>
                <w:sz w:val="24"/>
              </w:rPr>
              <w:t xml:space="preserve"> </w:t>
            </w:r>
            <w:r>
              <w:rPr>
                <w:spacing w:val="-8"/>
                <w:sz w:val="24"/>
              </w:rPr>
              <w:t>а</w:t>
            </w:r>
            <w:r>
              <w:rPr>
                <w:spacing w:val="-7"/>
                <w:sz w:val="24"/>
              </w:rPr>
              <w:t xml:space="preserve"> </w:t>
            </w:r>
            <w:r>
              <w:rPr>
                <w:spacing w:val="-8"/>
                <w:sz w:val="24"/>
              </w:rPr>
              <w:t xml:space="preserve">т </w:t>
            </w:r>
            <w:r>
              <w:rPr>
                <w:sz w:val="24"/>
              </w:rPr>
              <w:t>ь</w:t>
            </w:r>
            <w:r>
              <w:rPr>
                <w:spacing w:val="80"/>
                <w:sz w:val="24"/>
              </w:rPr>
              <w:t xml:space="preserve"> </w:t>
            </w:r>
            <w:r>
              <w:rPr>
                <w:sz w:val="24"/>
              </w:rPr>
              <w:t>у м е</w:t>
            </w:r>
            <w:r>
              <w:rPr>
                <w:spacing w:val="-1"/>
                <w:sz w:val="24"/>
              </w:rPr>
              <w:t xml:space="preserve"> </w:t>
            </w:r>
            <w:r>
              <w:rPr>
                <w:sz w:val="24"/>
              </w:rPr>
              <w:t>н и е</w:t>
            </w:r>
          </w:p>
          <w:p w:rsidR="00C7275C" w:rsidRDefault="00032943">
            <w:pPr>
              <w:pStyle w:val="TableParagraph"/>
              <w:spacing w:before="4" w:line="252" w:lineRule="auto"/>
              <w:ind w:left="66" w:right="646"/>
              <w:jc w:val="both"/>
              <w:rPr>
                <w:sz w:val="24"/>
              </w:rPr>
            </w:pPr>
            <w:r>
              <w:rPr>
                <w:spacing w:val="-2"/>
                <w:sz w:val="24"/>
              </w:rPr>
              <w:t>задумывать содержание рисунка</w:t>
            </w:r>
          </w:p>
        </w:tc>
        <w:tc>
          <w:tcPr>
            <w:tcW w:w="4627" w:type="dxa"/>
            <w:vMerge/>
            <w:tcBorders>
              <w:top w:val="nil"/>
            </w:tcBorders>
          </w:tcPr>
          <w:p w:rsidR="00C7275C" w:rsidRDefault="00C7275C">
            <w:pPr>
              <w:rPr>
                <w:sz w:val="2"/>
                <w:szCs w:val="2"/>
              </w:rPr>
            </w:pPr>
          </w:p>
        </w:tc>
      </w:tr>
      <w:tr w:rsidR="00C7275C">
        <w:trPr>
          <w:trHeight w:val="1281"/>
        </w:trPr>
        <w:tc>
          <w:tcPr>
            <w:tcW w:w="804" w:type="dxa"/>
          </w:tcPr>
          <w:p w:rsidR="00C7275C" w:rsidRDefault="00C7275C">
            <w:pPr>
              <w:pStyle w:val="TableParagraph"/>
              <w:rPr>
                <w:i/>
                <w:sz w:val="26"/>
              </w:rPr>
            </w:pPr>
          </w:p>
          <w:p w:rsidR="00C7275C" w:rsidRDefault="00032943">
            <w:pPr>
              <w:pStyle w:val="TableParagraph"/>
              <w:spacing w:before="196"/>
              <w:ind w:left="93"/>
              <w:rPr>
                <w:sz w:val="24"/>
              </w:rPr>
            </w:pPr>
            <w:r>
              <w:rPr>
                <w:spacing w:val="-4"/>
                <w:sz w:val="24"/>
              </w:rPr>
              <w:t>Лепка</w:t>
            </w:r>
          </w:p>
        </w:tc>
        <w:tc>
          <w:tcPr>
            <w:tcW w:w="13292" w:type="dxa"/>
            <w:gridSpan w:val="6"/>
          </w:tcPr>
          <w:p w:rsidR="00C7275C" w:rsidRDefault="00032943">
            <w:pPr>
              <w:pStyle w:val="TableParagraph"/>
              <w:spacing w:before="61" w:line="252" w:lineRule="auto"/>
              <w:ind w:left="60"/>
              <w:rPr>
                <w:sz w:val="24"/>
              </w:rPr>
            </w:pPr>
            <w:r>
              <w:rPr>
                <w:sz w:val="24"/>
              </w:rPr>
              <w:t>П</w:t>
            </w:r>
            <w:r>
              <w:rPr>
                <w:spacing w:val="-16"/>
                <w:sz w:val="24"/>
              </w:rPr>
              <w:t xml:space="preserve"> </w:t>
            </w:r>
            <w:r>
              <w:rPr>
                <w:sz w:val="24"/>
              </w:rPr>
              <w:t>л</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ы</w:t>
            </w:r>
            <w:r>
              <w:rPr>
                <w:spacing w:val="-16"/>
                <w:sz w:val="24"/>
              </w:rPr>
              <w:t xml:space="preserve"> </w:t>
            </w:r>
            <w:r>
              <w:rPr>
                <w:sz w:val="24"/>
              </w:rPr>
              <w:t>е</w:t>
            </w:r>
            <w:r>
              <w:rPr>
                <w:spacing w:val="80"/>
                <w:sz w:val="24"/>
              </w:rPr>
              <w:t xml:space="preserve"> </w:t>
            </w:r>
            <w:r>
              <w:rPr>
                <w:sz w:val="24"/>
              </w:rPr>
              <w:t>р</w:t>
            </w:r>
            <w:r>
              <w:rPr>
                <w:spacing w:val="-15"/>
                <w:sz w:val="24"/>
              </w:rPr>
              <w:t xml:space="preserve"> </w:t>
            </w:r>
            <w:r>
              <w:rPr>
                <w:sz w:val="24"/>
              </w:rPr>
              <w:t>е</w:t>
            </w:r>
            <w:r>
              <w:rPr>
                <w:spacing w:val="-18"/>
                <w:sz w:val="24"/>
              </w:rPr>
              <w:t xml:space="preserve"> </w:t>
            </w:r>
            <w:r>
              <w:rPr>
                <w:sz w:val="24"/>
              </w:rPr>
              <w:t>з</w:t>
            </w:r>
            <w:r>
              <w:rPr>
                <w:spacing w:val="-15"/>
                <w:sz w:val="24"/>
              </w:rPr>
              <w:t xml:space="preserve"> </w:t>
            </w:r>
            <w:r>
              <w:rPr>
                <w:sz w:val="24"/>
              </w:rPr>
              <w:t>у</w:t>
            </w:r>
            <w:r>
              <w:rPr>
                <w:spacing w:val="-15"/>
                <w:sz w:val="24"/>
              </w:rPr>
              <w:t xml:space="preserve"> </w:t>
            </w:r>
            <w:r>
              <w:rPr>
                <w:sz w:val="24"/>
              </w:rPr>
              <w:t>л</w:t>
            </w:r>
            <w:r>
              <w:rPr>
                <w:spacing w:val="-17"/>
                <w:sz w:val="24"/>
              </w:rPr>
              <w:t xml:space="preserve"> </w:t>
            </w:r>
            <w:r>
              <w:rPr>
                <w:sz w:val="24"/>
              </w:rPr>
              <w:t>ь</w:t>
            </w:r>
            <w:r>
              <w:rPr>
                <w:spacing w:val="-17"/>
                <w:sz w:val="24"/>
              </w:rPr>
              <w:t xml:space="preserve"> </w:t>
            </w:r>
            <w:r>
              <w:rPr>
                <w:sz w:val="24"/>
              </w:rPr>
              <w:t>т</w:t>
            </w:r>
            <w:r>
              <w:rPr>
                <w:spacing w:val="-15"/>
                <w:sz w:val="24"/>
              </w:rPr>
              <w:t xml:space="preserve"> </w:t>
            </w:r>
            <w:r>
              <w:rPr>
                <w:sz w:val="24"/>
              </w:rPr>
              <w:t>а</w:t>
            </w:r>
            <w:r>
              <w:rPr>
                <w:spacing w:val="-16"/>
                <w:sz w:val="24"/>
              </w:rPr>
              <w:t xml:space="preserve"> </w:t>
            </w:r>
            <w:r>
              <w:rPr>
                <w:sz w:val="24"/>
              </w:rPr>
              <w:t>т</w:t>
            </w:r>
            <w:r>
              <w:rPr>
                <w:spacing w:val="-15"/>
                <w:sz w:val="24"/>
              </w:rPr>
              <w:t xml:space="preserve"> </w:t>
            </w:r>
            <w:r>
              <w:rPr>
                <w:sz w:val="24"/>
              </w:rPr>
              <w:t>ы</w:t>
            </w:r>
            <w:r>
              <w:rPr>
                <w:spacing w:val="80"/>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8"/>
                <w:sz w:val="24"/>
              </w:rPr>
              <w:t xml:space="preserve"> </w:t>
            </w:r>
            <w:r>
              <w:rPr>
                <w:sz w:val="24"/>
              </w:rPr>
              <w:t>з</w:t>
            </w:r>
            <w:r>
              <w:rPr>
                <w:spacing w:val="-15"/>
                <w:sz w:val="24"/>
              </w:rPr>
              <w:t xml:space="preserve"> </w:t>
            </w:r>
            <w:r>
              <w:rPr>
                <w:sz w:val="24"/>
              </w:rPr>
              <w:t>о</w:t>
            </w:r>
            <w:r>
              <w:rPr>
                <w:spacing w:val="-18"/>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8"/>
                <w:sz w:val="24"/>
              </w:rPr>
              <w:t xml:space="preserve"> </w:t>
            </w:r>
            <w:r>
              <w:rPr>
                <w:sz w:val="24"/>
              </w:rPr>
              <w:t>й</w:t>
            </w:r>
            <w:r>
              <w:rPr>
                <w:spacing w:val="8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5"/>
                <w:sz w:val="24"/>
              </w:rPr>
              <w:t xml:space="preserve"> </w:t>
            </w:r>
            <w:r>
              <w:rPr>
                <w:sz w:val="24"/>
              </w:rPr>
              <w:t>т</w:t>
            </w:r>
            <w:r>
              <w:rPr>
                <w:spacing w:val="-15"/>
                <w:sz w:val="24"/>
              </w:rPr>
              <w:t xml:space="preserve"> </w:t>
            </w:r>
            <w:r>
              <w:rPr>
                <w:sz w:val="24"/>
              </w:rPr>
              <w:t>е</w:t>
            </w:r>
            <w:r>
              <w:rPr>
                <w:spacing w:val="-18"/>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8"/>
                <w:sz w:val="24"/>
              </w:rPr>
              <w:t xml:space="preserve"> </w:t>
            </w:r>
            <w:r>
              <w:rPr>
                <w:sz w:val="24"/>
              </w:rPr>
              <w:t>:</w:t>
            </w:r>
            <w:r>
              <w:rPr>
                <w:spacing w:val="-1"/>
                <w:sz w:val="24"/>
              </w:rPr>
              <w:t xml:space="preserve"> </w:t>
            </w:r>
            <w:r>
              <w:rPr>
                <w:sz w:val="24"/>
              </w:rPr>
              <w:t>лепит</w:t>
            </w:r>
            <w:r>
              <w:rPr>
                <w:spacing w:val="-1"/>
                <w:sz w:val="24"/>
              </w:rPr>
              <w:t xml:space="preserve"> </w:t>
            </w:r>
            <w:r>
              <w:rPr>
                <w:sz w:val="24"/>
              </w:rPr>
              <w:t>различные</w:t>
            </w:r>
            <w:r>
              <w:rPr>
                <w:spacing w:val="-3"/>
                <w:sz w:val="24"/>
              </w:rPr>
              <w:t xml:space="preserve"> </w:t>
            </w:r>
            <w:r>
              <w:rPr>
                <w:sz w:val="24"/>
              </w:rPr>
              <w:t>предметы,</w:t>
            </w:r>
            <w:r>
              <w:rPr>
                <w:spacing w:val="-1"/>
                <w:sz w:val="24"/>
              </w:rPr>
              <w:t xml:space="preserve"> </w:t>
            </w:r>
            <w:r>
              <w:rPr>
                <w:sz w:val="24"/>
              </w:rPr>
              <w:t>состоящие</w:t>
            </w:r>
            <w:r>
              <w:rPr>
                <w:spacing w:val="-2"/>
                <w:sz w:val="24"/>
              </w:rPr>
              <w:t xml:space="preserve"> </w:t>
            </w:r>
            <w:r>
              <w:rPr>
                <w:sz w:val="24"/>
              </w:rPr>
              <w:t>из</w:t>
            </w:r>
            <w:r>
              <w:rPr>
                <w:spacing w:val="-1"/>
                <w:sz w:val="24"/>
              </w:rPr>
              <w:t xml:space="preserve"> </w:t>
            </w:r>
            <w:r>
              <w:rPr>
                <w:sz w:val="24"/>
              </w:rPr>
              <w:t>1–3 частей, передавая их образную выразительность, используя разнообразные приемы лепки, умеет группировать предметы по размеру и форме, испытывает положительные эмоции от продуктивной деятельности, в случае проблемной ситуации обращается за помощью</w:t>
            </w:r>
          </w:p>
        </w:tc>
      </w:tr>
    </w:tbl>
    <w:p w:rsidR="00C7275C" w:rsidRDefault="00032943">
      <w:pPr>
        <w:spacing w:before="8"/>
        <w:ind w:right="372"/>
        <w:jc w:val="right"/>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before="8" w:after="1"/>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410"/>
        </w:trPr>
        <w:tc>
          <w:tcPr>
            <w:tcW w:w="804" w:type="dxa"/>
          </w:tcPr>
          <w:p w:rsidR="00C7275C" w:rsidRDefault="00032943">
            <w:pPr>
              <w:pStyle w:val="TableParagraph"/>
              <w:spacing w:before="59"/>
              <w:ind w:left="16"/>
              <w:jc w:val="center"/>
              <w:rPr>
                <w:sz w:val="24"/>
              </w:rPr>
            </w:pPr>
            <w:r>
              <w:rPr>
                <w:sz w:val="24"/>
              </w:rPr>
              <w:t>1</w:t>
            </w:r>
          </w:p>
        </w:tc>
        <w:tc>
          <w:tcPr>
            <w:tcW w:w="2852" w:type="dxa"/>
            <w:gridSpan w:val="2"/>
          </w:tcPr>
          <w:p w:rsidR="00C7275C" w:rsidRDefault="00032943">
            <w:pPr>
              <w:pStyle w:val="TableParagraph"/>
              <w:spacing w:before="59"/>
              <w:ind w:left="14"/>
              <w:jc w:val="center"/>
              <w:rPr>
                <w:sz w:val="24"/>
              </w:rPr>
            </w:pPr>
            <w:r>
              <w:rPr>
                <w:sz w:val="24"/>
              </w:rPr>
              <w:t>2</w:t>
            </w:r>
          </w:p>
        </w:tc>
        <w:tc>
          <w:tcPr>
            <w:tcW w:w="1953" w:type="dxa"/>
          </w:tcPr>
          <w:p w:rsidR="00C7275C" w:rsidRDefault="00032943">
            <w:pPr>
              <w:pStyle w:val="TableParagraph"/>
              <w:spacing w:before="59"/>
              <w:ind w:left="25"/>
              <w:jc w:val="center"/>
              <w:rPr>
                <w:sz w:val="24"/>
              </w:rPr>
            </w:pPr>
            <w:r>
              <w:rPr>
                <w:sz w:val="24"/>
              </w:rPr>
              <w:t>3</w:t>
            </w:r>
          </w:p>
        </w:tc>
        <w:tc>
          <w:tcPr>
            <w:tcW w:w="1922" w:type="dxa"/>
          </w:tcPr>
          <w:p w:rsidR="00C7275C" w:rsidRDefault="00032943">
            <w:pPr>
              <w:pStyle w:val="TableParagraph"/>
              <w:spacing w:before="59"/>
              <w:ind w:left="18"/>
              <w:jc w:val="center"/>
              <w:rPr>
                <w:sz w:val="24"/>
              </w:rPr>
            </w:pPr>
            <w:r>
              <w:rPr>
                <w:sz w:val="24"/>
              </w:rPr>
              <w:t>4</w:t>
            </w:r>
          </w:p>
        </w:tc>
        <w:tc>
          <w:tcPr>
            <w:tcW w:w="1938" w:type="dxa"/>
          </w:tcPr>
          <w:p w:rsidR="00C7275C" w:rsidRDefault="00032943">
            <w:pPr>
              <w:pStyle w:val="TableParagraph"/>
              <w:spacing w:before="59"/>
              <w:ind w:left="28"/>
              <w:jc w:val="center"/>
              <w:rPr>
                <w:sz w:val="24"/>
              </w:rPr>
            </w:pPr>
            <w:r>
              <w:rPr>
                <w:sz w:val="24"/>
              </w:rPr>
              <w:t>5</w:t>
            </w:r>
          </w:p>
        </w:tc>
        <w:tc>
          <w:tcPr>
            <w:tcW w:w="4627" w:type="dxa"/>
          </w:tcPr>
          <w:p w:rsidR="00C7275C" w:rsidRDefault="00032943">
            <w:pPr>
              <w:pStyle w:val="TableParagraph"/>
              <w:spacing w:before="59"/>
              <w:ind w:left="31"/>
              <w:jc w:val="center"/>
              <w:rPr>
                <w:sz w:val="24"/>
              </w:rPr>
            </w:pPr>
            <w:r>
              <w:rPr>
                <w:sz w:val="24"/>
              </w:rPr>
              <w:t>6</w:t>
            </w:r>
          </w:p>
        </w:tc>
      </w:tr>
      <w:tr w:rsidR="00C7275C">
        <w:trPr>
          <w:trHeight w:val="1278"/>
        </w:trPr>
        <w:tc>
          <w:tcPr>
            <w:tcW w:w="804" w:type="dxa"/>
            <w:vMerge w:val="restart"/>
          </w:tcPr>
          <w:p w:rsidR="00C7275C" w:rsidRDefault="00C7275C">
            <w:pPr>
              <w:pStyle w:val="TableParagraph"/>
              <w:rPr>
                <w:i/>
                <w:sz w:val="26"/>
              </w:rPr>
            </w:pPr>
          </w:p>
          <w:p w:rsidR="00C7275C" w:rsidRDefault="00C7275C">
            <w:pPr>
              <w:pStyle w:val="TableParagraph"/>
              <w:spacing w:before="3"/>
              <w:rPr>
                <w:i/>
                <w:sz w:val="35"/>
              </w:rPr>
            </w:pPr>
          </w:p>
          <w:p w:rsidR="00C7275C" w:rsidRDefault="00032943">
            <w:pPr>
              <w:pStyle w:val="TableParagraph"/>
              <w:ind w:left="93"/>
              <w:rPr>
                <w:sz w:val="24"/>
              </w:rPr>
            </w:pPr>
            <w:r>
              <w:rPr>
                <w:spacing w:val="-4"/>
                <w:sz w:val="24"/>
              </w:rPr>
              <w:t>Лепка</w:t>
            </w:r>
          </w:p>
        </w:tc>
        <w:tc>
          <w:tcPr>
            <w:tcW w:w="856" w:type="dxa"/>
          </w:tcPr>
          <w:p w:rsidR="00C7275C" w:rsidRDefault="00032943">
            <w:pPr>
              <w:pStyle w:val="TableParagraph"/>
              <w:spacing w:before="59"/>
              <w:ind w:left="172"/>
              <w:rPr>
                <w:sz w:val="24"/>
              </w:rPr>
            </w:pPr>
            <w:r>
              <w:rPr>
                <w:spacing w:val="-4"/>
                <w:sz w:val="24"/>
              </w:rPr>
              <w:t>Тема</w:t>
            </w:r>
          </w:p>
        </w:tc>
        <w:tc>
          <w:tcPr>
            <w:tcW w:w="1996" w:type="dxa"/>
          </w:tcPr>
          <w:p w:rsidR="00C7275C" w:rsidRDefault="00032943">
            <w:pPr>
              <w:pStyle w:val="TableParagraph"/>
              <w:spacing w:before="59" w:line="252" w:lineRule="auto"/>
              <w:ind w:left="358" w:right="292" w:firstLine="33"/>
              <w:rPr>
                <w:sz w:val="24"/>
              </w:rPr>
            </w:pPr>
            <w:r>
              <w:rPr>
                <w:spacing w:val="-2"/>
                <w:sz w:val="24"/>
              </w:rPr>
              <w:t xml:space="preserve">Мандарины </w:t>
            </w:r>
            <w:r>
              <w:rPr>
                <w:sz w:val="24"/>
              </w:rPr>
              <w:t xml:space="preserve">и </w:t>
            </w:r>
            <w:r>
              <w:rPr>
                <w:spacing w:val="-2"/>
                <w:sz w:val="24"/>
              </w:rPr>
              <w:t>апельсины</w:t>
            </w:r>
          </w:p>
        </w:tc>
        <w:tc>
          <w:tcPr>
            <w:tcW w:w="1953" w:type="dxa"/>
          </w:tcPr>
          <w:p w:rsidR="00C7275C" w:rsidRDefault="00032943">
            <w:pPr>
              <w:pStyle w:val="TableParagraph"/>
              <w:spacing w:before="59" w:line="252" w:lineRule="auto"/>
              <w:ind w:left="95" w:right="69" w:hanging="1"/>
              <w:jc w:val="center"/>
              <w:rPr>
                <w:sz w:val="24"/>
              </w:rPr>
            </w:pPr>
            <w:r>
              <w:rPr>
                <w:spacing w:val="-2"/>
                <w:sz w:val="24"/>
              </w:rPr>
              <w:t xml:space="preserve">Вкусные </w:t>
            </w:r>
            <w:r>
              <w:rPr>
                <w:sz w:val="24"/>
              </w:rPr>
              <w:t>гостинцы на дне рождения</w:t>
            </w:r>
            <w:r>
              <w:rPr>
                <w:spacing w:val="-3"/>
                <w:sz w:val="24"/>
              </w:rPr>
              <w:t xml:space="preserve"> </w:t>
            </w:r>
            <w:r>
              <w:rPr>
                <w:spacing w:val="-4"/>
                <w:sz w:val="24"/>
              </w:rPr>
              <w:t>мишки</w:t>
            </w:r>
          </w:p>
        </w:tc>
        <w:tc>
          <w:tcPr>
            <w:tcW w:w="1922" w:type="dxa"/>
          </w:tcPr>
          <w:p w:rsidR="00C7275C" w:rsidRDefault="00032943">
            <w:pPr>
              <w:pStyle w:val="TableParagraph"/>
              <w:spacing w:before="59" w:line="252" w:lineRule="auto"/>
              <w:ind w:left="146" w:right="125" w:hanging="1"/>
              <w:jc w:val="center"/>
              <w:rPr>
                <w:sz w:val="24"/>
              </w:rPr>
            </w:pPr>
            <w:r>
              <w:rPr>
                <w:spacing w:val="-2"/>
                <w:sz w:val="24"/>
              </w:rPr>
              <w:t xml:space="preserve">Маленькие </w:t>
            </w:r>
            <w:r>
              <w:rPr>
                <w:sz w:val="24"/>
              </w:rPr>
              <w:t>куколки</w:t>
            </w:r>
            <w:r>
              <w:rPr>
                <w:spacing w:val="-15"/>
                <w:sz w:val="24"/>
              </w:rPr>
              <w:t xml:space="preserve"> </w:t>
            </w:r>
            <w:r>
              <w:rPr>
                <w:sz w:val="24"/>
              </w:rPr>
              <w:t xml:space="preserve">гуляют по снежной </w:t>
            </w:r>
            <w:r>
              <w:rPr>
                <w:spacing w:val="-2"/>
                <w:sz w:val="24"/>
              </w:rPr>
              <w:t>поляне</w:t>
            </w:r>
          </w:p>
        </w:tc>
        <w:tc>
          <w:tcPr>
            <w:tcW w:w="1938" w:type="dxa"/>
          </w:tcPr>
          <w:p w:rsidR="00C7275C" w:rsidRDefault="00032943">
            <w:pPr>
              <w:pStyle w:val="TableParagraph"/>
              <w:spacing w:before="59" w:line="252" w:lineRule="auto"/>
              <w:ind w:left="126" w:right="97"/>
              <w:jc w:val="center"/>
              <w:rPr>
                <w:sz w:val="24"/>
              </w:rPr>
            </w:pPr>
            <w:r>
              <w:rPr>
                <w:sz w:val="24"/>
              </w:rPr>
              <w:t>Слепи</w:t>
            </w:r>
            <w:r>
              <w:rPr>
                <w:spacing w:val="-15"/>
                <w:sz w:val="24"/>
              </w:rPr>
              <w:t xml:space="preserve"> </w:t>
            </w:r>
            <w:r>
              <w:rPr>
                <w:sz w:val="24"/>
              </w:rPr>
              <w:t xml:space="preserve">свою </w:t>
            </w:r>
            <w:r>
              <w:rPr>
                <w:spacing w:val="-2"/>
                <w:sz w:val="24"/>
              </w:rPr>
              <w:t>любимую игрушку</w:t>
            </w:r>
          </w:p>
        </w:tc>
        <w:tc>
          <w:tcPr>
            <w:tcW w:w="4627" w:type="dxa"/>
            <w:vMerge w:val="restart"/>
          </w:tcPr>
          <w:p w:rsidR="00C7275C" w:rsidRDefault="00032943">
            <w:pPr>
              <w:pStyle w:val="TableParagraph"/>
              <w:spacing w:before="59" w:line="252" w:lineRule="auto"/>
              <w:ind w:left="67" w:right="237"/>
              <w:rPr>
                <w:sz w:val="24"/>
              </w:rPr>
            </w:pPr>
            <w:r>
              <w:rPr>
                <w:i/>
                <w:sz w:val="24"/>
              </w:rPr>
              <w:t>Художественно-эстетическое</w:t>
            </w:r>
            <w:r>
              <w:rPr>
                <w:i/>
                <w:spacing w:val="-15"/>
                <w:sz w:val="24"/>
              </w:rPr>
              <w:t xml:space="preserve"> </w:t>
            </w:r>
            <w:r>
              <w:rPr>
                <w:i/>
                <w:sz w:val="24"/>
              </w:rPr>
              <w:t xml:space="preserve">развитие: </w:t>
            </w:r>
            <w:r>
              <w:rPr>
                <w:sz w:val="24"/>
              </w:rPr>
              <w:t>формировать интерес к лепке, умение создавать предметы, состоящие из 2–3 частей, соединяя их путем прижимания</w:t>
            </w:r>
          </w:p>
          <w:p w:rsidR="00C7275C" w:rsidRDefault="00032943">
            <w:pPr>
              <w:pStyle w:val="TableParagraph"/>
              <w:ind w:left="67"/>
              <w:rPr>
                <w:sz w:val="24"/>
              </w:rPr>
            </w:pPr>
            <w:r>
              <w:rPr>
                <w:sz w:val="24"/>
              </w:rPr>
              <w:t>друг</w:t>
            </w:r>
            <w:r>
              <w:rPr>
                <w:spacing w:val="-2"/>
                <w:sz w:val="24"/>
              </w:rPr>
              <w:t xml:space="preserve"> </w:t>
            </w:r>
            <w:r>
              <w:rPr>
                <w:sz w:val="24"/>
              </w:rPr>
              <w:t>к другу,</w:t>
            </w:r>
            <w:r>
              <w:rPr>
                <w:spacing w:val="-1"/>
                <w:sz w:val="24"/>
              </w:rPr>
              <w:t xml:space="preserve"> </w:t>
            </w:r>
            <w:r>
              <w:rPr>
                <w:sz w:val="24"/>
              </w:rPr>
              <w:t>вызывать</w:t>
            </w:r>
            <w:r>
              <w:rPr>
                <w:spacing w:val="-2"/>
                <w:sz w:val="24"/>
              </w:rPr>
              <w:t xml:space="preserve"> </w:t>
            </w:r>
            <w:r>
              <w:rPr>
                <w:sz w:val="24"/>
              </w:rPr>
              <w:t xml:space="preserve">радость </w:t>
            </w:r>
            <w:r>
              <w:rPr>
                <w:spacing w:val="-5"/>
                <w:sz w:val="24"/>
              </w:rPr>
              <w:t>от</w:t>
            </w:r>
          </w:p>
        </w:tc>
      </w:tr>
      <w:tr w:rsidR="00C7275C">
        <w:trPr>
          <w:trHeight w:val="409"/>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59"/>
              <w:ind w:left="163"/>
              <w:rPr>
                <w:sz w:val="24"/>
              </w:rPr>
            </w:pPr>
            <w:r>
              <w:rPr>
                <w:spacing w:val="-4"/>
                <w:sz w:val="24"/>
              </w:rPr>
              <w:t>Цели</w:t>
            </w:r>
          </w:p>
        </w:tc>
        <w:tc>
          <w:tcPr>
            <w:tcW w:w="1996" w:type="dxa"/>
          </w:tcPr>
          <w:p w:rsidR="00C7275C" w:rsidRDefault="00032943">
            <w:pPr>
              <w:pStyle w:val="TableParagraph"/>
              <w:spacing w:before="59"/>
              <w:ind w:left="63"/>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pacing w:val="-10"/>
                <w:sz w:val="24"/>
              </w:rPr>
              <w:t>ь</w:t>
            </w:r>
          </w:p>
        </w:tc>
        <w:tc>
          <w:tcPr>
            <w:tcW w:w="1953" w:type="dxa"/>
          </w:tcPr>
          <w:p w:rsidR="00C7275C" w:rsidRDefault="00032943">
            <w:pPr>
              <w:pStyle w:val="TableParagraph"/>
              <w:spacing w:before="59"/>
              <w:ind w:left="64"/>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z w:val="24"/>
              </w:rPr>
              <w:t>ь</w:t>
            </w:r>
            <w:r>
              <w:rPr>
                <w:spacing w:val="-11"/>
                <w:sz w:val="24"/>
              </w:rPr>
              <w:t xml:space="preserve"> </w:t>
            </w:r>
            <w:r>
              <w:rPr>
                <w:spacing w:val="-10"/>
                <w:sz w:val="24"/>
              </w:rPr>
              <w:t>:</w:t>
            </w:r>
          </w:p>
        </w:tc>
        <w:tc>
          <w:tcPr>
            <w:tcW w:w="1922" w:type="dxa"/>
          </w:tcPr>
          <w:p w:rsidR="00C7275C" w:rsidRDefault="00032943">
            <w:pPr>
              <w:pStyle w:val="TableParagraph"/>
              <w:spacing w:before="59"/>
              <w:ind w:left="62"/>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pacing w:val="-10"/>
                <w:sz w:val="24"/>
              </w:rPr>
              <w:t>т</w:t>
            </w:r>
          </w:p>
        </w:tc>
        <w:tc>
          <w:tcPr>
            <w:tcW w:w="1938" w:type="dxa"/>
          </w:tcPr>
          <w:p w:rsidR="00C7275C" w:rsidRDefault="00032943">
            <w:pPr>
              <w:pStyle w:val="TableParagraph"/>
              <w:spacing w:before="59"/>
              <w:ind w:left="66"/>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pacing w:val="-10"/>
                <w:sz w:val="24"/>
              </w:rPr>
              <w:t>т</w:t>
            </w:r>
          </w:p>
        </w:tc>
        <w:tc>
          <w:tcPr>
            <w:tcW w:w="4627" w:type="dxa"/>
            <w:vMerge/>
            <w:tcBorders>
              <w:top w:val="nil"/>
            </w:tcBorders>
          </w:tcPr>
          <w:p w:rsidR="00C7275C" w:rsidRDefault="00C7275C">
            <w:pPr>
              <w:rPr>
                <w:sz w:val="2"/>
                <w:szCs w:val="2"/>
              </w:rPr>
            </w:pPr>
          </w:p>
        </w:tc>
      </w:tr>
    </w:tbl>
    <w:p w:rsidR="00C7275C" w:rsidRDefault="00C7275C">
      <w:pPr>
        <w:rPr>
          <w:sz w:val="2"/>
          <w:szCs w:val="2"/>
        </w:rPr>
        <w:sectPr w:rsidR="00C7275C">
          <w:headerReference w:type="default" r:id="rId124"/>
          <w:footerReference w:type="default" r:id="rId125"/>
          <w:pgSz w:w="15840" w:h="12240" w:orient="landscape"/>
          <w:pgMar w:top="700" w:right="760" w:bottom="1200" w:left="760" w:header="0" w:footer="1012"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3600"/>
        </w:trPr>
        <w:tc>
          <w:tcPr>
            <w:tcW w:w="804" w:type="dxa"/>
          </w:tcPr>
          <w:p w:rsidR="00C7275C" w:rsidRDefault="00C7275C">
            <w:pPr>
              <w:pStyle w:val="TableParagraph"/>
              <w:rPr>
                <w:sz w:val="24"/>
              </w:rPr>
            </w:pPr>
          </w:p>
        </w:tc>
        <w:tc>
          <w:tcPr>
            <w:tcW w:w="856" w:type="dxa"/>
          </w:tcPr>
          <w:p w:rsidR="00C7275C" w:rsidRDefault="00C7275C">
            <w:pPr>
              <w:pStyle w:val="TableParagraph"/>
              <w:rPr>
                <w:sz w:val="24"/>
              </w:rPr>
            </w:pPr>
          </w:p>
        </w:tc>
        <w:tc>
          <w:tcPr>
            <w:tcW w:w="1996" w:type="dxa"/>
          </w:tcPr>
          <w:p w:rsidR="00C7275C" w:rsidRDefault="00032943">
            <w:pPr>
              <w:pStyle w:val="TableParagraph"/>
              <w:spacing w:before="61" w:line="252" w:lineRule="auto"/>
              <w:ind w:left="63" w:right="149"/>
              <w:rPr>
                <w:sz w:val="24"/>
              </w:rPr>
            </w:pPr>
            <w:r>
              <w:rPr>
                <w:sz w:val="24"/>
              </w:rPr>
              <w:t xml:space="preserve">умение лепить </w:t>
            </w:r>
            <w:r>
              <w:rPr>
                <w:spacing w:val="-2"/>
                <w:sz w:val="24"/>
              </w:rPr>
              <w:t xml:space="preserve">предметы </w:t>
            </w:r>
            <w:r>
              <w:rPr>
                <w:sz w:val="24"/>
              </w:rPr>
              <w:t>круглой формы. Ф</w:t>
            </w:r>
            <w:r>
              <w:rPr>
                <w:spacing w:val="-10"/>
                <w:sz w:val="24"/>
              </w:rPr>
              <w:t xml:space="preserve"> </w:t>
            </w:r>
            <w:r>
              <w:rPr>
                <w:sz w:val="24"/>
              </w:rPr>
              <w:t>о</w:t>
            </w:r>
            <w:r>
              <w:rPr>
                <w:spacing w:val="-10"/>
                <w:sz w:val="24"/>
              </w:rPr>
              <w:t xml:space="preserve"> </w:t>
            </w:r>
            <w:r>
              <w:rPr>
                <w:sz w:val="24"/>
              </w:rPr>
              <w:t>р</w:t>
            </w:r>
            <w:r>
              <w:rPr>
                <w:spacing w:val="-10"/>
                <w:sz w:val="24"/>
              </w:rPr>
              <w:t xml:space="preserve"> </w:t>
            </w:r>
            <w:r>
              <w:rPr>
                <w:sz w:val="24"/>
              </w:rPr>
              <w:t>м</w:t>
            </w:r>
            <w:r>
              <w:rPr>
                <w:spacing w:val="-11"/>
                <w:sz w:val="24"/>
              </w:rPr>
              <w:t xml:space="preserve"> </w:t>
            </w:r>
            <w:r>
              <w:rPr>
                <w:sz w:val="24"/>
              </w:rPr>
              <w:t>и</w:t>
            </w:r>
            <w:r>
              <w:rPr>
                <w:spacing w:val="-11"/>
                <w:sz w:val="24"/>
              </w:rPr>
              <w:t xml:space="preserve"> </w:t>
            </w:r>
            <w:r>
              <w:rPr>
                <w:sz w:val="24"/>
              </w:rPr>
              <w:t>р</w:t>
            </w:r>
            <w:r>
              <w:rPr>
                <w:spacing w:val="-10"/>
                <w:sz w:val="24"/>
              </w:rPr>
              <w:t xml:space="preserve"> </w:t>
            </w:r>
            <w:r>
              <w:rPr>
                <w:sz w:val="24"/>
              </w:rPr>
              <w:t>о</w:t>
            </w:r>
            <w:r>
              <w:rPr>
                <w:spacing w:val="-10"/>
                <w:sz w:val="24"/>
              </w:rPr>
              <w:t xml:space="preserve"> </w:t>
            </w:r>
            <w:r>
              <w:rPr>
                <w:sz w:val="24"/>
              </w:rPr>
              <w:t>в</w:t>
            </w:r>
            <w:r>
              <w:rPr>
                <w:spacing w:val="-11"/>
                <w:sz w:val="24"/>
              </w:rPr>
              <w:t xml:space="preserve"> </w:t>
            </w:r>
            <w:r>
              <w:rPr>
                <w:sz w:val="24"/>
              </w:rPr>
              <w:t>а</w:t>
            </w:r>
            <w:r>
              <w:rPr>
                <w:spacing w:val="-11"/>
                <w:sz w:val="24"/>
              </w:rPr>
              <w:t xml:space="preserve"> </w:t>
            </w:r>
            <w:r>
              <w:rPr>
                <w:sz w:val="24"/>
              </w:rPr>
              <w:t>т ь</w:t>
            </w:r>
            <w:r>
              <w:rPr>
                <w:spacing w:val="80"/>
                <w:sz w:val="24"/>
              </w:rPr>
              <w:t xml:space="preserve"> </w:t>
            </w:r>
            <w:r>
              <w:rPr>
                <w:sz w:val="24"/>
              </w:rPr>
              <w:t>у м е</w:t>
            </w:r>
            <w:r>
              <w:rPr>
                <w:spacing w:val="-1"/>
                <w:sz w:val="24"/>
              </w:rPr>
              <w:t xml:space="preserve"> </w:t>
            </w:r>
            <w:r>
              <w:rPr>
                <w:sz w:val="24"/>
              </w:rPr>
              <w:t>н и е лепить</w:t>
            </w:r>
            <w:r>
              <w:rPr>
                <w:spacing w:val="-15"/>
                <w:sz w:val="24"/>
              </w:rPr>
              <w:t xml:space="preserve"> </w:t>
            </w:r>
            <w:r>
              <w:rPr>
                <w:sz w:val="24"/>
              </w:rPr>
              <w:t>предметы разной</w:t>
            </w:r>
            <w:r>
              <w:rPr>
                <w:spacing w:val="-1"/>
                <w:sz w:val="24"/>
              </w:rPr>
              <w:t xml:space="preserve"> </w:t>
            </w:r>
            <w:r>
              <w:rPr>
                <w:spacing w:val="-2"/>
                <w:sz w:val="24"/>
              </w:rPr>
              <w:t>величины</w:t>
            </w:r>
          </w:p>
        </w:tc>
        <w:tc>
          <w:tcPr>
            <w:tcW w:w="1953" w:type="dxa"/>
          </w:tcPr>
          <w:p w:rsidR="00C7275C" w:rsidRDefault="00032943">
            <w:pPr>
              <w:pStyle w:val="TableParagraph"/>
              <w:numPr>
                <w:ilvl w:val="0"/>
                <w:numId w:val="11"/>
              </w:numPr>
              <w:tabs>
                <w:tab w:val="left" w:pos="245"/>
              </w:tabs>
              <w:spacing w:before="61"/>
              <w:ind w:left="244" w:hanging="181"/>
              <w:rPr>
                <w:sz w:val="24"/>
              </w:rPr>
            </w:pPr>
            <w:r>
              <w:rPr>
                <w:sz w:val="24"/>
              </w:rPr>
              <w:t>приемы</w:t>
            </w:r>
            <w:r>
              <w:rPr>
                <w:spacing w:val="-2"/>
                <w:sz w:val="24"/>
              </w:rPr>
              <w:t xml:space="preserve"> лепки;</w:t>
            </w:r>
          </w:p>
          <w:p w:rsidR="00C7275C" w:rsidRDefault="00032943">
            <w:pPr>
              <w:pStyle w:val="TableParagraph"/>
              <w:numPr>
                <w:ilvl w:val="0"/>
                <w:numId w:val="11"/>
              </w:numPr>
              <w:tabs>
                <w:tab w:val="left" w:pos="245"/>
              </w:tabs>
              <w:spacing w:before="12" w:line="252" w:lineRule="auto"/>
              <w:ind w:right="681" w:firstLine="0"/>
              <w:rPr>
                <w:sz w:val="24"/>
              </w:rPr>
            </w:pPr>
            <w:r>
              <w:rPr>
                <w:spacing w:val="-2"/>
                <w:sz w:val="24"/>
              </w:rPr>
              <w:t>умение аккуратно обращаться</w:t>
            </w:r>
          </w:p>
          <w:p w:rsidR="00C7275C" w:rsidRDefault="00032943">
            <w:pPr>
              <w:pStyle w:val="TableParagraph"/>
              <w:spacing w:before="2" w:line="252" w:lineRule="auto"/>
              <w:ind w:left="64" w:right="371"/>
              <w:rPr>
                <w:sz w:val="24"/>
              </w:rPr>
            </w:pPr>
            <w:r>
              <w:rPr>
                <w:sz w:val="24"/>
              </w:rPr>
              <w:t>с</w:t>
            </w:r>
            <w:r>
              <w:rPr>
                <w:spacing w:val="-15"/>
                <w:sz w:val="24"/>
              </w:rPr>
              <w:t xml:space="preserve"> </w:t>
            </w:r>
            <w:r>
              <w:rPr>
                <w:sz w:val="24"/>
              </w:rPr>
              <w:t xml:space="preserve">материалами и оборудова- </w:t>
            </w:r>
            <w:r>
              <w:rPr>
                <w:spacing w:val="-2"/>
                <w:sz w:val="24"/>
              </w:rPr>
              <w:t>нием.</w:t>
            </w:r>
          </w:p>
          <w:p w:rsidR="00C7275C" w:rsidRDefault="00032943">
            <w:pPr>
              <w:pStyle w:val="TableParagraph"/>
              <w:spacing w:line="252" w:lineRule="auto"/>
              <w:ind w:left="64" w:right="501"/>
              <w:jc w:val="both"/>
              <w:rPr>
                <w:sz w:val="24"/>
              </w:rPr>
            </w:pPr>
            <w:r>
              <w:rPr>
                <w:spacing w:val="-8"/>
                <w:sz w:val="24"/>
              </w:rPr>
              <w:t>Р</w:t>
            </w:r>
            <w:r>
              <w:rPr>
                <w:spacing w:val="-7"/>
                <w:sz w:val="24"/>
              </w:rPr>
              <w:t xml:space="preserve"> </w:t>
            </w:r>
            <w:r>
              <w:rPr>
                <w:spacing w:val="-8"/>
                <w:sz w:val="24"/>
              </w:rPr>
              <w:t>а</w:t>
            </w:r>
            <w:r>
              <w:rPr>
                <w:spacing w:val="-7"/>
                <w:sz w:val="24"/>
              </w:rPr>
              <w:t xml:space="preserve"> </w:t>
            </w:r>
            <w:r>
              <w:rPr>
                <w:spacing w:val="-8"/>
                <w:sz w:val="24"/>
              </w:rPr>
              <w:t>з</w:t>
            </w:r>
            <w:r>
              <w:rPr>
                <w:spacing w:val="-7"/>
                <w:sz w:val="24"/>
              </w:rPr>
              <w:t xml:space="preserve"> </w:t>
            </w:r>
            <w:r>
              <w:rPr>
                <w:spacing w:val="-8"/>
                <w:sz w:val="24"/>
              </w:rPr>
              <w:t>в</w:t>
            </w:r>
            <w:r>
              <w:rPr>
                <w:spacing w:val="-7"/>
                <w:sz w:val="24"/>
              </w:rPr>
              <w:t xml:space="preserve"> </w:t>
            </w:r>
            <w:r>
              <w:rPr>
                <w:spacing w:val="-8"/>
                <w:sz w:val="24"/>
              </w:rPr>
              <w:t>и</w:t>
            </w:r>
            <w:r>
              <w:rPr>
                <w:spacing w:val="-7"/>
                <w:sz w:val="24"/>
              </w:rPr>
              <w:t xml:space="preserve"> </w:t>
            </w:r>
            <w:r>
              <w:rPr>
                <w:spacing w:val="-8"/>
                <w:sz w:val="24"/>
              </w:rPr>
              <w:t>в</w:t>
            </w:r>
            <w:r>
              <w:rPr>
                <w:spacing w:val="-7"/>
                <w:sz w:val="24"/>
              </w:rPr>
              <w:t xml:space="preserve"> </w:t>
            </w:r>
            <w:r>
              <w:rPr>
                <w:spacing w:val="-8"/>
                <w:sz w:val="24"/>
              </w:rPr>
              <w:t>а</w:t>
            </w:r>
            <w:r>
              <w:rPr>
                <w:spacing w:val="-7"/>
                <w:sz w:val="24"/>
              </w:rPr>
              <w:t xml:space="preserve"> </w:t>
            </w:r>
            <w:r>
              <w:rPr>
                <w:spacing w:val="-8"/>
                <w:sz w:val="24"/>
              </w:rPr>
              <w:t>т</w:t>
            </w:r>
            <w:r>
              <w:rPr>
                <w:spacing w:val="-7"/>
                <w:sz w:val="24"/>
              </w:rPr>
              <w:t xml:space="preserve"> </w:t>
            </w:r>
            <w:r>
              <w:rPr>
                <w:spacing w:val="-8"/>
                <w:sz w:val="24"/>
              </w:rPr>
              <w:t xml:space="preserve">ь </w:t>
            </w:r>
            <w:r>
              <w:rPr>
                <w:spacing w:val="-2"/>
                <w:sz w:val="24"/>
              </w:rPr>
              <w:t xml:space="preserve">воображение </w:t>
            </w:r>
            <w:r>
              <w:rPr>
                <w:sz w:val="24"/>
              </w:rPr>
              <w:t xml:space="preserve">и </w:t>
            </w:r>
            <w:r>
              <w:rPr>
                <w:spacing w:val="-2"/>
                <w:sz w:val="24"/>
              </w:rPr>
              <w:t>творчество</w:t>
            </w:r>
          </w:p>
        </w:tc>
        <w:tc>
          <w:tcPr>
            <w:tcW w:w="1922" w:type="dxa"/>
          </w:tcPr>
          <w:p w:rsidR="00C7275C" w:rsidRDefault="00032943">
            <w:pPr>
              <w:pStyle w:val="TableParagraph"/>
              <w:spacing w:before="61"/>
              <w:ind w:left="62"/>
              <w:rPr>
                <w:sz w:val="24"/>
              </w:rPr>
            </w:pPr>
            <w:r>
              <w:rPr>
                <w:sz w:val="24"/>
              </w:rPr>
              <w:t>ь</w:t>
            </w:r>
            <w:r>
              <w:rPr>
                <w:spacing w:val="61"/>
                <w:w w:val="150"/>
                <w:sz w:val="24"/>
              </w:rPr>
              <w:t xml:space="preserve"> </w:t>
            </w:r>
            <w:r>
              <w:rPr>
                <w:sz w:val="24"/>
              </w:rPr>
              <w:t>у</w:t>
            </w:r>
            <w:r>
              <w:rPr>
                <w:spacing w:val="-15"/>
                <w:sz w:val="24"/>
              </w:rPr>
              <w:t xml:space="preserve"> </w:t>
            </w:r>
            <w:r>
              <w:rPr>
                <w:sz w:val="24"/>
              </w:rPr>
              <w:t>м</w:t>
            </w:r>
            <w:r>
              <w:rPr>
                <w:spacing w:val="-16"/>
                <w:sz w:val="24"/>
              </w:rPr>
              <w:t xml:space="preserve"> </w:t>
            </w:r>
            <w:r>
              <w:rPr>
                <w:sz w:val="24"/>
              </w:rPr>
              <w:t>е</w:t>
            </w:r>
            <w:r>
              <w:rPr>
                <w:spacing w:val="-18"/>
                <w:sz w:val="24"/>
              </w:rPr>
              <w:t xml:space="preserve"> </w:t>
            </w:r>
            <w:r>
              <w:rPr>
                <w:sz w:val="24"/>
              </w:rPr>
              <w:t>н</w:t>
            </w:r>
            <w:r>
              <w:rPr>
                <w:spacing w:val="-14"/>
                <w:sz w:val="24"/>
              </w:rPr>
              <w:t xml:space="preserve"> </w:t>
            </w:r>
            <w:r>
              <w:rPr>
                <w:sz w:val="24"/>
              </w:rPr>
              <w:t>и</w:t>
            </w:r>
            <w:r>
              <w:rPr>
                <w:spacing w:val="-14"/>
                <w:sz w:val="24"/>
              </w:rPr>
              <w:t xml:space="preserve"> </w:t>
            </w:r>
            <w:r>
              <w:rPr>
                <w:sz w:val="24"/>
              </w:rPr>
              <w:t>е</w:t>
            </w:r>
            <w:r>
              <w:rPr>
                <w:spacing w:val="-18"/>
                <w:sz w:val="24"/>
              </w:rPr>
              <w:t xml:space="preserve"> </w:t>
            </w:r>
            <w:r>
              <w:rPr>
                <w:spacing w:val="-10"/>
                <w:sz w:val="24"/>
              </w:rPr>
              <w:t>:</w:t>
            </w:r>
          </w:p>
          <w:p w:rsidR="00C7275C" w:rsidRDefault="00032943">
            <w:pPr>
              <w:pStyle w:val="TableParagraph"/>
              <w:numPr>
                <w:ilvl w:val="0"/>
                <w:numId w:val="10"/>
              </w:numPr>
              <w:tabs>
                <w:tab w:val="left" w:pos="243"/>
              </w:tabs>
              <w:spacing w:before="12"/>
              <w:ind w:left="242" w:hanging="181"/>
              <w:rPr>
                <w:sz w:val="24"/>
              </w:rPr>
            </w:pPr>
            <w:r>
              <w:rPr>
                <w:spacing w:val="-2"/>
                <w:sz w:val="24"/>
              </w:rPr>
              <w:t>создавать</w:t>
            </w:r>
          </w:p>
          <w:p w:rsidR="00C7275C" w:rsidRDefault="00032943">
            <w:pPr>
              <w:pStyle w:val="TableParagraph"/>
              <w:spacing w:before="15" w:line="252" w:lineRule="auto"/>
              <w:ind w:left="62"/>
              <w:rPr>
                <w:sz w:val="24"/>
              </w:rPr>
            </w:pPr>
            <w:r>
              <w:rPr>
                <w:sz w:val="24"/>
              </w:rPr>
              <w:t>в</w:t>
            </w:r>
            <w:r>
              <w:rPr>
                <w:spacing w:val="-15"/>
                <w:sz w:val="24"/>
              </w:rPr>
              <w:t xml:space="preserve"> </w:t>
            </w:r>
            <w:r>
              <w:rPr>
                <w:sz w:val="24"/>
              </w:rPr>
              <w:t>лепке</w:t>
            </w:r>
            <w:r>
              <w:rPr>
                <w:spacing w:val="-15"/>
                <w:sz w:val="24"/>
              </w:rPr>
              <w:t xml:space="preserve"> </w:t>
            </w:r>
            <w:r>
              <w:rPr>
                <w:sz w:val="24"/>
              </w:rPr>
              <w:t xml:space="preserve">образы </w:t>
            </w:r>
            <w:r>
              <w:rPr>
                <w:spacing w:val="-2"/>
                <w:sz w:val="24"/>
              </w:rPr>
              <w:t>кукол;</w:t>
            </w:r>
          </w:p>
          <w:p w:rsidR="00C7275C" w:rsidRDefault="00032943">
            <w:pPr>
              <w:pStyle w:val="TableParagraph"/>
              <w:numPr>
                <w:ilvl w:val="0"/>
                <w:numId w:val="10"/>
              </w:numPr>
              <w:tabs>
                <w:tab w:val="left" w:pos="243"/>
              </w:tabs>
              <w:spacing w:before="1" w:line="252" w:lineRule="auto"/>
              <w:ind w:right="732" w:firstLine="0"/>
              <w:rPr>
                <w:sz w:val="24"/>
              </w:rPr>
            </w:pPr>
            <w:r>
              <w:rPr>
                <w:spacing w:val="-2"/>
                <w:sz w:val="24"/>
              </w:rPr>
              <w:t>лепить предмет, состоящий</w:t>
            </w:r>
          </w:p>
          <w:p w:rsidR="00C7275C" w:rsidRDefault="00032943">
            <w:pPr>
              <w:pStyle w:val="TableParagraph"/>
              <w:spacing w:line="252" w:lineRule="auto"/>
              <w:ind w:left="62" w:right="45"/>
              <w:rPr>
                <w:sz w:val="24"/>
              </w:rPr>
            </w:pPr>
            <w:r>
              <w:rPr>
                <w:sz w:val="24"/>
              </w:rPr>
              <w:t>из двух частей: столбика</w:t>
            </w:r>
            <w:r>
              <w:rPr>
                <w:spacing w:val="-15"/>
                <w:sz w:val="24"/>
              </w:rPr>
              <w:t xml:space="preserve"> </w:t>
            </w:r>
            <w:r>
              <w:rPr>
                <w:sz w:val="24"/>
              </w:rPr>
              <w:t>(шубка) и</w:t>
            </w:r>
            <w:r>
              <w:rPr>
                <w:spacing w:val="-10"/>
                <w:sz w:val="24"/>
              </w:rPr>
              <w:t xml:space="preserve"> </w:t>
            </w:r>
            <w:r>
              <w:rPr>
                <w:sz w:val="24"/>
              </w:rPr>
              <w:t>круглой</w:t>
            </w:r>
            <w:r>
              <w:rPr>
                <w:spacing w:val="-12"/>
                <w:sz w:val="24"/>
              </w:rPr>
              <w:t xml:space="preserve"> </w:t>
            </w:r>
            <w:r>
              <w:rPr>
                <w:sz w:val="24"/>
              </w:rPr>
              <w:t xml:space="preserve">формы </w:t>
            </w:r>
            <w:r>
              <w:rPr>
                <w:spacing w:val="-2"/>
                <w:sz w:val="24"/>
              </w:rPr>
              <w:t>(голова)</w:t>
            </w:r>
          </w:p>
        </w:tc>
        <w:tc>
          <w:tcPr>
            <w:tcW w:w="1938" w:type="dxa"/>
          </w:tcPr>
          <w:p w:rsidR="00C7275C" w:rsidRDefault="00032943">
            <w:pPr>
              <w:pStyle w:val="TableParagraph"/>
              <w:spacing w:before="61" w:line="252" w:lineRule="auto"/>
              <w:ind w:left="66"/>
              <w:rPr>
                <w:sz w:val="24"/>
              </w:rPr>
            </w:pPr>
            <w:r>
              <w:rPr>
                <w:sz w:val="24"/>
              </w:rPr>
              <w:t>ь</w:t>
            </w:r>
            <w:r>
              <w:rPr>
                <w:spacing w:val="63"/>
                <w:sz w:val="24"/>
              </w:rPr>
              <w:t xml:space="preserve"> </w:t>
            </w:r>
            <w:r>
              <w:rPr>
                <w:sz w:val="24"/>
              </w:rPr>
              <w:t>у</w:t>
            </w:r>
            <w:r>
              <w:rPr>
                <w:spacing w:val="-15"/>
                <w:sz w:val="24"/>
              </w:rPr>
              <w:t xml:space="preserve"> </w:t>
            </w:r>
            <w:r>
              <w:rPr>
                <w:sz w:val="24"/>
              </w:rPr>
              <w:t>м</w:t>
            </w:r>
            <w:r>
              <w:rPr>
                <w:spacing w:val="-16"/>
                <w:sz w:val="24"/>
              </w:rPr>
              <w:t xml:space="preserve"> </w:t>
            </w:r>
            <w:r>
              <w:rPr>
                <w:sz w:val="24"/>
              </w:rPr>
              <w:t>е</w:t>
            </w:r>
            <w:r>
              <w:rPr>
                <w:spacing w:val="-18"/>
                <w:sz w:val="24"/>
              </w:rPr>
              <w:t xml:space="preserve"> </w:t>
            </w:r>
            <w:r>
              <w:rPr>
                <w:sz w:val="24"/>
              </w:rPr>
              <w:t>н</w:t>
            </w:r>
            <w:r>
              <w:rPr>
                <w:spacing w:val="-15"/>
                <w:sz w:val="24"/>
              </w:rPr>
              <w:t xml:space="preserve"> </w:t>
            </w:r>
            <w:r>
              <w:rPr>
                <w:sz w:val="24"/>
              </w:rPr>
              <w:t>и</w:t>
            </w:r>
            <w:r>
              <w:rPr>
                <w:spacing w:val="-15"/>
                <w:sz w:val="24"/>
              </w:rPr>
              <w:t xml:space="preserve"> </w:t>
            </w:r>
            <w:r>
              <w:rPr>
                <w:sz w:val="24"/>
              </w:rPr>
              <w:t>е</w:t>
            </w:r>
            <w:r>
              <w:rPr>
                <w:spacing w:val="37"/>
                <w:sz w:val="24"/>
              </w:rPr>
              <w:t xml:space="preserve"> </w:t>
            </w:r>
            <w:r>
              <w:rPr>
                <w:sz w:val="24"/>
              </w:rPr>
              <w:t xml:space="preserve">само </w:t>
            </w:r>
            <w:r>
              <w:rPr>
                <w:spacing w:val="-2"/>
                <w:sz w:val="24"/>
              </w:rPr>
              <w:t>стоятельно</w:t>
            </w:r>
          </w:p>
          <w:p w:rsidR="00C7275C" w:rsidRDefault="00032943">
            <w:pPr>
              <w:pStyle w:val="TableParagraph"/>
              <w:spacing w:line="252" w:lineRule="auto"/>
              <w:ind w:left="66" w:right="131"/>
              <w:rPr>
                <w:sz w:val="24"/>
              </w:rPr>
            </w:pPr>
            <w:r>
              <w:rPr>
                <w:sz w:val="24"/>
              </w:rPr>
              <w:t>выбирать</w:t>
            </w:r>
            <w:r>
              <w:rPr>
                <w:spacing w:val="-15"/>
                <w:sz w:val="24"/>
              </w:rPr>
              <w:t xml:space="preserve"> </w:t>
            </w:r>
            <w:r>
              <w:rPr>
                <w:sz w:val="24"/>
              </w:rPr>
              <w:t>объект для лепки</w:t>
            </w:r>
          </w:p>
        </w:tc>
        <w:tc>
          <w:tcPr>
            <w:tcW w:w="4627" w:type="dxa"/>
          </w:tcPr>
          <w:p w:rsidR="00C7275C" w:rsidRDefault="00032943">
            <w:pPr>
              <w:pStyle w:val="TableParagraph"/>
              <w:spacing w:before="61" w:line="252" w:lineRule="auto"/>
              <w:ind w:left="67"/>
              <w:rPr>
                <w:sz w:val="24"/>
              </w:rPr>
            </w:pPr>
            <w:r>
              <w:rPr>
                <w:sz w:val="24"/>
              </w:rPr>
              <w:t>восприятия результата своей работы, воспитывать</w:t>
            </w:r>
            <w:r>
              <w:rPr>
                <w:spacing w:val="-15"/>
                <w:sz w:val="24"/>
              </w:rPr>
              <w:t xml:space="preserve"> </w:t>
            </w:r>
            <w:r>
              <w:rPr>
                <w:sz w:val="24"/>
              </w:rPr>
              <w:t>стремление</w:t>
            </w:r>
            <w:r>
              <w:rPr>
                <w:spacing w:val="-15"/>
                <w:sz w:val="24"/>
              </w:rPr>
              <w:t xml:space="preserve"> </w:t>
            </w:r>
            <w:r>
              <w:rPr>
                <w:sz w:val="24"/>
              </w:rPr>
              <w:t>поддерживать чистоту и порядок в группе.</w:t>
            </w:r>
          </w:p>
          <w:p w:rsidR="00C7275C" w:rsidRDefault="00032943">
            <w:pPr>
              <w:pStyle w:val="TableParagraph"/>
              <w:spacing w:line="252" w:lineRule="auto"/>
              <w:ind w:left="67" w:right="97"/>
              <w:rPr>
                <w:sz w:val="24"/>
              </w:rPr>
            </w:pPr>
            <w:r>
              <w:rPr>
                <w:i/>
                <w:sz w:val="24"/>
              </w:rPr>
              <w:t>Познавательное</w:t>
            </w:r>
            <w:r>
              <w:rPr>
                <w:i/>
                <w:spacing w:val="-15"/>
                <w:sz w:val="24"/>
              </w:rPr>
              <w:t xml:space="preserve"> </w:t>
            </w:r>
            <w:r>
              <w:rPr>
                <w:i/>
                <w:sz w:val="24"/>
              </w:rPr>
              <w:t>развитие:</w:t>
            </w:r>
            <w:r>
              <w:rPr>
                <w:i/>
                <w:spacing w:val="-15"/>
                <w:sz w:val="24"/>
              </w:rPr>
              <w:t xml:space="preserve"> </w:t>
            </w:r>
            <w:r>
              <w:rPr>
                <w:sz w:val="24"/>
              </w:rPr>
              <w:t xml:space="preserve">подсказывать детям название формы, развивать продуктивную деятельность, организовывать презентацию ее </w:t>
            </w:r>
            <w:r>
              <w:rPr>
                <w:spacing w:val="-2"/>
                <w:sz w:val="24"/>
              </w:rPr>
              <w:t>результатов.</w:t>
            </w:r>
          </w:p>
          <w:p w:rsidR="00C7275C" w:rsidRDefault="00032943">
            <w:pPr>
              <w:pStyle w:val="TableParagraph"/>
              <w:spacing w:before="1" w:line="252" w:lineRule="auto"/>
              <w:ind w:left="67"/>
              <w:rPr>
                <w:sz w:val="24"/>
              </w:rPr>
            </w:pPr>
            <w:r>
              <w:rPr>
                <w:i/>
                <w:sz w:val="24"/>
              </w:rPr>
              <w:t xml:space="preserve">Социально-коммуникативное развитие: </w:t>
            </w:r>
            <w:r>
              <w:rPr>
                <w:sz w:val="24"/>
              </w:rPr>
              <w:t>помогать</w:t>
            </w:r>
            <w:r>
              <w:rPr>
                <w:spacing w:val="-12"/>
                <w:sz w:val="24"/>
              </w:rPr>
              <w:t xml:space="preserve"> </w:t>
            </w:r>
            <w:r>
              <w:rPr>
                <w:sz w:val="24"/>
              </w:rPr>
              <w:t>детям</w:t>
            </w:r>
            <w:r>
              <w:rPr>
                <w:spacing w:val="-13"/>
                <w:sz w:val="24"/>
              </w:rPr>
              <w:t xml:space="preserve"> </w:t>
            </w:r>
            <w:r>
              <w:rPr>
                <w:sz w:val="24"/>
              </w:rPr>
              <w:t>доброжелательно</w:t>
            </w:r>
            <w:r>
              <w:rPr>
                <w:spacing w:val="-13"/>
                <w:sz w:val="24"/>
              </w:rPr>
              <w:t xml:space="preserve"> </w:t>
            </w:r>
            <w:r>
              <w:rPr>
                <w:sz w:val="24"/>
              </w:rPr>
              <w:t>общаться друг с другом; закреплять навыки организованного</w:t>
            </w:r>
            <w:r>
              <w:rPr>
                <w:spacing w:val="-2"/>
                <w:sz w:val="24"/>
              </w:rPr>
              <w:t xml:space="preserve"> </w:t>
            </w:r>
            <w:r>
              <w:rPr>
                <w:sz w:val="24"/>
              </w:rPr>
              <w:t>поведения в детском саду</w:t>
            </w:r>
          </w:p>
        </w:tc>
      </w:tr>
      <w:tr w:rsidR="00C7275C">
        <w:trPr>
          <w:trHeight w:val="1278"/>
        </w:trPr>
        <w:tc>
          <w:tcPr>
            <w:tcW w:w="804"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1"/>
              <w:rPr>
                <w:i/>
                <w:sz w:val="26"/>
              </w:rPr>
            </w:pPr>
          </w:p>
          <w:p w:rsidR="00C7275C" w:rsidRDefault="00032943">
            <w:pPr>
              <w:pStyle w:val="TableParagraph"/>
              <w:spacing w:line="252" w:lineRule="auto"/>
              <w:ind w:left="107" w:right="87" w:firstLine="105"/>
              <w:jc w:val="both"/>
              <w:rPr>
                <w:sz w:val="24"/>
              </w:rPr>
            </w:pPr>
            <w:r>
              <w:rPr>
                <w:spacing w:val="-4"/>
                <w:sz w:val="24"/>
              </w:rPr>
              <w:t>Ап- пли- кация</w:t>
            </w:r>
          </w:p>
        </w:tc>
        <w:tc>
          <w:tcPr>
            <w:tcW w:w="13292" w:type="dxa"/>
            <w:gridSpan w:val="6"/>
          </w:tcPr>
          <w:p w:rsidR="00C7275C" w:rsidRDefault="00032943">
            <w:pPr>
              <w:pStyle w:val="TableParagraph"/>
              <w:spacing w:before="59" w:line="252" w:lineRule="auto"/>
              <w:ind w:left="60" w:right="120"/>
              <w:rPr>
                <w:sz w:val="24"/>
              </w:rPr>
            </w:pPr>
            <w:r>
              <w:rPr>
                <w:sz w:val="24"/>
              </w:rPr>
              <w:t>П</w:t>
            </w:r>
            <w:r>
              <w:rPr>
                <w:spacing w:val="-15"/>
                <w:sz w:val="24"/>
              </w:rPr>
              <w:t xml:space="preserve"> </w:t>
            </w:r>
            <w:r>
              <w:rPr>
                <w:sz w:val="24"/>
              </w:rPr>
              <w:t>л</w:t>
            </w:r>
            <w:r>
              <w:rPr>
                <w:spacing w:val="-14"/>
                <w:sz w:val="24"/>
              </w:rPr>
              <w:t xml:space="preserve"> </w:t>
            </w:r>
            <w:r>
              <w:rPr>
                <w:sz w:val="24"/>
              </w:rPr>
              <w:t>а</w:t>
            </w:r>
            <w:r>
              <w:rPr>
                <w:spacing w:val="-15"/>
                <w:sz w:val="24"/>
              </w:rPr>
              <w:t xml:space="preserve"> </w:t>
            </w:r>
            <w:r>
              <w:rPr>
                <w:sz w:val="24"/>
              </w:rPr>
              <w:t>н</w:t>
            </w:r>
            <w:r>
              <w:rPr>
                <w:spacing w:val="-15"/>
                <w:sz w:val="24"/>
              </w:rPr>
              <w:t xml:space="preserve"> </w:t>
            </w:r>
            <w:r>
              <w:rPr>
                <w:sz w:val="24"/>
              </w:rPr>
              <w:t>и</w:t>
            </w:r>
            <w:r>
              <w:rPr>
                <w:spacing w:val="-13"/>
                <w:sz w:val="24"/>
              </w:rPr>
              <w:t xml:space="preserve"> </w:t>
            </w:r>
            <w:r>
              <w:rPr>
                <w:sz w:val="24"/>
              </w:rPr>
              <w:t>р</w:t>
            </w:r>
            <w:r>
              <w:rPr>
                <w:spacing w:val="-14"/>
                <w:sz w:val="24"/>
              </w:rPr>
              <w:t xml:space="preserve"> </w:t>
            </w:r>
            <w:r>
              <w:rPr>
                <w:sz w:val="24"/>
              </w:rPr>
              <w:t>у</w:t>
            </w:r>
            <w:r>
              <w:rPr>
                <w:spacing w:val="-14"/>
                <w:sz w:val="24"/>
              </w:rPr>
              <w:t xml:space="preserve"> </w:t>
            </w:r>
            <w:r>
              <w:rPr>
                <w:sz w:val="24"/>
              </w:rPr>
              <w:t>е</w:t>
            </w:r>
            <w:r>
              <w:rPr>
                <w:spacing w:val="-15"/>
                <w:sz w:val="24"/>
              </w:rPr>
              <w:t xml:space="preserve"> </w:t>
            </w:r>
            <w:r>
              <w:rPr>
                <w:sz w:val="24"/>
              </w:rPr>
              <w:t>м</w:t>
            </w:r>
            <w:r>
              <w:rPr>
                <w:spacing w:val="-15"/>
                <w:sz w:val="24"/>
              </w:rPr>
              <w:t xml:space="preserve"> </w:t>
            </w:r>
            <w:r>
              <w:rPr>
                <w:sz w:val="24"/>
              </w:rPr>
              <w:t>ы</w:t>
            </w:r>
            <w:r>
              <w:rPr>
                <w:spacing w:val="-15"/>
                <w:sz w:val="24"/>
              </w:rPr>
              <w:t xml:space="preserve"> </w:t>
            </w:r>
            <w:r>
              <w:rPr>
                <w:sz w:val="24"/>
              </w:rPr>
              <w:t>е</w:t>
            </w:r>
            <w:r>
              <w:rPr>
                <w:spacing w:val="80"/>
                <w:sz w:val="24"/>
              </w:rPr>
              <w:t xml:space="preserve"> </w:t>
            </w:r>
            <w:r>
              <w:rPr>
                <w:sz w:val="24"/>
              </w:rPr>
              <w:t>р</w:t>
            </w:r>
            <w:r>
              <w:rPr>
                <w:spacing w:val="-14"/>
                <w:sz w:val="24"/>
              </w:rPr>
              <w:t xml:space="preserve"> </w:t>
            </w:r>
            <w:r>
              <w:rPr>
                <w:sz w:val="24"/>
              </w:rPr>
              <w:t>е</w:t>
            </w:r>
            <w:r>
              <w:rPr>
                <w:spacing w:val="-17"/>
                <w:sz w:val="24"/>
              </w:rPr>
              <w:t xml:space="preserve"> </w:t>
            </w:r>
            <w:r>
              <w:rPr>
                <w:sz w:val="24"/>
              </w:rPr>
              <w:t>з</w:t>
            </w:r>
            <w:r>
              <w:rPr>
                <w:spacing w:val="-13"/>
                <w:sz w:val="24"/>
              </w:rPr>
              <w:t xml:space="preserve"> </w:t>
            </w:r>
            <w:r>
              <w:rPr>
                <w:sz w:val="24"/>
              </w:rPr>
              <w:t>у</w:t>
            </w:r>
            <w:r>
              <w:rPr>
                <w:spacing w:val="-14"/>
                <w:sz w:val="24"/>
              </w:rPr>
              <w:t xml:space="preserve"> </w:t>
            </w:r>
            <w:r>
              <w:rPr>
                <w:sz w:val="24"/>
              </w:rPr>
              <w:t>л</w:t>
            </w:r>
            <w:r>
              <w:rPr>
                <w:spacing w:val="-16"/>
                <w:sz w:val="24"/>
              </w:rPr>
              <w:t xml:space="preserve"> </w:t>
            </w:r>
            <w:r>
              <w:rPr>
                <w:sz w:val="24"/>
              </w:rPr>
              <w:t>ь</w:t>
            </w:r>
            <w:r>
              <w:rPr>
                <w:spacing w:val="-16"/>
                <w:sz w:val="24"/>
              </w:rPr>
              <w:t xml:space="preserve"> </w:t>
            </w:r>
            <w:r>
              <w:rPr>
                <w:sz w:val="24"/>
              </w:rPr>
              <w:t>т</w:t>
            </w:r>
            <w:r>
              <w:rPr>
                <w:spacing w:val="-13"/>
                <w:sz w:val="24"/>
              </w:rPr>
              <w:t xml:space="preserve"> </w:t>
            </w:r>
            <w:r>
              <w:rPr>
                <w:sz w:val="24"/>
              </w:rPr>
              <w:t>а</w:t>
            </w:r>
            <w:r>
              <w:rPr>
                <w:spacing w:val="-15"/>
                <w:sz w:val="24"/>
              </w:rPr>
              <w:t xml:space="preserve"> </w:t>
            </w:r>
            <w:r>
              <w:rPr>
                <w:sz w:val="24"/>
              </w:rPr>
              <w:t>т</w:t>
            </w:r>
            <w:r>
              <w:rPr>
                <w:spacing w:val="-13"/>
                <w:sz w:val="24"/>
              </w:rPr>
              <w:t xml:space="preserve"> </w:t>
            </w:r>
            <w:r>
              <w:rPr>
                <w:sz w:val="24"/>
              </w:rPr>
              <w:t>ы</w:t>
            </w:r>
            <w:r>
              <w:rPr>
                <w:spacing w:val="71"/>
                <w:w w:val="150"/>
                <w:sz w:val="24"/>
              </w:rPr>
              <w:t xml:space="preserve"> </w:t>
            </w:r>
            <w:r>
              <w:rPr>
                <w:sz w:val="24"/>
              </w:rPr>
              <w:t>о</w:t>
            </w:r>
            <w:r>
              <w:rPr>
                <w:spacing w:val="-17"/>
                <w:sz w:val="24"/>
              </w:rPr>
              <w:t xml:space="preserve"> </w:t>
            </w:r>
            <w:r>
              <w:rPr>
                <w:sz w:val="24"/>
              </w:rPr>
              <w:t>б</w:t>
            </w:r>
            <w:r>
              <w:rPr>
                <w:spacing w:val="-14"/>
                <w:sz w:val="24"/>
              </w:rPr>
              <w:t xml:space="preserve"> </w:t>
            </w:r>
            <w:r>
              <w:rPr>
                <w:sz w:val="24"/>
              </w:rPr>
              <w:t>р</w:t>
            </w:r>
            <w:r>
              <w:rPr>
                <w:spacing w:val="-14"/>
                <w:sz w:val="24"/>
              </w:rPr>
              <w:t xml:space="preserve"> </w:t>
            </w:r>
            <w:r>
              <w:rPr>
                <w:sz w:val="24"/>
              </w:rPr>
              <w:t>а</w:t>
            </w:r>
            <w:r>
              <w:rPr>
                <w:spacing w:val="-17"/>
                <w:sz w:val="24"/>
              </w:rPr>
              <w:t xml:space="preserve"> </w:t>
            </w:r>
            <w:r>
              <w:rPr>
                <w:sz w:val="24"/>
              </w:rPr>
              <w:t>з</w:t>
            </w:r>
            <w:r>
              <w:rPr>
                <w:spacing w:val="-13"/>
                <w:sz w:val="24"/>
              </w:rPr>
              <w:t xml:space="preserve"> </w:t>
            </w:r>
            <w:r>
              <w:rPr>
                <w:sz w:val="24"/>
              </w:rPr>
              <w:t>о</w:t>
            </w:r>
            <w:r>
              <w:rPr>
                <w:spacing w:val="-17"/>
                <w:sz w:val="24"/>
              </w:rPr>
              <w:t xml:space="preserve"> </w:t>
            </w:r>
            <w:r>
              <w:rPr>
                <w:sz w:val="24"/>
              </w:rPr>
              <w:t>в</w:t>
            </w:r>
            <w:r>
              <w:rPr>
                <w:spacing w:val="-15"/>
                <w:sz w:val="24"/>
              </w:rPr>
              <w:t xml:space="preserve"> </w:t>
            </w:r>
            <w:r>
              <w:rPr>
                <w:sz w:val="24"/>
              </w:rPr>
              <w:t>а</w:t>
            </w:r>
            <w:r>
              <w:rPr>
                <w:spacing w:val="-15"/>
                <w:sz w:val="24"/>
              </w:rPr>
              <w:t xml:space="preserve"> </w:t>
            </w:r>
            <w:r>
              <w:rPr>
                <w:sz w:val="24"/>
              </w:rPr>
              <w:t>т</w:t>
            </w:r>
            <w:r>
              <w:rPr>
                <w:spacing w:val="-13"/>
                <w:sz w:val="24"/>
              </w:rPr>
              <w:t xml:space="preserve"> </w:t>
            </w:r>
            <w:r>
              <w:rPr>
                <w:sz w:val="24"/>
              </w:rPr>
              <w:t>е</w:t>
            </w:r>
            <w:r>
              <w:rPr>
                <w:spacing w:val="-15"/>
                <w:sz w:val="24"/>
              </w:rPr>
              <w:t xml:space="preserve"> </w:t>
            </w:r>
            <w:r>
              <w:rPr>
                <w:sz w:val="24"/>
              </w:rPr>
              <w:t>л</w:t>
            </w:r>
            <w:r>
              <w:rPr>
                <w:spacing w:val="-14"/>
                <w:sz w:val="24"/>
              </w:rPr>
              <w:t xml:space="preserve"> </w:t>
            </w:r>
            <w:r>
              <w:rPr>
                <w:sz w:val="24"/>
              </w:rPr>
              <w:t>ь</w:t>
            </w:r>
            <w:r>
              <w:rPr>
                <w:spacing w:val="-16"/>
                <w:sz w:val="24"/>
              </w:rPr>
              <w:t xml:space="preserve"> </w:t>
            </w:r>
            <w:r>
              <w:rPr>
                <w:sz w:val="24"/>
              </w:rPr>
              <w:t>н</w:t>
            </w:r>
            <w:r>
              <w:rPr>
                <w:spacing w:val="-13"/>
                <w:sz w:val="24"/>
              </w:rPr>
              <w:t xml:space="preserve"> </w:t>
            </w:r>
            <w:r>
              <w:rPr>
                <w:sz w:val="24"/>
              </w:rPr>
              <w:t>о</w:t>
            </w:r>
            <w:r>
              <w:rPr>
                <w:spacing w:val="-17"/>
                <w:sz w:val="24"/>
              </w:rPr>
              <w:t xml:space="preserve"> </w:t>
            </w:r>
            <w:r>
              <w:rPr>
                <w:sz w:val="24"/>
              </w:rPr>
              <w:t>й</w:t>
            </w:r>
            <w:r>
              <w:rPr>
                <w:spacing w:val="80"/>
                <w:sz w:val="24"/>
              </w:rPr>
              <w:t xml:space="preserve"> </w:t>
            </w:r>
            <w:r>
              <w:rPr>
                <w:sz w:val="24"/>
              </w:rPr>
              <w:t>д</w:t>
            </w:r>
            <w:r>
              <w:rPr>
                <w:spacing w:val="-14"/>
                <w:sz w:val="24"/>
              </w:rPr>
              <w:t xml:space="preserve"> </w:t>
            </w:r>
            <w:r>
              <w:rPr>
                <w:sz w:val="24"/>
              </w:rPr>
              <w:t>е</w:t>
            </w:r>
            <w:r>
              <w:rPr>
                <w:spacing w:val="-15"/>
                <w:sz w:val="24"/>
              </w:rPr>
              <w:t xml:space="preserve"> </w:t>
            </w:r>
            <w:r>
              <w:rPr>
                <w:sz w:val="24"/>
              </w:rPr>
              <w:t>я</w:t>
            </w:r>
            <w:r>
              <w:rPr>
                <w:spacing w:val="-14"/>
                <w:sz w:val="24"/>
              </w:rPr>
              <w:t xml:space="preserve"> </w:t>
            </w:r>
            <w:r>
              <w:rPr>
                <w:sz w:val="24"/>
              </w:rPr>
              <w:t>т</w:t>
            </w:r>
            <w:r>
              <w:rPr>
                <w:spacing w:val="-13"/>
                <w:sz w:val="24"/>
              </w:rPr>
              <w:t xml:space="preserve"> </w:t>
            </w:r>
            <w:r>
              <w:rPr>
                <w:sz w:val="24"/>
              </w:rPr>
              <w:t>е</w:t>
            </w:r>
            <w:r>
              <w:rPr>
                <w:spacing w:val="-17"/>
                <w:sz w:val="24"/>
              </w:rPr>
              <w:t xml:space="preserve"> </w:t>
            </w:r>
            <w:r>
              <w:rPr>
                <w:sz w:val="24"/>
              </w:rPr>
              <w:t>л</w:t>
            </w:r>
            <w:r>
              <w:rPr>
                <w:spacing w:val="-14"/>
                <w:sz w:val="24"/>
              </w:rPr>
              <w:t xml:space="preserve"> </w:t>
            </w:r>
            <w:r>
              <w:rPr>
                <w:sz w:val="24"/>
              </w:rPr>
              <w:t>ь</w:t>
            </w:r>
            <w:r>
              <w:rPr>
                <w:spacing w:val="-16"/>
                <w:sz w:val="24"/>
              </w:rPr>
              <w:t xml:space="preserve"> </w:t>
            </w:r>
            <w:r>
              <w:rPr>
                <w:sz w:val="24"/>
              </w:rPr>
              <w:t>н</w:t>
            </w:r>
            <w:r>
              <w:rPr>
                <w:spacing w:val="-13"/>
                <w:sz w:val="24"/>
              </w:rPr>
              <w:t xml:space="preserve"> </w:t>
            </w:r>
            <w:r>
              <w:rPr>
                <w:sz w:val="24"/>
              </w:rPr>
              <w:t>о</w:t>
            </w:r>
            <w:r>
              <w:rPr>
                <w:spacing w:val="-14"/>
                <w:sz w:val="24"/>
              </w:rPr>
              <w:t xml:space="preserve"> </w:t>
            </w:r>
            <w:r>
              <w:rPr>
                <w:sz w:val="24"/>
              </w:rPr>
              <w:t>с</w:t>
            </w:r>
            <w:r>
              <w:rPr>
                <w:spacing w:val="-15"/>
                <w:sz w:val="24"/>
              </w:rPr>
              <w:t xml:space="preserve"> </w:t>
            </w:r>
            <w:r>
              <w:rPr>
                <w:sz w:val="24"/>
              </w:rPr>
              <w:t>т</w:t>
            </w:r>
            <w:r>
              <w:rPr>
                <w:spacing w:val="-16"/>
                <w:sz w:val="24"/>
              </w:rPr>
              <w:t xml:space="preserve"> </w:t>
            </w:r>
            <w:r>
              <w:rPr>
                <w:sz w:val="24"/>
              </w:rPr>
              <w:t>и</w:t>
            </w:r>
            <w:r>
              <w:rPr>
                <w:spacing w:val="-6"/>
                <w:sz w:val="24"/>
              </w:rPr>
              <w:t xml:space="preserve"> </w:t>
            </w:r>
            <w:r>
              <w:rPr>
                <w:sz w:val="24"/>
              </w:rPr>
              <w:t>: украшает заготовки из бумаги разной формы, подбирает</w:t>
            </w:r>
            <w:r>
              <w:rPr>
                <w:spacing w:val="-4"/>
                <w:sz w:val="24"/>
              </w:rPr>
              <w:t xml:space="preserve"> </w:t>
            </w:r>
            <w:r>
              <w:rPr>
                <w:sz w:val="24"/>
              </w:rPr>
              <w:t>цвета,</w:t>
            </w:r>
            <w:r>
              <w:rPr>
                <w:spacing w:val="-4"/>
                <w:sz w:val="24"/>
              </w:rPr>
              <w:t xml:space="preserve"> </w:t>
            </w:r>
            <w:r>
              <w:rPr>
                <w:sz w:val="24"/>
              </w:rPr>
              <w:t>умеет</w:t>
            </w:r>
            <w:r>
              <w:rPr>
                <w:spacing w:val="-4"/>
                <w:sz w:val="24"/>
              </w:rPr>
              <w:t xml:space="preserve"> </w:t>
            </w:r>
            <w:r>
              <w:rPr>
                <w:sz w:val="24"/>
              </w:rPr>
              <w:t>аккуратно</w:t>
            </w:r>
            <w:r>
              <w:rPr>
                <w:spacing w:val="-4"/>
                <w:sz w:val="24"/>
              </w:rPr>
              <w:t xml:space="preserve"> </w:t>
            </w:r>
            <w:r>
              <w:rPr>
                <w:sz w:val="24"/>
              </w:rPr>
              <w:t>использовать</w:t>
            </w:r>
            <w:r>
              <w:rPr>
                <w:spacing w:val="-4"/>
                <w:sz w:val="24"/>
              </w:rPr>
              <w:t xml:space="preserve"> </w:t>
            </w:r>
            <w:r>
              <w:rPr>
                <w:sz w:val="24"/>
              </w:rPr>
              <w:t>материалы,</w:t>
            </w:r>
            <w:r>
              <w:rPr>
                <w:spacing w:val="-5"/>
                <w:sz w:val="24"/>
              </w:rPr>
              <w:t xml:space="preserve"> </w:t>
            </w:r>
            <w:r>
              <w:rPr>
                <w:sz w:val="24"/>
              </w:rPr>
              <w:t>активен</w:t>
            </w:r>
            <w:r>
              <w:rPr>
                <w:spacing w:val="-4"/>
                <w:sz w:val="24"/>
              </w:rPr>
              <w:t xml:space="preserve"> </w:t>
            </w:r>
            <w:r>
              <w:rPr>
                <w:sz w:val="24"/>
              </w:rPr>
              <w:t>при</w:t>
            </w:r>
            <w:r>
              <w:rPr>
                <w:spacing w:val="-4"/>
                <w:sz w:val="24"/>
              </w:rPr>
              <w:t xml:space="preserve"> </w:t>
            </w:r>
            <w:r>
              <w:rPr>
                <w:sz w:val="24"/>
              </w:rPr>
              <w:t>создании</w:t>
            </w:r>
            <w:r>
              <w:rPr>
                <w:spacing w:val="-4"/>
                <w:sz w:val="24"/>
              </w:rPr>
              <w:t xml:space="preserve"> </w:t>
            </w:r>
            <w:r>
              <w:rPr>
                <w:sz w:val="24"/>
              </w:rPr>
              <w:t>индивидуальных</w:t>
            </w:r>
            <w:r>
              <w:rPr>
                <w:spacing w:val="-4"/>
                <w:sz w:val="24"/>
              </w:rPr>
              <w:t xml:space="preserve"> </w:t>
            </w:r>
            <w:r>
              <w:rPr>
                <w:sz w:val="24"/>
              </w:rPr>
              <w:t>композиций</w:t>
            </w:r>
            <w:r>
              <w:rPr>
                <w:spacing w:val="-4"/>
                <w:sz w:val="24"/>
              </w:rPr>
              <w:t xml:space="preserve"> </w:t>
            </w:r>
            <w:r>
              <w:rPr>
                <w:sz w:val="24"/>
              </w:rPr>
              <w:t>в аппликации; с удовольствием участвует в выставках детских работ, откликается на эмоции близких людей и друзей, делает попытки пожалеть сверстника, обнять его, помочь; различает круг, квадрат, треугольник</w:t>
            </w:r>
          </w:p>
        </w:tc>
      </w:tr>
      <w:tr w:rsidR="00C7275C">
        <w:trPr>
          <w:trHeight w:val="697"/>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59"/>
              <w:ind w:left="172"/>
              <w:rPr>
                <w:sz w:val="24"/>
              </w:rPr>
            </w:pPr>
            <w:r>
              <w:rPr>
                <w:spacing w:val="-4"/>
                <w:sz w:val="24"/>
              </w:rPr>
              <w:t>Тема</w:t>
            </w:r>
          </w:p>
        </w:tc>
        <w:tc>
          <w:tcPr>
            <w:tcW w:w="1996" w:type="dxa"/>
          </w:tcPr>
          <w:p w:rsidR="00C7275C" w:rsidRDefault="00C7275C">
            <w:pPr>
              <w:pStyle w:val="TableParagraph"/>
              <w:rPr>
                <w:sz w:val="24"/>
              </w:rPr>
            </w:pPr>
          </w:p>
        </w:tc>
        <w:tc>
          <w:tcPr>
            <w:tcW w:w="1953" w:type="dxa"/>
          </w:tcPr>
          <w:p w:rsidR="00C7275C" w:rsidRDefault="00032943">
            <w:pPr>
              <w:pStyle w:val="TableParagraph"/>
              <w:spacing w:before="59" w:line="252" w:lineRule="auto"/>
              <w:ind w:left="518" w:right="476" w:hanging="12"/>
              <w:rPr>
                <w:sz w:val="24"/>
              </w:rPr>
            </w:pPr>
            <w:r>
              <w:rPr>
                <w:spacing w:val="-2"/>
                <w:sz w:val="24"/>
              </w:rPr>
              <w:t>Красивая салфетка</w:t>
            </w:r>
          </w:p>
        </w:tc>
        <w:tc>
          <w:tcPr>
            <w:tcW w:w="1922" w:type="dxa"/>
          </w:tcPr>
          <w:p w:rsidR="00C7275C" w:rsidRDefault="00C7275C">
            <w:pPr>
              <w:pStyle w:val="TableParagraph"/>
              <w:rPr>
                <w:sz w:val="24"/>
              </w:rPr>
            </w:pPr>
          </w:p>
        </w:tc>
        <w:tc>
          <w:tcPr>
            <w:tcW w:w="1938" w:type="dxa"/>
          </w:tcPr>
          <w:p w:rsidR="00C7275C" w:rsidRDefault="00032943">
            <w:pPr>
              <w:pStyle w:val="TableParagraph"/>
              <w:spacing w:before="59"/>
              <w:ind w:left="488"/>
              <w:rPr>
                <w:sz w:val="24"/>
              </w:rPr>
            </w:pPr>
            <w:r>
              <w:rPr>
                <w:spacing w:val="-2"/>
                <w:sz w:val="24"/>
              </w:rPr>
              <w:t>Снеговик</w:t>
            </w:r>
          </w:p>
        </w:tc>
        <w:tc>
          <w:tcPr>
            <w:tcW w:w="4627" w:type="dxa"/>
            <w:vMerge w:val="restart"/>
          </w:tcPr>
          <w:p w:rsidR="00C7275C" w:rsidRDefault="00032943">
            <w:pPr>
              <w:pStyle w:val="TableParagraph"/>
              <w:spacing w:before="59" w:line="252" w:lineRule="auto"/>
              <w:ind w:left="67" w:right="97"/>
              <w:rPr>
                <w:sz w:val="24"/>
              </w:rPr>
            </w:pPr>
            <w:r>
              <w:rPr>
                <w:i/>
                <w:sz w:val="24"/>
              </w:rPr>
              <w:t xml:space="preserve">Художественно-эстетическое развитие: </w:t>
            </w:r>
            <w:r>
              <w:rPr>
                <w:sz w:val="24"/>
              </w:rPr>
              <w:t>развивать умение создавать в аппликации на бумаге разной формы композиции из геометрических</w:t>
            </w:r>
            <w:r>
              <w:rPr>
                <w:spacing w:val="-10"/>
                <w:sz w:val="24"/>
              </w:rPr>
              <w:t xml:space="preserve"> </w:t>
            </w:r>
            <w:r>
              <w:rPr>
                <w:sz w:val="24"/>
              </w:rPr>
              <w:t>форм,</w:t>
            </w:r>
            <w:r>
              <w:rPr>
                <w:spacing w:val="-9"/>
                <w:sz w:val="24"/>
              </w:rPr>
              <w:t xml:space="preserve"> </w:t>
            </w:r>
            <w:r>
              <w:rPr>
                <w:sz w:val="24"/>
              </w:rPr>
              <w:t>повторяя</w:t>
            </w:r>
            <w:r>
              <w:rPr>
                <w:spacing w:val="-10"/>
                <w:sz w:val="24"/>
              </w:rPr>
              <w:t xml:space="preserve"> </w:t>
            </w:r>
            <w:r>
              <w:rPr>
                <w:sz w:val="24"/>
              </w:rPr>
              <w:t>и</w:t>
            </w:r>
            <w:r>
              <w:rPr>
                <w:spacing w:val="-9"/>
                <w:sz w:val="24"/>
              </w:rPr>
              <w:t xml:space="preserve"> </w:t>
            </w:r>
            <w:r>
              <w:rPr>
                <w:sz w:val="24"/>
              </w:rPr>
              <w:t>чередуя их по форме и цвету, закреплять знание</w:t>
            </w:r>
          </w:p>
          <w:p w:rsidR="00C7275C" w:rsidRDefault="00032943">
            <w:pPr>
              <w:pStyle w:val="TableParagraph"/>
              <w:spacing w:before="1" w:line="252" w:lineRule="auto"/>
              <w:ind w:left="67"/>
              <w:rPr>
                <w:sz w:val="24"/>
              </w:rPr>
            </w:pPr>
            <w:r>
              <w:rPr>
                <w:sz w:val="24"/>
              </w:rPr>
              <w:t>формы</w:t>
            </w:r>
            <w:r>
              <w:rPr>
                <w:spacing w:val="-9"/>
                <w:sz w:val="24"/>
              </w:rPr>
              <w:t xml:space="preserve"> </w:t>
            </w:r>
            <w:r>
              <w:rPr>
                <w:sz w:val="24"/>
              </w:rPr>
              <w:t>предметов</w:t>
            </w:r>
            <w:r>
              <w:rPr>
                <w:spacing w:val="-9"/>
                <w:sz w:val="24"/>
              </w:rPr>
              <w:t xml:space="preserve"> </w:t>
            </w:r>
            <w:r>
              <w:rPr>
                <w:sz w:val="24"/>
              </w:rPr>
              <w:t>и</w:t>
            </w:r>
            <w:r>
              <w:rPr>
                <w:spacing w:val="-8"/>
                <w:sz w:val="24"/>
              </w:rPr>
              <w:t xml:space="preserve"> </w:t>
            </w:r>
            <w:r>
              <w:rPr>
                <w:sz w:val="24"/>
              </w:rPr>
              <w:t>их</w:t>
            </w:r>
            <w:r>
              <w:rPr>
                <w:spacing w:val="-9"/>
                <w:sz w:val="24"/>
              </w:rPr>
              <w:t xml:space="preserve"> </w:t>
            </w:r>
            <w:r>
              <w:rPr>
                <w:sz w:val="24"/>
              </w:rPr>
              <w:t>цвета,</w:t>
            </w:r>
            <w:r>
              <w:rPr>
                <w:spacing w:val="-9"/>
                <w:sz w:val="24"/>
              </w:rPr>
              <w:t xml:space="preserve"> </w:t>
            </w:r>
            <w:r>
              <w:rPr>
                <w:sz w:val="24"/>
              </w:rPr>
              <w:t xml:space="preserve">развивать чувство ритма, формировать навыки </w:t>
            </w:r>
            <w:r>
              <w:rPr>
                <w:spacing w:val="-2"/>
                <w:sz w:val="24"/>
              </w:rPr>
              <w:t>аккуратной</w:t>
            </w:r>
          </w:p>
        </w:tc>
      </w:tr>
      <w:tr w:rsidR="00C7275C">
        <w:trPr>
          <w:trHeight w:val="1859"/>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61"/>
              <w:ind w:left="163"/>
              <w:rPr>
                <w:sz w:val="24"/>
              </w:rPr>
            </w:pPr>
            <w:r>
              <w:rPr>
                <w:spacing w:val="-4"/>
                <w:sz w:val="24"/>
              </w:rPr>
              <w:t>Цели</w:t>
            </w:r>
          </w:p>
        </w:tc>
        <w:tc>
          <w:tcPr>
            <w:tcW w:w="1996" w:type="dxa"/>
          </w:tcPr>
          <w:p w:rsidR="00C7275C" w:rsidRDefault="00C7275C">
            <w:pPr>
              <w:pStyle w:val="TableParagraph"/>
              <w:rPr>
                <w:sz w:val="24"/>
              </w:rPr>
            </w:pPr>
          </w:p>
        </w:tc>
        <w:tc>
          <w:tcPr>
            <w:tcW w:w="1953" w:type="dxa"/>
          </w:tcPr>
          <w:p w:rsidR="00C7275C" w:rsidRDefault="00032943">
            <w:pPr>
              <w:pStyle w:val="TableParagraph"/>
              <w:spacing w:before="61" w:line="252" w:lineRule="auto"/>
              <w:ind w:left="64" w:right="158"/>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н и е составлять узор на бумаге</w:t>
            </w:r>
          </w:p>
          <w:p w:rsidR="00C7275C" w:rsidRDefault="00032943">
            <w:pPr>
              <w:pStyle w:val="TableParagraph"/>
              <w:ind w:left="64"/>
              <w:rPr>
                <w:sz w:val="24"/>
              </w:rPr>
            </w:pPr>
            <w:r>
              <w:rPr>
                <w:spacing w:val="-2"/>
                <w:sz w:val="24"/>
              </w:rPr>
              <w:t>квадратной</w:t>
            </w:r>
          </w:p>
          <w:p w:rsidR="00C7275C" w:rsidRDefault="00032943">
            <w:pPr>
              <w:pStyle w:val="TableParagraph"/>
              <w:spacing w:before="12"/>
              <w:ind w:left="64"/>
              <w:rPr>
                <w:sz w:val="24"/>
              </w:rPr>
            </w:pPr>
            <w:r>
              <w:rPr>
                <w:sz w:val="24"/>
              </w:rPr>
              <w:t xml:space="preserve">формы, </w:t>
            </w:r>
            <w:r>
              <w:rPr>
                <w:spacing w:val="-2"/>
                <w:sz w:val="24"/>
              </w:rPr>
              <w:t>распола-</w:t>
            </w:r>
          </w:p>
        </w:tc>
        <w:tc>
          <w:tcPr>
            <w:tcW w:w="1922" w:type="dxa"/>
          </w:tcPr>
          <w:p w:rsidR="00C7275C" w:rsidRDefault="00C7275C">
            <w:pPr>
              <w:pStyle w:val="TableParagraph"/>
              <w:rPr>
                <w:sz w:val="24"/>
              </w:rPr>
            </w:pPr>
          </w:p>
        </w:tc>
        <w:tc>
          <w:tcPr>
            <w:tcW w:w="1938" w:type="dxa"/>
          </w:tcPr>
          <w:p w:rsidR="00C7275C" w:rsidRDefault="00032943">
            <w:pPr>
              <w:pStyle w:val="TableParagraph"/>
              <w:spacing w:before="61"/>
              <w:ind w:left="66"/>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z w:val="24"/>
              </w:rPr>
              <w:t>ь</w:t>
            </w:r>
            <w:r>
              <w:rPr>
                <w:spacing w:val="-12"/>
                <w:sz w:val="24"/>
              </w:rPr>
              <w:t xml:space="preserve"> </w:t>
            </w:r>
            <w:r>
              <w:rPr>
                <w:spacing w:val="-10"/>
                <w:sz w:val="24"/>
              </w:rPr>
              <w:t>:</w:t>
            </w:r>
          </w:p>
          <w:p w:rsidR="00C7275C" w:rsidRDefault="00032943">
            <w:pPr>
              <w:pStyle w:val="TableParagraph"/>
              <w:spacing w:before="12" w:line="252" w:lineRule="auto"/>
              <w:ind w:left="66" w:right="248"/>
              <w:rPr>
                <w:sz w:val="24"/>
              </w:rPr>
            </w:pPr>
            <w:r>
              <w:rPr>
                <w:sz w:val="24"/>
              </w:rPr>
              <w:t>– знание о круглой</w:t>
            </w:r>
            <w:r>
              <w:rPr>
                <w:spacing w:val="-15"/>
                <w:sz w:val="24"/>
              </w:rPr>
              <w:t xml:space="preserve"> </w:t>
            </w:r>
            <w:r>
              <w:rPr>
                <w:sz w:val="24"/>
              </w:rPr>
              <w:t>форме;</w:t>
            </w:r>
          </w:p>
        </w:tc>
        <w:tc>
          <w:tcPr>
            <w:tcW w:w="4627" w:type="dxa"/>
            <w:vMerge/>
            <w:tcBorders>
              <w:top w:val="nil"/>
            </w:tcBorders>
          </w:tcPr>
          <w:p w:rsidR="00C7275C" w:rsidRDefault="00C7275C">
            <w:pPr>
              <w:rPr>
                <w:sz w:val="2"/>
                <w:szCs w:val="2"/>
              </w:rPr>
            </w:pPr>
          </w:p>
        </w:tc>
      </w:tr>
    </w:tbl>
    <w:p w:rsidR="00C7275C" w:rsidRDefault="00032943">
      <w:pPr>
        <w:spacing w:before="9"/>
        <w:ind w:right="372"/>
        <w:jc w:val="right"/>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before="8" w:after="1"/>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410"/>
        </w:trPr>
        <w:tc>
          <w:tcPr>
            <w:tcW w:w="804" w:type="dxa"/>
          </w:tcPr>
          <w:p w:rsidR="00C7275C" w:rsidRDefault="00032943">
            <w:pPr>
              <w:pStyle w:val="TableParagraph"/>
              <w:spacing w:before="59"/>
              <w:ind w:left="16"/>
              <w:jc w:val="center"/>
              <w:rPr>
                <w:sz w:val="24"/>
              </w:rPr>
            </w:pPr>
            <w:r>
              <w:rPr>
                <w:sz w:val="24"/>
              </w:rPr>
              <w:t>1</w:t>
            </w:r>
          </w:p>
        </w:tc>
        <w:tc>
          <w:tcPr>
            <w:tcW w:w="2852" w:type="dxa"/>
            <w:gridSpan w:val="2"/>
          </w:tcPr>
          <w:p w:rsidR="00C7275C" w:rsidRDefault="00032943">
            <w:pPr>
              <w:pStyle w:val="TableParagraph"/>
              <w:spacing w:before="59"/>
              <w:ind w:left="14"/>
              <w:jc w:val="center"/>
              <w:rPr>
                <w:sz w:val="24"/>
              </w:rPr>
            </w:pPr>
            <w:r>
              <w:rPr>
                <w:sz w:val="24"/>
              </w:rPr>
              <w:t>2</w:t>
            </w:r>
          </w:p>
        </w:tc>
        <w:tc>
          <w:tcPr>
            <w:tcW w:w="1953" w:type="dxa"/>
          </w:tcPr>
          <w:p w:rsidR="00C7275C" w:rsidRDefault="00032943">
            <w:pPr>
              <w:pStyle w:val="TableParagraph"/>
              <w:spacing w:before="59"/>
              <w:ind w:left="25"/>
              <w:jc w:val="center"/>
              <w:rPr>
                <w:sz w:val="24"/>
              </w:rPr>
            </w:pPr>
            <w:r>
              <w:rPr>
                <w:sz w:val="24"/>
              </w:rPr>
              <w:t>3</w:t>
            </w:r>
          </w:p>
        </w:tc>
        <w:tc>
          <w:tcPr>
            <w:tcW w:w="1922" w:type="dxa"/>
          </w:tcPr>
          <w:p w:rsidR="00C7275C" w:rsidRDefault="00032943">
            <w:pPr>
              <w:pStyle w:val="TableParagraph"/>
              <w:spacing w:before="59"/>
              <w:ind w:left="18"/>
              <w:jc w:val="center"/>
              <w:rPr>
                <w:sz w:val="24"/>
              </w:rPr>
            </w:pPr>
            <w:r>
              <w:rPr>
                <w:sz w:val="24"/>
              </w:rPr>
              <w:t>4</w:t>
            </w:r>
          </w:p>
        </w:tc>
        <w:tc>
          <w:tcPr>
            <w:tcW w:w="1938" w:type="dxa"/>
          </w:tcPr>
          <w:p w:rsidR="00C7275C" w:rsidRDefault="00032943">
            <w:pPr>
              <w:pStyle w:val="TableParagraph"/>
              <w:spacing w:before="59"/>
              <w:ind w:left="28"/>
              <w:jc w:val="center"/>
              <w:rPr>
                <w:sz w:val="24"/>
              </w:rPr>
            </w:pPr>
            <w:r>
              <w:rPr>
                <w:sz w:val="24"/>
              </w:rPr>
              <w:t>5</w:t>
            </w:r>
          </w:p>
        </w:tc>
        <w:tc>
          <w:tcPr>
            <w:tcW w:w="4627" w:type="dxa"/>
          </w:tcPr>
          <w:p w:rsidR="00C7275C" w:rsidRDefault="00032943">
            <w:pPr>
              <w:pStyle w:val="TableParagraph"/>
              <w:spacing w:before="59"/>
              <w:ind w:left="31"/>
              <w:jc w:val="center"/>
              <w:rPr>
                <w:sz w:val="24"/>
              </w:rPr>
            </w:pPr>
            <w:r>
              <w:rPr>
                <w:sz w:val="24"/>
              </w:rPr>
              <w:t>6</w:t>
            </w:r>
          </w:p>
        </w:tc>
      </w:tr>
      <w:tr w:rsidR="00C7275C">
        <w:trPr>
          <w:trHeight w:val="1859"/>
        </w:trPr>
        <w:tc>
          <w:tcPr>
            <w:tcW w:w="804" w:type="dxa"/>
          </w:tcPr>
          <w:p w:rsidR="00C7275C" w:rsidRDefault="00C7275C">
            <w:pPr>
              <w:pStyle w:val="TableParagraph"/>
              <w:rPr>
                <w:i/>
                <w:sz w:val="26"/>
              </w:rPr>
            </w:pPr>
          </w:p>
          <w:p w:rsidR="00C7275C" w:rsidRDefault="00032943">
            <w:pPr>
              <w:pStyle w:val="TableParagraph"/>
              <w:spacing w:before="196" w:line="252" w:lineRule="auto"/>
              <w:ind w:left="107" w:right="87" w:firstLine="105"/>
              <w:jc w:val="both"/>
              <w:rPr>
                <w:sz w:val="24"/>
              </w:rPr>
            </w:pPr>
            <w:r>
              <w:rPr>
                <w:spacing w:val="-4"/>
                <w:sz w:val="24"/>
              </w:rPr>
              <w:t>Ап- пли- кация</w:t>
            </w:r>
          </w:p>
        </w:tc>
        <w:tc>
          <w:tcPr>
            <w:tcW w:w="856" w:type="dxa"/>
          </w:tcPr>
          <w:p w:rsidR="00C7275C" w:rsidRDefault="00C7275C">
            <w:pPr>
              <w:pStyle w:val="TableParagraph"/>
              <w:rPr>
                <w:sz w:val="24"/>
              </w:rPr>
            </w:pPr>
          </w:p>
        </w:tc>
        <w:tc>
          <w:tcPr>
            <w:tcW w:w="1996" w:type="dxa"/>
          </w:tcPr>
          <w:p w:rsidR="00C7275C" w:rsidRDefault="00C7275C">
            <w:pPr>
              <w:pStyle w:val="TableParagraph"/>
              <w:rPr>
                <w:sz w:val="24"/>
              </w:rPr>
            </w:pPr>
          </w:p>
        </w:tc>
        <w:tc>
          <w:tcPr>
            <w:tcW w:w="1953" w:type="dxa"/>
          </w:tcPr>
          <w:p w:rsidR="00C7275C" w:rsidRDefault="00032943">
            <w:pPr>
              <w:pStyle w:val="TableParagraph"/>
              <w:spacing w:before="59" w:line="252" w:lineRule="auto"/>
              <w:ind w:left="64" w:right="584"/>
              <w:rPr>
                <w:sz w:val="24"/>
              </w:rPr>
            </w:pPr>
            <w:r>
              <w:rPr>
                <w:sz w:val="24"/>
              </w:rPr>
              <w:t>гая</w:t>
            </w:r>
            <w:r>
              <w:rPr>
                <w:spacing w:val="-15"/>
                <w:sz w:val="24"/>
              </w:rPr>
              <w:t xml:space="preserve"> </w:t>
            </w:r>
            <w:r>
              <w:rPr>
                <w:sz w:val="24"/>
              </w:rPr>
              <w:t>по</w:t>
            </w:r>
            <w:r>
              <w:rPr>
                <w:spacing w:val="-15"/>
                <w:sz w:val="24"/>
              </w:rPr>
              <w:t xml:space="preserve"> </w:t>
            </w:r>
            <w:r>
              <w:rPr>
                <w:sz w:val="24"/>
              </w:rPr>
              <w:t>углам и в</w:t>
            </w:r>
            <w:r>
              <w:rPr>
                <w:spacing w:val="-1"/>
                <w:sz w:val="24"/>
              </w:rPr>
              <w:t xml:space="preserve"> </w:t>
            </w:r>
            <w:r>
              <w:rPr>
                <w:spacing w:val="-2"/>
                <w:sz w:val="24"/>
              </w:rPr>
              <w:t>середине</w:t>
            </w:r>
          </w:p>
          <w:p w:rsidR="00C7275C" w:rsidRDefault="00032943">
            <w:pPr>
              <w:pStyle w:val="TableParagraph"/>
              <w:spacing w:before="1" w:line="252" w:lineRule="auto"/>
              <w:ind w:left="64" w:right="150"/>
              <w:rPr>
                <w:sz w:val="24"/>
              </w:rPr>
            </w:pPr>
            <w:r>
              <w:rPr>
                <w:sz w:val="24"/>
              </w:rPr>
              <w:t>большие</w:t>
            </w:r>
            <w:r>
              <w:rPr>
                <w:spacing w:val="-15"/>
                <w:sz w:val="24"/>
              </w:rPr>
              <w:t xml:space="preserve"> </w:t>
            </w:r>
            <w:r>
              <w:rPr>
                <w:sz w:val="24"/>
              </w:rPr>
              <w:t>кружки одного цвета,</w:t>
            </w:r>
          </w:p>
          <w:p w:rsidR="00C7275C" w:rsidRDefault="00032943">
            <w:pPr>
              <w:pStyle w:val="TableParagraph"/>
              <w:spacing w:line="252" w:lineRule="auto"/>
              <w:ind w:left="64" w:right="188"/>
              <w:rPr>
                <w:sz w:val="24"/>
              </w:rPr>
            </w:pPr>
            <w:r>
              <w:rPr>
                <w:sz w:val="24"/>
              </w:rPr>
              <w:t>а в середине каждой</w:t>
            </w:r>
            <w:r>
              <w:rPr>
                <w:spacing w:val="-15"/>
                <w:sz w:val="24"/>
              </w:rPr>
              <w:t xml:space="preserve"> </w:t>
            </w:r>
            <w:r>
              <w:rPr>
                <w:sz w:val="24"/>
              </w:rPr>
              <w:t>стороны</w:t>
            </w:r>
          </w:p>
        </w:tc>
        <w:tc>
          <w:tcPr>
            <w:tcW w:w="1922" w:type="dxa"/>
          </w:tcPr>
          <w:p w:rsidR="00C7275C" w:rsidRDefault="00C7275C">
            <w:pPr>
              <w:pStyle w:val="TableParagraph"/>
              <w:rPr>
                <w:sz w:val="24"/>
              </w:rPr>
            </w:pPr>
          </w:p>
        </w:tc>
        <w:tc>
          <w:tcPr>
            <w:tcW w:w="1938" w:type="dxa"/>
          </w:tcPr>
          <w:p w:rsidR="00C7275C" w:rsidRDefault="00032943">
            <w:pPr>
              <w:pStyle w:val="TableParagraph"/>
              <w:spacing w:before="59" w:line="252" w:lineRule="auto"/>
              <w:ind w:left="66" w:right="469"/>
              <w:rPr>
                <w:sz w:val="24"/>
              </w:rPr>
            </w:pPr>
            <w:r>
              <w:rPr>
                <w:sz w:val="24"/>
              </w:rPr>
              <w:t xml:space="preserve">– знание о </w:t>
            </w:r>
            <w:r>
              <w:rPr>
                <w:spacing w:val="-2"/>
                <w:sz w:val="24"/>
              </w:rPr>
              <w:t xml:space="preserve">различении </w:t>
            </w:r>
            <w:r>
              <w:rPr>
                <w:sz w:val="24"/>
              </w:rPr>
              <w:t>предметов</w:t>
            </w:r>
            <w:r>
              <w:rPr>
                <w:spacing w:val="-15"/>
                <w:sz w:val="24"/>
              </w:rPr>
              <w:t xml:space="preserve"> </w:t>
            </w:r>
            <w:r>
              <w:rPr>
                <w:sz w:val="24"/>
              </w:rPr>
              <w:t xml:space="preserve">по </w:t>
            </w:r>
            <w:r>
              <w:rPr>
                <w:spacing w:val="-2"/>
                <w:sz w:val="24"/>
              </w:rPr>
              <w:t>величине.</w:t>
            </w:r>
          </w:p>
          <w:p w:rsidR="00C7275C" w:rsidRDefault="00032943">
            <w:pPr>
              <w:pStyle w:val="TableParagraph"/>
              <w:spacing w:line="252" w:lineRule="auto"/>
              <w:ind w:left="66" w:right="161"/>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н и е</w:t>
            </w:r>
          </w:p>
        </w:tc>
        <w:tc>
          <w:tcPr>
            <w:tcW w:w="4627" w:type="dxa"/>
          </w:tcPr>
          <w:p w:rsidR="00C7275C" w:rsidRDefault="00032943">
            <w:pPr>
              <w:pStyle w:val="TableParagraph"/>
              <w:spacing w:before="59" w:line="252" w:lineRule="auto"/>
              <w:ind w:left="67"/>
              <w:rPr>
                <w:sz w:val="24"/>
              </w:rPr>
            </w:pPr>
            <w:r>
              <w:rPr>
                <w:sz w:val="24"/>
              </w:rPr>
              <w:t>работы,</w:t>
            </w:r>
            <w:r>
              <w:rPr>
                <w:spacing w:val="-9"/>
                <w:sz w:val="24"/>
              </w:rPr>
              <w:t xml:space="preserve"> </w:t>
            </w:r>
            <w:r>
              <w:rPr>
                <w:sz w:val="24"/>
              </w:rPr>
              <w:t>вызывать</w:t>
            </w:r>
            <w:r>
              <w:rPr>
                <w:spacing w:val="-8"/>
                <w:sz w:val="24"/>
              </w:rPr>
              <w:t xml:space="preserve"> </w:t>
            </w:r>
            <w:r>
              <w:rPr>
                <w:sz w:val="24"/>
              </w:rPr>
              <w:t>у</w:t>
            </w:r>
            <w:r>
              <w:rPr>
                <w:spacing w:val="-9"/>
                <w:sz w:val="24"/>
              </w:rPr>
              <w:t xml:space="preserve"> </w:t>
            </w:r>
            <w:r>
              <w:rPr>
                <w:sz w:val="24"/>
              </w:rPr>
              <w:t>детей</w:t>
            </w:r>
            <w:r>
              <w:rPr>
                <w:spacing w:val="-9"/>
                <w:sz w:val="24"/>
              </w:rPr>
              <w:t xml:space="preserve"> </w:t>
            </w:r>
            <w:r>
              <w:rPr>
                <w:sz w:val="24"/>
              </w:rPr>
              <w:t>радость</w:t>
            </w:r>
            <w:r>
              <w:rPr>
                <w:spacing w:val="-8"/>
                <w:sz w:val="24"/>
              </w:rPr>
              <w:t xml:space="preserve"> </w:t>
            </w:r>
            <w:r>
              <w:rPr>
                <w:sz w:val="24"/>
              </w:rPr>
              <w:t>от полученного изображения.</w:t>
            </w:r>
          </w:p>
          <w:p w:rsidR="00C7275C" w:rsidRDefault="00032943">
            <w:pPr>
              <w:pStyle w:val="TableParagraph"/>
              <w:spacing w:before="1" w:line="252" w:lineRule="auto"/>
              <w:ind w:left="67"/>
              <w:rPr>
                <w:sz w:val="24"/>
              </w:rPr>
            </w:pPr>
            <w:r>
              <w:rPr>
                <w:i/>
                <w:sz w:val="24"/>
              </w:rPr>
              <w:t xml:space="preserve">Познавательное развитие: </w:t>
            </w:r>
            <w:r>
              <w:rPr>
                <w:sz w:val="24"/>
              </w:rPr>
              <w:t>продолжать развивать</w:t>
            </w:r>
            <w:r>
              <w:rPr>
                <w:spacing w:val="-13"/>
                <w:sz w:val="24"/>
              </w:rPr>
              <w:t xml:space="preserve"> </w:t>
            </w:r>
            <w:r>
              <w:rPr>
                <w:sz w:val="24"/>
              </w:rPr>
              <w:t>восприятие,</w:t>
            </w:r>
            <w:r>
              <w:rPr>
                <w:spacing w:val="-14"/>
                <w:sz w:val="24"/>
              </w:rPr>
              <w:t xml:space="preserve"> </w:t>
            </w:r>
            <w:r>
              <w:rPr>
                <w:sz w:val="24"/>
              </w:rPr>
              <w:t>создавать</w:t>
            </w:r>
            <w:r>
              <w:rPr>
                <w:spacing w:val="-13"/>
                <w:sz w:val="24"/>
              </w:rPr>
              <w:t xml:space="preserve"> </w:t>
            </w:r>
            <w:r>
              <w:rPr>
                <w:sz w:val="24"/>
              </w:rPr>
              <w:t>условия</w:t>
            </w:r>
          </w:p>
          <w:p w:rsidR="00C7275C" w:rsidRDefault="00032943">
            <w:pPr>
              <w:pStyle w:val="TableParagraph"/>
              <w:spacing w:line="252" w:lineRule="auto"/>
              <w:ind w:left="67"/>
              <w:rPr>
                <w:sz w:val="24"/>
              </w:rPr>
            </w:pPr>
            <w:r>
              <w:rPr>
                <w:sz w:val="24"/>
              </w:rPr>
              <w:t>для</w:t>
            </w:r>
            <w:r>
              <w:rPr>
                <w:spacing w:val="-8"/>
                <w:sz w:val="24"/>
              </w:rPr>
              <w:t xml:space="preserve"> </w:t>
            </w:r>
            <w:r>
              <w:rPr>
                <w:sz w:val="24"/>
              </w:rPr>
              <w:t>ознакомления</w:t>
            </w:r>
            <w:r>
              <w:rPr>
                <w:spacing w:val="-8"/>
                <w:sz w:val="24"/>
              </w:rPr>
              <w:t xml:space="preserve"> </w:t>
            </w:r>
            <w:r>
              <w:rPr>
                <w:sz w:val="24"/>
              </w:rPr>
              <w:t>детей</w:t>
            </w:r>
            <w:r>
              <w:rPr>
                <w:spacing w:val="-8"/>
                <w:sz w:val="24"/>
              </w:rPr>
              <w:t xml:space="preserve"> </w:t>
            </w:r>
            <w:r>
              <w:rPr>
                <w:sz w:val="24"/>
              </w:rPr>
              <w:t>с</w:t>
            </w:r>
            <w:r>
              <w:rPr>
                <w:spacing w:val="-9"/>
                <w:sz w:val="24"/>
              </w:rPr>
              <w:t xml:space="preserve"> </w:t>
            </w:r>
            <w:r>
              <w:rPr>
                <w:sz w:val="24"/>
              </w:rPr>
              <w:t>цветом,</w:t>
            </w:r>
            <w:r>
              <w:rPr>
                <w:spacing w:val="-8"/>
                <w:sz w:val="24"/>
              </w:rPr>
              <w:t xml:space="preserve"> </w:t>
            </w:r>
            <w:r>
              <w:rPr>
                <w:sz w:val="24"/>
              </w:rPr>
              <w:t xml:space="preserve">формой, </w:t>
            </w:r>
            <w:r>
              <w:rPr>
                <w:spacing w:val="-2"/>
                <w:sz w:val="24"/>
              </w:rPr>
              <w:t>величиной.</w:t>
            </w:r>
          </w:p>
        </w:tc>
      </w:tr>
    </w:tbl>
    <w:p w:rsidR="00C7275C" w:rsidRDefault="00C7275C">
      <w:pPr>
        <w:spacing w:line="252" w:lineRule="auto"/>
        <w:rPr>
          <w:sz w:val="24"/>
        </w:rPr>
        <w:sectPr w:rsidR="00C7275C">
          <w:headerReference w:type="default" r:id="rId126"/>
          <w:footerReference w:type="default" r:id="rId127"/>
          <w:pgSz w:w="15840" w:h="12240" w:orient="landscape"/>
          <w:pgMar w:top="700" w:right="760" w:bottom="1200" w:left="760" w:header="0" w:footer="1012"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1569"/>
        </w:trPr>
        <w:tc>
          <w:tcPr>
            <w:tcW w:w="804" w:type="dxa"/>
          </w:tcPr>
          <w:p w:rsidR="00C7275C" w:rsidRDefault="00C7275C">
            <w:pPr>
              <w:pStyle w:val="TableParagraph"/>
              <w:rPr>
                <w:sz w:val="24"/>
              </w:rPr>
            </w:pPr>
          </w:p>
        </w:tc>
        <w:tc>
          <w:tcPr>
            <w:tcW w:w="856" w:type="dxa"/>
          </w:tcPr>
          <w:p w:rsidR="00C7275C" w:rsidRDefault="00C7275C">
            <w:pPr>
              <w:pStyle w:val="TableParagraph"/>
              <w:rPr>
                <w:sz w:val="24"/>
              </w:rPr>
            </w:pPr>
          </w:p>
        </w:tc>
        <w:tc>
          <w:tcPr>
            <w:tcW w:w="1996" w:type="dxa"/>
          </w:tcPr>
          <w:p w:rsidR="00C7275C" w:rsidRDefault="00C7275C">
            <w:pPr>
              <w:pStyle w:val="TableParagraph"/>
              <w:rPr>
                <w:sz w:val="24"/>
              </w:rPr>
            </w:pPr>
          </w:p>
        </w:tc>
        <w:tc>
          <w:tcPr>
            <w:tcW w:w="1953" w:type="dxa"/>
          </w:tcPr>
          <w:p w:rsidR="00C7275C" w:rsidRDefault="00032943">
            <w:pPr>
              <w:pStyle w:val="TableParagraph"/>
              <w:spacing w:before="61"/>
              <w:ind w:left="64"/>
              <w:rPr>
                <w:sz w:val="24"/>
              </w:rPr>
            </w:pPr>
            <w:r>
              <w:rPr>
                <w:sz w:val="24"/>
              </w:rPr>
              <w:t>–</w:t>
            </w:r>
          </w:p>
          <w:p w:rsidR="00C7275C" w:rsidRDefault="00032943">
            <w:pPr>
              <w:pStyle w:val="TableParagraph"/>
              <w:spacing w:before="12" w:line="252" w:lineRule="auto"/>
              <w:ind w:left="64" w:right="158"/>
              <w:rPr>
                <w:sz w:val="24"/>
              </w:rPr>
            </w:pPr>
            <w:r>
              <w:rPr>
                <w:spacing w:val="-2"/>
                <w:sz w:val="24"/>
              </w:rPr>
              <w:t xml:space="preserve">маленькие </w:t>
            </w:r>
            <w:r>
              <w:rPr>
                <w:sz w:val="24"/>
              </w:rPr>
              <w:t>кружки</w:t>
            </w:r>
            <w:r>
              <w:rPr>
                <w:spacing w:val="-15"/>
                <w:sz w:val="24"/>
              </w:rPr>
              <w:t xml:space="preserve"> </w:t>
            </w:r>
            <w:r>
              <w:rPr>
                <w:sz w:val="24"/>
              </w:rPr>
              <w:t xml:space="preserve">другого </w:t>
            </w:r>
            <w:r>
              <w:rPr>
                <w:spacing w:val="-4"/>
                <w:sz w:val="24"/>
              </w:rPr>
              <w:t>цвета</w:t>
            </w:r>
          </w:p>
        </w:tc>
        <w:tc>
          <w:tcPr>
            <w:tcW w:w="1922" w:type="dxa"/>
          </w:tcPr>
          <w:p w:rsidR="00C7275C" w:rsidRDefault="00C7275C">
            <w:pPr>
              <w:pStyle w:val="TableParagraph"/>
              <w:rPr>
                <w:sz w:val="24"/>
              </w:rPr>
            </w:pPr>
          </w:p>
        </w:tc>
        <w:tc>
          <w:tcPr>
            <w:tcW w:w="1938" w:type="dxa"/>
          </w:tcPr>
          <w:p w:rsidR="00C7275C" w:rsidRDefault="00032943">
            <w:pPr>
              <w:pStyle w:val="TableParagraph"/>
              <w:spacing w:before="61" w:line="252" w:lineRule="auto"/>
              <w:ind w:left="66" w:right="241"/>
              <w:rPr>
                <w:sz w:val="24"/>
              </w:rPr>
            </w:pPr>
            <w:r>
              <w:rPr>
                <w:spacing w:val="-2"/>
                <w:sz w:val="24"/>
              </w:rPr>
              <w:t xml:space="preserve">составлять </w:t>
            </w:r>
            <w:r>
              <w:rPr>
                <w:sz w:val="24"/>
              </w:rPr>
              <w:t>изображение</w:t>
            </w:r>
            <w:r>
              <w:rPr>
                <w:spacing w:val="-15"/>
                <w:sz w:val="24"/>
              </w:rPr>
              <w:t xml:space="preserve"> </w:t>
            </w:r>
            <w:r>
              <w:rPr>
                <w:sz w:val="24"/>
              </w:rPr>
              <w:t xml:space="preserve">из </w:t>
            </w:r>
            <w:r>
              <w:rPr>
                <w:spacing w:val="-2"/>
                <w:sz w:val="24"/>
              </w:rPr>
              <w:t>частей</w:t>
            </w:r>
          </w:p>
        </w:tc>
        <w:tc>
          <w:tcPr>
            <w:tcW w:w="4627" w:type="dxa"/>
          </w:tcPr>
          <w:p w:rsidR="00C7275C" w:rsidRDefault="00032943">
            <w:pPr>
              <w:pStyle w:val="TableParagraph"/>
              <w:spacing w:before="61" w:line="252" w:lineRule="auto"/>
              <w:ind w:left="67" w:right="409"/>
              <w:rPr>
                <w:sz w:val="24"/>
              </w:rPr>
            </w:pPr>
            <w:r>
              <w:rPr>
                <w:i/>
                <w:sz w:val="24"/>
              </w:rPr>
              <w:t>Социально-коммуникативное</w:t>
            </w:r>
            <w:r>
              <w:rPr>
                <w:i/>
                <w:spacing w:val="-15"/>
                <w:sz w:val="24"/>
              </w:rPr>
              <w:t xml:space="preserve"> </w:t>
            </w:r>
            <w:r>
              <w:rPr>
                <w:i/>
                <w:sz w:val="24"/>
              </w:rPr>
              <w:t xml:space="preserve">развитие: </w:t>
            </w:r>
            <w:r>
              <w:rPr>
                <w:sz w:val="24"/>
              </w:rPr>
              <w:t>формировать бережное отношение к собственным поделкам и поделкам сверстников, побуждать рассказывать о</w:t>
            </w:r>
          </w:p>
          <w:p w:rsidR="00C7275C" w:rsidRDefault="00032943">
            <w:pPr>
              <w:pStyle w:val="TableParagraph"/>
              <w:ind w:left="67"/>
              <w:rPr>
                <w:sz w:val="24"/>
              </w:rPr>
            </w:pPr>
            <w:r>
              <w:rPr>
                <w:sz w:val="24"/>
              </w:rPr>
              <w:t>них;</w:t>
            </w:r>
            <w:r>
              <w:rPr>
                <w:spacing w:val="-3"/>
                <w:sz w:val="24"/>
              </w:rPr>
              <w:t xml:space="preserve"> </w:t>
            </w:r>
            <w:r>
              <w:rPr>
                <w:sz w:val="24"/>
              </w:rPr>
              <w:t>развивать</w:t>
            </w:r>
            <w:r>
              <w:rPr>
                <w:spacing w:val="-2"/>
                <w:sz w:val="24"/>
              </w:rPr>
              <w:t xml:space="preserve"> </w:t>
            </w:r>
            <w:r>
              <w:rPr>
                <w:sz w:val="24"/>
              </w:rPr>
              <w:t>диалогическую</w:t>
            </w:r>
            <w:r>
              <w:rPr>
                <w:spacing w:val="-2"/>
                <w:sz w:val="24"/>
              </w:rPr>
              <w:t xml:space="preserve"> </w:t>
            </w:r>
            <w:r>
              <w:rPr>
                <w:sz w:val="24"/>
              </w:rPr>
              <w:t>форму</w:t>
            </w:r>
            <w:r>
              <w:rPr>
                <w:spacing w:val="-2"/>
                <w:sz w:val="24"/>
              </w:rPr>
              <w:t xml:space="preserve"> </w:t>
            </w:r>
            <w:r>
              <w:rPr>
                <w:spacing w:val="-4"/>
                <w:sz w:val="24"/>
              </w:rPr>
              <w:t>речи</w:t>
            </w:r>
          </w:p>
        </w:tc>
      </w:tr>
      <w:tr w:rsidR="00C7275C">
        <w:trPr>
          <w:trHeight w:val="409"/>
        </w:trPr>
        <w:tc>
          <w:tcPr>
            <w:tcW w:w="14096" w:type="dxa"/>
            <w:gridSpan w:val="7"/>
          </w:tcPr>
          <w:p w:rsidR="00C7275C" w:rsidRDefault="00032943">
            <w:pPr>
              <w:pStyle w:val="TableParagraph"/>
              <w:spacing w:before="61"/>
              <w:ind w:left="6515" w:right="6491"/>
              <w:jc w:val="center"/>
              <w:rPr>
                <w:b/>
                <w:sz w:val="24"/>
              </w:rPr>
            </w:pPr>
            <w:r>
              <w:rPr>
                <w:b/>
                <w:spacing w:val="-2"/>
                <w:sz w:val="24"/>
              </w:rPr>
              <w:t>Февраль</w:t>
            </w:r>
          </w:p>
        </w:tc>
      </w:tr>
      <w:tr w:rsidR="00C7275C">
        <w:trPr>
          <w:trHeight w:val="1281"/>
        </w:trPr>
        <w:tc>
          <w:tcPr>
            <w:tcW w:w="804"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032943">
            <w:pPr>
              <w:pStyle w:val="TableParagraph"/>
              <w:spacing w:before="219" w:line="249" w:lineRule="auto"/>
              <w:ind w:left="167" w:right="75" w:hanging="65"/>
              <w:rPr>
                <w:sz w:val="24"/>
              </w:rPr>
            </w:pPr>
            <w:r>
              <w:rPr>
                <w:spacing w:val="-4"/>
                <w:sz w:val="24"/>
              </w:rPr>
              <w:t>Рисов ание</w:t>
            </w:r>
          </w:p>
        </w:tc>
        <w:tc>
          <w:tcPr>
            <w:tcW w:w="13292" w:type="dxa"/>
            <w:gridSpan w:val="6"/>
          </w:tcPr>
          <w:p w:rsidR="00C7275C" w:rsidRDefault="00032943">
            <w:pPr>
              <w:pStyle w:val="TableParagraph"/>
              <w:spacing w:before="61"/>
              <w:ind w:left="60"/>
              <w:rPr>
                <w:sz w:val="24"/>
              </w:rPr>
            </w:pPr>
            <w:r>
              <w:rPr>
                <w:sz w:val="24"/>
              </w:rPr>
              <w:t>П</w:t>
            </w:r>
            <w:r>
              <w:rPr>
                <w:spacing w:val="-16"/>
                <w:sz w:val="24"/>
              </w:rPr>
              <w:t xml:space="preserve"> </w:t>
            </w:r>
            <w:r>
              <w:rPr>
                <w:sz w:val="24"/>
              </w:rPr>
              <w:t>л</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ы</w:t>
            </w:r>
            <w:r>
              <w:rPr>
                <w:spacing w:val="-16"/>
                <w:sz w:val="24"/>
              </w:rPr>
              <w:t xml:space="preserve"> </w:t>
            </w:r>
            <w:r>
              <w:rPr>
                <w:sz w:val="24"/>
              </w:rPr>
              <w:t>е</w:t>
            </w:r>
            <w:r>
              <w:rPr>
                <w:spacing w:val="57"/>
                <w:w w:val="150"/>
                <w:sz w:val="24"/>
              </w:rPr>
              <w:t xml:space="preserve"> </w:t>
            </w:r>
            <w:r>
              <w:rPr>
                <w:sz w:val="24"/>
              </w:rPr>
              <w:t>р</w:t>
            </w:r>
            <w:r>
              <w:rPr>
                <w:spacing w:val="-15"/>
                <w:sz w:val="24"/>
              </w:rPr>
              <w:t xml:space="preserve"> </w:t>
            </w:r>
            <w:r>
              <w:rPr>
                <w:sz w:val="24"/>
              </w:rPr>
              <w:t>е</w:t>
            </w:r>
            <w:r>
              <w:rPr>
                <w:spacing w:val="-18"/>
                <w:sz w:val="24"/>
              </w:rPr>
              <w:t xml:space="preserve"> </w:t>
            </w:r>
            <w:r>
              <w:rPr>
                <w:sz w:val="24"/>
              </w:rPr>
              <w:t>з</w:t>
            </w:r>
            <w:r>
              <w:rPr>
                <w:spacing w:val="-14"/>
                <w:sz w:val="24"/>
              </w:rPr>
              <w:t xml:space="preserve"> </w:t>
            </w:r>
            <w:r>
              <w:rPr>
                <w:sz w:val="24"/>
              </w:rPr>
              <w:t>у</w:t>
            </w:r>
            <w:r>
              <w:rPr>
                <w:spacing w:val="-15"/>
                <w:sz w:val="24"/>
              </w:rPr>
              <w:t xml:space="preserve"> </w:t>
            </w:r>
            <w:r>
              <w:rPr>
                <w:sz w:val="24"/>
              </w:rPr>
              <w:t>л</w:t>
            </w:r>
            <w:r>
              <w:rPr>
                <w:spacing w:val="-17"/>
                <w:sz w:val="24"/>
              </w:rPr>
              <w:t xml:space="preserve"> </w:t>
            </w:r>
            <w:r>
              <w:rPr>
                <w:sz w:val="24"/>
              </w:rPr>
              <w:t>ь</w:t>
            </w:r>
            <w:r>
              <w:rPr>
                <w:spacing w:val="-17"/>
                <w:sz w:val="24"/>
              </w:rPr>
              <w:t xml:space="preserve"> </w:t>
            </w:r>
            <w:r>
              <w:rPr>
                <w:sz w:val="24"/>
              </w:rPr>
              <w:t>т</w:t>
            </w:r>
            <w:r>
              <w:rPr>
                <w:spacing w:val="-14"/>
                <w:sz w:val="24"/>
              </w:rPr>
              <w:t xml:space="preserve"> </w:t>
            </w:r>
            <w:r>
              <w:rPr>
                <w:sz w:val="24"/>
              </w:rPr>
              <w:t>а</w:t>
            </w:r>
            <w:r>
              <w:rPr>
                <w:spacing w:val="-16"/>
                <w:sz w:val="24"/>
              </w:rPr>
              <w:t xml:space="preserve"> </w:t>
            </w:r>
            <w:r>
              <w:rPr>
                <w:sz w:val="24"/>
              </w:rPr>
              <w:t>т</w:t>
            </w:r>
            <w:r>
              <w:rPr>
                <w:spacing w:val="-14"/>
                <w:sz w:val="24"/>
              </w:rPr>
              <w:t xml:space="preserve"> </w:t>
            </w:r>
            <w:r>
              <w:rPr>
                <w:sz w:val="24"/>
              </w:rPr>
              <w:t>ы</w:t>
            </w:r>
            <w:r>
              <w:rPr>
                <w:spacing w:val="65"/>
                <w:w w:val="150"/>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8"/>
                <w:sz w:val="24"/>
              </w:rPr>
              <w:t xml:space="preserve"> </w:t>
            </w:r>
            <w:r>
              <w:rPr>
                <w:sz w:val="24"/>
              </w:rPr>
              <w:t>з</w:t>
            </w:r>
            <w:r>
              <w:rPr>
                <w:spacing w:val="-14"/>
                <w:sz w:val="24"/>
              </w:rPr>
              <w:t xml:space="preserve"> </w:t>
            </w:r>
            <w:r>
              <w:rPr>
                <w:sz w:val="24"/>
              </w:rPr>
              <w:t>о</w:t>
            </w:r>
            <w:r>
              <w:rPr>
                <w:spacing w:val="-18"/>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4"/>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4"/>
                <w:sz w:val="24"/>
              </w:rPr>
              <w:t xml:space="preserve"> </w:t>
            </w:r>
            <w:r>
              <w:rPr>
                <w:sz w:val="24"/>
              </w:rPr>
              <w:t>о</w:t>
            </w:r>
            <w:r>
              <w:rPr>
                <w:spacing w:val="-18"/>
                <w:sz w:val="24"/>
              </w:rPr>
              <w:t xml:space="preserve"> </w:t>
            </w:r>
            <w:r>
              <w:rPr>
                <w:sz w:val="24"/>
              </w:rPr>
              <w:t>й</w:t>
            </w:r>
            <w:r>
              <w:rPr>
                <w:spacing w:val="59"/>
                <w:w w:val="15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5"/>
                <w:sz w:val="24"/>
              </w:rPr>
              <w:t xml:space="preserve"> </w:t>
            </w:r>
            <w:r>
              <w:rPr>
                <w:sz w:val="24"/>
              </w:rPr>
              <w:t>т</w:t>
            </w:r>
            <w:r>
              <w:rPr>
                <w:spacing w:val="-14"/>
                <w:sz w:val="24"/>
              </w:rPr>
              <w:t xml:space="preserve"> </w:t>
            </w:r>
            <w:r>
              <w:rPr>
                <w:sz w:val="24"/>
              </w:rPr>
              <w:t>е</w:t>
            </w:r>
            <w:r>
              <w:rPr>
                <w:spacing w:val="-18"/>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4"/>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7"/>
                <w:sz w:val="24"/>
              </w:rPr>
              <w:t xml:space="preserve"> </w:t>
            </w:r>
            <w:r>
              <w:rPr>
                <w:sz w:val="24"/>
              </w:rPr>
              <w:t>:</w:t>
            </w:r>
            <w:r>
              <w:rPr>
                <w:spacing w:val="-2"/>
                <w:sz w:val="24"/>
              </w:rPr>
              <w:t xml:space="preserve"> </w:t>
            </w:r>
            <w:r>
              <w:rPr>
                <w:sz w:val="24"/>
              </w:rPr>
              <w:t>подбирает</w:t>
            </w:r>
            <w:r>
              <w:rPr>
                <w:spacing w:val="-2"/>
                <w:sz w:val="24"/>
              </w:rPr>
              <w:t xml:space="preserve"> </w:t>
            </w:r>
            <w:r>
              <w:rPr>
                <w:sz w:val="24"/>
              </w:rPr>
              <w:t xml:space="preserve">цвета, </w:t>
            </w:r>
            <w:r>
              <w:rPr>
                <w:spacing w:val="-2"/>
                <w:sz w:val="24"/>
              </w:rPr>
              <w:t>соответствующие</w:t>
            </w:r>
          </w:p>
          <w:p w:rsidR="00C7275C" w:rsidRDefault="00032943">
            <w:pPr>
              <w:pStyle w:val="TableParagraph"/>
              <w:spacing w:before="12" w:line="252" w:lineRule="auto"/>
              <w:ind w:left="60" w:right="170"/>
              <w:rPr>
                <w:sz w:val="24"/>
              </w:rPr>
            </w:pPr>
            <w:r>
              <w:rPr>
                <w:sz w:val="24"/>
              </w:rPr>
              <w:t>изображаемым</w:t>
            </w:r>
            <w:r>
              <w:rPr>
                <w:spacing w:val="-6"/>
                <w:sz w:val="24"/>
              </w:rPr>
              <w:t xml:space="preserve"> </w:t>
            </w:r>
            <w:r>
              <w:rPr>
                <w:sz w:val="24"/>
              </w:rPr>
              <w:t>предметам,</w:t>
            </w:r>
            <w:r>
              <w:rPr>
                <w:spacing w:val="-4"/>
                <w:sz w:val="24"/>
              </w:rPr>
              <w:t xml:space="preserve"> </w:t>
            </w:r>
            <w:r>
              <w:rPr>
                <w:sz w:val="24"/>
              </w:rPr>
              <w:t>изображает</w:t>
            </w:r>
            <w:r>
              <w:rPr>
                <w:spacing w:val="-4"/>
                <w:sz w:val="24"/>
              </w:rPr>
              <w:t xml:space="preserve"> </w:t>
            </w:r>
            <w:r>
              <w:rPr>
                <w:sz w:val="24"/>
              </w:rPr>
              <w:t>простые</w:t>
            </w:r>
            <w:r>
              <w:rPr>
                <w:spacing w:val="-5"/>
                <w:sz w:val="24"/>
              </w:rPr>
              <w:t xml:space="preserve"> </w:t>
            </w:r>
            <w:r>
              <w:rPr>
                <w:sz w:val="24"/>
              </w:rPr>
              <w:t>по</w:t>
            </w:r>
            <w:r>
              <w:rPr>
                <w:spacing w:val="-4"/>
                <w:sz w:val="24"/>
              </w:rPr>
              <w:t xml:space="preserve"> </w:t>
            </w:r>
            <w:r>
              <w:rPr>
                <w:sz w:val="24"/>
              </w:rPr>
              <w:t>композиции</w:t>
            </w:r>
            <w:r>
              <w:rPr>
                <w:spacing w:val="-6"/>
                <w:sz w:val="24"/>
              </w:rPr>
              <w:t xml:space="preserve"> </w:t>
            </w:r>
            <w:r>
              <w:rPr>
                <w:sz w:val="24"/>
              </w:rPr>
              <w:t>и</w:t>
            </w:r>
            <w:r>
              <w:rPr>
                <w:spacing w:val="-4"/>
                <w:sz w:val="24"/>
              </w:rPr>
              <w:t xml:space="preserve"> </w:t>
            </w:r>
            <w:r>
              <w:rPr>
                <w:sz w:val="24"/>
              </w:rPr>
              <w:t>незамысловатые</w:t>
            </w:r>
            <w:r>
              <w:rPr>
                <w:spacing w:val="-5"/>
                <w:sz w:val="24"/>
              </w:rPr>
              <w:t xml:space="preserve"> </w:t>
            </w:r>
            <w:r>
              <w:rPr>
                <w:sz w:val="24"/>
              </w:rPr>
              <w:t>по содержанию</w:t>
            </w:r>
            <w:r>
              <w:rPr>
                <w:spacing w:val="-4"/>
                <w:sz w:val="24"/>
              </w:rPr>
              <w:t xml:space="preserve"> </w:t>
            </w:r>
            <w:r>
              <w:rPr>
                <w:sz w:val="24"/>
              </w:rPr>
              <w:t>сюжеты,</w:t>
            </w:r>
            <w:r>
              <w:rPr>
                <w:spacing w:val="-4"/>
                <w:sz w:val="24"/>
              </w:rPr>
              <w:t xml:space="preserve"> </w:t>
            </w:r>
            <w:r>
              <w:rPr>
                <w:sz w:val="24"/>
              </w:rPr>
              <w:t>проявляет</w:t>
            </w:r>
            <w:r>
              <w:rPr>
                <w:spacing w:val="-4"/>
                <w:sz w:val="24"/>
              </w:rPr>
              <w:t xml:space="preserve"> </w:t>
            </w:r>
            <w:r>
              <w:rPr>
                <w:sz w:val="24"/>
              </w:rPr>
              <w:t>интерес к рассматриванию иллюстраций, простейшим взаимосвязям в природе, пытается отражать полученные впечатления в речи и продуктивных видах деятельности, соблюдает правила элементарной вежливости</w:t>
            </w:r>
          </w:p>
        </w:tc>
      </w:tr>
      <w:tr w:rsidR="00C7275C">
        <w:trPr>
          <w:trHeight w:val="988"/>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59"/>
              <w:ind w:left="172"/>
              <w:rPr>
                <w:sz w:val="24"/>
              </w:rPr>
            </w:pPr>
            <w:r>
              <w:rPr>
                <w:spacing w:val="-4"/>
                <w:sz w:val="24"/>
              </w:rPr>
              <w:t>Тема</w:t>
            </w:r>
          </w:p>
        </w:tc>
        <w:tc>
          <w:tcPr>
            <w:tcW w:w="1996" w:type="dxa"/>
          </w:tcPr>
          <w:p w:rsidR="00C7275C" w:rsidRDefault="00032943">
            <w:pPr>
              <w:pStyle w:val="TableParagraph"/>
              <w:spacing w:before="59" w:line="252" w:lineRule="auto"/>
              <w:ind w:left="389" w:right="340" w:hanging="24"/>
              <w:jc w:val="both"/>
              <w:rPr>
                <w:sz w:val="24"/>
              </w:rPr>
            </w:pPr>
            <w:r>
              <w:rPr>
                <w:sz w:val="24"/>
              </w:rPr>
              <w:t>Мы</w:t>
            </w:r>
            <w:r>
              <w:rPr>
                <w:spacing w:val="-15"/>
                <w:sz w:val="24"/>
              </w:rPr>
              <w:t xml:space="preserve"> </w:t>
            </w:r>
            <w:r>
              <w:rPr>
                <w:sz w:val="24"/>
              </w:rPr>
              <w:t>слепили на</w:t>
            </w:r>
            <w:r>
              <w:rPr>
                <w:spacing w:val="-13"/>
                <w:sz w:val="24"/>
              </w:rPr>
              <w:t xml:space="preserve"> </w:t>
            </w:r>
            <w:r>
              <w:rPr>
                <w:sz w:val="24"/>
              </w:rPr>
              <w:t xml:space="preserve">прогулке </w:t>
            </w:r>
            <w:r>
              <w:rPr>
                <w:spacing w:val="-2"/>
                <w:sz w:val="24"/>
              </w:rPr>
              <w:t>снеговиков</w:t>
            </w:r>
          </w:p>
        </w:tc>
        <w:tc>
          <w:tcPr>
            <w:tcW w:w="1953" w:type="dxa"/>
          </w:tcPr>
          <w:p w:rsidR="00C7275C" w:rsidRDefault="00032943">
            <w:pPr>
              <w:pStyle w:val="TableParagraph"/>
              <w:spacing w:before="59" w:line="252" w:lineRule="auto"/>
              <w:ind w:left="451" w:right="425" w:firstLine="170"/>
              <w:rPr>
                <w:sz w:val="24"/>
              </w:rPr>
            </w:pPr>
            <w:r>
              <w:rPr>
                <w:spacing w:val="-2"/>
                <w:sz w:val="24"/>
              </w:rPr>
              <w:t>Светит солнышко</w:t>
            </w:r>
          </w:p>
        </w:tc>
        <w:tc>
          <w:tcPr>
            <w:tcW w:w="1922" w:type="dxa"/>
          </w:tcPr>
          <w:p w:rsidR="00C7275C" w:rsidRDefault="00032943">
            <w:pPr>
              <w:pStyle w:val="TableParagraph"/>
              <w:spacing w:before="59" w:line="252" w:lineRule="auto"/>
              <w:ind w:left="689" w:right="426" w:hanging="243"/>
              <w:rPr>
                <w:sz w:val="24"/>
              </w:rPr>
            </w:pPr>
            <w:r>
              <w:rPr>
                <w:spacing w:val="-2"/>
                <w:sz w:val="24"/>
              </w:rPr>
              <w:t xml:space="preserve">Самолеты </w:t>
            </w:r>
            <w:r>
              <w:rPr>
                <w:spacing w:val="-4"/>
                <w:sz w:val="24"/>
              </w:rPr>
              <w:t>летят</w:t>
            </w:r>
          </w:p>
        </w:tc>
        <w:tc>
          <w:tcPr>
            <w:tcW w:w="1938" w:type="dxa"/>
          </w:tcPr>
          <w:p w:rsidR="00C7275C" w:rsidRDefault="00032943">
            <w:pPr>
              <w:pStyle w:val="TableParagraph"/>
              <w:spacing w:before="59"/>
              <w:ind w:left="164"/>
              <w:rPr>
                <w:sz w:val="24"/>
              </w:rPr>
            </w:pPr>
            <w:r>
              <w:rPr>
                <w:sz w:val="24"/>
              </w:rPr>
              <w:t>Деревья</w:t>
            </w:r>
            <w:r>
              <w:rPr>
                <w:spacing w:val="-4"/>
                <w:sz w:val="24"/>
              </w:rPr>
              <w:t xml:space="preserve"> </w:t>
            </w:r>
            <w:r>
              <w:rPr>
                <w:sz w:val="24"/>
              </w:rPr>
              <w:t>в</w:t>
            </w:r>
            <w:r>
              <w:rPr>
                <w:spacing w:val="-4"/>
                <w:sz w:val="24"/>
              </w:rPr>
              <w:t xml:space="preserve"> </w:t>
            </w:r>
            <w:r>
              <w:rPr>
                <w:spacing w:val="-2"/>
                <w:sz w:val="24"/>
              </w:rPr>
              <w:t>снегу</w:t>
            </w:r>
          </w:p>
        </w:tc>
        <w:tc>
          <w:tcPr>
            <w:tcW w:w="4627" w:type="dxa"/>
            <w:vMerge w:val="restart"/>
          </w:tcPr>
          <w:p w:rsidR="00C7275C" w:rsidRDefault="00032943">
            <w:pPr>
              <w:pStyle w:val="TableParagraph"/>
              <w:spacing w:before="59" w:line="252" w:lineRule="auto"/>
              <w:ind w:left="67" w:right="237"/>
              <w:rPr>
                <w:sz w:val="24"/>
              </w:rPr>
            </w:pPr>
            <w:r>
              <w:rPr>
                <w:i/>
                <w:sz w:val="24"/>
              </w:rPr>
              <w:t>Художественно-эстетическое</w:t>
            </w:r>
            <w:r>
              <w:rPr>
                <w:i/>
                <w:spacing w:val="-15"/>
                <w:sz w:val="24"/>
              </w:rPr>
              <w:t xml:space="preserve"> </w:t>
            </w:r>
            <w:r>
              <w:rPr>
                <w:i/>
                <w:sz w:val="24"/>
              </w:rPr>
              <w:t xml:space="preserve">развитие: </w:t>
            </w:r>
            <w:r>
              <w:rPr>
                <w:sz w:val="24"/>
              </w:rPr>
              <w:t>формировать интерес к занятиям изобразительной деятельностью,</w:t>
            </w:r>
          </w:p>
          <w:p w:rsidR="00C7275C" w:rsidRDefault="00032943">
            <w:pPr>
              <w:pStyle w:val="TableParagraph"/>
              <w:spacing w:line="252" w:lineRule="auto"/>
              <w:ind w:left="67"/>
              <w:rPr>
                <w:sz w:val="24"/>
              </w:rPr>
            </w:pPr>
            <w:r>
              <w:rPr>
                <w:sz w:val="24"/>
              </w:rPr>
              <w:t>предлагать детям передавать в рисунках красоту</w:t>
            </w:r>
            <w:r>
              <w:rPr>
                <w:spacing w:val="-8"/>
                <w:sz w:val="24"/>
              </w:rPr>
              <w:t xml:space="preserve"> </w:t>
            </w:r>
            <w:r>
              <w:rPr>
                <w:sz w:val="24"/>
              </w:rPr>
              <w:t>природы,</w:t>
            </w:r>
            <w:r>
              <w:rPr>
                <w:spacing w:val="-8"/>
                <w:sz w:val="24"/>
              </w:rPr>
              <w:t xml:space="preserve"> </w:t>
            </w:r>
            <w:r>
              <w:rPr>
                <w:sz w:val="24"/>
              </w:rPr>
              <w:t>рисовать</w:t>
            </w:r>
            <w:r>
              <w:rPr>
                <w:spacing w:val="-7"/>
                <w:sz w:val="24"/>
              </w:rPr>
              <w:t xml:space="preserve"> </w:t>
            </w:r>
            <w:r>
              <w:rPr>
                <w:sz w:val="24"/>
              </w:rPr>
              <w:t>прямые</w:t>
            </w:r>
            <w:r>
              <w:rPr>
                <w:spacing w:val="-10"/>
                <w:sz w:val="24"/>
              </w:rPr>
              <w:t xml:space="preserve"> </w:t>
            </w:r>
            <w:r>
              <w:rPr>
                <w:sz w:val="24"/>
              </w:rPr>
              <w:t>линии</w:t>
            </w:r>
            <w:r>
              <w:rPr>
                <w:spacing w:val="-8"/>
                <w:sz w:val="24"/>
              </w:rPr>
              <w:t xml:space="preserve"> </w:t>
            </w:r>
            <w:r>
              <w:rPr>
                <w:sz w:val="24"/>
              </w:rPr>
              <w:t xml:space="preserve">в разных направлениях, подводить к изображению предметов, состоящих из комбинаций разных форм и линий (снеговик), обращать внимание на подбор цвета, соответствующего изображаемому </w:t>
            </w:r>
            <w:r>
              <w:rPr>
                <w:spacing w:val="-2"/>
                <w:sz w:val="24"/>
              </w:rPr>
              <w:t>предмету.</w:t>
            </w:r>
          </w:p>
        </w:tc>
      </w:tr>
      <w:tr w:rsidR="00C7275C">
        <w:trPr>
          <w:trHeight w:val="2303"/>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59"/>
              <w:ind w:left="163"/>
              <w:rPr>
                <w:sz w:val="24"/>
              </w:rPr>
            </w:pPr>
            <w:r>
              <w:rPr>
                <w:spacing w:val="-4"/>
                <w:sz w:val="24"/>
              </w:rPr>
              <w:t>Цели</w:t>
            </w:r>
          </w:p>
        </w:tc>
        <w:tc>
          <w:tcPr>
            <w:tcW w:w="1996" w:type="dxa"/>
          </w:tcPr>
          <w:p w:rsidR="00C7275C" w:rsidRDefault="00032943">
            <w:pPr>
              <w:pStyle w:val="TableParagraph"/>
              <w:spacing w:before="59" w:line="252" w:lineRule="auto"/>
              <w:ind w:left="63" w:right="793"/>
              <w:rPr>
                <w:sz w:val="24"/>
              </w:rPr>
            </w:pPr>
            <w:r>
              <w:rPr>
                <w:spacing w:val="-2"/>
                <w:sz w:val="24"/>
              </w:rPr>
              <w:t>В</w:t>
            </w:r>
            <w:r>
              <w:rPr>
                <w:spacing w:val="-14"/>
                <w:sz w:val="24"/>
              </w:rPr>
              <w:t xml:space="preserve"> </w:t>
            </w:r>
            <w:r>
              <w:rPr>
                <w:spacing w:val="-2"/>
                <w:sz w:val="24"/>
              </w:rPr>
              <w:t>ы</w:t>
            </w:r>
            <w:r>
              <w:rPr>
                <w:spacing w:val="-16"/>
                <w:sz w:val="24"/>
              </w:rPr>
              <w:t xml:space="preserve"> </w:t>
            </w:r>
            <w:r>
              <w:rPr>
                <w:spacing w:val="-2"/>
                <w:sz w:val="24"/>
              </w:rPr>
              <w:t>з</w:t>
            </w:r>
            <w:r>
              <w:rPr>
                <w:spacing w:val="-14"/>
                <w:sz w:val="24"/>
              </w:rPr>
              <w:t xml:space="preserve"> </w:t>
            </w:r>
            <w:r>
              <w:rPr>
                <w:spacing w:val="-2"/>
                <w:sz w:val="24"/>
              </w:rPr>
              <w:t>в</w:t>
            </w:r>
            <w:r>
              <w:rPr>
                <w:spacing w:val="-16"/>
                <w:sz w:val="24"/>
              </w:rPr>
              <w:t xml:space="preserve"> </w:t>
            </w:r>
            <w:r>
              <w:rPr>
                <w:spacing w:val="-2"/>
                <w:sz w:val="24"/>
              </w:rPr>
              <w:t>а</w:t>
            </w:r>
            <w:r>
              <w:rPr>
                <w:spacing w:val="-18"/>
                <w:sz w:val="24"/>
              </w:rPr>
              <w:t xml:space="preserve"> </w:t>
            </w:r>
            <w:r>
              <w:rPr>
                <w:spacing w:val="-2"/>
                <w:sz w:val="24"/>
              </w:rPr>
              <w:t>т</w:t>
            </w:r>
            <w:r>
              <w:rPr>
                <w:spacing w:val="-14"/>
                <w:sz w:val="24"/>
              </w:rPr>
              <w:t xml:space="preserve"> </w:t>
            </w:r>
            <w:r>
              <w:rPr>
                <w:spacing w:val="-2"/>
                <w:sz w:val="24"/>
              </w:rPr>
              <w:t>ь желание создавать</w:t>
            </w:r>
          </w:p>
          <w:p w:rsidR="00C7275C" w:rsidRDefault="00032943">
            <w:pPr>
              <w:pStyle w:val="TableParagraph"/>
              <w:spacing w:before="1" w:line="252" w:lineRule="auto"/>
              <w:ind w:left="63"/>
              <w:rPr>
                <w:sz w:val="24"/>
              </w:rPr>
            </w:pPr>
            <w:r>
              <w:rPr>
                <w:sz w:val="24"/>
              </w:rPr>
              <w:t>в</w:t>
            </w:r>
            <w:r>
              <w:rPr>
                <w:spacing w:val="-15"/>
                <w:sz w:val="24"/>
              </w:rPr>
              <w:t xml:space="preserve"> </w:t>
            </w:r>
            <w:r>
              <w:rPr>
                <w:sz w:val="24"/>
              </w:rPr>
              <w:t>рисунке</w:t>
            </w:r>
            <w:r>
              <w:rPr>
                <w:spacing w:val="-15"/>
                <w:sz w:val="24"/>
              </w:rPr>
              <w:t xml:space="preserve"> </w:t>
            </w:r>
            <w:r>
              <w:rPr>
                <w:sz w:val="24"/>
              </w:rPr>
              <w:t xml:space="preserve">образы забавных снего- </w:t>
            </w:r>
            <w:r>
              <w:rPr>
                <w:spacing w:val="-2"/>
                <w:sz w:val="24"/>
              </w:rPr>
              <w:t>виков.</w:t>
            </w:r>
          </w:p>
        </w:tc>
        <w:tc>
          <w:tcPr>
            <w:tcW w:w="1953" w:type="dxa"/>
          </w:tcPr>
          <w:p w:rsidR="00C7275C" w:rsidRDefault="00032943">
            <w:pPr>
              <w:pStyle w:val="TableParagraph"/>
              <w:spacing w:before="59" w:line="252" w:lineRule="auto"/>
              <w:ind w:left="64" w:right="158"/>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spacing w:before="1"/>
              <w:ind w:left="64"/>
              <w:rPr>
                <w:sz w:val="24"/>
              </w:rPr>
            </w:pPr>
            <w:r>
              <w:rPr>
                <w:sz w:val="24"/>
              </w:rPr>
              <w:t xml:space="preserve">– </w:t>
            </w:r>
            <w:r>
              <w:rPr>
                <w:spacing w:val="-2"/>
                <w:sz w:val="24"/>
              </w:rPr>
              <w:t>передавать</w:t>
            </w:r>
          </w:p>
          <w:p w:rsidR="00C7275C" w:rsidRDefault="00032943">
            <w:pPr>
              <w:pStyle w:val="TableParagraph"/>
              <w:spacing w:before="14" w:line="252" w:lineRule="auto"/>
              <w:ind w:left="64"/>
              <w:rPr>
                <w:sz w:val="24"/>
              </w:rPr>
            </w:pPr>
            <w:r>
              <w:rPr>
                <w:sz w:val="24"/>
              </w:rPr>
              <w:t>в</w:t>
            </w:r>
            <w:r>
              <w:rPr>
                <w:spacing w:val="-15"/>
                <w:sz w:val="24"/>
              </w:rPr>
              <w:t xml:space="preserve"> </w:t>
            </w:r>
            <w:r>
              <w:rPr>
                <w:sz w:val="24"/>
              </w:rPr>
              <w:t>рисунке</w:t>
            </w:r>
            <w:r>
              <w:rPr>
                <w:spacing w:val="-15"/>
                <w:sz w:val="24"/>
              </w:rPr>
              <w:t xml:space="preserve"> </w:t>
            </w:r>
            <w:r>
              <w:rPr>
                <w:sz w:val="24"/>
              </w:rPr>
              <w:t xml:space="preserve">образ </w:t>
            </w:r>
            <w:r>
              <w:rPr>
                <w:spacing w:val="-2"/>
                <w:sz w:val="24"/>
              </w:rPr>
              <w:t>солнышка;</w:t>
            </w:r>
          </w:p>
        </w:tc>
        <w:tc>
          <w:tcPr>
            <w:tcW w:w="1922" w:type="dxa"/>
          </w:tcPr>
          <w:p w:rsidR="00C7275C" w:rsidRDefault="00032943">
            <w:pPr>
              <w:pStyle w:val="TableParagraph"/>
              <w:spacing w:before="59"/>
              <w:ind w:left="62"/>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z w:val="24"/>
              </w:rPr>
              <w:t>ь</w:t>
            </w:r>
            <w:r>
              <w:rPr>
                <w:spacing w:val="-17"/>
                <w:sz w:val="24"/>
              </w:rPr>
              <w:t xml:space="preserve"> </w:t>
            </w:r>
            <w:r>
              <w:rPr>
                <w:spacing w:val="-10"/>
                <w:sz w:val="24"/>
              </w:rPr>
              <w:t>:</w:t>
            </w:r>
          </w:p>
          <w:p w:rsidR="00C7275C" w:rsidRDefault="00032943">
            <w:pPr>
              <w:pStyle w:val="TableParagraph"/>
              <w:spacing w:before="14" w:line="252" w:lineRule="auto"/>
              <w:ind w:left="62"/>
              <w:rPr>
                <w:sz w:val="24"/>
              </w:rPr>
            </w:pPr>
            <w:r>
              <w:rPr>
                <w:sz w:val="24"/>
              </w:rPr>
              <w:t>– умение рисо- вать предметы, состоящие</w:t>
            </w:r>
            <w:r>
              <w:rPr>
                <w:spacing w:val="-15"/>
                <w:sz w:val="24"/>
              </w:rPr>
              <w:t xml:space="preserve"> </w:t>
            </w:r>
            <w:r>
              <w:rPr>
                <w:sz w:val="24"/>
              </w:rPr>
              <w:t>из</w:t>
            </w:r>
            <w:r>
              <w:rPr>
                <w:spacing w:val="-15"/>
                <w:sz w:val="24"/>
              </w:rPr>
              <w:t xml:space="preserve"> </w:t>
            </w:r>
            <w:r>
              <w:rPr>
                <w:sz w:val="24"/>
              </w:rPr>
              <w:t>не- скольких</w:t>
            </w:r>
            <w:r>
              <w:rPr>
                <w:spacing w:val="-1"/>
                <w:sz w:val="24"/>
              </w:rPr>
              <w:t xml:space="preserve"> </w:t>
            </w:r>
            <w:r>
              <w:rPr>
                <w:spacing w:val="-2"/>
                <w:sz w:val="24"/>
              </w:rPr>
              <w:t>частей;</w:t>
            </w:r>
          </w:p>
        </w:tc>
        <w:tc>
          <w:tcPr>
            <w:tcW w:w="1938" w:type="dxa"/>
          </w:tcPr>
          <w:p w:rsidR="00C7275C" w:rsidRDefault="00032943">
            <w:pPr>
              <w:pStyle w:val="TableParagraph"/>
              <w:spacing w:before="59" w:line="252" w:lineRule="auto"/>
              <w:ind w:left="66" w:right="161"/>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spacing w:before="1" w:line="252" w:lineRule="auto"/>
              <w:ind w:left="66" w:right="547"/>
              <w:rPr>
                <w:sz w:val="24"/>
              </w:rPr>
            </w:pPr>
            <w:r>
              <w:rPr>
                <w:sz w:val="24"/>
              </w:rPr>
              <w:t>–</w:t>
            </w:r>
            <w:r>
              <w:rPr>
                <w:spacing w:val="-15"/>
                <w:sz w:val="24"/>
              </w:rPr>
              <w:t xml:space="preserve"> </w:t>
            </w:r>
            <w:r>
              <w:rPr>
                <w:sz w:val="24"/>
              </w:rPr>
              <w:t>передавать в рисунке</w:t>
            </w:r>
          </w:p>
          <w:p w:rsidR="00C7275C" w:rsidRDefault="00032943">
            <w:pPr>
              <w:pStyle w:val="TableParagraph"/>
              <w:spacing w:line="275" w:lineRule="exact"/>
              <w:ind w:left="66"/>
              <w:rPr>
                <w:sz w:val="24"/>
              </w:rPr>
            </w:pPr>
            <w:r>
              <w:rPr>
                <w:sz w:val="24"/>
              </w:rPr>
              <w:t>картины</w:t>
            </w:r>
            <w:r>
              <w:rPr>
                <w:spacing w:val="-5"/>
                <w:sz w:val="24"/>
              </w:rPr>
              <w:t xml:space="preserve"> </w:t>
            </w:r>
            <w:r>
              <w:rPr>
                <w:spacing w:val="-2"/>
                <w:sz w:val="24"/>
              </w:rPr>
              <w:t>зимы;</w:t>
            </w:r>
          </w:p>
        </w:tc>
        <w:tc>
          <w:tcPr>
            <w:tcW w:w="4627" w:type="dxa"/>
            <w:vMerge/>
            <w:tcBorders>
              <w:top w:val="nil"/>
            </w:tcBorders>
          </w:tcPr>
          <w:p w:rsidR="00C7275C" w:rsidRDefault="00C7275C">
            <w:pPr>
              <w:rPr>
                <w:sz w:val="2"/>
                <w:szCs w:val="2"/>
              </w:rPr>
            </w:pPr>
          </w:p>
        </w:tc>
      </w:tr>
    </w:tbl>
    <w:p w:rsidR="00C7275C" w:rsidRDefault="00C7275C">
      <w:pPr>
        <w:pStyle w:val="a3"/>
        <w:spacing w:before="7"/>
        <w:rPr>
          <w:i/>
          <w:sz w:val="28"/>
        </w:rPr>
      </w:pPr>
    </w:p>
    <w:p w:rsidR="00C7275C" w:rsidRDefault="00032943">
      <w:pPr>
        <w:spacing w:before="90"/>
        <w:ind w:left="372"/>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before="9"/>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409"/>
        </w:trPr>
        <w:tc>
          <w:tcPr>
            <w:tcW w:w="804" w:type="dxa"/>
          </w:tcPr>
          <w:p w:rsidR="00C7275C" w:rsidRDefault="00032943">
            <w:pPr>
              <w:pStyle w:val="TableParagraph"/>
              <w:spacing w:before="59"/>
              <w:ind w:left="16"/>
              <w:jc w:val="center"/>
              <w:rPr>
                <w:sz w:val="24"/>
              </w:rPr>
            </w:pPr>
            <w:r>
              <w:rPr>
                <w:sz w:val="24"/>
              </w:rPr>
              <w:t>1</w:t>
            </w:r>
          </w:p>
        </w:tc>
        <w:tc>
          <w:tcPr>
            <w:tcW w:w="2852" w:type="dxa"/>
            <w:gridSpan w:val="2"/>
          </w:tcPr>
          <w:p w:rsidR="00C7275C" w:rsidRDefault="00032943">
            <w:pPr>
              <w:pStyle w:val="TableParagraph"/>
              <w:spacing w:before="59"/>
              <w:ind w:left="14"/>
              <w:jc w:val="center"/>
              <w:rPr>
                <w:sz w:val="24"/>
              </w:rPr>
            </w:pPr>
            <w:r>
              <w:rPr>
                <w:sz w:val="24"/>
              </w:rPr>
              <w:t>2</w:t>
            </w:r>
          </w:p>
        </w:tc>
        <w:tc>
          <w:tcPr>
            <w:tcW w:w="1953" w:type="dxa"/>
          </w:tcPr>
          <w:p w:rsidR="00C7275C" w:rsidRDefault="00032943">
            <w:pPr>
              <w:pStyle w:val="TableParagraph"/>
              <w:spacing w:before="59"/>
              <w:ind w:left="25"/>
              <w:jc w:val="center"/>
              <w:rPr>
                <w:sz w:val="24"/>
              </w:rPr>
            </w:pPr>
            <w:r>
              <w:rPr>
                <w:sz w:val="24"/>
              </w:rPr>
              <w:t>3</w:t>
            </w:r>
          </w:p>
        </w:tc>
        <w:tc>
          <w:tcPr>
            <w:tcW w:w="1922" w:type="dxa"/>
          </w:tcPr>
          <w:p w:rsidR="00C7275C" w:rsidRDefault="00032943">
            <w:pPr>
              <w:pStyle w:val="TableParagraph"/>
              <w:spacing w:before="59"/>
              <w:ind w:left="18"/>
              <w:jc w:val="center"/>
              <w:rPr>
                <w:sz w:val="24"/>
              </w:rPr>
            </w:pPr>
            <w:r>
              <w:rPr>
                <w:sz w:val="24"/>
              </w:rPr>
              <w:t>4</w:t>
            </w:r>
          </w:p>
        </w:tc>
        <w:tc>
          <w:tcPr>
            <w:tcW w:w="1938" w:type="dxa"/>
          </w:tcPr>
          <w:p w:rsidR="00C7275C" w:rsidRDefault="00032943">
            <w:pPr>
              <w:pStyle w:val="TableParagraph"/>
              <w:spacing w:before="59"/>
              <w:ind w:left="28"/>
              <w:jc w:val="center"/>
              <w:rPr>
                <w:sz w:val="24"/>
              </w:rPr>
            </w:pPr>
            <w:r>
              <w:rPr>
                <w:sz w:val="24"/>
              </w:rPr>
              <w:t>5</w:t>
            </w:r>
          </w:p>
        </w:tc>
        <w:tc>
          <w:tcPr>
            <w:tcW w:w="4627" w:type="dxa"/>
          </w:tcPr>
          <w:p w:rsidR="00C7275C" w:rsidRDefault="00032943">
            <w:pPr>
              <w:pStyle w:val="TableParagraph"/>
              <w:spacing w:before="59"/>
              <w:ind w:left="31"/>
              <w:jc w:val="center"/>
              <w:rPr>
                <w:sz w:val="24"/>
              </w:rPr>
            </w:pPr>
            <w:r>
              <w:rPr>
                <w:sz w:val="24"/>
              </w:rPr>
              <w:t>6</w:t>
            </w:r>
          </w:p>
        </w:tc>
      </w:tr>
      <w:tr w:rsidR="00C7275C">
        <w:trPr>
          <w:trHeight w:val="2147"/>
        </w:trPr>
        <w:tc>
          <w:tcPr>
            <w:tcW w:w="804" w:type="dxa"/>
          </w:tcPr>
          <w:p w:rsidR="00C7275C" w:rsidRDefault="00C7275C">
            <w:pPr>
              <w:pStyle w:val="TableParagraph"/>
              <w:rPr>
                <w:i/>
                <w:sz w:val="26"/>
              </w:rPr>
            </w:pPr>
          </w:p>
          <w:p w:rsidR="00C7275C" w:rsidRDefault="00C7275C">
            <w:pPr>
              <w:pStyle w:val="TableParagraph"/>
              <w:rPr>
                <w:i/>
                <w:sz w:val="26"/>
              </w:rPr>
            </w:pPr>
          </w:p>
          <w:p w:rsidR="00C7275C" w:rsidRDefault="00032943">
            <w:pPr>
              <w:pStyle w:val="TableParagraph"/>
              <w:spacing w:before="186" w:line="252" w:lineRule="auto"/>
              <w:ind w:left="167" w:right="75" w:hanging="65"/>
              <w:rPr>
                <w:sz w:val="24"/>
              </w:rPr>
            </w:pPr>
            <w:r>
              <w:rPr>
                <w:spacing w:val="-4"/>
                <w:sz w:val="24"/>
              </w:rPr>
              <w:t>Рисов ание</w:t>
            </w:r>
          </w:p>
        </w:tc>
        <w:tc>
          <w:tcPr>
            <w:tcW w:w="856" w:type="dxa"/>
          </w:tcPr>
          <w:p w:rsidR="00C7275C" w:rsidRDefault="00C7275C">
            <w:pPr>
              <w:pStyle w:val="TableParagraph"/>
              <w:rPr>
                <w:sz w:val="24"/>
              </w:rPr>
            </w:pPr>
          </w:p>
        </w:tc>
        <w:tc>
          <w:tcPr>
            <w:tcW w:w="1996" w:type="dxa"/>
          </w:tcPr>
          <w:p w:rsidR="00C7275C" w:rsidRDefault="00032943">
            <w:pPr>
              <w:pStyle w:val="TableParagraph"/>
              <w:spacing w:before="59" w:line="252" w:lineRule="auto"/>
              <w:ind w:left="63" w:right="236"/>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spacing w:line="252" w:lineRule="auto"/>
              <w:ind w:left="63" w:right="41"/>
              <w:rPr>
                <w:sz w:val="24"/>
              </w:rPr>
            </w:pPr>
            <w:r>
              <w:rPr>
                <w:sz w:val="24"/>
              </w:rPr>
              <w:t xml:space="preserve">– использовать </w:t>
            </w:r>
            <w:r>
              <w:rPr>
                <w:spacing w:val="-2"/>
                <w:sz w:val="24"/>
              </w:rPr>
              <w:t xml:space="preserve">материалы, </w:t>
            </w:r>
            <w:r>
              <w:rPr>
                <w:sz w:val="24"/>
              </w:rPr>
              <w:t>которыми</w:t>
            </w:r>
            <w:r>
              <w:rPr>
                <w:spacing w:val="-15"/>
                <w:sz w:val="24"/>
              </w:rPr>
              <w:t xml:space="preserve"> </w:t>
            </w:r>
            <w:r>
              <w:rPr>
                <w:sz w:val="24"/>
              </w:rPr>
              <w:t xml:space="preserve">решили выполнить свои </w:t>
            </w:r>
            <w:r>
              <w:rPr>
                <w:spacing w:val="-2"/>
                <w:sz w:val="24"/>
              </w:rPr>
              <w:t>рисунки;</w:t>
            </w:r>
          </w:p>
        </w:tc>
        <w:tc>
          <w:tcPr>
            <w:tcW w:w="1953" w:type="dxa"/>
          </w:tcPr>
          <w:p w:rsidR="00C7275C" w:rsidRDefault="00032943">
            <w:pPr>
              <w:pStyle w:val="TableParagraph"/>
              <w:spacing w:before="59" w:line="252" w:lineRule="auto"/>
              <w:ind w:left="64" w:right="147"/>
              <w:rPr>
                <w:sz w:val="24"/>
              </w:rPr>
            </w:pPr>
            <w:r>
              <w:rPr>
                <w:sz w:val="24"/>
              </w:rPr>
              <w:t>– сочетать округлую</w:t>
            </w:r>
            <w:r>
              <w:rPr>
                <w:spacing w:val="-15"/>
                <w:sz w:val="24"/>
              </w:rPr>
              <w:t xml:space="preserve"> </w:t>
            </w:r>
            <w:r>
              <w:rPr>
                <w:sz w:val="24"/>
              </w:rPr>
              <w:t>форму с пря-</w:t>
            </w:r>
          </w:p>
          <w:p w:rsidR="00C7275C" w:rsidRDefault="00032943">
            <w:pPr>
              <w:pStyle w:val="TableParagraph"/>
              <w:spacing w:line="252" w:lineRule="auto"/>
              <w:ind w:left="64" w:right="158"/>
              <w:rPr>
                <w:sz w:val="24"/>
              </w:rPr>
            </w:pPr>
            <w:r>
              <w:rPr>
                <w:sz w:val="24"/>
              </w:rPr>
              <w:t xml:space="preserve">мыми и </w:t>
            </w:r>
            <w:r>
              <w:rPr>
                <w:spacing w:val="-2"/>
                <w:sz w:val="24"/>
              </w:rPr>
              <w:t>загнутыми линиями</w:t>
            </w:r>
          </w:p>
        </w:tc>
        <w:tc>
          <w:tcPr>
            <w:tcW w:w="1922" w:type="dxa"/>
          </w:tcPr>
          <w:p w:rsidR="00C7275C" w:rsidRDefault="00032943">
            <w:pPr>
              <w:pStyle w:val="TableParagraph"/>
              <w:spacing w:before="59" w:line="252" w:lineRule="auto"/>
              <w:ind w:left="62" w:right="241"/>
              <w:rPr>
                <w:sz w:val="24"/>
              </w:rPr>
            </w:pPr>
            <w:r>
              <w:rPr>
                <w:sz w:val="24"/>
              </w:rPr>
              <w:t>– проводить линии</w:t>
            </w:r>
            <w:r>
              <w:rPr>
                <w:spacing w:val="-15"/>
                <w:sz w:val="24"/>
              </w:rPr>
              <w:t xml:space="preserve"> </w:t>
            </w:r>
            <w:r>
              <w:rPr>
                <w:sz w:val="24"/>
              </w:rPr>
              <w:t>в</w:t>
            </w:r>
            <w:r>
              <w:rPr>
                <w:spacing w:val="-15"/>
                <w:sz w:val="24"/>
              </w:rPr>
              <w:t xml:space="preserve"> </w:t>
            </w:r>
            <w:r>
              <w:rPr>
                <w:sz w:val="24"/>
              </w:rPr>
              <w:t xml:space="preserve">разных </w:t>
            </w:r>
            <w:r>
              <w:rPr>
                <w:spacing w:val="-2"/>
                <w:sz w:val="24"/>
              </w:rPr>
              <w:t>направлениях.</w:t>
            </w:r>
            <w:r>
              <w:rPr>
                <w:sz w:val="24"/>
              </w:rPr>
              <w:t xml:space="preserve"> Р а з в и в а т ь </w:t>
            </w:r>
            <w:r>
              <w:rPr>
                <w:spacing w:val="-2"/>
                <w:sz w:val="24"/>
              </w:rPr>
              <w:t>эстетическое восприятие</w:t>
            </w:r>
          </w:p>
        </w:tc>
        <w:tc>
          <w:tcPr>
            <w:tcW w:w="1938" w:type="dxa"/>
          </w:tcPr>
          <w:p w:rsidR="00C7275C" w:rsidRDefault="00032943">
            <w:pPr>
              <w:pStyle w:val="TableParagraph"/>
              <w:spacing w:before="59" w:line="252" w:lineRule="auto"/>
              <w:ind w:left="66" w:right="444"/>
              <w:rPr>
                <w:sz w:val="24"/>
              </w:rPr>
            </w:pPr>
            <w:r>
              <w:rPr>
                <w:sz w:val="24"/>
              </w:rPr>
              <w:t>–</w:t>
            </w:r>
            <w:r>
              <w:rPr>
                <w:spacing w:val="-15"/>
                <w:sz w:val="24"/>
              </w:rPr>
              <w:t xml:space="preserve"> </w:t>
            </w:r>
            <w:r>
              <w:rPr>
                <w:sz w:val="24"/>
              </w:rPr>
              <w:t xml:space="preserve">располагать на листе </w:t>
            </w:r>
            <w:r>
              <w:rPr>
                <w:spacing w:val="-2"/>
                <w:sz w:val="24"/>
              </w:rPr>
              <w:t>несколько</w:t>
            </w:r>
          </w:p>
          <w:p w:rsidR="00C7275C" w:rsidRDefault="00032943">
            <w:pPr>
              <w:pStyle w:val="TableParagraph"/>
              <w:ind w:left="66"/>
              <w:rPr>
                <w:sz w:val="24"/>
              </w:rPr>
            </w:pPr>
            <w:r>
              <w:rPr>
                <w:spacing w:val="-2"/>
                <w:sz w:val="24"/>
              </w:rPr>
              <w:t>деревьев.</w:t>
            </w:r>
          </w:p>
          <w:p w:rsidR="00C7275C" w:rsidRDefault="00032943">
            <w:pPr>
              <w:pStyle w:val="TableParagraph"/>
              <w:spacing w:before="14" w:line="252" w:lineRule="auto"/>
              <w:ind w:left="66" w:right="342"/>
              <w:rPr>
                <w:sz w:val="24"/>
              </w:rPr>
            </w:pPr>
            <w:r>
              <w:rPr>
                <w:sz w:val="24"/>
              </w:rPr>
              <w:t>У</w:t>
            </w:r>
            <w:r>
              <w:rPr>
                <w:spacing w:val="-15"/>
                <w:sz w:val="24"/>
              </w:rPr>
              <w:t xml:space="preserve"> </w:t>
            </w:r>
            <w:r>
              <w:rPr>
                <w:sz w:val="24"/>
              </w:rPr>
              <w:t>п</w:t>
            </w:r>
            <w:r>
              <w:rPr>
                <w:spacing w:val="-15"/>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5"/>
                <w:sz w:val="24"/>
              </w:rPr>
              <w:t xml:space="preserve"> </w:t>
            </w:r>
            <w:r>
              <w:rPr>
                <w:sz w:val="24"/>
              </w:rPr>
              <w:t>я</w:t>
            </w:r>
            <w:r>
              <w:rPr>
                <w:spacing w:val="-18"/>
                <w:sz w:val="24"/>
              </w:rPr>
              <w:t xml:space="preserve"> </w:t>
            </w:r>
            <w:r>
              <w:rPr>
                <w:sz w:val="24"/>
              </w:rPr>
              <w:t>т</w:t>
            </w:r>
            <w:r>
              <w:rPr>
                <w:spacing w:val="-17"/>
                <w:sz w:val="24"/>
              </w:rPr>
              <w:t xml:space="preserve"> </w:t>
            </w:r>
            <w:r>
              <w:rPr>
                <w:sz w:val="24"/>
              </w:rPr>
              <w:t>ь в рисовании</w:t>
            </w:r>
          </w:p>
          <w:p w:rsidR="00C7275C" w:rsidRDefault="00032943">
            <w:pPr>
              <w:pStyle w:val="TableParagraph"/>
              <w:spacing w:line="275" w:lineRule="exact"/>
              <w:ind w:left="66"/>
              <w:rPr>
                <w:sz w:val="24"/>
              </w:rPr>
            </w:pPr>
            <w:r>
              <w:rPr>
                <w:spacing w:val="-2"/>
                <w:sz w:val="24"/>
              </w:rPr>
              <w:t>деревьев</w:t>
            </w:r>
          </w:p>
        </w:tc>
        <w:tc>
          <w:tcPr>
            <w:tcW w:w="4627" w:type="dxa"/>
          </w:tcPr>
          <w:p w:rsidR="00C7275C" w:rsidRDefault="00032943">
            <w:pPr>
              <w:pStyle w:val="TableParagraph"/>
              <w:spacing w:before="59" w:line="252" w:lineRule="auto"/>
              <w:ind w:left="67"/>
              <w:rPr>
                <w:sz w:val="24"/>
              </w:rPr>
            </w:pPr>
            <w:r>
              <w:rPr>
                <w:i/>
                <w:sz w:val="24"/>
              </w:rPr>
              <w:t xml:space="preserve">Познавательное развитие: </w:t>
            </w:r>
            <w:r>
              <w:rPr>
                <w:sz w:val="24"/>
              </w:rPr>
              <w:t>создавать условия</w:t>
            </w:r>
            <w:r>
              <w:rPr>
                <w:spacing w:val="-6"/>
                <w:sz w:val="24"/>
              </w:rPr>
              <w:t xml:space="preserve"> </w:t>
            </w:r>
            <w:r>
              <w:rPr>
                <w:sz w:val="24"/>
              </w:rPr>
              <w:t>для</w:t>
            </w:r>
            <w:r>
              <w:rPr>
                <w:spacing w:val="-6"/>
                <w:sz w:val="24"/>
              </w:rPr>
              <w:t xml:space="preserve"> </w:t>
            </w:r>
            <w:r>
              <w:rPr>
                <w:sz w:val="24"/>
              </w:rPr>
              <w:t>ознакомления</w:t>
            </w:r>
            <w:r>
              <w:rPr>
                <w:spacing w:val="-6"/>
                <w:sz w:val="24"/>
              </w:rPr>
              <w:t xml:space="preserve"> </w:t>
            </w:r>
            <w:r>
              <w:rPr>
                <w:sz w:val="24"/>
              </w:rPr>
              <w:t>детей</w:t>
            </w:r>
            <w:r>
              <w:rPr>
                <w:spacing w:val="-6"/>
                <w:sz w:val="24"/>
              </w:rPr>
              <w:t xml:space="preserve"> </w:t>
            </w:r>
            <w:r>
              <w:rPr>
                <w:sz w:val="24"/>
              </w:rPr>
              <w:t>с</w:t>
            </w:r>
            <w:r>
              <w:rPr>
                <w:spacing w:val="-7"/>
                <w:sz w:val="24"/>
              </w:rPr>
              <w:t xml:space="preserve"> </w:t>
            </w:r>
            <w:r>
              <w:rPr>
                <w:sz w:val="24"/>
              </w:rPr>
              <w:t>цветом, формой, величиной, формировать умение сосредоточивать</w:t>
            </w:r>
            <w:r>
              <w:rPr>
                <w:spacing w:val="-10"/>
                <w:sz w:val="24"/>
              </w:rPr>
              <w:t xml:space="preserve"> </w:t>
            </w:r>
            <w:r>
              <w:rPr>
                <w:sz w:val="24"/>
              </w:rPr>
              <w:t>внимание</w:t>
            </w:r>
            <w:r>
              <w:rPr>
                <w:spacing w:val="-11"/>
                <w:sz w:val="24"/>
              </w:rPr>
              <w:t xml:space="preserve"> </w:t>
            </w:r>
            <w:r>
              <w:rPr>
                <w:sz w:val="24"/>
              </w:rPr>
              <w:t>на</w:t>
            </w:r>
            <w:r>
              <w:rPr>
                <w:spacing w:val="-11"/>
                <w:sz w:val="24"/>
              </w:rPr>
              <w:t xml:space="preserve"> </w:t>
            </w:r>
            <w:r>
              <w:rPr>
                <w:sz w:val="24"/>
              </w:rPr>
              <w:t>предметах</w:t>
            </w:r>
            <w:r>
              <w:rPr>
                <w:spacing w:val="-10"/>
                <w:sz w:val="24"/>
              </w:rPr>
              <w:t xml:space="preserve"> </w:t>
            </w:r>
            <w:r>
              <w:rPr>
                <w:sz w:val="24"/>
              </w:rPr>
              <w:t>и явлениях предметно-пространственной развивающей среды; устанавливать простейшие связи между ними, делать</w:t>
            </w:r>
          </w:p>
        </w:tc>
      </w:tr>
    </w:tbl>
    <w:p w:rsidR="00C7275C" w:rsidRDefault="00C7275C">
      <w:pPr>
        <w:spacing w:line="252" w:lineRule="auto"/>
        <w:rPr>
          <w:sz w:val="24"/>
        </w:rPr>
        <w:sectPr w:rsidR="00C7275C">
          <w:headerReference w:type="default" r:id="rId128"/>
          <w:footerReference w:type="default" r:id="rId129"/>
          <w:pgSz w:w="15840" w:h="12240" w:orient="landscape"/>
          <w:pgMar w:top="700" w:right="760" w:bottom="1200" w:left="760" w:header="0" w:footer="1012"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2728"/>
        </w:trPr>
        <w:tc>
          <w:tcPr>
            <w:tcW w:w="804" w:type="dxa"/>
          </w:tcPr>
          <w:p w:rsidR="00C7275C" w:rsidRDefault="00C7275C">
            <w:pPr>
              <w:pStyle w:val="TableParagraph"/>
              <w:rPr>
                <w:sz w:val="24"/>
              </w:rPr>
            </w:pPr>
          </w:p>
        </w:tc>
        <w:tc>
          <w:tcPr>
            <w:tcW w:w="856" w:type="dxa"/>
          </w:tcPr>
          <w:p w:rsidR="00C7275C" w:rsidRDefault="00C7275C">
            <w:pPr>
              <w:pStyle w:val="TableParagraph"/>
              <w:rPr>
                <w:sz w:val="24"/>
              </w:rPr>
            </w:pPr>
          </w:p>
        </w:tc>
        <w:tc>
          <w:tcPr>
            <w:tcW w:w="1996" w:type="dxa"/>
          </w:tcPr>
          <w:p w:rsidR="00C7275C" w:rsidRDefault="00032943">
            <w:pPr>
              <w:pStyle w:val="TableParagraph"/>
              <w:numPr>
                <w:ilvl w:val="0"/>
                <w:numId w:val="9"/>
              </w:numPr>
              <w:tabs>
                <w:tab w:val="left" w:pos="244"/>
              </w:tabs>
              <w:spacing w:before="61" w:line="252" w:lineRule="auto"/>
              <w:ind w:right="436" w:firstLine="0"/>
              <w:rPr>
                <w:sz w:val="24"/>
              </w:rPr>
            </w:pPr>
            <w:r>
              <w:rPr>
                <w:spacing w:val="-2"/>
                <w:sz w:val="24"/>
              </w:rPr>
              <w:t xml:space="preserve">подбирать соответствую- </w:t>
            </w:r>
            <w:r>
              <w:rPr>
                <w:sz w:val="24"/>
              </w:rPr>
              <w:t>щие цвета;</w:t>
            </w:r>
          </w:p>
          <w:p w:rsidR="00C7275C" w:rsidRDefault="00032943">
            <w:pPr>
              <w:pStyle w:val="TableParagraph"/>
              <w:numPr>
                <w:ilvl w:val="0"/>
                <w:numId w:val="9"/>
              </w:numPr>
              <w:tabs>
                <w:tab w:val="left" w:pos="244"/>
              </w:tabs>
              <w:spacing w:line="252" w:lineRule="auto"/>
              <w:ind w:right="252" w:firstLine="0"/>
              <w:rPr>
                <w:sz w:val="24"/>
              </w:rPr>
            </w:pPr>
            <w:r>
              <w:rPr>
                <w:spacing w:val="-2"/>
                <w:sz w:val="24"/>
              </w:rPr>
              <w:t>рассказывать</w:t>
            </w:r>
            <w:r>
              <w:rPr>
                <w:spacing w:val="40"/>
                <w:sz w:val="24"/>
              </w:rPr>
              <w:t xml:space="preserve"> </w:t>
            </w:r>
            <w:r>
              <w:rPr>
                <w:sz w:val="24"/>
              </w:rPr>
              <w:t>о</w:t>
            </w:r>
            <w:r>
              <w:rPr>
                <w:spacing w:val="-3"/>
                <w:sz w:val="24"/>
              </w:rPr>
              <w:t xml:space="preserve"> </w:t>
            </w:r>
            <w:r>
              <w:rPr>
                <w:sz w:val="24"/>
              </w:rPr>
              <w:t>своем</w:t>
            </w:r>
            <w:r>
              <w:rPr>
                <w:spacing w:val="-3"/>
                <w:sz w:val="24"/>
              </w:rPr>
              <w:t xml:space="preserve"> </w:t>
            </w:r>
            <w:r>
              <w:rPr>
                <w:spacing w:val="-2"/>
                <w:sz w:val="24"/>
              </w:rPr>
              <w:t>рисунке</w:t>
            </w:r>
          </w:p>
        </w:tc>
        <w:tc>
          <w:tcPr>
            <w:tcW w:w="1953" w:type="dxa"/>
          </w:tcPr>
          <w:p w:rsidR="00C7275C" w:rsidRDefault="00C7275C">
            <w:pPr>
              <w:pStyle w:val="TableParagraph"/>
              <w:rPr>
                <w:sz w:val="24"/>
              </w:rPr>
            </w:pPr>
          </w:p>
        </w:tc>
        <w:tc>
          <w:tcPr>
            <w:tcW w:w="1922" w:type="dxa"/>
          </w:tcPr>
          <w:p w:rsidR="00C7275C" w:rsidRDefault="00C7275C">
            <w:pPr>
              <w:pStyle w:val="TableParagraph"/>
              <w:rPr>
                <w:sz w:val="24"/>
              </w:rPr>
            </w:pPr>
          </w:p>
        </w:tc>
        <w:tc>
          <w:tcPr>
            <w:tcW w:w="1938" w:type="dxa"/>
          </w:tcPr>
          <w:p w:rsidR="00C7275C" w:rsidRDefault="00C7275C">
            <w:pPr>
              <w:pStyle w:val="TableParagraph"/>
              <w:rPr>
                <w:sz w:val="24"/>
              </w:rPr>
            </w:pPr>
          </w:p>
        </w:tc>
        <w:tc>
          <w:tcPr>
            <w:tcW w:w="4627" w:type="dxa"/>
          </w:tcPr>
          <w:p w:rsidR="00C7275C" w:rsidRDefault="00032943">
            <w:pPr>
              <w:pStyle w:val="TableParagraph"/>
              <w:spacing w:before="61"/>
              <w:ind w:left="67"/>
              <w:rPr>
                <w:sz w:val="24"/>
              </w:rPr>
            </w:pPr>
            <w:r>
              <w:rPr>
                <w:sz w:val="24"/>
              </w:rPr>
              <w:t>простейшие</w:t>
            </w:r>
            <w:r>
              <w:rPr>
                <w:spacing w:val="-2"/>
                <w:sz w:val="24"/>
              </w:rPr>
              <w:t xml:space="preserve"> обобщения.</w:t>
            </w:r>
          </w:p>
          <w:p w:rsidR="00C7275C" w:rsidRDefault="00032943">
            <w:pPr>
              <w:pStyle w:val="TableParagraph"/>
              <w:spacing w:before="12" w:line="252" w:lineRule="auto"/>
              <w:ind w:left="67" w:right="97"/>
              <w:rPr>
                <w:sz w:val="24"/>
              </w:rPr>
            </w:pPr>
            <w:r>
              <w:rPr>
                <w:i/>
                <w:sz w:val="24"/>
              </w:rPr>
              <w:t xml:space="preserve">Социально-коммуникативное развитие: </w:t>
            </w:r>
            <w:r>
              <w:rPr>
                <w:sz w:val="24"/>
              </w:rPr>
              <w:t>подсказывать</w:t>
            </w:r>
            <w:r>
              <w:rPr>
                <w:spacing w:val="-9"/>
                <w:sz w:val="24"/>
              </w:rPr>
              <w:t xml:space="preserve"> </w:t>
            </w:r>
            <w:r>
              <w:rPr>
                <w:sz w:val="24"/>
              </w:rPr>
              <w:t>детям</w:t>
            </w:r>
            <w:r>
              <w:rPr>
                <w:spacing w:val="-10"/>
                <w:sz w:val="24"/>
              </w:rPr>
              <w:t xml:space="preserve"> </w:t>
            </w:r>
            <w:r>
              <w:rPr>
                <w:sz w:val="24"/>
              </w:rPr>
              <w:t>образцы</w:t>
            </w:r>
            <w:r>
              <w:rPr>
                <w:spacing w:val="-10"/>
                <w:sz w:val="24"/>
              </w:rPr>
              <w:t xml:space="preserve"> </w:t>
            </w:r>
            <w:r>
              <w:rPr>
                <w:sz w:val="24"/>
              </w:rPr>
              <w:t>обращения</w:t>
            </w:r>
            <w:r>
              <w:rPr>
                <w:spacing w:val="-10"/>
                <w:sz w:val="24"/>
              </w:rPr>
              <w:t xml:space="preserve"> </w:t>
            </w:r>
            <w:r>
              <w:rPr>
                <w:sz w:val="24"/>
              </w:rPr>
              <w:t>ко взрослым, зашедшим в группу («Скажите: “Проходите, пожалуйста”», «Предложите: “Хотите посмотреть...”», «Спросите: “Понравились ли наши рисунки?”»); стимулировать детей к посильному участию в оформлении группы</w:t>
            </w:r>
          </w:p>
        </w:tc>
      </w:tr>
      <w:tr w:rsidR="00C7275C">
        <w:trPr>
          <w:trHeight w:val="1569"/>
        </w:trPr>
        <w:tc>
          <w:tcPr>
            <w:tcW w:w="804"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33"/>
              </w:rPr>
            </w:pPr>
          </w:p>
          <w:p w:rsidR="00C7275C" w:rsidRDefault="00032943">
            <w:pPr>
              <w:pStyle w:val="TableParagraph"/>
              <w:spacing w:before="1"/>
              <w:ind w:left="93"/>
              <w:rPr>
                <w:sz w:val="24"/>
              </w:rPr>
            </w:pPr>
            <w:r>
              <w:rPr>
                <w:spacing w:val="-4"/>
                <w:sz w:val="24"/>
              </w:rPr>
              <w:t>Лепка</w:t>
            </w:r>
          </w:p>
        </w:tc>
        <w:tc>
          <w:tcPr>
            <w:tcW w:w="13292" w:type="dxa"/>
            <w:gridSpan w:val="6"/>
          </w:tcPr>
          <w:p w:rsidR="00C7275C" w:rsidRDefault="00032943">
            <w:pPr>
              <w:pStyle w:val="TableParagraph"/>
              <w:spacing w:before="61" w:line="252" w:lineRule="auto"/>
              <w:ind w:left="60"/>
              <w:rPr>
                <w:sz w:val="24"/>
              </w:rPr>
            </w:pPr>
            <w:r>
              <w:rPr>
                <w:sz w:val="24"/>
              </w:rPr>
              <w:t>П</w:t>
            </w:r>
            <w:r>
              <w:rPr>
                <w:spacing w:val="-16"/>
                <w:sz w:val="24"/>
              </w:rPr>
              <w:t xml:space="preserve"> </w:t>
            </w:r>
            <w:r>
              <w:rPr>
                <w:sz w:val="24"/>
              </w:rPr>
              <w:t>л</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ы</w:t>
            </w:r>
            <w:r>
              <w:rPr>
                <w:spacing w:val="-16"/>
                <w:sz w:val="24"/>
              </w:rPr>
              <w:t xml:space="preserve"> </w:t>
            </w:r>
            <w:r>
              <w:rPr>
                <w:sz w:val="24"/>
              </w:rPr>
              <w:t>е</w:t>
            </w:r>
            <w:r>
              <w:rPr>
                <w:spacing w:val="80"/>
                <w:sz w:val="24"/>
              </w:rPr>
              <w:t xml:space="preserve"> </w:t>
            </w:r>
            <w:r>
              <w:rPr>
                <w:sz w:val="24"/>
              </w:rPr>
              <w:t>р</w:t>
            </w:r>
            <w:r>
              <w:rPr>
                <w:spacing w:val="-15"/>
                <w:sz w:val="24"/>
              </w:rPr>
              <w:t xml:space="preserve"> </w:t>
            </w:r>
            <w:r>
              <w:rPr>
                <w:sz w:val="24"/>
              </w:rPr>
              <w:t>е</w:t>
            </w:r>
            <w:r>
              <w:rPr>
                <w:spacing w:val="-18"/>
                <w:sz w:val="24"/>
              </w:rPr>
              <w:t xml:space="preserve"> </w:t>
            </w:r>
            <w:r>
              <w:rPr>
                <w:sz w:val="24"/>
              </w:rPr>
              <w:t>з</w:t>
            </w:r>
            <w:r>
              <w:rPr>
                <w:spacing w:val="-15"/>
                <w:sz w:val="24"/>
              </w:rPr>
              <w:t xml:space="preserve"> </w:t>
            </w:r>
            <w:r>
              <w:rPr>
                <w:sz w:val="24"/>
              </w:rPr>
              <w:t>у</w:t>
            </w:r>
            <w:r>
              <w:rPr>
                <w:spacing w:val="-15"/>
                <w:sz w:val="24"/>
              </w:rPr>
              <w:t xml:space="preserve"> </w:t>
            </w:r>
            <w:r>
              <w:rPr>
                <w:sz w:val="24"/>
              </w:rPr>
              <w:t>л</w:t>
            </w:r>
            <w:r>
              <w:rPr>
                <w:spacing w:val="-17"/>
                <w:sz w:val="24"/>
              </w:rPr>
              <w:t xml:space="preserve"> </w:t>
            </w:r>
            <w:r>
              <w:rPr>
                <w:sz w:val="24"/>
              </w:rPr>
              <w:t>ь</w:t>
            </w:r>
            <w:r>
              <w:rPr>
                <w:spacing w:val="-17"/>
                <w:sz w:val="24"/>
              </w:rPr>
              <w:t xml:space="preserve"> </w:t>
            </w:r>
            <w:r>
              <w:rPr>
                <w:sz w:val="24"/>
              </w:rPr>
              <w:t>т</w:t>
            </w:r>
            <w:r>
              <w:rPr>
                <w:spacing w:val="-15"/>
                <w:sz w:val="24"/>
              </w:rPr>
              <w:t xml:space="preserve"> </w:t>
            </w:r>
            <w:r>
              <w:rPr>
                <w:sz w:val="24"/>
              </w:rPr>
              <w:t>а</w:t>
            </w:r>
            <w:r>
              <w:rPr>
                <w:spacing w:val="-16"/>
                <w:sz w:val="24"/>
              </w:rPr>
              <w:t xml:space="preserve"> </w:t>
            </w:r>
            <w:r>
              <w:rPr>
                <w:sz w:val="24"/>
              </w:rPr>
              <w:t>т</w:t>
            </w:r>
            <w:r>
              <w:rPr>
                <w:spacing w:val="-15"/>
                <w:sz w:val="24"/>
              </w:rPr>
              <w:t xml:space="preserve"> </w:t>
            </w:r>
            <w:r>
              <w:rPr>
                <w:sz w:val="24"/>
              </w:rPr>
              <w:t>ы</w:t>
            </w:r>
            <w:r>
              <w:rPr>
                <w:spacing w:val="65"/>
                <w:w w:val="150"/>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8"/>
                <w:sz w:val="24"/>
              </w:rPr>
              <w:t xml:space="preserve"> </w:t>
            </w:r>
            <w:r>
              <w:rPr>
                <w:sz w:val="24"/>
              </w:rPr>
              <w:t>з</w:t>
            </w:r>
            <w:r>
              <w:rPr>
                <w:spacing w:val="-15"/>
                <w:sz w:val="24"/>
              </w:rPr>
              <w:t xml:space="preserve"> </w:t>
            </w:r>
            <w:r>
              <w:rPr>
                <w:sz w:val="24"/>
              </w:rPr>
              <w:t>о</w:t>
            </w:r>
            <w:r>
              <w:rPr>
                <w:spacing w:val="-18"/>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8"/>
                <w:sz w:val="24"/>
              </w:rPr>
              <w:t xml:space="preserve"> </w:t>
            </w:r>
            <w:r>
              <w:rPr>
                <w:sz w:val="24"/>
              </w:rPr>
              <w:t>й</w:t>
            </w:r>
            <w:r>
              <w:rPr>
                <w:spacing w:val="8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5"/>
                <w:sz w:val="24"/>
              </w:rPr>
              <w:t xml:space="preserve"> </w:t>
            </w:r>
            <w:r>
              <w:rPr>
                <w:sz w:val="24"/>
              </w:rPr>
              <w:t>т</w:t>
            </w:r>
            <w:r>
              <w:rPr>
                <w:spacing w:val="-15"/>
                <w:sz w:val="24"/>
              </w:rPr>
              <w:t xml:space="preserve"> </w:t>
            </w:r>
            <w:r>
              <w:rPr>
                <w:sz w:val="24"/>
              </w:rPr>
              <w:t>е</w:t>
            </w:r>
            <w:r>
              <w:rPr>
                <w:spacing w:val="-18"/>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8"/>
                <w:sz w:val="24"/>
              </w:rPr>
              <w:t xml:space="preserve"> </w:t>
            </w:r>
            <w:r>
              <w:rPr>
                <w:sz w:val="24"/>
              </w:rPr>
              <w:t>:</w:t>
            </w:r>
            <w:r>
              <w:rPr>
                <w:spacing w:val="-1"/>
                <w:sz w:val="24"/>
              </w:rPr>
              <w:t xml:space="preserve"> </w:t>
            </w:r>
            <w:r>
              <w:rPr>
                <w:sz w:val="24"/>
              </w:rPr>
              <w:t>лепит</w:t>
            </w:r>
            <w:r>
              <w:rPr>
                <w:spacing w:val="-1"/>
                <w:sz w:val="24"/>
              </w:rPr>
              <w:t xml:space="preserve"> </w:t>
            </w:r>
            <w:r>
              <w:rPr>
                <w:sz w:val="24"/>
              </w:rPr>
              <w:t>различные</w:t>
            </w:r>
            <w:r>
              <w:rPr>
                <w:spacing w:val="-3"/>
                <w:sz w:val="24"/>
              </w:rPr>
              <w:t xml:space="preserve"> </w:t>
            </w:r>
            <w:r>
              <w:rPr>
                <w:sz w:val="24"/>
              </w:rPr>
              <w:t>предметы,</w:t>
            </w:r>
            <w:r>
              <w:rPr>
                <w:spacing w:val="-1"/>
                <w:sz w:val="24"/>
              </w:rPr>
              <w:t xml:space="preserve"> </w:t>
            </w:r>
            <w:r>
              <w:rPr>
                <w:sz w:val="24"/>
              </w:rPr>
              <w:t>состоящие</w:t>
            </w:r>
            <w:r>
              <w:rPr>
                <w:spacing w:val="-2"/>
                <w:sz w:val="24"/>
              </w:rPr>
              <w:t xml:space="preserve"> </w:t>
            </w:r>
            <w:r>
              <w:rPr>
                <w:sz w:val="24"/>
              </w:rPr>
              <w:t>из</w:t>
            </w:r>
            <w:r>
              <w:rPr>
                <w:spacing w:val="-1"/>
                <w:sz w:val="24"/>
              </w:rPr>
              <w:t xml:space="preserve"> </w:t>
            </w:r>
            <w:r>
              <w:rPr>
                <w:sz w:val="24"/>
              </w:rPr>
              <w:t>1–3 частей, используя разнообразные приемы лепки, участвует в разговорах во время рассматривания предметов, иллюстраций, наблюдений за живыми объектами, проявляет эмоциональную отзывчивость на красоту окружающих предметов, объектов природы, умеет посредством речи взаимодействовать со сверстниками, испытывает положительные</w:t>
            </w:r>
            <w:r>
              <w:rPr>
                <w:spacing w:val="-1"/>
                <w:sz w:val="24"/>
              </w:rPr>
              <w:t xml:space="preserve"> </w:t>
            </w:r>
            <w:r>
              <w:rPr>
                <w:sz w:val="24"/>
              </w:rPr>
              <w:t xml:space="preserve">эмоции от продуктивной </w:t>
            </w:r>
            <w:r>
              <w:rPr>
                <w:spacing w:val="-2"/>
                <w:sz w:val="24"/>
              </w:rPr>
              <w:t>деятельности</w:t>
            </w:r>
          </w:p>
        </w:tc>
      </w:tr>
      <w:tr w:rsidR="00C7275C">
        <w:trPr>
          <w:trHeight w:val="1859"/>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61"/>
              <w:ind w:left="172"/>
              <w:rPr>
                <w:sz w:val="24"/>
              </w:rPr>
            </w:pPr>
            <w:r>
              <w:rPr>
                <w:spacing w:val="-4"/>
                <w:sz w:val="24"/>
              </w:rPr>
              <w:t>Тема</w:t>
            </w:r>
          </w:p>
        </w:tc>
        <w:tc>
          <w:tcPr>
            <w:tcW w:w="1996" w:type="dxa"/>
          </w:tcPr>
          <w:p w:rsidR="00C7275C" w:rsidRDefault="00032943">
            <w:pPr>
              <w:pStyle w:val="TableParagraph"/>
              <w:spacing w:before="61" w:line="252" w:lineRule="auto"/>
              <w:ind w:left="89" w:right="64"/>
              <w:jc w:val="center"/>
              <w:rPr>
                <w:sz w:val="24"/>
              </w:rPr>
            </w:pPr>
            <w:r>
              <w:rPr>
                <w:sz w:val="24"/>
              </w:rPr>
              <w:t>Воробышки</w:t>
            </w:r>
            <w:r>
              <w:rPr>
                <w:spacing w:val="-15"/>
                <w:sz w:val="24"/>
              </w:rPr>
              <w:t xml:space="preserve"> </w:t>
            </w:r>
            <w:r>
              <w:rPr>
                <w:sz w:val="24"/>
              </w:rPr>
              <w:t>и</w:t>
            </w:r>
            <w:r>
              <w:rPr>
                <w:spacing w:val="-15"/>
                <w:sz w:val="24"/>
              </w:rPr>
              <w:t xml:space="preserve"> </w:t>
            </w:r>
            <w:r>
              <w:rPr>
                <w:sz w:val="24"/>
              </w:rPr>
              <w:t>кот (по мотивам подвижных игр)</w:t>
            </w:r>
          </w:p>
        </w:tc>
        <w:tc>
          <w:tcPr>
            <w:tcW w:w="1953" w:type="dxa"/>
          </w:tcPr>
          <w:p w:rsidR="00C7275C" w:rsidRDefault="00032943">
            <w:pPr>
              <w:pStyle w:val="TableParagraph"/>
              <w:spacing w:before="61" w:line="249" w:lineRule="auto"/>
              <w:ind w:left="296" w:right="134" w:hanging="135"/>
              <w:rPr>
                <w:sz w:val="24"/>
              </w:rPr>
            </w:pPr>
            <w:r>
              <w:rPr>
                <w:sz w:val="24"/>
              </w:rPr>
              <w:t>Самолеты</w:t>
            </w:r>
            <w:r>
              <w:rPr>
                <w:spacing w:val="-15"/>
                <w:sz w:val="24"/>
              </w:rPr>
              <w:t xml:space="preserve"> </w:t>
            </w:r>
            <w:r>
              <w:rPr>
                <w:sz w:val="24"/>
              </w:rPr>
              <w:t>стоят на аэродроме</w:t>
            </w:r>
          </w:p>
        </w:tc>
        <w:tc>
          <w:tcPr>
            <w:tcW w:w="1922" w:type="dxa"/>
          </w:tcPr>
          <w:p w:rsidR="00C7275C" w:rsidRDefault="00032943">
            <w:pPr>
              <w:pStyle w:val="TableParagraph"/>
              <w:spacing w:before="61" w:line="252" w:lineRule="auto"/>
              <w:ind w:left="70" w:right="48" w:hanging="1"/>
              <w:jc w:val="center"/>
              <w:rPr>
                <w:sz w:val="24"/>
              </w:rPr>
            </w:pPr>
            <w:r>
              <w:rPr>
                <w:sz w:val="24"/>
              </w:rPr>
              <w:t>Большие и маленькие</w:t>
            </w:r>
            <w:r>
              <w:rPr>
                <w:spacing w:val="-15"/>
                <w:sz w:val="24"/>
              </w:rPr>
              <w:t xml:space="preserve"> </w:t>
            </w:r>
            <w:r>
              <w:rPr>
                <w:sz w:val="24"/>
              </w:rPr>
              <w:t>птицы на кормушке</w:t>
            </w:r>
          </w:p>
        </w:tc>
        <w:tc>
          <w:tcPr>
            <w:tcW w:w="1938" w:type="dxa"/>
          </w:tcPr>
          <w:p w:rsidR="00C7275C" w:rsidRDefault="00032943">
            <w:pPr>
              <w:pStyle w:val="TableParagraph"/>
              <w:spacing w:before="61" w:line="249" w:lineRule="auto"/>
              <w:ind w:left="390" w:right="362" w:firstLine="273"/>
              <w:rPr>
                <w:sz w:val="24"/>
              </w:rPr>
            </w:pPr>
            <w:r>
              <w:rPr>
                <w:spacing w:val="-4"/>
                <w:sz w:val="24"/>
              </w:rPr>
              <w:t>Лепка</w:t>
            </w:r>
            <w:r>
              <w:rPr>
                <w:spacing w:val="40"/>
                <w:sz w:val="24"/>
              </w:rPr>
              <w:t xml:space="preserve"> </w:t>
            </w:r>
            <w:r>
              <w:rPr>
                <w:sz w:val="24"/>
              </w:rPr>
              <w:t>по</w:t>
            </w:r>
            <w:r>
              <w:rPr>
                <w:spacing w:val="-15"/>
                <w:sz w:val="24"/>
              </w:rPr>
              <w:t xml:space="preserve"> </w:t>
            </w:r>
            <w:r>
              <w:rPr>
                <w:sz w:val="24"/>
              </w:rPr>
              <w:t>замыслу</w:t>
            </w:r>
          </w:p>
        </w:tc>
        <w:tc>
          <w:tcPr>
            <w:tcW w:w="4627" w:type="dxa"/>
          </w:tcPr>
          <w:p w:rsidR="00C7275C" w:rsidRDefault="00032943">
            <w:pPr>
              <w:pStyle w:val="TableParagraph"/>
              <w:spacing w:before="61"/>
              <w:ind w:left="67"/>
              <w:rPr>
                <w:i/>
                <w:sz w:val="24"/>
              </w:rPr>
            </w:pPr>
            <w:r>
              <w:rPr>
                <w:i/>
                <w:sz w:val="24"/>
              </w:rPr>
              <w:t>Художественно-эстетическое</w:t>
            </w:r>
            <w:r>
              <w:rPr>
                <w:i/>
                <w:spacing w:val="-8"/>
                <w:sz w:val="24"/>
              </w:rPr>
              <w:t xml:space="preserve"> </w:t>
            </w:r>
            <w:r>
              <w:rPr>
                <w:i/>
                <w:spacing w:val="-2"/>
                <w:sz w:val="24"/>
              </w:rPr>
              <w:t>развитие:</w:t>
            </w:r>
          </w:p>
          <w:p w:rsidR="00C7275C" w:rsidRDefault="00032943">
            <w:pPr>
              <w:pStyle w:val="TableParagraph"/>
              <w:spacing w:before="12"/>
              <w:ind w:left="67"/>
              <w:rPr>
                <w:sz w:val="24"/>
              </w:rPr>
            </w:pPr>
            <w:r>
              <w:rPr>
                <w:sz w:val="24"/>
              </w:rPr>
              <w:t>предлагать</w:t>
            </w:r>
            <w:r>
              <w:rPr>
                <w:spacing w:val="-2"/>
                <w:sz w:val="24"/>
              </w:rPr>
              <w:t xml:space="preserve"> </w:t>
            </w:r>
            <w:r>
              <w:rPr>
                <w:sz w:val="24"/>
              </w:rPr>
              <w:t>детям</w:t>
            </w:r>
            <w:r>
              <w:rPr>
                <w:spacing w:val="-2"/>
                <w:sz w:val="24"/>
              </w:rPr>
              <w:t xml:space="preserve"> </w:t>
            </w:r>
            <w:r>
              <w:rPr>
                <w:sz w:val="24"/>
              </w:rPr>
              <w:t>лепить</w:t>
            </w:r>
            <w:r>
              <w:rPr>
                <w:spacing w:val="-2"/>
                <w:sz w:val="24"/>
              </w:rPr>
              <w:t xml:space="preserve"> несложные</w:t>
            </w:r>
          </w:p>
          <w:p w:rsidR="00C7275C" w:rsidRDefault="00032943">
            <w:pPr>
              <w:pStyle w:val="TableParagraph"/>
              <w:spacing w:before="14" w:line="252" w:lineRule="auto"/>
              <w:ind w:left="67"/>
              <w:rPr>
                <w:sz w:val="24"/>
              </w:rPr>
            </w:pPr>
            <w:r>
              <w:rPr>
                <w:sz w:val="24"/>
              </w:rPr>
              <w:t>предметы,</w:t>
            </w:r>
            <w:r>
              <w:rPr>
                <w:spacing w:val="-1"/>
                <w:sz w:val="24"/>
              </w:rPr>
              <w:t xml:space="preserve"> </w:t>
            </w:r>
            <w:r>
              <w:rPr>
                <w:sz w:val="24"/>
              </w:rPr>
              <w:t>состоящие</w:t>
            </w:r>
            <w:r>
              <w:rPr>
                <w:spacing w:val="-2"/>
                <w:sz w:val="24"/>
              </w:rPr>
              <w:t xml:space="preserve"> </w:t>
            </w:r>
            <w:r>
              <w:rPr>
                <w:sz w:val="24"/>
              </w:rPr>
              <w:t>из</w:t>
            </w:r>
            <w:r>
              <w:rPr>
                <w:spacing w:val="-1"/>
                <w:sz w:val="24"/>
              </w:rPr>
              <w:t xml:space="preserve"> </w:t>
            </w:r>
            <w:r>
              <w:rPr>
                <w:sz w:val="24"/>
              </w:rPr>
              <w:t>нескольких</w:t>
            </w:r>
            <w:r>
              <w:rPr>
                <w:spacing w:val="-1"/>
                <w:sz w:val="24"/>
              </w:rPr>
              <w:t xml:space="preserve"> </w:t>
            </w:r>
            <w:r>
              <w:rPr>
                <w:sz w:val="24"/>
              </w:rPr>
              <w:t>частей (птицы),</w:t>
            </w:r>
            <w:r>
              <w:rPr>
                <w:spacing w:val="-13"/>
                <w:sz w:val="24"/>
              </w:rPr>
              <w:t xml:space="preserve"> </w:t>
            </w:r>
            <w:r>
              <w:rPr>
                <w:sz w:val="24"/>
              </w:rPr>
              <w:t>объединить</w:t>
            </w:r>
            <w:r>
              <w:rPr>
                <w:spacing w:val="-13"/>
                <w:sz w:val="24"/>
              </w:rPr>
              <w:t xml:space="preserve"> </w:t>
            </w:r>
            <w:r>
              <w:rPr>
                <w:sz w:val="24"/>
              </w:rPr>
              <w:t>вылепленные</w:t>
            </w:r>
            <w:r>
              <w:rPr>
                <w:spacing w:val="-14"/>
                <w:sz w:val="24"/>
              </w:rPr>
              <w:t xml:space="preserve"> </w:t>
            </w:r>
            <w:r>
              <w:rPr>
                <w:sz w:val="24"/>
              </w:rPr>
              <w:t xml:space="preserve">фигурки в коллективную композицию (большие и </w:t>
            </w:r>
            <w:r>
              <w:rPr>
                <w:spacing w:val="-2"/>
                <w:sz w:val="24"/>
              </w:rPr>
              <w:t>маленькие</w:t>
            </w:r>
          </w:p>
        </w:tc>
      </w:tr>
    </w:tbl>
    <w:p w:rsidR="00C7275C" w:rsidRDefault="00032943">
      <w:pPr>
        <w:spacing w:before="8"/>
        <w:ind w:left="372"/>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before="9"/>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409"/>
        </w:trPr>
        <w:tc>
          <w:tcPr>
            <w:tcW w:w="804" w:type="dxa"/>
          </w:tcPr>
          <w:p w:rsidR="00C7275C" w:rsidRDefault="00032943">
            <w:pPr>
              <w:pStyle w:val="TableParagraph"/>
              <w:spacing w:before="59"/>
              <w:ind w:left="16"/>
              <w:jc w:val="center"/>
              <w:rPr>
                <w:sz w:val="24"/>
              </w:rPr>
            </w:pPr>
            <w:r>
              <w:rPr>
                <w:sz w:val="24"/>
              </w:rPr>
              <w:t>1</w:t>
            </w:r>
          </w:p>
        </w:tc>
        <w:tc>
          <w:tcPr>
            <w:tcW w:w="2852" w:type="dxa"/>
            <w:gridSpan w:val="2"/>
          </w:tcPr>
          <w:p w:rsidR="00C7275C" w:rsidRDefault="00032943">
            <w:pPr>
              <w:pStyle w:val="TableParagraph"/>
              <w:spacing w:before="59"/>
              <w:ind w:left="14"/>
              <w:jc w:val="center"/>
              <w:rPr>
                <w:sz w:val="24"/>
              </w:rPr>
            </w:pPr>
            <w:r>
              <w:rPr>
                <w:sz w:val="24"/>
              </w:rPr>
              <w:t>2</w:t>
            </w:r>
          </w:p>
        </w:tc>
        <w:tc>
          <w:tcPr>
            <w:tcW w:w="1953" w:type="dxa"/>
          </w:tcPr>
          <w:p w:rsidR="00C7275C" w:rsidRDefault="00032943">
            <w:pPr>
              <w:pStyle w:val="TableParagraph"/>
              <w:spacing w:before="59"/>
              <w:ind w:left="25"/>
              <w:jc w:val="center"/>
              <w:rPr>
                <w:sz w:val="24"/>
              </w:rPr>
            </w:pPr>
            <w:r>
              <w:rPr>
                <w:sz w:val="24"/>
              </w:rPr>
              <w:t>3</w:t>
            </w:r>
          </w:p>
        </w:tc>
        <w:tc>
          <w:tcPr>
            <w:tcW w:w="1922" w:type="dxa"/>
          </w:tcPr>
          <w:p w:rsidR="00C7275C" w:rsidRDefault="00032943">
            <w:pPr>
              <w:pStyle w:val="TableParagraph"/>
              <w:spacing w:before="59"/>
              <w:ind w:left="18"/>
              <w:jc w:val="center"/>
              <w:rPr>
                <w:sz w:val="24"/>
              </w:rPr>
            </w:pPr>
            <w:r>
              <w:rPr>
                <w:sz w:val="24"/>
              </w:rPr>
              <w:t>4</w:t>
            </w:r>
          </w:p>
        </w:tc>
        <w:tc>
          <w:tcPr>
            <w:tcW w:w="1938" w:type="dxa"/>
          </w:tcPr>
          <w:p w:rsidR="00C7275C" w:rsidRDefault="00032943">
            <w:pPr>
              <w:pStyle w:val="TableParagraph"/>
              <w:spacing w:before="59"/>
              <w:ind w:left="28"/>
              <w:jc w:val="center"/>
              <w:rPr>
                <w:sz w:val="24"/>
              </w:rPr>
            </w:pPr>
            <w:r>
              <w:rPr>
                <w:sz w:val="24"/>
              </w:rPr>
              <w:t>5</w:t>
            </w:r>
          </w:p>
        </w:tc>
        <w:tc>
          <w:tcPr>
            <w:tcW w:w="4627" w:type="dxa"/>
          </w:tcPr>
          <w:p w:rsidR="00C7275C" w:rsidRDefault="00032943">
            <w:pPr>
              <w:pStyle w:val="TableParagraph"/>
              <w:spacing w:before="59"/>
              <w:ind w:left="31"/>
              <w:jc w:val="center"/>
              <w:rPr>
                <w:sz w:val="24"/>
              </w:rPr>
            </w:pPr>
            <w:r>
              <w:rPr>
                <w:sz w:val="24"/>
              </w:rPr>
              <w:t>6</w:t>
            </w:r>
          </w:p>
        </w:tc>
      </w:tr>
      <w:tr w:rsidR="00C7275C">
        <w:trPr>
          <w:trHeight w:val="3019"/>
        </w:trPr>
        <w:tc>
          <w:tcPr>
            <w:tcW w:w="804" w:type="dxa"/>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032943">
            <w:pPr>
              <w:pStyle w:val="TableParagraph"/>
              <w:spacing w:before="169"/>
              <w:ind w:left="83" w:right="64"/>
              <w:jc w:val="center"/>
              <w:rPr>
                <w:sz w:val="24"/>
              </w:rPr>
            </w:pPr>
            <w:r>
              <w:rPr>
                <w:spacing w:val="-4"/>
                <w:sz w:val="24"/>
              </w:rPr>
              <w:t>Лепка</w:t>
            </w:r>
          </w:p>
        </w:tc>
        <w:tc>
          <w:tcPr>
            <w:tcW w:w="856" w:type="dxa"/>
          </w:tcPr>
          <w:p w:rsidR="00C7275C" w:rsidRDefault="00032943">
            <w:pPr>
              <w:pStyle w:val="TableParagraph"/>
              <w:spacing w:before="59"/>
              <w:ind w:left="163"/>
              <w:rPr>
                <w:sz w:val="24"/>
              </w:rPr>
            </w:pPr>
            <w:r>
              <w:rPr>
                <w:spacing w:val="-4"/>
                <w:sz w:val="24"/>
              </w:rPr>
              <w:t>Цели</w:t>
            </w:r>
          </w:p>
        </w:tc>
        <w:tc>
          <w:tcPr>
            <w:tcW w:w="1996" w:type="dxa"/>
          </w:tcPr>
          <w:p w:rsidR="00C7275C" w:rsidRDefault="00032943">
            <w:pPr>
              <w:pStyle w:val="TableParagraph"/>
              <w:spacing w:before="59" w:line="252" w:lineRule="auto"/>
              <w:ind w:left="63"/>
              <w:rPr>
                <w:sz w:val="24"/>
              </w:rPr>
            </w:pPr>
            <w:r>
              <w:rPr>
                <w:spacing w:val="-2"/>
                <w:sz w:val="24"/>
              </w:rPr>
              <w:t>П</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д</w:t>
            </w:r>
            <w:r>
              <w:rPr>
                <w:spacing w:val="-15"/>
                <w:sz w:val="24"/>
              </w:rPr>
              <w:t xml:space="preserve"> </w:t>
            </w:r>
            <w:r>
              <w:rPr>
                <w:spacing w:val="-2"/>
                <w:sz w:val="24"/>
              </w:rPr>
              <w:t>о</w:t>
            </w:r>
            <w:r>
              <w:rPr>
                <w:spacing w:val="-15"/>
                <w:sz w:val="24"/>
              </w:rPr>
              <w:t xml:space="preserve"> </w:t>
            </w:r>
            <w:r>
              <w:rPr>
                <w:spacing w:val="-2"/>
                <w:sz w:val="24"/>
              </w:rPr>
              <w:t>л</w:t>
            </w:r>
            <w:r>
              <w:rPr>
                <w:spacing w:val="-17"/>
                <w:sz w:val="24"/>
              </w:rPr>
              <w:t xml:space="preserve"> </w:t>
            </w:r>
            <w:r>
              <w:rPr>
                <w:spacing w:val="-2"/>
                <w:sz w:val="24"/>
              </w:rPr>
              <w:t>ж</w:t>
            </w:r>
            <w:r>
              <w:rPr>
                <w:spacing w:val="-15"/>
                <w:sz w:val="24"/>
              </w:rPr>
              <w:t xml:space="preserve"> </w:t>
            </w:r>
            <w:r>
              <w:rPr>
                <w:spacing w:val="-2"/>
                <w:sz w:val="24"/>
              </w:rPr>
              <w:t>и</w:t>
            </w:r>
            <w:r>
              <w:rPr>
                <w:spacing w:val="-16"/>
                <w:sz w:val="24"/>
              </w:rPr>
              <w:t xml:space="preserve"> </w:t>
            </w:r>
            <w:r>
              <w:rPr>
                <w:spacing w:val="-2"/>
                <w:sz w:val="24"/>
              </w:rPr>
              <w:t>т</w:t>
            </w:r>
            <w:r>
              <w:rPr>
                <w:spacing w:val="-17"/>
                <w:sz w:val="24"/>
              </w:rPr>
              <w:t xml:space="preserve"> </w:t>
            </w:r>
            <w:r>
              <w:rPr>
                <w:spacing w:val="-2"/>
                <w:sz w:val="24"/>
              </w:rPr>
              <w:t>ь формировать умение</w:t>
            </w:r>
          </w:p>
          <w:p w:rsidR="00C7275C" w:rsidRDefault="00032943">
            <w:pPr>
              <w:pStyle w:val="TableParagraph"/>
              <w:spacing w:line="252" w:lineRule="auto"/>
              <w:ind w:left="63" w:right="559"/>
              <w:rPr>
                <w:sz w:val="24"/>
              </w:rPr>
            </w:pPr>
            <w:r>
              <w:rPr>
                <w:sz w:val="24"/>
              </w:rPr>
              <w:t>отображать</w:t>
            </w:r>
            <w:r>
              <w:rPr>
                <w:spacing w:val="-15"/>
                <w:sz w:val="24"/>
              </w:rPr>
              <w:t xml:space="preserve"> </w:t>
            </w:r>
            <w:r>
              <w:rPr>
                <w:sz w:val="24"/>
              </w:rPr>
              <w:t xml:space="preserve">в </w:t>
            </w:r>
            <w:r>
              <w:rPr>
                <w:spacing w:val="-4"/>
                <w:sz w:val="24"/>
              </w:rPr>
              <w:t>лепке</w:t>
            </w:r>
          </w:p>
          <w:p w:rsidR="00C7275C" w:rsidRDefault="00032943">
            <w:pPr>
              <w:pStyle w:val="TableParagraph"/>
              <w:spacing w:before="1" w:line="252" w:lineRule="auto"/>
              <w:ind w:left="63" w:right="62"/>
              <w:rPr>
                <w:sz w:val="24"/>
              </w:rPr>
            </w:pPr>
            <w:r>
              <w:rPr>
                <w:sz w:val="24"/>
              </w:rPr>
              <w:t>образы персо- нажей</w:t>
            </w:r>
            <w:r>
              <w:rPr>
                <w:spacing w:val="-15"/>
                <w:sz w:val="24"/>
              </w:rPr>
              <w:t xml:space="preserve"> </w:t>
            </w:r>
            <w:r>
              <w:rPr>
                <w:sz w:val="24"/>
              </w:rPr>
              <w:t xml:space="preserve">подвижной </w:t>
            </w:r>
            <w:r>
              <w:rPr>
                <w:spacing w:val="-4"/>
                <w:sz w:val="24"/>
              </w:rPr>
              <w:t>игры</w:t>
            </w:r>
          </w:p>
        </w:tc>
        <w:tc>
          <w:tcPr>
            <w:tcW w:w="1953" w:type="dxa"/>
          </w:tcPr>
          <w:p w:rsidR="00C7275C" w:rsidRDefault="00032943">
            <w:pPr>
              <w:pStyle w:val="TableParagraph"/>
              <w:spacing w:before="59" w:line="252" w:lineRule="auto"/>
              <w:ind w:left="64" w:right="158"/>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и е :</w:t>
            </w:r>
          </w:p>
          <w:p w:rsidR="00C7275C" w:rsidRDefault="00032943">
            <w:pPr>
              <w:pStyle w:val="TableParagraph"/>
              <w:numPr>
                <w:ilvl w:val="0"/>
                <w:numId w:val="8"/>
              </w:numPr>
              <w:tabs>
                <w:tab w:val="left" w:pos="245"/>
              </w:tabs>
              <w:spacing w:before="1" w:line="252" w:lineRule="auto"/>
              <w:ind w:right="477" w:firstLine="0"/>
              <w:rPr>
                <w:sz w:val="24"/>
              </w:rPr>
            </w:pPr>
            <w:r>
              <w:rPr>
                <w:spacing w:val="-2"/>
                <w:sz w:val="24"/>
              </w:rPr>
              <w:t xml:space="preserve">лепить предмет, </w:t>
            </w:r>
            <w:r>
              <w:rPr>
                <w:sz w:val="24"/>
              </w:rPr>
              <w:t>состоящий</w:t>
            </w:r>
            <w:r>
              <w:rPr>
                <w:spacing w:val="-15"/>
                <w:sz w:val="24"/>
              </w:rPr>
              <w:t xml:space="preserve"> </w:t>
            </w:r>
            <w:r>
              <w:rPr>
                <w:sz w:val="24"/>
              </w:rPr>
              <w:t xml:space="preserve">из двух частей </w:t>
            </w:r>
            <w:r>
              <w:rPr>
                <w:spacing w:val="-2"/>
                <w:sz w:val="24"/>
              </w:rPr>
              <w:t>одинаковой формы;</w:t>
            </w:r>
          </w:p>
          <w:p w:rsidR="00C7275C" w:rsidRDefault="00032943">
            <w:pPr>
              <w:pStyle w:val="TableParagraph"/>
              <w:numPr>
                <w:ilvl w:val="0"/>
                <w:numId w:val="8"/>
              </w:numPr>
              <w:tabs>
                <w:tab w:val="left" w:pos="245"/>
              </w:tabs>
              <w:spacing w:line="252" w:lineRule="auto"/>
              <w:ind w:right="316" w:firstLine="0"/>
              <w:rPr>
                <w:sz w:val="24"/>
              </w:rPr>
            </w:pPr>
            <w:r>
              <w:rPr>
                <w:sz w:val="24"/>
              </w:rPr>
              <w:t>делить</w:t>
            </w:r>
            <w:r>
              <w:rPr>
                <w:spacing w:val="-15"/>
                <w:sz w:val="24"/>
              </w:rPr>
              <w:t xml:space="preserve"> </w:t>
            </w:r>
            <w:r>
              <w:rPr>
                <w:sz w:val="24"/>
              </w:rPr>
              <w:t xml:space="preserve">комок </w:t>
            </w:r>
            <w:r>
              <w:rPr>
                <w:spacing w:val="-2"/>
                <w:sz w:val="24"/>
              </w:rPr>
              <w:t>пластилина</w:t>
            </w:r>
          </w:p>
        </w:tc>
        <w:tc>
          <w:tcPr>
            <w:tcW w:w="1922" w:type="dxa"/>
          </w:tcPr>
          <w:p w:rsidR="00C7275C" w:rsidRDefault="00032943">
            <w:pPr>
              <w:pStyle w:val="TableParagraph"/>
              <w:spacing w:before="59" w:line="252" w:lineRule="auto"/>
              <w:ind w:left="62" w:right="152"/>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40"/>
                <w:sz w:val="24"/>
              </w:rPr>
              <w:t xml:space="preserve"> </w:t>
            </w:r>
            <w:r>
              <w:rPr>
                <w:sz w:val="24"/>
              </w:rPr>
              <w:t xml:space="preserve">желание </w:t>
            </w:r>
            <w:r>
              <w:rPr>
                <w:spacing w:val="-2"/>
                <w:sz w:val="24"/>
              </w:rPr>
              <w:t>передавать</w:t>
            </w:r>
          </w:p>
          <w:p w:rsidR="00C7275C" w:rsidRDefault="00032943">
            <w:pPr>
              <w:pStyle w:val="TableParagraph"/>
              <w:spacing w:line="252" w:lineRule="auto"/>
              <w:ind w:left="62" w:right="97"/>
              <w:rPr>
                <w:sz w:val="24"/>
              </w:rPr>
            </w:pPr>
            <w:r>
              <w:rPr>
                <w:sz w:val="24"/>
              </w:rPr>
              <w:t>в лепке образы птиц, правильно передавая</w:t>
            </w:r>
            <w:r>
              <w:rPr>
                <w:spacing w:val="-15"/>
                <w:sz w:val="24"/>
              </w:rPr>
              <w:t xml:space="preserve"> </w:t>
            </w:r>
            <w:r>
              <w:rPr>
                <w:sz w:val="24"/>
              </w:rPr>
              <w:t>форму частей тела, головы, хвоста.</w:t>
            </w:r>
            <w:r>
              <w:rPr>
                <w:spacing w:val="40"/>
                <w:sz w:val="24"/>
              </w:rPr>
              <w:t xml:space="preserve"> </w:t>
            </w:r>
            <w:r>
              <w:rPr>
                <w:sz w:val="24"/>
              </w:rPr>
              <w:t>Р а з в и в а т ь умение расска-</w:t>
            </w:r>
          </w:p>
        </w:tc>
        <w:tc>
          <w:tcPr>
            <w:tcW w:w="1938" w:type="dxa"/>
          </w:tcPr>
          <w:p w:rsidR="00C7275C" w:rsidRDefault="00032943">
            <w:pPr>
              <w:pStyle w:val="TableParagraph"/>
              <w:spacing w:before="59" w:line="252" w:lineRule="auto"/>
              <w:ind w:left="66" w:right="474"/>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 xml:space="preserve">ь </w:t>
            </w:r>
            <w:r>
              <w:rPr>
                <w:spacing w:val="-2"/>
                <w:sz w:val="24"/>
              </w:rPr>
              <w:t>умение</w:t>
            </w:r>
          </w:p>
          <w:p w:rsidR="00C7275C" w:rsidRDefault="00032943">
            <w:pPr>
              <w:pStyle w:val="TableParagraph"/>
              <w:spacing w:before="1" w:line="252" w:lineRule="auto"/>
              <w:ind w:left="66" w:right="26"/>
              <w:rPr>
                <w:sz w:val="24"/>
              </w:rPr>
            </w:pPr>
            <w:r>
              <w:rPr>
                <w:spacing w:val="-2"/>
                <w:sz w:val="24"/>
              </w:rPr>
              <w:t xml:space="preserve">задумывать содержание </w:t>
            </w:r>
            <w:r>
              <w:rPr>
                <w:sz w:val="24"/>
              </w:rPr>
              <w:t>лепки, доводя замысел</w:t>
            </w:r>
            <w:r>
              <w:rPr>
                <w:spacing w:val="-15"/>
                <w:sz w:val="24"/>
              </w:rPr>
              <w:t xml:space="preserve"> </w:t>
            </w:r>
            <w:r>
              <w:rPr>
                <w:sz w:val="24"/>
              </w:rPr>
              <w:t>до</w:t>
            </w:r>
            <w:r>
              <w:rPr>
                <w:spacing w:val="-15"/>
                <w:sz w:val="24"/>
              </w:rPr>
              <w:t xml:space="preserve"> </w:t>
            </w:r>
            <w:r>
              <w:rPr>
                <w:sz w:val="24"/>
              </w:rPr>
              <w:t>конца</w:t>
            </w:r>
          </w:p>
        </w:tc>
        <w:tc>
          <w:tcPr>
            <w:tcW w:w="4627" w:type="dxa"/>
          </w:tcPr>
          <w:p w:rsidR="00C7275C" w:rsidRDefault="00032943">
            <w:pPr>
              <w:pStyle w:val="TableParagraph"/>
              <w:spacing w:before="59" w:line="252" w:lineRule="auto"/>
              <w:ind w:left="67"/>
              <w:rPr>
                <w:sz w:val="24"/>
              </w:rPr>
            </w:pPr>
            <w:r>
              <w:rPr>
                <w:sz w:val="24"/>
              </w:rPr>
              <w:t>птицы</w:t>
            </w:r>
            <w:r>
              <w:rPr>
                <w:spacing w:val="-8"/>
                <w:sz w:val="24"/>
              </w:rPr>
              <w:t xml:space="preserve"> </w:t>
            </w:r>
            <w:r>
              <w:rPr>
                <w:sz w:val="24"/>
              </w:rPr>
              <w:t>на</w:t>
            </w:r>
            <w:r>
              <w:rPr>
                <w:spacing w:val="-9"/>
                <w:sz w:val="24"/>
              </w:rPr>
              <w:t xml:space="preserve"> </w:t>
            </w:r>
            <w:r>
              <w:rPr>
                <w:sz w:val="24"/>
              </w:rPr>
              <w:t>кормушке),</w:t>
            </w:r>
            <w:r>
              <w:rPr>
                <w:spacing w:val="-8"/>
                <w:sz w:val="24"/>
              </w:rPr>
              <w:t xml:space="preserve"> </w:t>
            </w:r>
            <w:r>
              <w:rPr>
                <w:sz w:val="24"/>
              </w:rPr>
              <w:t>вызывать</w:t>
            </w:r>
            <w:r>
              <w:rPr>
                <w:spacing w:val="-7"/>
                <w:sz w:val="24"/>
              </w:rPr>
              <w:t xml:space="preserve"> </w:t>
            </w:r>
            <w:r>
              <w:rPr>
                <w:sz w:val="24"/>
              </w:rPr>
              <w:t>радость</w:t>
            </w:r>
            <w:r>
              <w:rPr>
                <w:spacing w:val="-7"/>
                <w:sz w:val="24"/>
              </w:rPr>
              <w:t xml:space="preserve"> </w:t>
            </w:r>
            <w:r>
              <w:rPr>
                <w:sz w:val="24"/>
              </w:rPr>
              <w:t>от восприятия результата своей и общей</w:t>
            </w:r>
          </w:p>
          <w:p w:rsidR="00C7275C" w:rsidRDefault="00032943">
            <w:pPr>
              <w:pStyle w:val="TableParagraph"/>
              <w:spacing w:before="1"/>
              <w:ind w:left="67"/>
              <w:rPr>
                <w:sz w:val="24"/>
              </w:rPr>
            </w:pPr>
            <w:r>
              <w:rPr>
                <w:spacing w:val="-2"/>
                <w:sz w:val="24"/>
              </w:rPr>
              <w:t>работы.</w:t>
            </w:r>
          </w:p>
          <w:p w:rsidR="00C7275C" w:rsidRDefault="00032943">
            <w:pPr>
              <w:pStyle w:val="TableParagraph"/>
              <w:spacing w:before="12" w:line="252" w:lineRule="auto"/>
              <w:ind w:left="67"/>
              <w:rPr>
                <w:sz w:val="24"/>
              </w:rPr>
            </w:pPr>
            <w:r>
              <w:rPr>
                <w:i/>
                <w:sz w:val="24"/>
              </w:rPr>
              <w:t xml:space="preserve">Познавательное развитие: </w:t>
            </w:r>
            <w:r>
              <w:rPr>
                <w:sz w:val="24"/>
              </w:rPr>
              <w:t>совершенствовать восприятие детей, активно включая все органы чувств, развивать</w:t>
            </w:r>
            <w:r>
              <w:rPr>
                <w:spacing w:val="-6"/>
                <w:sz w:val="24"/>
              </w:rPr>
              <w:t xml:space="preserve"> </w:t>
            </w:r>
            <w:r>
              <w:rPr>
                <w:sz w:val="24"/>
              </w:rPr>
              <w:t>образные</w:t>
            </w:r>
            <w:r>
              <w:rPr>
                <w:spacing w:val="-9"/>
                <w:sz w:val="24"/>
              </w:rPr>
              <w:t xml:space="preserve"> </w:t>
            </w:r>
            <w:r>
              <w:rPr>
                <w:sz w:val="24"/>
              </w:rPr>
              <w:t>представления,</w:t>
            </w:r>
            <w:r>
              <w:rPr>
                <w:spacing w:val="-7"/>
                <w:sz w:val="24"/>
              </w:rPr>
              <w:t xml:space="preserve"> </w:t>
            </w:r>
            <w:r>
              <w:rPr>
                <w:sz w:val="24"/>
              </w:rPr>
              <w:t>учить наблюдать</w:t>
            </w:r>
            <w:r>
              <w:rPr>
                <w:spacing w:val="-8"/>
                <w:sz w:val="24"/>
              </w:rPr>
              <w:t xml:space="preserve"> </w:t>
            </w:r>
            <w:r>
              <w:rPr>
                <w:sz w:val="24"/>
              </w:rPr>
              <w:t>за</w:t>
            </w:r>
            <w:r>
              <w:rPr>
                <w:spacing w:val="-12"/>
                <w:sz w:val="24"/>
              </w:rPr>
              <w:t xml:space="preserve"> </w:t>
            </w:r>
            <w:r>
              <w:rPr>
                <w:sz w:val="24"/>
              </w:rPr>
              <w:t>птицами,</w:t>
            </w:r>
            <w:r>
              <w:rPr>
                <w:spacing w:val="-11"/>
                <w:sz w:val="24"/>
              </w:rPr>
              <w:t xml:space="preserve"> </w:t>
            </w:r>
            <w:r>
              <w:rPr>
                <w:sz w:val="24"/>
              </w:rPr>
              <w:t>прилетающими</w:t>
            </w:r>
            <w:r>
              <w:rPr>
                <w:spacing w:val="-9"/>
                <w:sz w:val="24"/>
              </w:rPr>
              <w:t xml:space="preserve"> </w:t>
            </w:r>
            <w:r>
              <w:rPr>
                <w:sz w:val="24"/>
              </w:rPr>
              <w:t>на участок, подкармливать их зимой.</w:t>
            </w:r>
          </w:p>
          <w:p w:rsidR="00C7275C" w:rsidRDefault="00032943">
            <w:pPr>
              <w:pStyle w:val="TableParagraph"/>
              <w:spacing w:before="2"/>
              <w:ind w:left="67"/>
              <w:rPr>
                <w:i/>
                <w:sz w:val="24"/>
              </w:rPr>
            </w:pPr>
            <w:r>
              <w:rPr>
                <w:i/>
                <w:sz w:val="24"/>
              </w:rPr>
              <w:t>Социально-коммуникативное</w:t>
            </w:r>
            <w:r>
              <w:rPr>
                <w:i/>
                <w:spacing w:val="-15"/>
                <w:sz w:val="24"/>
              </w:rPr>
              <w:t xml:space="preserve"> </w:t>
            </w:r>
            <w:r>
              <w:rPr>
                <w:i/>
                <w:spacing w:val="-2"/>
                <w:sz w:val="24"/>
              </w:rPr>
              <w:t>развитие:</w:t>
            </w:r>
          </w:p>
        </w:tc>
      </w:tr>
    </w:tbl>
    <w:p w:rsidR="00C7275C" w:rsidRDefault="00C7275C">
      <w:pPr>
        <w:rPr>
          <w:sz w:val="24"/>
        </w:rPr>
        <w:sectPr w:rsidR="00C7275C">
          <w:headerReference w:type="default" r:id="rId130"/>
          <w:footerReference w:type="default" r:id="rId131"/>
          <w:pgSz w:w="15840" w:h="12240" w:orient="landscape"/>
          <w:pgMar w:top="700" w:right="760" w:bottom="1200" w:left="760" w:header="0" w:footer="1012"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3019"/>
        </w:trPr>
        <w:tc>
          <w:tcPr>
            <w:tcW w:w="804" w:type="dxa"/>
          </w:tcPr>
          <w:p w:rsidR="00C7275C" w:rsidRDefault="00C7275C">
            <w:pPr>
              <w:pStyle w:val="TableParagraph"/>
              <w:rPr>
                <w:sz w:val="24"/>
              </w:rPr>
            </w:pPr>
          </w:p>
        </w:tc>
        <w:tc>
          <w:tcPr>
            <w:tcW w:w="856" w:type="dxa"/>
          </w:tcPr>
          <w:p w:rsidR="00C7275C" w:rsidRDefault="00C7275C">
            <w:pPr>
              <w:pStyle w:val="TableParagraph"/>
              <w:rPr>
                <w:sz w:val="24"/>
              </w:rPr>
            </w:pPr>
          </w:p>
        </w:tc>
        <w:tc>
          <w:tcPr>
            <w:tcW w:w="1996" w:type="dxa"/>
          </w:tcPr>
          <w:p w:rsidR="00C7275C" w:rsidRDefault="00C7275C">
            <w:pPr>
              <w:pStyle w:val="TableParagraph"/>
              <w:rPr>
                <w:sz w:val="24"/>
              </w:rPr>
            </w:pPr>
          </w:p>
        </w:tc>
        <w:tc>
          <w:tcPr>
            <w:tcW w:w="1953" w:type="dxa"/>
          </w:tcPr>
          <w:p w:rsidR="00C7275C" w:rsidRDefault="00032943">
            <w:pPr>
              <w:pStyle w:val="TableParagraph"/>
              <w:spacing w:before="61" w:line="252" w:lineRule="auto"/>
              <w:ind w:left="64"/>
              <w:rPr>
                <w:sz w:val="24"/>
              </w:rPr>
            </w:pPr>
            <w:r>
              <w:rPr>
                <w:sz w:val="24"/>
              </w:rPr>
              <w:t>на</w:t>
            </w:r>
            <w:r>
              <w:rPr>
                <w:spacing w:val="-15"/>
                <w:sz w:val="24"/>
              </w:rPr>
              <w:t xml:space="preserve"> </w:t>
            </w:r>
            <w:r>
              <w:rPr>
                <w:sz w:val="24"/>
              </w:rPr>
              <w:t>две</w:t>
            </w:r>
            <w:r>
              <w:rPr>
                <w:spacing w:val="-15"/>
                <w:sz w:val="24"/>
              </w:rPr>
              <w:t xml:space="preserve"> </w:t>
            </w:r>
            <w:r>
              <w:rPr>
                <w:sz w:val="24"/>
              </w:rPr>
              <w:t>равные части на глаз</w:t>
            </w:r>
          </w:p>
        </w:tc>
        <w:tc>
          <w:tcPr>
            <w:tcW w:w="1922" w:type="dxa"/>
          </w:tcPr>
          <w:p w:rsidR="00C7275C" w:rsidRDefault="00032943">
            <w:pPr>
              <w:pStyle w:val="TableParagraph"/>
              <w:spacing w:before="61" w:line="252" w:lineRule="auto"/>
              <w:ind w:left="62"/>
              <w:rPr>
                <w:sz w:val="24"/>
              </w:rPr>
            </w:pPr>
            <w:r>
              <w:rPr>
                <w:sz w:val="24"/>
              </w:rPr>
              <w:t>зывать</w:t>
            </w:r>
            <w:r>
              <w:rPr>
                <w:spacing w:val="-13"/>
                <w:sz w:val="24"/>
              </w:rPr>
              <w:t xml:space="preserve"> </w:t>
            </w:r>
            <w:r>
              <w:rPr>
                <w:sz w:val="24"/>
              </w:rPr>
              <w:t>о</w:t>
            </w:r>
            <w:r>
              <w:rPr>
                <w:spacing w:val="-13"/>
                <w:sz w:val="24"/>
              </w:rPr>
              <w:t xml:space="preserve"> </w:t>
            </w:r>
            <w:r>
              <w:rPr>
                <w:sz w:val="24"/>
              </w:rPr>
              <w:t>том,</w:t>
            </w:r>
            <w:r>
              <w:rPr>
                <w:spacing w:val="-13"/>
                <w:sz w:val="24"/>
              </w:rPr>
              <w:t xml:space="preserve"> </w:t>
            </w:r>
            <w:r>
              <w:rPr>
                <w:sz w:val="24"/>
              </w:rPr>
              <w:t xml:space="preserve">что </w:t>
            </w:r>
            <w:r>
              <w:rPr>
                <w:spacing w:val="-2"/>
                <w:sz w:val="24"/>
              </w:rPr>
              <w:t>сделали</w:t>
            </w:r>
          </w:p>
        </w:tc>
        <w:tc>
          <w:tcPr>
            <w:tcW w:w="1938" w:type="dxa"/>
          </w:tcPr>
          <w:p w:rsidR="00C7275C" w:rsidRDefault="00C7275C">
            <w:pPr>
              <w:pStyle w:val="TableParagraph"/>
              <w:rPr>
                <w:sz w:val="24"/>
              </w:rPr>
            </w:pPr>
          </w:p>
        </w:tc>
        <w:tc>
          <w:tcPr>
            <w:tcW w:w="4627" w:type="dxa"/>
          </w:tcPr>
          <w:p w:rsidR="00C7275C" w:rsidRDefault="00032943">
            <w:pPr>
              <w:pStyle w:val="TableParagraph"/>
              <w:spacing w:before="61" w:line="252" w:lineRule="auto"/>
              <w:ind w:left="67" w:right="97"/>
              <w:rPr>
                <w:sz w:val="24"/>
              </w:rPr>
            </w:pPr>
            <w:r>
              <w:rPr>
                <w:sz w:val="24"/>
              </w:rPr>
              <w:t>продолжать</w:t>
            </w:r>
            <w:r>
              <w:rPr>
                <w:spacing w:val="-15"/>
                <w:sz w:val="24"/>
              </w:rPr>
              <w:t xml:space="preserve"> </w:t>
            </w:r>
            <w:r>
              <w:rPr>
                <w:sz w:val="24"/>
              </w:rPr>
              <w:t>формировать</w:t>
            </w:r>
            <w:r>
              <w:rPr>
                <w:spacing w:val="-15"/>
                <w:sz w:val="24"/>
              </w:rPr>
              <w:t xml:space="preserve"> </w:t>
            </w:r>
            <w:r>
              <w:rPr>
                <w:sz w:val="24"/>
              </w:rPr>
              <w:t>элементарные представления о том, что хорошо и что плохо, побуждать детей рассказывать о том, где они гуляли в выходные дни;</w:t>
            </w:r>
          </w:p>
          <w:p w:rsidR="00C7275C" w:rsidRDefault="00032943">
            <w:pPr>
              <w:pStyle w:val="TableParagraph"/>
              <w:spacing w:line="252" w:lineRule="auto"/>
              <w:ind w:left="67"/>
              <w:rPr>
                <w:sz w:val="24"/>
              </w:rPr>
            </w:pPr>
            <w:r>
              <w:rPr>
                <w:sz w:val="24"/>
              </w:rPr>
              <w:t>формировать</w:t>
            </w:r>
            <w:r>
              <w:rPr>
                <w:spacing w:val="-13"/>
                <w:sz w:val="24"/>
              </w:rPr>
              <w:t xml:space="preserve"> </w:t>
            </w:r>
            <w:r>
              <w:rPr>
                <w:sz w:val="24"/>
              </w:rPr>
              <w:t>потребность</w:t>
            </w:r>
            <w:r>
              <w:rPr>
                <w:spacing w:val="-13"/>
                <w:sz w:val="24"/>
              </w:rPr>
              <w:t xml:space="preserve"> </w:t>
            </w:r>
            <w:r>
              <w:rPr>
                <w:sz w:val="24"/>
              </w:rPr>
              <w:t>делиться</w:t>
            </w:r>
            <w:r>
              <w:rPr>
                <w:spacing w:val="-13"/>
                <w:sz w:val="24"/>
              </w:rPr>
              <w:t xml:space="preserve"> </w:t>
            </w:r>
            <w:r>
              <w:rPr>
                <w:sz w:val="24"/>
              </w:rPr>
              <w:t>своими впечатлениями с воспитателями и родителями; формировать бережное отношение к собственным поделкам и поделкам сверстников, побуждать рассказывать о них</w:t>
            </w:r>
          </w:p>
        </w:tc>
      </w:tr>
      <w:tr w:rsidR="00C7275C">
        <w:trPr>
          <w:trHeight w:val="1279"/>
        </w:trPr>
        <w:tc>
          <w:tcPr>
            <w:tcW w:w="804" w:type="dxa"/>
            <w:vMerge w:val="restart"/>
          </w:tcPr>
          <w:p w:rsidR="00C7275C" w:rsidRDefault="00C7275C">
            <w:pPr>
              <w:pStyle w:val="TableParagraph"/>
              <w:rPr>
                <w:i/>
                <w:sz w:val="26"/>
              </w:rPr>
            </w:pPr>
          </w:p>
          <w:p w:rsidR="00C7275C" w:rsidRDefault="00C7275C">
            <w:pPr>
              <w:pStyle w:val="TableParagraph"/>
              <w:spacing w:before="6"/>
              <w:rPr>
                <w:i/>
                <w:sz w:val="35"/>
              </w:rPr>
            </w:pPr>
          </w:p>
          <w:p w:rsidR="00C7275C" w:rsidRDefault="00032943">
            <w:pPr>
              <w:pStyle w:val="TableParagraph"/>
              <w:spacing w:line="252" w:lineRule="auto"/>
              <w:ind w:left="107" w:right="87" w:firstLine="105"/>
              <w:jc w:val="both"/>
              <w:rPr>
                <w:sz w:val="24"/>
              </w:rPr>
            </w:pPr>
            <w:r>
              <w:rPr>
                <w:spacing w:val="-4"/>
                <w:sz w:val="24"/>
              </w:rPr>
              <w:t>Ап- пли- кация</w:t>
            </w:r>
          </w:p>
        </w:tc>
        <w:tc>
          <w:tcPr>
            <w:tcW w:w="13292" w:type="dxa"/>
            <w:gridSpan w:val="6"/>
          </w:tcPr>
          <w:p w:rsidR="00C7275C" w:rsidRDefault="00032943">
            <w:pPr>
              <w:pStyle w:val="TableParagraph"/>
              <w:spacing w:before="59" w:line="252" w:lineRule="auto"/>
              <w:ind w:left="60" w:right="120"/>
              <w:rPr>
                <w:sz w:val="24"/>
              </w:rPr>
            </w:pPr>
            <w:r>
              <w:rPr>
                <w:sz w:val="24"/>
              </w:rPr>
              <w:t>П</w:t>
            </w:r>
            <w:r>
              <w:rPr>
                <w:spacing w:val="-16"/>
                <w:sz w:val="24"/>
              </w:rPr>
              <w:t xml:space="preserve"> </w:t>
            </w:r>
            <w:r>
              <w:rPr>
                <w:sz w:val="24"/>
              </w:rPr>
              <w:t>л</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ы</w:t>
            </w:r>
            <w:r>
              <w:rPr>
                <w:spacing w:val="-16"/>
                <w:sz w:val="24"/>
              </w:rPr>
              <w:t xml:space="preserve"> </w:t>
            </w:r>
            <w:r>
              <w:rPr>
                <w:sz w:val="24"/>
              </w:rPr>
              <w:t>е</w:t>
            </w:r>
            <w:r>
              <w:rPr>
                <w:spacing w:val="79"/>
                <w:sz w:val="24"/>
              </w:rPr>
              <w:t xml:space="preserve"> </w:t>
            </w:r>
            <w:r>
              <w:rPr>
                <w:sz w:val="24"/>
              </w:rPr>
              <w:t>р</w:t>
            </w:r>
            <w:r>
              <w:rPr>
                <w:spacing w:val="-15"/>
                <w:sz w:val="24"/>
              </w:rPr>
              <w:t xml:space="preserve"> </w:t>
            </w:r>
            <w:r>
              <w:rPr>
                <w:sz w:val="24"/>
              </w:rPr>
              <w:t>е</w:t>
            </w:r>
            <w:r>
              <w:rPr>
                <w:spacing w:val="-18"/>
                <w:sz w:val="24"/>
              </w:rPr>
              <w:t xml:space="preserve"> </w:t>
            </w:r>
            <w:r>
              <w:rPr>
                <w:sz w:val="24"/>
              </w:rPr>
              <w:t>з</w:t>
            </w:r>
            <w:r>
              <w:rPr>
                <w:spacing w:val="-15"/>
                <w:sz w:val="24"/>
              </w:rPr>
              <w:t xml:space="preserve"> </w:t>
            </w:r>
            <w:r>
              <w:rPr>
                <w:sz w:val="24"/>
              </w:rPr>
              <w:t>у</w:t>
            </w:r>
            <w:r>
              <w:rPr>
                <w:spacing w:val="-15"/>
                <w:sz w:val="24"/>
              </w:rPr>
              <w:t xml:space="preserve"> </w:t>
            </w:r>
            <w:r>
              <w:rPr>
                <w:sz w:val="24"/>
              </w:rPr>
              <w:t>л</w:t>
            </w:r>
            <w:r>
              <w:rPr>
                <w:spacing w:val="-17"/>
                <w:sz w:val="24"/>
              </w:rPr>
              <w:t xml:space="preserve"> </w:t>
            </w:r>
            <w:r>
              <w:rPr>
                <w:sz w:val="24"/>
              </w:rPr>
              <w:t>ь</w:t>
            </w:r>
            <w:r>
              <w:rPr>
                <w:spacing w:val="-17"/>
                <w:sz w:val="24"/>
              </w:rPr>
              <w:t xml:space="preserve"> </w:t>
            </w:r>
            <w:r>
              <w:rPr>
                <w:sz w:val="24"/>
              </w:rPr>
              <w:t>т</w:t>
            </w:r>
            <w:r>
              <w:rPr>
                <w:spacing w:val="-15"/>
                <w:sz w:val="24"/>
              </w:rPr>
              <w:t xml:space="preserve"> </w:t>
            </w:r>
            <w:r>
              <w:rPr>
                <w:sz w:val="24"/>
              </w:rPr>
              <w:t>а</w:t>
            </w:r>
            <w:r>
              <w:rPr>
                <w:spacing w:val="-16"/>
                <w:sz w:val="24"/>
              </w:rPr>
              <w:t xml:space="preserve"> </w:t>
            </w:r>
            <w:r>
              <w:rPr>
                <w:sz w:val="24"/>
              </w:rPr>
              <w:t>т</w:t>
            </w:r>
            <w:r>
              <w:rPr>
                <w:spacing w:val="-15"/>
                <w:sz w:val="24"/>
              </w:rPr>
              <w:t xml:space="preserve"> </w:t>
            </w:r>
            <w:r>
              <w:rPr>
                <w:sz w:val="24"/>
              </w:rPr>
              <w:t>ы</w:t>
            </w:r>
            <w:r>
              <w:rPr>
                <w:spacing w:val="65"/>
                <w:w w:val="150"/>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8"/>
                <w:sz w:val="24"/>
              </w:rPr>
              <w:t xml:space="preserve"> </w:t>
            </w:r>
            <w:r>
              <w:rPr>
                <w:sz w:val="24"/>
              </w:rPr>
              <w:t>з</w:t>
            </w:r>
            <w:r>
              <w:rPr>
                <w:spacing w:val="-15"/>
                <w:sz w:val="24"/>
              </w:rPr>
              <w:t xml:space="preserve"> </w:t>
            </w:r>
            <w:r>
              <w:rPr>
                <w:sz w:val="24"/>
              </w:rPr>
              <w:t>о</w:t>
            </w:r>
            <w:r>
              <w:rPr>
                <w:spacing w:val="-18"/>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8"/>
                <w:sz w:val="24"/>
              </w:rPr>
              <w:t xml:space="preserve"> </w:t>
            </w:r>
            <w:r>
              <w:rPr>
                <w:sz w:val="24"/>
              </w:rPr>
              <w:t>й</w:t>
            </w:r>
            <w:r>
              <w:rPr>
                <w:spacing w:val="8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5"/>
                <w:sz w:val="24"/>
              </w:rPr>
              <w:t xml:space="preserve"> </w:t>
            </w:r>
            <w:r>
              <w:rPr>
                <w:sz w:val="24"/>
              </w:rPr>
              <w:t>т</w:t>
            </w:r>
            <w:r>
              <w:rPr>
                <w:spacing w:val="-15"/>
                <w:sz w:val="24"/>
              </w:rPr>
              <w:t xml:space="preserve"> </w:t>
            </w:r>
            <w:r>
              <w:rPr>
                <w:sz w:val="24"/>
              </w:rPr>
              <w:t>е</w:t>
            </w:r>
            <w:r>
              <w:rPr>
                <w:spacing w:val="-18"/>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8"/>
                <w:sz w:val="24"/>
              </w:rPr>
              <w:t xml:space="preserve"> </w:t>
            </w:r>
            <w:r>
              <w:rPr>
                <w:sz w:val="24"/>
              </w:rPr>
              <w:t>:</w:t>
            </w:r>
            <w:r>
              <w:rPr>
                <w:spacing w:val="-1"/>
                <w:sz w:val="24"/>
              </w:rPr>
              <w:t xml:space="preserve"> </w:t>
            </w:r>
            <w:r>
              <w:rPr>
                <w:sz w:val="24"/>
              </w:rPr>
              <w:t>создает</w:t>
            </w:r>
            <w:r>
              <w:rPr>
                <w:spacing w:val="-1"/>
                <w:sz w:val="24"/>
              </w:rPr>
              <w:t xml:space="preserve"> </w:t>
            </w:r>
            <w:r>
              <w:rPr>
                <w:sz w:val="24"/>
              </w:rPr>
              <w:t>изображения</w:t>
            </w:r>
            <w:r>
              <w:rPr>
                <w:spacing w:val="-1"/>
                <w:sz w:val="24"/>
              </w:rPr>
              <w:t xml:space="preserve"> </w:t>
            </w:r>
            <w:r>
              <w:rPr>
                <w:sz w:val="24"/>
              </w:rPr>
              <w:t>предметов</w:t>
            </w:r>
            <w:r>
              <w:rPr>
                <w:spacing w:val="-1"/>
                <w:sz w:val="24"/>
              </w:rPr>
              <w:t xml:space="preserve"> </w:t>
            </w:r>
            <w:r>
              <w:rPr>
                <w:sz w:val="24"/>
              </w:rPr>
              <w:t>из</w:t>
            </w:r>
            <w:r>
              <w:rPr>
                <w:spacing w:val="-3"/>
                <w:sz w:val="24"/>
              </w:rPr>
              <w:t xml:space="preserve"> </w:t>
            </w:r>
            <w:r>
              <w:rPr>
                <w:sz w:val="24"/>
              </w:rPr>
              <w:t>готовых фигур, умеет аккуратно использовать материалы, активен при создании индивидуальных композиций в аппликации; с удовольствием участвует в выставках детских работ, умеет проявлять доброжелательность, доброту, дружелюбие по отношению к окружающим</w:t>
            </w:r>
          </w:p>
        </w:tc>
      </w:tr>
      <w:tr w:rsidR="00C7275C">
        <w:trPr>
          <w:trHeight w:val="990"/>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61"/>
              <w:ind w:left="172"/>
              <w:rPr>
                <w:sz w:val="24"/>
              </w:rPr>
            </w:pPr>
            <w:r>
              <w:rPr>
                <w:spacing w:val="-4"/>
                <w:sz w:val="24"/>
              </w:rPr>
              <w:t>Тема</w:t>
            </w:r>
          </w:p>
        </w:tc>
        <w:tc>
          <w:tcPr>
            <w:tcW w:w="1996" w:type="dxa"/>
          </w:tcPr>
          <w:p w:rsidR="00C7275C" w:rsidRDefault="00C7275C">
            <w:pPr>
              <w:pStyle w:val="TableParagraph"/>
              <w:rPr>
                <w:sz w:val="24"/>
              </w:rPr>
            </w:pPr>
          </w:p>
        </w:tc>
        <w:tc>
          <w:tcPr>
            <w:tcW w:w="1953" w:type="dxa"/>
          </w:tcPr>
          <w:p w:rsidR="00C7275C" w:rsidRDefault="00032943">
            <w:pPr>
              <w:pStyle w:val="TableParagraph"/>
              <w:spacing w:before="61" w:line="249" w:lineRule="auto"/>
              <w:ind w:left="193" w:hanging="77"/>
              <w:rPr>
                <w:sz w:val="24"/>
              </w:rPr>
            </w:pPr>
            <w:r>
              <w:rPr>
                <w:sz w:val="24"/>
              </w:rPr>
              <w:t>Цветы</w:t>
            </w:r>
            <w:r>
              <w:rPr>
                <w:spacing w:val="-15"/>
                <w:sz w:val="24"/>
              </w:rPr>
              <w:t xml:space="preserve"> </w:t>
            </w:r>
            <w:r>
              <w:rPr>
                <w:sz w:val="24"/>
              </w:rPr>
              <w:t>в</w:t>
            </w:r>
            <w:r>
              <w:rPr>
                <w:spacing w:val="-15"/>
                <w:sz w:val="24"/>
              </w:rPr>
              <w:t xml:space="preserve"> </w:t>
            </w:r>
            <w:r>
              <w:rPr>
                <w:sz w:val="24"/>
              </w:rPr>
              <w:t>подарок маме, бабушке.</w:t>
            </w:r>
          </w:p>
        </w:tc>
        <w:tc>
          <w:tcPr>
            <w:tcW w:w="1922" w:type="dxa"/>
          </w:tcPr>
          <w:p w:rsidR="00C7275C" w:rsidRDefault="00C7275C">
            <w:pPr>
              <w:pStyle w:val="TableParagraph"/>
              <w:rPr>
                <w:sz w:val="24"/>
              </w:rPr>
            </w:pPr>
          </w:p>
        </w:tc>
        <w:tc>
          <w:tcPr>
            <w:tcW w:w="1938" w:type="dxa"/>
          </w:tcPr>
          <w:p w:rsidR="00C7275C" w:rsidRDefault="00032943">
            <w:pPr>
              <w:pStyle w:val="TableParagraph"/>
              <w:spacing w:before="61"/>
              <w:ind w:left="265"/>
              <w:rPr>
                <w:sz w:val="24"/>
              </w:rPr>
            </w:pPr>
            <w:r>
              <w:rPr>
                <w:sz w:val="24"/>
              </w:rPr>
              <w:t xml:space="preserve">Узор на </w:t>
            </w:r>
            <w:r>
              <w:rPr>
                <w:spacing w:val="-2"/>
                <w:sz w:val="24"/>
              </w:rPr>
              <w:t>круге</w:t>
            </w:r>
          </w:p>
        </w:tc>
        <w:tc>
          <w:tcPr>
            <w:tcW w:w="4627" w:type="dxa"/>
          </w:tcPr>
          <w:p w:rsidR="00C7275C" w:rsidRDefault="00032943">
            <w:pPr>
              <w:pStyle w:val="TableParagraph"/>
              <w:spacing w:before="61" w:line="252" w:lineRule="auto"/>
              <w:ind w:left="67" w:right="241"/>
              <w:jc w:val="both"/>
              <w:rPr>
                <w:sz w:val="24"/>
              </w:rPr>
            </w:pPr>
            <w:r>
              <w:rPr>
                <w:i/>
                <w:sz w:val="24"/>
              </w:rPr>
              <w:t>Художественно-эстетическое</w:t>
            </w:r>
            <w:r>
              <w:rPr>
                <w:i/>
                <w:spacing w:val="-15"/>
                <w:sz w:val="24"/>
              </w:rPr>
              <w:t xml:space="preserve"> </w:t>
            </w:r>
            <w:r>
              <w:rPr>
                <w:i/>
                <w:sz w:val="24"/>
              </w:rPr>
              <w:t xml:space="preserve">развитие: </w:t>
            </w:r>
            <w:r>
              <w:rPr>
                <w:sz w:val="24"/>
              </w:rPr>
              <w:t>развивать</w:t>
            </w:r>
            <w:r>
              <w:rPr>
                <w:spacing w:val="-8"/>
                <w:sz w:val="24"/>
              </w:rPr>
              <w:t xml:space="preserve"> </w:t>
            </w:r>
            <w:r>
              <w:rPr>
                <w:sz w:val="24"/>
              </w:rPr>
              <w:t>умение</w:t>
            </w:r>
            <w:r>
              <w:rPr>
                <w:spacing w:val="-10"/>
                <w:sz w:val="24"/>
              </w:rPr>
              <w:t xml:space="preserve"> </w:t>
            </w:r>
            <w:r>
              <w:rPr>
                <w:sz w:val="24"/>
              </w:rPr>
              <w:t>создавать</w:t>
            </w:r>
            <w:r>
              <w:rPr>
                <w:spacing w:val="-8"/>
                <w:sz w:val="24"/>
              </w:rPr>
              <w:t xml:space="preserve"> </w:t>
            </w:r>
            <w:r>
              <w:rPr>
                <w:sz w:val="24"/>
              </w:rPr>
              <w:t>в</w:t>
            </w:r>
            <w:r>
              <w:rPr>
                <w:spacing w:val="-10"/>
                <w:sz w:val="24"/>
              </w:rPr>
              <w:t xml:space="preserve"> </w:t>
            </w:r>
            <w:r>
              <w:rPr>
                <w:sz w:val="24"/>
              </w:rPr>
              <w:t>аппликации композиции из геометрических форм и</w:t>
            </w:r>
          </w:p>
        </w:tc>
      </w:tr>
    </w:tbl>
    <w:p w:rsidR="00C7275C" w:rsidRDefault="00032943">
      <w:pPr>
        <w:spacing w:before="7"/>
        <w:ind w:left="372"/>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before="9"/>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409"/>
        </w:trPr>
        <w:tc>
          <w:tcPr>
            <w:tcW w:w="804" w:type="dxa"/>
          </w:tcPr>
          <w:p w:rsidR="00C7275C" w:rsidRDefault="00032943">
            <w:pPr>
              <w:pStyle w:val="TableParagraph"/>
              <w:spacing w:before="59"/>
              <w:ind w:left="16"/>
              <w:jc w:val="center"/>
              <w:rPr>
                <w:sz w:val="24"/>
              </w:rPr>
            </w:pPr>
            <w:r>
              <w:rPr>
                <w:sz w:val="24"/>
              </w:rPr>
              <w:t>1</w:t>
            </w:r>
          </w:p>
        </w:tc>
        <w:tc>
          <w:tcPr>
            <w:tcW w:w="2852" w:type="dxa"/>
            <w:gridSpan w:val="2"/>
          </w:tcPr>
          <w:p w:rsidR="00C7275C" w:rsidRDefault="00032943">
            <w:pPr>
              <w:pStyle w:val="TableParagraph"/>
              <w:spacing w:before="59"/>
              <w:ind w:left="14"/>
              <w:jc w:val="center"/>
              <w:rPr>
                <w:sz w:val="24"/>
              </w:rPr>
            </w:pPr>
            <w:r>
              <w:rPr>
                <w:sz w:val="24"/>
              </w:rPr>
              <w:t>2</w:t>
            </w:r>
          </w:p>
        </w:tc>
        <w:tc>
          <w:tcPr>
            <w:tcW w:w="1953" w:type="dxa"/>
          </w:tcPr>
          <w:p w:rsidR="00C7275C" w:rsidRDefault="00032943">
            <w:pPr>
              <w:pStyle w:val="TableParagraph"/>
              <w:spacing w:before="59"/>
              <w:ind w:left="25"/>
              <w:jc w:val="center"/>
              <w:rPr>
                <w:sz w:val="24"/>
              </w:rPr>
            </w:pPr>
            <w:r>
              <w:rPr>
                <w:sz w:val="24"/>
              </w:rPr>
              <w:t>3</w:t>
            </w:r>
          </w:p>
        </w:tc>
        <w:tc>
          <w:tcPr>
            <w:tcW w:w="1922" w:type="dxa"/>
          </w:tcPr>
          <w:p w:rsidR="00C7275C" w:rsidRDefault="00032943">
            <w:pPr>
              <w:pStyle w:val="TableParagraph"/>
              <w:spacing w:before="59"/>
              <w:ind w:left="18"/>
              <w:jc w:val="center"/>
              <w:rPr>
                <w:sz w:val="24"/>
              </w:rPr>
            </w:pPr>
            <w:r>
              <w:rPr>
                <w:sz w:val="24"/>
              </w:rPr>
              <w:t>4</w:t>
            </w:r>
          </w:p>
        </w:tc>
        <w:tc>
          <w:tcPr>
            <w:tcW w:w="1938" w:type="dxa"/>
          </w:tcPr>
          <w:p w:rsidR="00C7275C" w:rsidRDefault="00032943">
            <w:pPr>
              <w:pStyle w:val="TableParagraph"/>
              <w:spacing w:before="59"/>
              <w:ind w:left="28"/>
              <w:jc w:val="center"/>
              <w:rPr>
                <w:sz w:val="24"/>
              </w:rPr>
            </w:pPr>
            <w:r>
              <w:rPr>
                <w:sz w:val="24"/>
              </w:rPr>
              <w:t>5</w:t>
            </w:r>
          </w:p>
        </w:tc>
        <w:tc>
          <w:tcPr>
            <w:tcW w:w="4627" w:type="dxa"/>
          </w:tcPr>
          <w:p w:rsidR="00C7275C" w:rsidRDefault="00032943">
            <w:pPr>
              <w:pStyle w:val="TableParagraph"/>
              <w:spacing w:before="59"/>
              <w:ind w:left="31"/>
              <w:jc w:val="center"/>
              <w:rPr>
                <w:sz w:val="24"/>
              </w:rPr>
            </w:pPr>
            <w:r>
              <w:rPr>
                <w:sz w:val="24"/>
              </w:rPr>
              <w:t>6</w:t>
            </w:r>
          </w:p>
        </w:tc>
      </w:tr>
      <w:tr w:rsidR="00C7275C">
        <w:trPr>
          <w:trHeight w:val="4024"/>
        </w:trPr>
        <w:tc>
          <w:tcPr>
            <w:tcW w:w="804" w:type="dxa"/>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33"/>
              </w:rPr>
            </w:pPr>
          </w:p>
          <w:p w:rsidR="00C7275C" w:rsidRDefault="00032943">
            <w:pPr>
              <w:pStyle w:val="TableParagraph"/>
              <w:spacing w:line="252" w:lineRule="auto"/>
              <w:ind w:left="107" w:right="87" w:firstLine="105"/>
              <w:jc w:val="both"/>
              <w:rPr>
                <w:sz w:val="24"/>
              </w:rPr>
            </w:pPr>
            <w:r>
              <w:rPr>
                <w:spacing w:val="-4"/>
                <w:sz w:val="24"/>
              </w:rPr>
              <w:t>Ап- пли- кация</w:t>
            </w:r>
          </w:p>
        </w:tc>
        <w:tc>
          <w:tcPr>
            <w:tcW w:w="856" w:type="dxa"/>
          </w:tcPr>
          <w:p w:rsidR="00C7275C" w:rsidRDefault="00032943">
            <w:pPr>
              <w:pStyle w:val="TableParagraph"/>
              <w:spacing w:before="59"/>
              <w:ind w:left="163"/>
              <w:rPr>
                <w:sz w:val="24"/>
              </w:rPr>
            </w:pPr>
            <w:r>
              <w:rPr>
                <w:spacing w:val="-4"/>
                <w:sz w:val="24"/>
              </w:rPr>
              <w:t>Цели</w:t>
            </w:r>
          </w:p>
        </w:tc>
        <w:tc>
          <w:tcPr>
            <w:tcW w:w="1996" w:type="dxa"/>
          </w:tcPr>
          <w:p w:rsidR="00C7275C" w:rsidRDefault="00C7275C">
            <w:pPr>
              <w:pStyle w:val="TableParagraph"/>
              <w:rPr>
                <w:sz w:val="24"/>
              </w:rPr>
            </w:pPr>
          </w:p>
        </w:tc>
        <w:tc>
          <w:tcPr>
            <w:tcW w:w="1953" w:type="dxa"/>
          </w:tcPr>
          <w:p w:rsidR="00C7275C" w:rsidRDefault="00032943">
            <w:pPr>
              <w:pStyle w:val="TableParagraph"/>
              <w:spacing w:before="59" w:line="252" w:lineRule="auto"/>
              <w:ind w:left="64" w:right="158"/>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 xml:space="preserve">н и е </w:t>
            </w:r>
            <w:r>
              <w:rPr>
                <w:spacing w:val="-2"/>
                <w:sz w:val="24"/>
              </w:rPr>
              <w:t xml:space="preserve">составлять </w:t>
            </w:r>
            <w:r>
              <w:rPr>
                <w:sz w:val="24"/>
              </w:rPr>
              <w:t xml:space="preserve">изображение из </w:t>
            </w:r>
            <w:r>
              <w:rPr>
                <w:spacing w:val="-2"/>
                <w:sz w:val="24"/>
              </w:rPr>
              <w:t>деталей.</w:t>
            </w:r>
          </w:p>
          <w:p w:rsidR="00C7275C" w:rsidRDefault="00032943">
            <w:pPr>
              <w:pStyle w:val="TableParagraph"/>
              <w:spacing w:line="249" w:lineRule="auto"/>
              <w:ind w:left="64" w:right="188"/>
              <w:rPr>
                <w:sz w:val="24"/>
              </w:rPr>
            </w:pPr>
            <w:r>
              <w:rPr>
                <w:spacing w:val="-2"/>
                <w:sz w:val="24"/>
              </w:rPr>
              <w:t>В</w:t>
            </w:r>
            <w:r>
              <w:rPr>
                <w:spacing w:val="-14"/>
                <w:sz w:val="24"/>
              </w:rPr>
              <w:t xml:space="preserve"> </w:t>
            </w:r>
            <w:r>
              <w:rPr>
                <w:spacing w:val="-2"/>
                <w:sz w:val="24"/>
              </w:rPr>
              <w:t>о</w:t>
            </w:r>
            <w:r>
              <w:rPr>
                <w:spacing w:val="-15"/>
                <w:sz w:val="24"/>
              </w:rPr>
              <w:t xml:space="preserve"> </w:t>
            </w:r>
            <w:r>
              <w:rPr>
                <w:spacing w:val="-2"/>
                <w:sz w:val="24"/>
              </w:rPr>
              <w:t>с</w:t>
            </w:r>
            <w:r>
              <w:rPr>
                <w:spacing w:val="-16"/>
                <w:sz w:val="24"/>
              </w:rPr>
              <w:t xml:space="preserve"> </w:t>
            </w:r>
            <w:r>
              <w:rPr>
                <w:spacing w:val="-2"/>
                <w:sz w:val="24"/>
              </w:rPr>
              <w:t>п</w:t>
            </w:r>
            <w:r>
              <w:rPr>
                <w:spacing w:val="-16"/>
                <w:sz w:val="24"/>
              </w:rPr>
              <w:t xml:space="preserve"> </w:t>
            </w:r>
            <w:r>
              <w:rPr>
                <w:spacing w:val="-2"/>
                <w:sz w:val="24"/>
              </w:rPr>
              <w:t>и</w:t>
            </w:r>
            <w:r>
              <w:rPr>
                <w:spacing w:val="-16"/>
                <w:sz w:val="24"/>
              </w:rPr>
              <w:t xml:space="preserve"> </w:t>
            </w:r>
            <w:r>
              <w:rPr>
                <w:spacing w:val="-2"/>
                <w:sz w:val="24"/>
              </w:rPr>
              <w:t>т</w:t>
            </w:r>
            <w:r>
              <w:rPr>
                <w:spacing w:val="-14"/>
                <w:sz w:val="24"/>
              </w:rPr>
              <w:t xml:space="preserve"> </w:t>
            </w:r>
            <w:r>
              <w:rPr>
                <w:spacing w:val="-2"/>
                <w:sz w:val="24"/>
              </w:rPr>
              <w:t>ы</w:t>
            </w:r>
            <w:r>
              <w:rPr>
                <w:spacing w:val="-16"/>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40"/>
                <w:sz w:val="24"/>
              </w:rPr>
              <w:t xml:space="preserve"> </w:t>
            </w:r>
            <w:r>
              <w:rPr>
                <w:sz w:val="24"/>
              </w:rPr>
              <w:t>стремление</w:t>
            </w:r>
          </w:p>
          <w:p w:rsidR="00C7275C" w:rsidRDefault="00032943">
            <w:pPr>
              <w:pStyle w:val="TableParagraph"/>
              <w:spacing w:before="5" w:line="252" w:lineRule="auto"/>
              <w:ind w:left="64" w:right="42"/>
              <w:rPr>
                <w:sz w:val="24"/>
              </w:rPr>
            </w:pPr>
            <w:r>
              <w:rPr>
                <w:sz w:val="24"/>
              </w:rPr>
              <w:t>сделать</w:t>
            </w:r>
            <w:r>
              <w:rPr>
                <w:spacing w:val="-15"/>
                <w:sz w:val="24"/>
              </w:rPr>
              <w:t xml:space="preserve"> </w:t>
            </w:r>
            <w:r>
              <w:rPr>
                <w:sz w:val="24"/>
              </w:rPr>
              <w:t xml:space="preserve">красивую </w:t>
            </w:r>
            <w:r>
              <w:rPr>
                <w:spacing w:val="-4"/>
                <w:sz w:val="24"/>
              </w:rPr>
              <w:t>вещь</w:t>
            </w:r>
          </w:p>
          <w:p w:rsidR="00C7275C" w:rsidRDefault="00032943">
            <w:pPr>
              <w:pStyle w:val="TableParagraph"/>
              <w:spacing w:before="1"/>
              <w:ind w:left="64"/>
              <w:rPr>
                <w:sz w:val="24"/>
              </w:rPr>
            </w:pPr>
            <w:r>
              <w:rPr>
                <w:spacing w:val="-2"/>
                <w:sz w:val="24"/>
              </w:rPr>
              <w:t>(подарок).</w:t>
            </w:r>
          </w:p>
          <w:p w:rsidR="00C7275C" w:rsidRDefault="00032943">
            <w:pPr>
              <w:pStyle w:val="TableParagraph"/>
              <w:spacing w:before="13" w:line="252" w:lineRule="auto"/>
              <w:ind w:left="64" w:right="501"/>
              <w:jc w:val="both"/>
              <w:rPr>
                <w:sz w:val="24"/>
              </w:rPr>
            </w:pPr>
            <w:r>
              <w:rPr>
                <w:spacing w:val="-8"/>
                <w:sz w:val="24"/>
              </w:rPr>
              <w:t>Р</w:t>
            </w:r>
            <w:r>
              <w:rPr>
                <w:spacing w:val="-7"/>
                <w:sz w:val="24"/>
              </w:rPr>
              <w:t xml:space="preserve"> </w:t>
            </w:r>
            <w:r>
              <w:rPr>
                <w:spacing w:val="-8"/>
                <w:sz w:val="24"/>
              </w:rPr>
              <w:t>а</w:t>
            </w:r>
            <w:r>
              <w:rPr>
                <w:spacing w:val="-7"/>
                <w:sz w:val="24"/>
              </w:rPr>
              <w:t xml:space="preserve"> </w:t>
            </w:r>
            <w:r>
              <w:rPr>
                <w:spacing w:val="-8"/>
                <w:sz w:val="24"/>
              </w:rPr>
              <w:t>з</w:t>
            </w:r>
            <w:r>
              <w:rPr>
                <w:spacing w:val="-7"/>
                <w:sz w:val="24"/>
              </w:rPr>
              <w:t xml:space="preserve"> </w:t>
            </w:r>
            <w:r>
              <w:rPr>
                <w:spacing w:val="-8"/>
                <w:sz w:val="24"/>
              </w:rPr>
              <w:t>в</w:t>
            </w:r>
            <w:r>
              <w:rPr>
                <w:spacing w:val="-7"/>
                <w:sz w:val="24"/>
              </w:rPr>
              <w:t xml:space="preserve"> </w:t>
            </w:r>
            <w:r>
              <w:rPr>
                <w:spacing w:val="-8"/>
                <w:sz w:val="24"/>
              </w:rPr>
              <w:t>и</w:t>
            </w:r>
            <w:r>
              <w:rPr>
                <w:spacing w:val="-7"/>
                <w:sz w:val="24"/>
              </w:rPr>
              <w:t xml:space="preserve"> </w:t>
            </w:r>
            <w:r>
              <w:rPr>
                <w:spacing w:val="-8"/>
                <w:sz w:val="24"/>
              </w:rPr>
              <w:t>в</w:t>
            </w:r>
            <w:r>
              <w:rPr>
                <w:spacing w:val="-7"/>
                <w:sz w:val="24"/>
              </w:rPr>
              <w:t xml:space="preserve"> </w:t>
            </w:r>
            <w:r>
              <w:rPr>
                <w:spacing w:val="-8"/>
                <w:sz w:val="24"/>
              </w:rPr>
              <w:t>а</w:t>
            </w:r>
            <w:r>
              <w:rPr>
                <w:spacing w:val="-7"/>
                <w:sz w:val="24"/>
              </w:rPr>
              <w:t xml:space="preserve"> </w:t>
            </w:r>
            <w:r>
              <w:rPr>
                <w:spacing w:val="-8"/>
                <w:sz w:val="24"/>
              </w:rPr>
              <w:t>т</w:t>
            </w:r>
            <w:r>
              <w:rPr>
                <w:spacing w:val="-7"/>
                <w:sz w:val="24"/>
              </w:rPr>
              <w:t xml:space="preserve"> </w:t>
            </w:r>
            <w:r>
              <w:rPr>
                <w:spacing w:val="-8"/>
                <w:sz w:val="24"/>
              </w:rPr>
              <w:t xml:space="preserve">ь </w:t>
            </w:r>
            <w:r>
              <w:rPr>
                <w:spacing w:val="-2"/>
                <w:sz w:val="24"/>
              </w:rPr>
              <w:t>эстетическое восприятие,</w:t>
            </w:r>
          </w:p>
        </w:tc>
        <w:tc>
          <w:tcPr>
            <w:tcW w:w="1922" w:type="dxa"/>
          </w:tcPr>
          <w:p w:rsidR="00C7275C" w:rsidRDefault="00C7275C">
            <w:pPr>
              <w:pStyle w:val="TableParagraph"/>
              <w:rPr>
                <w:sz w:val="24"/>
              </w:rPr>
            </w:pPr>
          </w:p>
        </w:tc>
        <w:tc>
          <w:tcPr>
            <w:tcW w:w="1938" w:type="dxa"/>
          </w:tcPr>
          <w:p w:rsidR="00C7275C" w:rsidRDefault="00032943">
            <w:pPr>
              <w:pStyle w:val="TableParagraph"/>
              <w:spacing w:before="59" w:line="252" w:lineRule="auto"/>
              <w:ind w:left="66" w:right="175"/>
              <w:jc w:val="both"/>
              <w:rPr>
                <w:sz w:val="24"/>
              </w:rPr>
            </w:pPr>
            <w:r>
              <w:rPr>
                <w:spacing w:val="-8"/>
                <w:sz w:val="24"/>
              </w:rPr>
              <w:t>Ф</w:t>
            </w:r>
            <w:r>
              <w:rPr>
                <w:spacing w:val="-7"/>
                <w:sz w:val="24"/>
              </w:rPr>
              <w:t xml:space="preserve"> </w:t>
            </w:r>
            <w:r>
              <w:rPr>
                <w:spacing w:val="-8"/>
                <w:sz w:val="24"/>
              </w:rPr>
              <w:t>о</w:t>
            </w:r>
            <w:r>
              <w:rPr>
                <w:spacing w:val="-7"/>
                <w:sz w:val="24"/>
              </w:rPr>
              <w:t xml:space="preserve"> </w:t>
            </w:r>
            <w:r>
              <w:rPr>
                <w:spacing w:val="-8"/>
                <w:sz w:val="24"/>
              </w:rPr>
              <w:t>р</w:t>
            </w:r>
            <w:r>
              <w:rPr>
                <w:spacing w:val="-7"/>
                <w:sz w:val="24"/>
              </w:rPr>
              <w:t xml:space="preserve"> </w:t>
            </w:r>
            <w:r>
              <w:rPr>
                <w:spacing w:val="-8"/>
                <w:sz w:val="24"/>
              </w:rPr>
              <w:t>м</w:t>
            </w:r>
            <w:r>
              <w:rPr>
                <w:spacing w:val="-7"/>
                <w:sz w:val="24"/>
              </w:rPr>
              <w:t xml:space="preserve"> </w:t>
            </w:r>
            <w:r>
              <w:rPr>
                <w:spacing w:val="-8"/>
                <w:sz w:val="24"/>
              </w:rPr>
              <w:t>и</w:t>
            </w:r>
            <w:r>
              <w:rPr>
                <w:spacing w:val="-7"/>
                <w:sz w:val="24"/>
              </w:rPr>
              <w:t xml:space="preserve"> </w:t>
            </w:r>
            <w:r>
              <w:rPr>
                <w:spacing w:val="-8"/>
                <w:sz w:val="24"/>
              </w:rPr>
              <w:t>р</w:t>
            </w:r>
            <w:r>
              <w:rPr>
                <w:spacing w:val="-7"/>
                <w:sz w:val="24"/>
              </w:rPr>
              <w:t xml:space="preserve"> </w:t>
            </w:r>
            <w:r>
              <w:rPr>
                <w:spacing w:val="-8"/>
                <w:sz w:val="24"/>
              </w:rPr>
              <w:t>о</w:t>
            </w:r>
            <w:r>
              <w:rPr>
                <w:spacing w:val="-7"/>
                <w:sz w:val="24"/>
              </w:rPr>
              <w:t xml:space="preserve"> </w:t>
            </w:r>
            <w:r>
              <w:rPr>
                <w:spacing w:val="-8"/>
                <w:sz w:val="24"/>
              </w:rPr>
              <w:t>в</w:t>
            </w:r>
            <w:r>
              <w:rPr>
                <w:spacing w:val="-7"/>
                <w:sz w:val="24"/>
              </w:rPr>
              <w:t xml:space="preserve"> </w:t>
            </w:r>
            <w:r>
              <w:rPr>
                <w:spacing w:val="-8"/>
                <w:sz w:val="24"/>
              </w:rPr>
              <w:t>а</w:t>
            </w:r>
            <w:r>
              <w:rPr>
                <w:spacing w:val="-7"/>
                <w:sz w:val="24"/>
              </w:rPr>
              <w:t xml:space="preserve"> </w:t>
            </w:r>
            <w:r>
              <w:rPr>
                <w:spacing w:val="-8"/>
                <w:sz w:val="24"/>
              </w:rPr>
              <w:t xml:space="preserve">т </w:t>
            </w:r>
            <w:r>
              <w:rPr>
                <w:sz w:val="24"/>
              </w:rPr>
              <w:t>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numPr>
                <w:ilvl w:val="0"/>
                <w:numId w:val="7"/>
              </w:numPr>
              <w:tabs>
                <w:tab w:val="left" w:pos="247"/>
              </w:tabs>
              <w:spacing w:line="252" w:lineRule="auto"/>
              <w:ind w:right="450" w:firstLine="0"/>
              <w:jc w:val="both"/>
              <w:rPr>
                <w:sz w:val="24"/>
              </w:rPr>
            </w:pPr>
            <w:r>
              <w:rPr>
                <w:spacing w:val="-2"/>
                <w:sz w:val="24"/>
              </w:rPr>
              <w:t xml:space="preserve">располагать </w:t>
            </w:r>
            <w:r>
              <w:rPr>
                <w:sz w:val="24"/>
              </w:rPr>
              <w:t xml:space="preserve">узор по краю </w:t>
            </w:r>
            <w:r>
              <w:rPr>
                <w:spacing w:val="-2"/>
                <w:sz w:val="24"/>
              </w:rPr>
              <w:t>круга;</w:t>
            </w:r>
          </w:p>
          <w:p w:rsidR="00C7275C" w:rsidRDefault="00032943">
            <w:pPr>
              <w:pStyle w:val="TableParagraph"/>
              <w:numPr>
                <w:ilvl w:val="0"/>
                <w:numId w:val="7"/>
              </w:numPr>
              <w:tabs>
                <w:tab w:val="left" w:pos="247"/>
              </w:tabs>
              <w:spacing w:line="252" w:lineRule="auto"/>
              <w:ind w:right="58" w:firstLine="0"/>
              <w:rPr>
                <w:sz w:val="24"/>
              </w:rPr>
            </w:pPr>
            <w:r>
              <w:rPr>
                <w:sz w:val="24"/>
              </w:rPr>
              <w:t>составлять</w:t>
            </w:r>
            <w:r>
              <w:rPr>
                <w:spacing w:val="-15"/>
                <w:sz w:val="24"/>
              </w:rPr>
              <w:t xml:space="preserve"> </w:t>
            </w:r>
            <w:r>
              <w:rPr>
                <w:sz w:val="24"/>
              </w:rPr>
              <w:t xml:space="preserve">узор в определенной </w:t>
            </w:r>
            <w:r>
              <w:rPr>
                <w:spacing w:val="-2"/>
                <w:sz w:val="24"/>
              </w:rPr>
              <w:t xml:space="preserve">последовательно </w:t>
            </w:r>
            <w:r>
              <w:rPr>
                <w:spacing w:val="-4"/>
                <w:sz w:val="24"/>
              </w:rPr>
              <w:t>сти.</w:t>
            </w:r>
          </w:p>
          <w:p w:rsidR="00C7275C" w:rsidRDefault="00032943">
            <w:pPr>
              <w:pStyle w:val="TableParagraph"/>
              <w:spacing w:before="1" w:line="249" w:lineRule="auto"/>
              <w:ind w:left="66" w:right="379"/>
              <w:rPr>
                <w:sz w:val="24"/>
              </w:rPr>
            </w:pPr>
            <w:r>
              <w:rPr>
                <w:sz w:val="24"/>
              </w:rPr>
              <w:t>Р</w:t>
            </w:r>
            <w:r>
              <w:rPr>
                <w:spacing w:val="-6"/>
                <w:sz w:val="24"/>
              </w:rPr>
              <w:t xml:space="preserve"> </w:t>
            </w:r>
            <w:r>
              <w:rPr>
                <w:sz w:val="24"/>
              </w:rPr>
              <w:t>а</w:t>
            </w:r>
            <w:r>
              <w:rPr>
                <w:spacing w:val="-8"/>
                <w:sz w:val="24"/>
              </w:rPr>
              <w:t xml:space="preserve"> </w:t>
            </w:r>
            <w:r>
              <w:rPr>
                <w:sz w:val="24"/>
              </w:rPr>
              <w:t>з</w:t>
            </w:r>
            <w:r>
              <w:rPr>
                <w:spacing w:val="-6"/>
                <w:sz w:val="24"/>
              </w:rPr>
              <w:t xml:space="preserve"> </w:t>
            </w:r>
            <w:r>
              <w:rPr>
                <w:sz w:val="24"/>
              </w:rPr>
              <w:t>в</w:t>
            </w:r>
            <w:r>
              <w:rPr>
                <w:spacing w:val="-11"/>
                <w:sz w:val="24"/>
              </w:rPr>
              <w:t xml:space="preserve"> </w:t>
            </w:r>
            <w:r>
              <w:rPr>
                <w:sz w:val="24"/>
              </w:rPr>
              <w:t>и</w:t>
            </w:r>
            <w:r>
              <w:rPr>
                <w:spacing w:val="-6"/>
                <w:sz w:val="24"/>
              </w:rPr>
              <w:t xml:space="preserve"> </w:t>
            </w:r>
            <w:r>
              <w:rPr>
                <w:sz w:val="24"/>
              </w:rPr>
              <w:t>в</w:t>
            </w:r>
            <w:r>
              <w:rPr>
                <w:spacing w:val="-8"/>
                <w:sz w:val="24"/>
              </w:rPr>
              <w:t xml:space="preserve"> </w:t>
            </w:r>
            <w:r>
              <w:rPr>
                <w:sz w:val="24"/>
              </w:rPr>
              <w:t>а</w:t>
            </w:r>
            <w:r>
              <w:rPr>
                <w:spacing w:val="-8"/>
                <w:sz w:val="24"/>
              </w:rPr>
              <w:t xml:space="preserve"> </w:t>
            </w:r>
            <w:r>
              <w:rPr>
                <w:sz w:val="24"/>
              </w:rPr>
              <w:t>т</w:t>
            </w:r>
            <w:r>
              <w:rPr>
                <w:spacing w:val="-9"/>
                <w:sz w:val="24"/>
              </w:rPr>
              <w:t xml:space="preserve"> </w:t>
            </w:r>
            <w:r>
              <w:rPr>
                <w:sz w:val="24"/>
              </w:rPr>
              <w:t>ь чувство</w:t>
            </w:r>
            <w:r>
              <w:rPr>
                <w:spacing w:val="-3"/>
                <w:sz w:val="24"/>
              </w:rPr>
              <w:t xml:space="preserve"> </w:t>
            </w:r>
            <w:r>
              <w:rPr>
                <w:spacing w:val="-2"/>
                <w:sz w:val="24"/>
              </w:rPr>
              <w:t>ритма</w:t>
            </w:r>
          </w:p>
        </w:tc>
        <w:tc>
          <w:tcPr>
            <w:tcW w:w="4627" w:type="dxa"/>
          </w:tcPr>
          <w:p w:rsidR="00C7275C" w:rsidRDefault="00032943">
            <w:pPr>
              <w:pStyle w:val="TableParagraph"/>
              <w:spacing w:before="59" w:line="276" w:lineRule="auto"/>
              <w:ind w:left="67" w:right="41"/>
              <w:rPr>
                <w:sz w:val="24"/>
              </w:rPr>
            </w:pPr>
            <w:r>
              <w:rPr>
                <w:sz w:val="24"/>
              </w:rPr>
              <w:t>природных</w:t>
            </w:r>
            <w:r>
              <w:rPr>
                <w:spacing w:val="-10"/>
                <w:sz w:val="24"/>
              </w:rPr>
              <w:t xml:space="preserve"> </w:t>
            </w:r>
            <w:r>
              <w:rPr>
                <w:sz w:val="24"/>
              </w:rPr>
              <w:t>материалов,</w:t>
            </w:r>
            <w:r>
              <w:rPr>
                <w:spacing w:val="-11"/>
                <w:sz w:val="24"/>
              </w:rPr>
              <w:t xml:space="preserve"> </w:t>
            </w:r>
            <w:r>
              <w:rPr>
                <w:sz w:val="24"/>
              </w:rPr>
              <w:t>повторяя</w:t>
            </w:r>
            <w:r>
              <w:rPr>
                <w:spacing w:val="-10"/>
                <w:sz w:val="24"/>
              </w:rPr>
              <w:t xml:space="preserve"> </w:t>
            </w:r>
            <w:r>
              <w:rPr>
                <w:sz w:val="24"/>
              </w:rPr>
              <w:t>и</w:t>
            </w:r>
            <w:r>
              <w:rPr>
                <w:spacing w:val="-10"/>
                <w:sz w:val="24"/>
              </w:rPr>
              <w:t xml:space="preserve"> </w:t>
            </w:r>
            <w:r>
              <w:rPr>
                <w:sz w:val="24"/>
              </w:rPr>
              <w:t xml:space="preserve">чередуя их по форме и цвету, развивать эстетическое восприятие, чувство ритма, вызывать у детей радость от полученного </w:t>
            </w:r>
            <w:r>
              <w:rPr>
                <w:spacing w:val="-2"/>
                <w:sz w:val="24"/>
              </w:rPr>
              <w:t>изображения.</w:t>
            </w:r>
          </w:p>
          <w:p w:rsidR="00C7275C" w:rsidRDefault="00032943">
            <w:pPr>
              <w:pStyle w:val="TableParagraph"/>
              <w:spacing w:line="252" w:lineRule="auto"/>
              <w:ind w:left="67" w:right="338"/>
              <w:rPr>
                <w:sz w:val="24"/>
              </w:rPr>
            </w:pPr>
            <w:r>
              <w:rPr>
                <w:i/>
                <w:sz w:val="24"/>
              </w:rPr>
              <w:t xml:space="preserve">Познавательное развитие: </w:t>
            </w:r>
            <w:r>
              <w:rPr>
                <w:sz w:val="24"/>
              </w:rPr>
              <w:t xml:space="preserve">развиватьобразные представления. </w:t>
            </w:r>
            <w:r>
              <w:rPr>
                <w:i/>
                <w:sz w:val="24"/>
              </w:rPr>
              <w:t xml:space="preserve">Социально-коммуникативное развитие: </w:t>
            </w:r>
            <w:r>
              <w:rPr>
                <w:sz w:val="24"/>
              </w:rPr>
              <w:t>формировать</w:t>
            </w:r>
            <w:r>
              <w:rPr>
                <w:spacing w:val="-12"/>
                <w:sz w:val="24"/>
              </w:rPr>
              <w:t xml:space="preserve"> </w:t>
            </w:r>
            <w:r>
              <w:rPr>
                <w:sz w:val="24"/>
              </w:rPr>
              <w:t>уважительное</w:t>
            </w:r>
            <w:r>
              <w:rPr>
                <w:spacing w:val="-14"/>
                <w:sz w:val="24"/>
              </w:rPr>
              <w:t xml:space="preserve"> </w:t>
            </w:r>
            <w:r>
              <w:rPr>
                <w:sz w:val="24"/>
              </w:rPr>
              <w:t>отношение</w:t>
            </w:r>
            <w:r>
              <w:rPr>
                <w:spacing w:val="-14"/>
                <w:sz w:val="24"/>
              </w:rPr>
              <w:t xml:space="preserve"> </w:t>
            </w:r>
            <w:r>
              <w:rPr>
                <w:sz w:val="24"/>
              </w:rPr>
              <w:t>к окружающим, гендерную, семейную, гражданскую принадлежность,</w:t>
            </w:r>
          </w:p>
          <w:p w:rsidR="00C7275C" w:rsidRDefault="00032943">
            <w:pPr>
              <w:pStyle w:val="TableParagraph"/>
              <w:spacing w:before="1" w:line="249" w:lineRule="auto"/>
              <w:ind w:left="67"/>
              <w:rPr>
                <w:sz w:val="24"/>
              </w:rPr>
            </w:pPr>
            <w:r>
              <w:rPr>
                <w:sz w:val="24"/>
              </w:rPr>
              <w:t>патриотические</w:t>
            </w:r>
            <w:r>
              <w:rPr>
                <w:spacing w:val="-11"/>
                <w:sz w:val="24"/>
              </w:rPr>
              <w:t xml:space="preserve"> </w:t>
            </w:r>
            <w:r>
              <w:rPr>
                <w:sz w:val="24"/>
              </w:rPr>
              <w:t>чувства;</w:t>
            </w:r>
            <w:r>
              <w:rPr>
                <w:spacing w:val="-10"/>
                <w:sz w:val="24"/>
              </w:rPr>
              <w:t xml:space="preserve"> </w:t>
            </w:r>
            <w:r>
              <w:rPr>
                <w:sz w:val="24"/>
              </w:rPr>
              <w:t>вовлекать</w:t>
            </w:r>
            <w:r>
              <w:rPr>
                <w:spacing w:val="-9"/>
                <w:sz w:val="24"/>
              </w:rPr>
              <w:t xml:space="preserve"> </w:t>
            </w:r>
            <w:r>
              <w:rPr>
                <w:sz w:val="24"/>
              </w:rPr>
              <w:t>детей</w:t>
            </w:r>
            <w:r>
              <w:rPr>
                <w:spacing w:val="-10"/>
                <w:sz w:val="24"/>
              </w:rPr>
              <w:t xml:space="preserve"> </w:t>
            </w:r>
            <w:r>
              <w:rPr>
                <w:sz w:val="24"/>
              </w:rPr>
              <w:t>в беседу во время рассматривания</w:t>
            </w:r>
          </w:p>
        </w:tc>
      </w:tr>
    </w:tbl>
    <w:p w:rsidR="00C7275C" w:rsidRDefault="00C7275C">
      <w:pPr>
        <w:spacing w:line="249" w:lineRule="auto"/>
        <w:rPr>
          <w:sz w:val="24"/>
        </w:rPr>
        <w:sectPr w:rsidR="00C7275C">
          <w:headerReference w:type="default" r:id="rId132"/>
          <w:footerReference w:type="default" r:id="rId133"/>
          <w:pgSz w:w="15840" w:h="12240" w:orient="landscape"/>
          <w:pgMar w:top="700" w:right="760" w:bottom="1200" w:left="760" w:header="0" w:footer="1012"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990"/>
        </w:trPr>
        <w:tc>
          <w:tcPr>
            <w:tcW w:w="804" w:type="dxa"/>
          </w:tcPr>
          <w:p w:rsidR="00C7275C" w:rsidRDefault="00C7275C">
            <w:pPr>
              <w:pStyle w:val="TableParagraph"/>
              <w:rPr>
                <w:sz w:val="24"/>
              </w:rPr>
            </w:pPr>
          </w:p>
        </w:tc>
        <w:tc>
          <w:tcPr>
            <w:tcW w:w="856" w:type="dxa"/>
          </w:tcPr>
          <w:p w:rsidR="00C7275C" w:rsidRDefault="00C7275C">
            <w:pPr>
              <w:pStyle w:val="TableParagraph"/>
              <w:rPr>
                <w:sz w:val="24"/>
              </w:rPr>
            </w:pPr>
          </w:p>
        </w:tc>
        <w:tc>
          <w:tcPr>
            <w:tcW w:w="1996" w:type="dxa"/>
          </w:tcPr>
          <w:p w:rsidR="00C7275C" w:rsidRDefault="00C7275C">
            <w:pPr>
              <w:pStyle w:val="TableParagraph"/>
              <w:rPr>
                <w:sz w:val="24"/>
              </w:rPr>
            </w:pPr>
          </w:p>
        </w:tc>
        <w:tc>
          <w:tcPr>
            <w:tcW w:w="1953" w:type="dxa"/>
          </w:tcPr>
          <w:p w:rsidR="00C7275C" w:rsidRDefault="00032943">
            <w:pPr>
              <w:pStyle w:val="TableParagraph"/>
              <w:spacing w:before="61" w:line="252" w:lineRule="auto"/>
              <w:ind w:left="64" w:right="292"/>
              <w:rPr>
                <w:sz w:val="24"/>
              </w:rPr>
            </w:pPr>
            <w:r>
              <w:rPr>
                <w:spacing w:val="-2"/>
                <w:sz w:val="24"/>
              </w:rPr>
              <w:t xml:space="preserve">формировать </w:t>
            </w:r>
            <w:r>
              <w:rPr>
                <w:sz w:val="24"/>
              </w:rPr>
              <w:t>образные</w:t>
            </w:r>
            <w:r>
              <w:rPr>
                <w:spacing w:val="-15"/>
                <w:sz w:val="24"/>
              </w:rPr>
              <w:t xml:space="preserve"> </w:t>
            </w:r>
            <w:r>
              <w:rPr>
                <w:sz w:val="24"/>
              </w:rPr>
              <w:t xml:space="preserve">пред- </w:t>
            </w:r>
            <w:r>
              <w:rPr>
                <w:spacing w:val="-2"/>
                <w:sz w:val="24"/>
              </w:rPr>
              <w:t>ставления</w:t>
            </w:r>
          </w:p>
        </w:tc>
        <w:tc>
          <w:tcPr>
            <w:tcW w:w="1922" w:type="dxa"/>
          </w:tcPr>
          <w:p w:rsidR="00C7275C" w:rsidRDefault="00C7275C">
            <w:pPr>
              <w:pStyle w:val="TableParagraph"/>
              <w:rPr>
                <w:sz w:val="24"/>
              </w:rPr>
            </w:pPr>
          </w:p>
        </w:tc>
        <w:tc>
          <w:tcPr>
            <w:tcW w:w="1938" w:type="dxa"/>
          </w:tcPr>
          <w:p w:rsidR="00C7275C" w:rsidRDefault="00C7275C">
            <w:pPr>
              <w:pStyle w:val="TableParagraph"/>
              <w:rPr>
                <w:sz w:val="24"/>
              </w:rPr>
            </w:pPr>
          </w:p>
        </w:tc>
        <w:tc>
          <w:tcPr>
            <w:tcW w:w="4627" w:type="dxa"/>
          </w:tcPr>
          <w:p w:rsidR="00C7275C" w:rsidRDefault="00032943">
            <w:pPr>
              <w:pStyle w:val="TableParagraph"/>
              <w:spacing w:before="61" w:line="252" w:lineRule="auto"/>
              <w:ind w:left="67"/>
              <w:rPr>
                <w:sz w:val="24"/>
              </w:rPr>
            </w:pPr>
            <w:r>
              <w:rPr>
                <w:sz w:val="24"/>
              </w:rPr>
              <w:t>предметов,</w:t>
            </w:r>
            <w:r>
              <w:rPr>
                <w:spacing w:val="-15"/>
                <w:sz w:val="24"/>
              </w:rPr>
              <w:t xml:space="preserve"> </w:t>
            </w:r>
            <w:r>
              <w:rPr>
                <w:sz w:val="24"/>
              </w:rPr>
              <w:t>иллюстраций,</w:t>
            </w:r>
            <w:r>
              <w:rPr>
                <w:spacing w:val="-15"/>
                <w:sz w:val="24"/>
              </w:rPr>
              <w:t xml:space="preserve"> </w:t>
            </w:r>
            <w:r>
              <w:rPr>
                <w:sz w:val="24"/>
              </w:rPr>
              <w:t>формировать умение вести диалог</w:t>
            </w:r>
          </w:p>
        </w:tc>
      </w:tr>
      <w:tr w:rsidR="00C7275C">
        <w:trPr>
          <w:trHeight w:val="409"/>
        </w:trPr>
        <w:tc>
          <w:tcPr>
            <w:tcW w:w="14096" w:type="dxa"/>
            <w:gridSpan w:val="7"/>
          </w:tcPr>
          <w:p w:rsidR="00C7275C" w:rsidRDefault="00032943">
            <w:pPr>
              <w:pStyle w:val="TableParagraph"/>
              <w:spacing w:before="59"/>
              <w:ind w:left="6515" w:right="6490"/>
              <w:jc w:val="center"/>
              <w:rPr>
                <w:b/>
                <w:sz w:val="24"/>
              </w:rPr>
            </w:pPr>
            <w:r>
              <w:rPr>
                <w:b/>
                <w:spacing w:val="-4"/>
                <w:sz w:val="24"/>
              </w:rPr>
              <w:t>Март</w:t>
            </w:r>
          </w:p>
        </w:tc>
      </w:tr>
      <w:tr w:rsidR="00C7275C">
        <w:trPr>
          <w:trHeight w:val="1278"/>
        </w:trPr>
        <w:tc>
          <w:tcPr>
            <w:tcW w:w="804"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5"/>
              <w:rPr>
                <w:i/>
                <w:sz w:val="25"/>
              </w:rPr>
            </w:pPr>
          </w:p>
          <w:p w:rsidR="00C7275C" w:rsidRDefault="00032943">
            <w:pPr>
              <w:pStyle w:val="TableParagraph"/>
              <w:spacing w:line="252" w:lineRule="auto"/>
              <w:ind w:left="167" w:right="75" w:hanging="65"/>
              <w:rPr>
                <w:sz w:val="24"/>
              </w:rPr>
            </w:pPr>
            <w:r>
              <w:rPr>
                <w:spacing w:val="-4"/>
                <w:sz w:val="24"/>
              </w:rPr>
              <w:t>Рисов ание</w:t>
            </w:r>
          </w:p>
        </w:tc>
        <w:tc>
          <w:tcPr>
            <w:tcW w:w="13292" w:type="dxa"/>
            <w:gridSpan w:val="6"/>
          </w:tcPr>
          <w:p w:rsidR="00C7275C" w:rsidRDefault="00032943">
            <w:pPr>
              <w:pStyle w:val="TableParagraph"/>
              <w:spacing w:before="59" w:line="252" w:lineRule="auto"/>
              <w:ind w:left="60"/>
              <w:rPr>
                <w:sz w:val="24"/>
              </w:rPr>
            </w:pPr>
            <w:r>
              <w:rPr>
                <w:sz w:val="24"/>
              </w:rPr>
              <w:t>П</w:t>
            </w:r>
            <w:r>
              <w:rPr>
                <w:spacing w:val="-14"/>
                <w:sz w:val="24"/>
              </w:rPr>
              <w:t xml:space="preserve"> </w:t>
            </w:r>
            <w:r>
              <w:rPr>
                <w:sz w:val="24"/>
              </w:rPr>
              <w:t>л</w:t>
            </w:r>
            <w:r>
              <w:rPr>
                <w:spacing w:val="-13"/>
                <w:sz w:val="24"/>
              </w:rPr>
              <w:t xml:space="preserve"> </w:t>
            </w:r>
            <w:r>
              <w:rPr>
                <w:sz w:val="24"/>
              </w:rPr>
              <w:t>а</w:t>
            </w:r>
            <w:r>
              <w:rPr>
                <w:spacing w:val="-14"/>
                <w:sz w:val="24"/>
              </w:rPr>
              <w:t xml:space="preserve"> </w:t>
            </w:r>
            <w:r>
              <w:rPr>
                <w:sz w:val="24"/>
              </w:rPr>
              <w:t>н</w:t>
            </w:r>
            <w:r>
              <w:rPr>
                <w:spacing w:val="-14"/>
                <w:sz w:val="24"/>
              </w:rPr>
              <w:t xml:space="preserve"> </w:t>
            </w:r>
            <w:r>
              <w:rPr>
                <w:sz w:val="24"/>
              </w:rPr>
              <w:t>и</w:t>
            </w:r>
            <w:r>
              <w:rPr>
                <w:spacing w:val="-12"/>
                <w:sz w:val="24"/>
              </w:rPr>
              <w:t xml:space="preserve"> </w:t>
            </w:r>
            <w:r>
              <w:rPr>
                <w:sz w:val="24"/>
              </w:rPr>
              <w:t>р</w:t>
            </w:r>
            <w:r>
              <w:rPr>
                <w:spacing w:val="-13"/>
                <w:sz w:val="24"/>
              </w:rPr>
              <w:t xml:space="preserve"> </w:t>
            </w:r>
            <w:r>
              <w:rPr>
                <w:sz w:val="24"/>
              </w:rPr>
              <w:t>у</w:t>
            </w:r>
            <w:r>
              <w:rPr>
                <w:spacing w:val="-13"/>
                <w:sz w:val="24"/>
              </w:rPr>
              <w:t xml:space="preserve"> </w:t>
            </w:r>
            <w:r>
              <w:rPr>
                <w:sz w:val="24"/>
              </w:rPr>
              <w:t>е</w:t>
            </w:r>
            <w:r>
              <w:rPr>
                <w:spacing w:val="-14"/>
                <w:sz w:val="24"/>
              </w:rPr>
              <w:t xml:space="preserve"> </w:t>
            </w:r>
            <w:r>
              <w:rPr>
                <w:sz w:val="24"/>
              </w:rPr>
              <w:t>м</w:t>
            </w:r>
            <w:r>
              <w:rPr>
                <w:spacing w:val="-14"/>
                <w:sz w:val="24"/>
              </w:rPr>
              <w:t xml:space="preserve"> </w:t>
            </w:r>
            <w:r>
              <w:rPr>
                <w:sz w:val="24"/>
              </w:rPr>
              <w:t>ы</w:t>
            </w:r>
            <w:r>
              <w:rPr>
                <w:spacing w:val="-14"/>
                <w:sz w:val="24"/>
              </w:rPr>
              <w:t xml:space="preserve"> </w:t>
            </w:r>
            <w:r>
              <w:rPr>
                <w:sz w:val="24"/>
              </w:rPr>
              <w:t>е</w:t>
            </w:r>
            <w:r>
              <w:rPr>
                <w:spacing w:val="80"/>
                <w:sz w:val="24"/>
              </w:rPr>
              <w:t xml:space="preserve"> </w:t>
            </w:r>
            <w:r>
              <w:rPr>
                <w:sz w:val="24"/>
              </w:rPr>
              <w:t>р</w:t>
            </w:r>
            <w:r>
              <w:rPr>
                <w:spacing w:val="-13"/>
                <w:sz w:val="24"/>
              </w:rPr>
              <w:t xml:space="preserve"> </w:t>
            </w:r>
            <w:r>
              <w:rPr>
                <w:sz w:val="24"/>
              </w:rPr>
              <w:t>е</w:t>
            </w:r>
            <w:r>
              <w:rPr>
                <w:spacing w:val="-16"/>
                <w:sz w:val="24"/>
              </w:rPr>
              <w:t xml:space="preserve"> </w:t>
            </w:r>
            <w:r>
              <w:rPr>
                <w:sz w:val="24"/>
              </w:rPr>
              <w:t>з</w:t>
            </w:r>
            <w:r>
              <w:rPr>
                <w:spacing w:val="-12"/>
                <w:sz w:val="24"/>
              </w:rPr>
              <w:t xml:space="preserve"> </w:t>
            </w:r>
            <w:r>
              <w:rPr>
                <w:sz w:val="24"/>
              </w:rPr>
              <w:t>у</w:t>
            </w:r>
            <w:r>
              <w:rPr>
                <w:spacing w:val="-13"/>
                <w:sz w:val="24"/>
              </w:rPr>
              <w:t xml:space="preserve"> </w:t>
            </w:r>
            <w:r>
              <w:rPr>
                <w:sz w:val="24"/>
              </w:rPr>
              <w:t>л</w:t>
            </w:r>
            <w:r>
              <w:rPr>
                <w:spacing w:val="-15"/>
                <w:sz w:val="24"/>
              </w:rPr>
              <w:t xml:space="preserve"> </w:t>
            </w:r>
            <w:r>
              <w:rPr>
                <w:sz w:val="24"/>
              </w:rPr>
              <w:t>ь</w:t>
            </w:r>
            <w:r>
              <w:rPr>
                <w:spacing w:val="-15"/>
                <w:sz w:val="24"/>
              </w:rPr>
              <w:t xml:space="preserve"> </w:t>
            </w:r>
            <w:r>
              <w:rPr>
                <w:sz w:val="24"/>
              </w:rPr>
              <w:t>т</w:t>
            </w:r>
            <w:r>
              <w:rPr>
                <w:spacing w:val="-12"/>
                <w:sz w:val="24"/>
              </w:rPr>
              <w:t xml:space="preserve"> </w:t>
            </w:r>
            <w:r>
              <w:rPr>
                <w:sz w:val="24"/>
              </w:rPr>
              <w:t>а</w:t>
            </w:r>
            <w:r>
              <w:rPr>
                <w:spacing w:val="-14"/>
                <w:sz w:val="24"/>
              </w:rPr>
              <w:t xml:space="preserve"> </w:t>
            </w:r>
            <w:r>
              <w:rPr>
                <w:sz w:val="24"/>
              </w:rPr>
              <w:t>т</w:t>
            </w:r>
            <w:r>
              <w:rPr>
                <w:spacing w:val="-12"/>
                <w:sz w:val="24"/>
              </w:rPr>
              <w:t xml:space="preserve"> </w:t>
            </w:r>
            <w:r>
              <w:rPr>
                <w:sz w:val="24"/>
              </w:rPr>
              <w:t>ы</w:t>
            </w:r>
            <w:r>
              <w:rPr>
                <w:spacing w:val="74"/>
                <w:w w:val="150"/>
                <w:sz w:val="24"/>
              </w:rPr>
              <w:t xml:space="preserve"> </w:t>
            </w:r>
            <w:r>
              <w:rPr>
                <w:sz w:val="24"/>
              </w:rPr>
              <w:t>о</w:t>
            </w:r>
            <w:r>
              <w:rPr>
                <w:spacing w:val="-16"/>
                <w:sz w:val="24"/>
              </w:rPr>
              <w:t xml:space="preserve"> </w:t>
            </w:r>
            <w:r>
              <w:rPr>
                <w:sz w:val="24"/>
              </w:rPr>
              <w:t>б</w:t>
            </w:r>
            <w:r>
              <w:rPr>
                <w:spacing w:val="-13"/>
                <w:sz w:val="24"/>
              </w:rPr>
              <w:t xml:space="preserve"> </w:t>
            </w:r>
            <w:r>
              <w:rPr>
                <w:sz w:val="24"/>
              </w:rPr>
              <w:t>р</w:t>
            </w:r>
            <w:r>
              <w:rPr>
                <w:spacing w:val="-13"/>
                <w:sz w:val="24"/>
              </w:rPr>
              <w:t xml:space="preserve"> </w:t>
            </w:r>
            <w:r>
              <w:rPr>
                <w:sz w:val="24"/>
              </w:rPr>
              <w:t>а</w:t>
            </w:r>
            <w:r>
              <w:rPr>
                <w:spacing w:val="-16"/>
                <w:sz w:val="24"/>
              </w:rPr>
              <w:t xml:space="preserve"> </w:t>
            </w:r>
            <w:r>
              <w:rPr>
                <w:sz w:val="24"/>
              </w:rPr>
              <w:t>з</w:t>
            </w:r>
            <w:r>
              <w:rPr>
                <w:spacing w:val="-12"/>
                <w:sz w:val="24"/>
              </w:rPr>
              <w:t xml:space="preserve"> </w:t>
            </w:r>
            <w:r>
              <w:rPr>
                <w:sz w:val="24"/>
              </w:rPr>
              <w:t>о</w:t>
            </w:r>
            <w:r>
              <w:rPr>
                <w:spacing w:val="-16"/>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2"/>
                <w:sz w:val="24"/>
              </w:rPr>
              <w:t xml:space="preserve"> </w:t>
            </w:r>
            <w:r>
              <w:rPr>
                <w:sz w:val="24"/>
              </w:rPr>
              <w:t>е</w:t>
            </w:r>
            <w:r>
              <w:rPr>
                <w:spacing w:val="-14"/>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6"/>
                <w:sz w:val="24"/>
              </w:rPr>
              <w:t xml:space="preserve"> </w:t>
            </w:r>
            <w:r>
              <w:rPr>
                <w:sz w:val="24"/>
              </w:rPr>
              <w:t>й</w:t>
            </w:r>
            <w:r>
              <w:rPr>
                <w:spacing w:val="80"/>
                <w:sz w:val="24"/>
              </w:rPr>
              <w:t xml:space="preserve"> </w:t>
            </w:r>
            <w:r>
              <w:rPr>
                <w:sz w:val="24"/>
              </w:rPr>
              <w:t>д</w:t>
            </w:r>
            <w:r>
              <w:rPr>
                <w:spacing w:val="-13"/>
                <w:sz w:val="24"/>
              </w:rPr>
              <w:t xml:space="preserve"> </w:t>
            </w:r>
            <w:r>
              <w:rPr>
                <w:sz w:val="24"/>
              </w:rPr>
              <w:t>е</w:t>
            </w:r>
            <w:r>
              <w:rPr>
                <w:spacing w:val="-14"/>
                <w:sz w:val="24"/>
              </w:rPr>
              <w:t xml:space="preserve"> </w:t>
            </w:r>
            <w:r>
              <w:rPr>
                <w:sz w:val="24"/>
              </w:rPr>
              <w:t>я</w:t>
            </w:r>
            <w:r>
              <w:rPr>
                <w:spacing w:val="-13"/>
                <w:sz w:val="24"/>
              </w:rPr>
              <w:t xml:space="preserve"> </w:t>
            </w:r>
            <w:r>
              <w:rPr>
                <w:sz w:val="24"/>
              </w:rPr>
              <w:t>т</w:t>
            </w:r>
            <w:r>
              <w:rPr>
                <w:spacing w:val="-12"/>
                <w:sz w:val="24"/>
              </w:rPr>
              <w:t xml:space="preserve"> </w:t>
            </w:r>
            <w:r>
              <w:rPr>
                <w:sz w:val="24"/>
              </w:rPr>
              <w:t>е</w:t>
            </w:r>
            <w:r>
              <w:rPr>
                <w:spacing w:val="-16"/>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3"/>
                <w:sz w:val="24"/>
              </w:rPr>
              <w:t xml:space="preserve"> </w:t>
            </w:r>
            <w:r>
              <w:rPr>
                <w:sz w:val="24"/>
              </w:rPr>
              <w:t>с</w:t>
            </w:r>
            <w:r>
              <w:rPr>
                <w:spacing w:val="-14"/>
                <w:sz w:val="24"/>
              </w:rPr>
              <w:t xml:space="preserve"> </w:t>
            </w:r>
            <w:r>
              <w:rPr>
                <w:sz w:val="24"/>
              </w:rPr>
              <w:t>т</w:t>
            </w:r>
            <w:r>
              <w:rPr>
                <w:spacing w:val="-15"/>
                <w:sz w:val="24"/>
              </w:rPr>
              <w:t xml:space="preserve"> </w:t>
            </w:r>
            <w:r>
              <w:rPr>
                <w:sz w:val="24"/>
              </w:rPr>
              <w:t>и</w:t>
            </w:r>
            <w:r>
              <w:rPr>
                <w:spacing w:val="-5"/>
                <w:sz w:val="24"/>
              </w:rPr>
              <w:t xml:space="preserve"> </w:t>
            </w:r>
            <w:r>
              <w:rPr>
                <w:sz w:val="24"/>
              </w:rPr>
              <w:t>: пытается в рисовании изображать простые предметы и явления, передавая их образную выразительность, умеет делиться своими впечатлениями с воспитателями и родителями,</w:t>
            </w:r>
            <w:r>
              <w:rPr>
                <w:spacing w:val="-3"/>
                <w:sz w:val="24"/>
              </w:rPr>
              <w:t xml:space="preserve"> </w:t>
            </w:r>
            <w:r>
              <w:rPr>
                <w:sz w:val="24"/>
              </w:rPr>
              <w:t>умеет</w:t>
            </w:r>
            <w:r>
              <w:rPr>
                <w:spacing w:val="-3"/>
                <w:sz w:val="24"/>
              </w:rPr>
              <w:t xml:space="preserve"> </w:t>
            </w:r>
            <w:r>
              <w:rPr>
                <w:sz w:val="24"/>
              </w:rPr>
              <w:t>занимать</w:t>
            </w:r>
            <w:r>
              <w:rPr>
                <w:spacing w:val="-2"/>
                <w:sz w:val="24"/>
              </w:rPr>
              <w:t xml:space="preserve"> </w:t>
            </w:r>
            <w:r>
              <w:rPr>
                <w:sz w:val="24"/>
              </w:rPr>
              <w:t>себя</w:t>
            </w:r>
            <w:r>
              <w:rPr>
                <w:spacing w:val="-3"/>
                <w:sz w:val="24"/>
              </w:rPr>
              <w:t xml:space="preserve"> </w:t>
            </w:r>
            <w:r>
              <w:rPr>
                <w:sz w:val="24"/>
              </w:rPr>
              <w:t>самостоятельной</w:t>
            </w:r>
            <w:r>
              <w:rPr>
                <w:spacing w:val="-3"/>
                <w:sz w:val="24"/>
              </w:rPr>
              <w:t xml:space="preserve"> </w:t>
            </w:r>
            <w:r>
              <w:rPr>
                <w:sz w:val="24"/>
              </w:rPr>
              <w:t>художественной</w:t>
            </w:r>
            <w:r>
              <w:rPr>
                <w:spacing w:val="-3"/>
                <w:sz w:val="24"/>
              </w:rPr>
              <w:t xml:space="preserve"> </w:t>
            </w:r>
            <w:r>
              <w:rPr>
                <w:sz w:val="24"/>
              </w:rPr>
              <w:t>деятельностью,</w:t>
            </w:r>
            <w:r>
              <w:rPr>
                <w:spacing w:val="-3"/>
                <w:sz w:val="24"/>
              </w:rPr>
              <w:t xml:space="preserve"> </w:t>
            </w:r>
            <w:r>
              <w:rPr>
                <w:sz w:val="24"/>
              </w:rPr>
              <w:t>в</w:t>
            </w:r>
            <w:r>
              <w:rPr>
                <w:spacing w:val="-4"/>
                <w:sz w:val="24"/>
              </w:rPr>
              <w:t xml:space="preserve"> </w:t>
            </w:r>
            <w:r>
              <w:rPr>
                <w:sz w:val="24"/>
              </w:rPr>
              <w:t>диалоге</w:t>
            </w:r>
            <w:r>
              <w:rPr>
                <w:spacing w:val="-4"/>
                <w:sz w:val="24"/>
              </w:rPr>
              <w:t xml:space="preserve"> </w:t>
            </w:r>
            <w:r>
              <w:rPr>
                <w:sz w:val="24"/>
              </w:rPr>
              <w:t>с</w:t>
            </w:r>
            <w:r>
              <w:rPr>
                <w:spacing w:val="-4"/>
                <w:sz w:val="24"/>
              </w:rPr>
              <w:t xml:space="preserve"> </w:t>
            </w:r>
            <w:r>
              <w:rPr>
                <w:sz w:val="24"/>
              </w:rPr>
              <w:t>педагогом</w:t>
            </w:r>
            <w:r>
              <w:rPr>
                <w:spacing w:val="-4"/>
                <w:sz w:val="24"/>
              </w:rPr>
              <w:t xml:space="preserve"> </w:t>
            </w:r>
            <w:r>
              <w:rPr>
                <w:sz w:val="24"/>
              </w:rPr>
              <w:t>умеет</w:t>
            </w:r>
            <w:r>
              <w:rPr>
                <w:spacing w:val="-3"/>
                <w:sz w:val="24"/>
              </w:rPr>
              <w:t xml:space="preserve"> </w:t>
            </w:r>
            <w:r>
              <w:rPr>
                <w:sz w:val="24"/>
              </w:rPr>
              <w:t>услышать</w:t>
            </w:r>
            <w:r>
              <w:rPr>
                <w:spacing w:val="-2"/>
                <w:sz w:val="24"/>
              </w:rPr>
              <w:t xml:space="preserve"> </w:t>
            </w:r>
            <w:r>
              <w:rPr>
                <w:sz w:val="24"/>
              </w:rPr>
              <w:t>и понять заданный вопрос, не перебивает говорящего взрослого, проявляет интерес к рассматриванию иллюстраций</w:t>
            </w:r>
          </w:p>
        </w:tc>
      </w:tr>
      <w:tr w:rsidR="00C7275C">
        <w:trPr>
          <w:trHeight w:val="700"/>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59"/>
              <w:ind w:left="172"/>
              <w:rPr>
                <w:sz w:val="24"/>
              </w:rPr>
            </w:pPr>
            <w:r>
              <w:rPr>
                <w:spacing w:val="-4"/>
                <w:sz w:val="24"/>
              </w:rPr>
              <w:t>Тема</w:t>
            </w:r>
          </w:p>
        </w:tc>
        <w:tc>
          <w:tcPr>
            <w:tcW w:w="1996" w:type="dxa"/>
          </w:tcPr>
          <w:p w:rsidR="00C7275C" w:rsidRDefault="00032943">
            <w:pPr>
              <w:pStyle w:val="TableParagraph"/>
              <w:spacing w:before="59" w:line="252" w:lineRule="auto"/>
              <w:ind w:left="440" w:right="48" w:hanging="368"/>
              <w:rPr>
                <w:sz w:val="24"/>
              </w:rPr>
            </w:pPr>
            <w:r>
              <w:rPr>
                <w:sz w:val="24"/>
              </w:rPr>
              <w:t>Красивые</w:t>
            </w:r>
            <w:r>
              <w:rPr>
                <w:spacing w:val="-15"/>
                <w:sz w:val="24"/>
              </w:rPr>
              <w:t xml:space="preserve"> </w:t>
            </w:r>
            <w:r>
              <w:rPr>
                <w:sz w:val="24"/>
              </w:rPr>
              <w:t>флажки на ниточке</w:t>
            </w:r>
          </w:p>
        </w:tc>
        <w:tc>
          <w:tcPr>
            <w:tcW w:w="1953" w:type="dxa"/>
          </w:tcPr>
          <w:p w:rsidR="00C7275C" w:rsidRDefault="00032943">
            <w:pPr>
              <w:pStyle w:val="TableParagraph"/>
              <w:spacing w:before="59" w:line="252" w:lineRule="auto"/>
              <w:ind w:left="174" w:right="151" w:firstLine="28"/>
              <w:rPr>
                <w:sz w:val="24"/>
              </w:rPr>
            </w:pPr>
            <w:r>
              <w:rPr>
                <w:sz w:val="24"/>
              </w:rPr>
              <w:t>Нарисуйте,</w:t>
            </w:r>
            <w:r>
              <w:rPr>
                <w:spacing w:val="-13"/>
                <w:sz w:val="24"/>
              </w:rPr>
              <w:t xml:space="preserve"> </w:t>
            </w:r>
            <w:r>
              <w:rPr>
                <w:sz w:val="24"/>
              </w:rPr>
              <w:t>кто хочет,</w:t>
            </w:r>
            <w:r>
              <w:rPr>
                <w:spacing w:val="-2"/>
                <w:sz w:val="24"/>
              </w:rPr>
              <w:t xml:space="preserve"> красивое</w:t>
            </w:r>
          </w:p>
        </w:tc>
        <w:tc>
          <w:tcPr>
            <w:tcW w:w="1922" w:type="dxa"/>
          </w:tcPr>
          <w:p w:rsidR="00C7275C" w:rsidRDefault="00032943">
            <w:pPr>
              <w:pStyle w:val="TableParagraph"/>
              <w:spacing w:before="59" w:line="252" w:lineRule="auto"/>
              <w:ind w:left="478" w:right="453" w:firstLine="31"/>
              <w:rPr>
                <w:sz w:val="24"/>
              </w:rPr>
            </w:pPr>
            <w:r>
              <w:rPr>
                <w:spacing w:val="-2"/>
                <w:sz w:val="24"/>
              </w:rPr>
              <w:t>Книжки- малышки</w:t>
            </w:r>
          </w:p>
        </w:tc>
        <w:tc>
          <w:tcPr>
            <w:tcW w:w="1938" w:type="dxa"/>
          </w:tcPr>
          <w:p w:rsidR="00C7275C" w:rsidRDefault="00032943">
            <w:pPr>
              <w:pStyle w:val="TableParagraph"/>
              <w:spacing w:before="59" w:line="252" w:lineRule="auto"/>
              <w:ind w:left="198" w:right="146" w:hanging="20"/>
              <w:rPr>
                <w:sz w:val="24"/>
              </w:rPr>
            </w:pPr>
            <w:r>
              <w:rPr>
                <w:sz w:val="24"/>
              </w:rPr>
              <w:t>Нарисуй</w:t>
            </w:r>
            <w:r>
              <w:rPr>
                <w:spacing w:val="-15"/>
                <w:sz w:val="24"/>
              </w:rPr>
              <w:t xml:space="preserve"> </w:t>
            </w:r>
            <w:r>
              <w:rPr>
                <w:sz w:val="24"/>
              </w:rPr>
              <w:t xml:space="preserve">что-то </w:t>
            </w:r>
            <w:r>
              <w:rPr>
                <w:spacing w:val="-2"/>
                <w:sz w:val="24"/>
              </w:rPr>
              <w:t>прямоугольное</w:t>
            </w:r>
          </w:p>
        </w:tc>
        <w:tc>
          <w:tcPr>
            <w:tcW w:w="4627" w:type="dxa"/>
            <w:vMerge w:val="restart"/>
          </w:tcPr>
          <w:p w:rsidR="00C7275C" w:rsidRDefault="00032943">
            <w:pPr>
              <w:pStyle w:val="TableParagraph"/>
              <w:spacing w:before="59" w:line="252" w:lineRule="auto"/>
              <w:ind w:left="67" w:right="237"/>
              <w:rPr>
                <w:sz w:val="24"/>
              </w:rPr>
            </w:pPr>
            <w:r>
              <w:rPr>
                <w:i/>
                <w:sz w:val="24"/>
              </w:rPr>
              <w:t>Художественно-эстетическое</w:t>
            </w:r>
            <w:r>
              <w:rPr>
                <w:i/>
                <w:spacing w:val="-15"/>
                <w:sz w:val="24"/>
              </w:rPr>
              <w:t xml:space="preserve"> </w:t>
            </w:r>
            <w:r>
              <w:rPr>
                <w:i/>
                <w:sz w:val="24"/>
              </w:rPr>
              <w:t xml:space="preserve">развитие: </w:t>
            </w:r>
            <w:r>
              <w:rPr>
                <w:sz w:val="24"/>
              </w:rPr>
              <w:t>предлагать детям передавать в рисунках красоту окружающих предметов и природы, совершенствовать умение правильно</w:t>
            </w:r>
            <w:r>
              <w:rPr>
                <w:spacing w:val="-10"/>
                <w:sz w:val="24"/>
              </w:rPr>
              <w:t xml:space="preserve"> </w:t>
            </w:r>
            <w:r>
              <w:rPr>
                <w:sz w:val="24"/>
              </w:rPr>
              <w:t>держать</w:t>
            </w:r>
            <w:r>
              <w:rPr>
                <w:spacing w:val="-11"/>
                <w:sz w:val="24"/>
              </w:rPr>
              <w:t xml:space="preserve"> </w:t>
            </w:r>
            <w:r>
              <w:rPr>
                <w:sz w:val="24"/>
              </w:rPr>
              <w:t>карандаш,</w:t>
            </w:r>
            <w:r>
              <w:rPr>
                <w:spacing w:val="-10"/>
                <w:sz w:val="24"/>
              </w:rPr>
              <w:t xml:space="preserve"> </w:t>
            </w:r>
            <w:r>
              <w:rPr>
                <w:sz w:val="24"/>
              </w:rPr>
              <w:t>фломастер, кисть, не напрягая мышц и не сжимая сильно пальцы, добиваться свободного</w:t>
            </w:r>
          </w:p>
          <w:p w:rsidR="00C7275C" w:rsidRDefault="00032943">
            <w:pPr>
              <w:pStyle w:val="TableParagraph"/>
              <w:spacing w:before="2" w:line="249" w:lineRule="auto"/>
              <w:ind w:left="67"/>
              <w:rPr>
                <w:sz w:val="24"/>
              </w:rPr>
            </w:pPr>
            <w:r>
              <w:rPr>
                <w:sz w:val="24"/>
              </w:rPr>
              <w:t>движения</w:t>
            </w:r>
            <w:r>
              <w:rPr>
                <w:spacing w:val="-6"/>
                <w:sz w:val="24"/>
              </w:rPr>
              <w:t xml:space="preserve"> </w:t>
            </w:r>
            <w:r>
              <w:rPr>
                <w:sz w:val="24"/>
              </w:rPr>
              <w:t>руки</w:t>
            </w:r>
            <w:r>
              <w:rPr>
                <w:spacing w:val="-6"/>
                <w:sz w:val="24"/>
              </w:rPr>
              <w:t xml:space="preserve"> </w:t>
            </w:r>
            <w:r>
              <w:rPr>
                <w:sz w:val="24"/>
              </w:rPr>
              <w:t>с</w:t>
            </w:r>
            <w:r>
              <w:rPr>
                <w:spacing w:val="-7"/>
                <w:sz w:val="24"/>
              </w:rPr>
              <w:t xml:space="preserve"> </w:t>
            </w:r>
            <w:r>
              <w:rPr>
                <w:sz w:val="24"/>
              </w:rPr>
              <w:t>карандашом</w:t>
            </w:r>
            <w:r>
              <w:rPr>
                <w:spacing w:val="-7"/>
                <w:sz w:val="24"/>
              </w:rPr>
              <w:t xml:space="preserve"> </w:t>
            </w:r>
            <w:r>
              <w:rPr>
                <w:sz w:val="24"/>
              </w:rPr>
              <w:t>и</w:t>
            </w:r>
            <w:r>
              <w:rPr>
                <w:spacing w:val="-6"/>
                <w:sz w:val="24"/>
              </w:rPr>
              <w:t xml:space="preserve"> </w:t>
            </w:r>
            <w:r>
              <w:rPr>
                <w:sz w:val="24"/>
              </w:rPr>
              <w:t>кистью</w:t>
            </w:r>
            <w:r>
              <w:rPr>
                <w:spacing w:val="-6"/>
                <w:sz w:val="24"/>
              </w:rPr>
              <w:t xml:space="preserve"> </w:t>
            </w:r>
            <w:r>
              <w:rPr>
                <w:sz w:val="24"/>
              </w:rPr>
              <w:t>во время рисования.</w:t>
            </w:r>
          </w:p>
        </w:tc>
      </w:tr>
      <w:tr w:rsidR="00C7275C">
        <w:trPr>
          <w:trHeight w:val="2147"/>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59"/>
              <w:ind w:left="163"/>
              <w:rPr>
                <w:sz w:val="24"/>
              </w:rPr>
            </w:pPr>
            <w:r>
              <w:rPr>
                <w:spacing w:val="-4"/>
                <w:sz w:val="24"/>
              </w:rPr>
              <w:t>Цели</w:t>
            </w:r>
          </w:p>
        </w:tc>
        <w:tc>
          <w:tcPr>
            <w:tcW w:w="1996" w:type="dxa"/>
          </w:tcPr>
          <w:p w:rsidR="00C7275C" w:rsidRDefault="00032943">
            <w:pPr>
              <w:pStyle w:val="TableParagraph"/>
              <w:spacing w:before="59" w:line="252" w:lineRule="auto"/>
              <w:ind w:left="63" w:right="111"/>
              <w:jc w:val="both"/>
              <w:rPr>
                <w:sz w:val="24"/>
              </w:rPr>
            </w:pPr>
            <w:r>
              <w:rPr>
                <w:spacing w:val="-8"/>
                <w:sz w:val="24"/>
              </w:rPr>
              <w:t>П</w:t>
            </w:r>
            <w:r>
              <w:rPr>
                <w:spacing w:val="-7"/>
                <w:sz w:val="24"/>
              </w:rPr>
              <w:t xml:space="preserve"> </w:t>
            </w:r>
            <w:r>
              <w:rPr>
                <w:spacing w:val="-8"/>
                <w:sz w:val="24"/>
              </w:rPr>
              <w:t>о</w:t>
            </w:r>
            <w:r>
              <w:rPr>
                <w:spacing w:val="-7"/>
                <w:sz w:val="24"/>
              </w:rPr>
              <w:t xml:space="preserve"> </w:t>
            </w:r>
            <w:r>
              <w:rPr>
                <w:spacing w:val="-8"/>
                <w:sz w:val="24"/>
              </w:rPr>
              <w:t>з</w:t>
            </w:r>
            <w:r>
              <w:rPr>
                <w:spacing w:val="-7"/>
                <w:sz w:val="24"/>
              </w:rPr>
              <w:t xml:space="preserve"> </w:t>
            </w:r>
            <w:r>
              <w:rPr>
                <w:spacing w:val="-8"/>
                <w:sz w:val="24"/>
              </w:rPr>
              <w:t>н</w:t>
            </w:r>
            <w:r>
              <w:rPr>
                <w:spacing w:val="-7"/>
                <w:sz w:val="24"/>
              </w:rPr>
              <w:t xml:space="preserve"> </w:t>
            </w:r>
            <w:r>
              <w:rPr>
                <w:spacing w:val="-8"/>
                <w:sz w:val="24"/>
              </w:rPr>
              <w:t>а</w:t>
            </w:r>
            <w:r>
              <w:rPr>
                <w:spacing w:val="-7"/>
                <w:sz w:val="24"/>
              </w:rPr>
              <w:t xml:space="preserve"> </w:t>
            </w:r>
            <w:r>
              <w:rPr>
                <w:spacing w:val="-8"/>
                <w:sz w:val="24"/>
              </w:rPr>
              <w:t>к</w:t>
            </w:r>
            <w:r>
              <w:rPr>
                <w:spacing w:val="-7"/>
                <w:sz w:val="24"/>
              </w:rPr>
              <w:t xml:space="preserve"> </w:t>
            </w:r>
            <w:r>
              <w:rPr>
                <w:spacing w:val="-8"/>
                <w:sz w:val="24"/>
              </w:rPr>
              <w:t>о</w:t>
            </w:r>
            <w:r>
              <w:rPr>
                <w:spacing w:val="-7"/>
                <w:sz w:val="24"/>
              </w:rPr>
              <w:t xml:space="preserve"> </w:t>
            </w:r>
            <w:r>
              <w:rPr>
                <w:spacing w:val="-8"/>
                <w:sz w:val="24"/>
              </w:rPr>
              <w:t>м</w:t>
            </w:r>
            <w:r>
              <w:rPr>
                <w:spacing w:val="-7"/>
                <w:sz w:val="24"/>
              </w:rPr>
              <w:t xml:space="preserve"> </w:t>
            </w:r>
            <w:r>
              <w:rPr>
                <w:spacing w:val="-8"/>
                <w:sz w:val="24"/>
              </w:rPr>
              <w:t>и</w:t>
            </w:r>
            <w:r>
              <w:rPr>
                <w:spacing w:val="-7"/>
                <w:sz w:val="24"/>
              </w:rPr>
              <w:t xml:space="preserve"> </w:t>
            </w:r>
            <w:r>
              <w:rPr>
                <w:spacing w:val="-8"/>
                <w:sz w:val="24"/>
              </w:rPr>
              <w:t>т</w:t>
            </w:r>
            <w:r>
              <w:rPr>
                <w:spacing w:val="-7"/>
                <w:sz w:val="24"/>
              </w:rPr>
              <w:t xml:space="preserve"> </w:t>
            </w:r>
            <w:r>
              <w:rPr>
                <w:spacing w:val="-8"/>
                <w:sz w:val="24"/>
              </w:rPr>
              <w:t xml:space="preserve">ь </w:t>
            </w:r>
            <w:r>
              <w:rPr>
                <w:sz w:val="24"/>
              </w:rPr>
              <w:t xml:space="preserve">с прямоугольной </w:t>
            </w:r>
            <w:r>
              <w:rPr>
                <w:spacing w:val="-2"/>
                <w:sz w:val="24"/>
              </w:rPr>
              <w:t>формой.</w:t>
            </w:r>
          </w:p>
          <w:p w:rsidR="00C7275C" w:rsidRDefault="00032943">
            <w:pPr>
              <w:pStyle w:val="TableParagraph"/>
              <w:spacing w:line="252" w:lineRule="auto"/>
              <w:ind w:left="63" w:right="236"/>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 xml:space="preserve">н и е </w:t>
            </w:r>
            <w:r>
              <w:rPr>
                <w:spacing w:val="-2"/>
                <w:sz w:val="24"/>
              </w:rPr>
              <w:t>рисовать</w:t>
            </w:r>
          </w:p>
          <w:p w:rsidR="00C7275C" w:rsidRDefault="00032943">
            <w:pPr>
              <w:pStyle w:val="TableParagraph"/>
              <w:spacing w:before="1"/>
              <w:ind w:left="63"/>
              <w:rPr>
                <w:sz w:val="24"/>
              </w:rPr>
            </w:pPr>
            <w:r>
              <w:rPr>
                <w:spacing w:val="-2"/>
                <w:sz w:val="24"/>
              </w:rPr>
              <w:t>предметы</w:t>
            </w:r>
          </w:p>
        </w:tc>
        <w:tc>
          <w:tcPr>
            <w:tcW w:w="1953" w:type="dxa"/>
          </w:tcPr>
          <w:p w:rsidR="00C7275C" w:rsidRDefault="00032943">
            <w:pPr>
              <w:pStyle w:val="TableParagraph"/>
              <w:spacing w:before="59"/>
              <w:ind w:left="64"/>
              <w:rPr>
                <w:sz w:val="24"/>
              </w:rPr>
            </w:pPr>
            <w:r>
              <w:rPr>
                <w:sz w:val="24"/>
              </w:rPr>
              <w:t>Р</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в</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pacing w:val="-10"/>
                <w:sz w:val="24"/>
              </w:rPr>
              <w:t>ь</w:t>
            </w:r>
          </w:p>
          <w:p w:rsidR="00C7275C" w:rsidRDefault="00032943">
            <w:pPr>
              <w:pStyle w:val="TableParagraph"/>
              <w:spacing w:before="14" w:line="252" w:lineRule="auto"/>
              <w:ind w:left="64" w:right="89"/>
              <w:rPr>
                <w:sz w:val="24"/>
              </w:rPr>
            </w:pPr>
            <w:r>
              <w:rPr>
                <w:sz w:val="24"/>
              </w:rPr>
              <w:t>н</w:t>
            </w:r>
            <w:r>
              <w:rPr>
                <w:spacing w:val="-15"/>
                <w:sz w:val="24"/>
              </w:rPr>
              <w:t xml:space="preserve"> </w:t>
            </w:r>
            <w:r>
              <w:rPr>
                <w:sz w:val="24"/>
              </w:rPr>
              <w:t>а</w:t>
            </w:r>
            <w:r>
              <w:rPr>
                <w:spacing w:val="-16"/>
                <w:sz w:val="24"/>
              </w:rPr>
              <w:t xml:space="preserve"> </w:t>
            </w:r>
            <w:r>
              <w:rPr>
                <w:sz w:val="24"/>
              </w:rPr>
              <w:t>в</w:t>
            </w:r>
            <w:r>
              <w:rPr>
                <w:spacing w:val="-16"/>
                <w:sz w:val="24"/>
              </w:rPr>
              <w:t xml:space="preserve"> </w:t>
            </w:r>
            <w:r>
              <w:rPr>
                <w:sz w:val="24"/>
              </w:rPr>
              <w:t>ы</w:t>
            </w:r>
            <w:r>
              <w:rPr>
                <w:spacing w:val="-16"/>
                <w:sz w:val="24"/>
              </w:rPr>
              <w:t xml:space="preserve"> </w:t>
            </w:r>
            <w:r>
              <w:rPr>
                <w:sz w:val="24"/>
              </w:rPr>
              <w:t>к</w:t>
            </w:r>
            <w:r>
              <w:rPr>
                <w:spacing w:val="-17"/>
                <w:sz w:val="24"/>
              </w:rPr>
              <w:t xml:space="preserve"> </w:t>
            </w:r>
            <w:r>
              <w:rPr>
                <w:sz w:val="24"/>
              </w:rPr>
              <w:t>и</w:t>
            </w:r>
            <w:r>
              <w:rPr>
                <w:spacing w:val="13"/>
                <w:sz w:val="24"/>
              </w:rPr>
              <w:t xml:space="preserve"> </w:t>
            </w:r>
            <w:r>
              <w:rPr>
                <w:sz w:val="24"/>
              </w:rPr>
              <w:t xml:space="preserve">видеть и выделять </w:t>
            </w:r>
            <w:r>
              <w:rPr>
                <w:spacing w:val="-2"/>
                <w:sz w:val="24"/>
              </w:rPr>
              <w:t>красивые</w:t>
            </w:r>
          </w:p>
          <w:p w:rsidR="00C7275C" w:rsidRDefault="00032943">
            <w:pPr>
              <w:pStyle w:val="TableParagraph"/>
              <w:spacing w:line="252" w:lineRule="auto"/>
              <w:ind w:left="64" w:right="810"/>
              <w:rPr>
                <w:sz w:val="24"/>
              </w:rPr>
            </w:pPr>
            <w:r>
              <w:rPr>
                <w:spacing w:val="-2"/>
                <w:sz w:val="24"/>
              </w:rPr>
              <w:t>предметы, явления.</w:t>
            </w:r>
          </w:p>
        </w:tc>
        <w:tc>
          <w:tcPr>
            <w:tcW w:w="1922" w:type="dxa"/>
          </w:tcPr>
          <w:p w:rsidR="00C7275C" w:rsidRDefault="00032943">
            <w:pPr>
              <w:pStyle w:val="TableParagraph"/>
              <w:spacing w:before="59" w:line="252" w:lineRule="auto"/>
              <w:ind w:left="62" w:right="152"/>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н и е</w:t>
            </w:r>
          </w:p>
          <w:p w:rsidR="00C7275C" w:rsidRDefault="00032943">
            <w:pPr>
              <w:pStyle w:val="TableParagraph"/>
              <w:spacing w:before="1" w:line="252" w:lineRule="auto"/>
              <w:ind w:left="62" w:right="75"/>
              <w:rPr>
                <w:sz w:val="24"/>
              </w:rPr>
            </w:pPr>
            <w:r>
              <w:rPr>
                <w:spacing w:val="-2"/>
                <w:sz w:val="24"/>
              </w:rPr>
              <w:t xml:space="preserve">формообразующ </w:t>
            </w:r>
            <w:r>
              <w:rPr>
                <w:sz w:val="24"/>
              </w:rPr>
              <w:t xml:space="preserve">им движениям </w:t>
            </w:r>
            <w:r>
              <w:rPr>
                <w:spacing w:val="-2"/>
                <w:sz w:val="24"/>
              </w:rPr>
              <w:t xml:space="preserve">рисования четырехугольны </w:t>
            </w:r>
            <w:r>
              <w:rPr>
                <w:sz w:val="24"/>
              </w:rPr>
              <w:t>х форм</w:t>
            </w:r>
          </w:p>
        </w:tc>
        <w:tc>
          <w:tcPr>
            <w:tcW w:w="1938" w:type="dxa"/>
          </w:tcPr>
          <w:p w:rsidR="00C7275C" w:rsidRDefault="00032943">
            <w:pPr>
              <w:pStyle w:val="TableParagraph"/>
              <w:spacing w:before="59" w:line="252" w:lineRule="auto"/>
              <w:ind w:left="66" w:right="161"/>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 xml:space="preserve">н и е отбирать для </w:t>
            </w:r>
            <w:r>
              <w:rPr>
                <w:spacing w:val="-2"/>
                <w:sz w:val="24"/>
              </w:rPr>
              <w:t>рисунка</w:t>
            </w:r>
          </w:p>
          <w:p w:rsidR="00C7275C" w:rsidRDefault="00032943">
            <w:pPr>
              <w:pStyle w:val="TableParagraph"/>
              <w:spacing w:line="252" w:lineRule="auto"/>
              <w:ind w:left="66" w:right="221"/>
              <w:rPr>
                <w:sz w:val="24"/>
              </w:rPr>
            </w:pPr>
            <w:r>
              <w:rPr>
                <w:spacing w:val="-2"/>
                <w:sz w:val="24"/>
              </w:rPr>
              <w:t xml:space="preserve">карандаши </w:t>
            </w:r>
            <w:r>
              <w:rPr>
                <w:sz w:val="24"/>
              </w:rPr>
              <w:t>нужных</w:t>
            </w:r>
            <w:r>
              <w:rPr>
                <w:spacing w:val="-15"/>
                <w:sz w:val="24"/>
              </w:rPr>
              <w:t xml:space="preserve"> </w:t>
            </w:r>
            <w:r>
              <w:rPr>
                <w:sz w:val="24"/>
              </w:rPr>
              <w:t>цветов.</w:t>
            </w:r>
          </w:p>
        </w:tc>
        <w:tc>
          <w:tcPr>
            <w:tcW w:w="4627" w:type="dxa"/>
            <w:vMerge/>
            <w:tcBorders>
              <w:top w:val="nil"/>
            </w:tcBorders>
          </w:tcPr>
          <w:p w:rsidR="00C7275C" w:rsidRDefault="00C7275C">
            <w:pPr>
              <w:rPr>
                <w:sz w:val="2"/>
                <w:szCs w:val="2"/>
              </w:rPr>
            </w:pPr>
          </w:p>
        </w:tc>
      </w:tr>
    </w:tbl>
    <w:p w:rsidR="00C7275C" w:rsidRDefault="00032943">
      <w:pPr>
        <w:spacing w:before="10"/>
        <w:ind w:left="372"/>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before="9"/>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409"/>
        </w:trPr>
        <w:tc>
          <w:tcPr>
            <w:tcW w:w="804" w:type="dxa"/>
          </w:tcPr>
          <w:p w:rsidR="00C7275C" w:rsidRDefault="00032943">
            <w:pPr>
              <w:pStyle w:val="TableParagraph"/>
              <w:spacing w:before="59"/>
              <w:ind w:left="16"/>
              <w:jc w:val="center"/>
              <w:rPr>
                <w:sz w:val="24"/>
              </w:rPr>
            </w:pPr>
            <w:r>
              <w:rPr>
                <w:sz w:val="24"/>
              </w:rPr>
              <w:t>1</w:t>
            </w:r>
          </w:p>
        </w:tc>
        <w:tc>
          <w:tcPr>
            <w:tcW w:w="2852" w:type="dxa"/>
            <w:gridSpan w:val="2"/>
          </w:tcPr>
          <w:p w:rsidR="00C7275C" w:rsidRDefault="00032943">
            <w:pPr>
              <w:pStyle w:val="TableParagraph"/>
              <w:spacing w:before="59"/>
              <w:ind w:left="14"/>
              <w:jc w:val="center"/>
              <w:rPr>
                <w:sz w:val="24"/>
              </w:rPr>
            </w:pPr>
            <w:r>
              <w:rPr>
                <w:sz w:val="24"/>
              </w:rPr>
              <w:t>2</w:t>
            </w:r>
          </w:p>
        </w:tc>
        <w:tc>
          <w:tcPr>
            <w:tcW w:w="1953" w:type="dxa"/>
          </w:tcPr>
          <w:p w:rsidR="00C7275C" w:rsidRDefault="00032943">
            <w:pPr>
              <w:pStyle w:val="TableParagraph"/>
              <w:spacing w:before="59"/>
              <w:ind w:left="25"/>
              <w:jc w:val="center"/>
              <w:rPr>
                <w:sz w:val="24"/>
              </w:rPr>
            </w:pPr>
            <w:r>
              <w:rPr>
                <w:sz w:val="24"/>
              </w:rPr>
              <w:t>3</w:t>
            </w:r>
          </w:p>
        </w:tc>
        <w:tc>
          <w:tcPr>
            <w:tcW w:w="1922" w:type="dxa"/>
          </w:tcPr>
          <w:p w:rsidR="00C7275C" w:rsidRDefault="00032943">
            <w:pPr>
              <w:pStyle w:val="TableParagraph"/>
              <w:spacing w:before="59"/>
              <w:ind w:left="18"/>
              <w:jc w:val="center"/>
              <w:rPr>
                <w:sz w:val="24"/>
              </w:rPr>
            </w:pPr>
            <w:r>
              <w:rPr>
                <w:sz w:val="24"/>
              </w:rPr>
              <w:t>4</w:t>
            </w:r>
          </w:p>
        </w:tc>
        <w:tc>
          <w:tcPr>
            <w:tcW w:w="1938" w:type="dxa"/>
          </w:tcPr>
          <w:p w:rsidR="00C7275C" w:rsidRDefault="00032943">
            <w:pPr>
              <w:pStyle w:val="TableParagraph"/>
              <w:spacing w:before="59"/>
              <w:ind w:left="28"/>
              <w:jc w:val="center"/>
              <w:rPr>
                <w:sz w:val="24"/>
              </w:rPr>
            </w:pPr>
            <w:r>
              <w:rPr>
                <w:sz w:val="24"/>
              </w:rPr>
              <w:t>5</w:t>
            </w:r>
          </w:p>
        </w:tc>
        <w:tc>
          <w:tcPr>
            <w:tcW w:w="4627" w:type="dxa"/>
          </w:tcPr>
          <w:p w:rsidR="00C7275C" w:rsidRDefault="00032943">
            <w:pPr>
              <w:pStyle w:val="TableParagraph"/>
              <w:spacing w:before="59"/>
              <w:ind w:left="31"/>
              <w:jc w:val="center"/>
              <w:rPr>
                <w:sz w:val="24"/>
              </w:rPr>
            </w:pPr>
            <w:r>
              <w:rPr>
                <w:sz w:val="24"/>
              </w:rPr>
              <w:t>6</w:t>
            </w:r>
          </w:p>
        </w:tc>
      </w:tr>
      <w:tr w:rsidR="00C7275C">
        <w:trPr>
          <w:trHeight w:val="3309"/>
        </w:trPr>
        <w:tc>
          <w:tcPr>
            <w:tcW w:w="804" w:type="dxa"/>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032943">
            <w:pPr>
              <w:pStyle w:val="TableParagraph"/>
              <w:spacing w:before="168" w:line="252" w:lineRule="auto"/>
              <w:ind w:left="167" w:right="75" w:hanging="65"/>
              <w:rPr>
                <w:sz w:val="24"/>
              </w:rPr>
            </w:pPr>
            <w:r>
              <w:rPr>
                <w:spacing w:val="-4"/>
                <w:sz w:val="24"/>
              </w:rPr>
              <w:t>Рисов ание</w:t>
            </w:r>
          </w:p>
        </w:tc>
        <w:tc>
          <w:tcPr>
            <w:tcW w:w="856" w:type="dxa"/>
          </w:tcPr>
          <w:p w:rsidR="00C7275C" w:rsidRDefault="00C7275C">
            <w:pPr>
              <w:pStyle w:val="TableParagraph"/>
              <w:rPr>
                <w:sz w:val="24"/>
              </w:rPr>
            </w:pPr>
          </w:p>
        </w:tc>
        <w:tc>
          <w:tcPr>
            <w:tcW w:w="1996" w:type="dxa"/>
          </w:tcPr>
          <w:p w:rsidR="00C7275C" w:rsidRDefault="00032943">
            <w:pPr>
              <w:pStyle w:val="TableParagraph"/>
              <w:spacing w:before="59" w:line="252" w:lineRule="auto"/>
              <w:ind w:left="63" w:right="264"/>
              <w:rPr>
                <w:sz w:val="24"/>
              </w:rPr>
            </w:pPr>
            <w:r>
              <w:rPr>
                <w:spacing w:val="-2"/>
                <w:sz w:val="24"/>
              </w:rPr>
              <w:t>прямоугольной формы</w:t>
            </w:r>
          </w:p>
        </w:tc>
        <w:tc>
          <w:tcPr>
            <w:tcW w:w="1953" w:type="dxa"/>
          </w:tcPr>
          <w:p w:rsidR="00C7275C" w:rsidRDefault="00032943">
            <w:pPr>
              <w:pStyle w:val="TableParagraph"/>
              <w:spacing w:before="59" w:line="252" w:lineRule="auto"/>
              <w:ind w:left="64" w:right="158"/>
              <w:rPr>
                <w:sz w:val="24"/>
              </w:rPr>
            </w:pPr>
            <w:r>
              <w:rPr>
                <w:sz w:val="24"/>
              </w:rPr>
              <w:t>З</w:t>
            </w:r>
            <w:r>
              <w:rPr>
                <w:spacing w:val="-1"/>
                <w:sz w:val="24"/>
              </w:rPr>
              <w:t xml:space="preserve"> </w:t>
            </w:r>
            <w:r>
              <w:rPr>
                <w:sz w:val="24"/>
              </w:rPr>
              <w:t>а</w:t>
            </w:r>
            <w:r>
              <w:rPr>
                <w:spacing w:val="-3"/>
                <w:sz w:val="24"/>
              </w:rPr>
              <w:t xml:space="preserve"> </w:t>
            </w:r>
            <w:r>
              <w:rPr>
                <w:sz w:val="24"/>
              </w:rPr>
              <w:t>к р</w:t>
            </w:r>
            <w:r>
              <w:rPr>
                <w:spacing w:val="-1"/>
                <w:sz w:val="24"/>
              </w:rPr>
              <w:t xml:space="preserve"> </w:t>
            </w:r>
            <w:r>
              <w:rPr>
                <w:sz w:val="24"/>
              </w:rPr>
              <w:t>е</w:t>
            </w:r>
            <w:r>
              <w:rPr>
                <w:spacing w:val="-5"/>
                <w:sz w:val="24"/>
              </w:rPr>
              <w:t xml:space="preserve"> </w:t>
            </w:r>
            <w:r>
              <w:rPr>
                <w:sz w:val="24"/>
              </w:rPr>
              <w:t>п л</w:t>
            </w:r>
            <w:r>
              <w:rPr>
                <w:spacing w:val="-1"/>
                <w:sz w:val="24"/>
              </w:rPr>
              <w:t xml:space="preserve"> </w:t>
            </w:r>
            <w:r>
              <w:rPr>
                <w:sz w:val="24"/>
              </w:rPr>
              <w:t>я</w:t>
            </w:r>
            <w:r>
              <w:rPr>
                <w:spacing w:val="-5"/>
                <w:sz w:val="24"/>
              </w:rPr>
              <w:t xml:space="preserve"> </w:t>
            </w:r>
            <w:r>
              <w:rPr>
                <w:sz w:val="24"/>
              </w:rPr>
              <w:t>т ь умение</w:t>
            </w:r>
            <w:r>
              <w:rPr>
                <w:spacing w:val="-15"/>
                <w:sz w:val="24"/>
              </w:rPr>
              <w:t xml:space="preserve"> </w:t>
            </w:r>
            <w:r>
              <w:rPr>
                <w:sz w:val="24"/>
              </w:rPr>
              <w:t xml:space="preserve">рисовать разными мате- </w:t>
            </w:r>
            <w:r>
              <w:rPr>
                <w:spacing w:val="-2"/>
                <w:sz w:val="24"/>
              </w:rPr>
              <w:t>риалами,</w:t>
            </w:r>
          </w:p>
          <w:p w:rsidR="00C7275C" w:rsidRDefault="00032943">
            <w:pPr>
              <w:pStyle w:val="TableParagraph"/>
              <w:spacing w:line="252" w:lineRule="auto"/>
              <w:ind w:left="64" w:right="155"/>
              <w:rPr>
                <w:sz w:val="24"/>
              </w:rPr>
            </w:pPr>
            <w:r>
              <w:rPr>
                <w:sz w:val="24"/>
              </w:rPr>
              <w:t>выбирая их по своему</w:t>
            </w:r>
            <w:r>
              <w:rPr>
                <w:spacing w:val="-15"/>
                <w:sz w:val="24"/>
              </w:rPr>
              <w:t xml:space="preserve"> </w:t>
            </w:r>
            <w:r>
              <w:rPr>
                <w:sz w:val="24"/>
              </w:rPr>
              <w:t>желанию</w:t>
            </w:r>
          </w:p>
        </w:tc>
        <w:tc>
          <w:tcPr>
            <w:tcW w:w="1922" w:type="dxa"/>
          </w:tcPr>
          <w:p w:rsidR="00C7275C" w:rsidRDefault="00032943">
            <w:pPr>
              <w:pStyle w:val="TableParagraph"/>
              <w:spacing w:before="59"/>
              <w:ind w:left="62"/>
              <w:rPr>
                <w:sz w:val="24"/>
              </w:rPr>
            </w:pPr>
            <w:r>
              <w:rPr>
                <w:spacing w:val="-2"/>
                <w:sz w:val="24"/>
              </w:rPr>
              <w:t>непрерывным</w:t>
            </w:r>
          </w:p>
          <w:p w:rsidR="00C7275C" w:rsidRDefault="00032943">
            <w:pPr>
              <w:pStyle w:val="TableParagraph"/>
              <w:spacing w:before="14" w:line="252" w:lineRule="auto"/>
              <w:ind w:left="62" w:right="143"/>
              <w:rPr>
                <w:sz w:val="24"/>
              </w:rPr>
            </w:pPr>
            <w:r>
              <w:rPr>
                <w:sz w:val="24"/>
              </w:rPr>
              <w:t>движением</w:t>
            </w:r>
            <w:r>
              <w:rPr>
                <w:spacing w:val="-15"/>
                <w:sz w:val="24"/>
              </w:rPr>
              <w:t xml:space="preserve"> </w:t>
            </w:r>
            <w:r>
              <w:rPr>
                <w:sz w:val="24"/>
              </w:rPr>
              <w:t>руки слева направо, сверху вниз.</w:t>
            </w:r>
          </w:p>
          <w:p w:rsidR="00C7275C" w:rsidRDefault="00032943">
            <w:pPr>
              <w:pStyle w:val="TableParagraph"/>
              <w:spacing w:line="252" w:lineRule="auto"/>
              <w:ind w:left="62" w:right="462"/>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 xml:space="preserve">ь </w:t>
            </w:r>
            <w:r>
              <w:rPr>
                <w:spacing w:val="-2"/>
                <w:sz w:val="24"/>
              </w:rPr>
              <w:t>воображение</w:t>
            </w:r>
          </w:p>
        </w:tc>
        <w:tc>
          <w:tcPr>
            <w:tcW w:w="1938" w:type="dxa"/>
          </w:tcPr>
          <w:p w:rsidR="00C7275C" w:rsidRDefault="00032943">
            <w:pPr>
              <w:pStyle w:val="TableParagraph"/>
              <w:spacing w:before="59" w:line="252" w:lineRule="auto"/>
              <w:ind w:left="66" w:right="373"/>
              <w:rPr>
                <w:sz w:val="24"/>
              </w:rPr>
            </w:pPr>
            <w:r>
              <w:rPr>
                <w:sz w:val="24"/>
              </w:rPr>
              <w:t>Р</w:t>
            </w:r>
            <w:r>
              <w:rPr>
                <w:spacing w:val="-5"/>
                <w:sz w:val="24"/>
              </w:rPr>
              <w:t xml:space="preserve"> </w:t>
            </w:r>
            <w:r>
              <w:rPr>
                <w:sz w:val="24"/>
              </w:rPr>
              <w:t>а</w:t>
            </w:r>
            <w:r>
              <w:rPr>
                <w:spacing w:val="-7"/>
                <w:sz w:val="24"/>
              </w:rPr>
              <w:t xml:space="preserve"> </w:t>
            </w:r>
            <w:r>
              <w:rPr>
                <w:sz w:val="24"/>
              </w:rPr>
              <w:t>з</w:t>
            </w:r>
            <w:r>
              <w:rPr>
                <w:spacing w:val="-5"/>
                <w:sz w:val="24"/>
              </w:rPr>
              <w:t xml:space="preserve"> </w:t>
            </w:r>
            <w:r>
              <w:rPr>
                <w:sz w:val="24"/>
              </w:rPr>
              <w:t>в</w:t>
            </w:r>
            <w:r>
              <w:rPr>
                <w:spacing w:val="-10"/>
                <w:sz w:val="24"/>
              </w:rPr>
              <w:t xml:space="preserve"> </w:t>
            </w:r>
            <w:r>
              <w:rPr>
                <w:sz w:val="24"/>
              </w:rPr>
              <w:t>и</w:t>
            </w:r>
            <w:r>
              <w:rPr>
                <w:spacing w:val="-5"/>
                <w:sz w:val="24"/>
              </w:rPr>
              <w:t xml:space="preserve"> </w:t>
            </w:r>
            <w:r>
              <w:rPr>
                <w:sz w:val="24"/>
              </w:rPr>
              <w:t>в</w:t>
            </w:r>
            <w:r>
              <w:rPr>
                <w:spacing w:val="-7"/>
                <w:sz w:val="24"/>
              </w:rPr>
              <w:t xml:space="preserve"> </w:t>
            </w:r>
            <w:r>
              <w:rPr>
                <w:sz w:val="24"/>
              </w:rPr>
              <w:t>а</w:t>
            </w:r>
            <w:r>
              <w:rPr>
                <w:spacing w:val="-7"/>
                <w:sz w:val="24"/>
              </w:rPr>
              <w:t xml:space="preserve"> </w:t>
            </w:r>
            <w:r>
              <w:rPr>
                <w:sz w:val="24"/>
              </w:rPr>
              <w:t>т</w:t>
            </w:r>
            <w:r>
              <w:rPr>
                <w:spacing w:val="-9"/>
                <w:sz w:val="24"/>
              </w:rPr>
              <w:t xml:space="preserve"> </w:t>
            </w:r>
            <w:r>
              <w:rPr>
                <w:sz w:val="24"/>
              </w:rPr>
              <w:t>ь чувство</w:t>
            </w:r>
            <w:r>
              <w:rPr>
                <w:spacing w:val="-15"/>
                <w:sz w:val="24"/>
              </w:rPr>
              <w:t xml:space="preserve"> </w:t>
            </w:r>
            <w:r>
              <w:rPr>
                <w:sz w:val="24"/>
              </w:rPr>
              <w:t xml:space="preserve">цвета, </w:t>
            </w:r>
            <w:r>
              <w:rPr>
                <w:spacing w:val="-2"/>
                <w:sz w:val="24"/>
              </w:rPr>
              <w:t>воображение</w:t>
            </w:r>
          </w:p>
        </w:tc>
        <w:tc>
          <w:tcPr>
            <w:tcW w:w="4627" w:type="dxa"/>
          </w:tcPr>
          <w:p w:rsidR="00C7275C" w:rsidRDefault="00032943">
            <w:pPr>
              <w:pStyle w:val="TableParagraph"/>
              <w:spacing w:before="59" w:line="252" w:lineRule="auto"/>
              <w:ind w:left="67" w:right="308"/>
              <w:jc w:val="both"/>
              <w:rPr>
                <w:sz w:val="24"/>
              </w:rPr>
            </w:pPr>
            <w:r>
              <w:rPr>
                <w:i/>
                <w:sz w:val="24"/>
              </w:rPr>
              <w:t>Познавательное</w:t>
            </w:r>
            <w:r>
              <w:rPr>
                <w:i/>
                <w:spacing w:val="-15"/>
                <w:sz w:val="24"/>
              </w:rPr>
              <w:t xml:space="preserve"> </w:t>
            </w:r>
            <w:r>
              <w:rPr>
                <w:i/>
                <w:sz w:val="24"/>
              </w:rPr>
              <w:t>развитие:</w:t>
            </w:r>
            <w:r>
              <w:rPr>
                <w:i/>
                <w:spacing w:val="-15"/>
                <w:sz w:val="24"/>
              </w:rPr>
              <w:t xml:space="preserve"> </w:t>
            </w:r>
            <w:r>
              <w:rPr>
                <w:sz w:val="24"/>
              </w:rPr>
              <w:t>подсказывать детям</w:t>
            </w:r>
            <w:r>
              <w:rPr>
                <w:spacing w:val="-3"/>
                <w:sz w:val="24"/>
              </w:rPr>
              <w:t xml:space="preserve"> </w:t>
            </w:r>
            <w:r>
              <w:rPr>
                <w:sz w:val="24"/>
              </w:rPr>
              <w:t>название</w:t>
            </w:r>
            <w:r>
              <w:rPr>
                <w:spacing w:val="-4"/>
                <w:sz w:val="24"/>
              </w:rPr>
              <w:t xml:space="preserve"> </w:t>
            </w:r>
            <w:r>
              <w:rPr>
                <w:sz w:val="24"/>
              </w:rPr>
              <w:t>формы</w:t>
            </w:r>
            <w:r>
              <w:rPr>
                <w:spacing w:val="-3"/>
                <w:sz w:val="24"/>
              </w:rPr>
              <w:t xml:space="preserve"> </w:t>
            </w:r>
            <w:r>
              <w:rPr>
                <w:sz w:val="24"/>
              </w:rPr>
              <w:t>(прямоугольная</w:t>
            </w:r>
            <w:r>
              <w:rPr>
                <w:spacing w:val="-3"/>
                <w:sz w:val="24"/>
              </w:rPr>
              <w:t xml:space="preserve"> </w:t>
            </w:r>
            <w:r>
              <w:rPr>
                <w:sz w:val="24"/>
              </w:rPr>
              <w:t>и квадратная), развивать продуктивную</w:t>
            </w:r>
          </w:p>
          <w:p w:rsidR="00C7275C" w:rsidRDefault="00032943">
            <w:pPr>
              <w:pStyle w:val="TableParagraph"/>
              <w:spacing w:before="1" w:line="249" w:lineRule="auto"/>
              <w:ind w:left="67"/>
              <w:rPr>
                <w:sz w:val="24"/>
              </w:rPr>
            </w:pPr>
            <w:r>
              <w:rPr>
                <w:sz w:val="24"/>
              </w:rPr>
              <w:t>деятельность,</w:t>
            </w:r>
            <w:r>
              <w:rPr>
                <w:spacing w:val="-15"/>
                <w:sz w:val="24"/>
              </w:rPr>
              <w:t xml:space="preserve"> </w:t>
            </w:r>
            <w:r>
              <w:rPr>
                <w:sz w:val="24"/>
              </w:rPr>
              <w:t>организовывать</w:t>
            </w:r>
            <w:r>
              <w:rPr>
                <w:spacing w:val="-15"/>
                <w:sz w:val="24"/>
              </w:rPr>
              <w:t xml:space="preserve"> </w:t>
            </w:r>
            <w:r>
              <w:rPr>
                <w:sz w:val="24"/>
              </w:rPr>
              <w:t>презентацию ее результатов.</w:t>
            </w:r>
          </w:p>
          <w:p w:rsidR="00C7275C" w:rsidRDefault="00032943">
            <w:pPr>
              <w:pStyle w:val="TableParagraph"/>
              <w:spacing w:before="5" w:line="252" w:lineRule="auto"/>
              <w:ind w:left="67"/>
              <w:rPr>
                <w:sz w:val="24"/>
              </w:rPr>
            </w:pPr>
            <w:r>
              <w:rPr>
                <w:i/>
                <w:sz w:val="24"/>
              </w:rPr>
              <w:t xml:space="preserve">Социально-коммуникативное развитие: </w:t>
            </w:r>
            <w:r>
              <w:rPr>
                <w:sz w:val="24"/>
              </w:rPr>
              <w:t>формировать</w:t>
            </w:r>
            <w:r>
              <w:rPr>
                <w:spacing w:val="-10"/>
                <w:sz w:val="24"/>
              </w:rPr>
              <w:t xml:space="preserve"> </w:t>
            </w:r>
            <w:r>
              <w:rPr>
                <w:sz w:val="24"/>
              </w:rPr>
              <w:t>уважительное</w:t>
            </w:r>
            <w:r>
              <w:rPr>
                <w:spacing w:val="-12"/>
                <w:sz w:val="24"/>
              </w:rPr>
              <w:t xml:space="preserve"> </w:t>
            </w:r>
            <w:r>
              <w:rPr>
                <w:sz w:val="24"/>
              </w:rPr>
              <w:t>отношение</w:t>
            </w:r>
            <w:r>
              <w:rPr>
                <w:spacing w:val="-12"/>
                <w:sz w:val="24"/>
              </w:rPr>
              <w:t xml:space="preserve"> </w:t>
            </w:r>
            <w:r>
              <w:rPr>
                <w:sz w:val="24"/>
              </w:rPr>
              <w:t>к окружающим; на основе обогащения представлений о ближайшем окружении продолжать</w:t>
            </w:r>
            <w:r>
              <w:rPr>
                <w:spacing w:val="-13"/>
                <w:sz w:val="24"/>
              </w:rPr>
              <w:t xml:space="preserve"> </w:t>
            </w:r>
            <w:r>
              <w:rPr>
                <w:sz w:val="24"/>
              </w:rPr>
              <w:t>расширять</w:t>
            </w:r>
            <w:r>
              <w:rPr>
                <w:spacing w:val="-14"/>
                <w:sz w:val="24"/>
              </w:rPr>
              <w:t xml:space="preserve"> </w:t>
            </w:r>
            <w:r>
              <w:rPr>
                <w:sz w:val="24"/>
              </w:rPr>
              <w:t>и</w:t>
            </w:r>
            <w:r>
              <w:rPr>
                <w:spacing w:val="-14"/>
                <w:sz w:val="24"/>
              </w:rPr>
              <w:t xml:space="preserve"> </w:t>
            </w:r>
            <w:r>
              <w:rPr>
                <w:sz w:val="24"/>
              </w:rPr>
              <w:t>активизировать словарный запас детей</w:t>
            </w:r>
          </w:p>
        </w:tc>
      </w:tr>
      <w:tr w:rsidR="00C7275C">
        <w:trPr>
          <w:trHeight w:val="409"/>
        </w:trPr>
        <w:tc>
          <w:tcPr>
            <w:tcW w:w="804" w:type="dxa"/>
          </w:tcPr>
          <w:p w:rsidR="00C7275C" w:rsidRDefault="00032943">
            <w:pPr>
              <w:pStyle w:val="TableParagraph"/>
              <w:spacing w:before="59"/>
              <w:ind w:left="83" w:right="64"/>
              <w:jc w:val="center"/>
              <w:rPr>
                <w:sz w:val="24"/>
              </w:rPr>
            </w:pPr>
            <w:r>
              <w:rPr>
                <w:spacing w:val="-4"/>
                <w:sz w:val="24"/>
              </w:rPr>
              <w:t>Лепка</w:t>
            </w:r>
          </w:p>
        </w:tc>
        <w:tc>
          <w:tcPr>
            <w:tcW w:w="13292" w:type="dxa"/>
            <w:gridSpan w:val="6"/>
          </w:tcPr>
          <w:p w:rsidR="00C7275C" w:rsidRDefault="00032943">
            <w:pPr>
              <w:pStyle w:val="TableParagraph"/>
              <w:spacing w:before="59"/>
              <w:ind w:left="60"/>
              <w:rPr>
                <w:sz w:val="24"/>
              </w:rPr>
            </w:pPr>
            <w:r>
              <w:rPr>
                <w:sz w:val="24"/>
              </w:rPr>
              <w:t>П</w:t>
            </w:r>
            <w:r>
              <w:rPr>
                <w:spacing w:val="-16"/>
                <w:sz w:val="24"/>
              </w:rPr>
              <w:t xml:space="preserve"> </w:t>
            </w:r>
            <w:r>
              <w:rPr>
                <w:sz w:val="24"/>
              </w:rPr>
              <w:t>л</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ы</w:t>
            </w:r>
            <w:r>
              <w:rPr>
                <w:spacing w:val="-16"/>
                <w:sz w:val="24"/>
              </w:rPr>
              <w:t xml:space="preserve"> </w:t>
            </w:r>
            <w:r>
              <w:rPr>
                <w:sz w:val="24"/>
              </w:rPr>
              <w:t>е</w:t>
            </w:r>
            <w:r>
              <w:rPr>
                <w:spacing w:val="53"/>
                <w:w w:val="150"/>
                <w:sz w:val="24"/>
              </w:rPr>
              <w:t xml:space="preserve"> </w:t>
            </w:r>
            <w:r>
              <w:rPr>
                <w:sz w:val="24"/>
              </w:rPr>
              <w:t>р</w:t>
            </w:r>
            <w:r>
              <w:rPr>
                <w:spacing w:val="-15"/>
                <w:sz w:val="24"/>
              </w:rPr>
              <w:t xml:space="preserve"> </w:t>
            </w:r>
            <w:r>
              <w:rPr>
                <w:sz w:val="24"/>
              </w:rPr>
              <w:t>е</w:t>
            </w:r>
            <w:r>
              <w:rPr>
                <w:spacing w:val="-18"/>
                <w:sz w:val="24"/>
              </w:rPr>
              <w:t xml:space="preserve"> </w:t>
            </w:r>
            <w:r>
              <w:rPr>
                <w:sz w:val="24"/>
              </w:rPr>
              <w:t>з</w:t>
            </w:r>
            <w:r>
              <w:rPr>
                <w:spacing w:val="-14"/>
                <w:sz w:val="24"/>
              </w:rPr>
              <w:t xml:space="preserve"> </w:t>
            </w:r>
            <w:r>
              <w:rPr>
                <w:sz w:val="24"/>
              </w:rPr>
              <w:t>у</w:t>
            </w:r>
            <w:r>
              <w:rPr>
                <w:spacing w:val="-15"/>
                <w:sz w:val="24"/>
              </w:rPr>
              <w:t xml:space="preserve"> </w:t>
            </w:r>
            <w:r>
              <w:rPr>
                <w:sz w:val="24"/>
              </w:rPr>
              <w:t>л</w:t>
            </w:r>
            <w:r>
              <w:rPr>
                <w:spacing w:val="-17"/>
                <w:sz w:val="24"/>
              </w:rPr>
              <w:t xml:space="preserve"> </w:t>
            </w:r>
            <w:r>
              <w:rPr>
                <w:sz w:val="24"/>
              </w:rPr>
              <w:t>ь</w:t>
            </w:r>
            <w:r>
              <w:rPr>
                <w:spacing w:val="-17"/>
                <w:sz w:val="24"/>
              </w:rPr>
              <w:t xml:space="preserve"> </w:t>
            </w:r>
            <w:r>
              <w:rPr>
                <w:sz w:val="24"/>
              </w:rPr>
              <w:t>т</w:t>
            </w:r>
            <w:r>
              <w:rPr>
                <w:spacing w:val="-14"/>
                <w:sz w:val="24"/>
              </w:rPr>
              <w:t xml:space="preserve"> </w:t>
            </w:r>
            <w:r>
              <w:rPr>
                <w:sz w:val="24"/>
              </w:rPr>
              <w:t>а</w:t>
            </w:r>
            <w:r>
              <w:rPr>
                <w:spacing w:val="-16"/>
                <w:sz w:val="24"/>
              </w:rPr>
              <w:t xml:space="preserve"> </w:t>
            </w:r>
            <w:r>
              <w:rPr>
                <w:sz w:val="24"/>
              </w:rPr>
              <w:t>т</w:t>
            </w:r>
            <w:r>
              <w:rPr>
                <w:spacing w:val="-14"/>
                <w:sz w:val="24"/>
              </w:rPr>
              <w:t xml:space="preserve"> </w:t>
            </w:r>
            <w:r>
              <w:rPr>
                <w:sz w:val="24"/>
              </w:rPr>
              <w:t>ы</w:t>
            </w:r>
            <w:r>
              <w:rPr>
                <w:spacing w:val="65"/>
                <w:w w:val="150"/>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8"/>
                <w:sz w:val="24"/>
              </w:rPr>
              <w:t xml:space="preserve"> </w:t>
            </w:r>
            <w:r>
              <w:rPr>
                <w:sz w:val="24"/>
              </w:rPr>
              <w:t>з</w:t>
            </w:r>
            <w:r>
              <w:rPr>
                <w:spacing w:val="-14"/>
                <w:sz w:val="24"/>
              </w:rPr>
              <w:t xml:space="preserve"> </w:t>
            </w:r>
            <w:r>
              <w:rPr>
                <w:sz w:val="24"/>
              </w:rPr>
              <w:t>о</w:t>
            </w:r>
            <w:r>
              <w:rPr>
                <w:spacing w:val="-18"/>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4"/>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4"/>
                <w:sz w:val="24"/>
              </w:rPr>
              <w:t xml:space="preserve"> </w:t>
            </w:r>
            <w:r>
              <w:rPr>
                <w:sz w:val="24"/>
              </w:rPr>
              <w:t>о</w:t>
            </w:r>
            <w:r>
              <w:rPr>
                <w:spacing w:val="-18"/>
                <w:sz w:val="24"/>
              </w:rPr>
              <w:t xml:space="preserve"> </w:t>
            </w:r>
            <w:r>
              <w:rPr>
                <w:sz w:val="24"/>
              </w:rPr>
              <w:t>й</w:t>
            </w:r>
            <w:r>
              <w:rPr>
                <w:spacing w:val="58"/>
                <w:w w:val="15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5"/>
                <w:sz w:val="24"/>
              </w:rPr>
              <w:t xml:space="preserve"> </w:t>
            </w:r>
            <w:r>
              <w:rPr>
                <w:sz w:val="24"/>
              </w:rPr>
              <w:t>т</w:t>
            </w:r>
            <w:r>
              <w:rPr>
                <w:spacing w:val="-14"/>
                <w:sz w:val="24"/>
              </w:rPr>
              <w:t xml:space="preserve"> </w:t>
            </w:r>
            <w:r>
              <w:rPr>
                <w:sz w:val="24"/>
              </w:rPr>
              <w:t>е</w:t>
            </w:r>
            <w:r>
              <w:rPr>
                <w:spacing w:val="-18"/>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4"/>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7"/>
                <w:sz w:val="24"/>
              </w:rPr>
              <w:t xml:space="preserve"> </w:t>
            </w:r>
            <w:r>
              <w:rPr>
                <w:sz w:val="24"/>
              </w:rPr>
              <w:t>: лепит</w:t>
            </w:r>
            <w:r>
              <w:rPr>
                <w:spacing w:val="-1"/>
                <w:sz w:val="24"/>
              </w:rPr>
              <w:t xml:space="preserve"> </w:t>
            </w:r>
            <w:r>
              <w:rPr>
                <w:sz w:val="24"/>
              </w:rPr>
              <w:t>различные</w:t>
            </w:r>
            <w:r>
              <w:rPr>
                <w:spacing w:val="-2"/>
                <w:sz w:val="24"/>
              </w:rPr>
              <w:t xml:space="preserve"> </w:t>
            </w:r>
            <w:r>
              <w:rPr>
                <w:sz w:val="24"/>
              </w:rPr>
              <w:t>предметы, состоящие</w:t>
            </w:r>
            <w:r>
              <w:rPr>
                <w:spacing w:val="-1"/>
                <w:sz w:val="24"/>
              </w:rPr>
              <w:t xml:space="preserve"> </w:t>
            </w:r>
            <w:r>
              <w:rPr>
                <w:sz w:val="24"/>
              </w:rPr>
              <w:t xml:space="preserve">из </w:t>
            </w:r>
            <w:r>
              <w:rPr>
                <w:spacing w:val="-5"/>
                <w:sz w:val="24"/>
              </w:rPr>
              <w:t>1–3</w:t>
            </w:r>
          </w:p>
        </w:tc>
      </w:tr>
    </w:tbl>
    <w:p w:rsidR="00C7275C" w:rsidRDefault="00C7275C">
      <w:pPr>
        <w:rPr>
          <w:sz w:val="24"/>
        </w:rPr>
        <w:sectPr w:rsidR="00C7275C">
          <w:headerReference w:type="default" r:id="rId134"/>
          <w:footerReference w:type="default" r:id="rId135"/>
          <w:pgSz w:w="15840" w:h="12240" w:orient="landscape"/>
          <w:pgMar w:top="700" w:right="760" w:bottom="1200" w:left="760" w:header="0" w:footer="1012"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0"/>
        <w:gridCol w:w="851"/>
        <w:gridCol w:w="1996"/>
        <w:gridCol w:w="1953"/>
        <w:gridCol w:w="1922"/>
        <w:gridCol w:w="1935"/>
        <w:gridCol w:w="4631"/>
      </w:tblGrid>
      <w:tr w:rsidR="00C7275C">
        <w:trPr>
          <w:trHeight w:val="990"/>
        </w:trPr>
        <w:tc>
          <w:tcPr>
            <w:tcW w:w="810" w:type="dxa"/>
            <w:vMerge w:val="restart"/>
          </w:tcPr>
          <w:p w:rsidR="00C7275C" w:rsidRDefault="00C7275C">
            <w:pPr>
              <w:pStyle w:val="TableParagraph"/>
              <w:rPr>
                <w:sz w:val="24"/>
              </w:rPr>
            </w:pPr>
          </w:p>
        </w:tc>
        <w:tc>
          <w:tcPr>
            <w:tcW w:w="13288" w:type="dxa"/>
            <w:gridSpan w:val="6"/>
          </w:tcPr>
          <w:p w:rsidR="00C7275C" w:rsidRDefault="00032943">
            <w:pPr>
              <w:pStyle w:val="TableParagraph"/>
              <w:spacing w:before="61" w:line="252" w:lineRule="auto"/>
              <w:ind w:left="54"/>
              <w:rPr>
                <w:sz w:val="24"/>
              </w:rPr>
            </w:pPr>
            <w:r>
              <w:rPr>
                <w:sz w:val="24"/>
              </w:rPr>
              <w:t>частей, используя разнообразные приемы лепки, задает вопросы взрослому, ребенку старшего возраста, слушает рассказ воспитателя</w:t>
            </w:r>
            <w:r>
              <w:rPr>
                <w:spacing w:val="-3"/>
                <w:sz w:val="24"/>
              </w:rPr>
              <w:t xml:space="preserve"> </w:t>
            </w:r>
            <w:r>
              <w:rPr>
                <w:sz w:val="24"/>
              </w:rPr>
              <w:t>о</w:t>
            </w:r>
            <w:r>
              <w:rPr>
                <w:spacing w:val="-3"/>
                <w:sz w:val="24"/>
              </w:rPr>
              <w:t xml:space="preserve"> </w:t>
            </w:r>
            <w:r>
              <w:rPr>
                <w:sz w:val="24"/>
              </w:rPr>
              <w:t>забавных</w:t>
            </w:r>
            <w:r>
              <w:rPr>
                <w:spacing w:val="-3"/>
                <w:sz w:val="24"/>
              </w:rPr>
              <w:t xml:space="preserve"> </w:t>
            </w:r>
            <w:r>
              <w:rPr>
                <w:sz w:val="24"/>
              </w:rPr>
              <w:t>случаях</w:t>
            </w:r>
            <w:r>
              <w:rPr>
                <w:spacing w:val="-3"/>
                <w:sz w:val="24"/>
              </w:rPr>
              <w:t xml:space="preserve"> </w:t>
            </w:r>
            <w:r>
              <w:rPr>
                <w:sz w:val="24"/>
              </w:rPr>
              <w:t>из</w:t>
            </w:r>
            <w:r>
              <w:rPr>
                <w:spacing w:val="-3"/>
                <w:sz w:val="24"/>
              </w:rPr>
              <w:t xml:space="preserve"> </w:t>
            </w:r>
            <w:r>
              <w:rPr>
                <w:sz w:val="24"/>
              </w:rPr>
              <w:t>жизни,</w:t>
            </w:r>
            <w:r>
              <w:rPr>
                <w:spacing w:val="-3"/>
                <w:sz w:val="24"/>
              </w:rPr>
              <w:t xml:space="preserve"> </w:t>
            </w:r>
            <w:r>
              <w:rPr>
                <w:sz w:val="24"/>
              </w:rPr>
              <w:t>пытается</w:t>
            </w:r>
            <w:r>
              <w:rPr>
                <w:spacing w:val="-3"/>
                <w:sz w:val="24"/>
              </w:rPr>
              <w:t xml:space="preserve"> </w:t>
            </w:r>
            <w:r>
              <w:rPr>
                <w:sz w:val="24"/>
              </w:rPr>
              <w:t>с</w:t>
            </w:r>
            <w:r>
              <w:rPr>
                <w:spacing w:val="-5"/>
                <w:sz w:val="24"/>
              </w:rPr>
              <w:t xml:space="preserve"> </w:t>
            </w:r>
            <w:r>
              <w:rPr>
                <w:sz w:val="24"/>
              </w:rPr>
              <w:t>выражением</w:t>
            </w:r>
            <w:r>
              <w:rPr>
                <w:spacing w:val="-4"/>
                <w:sz w:val="24"/>
              </w:rPr>
              <w:t xml:space="preserve"> </w:t>
            </w:r>
            <w:r>
              <w:rPr>
                <w:sz w:val="24"/>
              </w:rPr>
              <w:t>читать</w:t>
            </w:r>
            <w:r>
              <w:rPr>
                <w:spacing w:val="-2"/>
                <w:sz w:val="24"/>
              </w:rPr>
              <w:t xml:space="preserve"> </w:t>
            </w:r>
            <w:r>
              <w:rPr>
                <w:sz w:val="24"/>
              </w:rPr>
              <w:t>наизусть</w:t>
            </w:r>
            <w:r>
              <w:rPr>
                <w:spacing w:val="-2"/>
                <w:sz w:val="24"/>
              </w:rPr>
              <w:t xml:space="preserve"> </w:t>
            </w:r>
            <w:r>
              <w:rPr>
                <w:sz w:val="24"/>
              </w:rPr>
              <w:t>потешки,</w:t>
            </w:r>
            <w:r>
              <w:rPr>
                <w:spacing w:val="-6"/>
                <w:sz w:val="24"/>
              </w:rPr>
              <w:t xml:space="preserve"> </w:t>
            </w:r>
            <w:r>
              <w:rPr>
                <w:sz w:val="24"/>
              </w:rPr>
              <w:t>испытывает</w:t>
            </w:r>
            <w:r>
              <w:rPr>
                <w:spacing w:val="-3"/>
                <w:sz w:val="24"/>
              </w:rPr>
              <w:t xml:space="preserve"> </w:t>
            </w:r>
            <w:r>
              <w:rPr>
                <w:sz w:val="24"/>
              </w:rPr>
              <w:t>положительные эмоции от продуктивной деятельности</w:t>
            </w:r>
          </w:p>
        </w:tc>
      </w:tr>
      <w:tr w:rsidR="00C7275C">
        <w:trPr>
          <w:trHeight w:val="1278"/>
        </w:trPr>
        <w:tc>
          <w:tcPr>
            <w:tcW w:w="810" w:type="dxa"/>
            <w:vMerge/>
            <w:tcBorders>
              <w:top w:val="nil"/>
            </w:tcBorders>
          </w:tcPr>
          <w:p w:rsidR="00C7275C" w:rsidRDefault="00C7275C">
            <w:pPr>
              <w:rPr>
                <w:sz w:val="2"/>
                <w:szCs w:val="2"/>
              </w:rPr>
            </w:pPr>
          </w:p>
        </w:tc>
        <w:tc>
          <w:tcPr>
            <w:tcW w:w="851" w:type="dxa"/>
          </w:tcPr>
          <w:p w:rsidR="00C7275C" w:rsidRDefault="00032943">
            <w:pPr>
              <w:pStyle w:val="TableParagraph"/>
              <w:spacing w:before="59"/>
              <w:ind w:left="166"/>
              <w:rPr>
                <w:sz w:val="24"/>
              </w:rPr>
            </w:pPr>
            <w:r>
              <w:rPr>
                <w:spacing w:val="-4"/>
                <w:sz w:val="24"/>
              </w:rPr>
              <w:t>Тема</w:t>
            </w:r>
          </w:p>
        </w:tc>
        <w:tc>
          <w:tcPr>
            <w:tcW w:w="1996" w:type="dxa"/>
          </w:tcPr>
          <w:p w:rsidR="00C7275C" w:rsidRDefault="00032943">
            <w:pPr>
              <w:pStyle w:val="TableParagraph"/>
              <w:spacing w:before="59"/>
              <w:ind w:left="431"/>
              <w:rPr>
                <w:sz w:val="24"/>
              </w:rPr>
            </w:pPr>
            <w:r>
              <w:rPr>
                <w:spacing w:val="-2"/>
                <w:sz w:val="24"/>
              </w:rPr>
              <w:t>Неваляшка</w:t>
            </w:r>
          </w:p>
        </w:tc>
        <w:tc>
          <w:tcPr>
            <w:tcW w:w="1953" w:type="dxa"/>
          </w:tcPr>
          <w:p w:rsidR="00C7275C" w:rsidRDefault="00032943">
            <w:pPr>
              <w:pStyle w:val="TableParagraph"/>
              <w:spacing w:before="59" w:line="252" w:lineRule="auto"/>
              <w:ind w:left="263" w:right="239"/>
              <w:jc w:val="center"/>
              <w:rPr>
                <w:sz w:val="24"/>
              </w:rPr>
            </w:pPr>
            <w:r>
              <w:rPr>
                <w:spacing w:val="-2"/>
                <w:sz w:val="24"/>
              </w:rPr>
              <w:t xml:space="preserve">Маленькая </w:t>
            </w:r>
            <w:r>
              <w:rPr>
                <w:sz w:val="24"/>
              </w:rPr>
              <w:t xml:space="preserve">Маша (по </w:t>
            </w:r>
            <w:r>
              <w:rPr>
                <w:spacing w:val="-2"/>
                <w:sz w:val="24"/>
              </w:rPr>
              <w:t>мотивам потешки)</w:t>
            </w:r>
          </w:p>
        </w:tc>
        <w:tc>
          <w:tcPr>
            <w:tcW w:w="1922" w:type="dxa"/>
          </w:tcPr>
          <w:p w:rsidR="00C7275C" w:rsidRDefault="00032943">
            <w:pPr>
              <w:pStyle w:val="TableParagraph"/>
              <w:spacing w:before="59" w:line="252" w:lineRule="auto"/>
              <w:ind w:left="429" w:right="408" w:firstLine="1"/>
              <w:jc w:val="center"/>
              <w:rPr>
                <w:sz w:val="24"/>
              </w:rPr>
            </w:pPr>
            <w:r>
              <w:rPr>
                <w:spacing w:val="-2"/>
                <w:sz w:val="24"/>
              </w:rPr>
              <w:t xml:space="preserve">Угощение </w:t>
            </w:r>
            <w:r>
              <w:rPr>
                <w:sz w:val="24"/>
              </w:rPr>
              <w:t xml:space="preserve">для </w:t>
            </w:r>
            <w:r>
              <w:rPr>
                <w:spacing w:val="-2"/>
                <w:sz w:val="24"/>
              </w:rPr>
              <w:t>кукол,</w:t>
            </w:r>
          </w:p>
          <w:p w:rsidR="00C7275C" w:rsidRDefault="00032943">
            <w:pPr>
              <w:pStyle w:val="TableParagraph"/>
              <w:spacing w:before="1"/>
              <w:ind w:left="73" w:right="55"/>
              <w:jc w:val="center"/>
              <w:rPr>
                <w:sz w:val="24"/>
              </w:rPr>
            </w:pPr>
            <w:r>
              <w:rPr>
                <w:sz w:val="24"/>
              </w:rPr>
              <w:t>мишек,</w:t>
            </w:r>
            <w:r>
              <w:rPr>
                <w:spacing w:val="-2"/>
                <w:sz w:val="24"/>
              </w:rPr>
              <w:t xml:space="preserve"> зайчиков</w:t>
            </w:r>
          </w:p>
        </w:tc>
        <w:tc>
          <w:tcPr>
            <w:tcW w:w="1935" w:type="dxa"/>
          </w:tcPr>
          <w:p w:rsidR="00C7275C" w:rsidRDefault="00032943">
            <w:pPr>
              <w:pStyle w:val="TableParagraph"/>
              <w:spacing w:before="59" w:line="252" w:lineRule="auto"/>
              <w:ind w:left="427" w:right="293" w:firstLine="132"/>
              <w:rPr>
                <w:sz w:val="24"/>
              </w:rPr>
            </w:pPr>
            <w:r>
              <w:rPr>
                <w:spacing w:val="-2"/>
                <w:sz w:val="24"/>
              </w:rPr>
              <w:t>Мишка- неваляшка</w:t>
            </w:r>
          </w:p>
        </w:tc>
        <w:tc>
          <w:tcPr>
            <w:tcW w:w="4631" w:type="dxa"/>
            <w:vMerge w:val="restart"/>
          </w:tcPr>
          <w:p w:rsidR="00C7275C" w:rsidRDefault="00032943">
            <w:pPr>
              <w:pStyle w:val="TableParagraph"/>
              <w:spacing w:before="59" w:line="252" w:lineRule="auto"/>
              <w:ind w:left="69" w:right="239"/>
              <w:rPr>
                <w:sz w:val="24"/>
              </w:rPr>
            </w:pPr>
            <w:r>
              <w:rPr>
                <w:i/>
                <w:sz w:val="24"/>
              </w:rPr>
              <w:t>Художественно-эстетическое</w:t>
            </w:r>
            <w:r>
              <w:rPr>
                <w:i/>
                <w:spacing w:val="-15"/>
                <w:sz w:val="24"/>
              </w:rPr>
              <w:t xml:space="preserve"> </w:t>
            </w:r>
            <w:r>
              <w:rPr>
                <w:i/>
                <w:sz w:val="24"/>
              </w:rPr>
              <w:t xml:space="preserve">развитие: </w:t>
            </w:r>
            <w:r>
              <w:rPr>
                <w:sz w:val="24"/>
              </w:rPr>
              <w:t>формировать интерес</w:t>
            </w:r>
            <w:r>
              <w:rPr>
                <w:spacing w:val="-2"/>
                <w:sz w:val="24"/>
              </w:rPr>
              <w:t xml:space="preserve"> </w:t>
            </w:r>
            <w:r>
              <w:rPr>
                <w:sz w:val="24"/>
              </w:rPr>
              <w:t>к лепке,</w:t>
            </w:r>
            <w:r>
              <w:rPr>
                <w:spacing w:val="-1"/>
                <w:sz w:val="24"/>
              </w:rPr>
              <w:t xml:space="preserve"> </w:t>
            </w:r>
            <w:r>
              <w:rPr>
                <w:sz w:val="24"/>
              </w:rPr>
              <w:t>закреплять представления о свойствах глины, пластилина и способах лепки,</w:t>
            </w:r>
            <w:r>
              <w:rPr>
                <w:spacing w:val="-1"/>
                <w:sz w:val="24"/>
              </w:rPr>
              <w:t xml:space="preserve"> </w:t>
            </w:r>
            <w:r>
              <w:rPr>
                <w:sz w:val="24"/>
              </w:rPr>
              <w:t>предлагать детям лепить несложные предметы, состоящие из нескольких частей,</w:t>
            </w:r>
          </w:p>
          <w:p w:rsidR="00C7275C" w:rsidRDefault="00032943">
            <w:pPr>
              <w:pStyle w:val="TableParagraph"/>
              <w:spacing w:before="1" w:line="252" w:lineRule="auto"/>
              <w:ind w:left="69" w:right="577"/>
              <w:rPr>
                <w:sz w:val="24"/>
              </w:rPr>
            </w:pPr>
            <w:r>
              <w:rPr>
                <w:sz w:val="24"/>
              </w:rPr>
              <w:t>объединять</w:t>
            </w:r>
            <w:r>
              <w:rPr>
                <w:spacing w:val="-12"/>
                <w:sz w:val="24"/>
              </w:rPr>
              <w:t xml:space="preserve"> </w:t>
            </w:r>
            <w:r>
              <w:rPr>
                <w:sz w:val="24"/>
              </w:rPr>
              <w:t>вылепленные</w:t>
            </w:r>
            <w:r>
              <w:rPr>
                <w:spacing w:val="-14"/>
                <w:sz w:val="24"/>
              </w:rPr>
              <w:t xml:space="preserve"> </w:t>
            </w:r>
            <w:r>
              <w:rPr>
                <w:sz w:val="24"/>
              </w:rPr>
              <w:t>фигурки</w:t>
            </w:r>
            <w:r>
              <w:rPr>
                <w:spacing w:val="-12"/>
                <w:sz w:val="24"/>
              </w:rPr>
              <w:t xml:space="preserve"> </w:t>
            </w:r>
            <w:r>
              <w:rPr>
                <w:sz w:val="24"/>
              </w:rPr>
              <w:t>в коллективную композицию, побуждать украшать вылепленные</w:t>
            </w:r>
          </w:p>
          <w:p w:rsidR="00C7275C" w:rsidRDefault="00032943">
            <w:pPr>
              <w:pStyle w:val="TableParagraph"/>
              <w:spacing w:line="252" w:lineRule="auto"/>
              <w:ind w:left="69"/>
              <w:rPr>
                <w:sz w:val="24"/>
              </w:rPr>
            </w:pPr>
            <w:r>
              <w:rPr>
                <w:sz w:val="24"/>
              </w:rPr>
              <w:t>предметы,</w:t>
            </w:r>
            <w:r>
              <w:rPr>
                <w:spacing w:val="-9"/>
                <w:sz w:val="24"/>
              </w:rPr>
              <w:t xml:space="preserve"> </w:t>
            </w:r>
            <w:r>
              <w:rPr>
                <w:sz w:val="24"/>
              </w:rPr>
              <w:t>используя</w:t>
            </w:r>
            <w:r>
              <w:rPr>
                <w:spacing w:val="-12"/>
                <w:sz w:val="24"/>
              </w:rPr>
              <w:t xml:space="preserve"> </w:t>
            </w:r>
            <w:r>
              <w:rPr>
                <w:sz w:val="24"/>
              </w:rPr>
              <w:t>палочку</w:t>
            </w:r>
            <w:r>
              <w:rPr>
                <w:spacing w:val="-10"/>
                <w:sz w:val="24"/>
              </w:rPr>
              <w:t xml:space="preserve"> </w:t>
            </w:r>
            <w:r>
              <w:rPr>
                <w:sz w:val="24"/>
              </w:rPr>
              <w:t>с</w:t>
            </w:r>
            <w:r>
              <w:rPr>
                <w:spacing w:val="-9"/>
                <w:sz w:val="24"/>
              </w:rPr>
              <w:t xml:space="preserve"> </w:t>
            </w:r>
            <w:r>
              <w:rPr>
                <w:sz w:val="24"/>
              </w:rPr>
              <w:t xml:space="preserve">заточенным </w:t>
            </w:r>
            <w:r>
              <w:rPr>
                <w:spacing w:val="-2"/>
                <w:sz w:val="24"/>
              </w:rPr>
              <w:t>концом.</w:t>
            </w:r>
          </w:p>
          <w:p w:rsidR="00C7275C" w:rsidRDefault="00032943">
            <w:pPr>
              <w:pStyle w:val="TableParagraph"/>
              <w:spacing w:line="252" w:lineRule="auto"/>
              <w:ind w:left="69" w:right="469"/>
              <w:rPr>
                <w:sz w:val="24"/>
              </w:rPr>
            </w:pPr>
            <w:r>
              <w:rPr>
                <w:i/>
                <w:sz w:val="24"/>
              </w:rPr>
              <w:t>Познавательное</w:t>
            </w:r>
            <w:r>
              <w:rPr>
                <w:i/>
                <w:spacing w:val="-14"/>
                <w:sz w:val="24"/>
              </w:rPr>
              <w:t xml:space="preserve"> </w:t>
            </w:r>
            <w:r>
              <w:rPr>
                <w:i/>
                <w:sz w:val="24"/>
              </w:rPr>
              <w:t>развитие:</w:t>
            </w:r>
            <w:r>
              <w:rPr>
                <w:i/>
                <w:spacing w:val="-13"/>
                <w:sz w:val="24"/>
              </w:rPr>
              <w:t xml:space="preserve"> </w:t>
            </w:r>
            <w:r>
              <w:rPr>
                <w:sz w:val="24"/>
              </w:rPr>
              <w:t>знакомить</w:t>
            </w:r>
            <w:r>
              <w:rPr>
                <w:spacing w:val="-12"/>
                <w:sz w:val="24"/>
              </w:rPr>
              <w:t xml:space="preserve"> </w:t>
            </w:r>
            <w:r>
              <w:rPr>
                <w:sz w:val="24"/>
              </w:rPr>
              <w:t xml:space="preserve">с материалами (глина), их свойствами, </w:t>
            </w:r>
            <w:r>
              <w:rPr>
                <w:spacing w:val="-2"/>
                <w:sz w:val="24"/>
              </w:rPr>
              <w:t>закреп-</w:t>
            </w:r>
          </w:p>
        </w:tc>
      </w:tr>
      <w:tr w:rsidR="00C7275C">
        <w:trPr>
          <w:trHeight w:val="3309"/>
        </w:trPr>
        <w:tc>
          <w:tcPr>
            <w:tcW w:w="810" w:type="dxa"/>
            <w:vMerge/>
            <w:tcBorders>
              <w:top w:val="nil"/>
            </w:tcBorders>
          </w:tcPr>
          <w:p w:rsidR="00C7275C" w:rsidRDefault="00C7275C">
            <w:pPr>
              <w:rPr>
                <w:sz w:val="2"/>
                <w:szCs w:val="2"/>
              </w:rPr>
            </w:pPr>
          </w:p>
        </w:tc>
        <w:tc>
          <w:tcPr>
            <w:tcW w:w="851" w:type="dxa"/>
          </w:tcPr>
          <w:p w:rsidR="00C7275C" w:rsidRDefault="00032943">
            <w:pPr>
              <w:pStyle w:val="TableParagraph"/>
              <w:spacing w:before="59"/>
              <w:ind w:left="157"/>
              <w:rPr>
                <w:sz w:val="24"/>
              </w:rPr>
            </w:pPr>
            <w:r>
              <w:rPr>
                <w:spacing w:val="-4"/>
                <w:sz w:val="24"/>
              </w:rPr>
              <w:t>Цели</w:t>
            </w:r>
          </w:p>
        </w:tc>
        <w:tc>
          <w:tcPr>
            <w:tcW w:w="1996" w:type="dxa"/>
          </w:tcPr>
          <w:p w:rsidR="00C7275C" w:rsidRDefault="00032943">
            <w:pPr>
              <w:pStyle w:val="TableParagraph"/>
              <w:spacing w:before="59" w:line="252" w:lineRule="auto"/>
              <w:ind w:left="62" w:right="236"/>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н и е лепить</w:t>
            </w:r>
            <w:r>
              <w:rPr>
                <w:spacing w:val="-15"/>
                <w:sz w:val="24"/>
              </w:rPr>
              <w:t xml:space="preserve"> </w:t>
            </w:r>
            <w:r>
              <w:rPr>
                <w:sz w:val="24"/>
              </w:rPr>
              <w:t xml:space="preserve">предмет, состоящий из </w:t>
            </w:r>
            <w:r>
              <w:rPr>
                <w:spacing w:val="-2"/>
                <w:sz w:val="24"/>
              </w:rPr>
              <w:t>нескольких частей одинаковой</w:t>
            </w:r>
          </w:p>
          <w:p w:rsidR="00C7275C" w:rsidRDefault="00032943">
            <w:pPr>
              <w:pStyle w:val="TableParagraph"/>
              <w:spacing w:before="2" w:line="249" w:lineRule="auto"/>
              <w:ind w:left="62"/>
              <w:rPr>
                <w:sz w:val="24"/>
              </w:rPr>
            </w:pPr>
            <w:r>
              <w:rPr>
                <w:sz w:val="24"/>
              </w:rPr>
              <w:t>формы,</w:t>
            </w:r>
            <w:r>
              <w:rPr>
                <w:spacing w:val="-15"/>
                <w:sz w:val="24"/>
              </w:rPr>
              <w:t xml:space="preserve"> </w:t>
            </w:r>
            <w:r>
              <w:rPr>
                <w:sz w:val="24"/>
              </w:rPr>
              <w:t>но</w:t>
            </w:r>
            <w:r>
              <w:rPr>
                <w:spacing w:val="-15"/>
                <w:sz w:val="24"/>
              </w:rPr>
              <w:t xml:space="preserve"> </w:t>
            </w:r>
            <w:r>
              <w:rPr>
                <w:sz w:val="24"/>
              </w:rPr>
              <w:t xml:space="preserve">разной </w:t>
            </w:r>
            <w:r>
              <w:rPr>
                <w:spacing w:val="-2"/>
                <w:sz w:val="24"/>
              </w:rPr>
              <w:t>величины.</w:t>
            </w:r>
          </w:p>
          <w:p w:rsidR="00C7275C" w:rsidRDefault="00032943">
            <w:pPr>
              <w:pStyle w:val="TableParagraph"/>
              <w:spacing w:before="4" w:line="252" w:lineRule="auto"/>
              <w:ind w:left="62" w:right="131"/>
              <w:rPr>
                <w:sz w:val="24"/>
              </w:rPr>
            </w:pPr>
            <w:r>
              <w:rPr>
                <w:sz w:val="24"/>
              </w:rPr>
              <w:t>В ы з ы в а т ь стремление</w:t>
            </w:r>
            <w:r>
              <w:rPr>
                <w:spacing w:val="-15"/>
                <w:sz w:val="24"/>
              </w:rPr>
              <w:t xml:space="preserve"> </w:t>
            </w:r>
            <w:r>
              <w:rPr>
                <w:sz w:val="24"/>
              </w:rPr>
              <w:t>укра-</w:t>
            </w:r>
          </w:p>
        </w:tc>
        <w:tc>
          <w:tcPr>
            <w:tcW w:w="1953" w:type="dxa"/>
          </w:tcPr>
          <w:p w:rsidR="00C7275C" w:rsidRDefault="00032943">
            <w:pPr>
              <w:pStyle w:val="TableParagraph"/>
              <w:spacing w:before="59" w:line="252" w:lineRule="auto"/>
              <w:ind w:left="63" w:right="158"/>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spacing w:before="1" w:line="252" w:lineRule="auto"/>
              <w:ind w:left="63"/>
              <w:rPr>
                <w:sz w:val="24"/>
              </w:rPr>
            </w:pPr>
            <w:r>
              <w:rPr>
                <w:sz w:val="24"/>
              </w:rPr>
              <w:t xml:space="preserve">– лепить </w:t>
            </w:r>
            <w:r>
              <w:rPr>
                <w:spacing w:val="-2"/>
                <w:sz w:val="24"/>
              </w:rPr>
              <w:t>маленькую куколку</w:t>
            </w:r>
          </w:p>
          <w:p w:rsidR="00C7275C" w:rsidRDefault="00032943">
            <w:pPr>
              <w:pStyle w:val="TableParagraph"/>
              <w:spacing w:line="252" w:lineRule="auto"/>
              <w:ind w:left="63"/>
              <w:rPr>
                <w:sz w:val="24"/>
              </w:rPr>
            </w:pPr>
            <w:r>
              <w:rPr>
                <w:sz w:val="24"/>
              </w:rPr>
              <w:t>(шубка</w:t>
            </w:r>
            <w:r>
              <w:rPr>
                <w:spacing w:val="-15"/>
                <w:sz w:val="24"/>
              </w:rPr>
              <w:t xml:space="preserve"> </w:t>
            </w:r>
            <w:r>
              <w:rPr>
                <w:sz w:val="24"/>
              </w:rPr>
              <w:t>–</w:t>
            </w:r>
            <w:r>
              <w:rPr>
                <w:spacing w:val="-15"/>
                <w:sz w:val="24"/>
              </w:rPr>
              <w:t xml:space="preserve"> </w:t>
            </w:r>
            <w:r>
              <w:rPr>
                <w:sz w:val="24"/>
              </w:rPr>
              <w:t xml:space="preserve">толстый </w:t>
            </w:r>
            <w:r>
              <w:rPr>
                <w:spacing w:val="-2"/>
                <w:sz w:val="24"/>
              </w:rPr>
              <w:t>столбик,</w:t>
            </w:r>
          </w:p>
          <w:p w:rsidR="00C7275C" w:rsidRDefault="00032943">
            <w:pPr>
              <w:pStyle w:val="TableParagraph"/>
              <w:spacing w:before="1" w:line="249" w:lineRule="auto"/>
              <w:ind w:left="63" w:right="158"/>
              <w:rPr>
                <w:sz w:val="24"/>
              </w:rPr>
            </w:pPr>
            <w:r>
              <w:rPr>
                <w:sz w:val="24"/>
              </w:rPr>
              <w:t>голова – шар, руки</w:t>
            </w:r>
            <w:r>
              <w:rPr>
                <w:spacing w:val="-15"/>
                <w:sz w:val="24"/>
              </w:rPr>
              <w:t xml:space="preserve"> </w:t>
            </w:r>
            <w:r>
              <w:rPr>
                <w:sz w:val="24"/>
              </w:rPr>
              <w:t>–</w:t>
            </w:r>
            <w:r>
              <w:rPr>
                <w:spacing w:val="-15"/>
                <w:sz w:val="24"/>
              </w:rPr>
              <w:t xml:space="preserve"> </w:t>
            </w:r>
            <w:r>
              <w:rPr>
                <w:sz w:val="24"/>
              </w:rPr>
              <w:t>палочки);</w:t>
            </w:r>
          </w:p>
        </w:tc>
        <w:tc>
          <w:tcPr>
            <w:tcW w:w="1922" w:type="dxa"/>
          </w:tcPr>
          <w:p w:rsidR="00C7275C" w:rsidRDefault="00032943">
            <w:pPr>
              <w:pStyle w:val="TableParagraph"/>
              <w:spacing w:before="59" w:line="252" w:lineRule="auto"/>
              <w:ind w:left="61" w:right="76"/>
              <w:rPr>
                <w:sz w:val="24"/>
              </w:rPr>
            </w:pPr>
            <w:r>
              <w:rPr>
                <w:sz w:val="24"/>
              </w:rPr>
              <w:t>Р а з в и в а т ь умение</w:t>
            </w:r>
            <w:r>
              <w:rPr>
                <w:spacing w:val="-15"/>
                <w:sz w:val="24"/>
              </w:rPr>
              <w:t xml:space="preserve"> </w:t>
            </w:r>
            <w:r>
              <w:rPr>
                <w:sz w:val="24"/>
              </w:rPr>
              <w:t xml:space="preserve">выбирать из названных </w:t>
            </w:r>
            <w:r>
              <w:rPr>
                <w:spacing w:val="-2"/>
                <w:sz w:val="24"/>
              </w:rPr>
              <w:t xml:space="preserve">предметов содержание </w:t>
            </w:r>
            <w:r>
              <w:rPr>
                <w:sz w:val="24"/>
              </w:rPr>
              <w:t>своей лепки</w:t>
            </w:r>
          </w:p>
        </w:tc>
        <w:tc>
          <w:tcPr>
            <w:tcW w:w="1935" w:type="dxa"/>
          </w:tcPr>
          <w:p w:rsidR="00C7275C" w:rsidRDefault="00032943">
            <w:pPr>
              <w:pStyle w:val="TableParagraph"/>
              <w:spacing w:before="59" w:line="252" w:lineRule="auto"/>
              <w:ind w:left="65" w:right="293"/>
              <w:rPr>
                <w:sz w:val="24"/>
              </w:rPr>
            </w:pPr>
            <w:r>
              <w:rPr>
                <w:sz w:val="24"/>
              </w:rPr>
              <w:t>У</w:t>
            </w:r>
            <w:r>
              <w:rPr>
                <w:spacing w:val="-13"/>
                <w:sz w:val="24"/>
              </w:rPr>
              <w:t xml:space="preserve"> </w:t>
            </w:r>
            <w:r>
              <w:rPr>
                <w:sz w:val="24"/>
              </w:rPr>
              <w:t>п</w:t>
            </w:r>
            <w:r>
              <w:rPr>
                <w:spacing w:val="-12"/>
                <w:sz w:val="24"/>
              </w:rPr>
              <w:t xml:space="preserve"> </w:t>
            </w:r>
            <w:r>
              <w:rPr>
                <w:sz w:val="24"/>
              </w:rPr>
              <w:t>р</w:t>
            </w:r>
            <w:r>
              <w:rPr>
                <w:spacing w:val="-13"/>
                <w:sz w:val="24"/>
              </w:rPr>
              <w:t xml:space="preserve"> </w:t>
            </w:r>
            <w:r>
              <w:rPr>
                <w:sz w:val="24"/>
              </w:rPr>
              <w:t>а</w:t>
            </w:r>
            <w:r>
              <w:rPr>
                <w:spacing w:val="-14"/>
                <w:sz w:val="24"/>
              </w:rPr>
              <w:t xml:space="preserve"> </w:t>
            </w:r>
            <w:r>
              <w:rPr>
                <w:sz w:val="24"/>
              </w:rPr>
              <w:t>ж</w:t>
            </w:r>
            <w:r>
              <w:rPr>
                <w:spacing w:val="-16"/>
                <w:sz w:val="24"/>
              </w:rPr>
              <w:t xml:space="preserve"> </w:t>
            </w:r>
            <w:r>
              <w:rPr>
                <w:sz w:val="24"/>
              </w:rPr>
              <w:t>н</w:t>
            </w:r>
            <w:r>
              <w:rPr>
                <w:spacing w:val="-12"/>
                <w:sz w:val="24"/>
              </w:rPr>
              <w:t xml:space="preserve"> </w:t>
            </w:r>
            <w:r>
              <w:rPr>
                <w:sz w:val="24"/>
              </w:rPr>
              <w:t>я</w:t>
            </w:r>
            <w:r>
              <w:rPr>
                <w:spacing w:val="-16"/>
                <w:sz w:val="24"/>
              </w:rPr>
              <w:t xml:space="preserve"> </w:t>
            </w:r>
            <w:r>
              <w:rPr>
                <w:sz w:val="24"/>
              </w:rPr>
              <w:t>т</w:t>
            </w:r>
            <w:r>
              <w:rPr>
                <w:spacing w:val="-15"/>
                <w:sz w:val="24"/>
              </w:rPr>
              <w:t xml:space="preserve"> </w:t>
            </w:r>
            <w:r>
              <w:rPr>
                <w:sz w:val="24"/>
              </w:rPr>
              <w:t>ь в</w:t>
            </w:r>
            <w:r>
              <w:rPr>
                <w:spacing w:val="-6"/>
                <w:sz w:val="24"/>
              </w:rPr>
              <w:t xml:space="preserve"> </w:t>
            </w:r>
            <w:r>
              <w:rPr>
                <w:sz w:val="24"/>
              </w:rPr>
              <w:t xml:space="preserve">изображении </w:t>
            </w:r>
            <w:r>
              <w:rPr>
                <w:spacing w:val="-2"/>
                <w:sz w:val="24"/>
              </w:rPr>
              <w:t xml:space="preserve">предметов, </w:t>
            </w:r>
            <w:r>
              <w:rPr>
                <w:sz w:val="24"/>
              </w:rPr>
              <w:t>состоящих из частей</w:t>
            </w:r>
            <w:r>
              <w:rPr>
                <w:spacing w:val="-15"/>
                <w:sz w:val="24"/>
              </w:rPr>
              <w:t xml:space="preserve"> </w:t>
            </w:r>
            <w:r>
              <w:rPr>
                <w:sz w:val="24"/>
              </w:rPr>
              <w:t xml:space="preserve">круглой формы разной </w:t>
            </w:r>
            <w:r>
              <w:rPr>
                <w:spacing w:val="-2"/>
                <w:sz w:val="24"/>
              </w:rPr>
              <w:t>величины</w:t>
            </w:r>
          </w:p>
        </w:tc>
        <w:tc>
          <w:tcPr>
            <w:tcW w:w="4631" w:type="dxa"/>
            <w:vMerge/>
            <w:tcBorders>
              <w:top w:val="nil"/>
            </w:tcBorders>
          </w:tcPr>
          <w:p w:rsidR="00C7275C" w:rsidRDefault="00C7275C">
            <w:pPr>
              <w:rPr>
                <w:sz w:val="2"/>
                <w:szCs w:val="2"/>
              </w:rPr>
            </w:pPr>
          </w:p>
        </w:tc>
      </w:tr>
    </w:tbl>
    <w:p w:rsidR="00C7275C" w:rsidRDefault="00032943">
      <w:pPr>
        <w:spacing w:before="9"/>
        <w:ind w:left="372"/>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before="6"/>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409"/>
        </w:trPr>
        <w:tc>
          <w:tcPr>
            <w:tcW w:w="804" w:type="dxa"/>
          </w:tcPr>
          <w:p w:rsidR="00C7275C" w:rsidRDefault="00032943">
            <w:pPr>
              <w:pStyle w:val="TableParagraph"/>
              <w:spacing w:before="61"/>
              <w:ind w:left="16"/>
              <w:jc w:val="center"/>
              <w:rPr>
                <w:sz w:val="24"/>
              </w:rPr>
            </w:pPr>
            <w:r>
              <w:rPr>
                <w:sz w:val="24"/>
              </w:rPr>
              <w:t>1</w:t>
            </w:r>
          </w:p>
        </w:tc>
        <w:tc>
          <w:tcPr>
            <w:tcW w:w="2852" w:type="dxa"/>
            <w:gridSpan w:val="2"/>
          </w:tcPr>
          <w:p w:rsidR="00C7275C" w:rsidRDefault="00032943">
            <w:pPr>
              <w:pStyle w:val="TableParagraph"/>
              <w:spacing w:before="61"/>
              <w:ind w:left="14"/>
              <w:jc w:val="center"/>
              <w:rPr>
                <w:sz w:val="24"/>
              </w:rPr>
            </w:pPr>
            <w:r>
              <w:rPr>
                <w:sz w:val="24"/>
              </w:rPr>
              <w:t>2</w:t>
            </w:r>
          </w:p>
        </w:tc>
        <w:tc>
          <w:tcPr>
            <w:tcW w:w="1953" w:type="dxa"/>
          </w:tcPr>
          <w:p w:rsidR="00C7275C" w:rsidRDefault="00032943">
            <w:pPr>
              <w:pStyle w:val="TableParagraph"/>
              <w:spacing w:before="61"/>
              <w:ind w:left="25"/>
              <w:jc w:val="center"/>
              <w:rPr>
                <w:sz w:val="24"/>
              </w:rPr>
            </w:pPr>
            <w:r>
              <w:rPr>
                <w:sz w:val="24"/>
              </w:rPr>
              <w:t>3</w:t>
            </w:r>
          </w:p>
        </w:tc>
        <w:tc>
          <w:tcPr>
            <w:tcW w:w="1922" w:type="dxa"/>
          </w:tcPr>
          <w:p w:rsidR="00C7275C" w:rsidRDefault="00032943">
            <w:pPr>
              <w:pStyle w:val="TableParagraph"/>
              <w:spacing w:before="61"/>
              <w:ind w:left="18"/>
              <w:jc w:val="center"/>
              <w:rPr>
                <w:sz w:val="24"/>
              </w:rPr>
            </w:pPr>
            <w:r>
              <w:rPr>
                <w:sz w:val="24"/>
              </w:rPr>
              <w:t>4</w:t>
            </w:r>
          </w:p>
        </w:tc>
        <w:tc>
          <w:tcPr>
            <w:tcW w:w="1938" w:type="dxa"/>
          </w:tcPr>
          <w:p w:rsidR="00C7275C" w:rsidRDefault="00032943">
            <w:pPr>
              <w:pStyle w:val="TableParagraph"/>
              <w:spacing w:before="61"/>
              <w:ind w:left="28"/>
              <w:jc w:val="center"/>
              <w:rPr>
                <w:sz w:val="24"/>
              </w:rPr>
            </w:pPr>
            <w:r>
              <w:rPr>
                <w:sz w:val="24"/>
              </w:rPr>
              <w:t>5</w:t>
            </w:r>
          </w:p>
        </w:tc>
        <w:tc>
          <w:tcPr>
            <w:tcW w:w="4627" w:type="dxa"/>
          </w:tcPr>
          <w:p w:rsidR="00C7275C" w:rsidRDefault="00032943">
            <w:pPr>
              <w:pStyle w:val="TableParagraph"/>
              <w:spacing w:before="61"/>
              <w:ind w:left="31"/>
              <w:jc w:val="center"/>
              <w:rPr>
                <w:sz w:val="24"/>
              </w:rPr>
            </w:pPr>
            <w:r>
              <w:rPr>
                <w:sz w:val="24"/>
              </w:rPr>
              <w:t>6</w:t>
            </w:r>
          </w:p>
        </w:tc>
      </w:tr>
      <w:tr w:rsidR="00C7275C">
        <w:trPr>
          <w:trHeight w:val="3599"/>
        </w:trPr>
        <w:tc>
          <w:tcPr>
            <w:tcW w:w="804" w:type="dxa"/>
          </w:tcPr>
          <w:p w:rsidR="00C7275C" w:rsidRDefault="00C7275C">
            <w:pPr>
              <w:pStyle w:val="TableParagraph"/>
              <w:rPr>
                <w:sz w:val="24"/>
              </w:rPr>
            </w:pPr>
          </w:p>
        </w:tc>
        <w:tc>
          <w:tcPr>
            <w:tcW w:w="856" w:type="dxa"/>
          </w:tcPr>
          <w:p w:rsidR="00C7275C" w:rsidRDefault="00C7275C">
            <w:pPr>
              <w:pStyle w:val="TableParagraph"/>
              <w:rPr>
                <w:sz w:val="24"/>
              </w:rPr>
            </w:pPr>
          </w:p>
        </w:tc>
        <w:tc>
          <w:tcPr>
            <w:tcW w:w="1996" w:type="dxa"/>
          </w:tcPr>
          <w:p w:rsidR="00C7275C" w:rsidRDefault="00032943">
            <w:pPr>
              <w:pStyle w:val="TableParagraph"/>
              <w:spacing w:before="61" w:line="249" w:lineRule="auto"/>
              <w:ind w:left="63" w:right="506"/>
              <w:rPr>
                <w:sz w:val="24"/>
              </w:rPr>
            </w:pPr>
            <w:r>
              <w:rPr>
                <w:sz w:val="24"/>
              </w:rPr>
              <w:t>шать</w:t>
            </w:r>
            <w:r>
              <w:rPr>
                <w:spacing w:val="-15"/>
                <w:sz w:val="24"/>
              </w:rPr>
              <w:t xml:space="preserve"> </w:t>
            </w:r>
            <w:r>
              <w:rPr>
                <w:sz w:val="24"/>
              </w:rPr>
              <w:t xml:space="preserve">предмет </w:t>
            </w:r>
            <w:r>
              <w:rPr>
                <w:spacing w:val="-2"/>
                <w:sz w:val="24"/>
              </w:rPr>
              <w:t>мелкими</w:t>
            </w:r>
          </w:p>
          <w:p w:rsidR="00C7275C" w:rsidRDefault="00032943">
            <w:pPr>
              <w:pStyle w:val="TableParagraph"/>
              <w:spacing w:before="4"/>
              <w:ind w:left="63"/>
              <w:rPr>
                <w:sz w:val="24"/>
              </w:rPr>
            </w:pPr>
            <w:r>
              <w:rPr>
                <w:spacing w:val="-2"/>
                <w:sz w:val="24"/>
              </w:rPr>
              <w:t>деталями</w:t>
            </w:r>
          </w:p>
        </w:tc>
        <w:tc>
          <w:tcPr>
            <w:tcW w:w="1953" w:type="dxa"/>
          </w:tcPr>
          <w:p w:rsidR="00C7275C" w:rsidRDefault="00032943">
            <w:pPr>
              <w:pStyle w:val="TableParagraph"/>
              <w:spacing w:before="61" w:line="252" w:lineRule="auto"/>
              <w:ind w:left="64" w:right="542"/>
              <w:jc w:val="both"/>
              <w:rPr>
                <w:sz w:val="24"/>
              </w:rPr>
            </w:pPr>
            <w:r>
              <w:rPr>
                <w:sz w:val="24"/>
              </w:rPr>
              <w:t xml:space="preserve">– составлять </w:t>
            </w:r>
            <w:r>
              <w:rPr>
                <w:spacing w:val="-2"/>
                <w:sz w:val="24"/>
              </w:rPr>
              <w:t xml:space="preserve">изображение </w:t>
            </w:r>
            <w:r>
              <w:rPr>
                <w:sz w:val="24"/>
              </w:rPr>
              <w:t>из частей</w:t>
            </w:r>
          </w:p>
        </w:tc>
        <w:tc>
          <w:tcPr>
            <w:tcW w:w="1922" w:type="dxa"/>
          </w:tcPr>
          <w:p w:rsidR="00C7275C" w:rsidRDefault="00C7275C">
            <w:pPr>
              <w:pStyle w:val="TableParagraph"/>
              <w:rPr>
                <w:sz w:val="24"/>
              </w:rPr>
            </w:pPr>
          </w:p>
        </w:tc>
        <w:tc>
          <w:tcPr>
            <w:tcW w:w="1938" w:type="dxa"/>
          </w:tcPr>
          <w:p w:rsidR="00C7275C" w:rsidRDefault="00C7275C">
            <w:pPr>
              <w:pStyle w:val="TableParagraph"/>
              <w:rPr>
                <w:sz w:val="24"/>
              </w:rPr>
            </w:pPr>
          </w:p>
        </w:tc>
        <w:tc>
          <w:tcPr>
            <w:tcW w:w="4627" w:type="dxa"/>
          </w:tcPr>
          <w:p w:rsidR="00C7275C" w:rsidRDefault="00032943">
            <w:pPr>
              <w:pStyle w:val="TableParagraph"/>
              <w:spacing w:before="61" w:line="252" w:lineRule="auto"/>
              <w:ind w:left="67"/>
              <w:rPr>
                <w:sz w:val="24"/>
              </w:rPr>
            </w:pPr>
            <w:r>
              <w:rPr>
                <w:sz w:val="24"/>
              </w:rPr>
              <w:t>лять умение выделять цвет, форму, величину</w:t>
            </w:r>
            <w:r>
              <w:rPr>
                <w:spacing w:val="-10"/>
                <w:sz w:val="24"/>
              </w:rPr>
              <w:t xml:space="preserve"> </w:t>
            </w:r>
            <w:r>
              <w:rPr>
                <w:sz w:val="24"/>
              </w:rPr>
              <w:t>как</w:t>
            </w:r>
            <w:r>
              <w:rPr>
                <w:spacing w:val="-10"/>
                <w:sz w:val="24"/>
              </w:rPr>
              <w:t xml:space="preserve"> </w:t>
            </w:r>
            <w:r>
              <w:rPr>
                <w:sz w:val="24"/>
              </w:rPr>
              <w:t>особые</w:t>
            </w:r>
            <w:r>
              <w:rPr>
                <w:spacing w:val="-12"/>
                <w:sz w:val="24"/>
              </w:rPr>
              <w:t xml:space="preserve"> </w:t>
            </w:r>
            <w:r>
              <w:rPr>
                <w:sz w:val="24"/>
              </w:rPr>
              <w:t>свойства</w:t>
            </w:r>
            <w:r>
              <w:rPr>
                <w:spacing w:val="-11"/>
                <w:sz w:val="24"/>
              </w:rPr>
              <w:t xml:space="preserve"> </w:t>
            </w:r>
            <w:r>
              <w:rPr>
                <w:sz w:val="24"/>
              </w:rPr>
              <w:t>предметов; группировать однородные предметы по нескольким сенсорным признакам: величине, форме, цвету.</w:t>
            </w:r>
          </w:p>
          <w:p w:rsidR="00C7275C" w:rsidRDefault="00032943">
            <w:pPr>
              <w:pStyle w:val="TableParagraph"/>
              <w:spacing w:line="252" w:lineRule="auto"/>
              <w:ind w:left="67" w:right="409"/>
              <w:rPr>
                <w:sz w:val="24"/>
              </w:rPr>
            </w:pPr>
            <w:r>
              <w:rPr>
                <w:i/>
                <w:sz w:val="24"/>
              </w:rPr>
              <w:t>Социально-коммуникативное</w:t>
            </w:r>
            <w:r>
              <w:rPr>
                <w:i/>
                <w:spacing w:val="-15"/>
                <w:sz w:val="24"/>
              </w:rPr>
              <w:t xml:space="preserve"> </w:t>
            </w:r>
            <w:r>
              <w:rPr>
                <w:i/>
                <w:sz w:val="24"/>
              </w:rPr>
              <w:t xml:space="preserve">развитие: </w:t>
            </w:r>
            <w:r>
              <w:rPr>
                <w:sz w:val="24"/>
              </w:rPr>
              <w:t>поощрять желание задавать вопросы воспитателю и сверстникам; через вовлечение детей в жизнь группы продолжать формировать чувство общности,</w:t>
            </w:r>
            <w:r>
              <w:rPr>
                <w:spacing w:val="-4"/>
                <w:sz w:val="24"/>
              </w:rPr>
              <w:t xml:space="preserve"> </w:t>
            </w:r>
            <w:r>
              <w:rPr>
                <w:sz w:val="24"/>
              </w:rPr>
              <w:t>значимости</w:t>
            </w:r>
            <w:r>
              <w:rPr>
                <w:spacing w:val="-5"/>
                <w:sz w:val="24"/>
              </w:rPr>
              <w:t xml:space="preserve"> </w:t>
            </w:r>
            <w:r>
              <w:rPr>
                <w:sz w:val="24"/>
              </w:rPr>
              <w:t>каждого</w:t>
            </w:r>
            <w:r>
              <w:rPr>
                <w:spacing w:val="-4"/>
                <w:sz w:val="24"/>
              </w:rPr>
              <w:t xml:space="preserve"> </w:t>
            </w:r>
            <w:r>
              <w:rPr>
                <w:sz w:val="24"/>
              </w:rPr>
              <w:t>ребенка для детского сада</w:t>
            </w:r>
          </w:p>
        </w:tc>
      </w:tr>
    </w:tbl>
    <w:p w:rsidR="00C7275C" w:rsidRDefault="00C7275C">
      <w:pPr>
        <w:spacing w:line="252" w:lineRule="auto"/>
        <w:rPr>
          <w:sz w:val="24"/>
        </w:rPr>
        <w:sectPr w:rsidR="00C7275C">
          <w:headerReference w:type="default" r:id="rId136"/>
          <w:footerReference w:type="default" r:id="rId137"/>
          <w:pgSz w:w="15840" w:h="12240" w:orient="landscape"/>
          <w:pgMar w:top="700" w:right="760" w:bottom="1200" w:left="760" w:header="0" w:footer="1012"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1281"/>
        </w:trPr>
        <w:tc>
          <w:tcPr>
            <w:tcW w:w="804"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032943">
            <w:pPr>
              <w:pStyle w:val="TableParagraph"/>
              <w:spacing w:before="208" w:line="252" w:lineRule="auto"/>
              <w:ind w:left="83" w:right="62"/>
              <w:jc w:val="center"/>
              <w:rPr>
                <w:sz w:val="24"/>
              </w:rPr>
            </w:pPr>
            <w:r>
              <w:rPr>
                <w:spacing w:val="-4"/>
                <w:sz w:val="24"/>
              </w:rPr>
              <w:t>Ап- плика ция</w:t>
            </w:r>
          </w:p>
        </w:tc>
        <w:tc>
          <w:tcPr>
            <w:tcW w:w="13292" w:type="dxa"/>
            <w:gridSpan w:val="6"/>
          </w:tcPr>
          <w:p w:rsidR="00C7275C" w:rsidRDefault="00032943">
            <w:pPr>
              <w:pStyle w:val="TableParagraph"/>
              <w:spacing w:before="61"/>
              <w:ind w:left="60"/>
              <w:rPr>
                <w:sz w:val="24"/>
              </w:rPr>
            </w:pPr>
            <w:r>
              <w:rPr>
                <w:sz w:val="24"/>
              </w:rPr>
              <w:t>П</w:t>
            </w:r>
            <w:r>
              <w:rPr>
                <w:spacing w:val="-16"/>
                <w:sz w:val="24"/>
              </w:rPr>
              <w:t xml:space="preserve"> </w:t>
            </w:r>
            <w:r>
              <w:rPr>
                <w:sz w:val="24"/>
              </w:rPr>
              <w:t>л</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ы</w:t>
            </w:r>
            <w:r>
              <w:rPr>
                <w:spacing w:val="-16"/>
                <w:sz w:val="24"/>
              </w:rPr>
              <w:t xml:space="preserve"> </w:t>
            </w:r>
            <w:r>
              <w:rPr>
                <w:sz w:val="24"/>
              </w:rPr>
              <w:t>е</w:t>
            </w:r>
            <w:r>
              <w:rPr>
                <w:spacing w:val="57"/>
                <w:w w:val="150"/>
                <w:sz w:val="24"/>
              </w:rPr>
              <w:t xml:space="preserve"> </w:t>
            </w:r>
            <w:r>
              <w:rPr>
                <w:sz w:val="24"/>
              </w:rPr>
              <w:t>р</w:t>
            </w:r>
            <w:r>
              <w:rPr>
                <w:spacing w:val="-15"/>
                <w:sz w:val="24"/>
              </w:rPr>
              <w:t xml:space="preserve"> </w:t>
            </w:r>
            <w:r>
              <w:rPr>
                <w:sz w:val="24"/>
              </w:rPr>
              <w:t>е</w:t>
            </w:r>
            <w:r>
              <w:rPr>
                <w:spacing w:val="-18"/>
                <w:sz w:val="24"/>
              </w:rPr>
              <w:t xml:space="preserve"> </w:t>
            </w:r>
            <w:r>
              <w:rPr>
                <w:sz w:val="24"/>
              </w:rPr>
              <w:t>з</w:t>
            </w:r>
            <w:r>
              <w:rPr>
                <w:spacing w:val="-14"/>
                <w:sz w:val="24"/>
              </w:rPr>
              <w:t xml:space="preserve"> </w:t>
            </w:r>
            <w:r>
              <w:rPr>
                <w:sz w:val="24"/>
              </w:rPr>
              <w:t>у</w:t>
            </w:r>
            <w:r>
              <w:rPr>
                <w:spacing w:val="-15"/>
                <w:sz w:val="24"/>
              </w:rPr>
              <w:t xml:space="preserve"> </w:t>
            </w:r>
            <w:r>
              <w:rPr>
                <w:sz w:val="24"/>
              </w:rPr>
              <w:t>л</w:t>
            </w:r>
            <w:r>
              <w:rPr>
                <w:spacing w:val="-17"/>
                <w:sz w:val="24"/>
              </w:rPr>
              <w:t xml:space="preserve"> </w:t>
            </w:r>
            <w:r>
              <w:rPr>
                <w:sz w:val="24"/>
              </w:rPr>
              <w:t>ь</w:t>
            </w:r>
            <w:r>
              <w:rPr>
                <w:spacing w:val="-17"/>
                <w:sz w:val="24"/>
              </w:rPr>
              <w:t xml:space="preserve"> </w:t>
            </w:r>
            <w:r>
              <w:rPr>
                <w:sz w:val="24"/>
              </w:rPr>
              <w:t>т</w:t>
            </w:r>
            <w:r>
              <w:rPr>
                <w:spacing w:val="-14"/>
                <w:sz w:val="24"/>
              </w:rPr>
              <w:t xml:space="preserve"> </w:t>
            </w:r>
            <w:r>
              <w:rPr>
                <w:sz w:val="24"/>
              </w:rPr>
              <w:t>а</w:t>
            </w:r>
            <w:r>
              <w:rPr>
                <w:spacing w:val="-16"/>
                <w:sz w:val="24"/>
              </w:rPr>
              <w:t xml:space="preserve"> </w:t>
            </w:r>
            <w:r>
              <w:rPr>
                <w:sz w:val="24"/>
              </w:rPr>
              <w:t>т</w:t>
            </w:r>
            <w:r>
              <w:rPr>
                <w:spacing w:val="-14"/>
                <w:sz w:val="24"/>
              </w:rPr>
              <w:t xml:space="preserve"> </w:t>
            </w:r>
            <w:r>
              <w:rPr>
                <w:sz w:val="24"/>
              </w:rPr>
              <w:t>ы</w:t>
            </w:r>
            <w:r>
              <w:rPr>
                <w:spacing w:val="65"/>
                <w:w w:val="150"/>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8"/>
                <w:sz w:val="24"/>
              </w:rPr>
              <w:t xml:space="preserve"> </w:t>
            </w:r>
            <w:r>
              <w:rPr>
                <w:sz w:val="24"/>
              </w:rPr>
              <w:t>з</w:t>
            </w:r>
            <w:r>
              <w:rPr>
                <w:spacing w:val="-14"/>
                <w:sz w:val="24"/>
              </w:rPr>
              <w:t xml:space="preserve"> </w:t>
            </w:r>
            <w:r>
              <w:rPr>
                <w:sz w:val="24"/>
              </w:rPr>
              <w:t>о</w:t>
            </w:r>
            <w:r>
              <w:rPr>
                <w:spacing w:val="-18"/>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4"/>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4"/>
                <w:sz w:val="24"/>
              </w:rPr>
              <w:t xml:space="preserve"> </w:t>
            </w:r>
            <w:r>
              <w:rPr>
                <w:sz w:val="24"/>
              </w:rPr>
              <w:t>о</w:t>
            </w:r>
            <w:r>
              <w:rPr>
                <w:spacing w:val="-18"/>
                <w:sz w:val="24"/>
              </w:rPr>
              <w:t xml:space="preserve"> </w:t>
            </w:r>
            <w:r>
              <w:rPr>
                <w:sz w:val="24"/>
              </w:rPr>
              <w:t>й</w:t>
            </w:r>
            <w:r>
              <w:rPr>
                <w:spacing w:val="59"/>
                <w:w w:val="15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5"/>
                <w:sz w:val="24"/>
              </w:rPr>
              <w:t xml:space="preserve"> </w:t>
            </w:r>
            <w:r>
              <w:rPr>
                <w:sz w:val="24"/>
              </w:rPr>
              <w:t>т</w:t>
            </w:r>
            <w:r>
              <w:rPr>
                <w:spacing w:val="-14"/>
                <w:sz w:val="24"/>
              </w:rPr>
              <w:t xml:space="preserve"> </w:t>
            </w:r>
            <w:r>
              <w:rPr>
                <w:sz w:val="24"/>
              </w:rPr>
              <w:t>е</w:t>
            </w:r>
            <w:r>
              <w:rPr>
                <w:spacing w:val="-18"/>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4"/>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7"/>
                <w:sz w:val="24"/>
              </w:rPr>
              <w:t xml:space="preserve"> </w:t>
            </w:r>
            <w:r>
              <w:rPr>
                <w:sz w:val="24"/>
              </w:rPr>
              <w:t>:</w:t>
            </w:r>
            <w:r>
              <w:rPr>
                <w:spacing w:val="-2"/>
                <w:sz w:val="24"/>
              </w:rPr>
              <w:t xml:space="preserve"> </w:t>
            </w:r>
            <w:r>
              <w:rPr>
                <w:sz w:val="24"/>
              </w:rPr>
              <w:t>подбирает</w:t>
            </w:r>
            <w:r>
              <w:rPr>
                <w:spacing w:val="-2"/>
                <w:sz w:val="24"/>
              </w:rPr>
              <w:t xml:space="preserve"> </w:t>
            </w:r>
            <w:r>
              <w:rPr>
                <w:sz w:val="24"/>
              </w:rPr>
              <w:t xml:space="preserve">цвета, </w:t>
            </w:r>
            <w:r>
              <w:rPr>
                <w:spacing w:val="-2"/>
                <w:sz w:val="24"/>
              </w:rPr>
              <w:t>соответствующие</w:t>
            </w:r>
          </w:p>
          <w:p w:rsidR="00C7275C" w:rsidRDefault="00032943">
            <w:pPr>
              <w:pStyle w:val="TableParagraph"/>
              <w:spacing w:before="12" w:line="252" w:lineRule="auto"/>
              <w:ind w:left="60" w:right="23"/>
              <w:rPr>
                <w:sz w:val="24"/>
              </w:rPr>
            </w:pPr>
            <w:r>
              <w:rPr>
                <w:sz w:val="24"/>
              </w:rPr>
              <w:t>изображаемым предметам и по собственному желанию; умеет аккуратно использовать материалы, проявляет эмоциональную отзывчивость</w:t>
            </w:r>
            <w:r>
              <w:rPr>
                <w:spacing w:val="40"/>
                <w:sz w:val="24"/>
              </w:rPr>
              <w:t xml:space="preserve"> </w:t>
            </w:r>
            <w:r>
              <w:rPr>
                <w:sz w:val="24"/>
              </w:rPr>
              <w:t>на</w:t>
            </w:r>
            <w:r>
              <w:rPr>
                <w:spacing w:val="-5"/>
                <w:sz w:val="24"/>
              </w:rPr>
              <w:t xml:space="preserve"> </w:t>
            </w:r>
            <w:r>
              <w:rPr>
                <w:sz w:val="24"/>
              </w:rPr>
              <w:t>красоту</w:t>
            </w:r>
            <w:r>
              <w:rPr>
                <w:spacing w:val="-4"/>
                <w:sz w:val="24"/>
              </w:rPr>
              <w:t xml:space="preserve"> </w:t>
            </w:r>
            <w:r>
              <w:rPr>
                <w:sz w:val="24"/>
              </w:rPr>
              <w:t>окружающих</w:t>
            </w:r>
            <w:r>
              <w:rPr>
                <w:spacing w:val="-4"/>
                <w:sz w:val="24"/>
              </w:rPr>
              <w:t xml:space="preserve"> </w:t>
            </w:r>
            <w:r>
              <w:rPr>
                <w:sz w:val="24"/>
              </w:rPr>
              <w:t>предметов,</w:t>
            </w:r>
            <w:r>
              <w:rPr>
                <w:spacing w:val="-4"/>
                <w:sz w:val="24"/>
              </w:rPr>
              <w:t xml:space="preserve"> </w:t>
            </w:r>
            <w:r>
              <w:rPr>
                <w:sz w:val="24"/>
              </w:rPr>
              <w:t>активен</w:t>
            </w:r>
            <w:r>
              <w:rPr>
                <w:spacing w:val="-4"/>
                <w:sz w:val="24"/>
              </w:rPr>
              <w:t xml:space="preserve"> </w:t>
            </w:r>
            <w:r>
              <w:rPr>
                <w:sz w:val="24"/>
              </w:rPr>
              <w:t>при</w:t>
            </w:r>
            <w:r>
              <w:rPr>
                <w:spacing w:val="-4"/>
                <w:sz w:val="24"/>
              </w:rPr>
              <w:t xml:space="preserve"> </w:t>
            </w:r>
            <w:r>
              <w:rPr>
                <w:sz w:val="24"/>
              </w:rPr>
              <w:t>создании</w:t>
            </w:r>
            <w:r>
              <w:rPr>
                <w:spacing w:val="-4"/>
                <w:sz w:val="24"/>
              </w:rPr>
              <w:t xml:space="preserve"> </w:t>
            </w:r>
            <w:r>
              <w:rPr>
                <w:sz w:val="24"/>
              </w:rPr>
              <w:t>композиций</w:t>
            </w:r>
            <w:r>
              <w:rPr>
                <w:spacing w:val="-4"/>
                <w:sz w:val="24"/>
              </w:rPr>
              <w:t xml:space="preserve"> </w:t>
            </w:r>
            <w:r>
              <w:rPr>
                <w:sz w:val="24"/>
              </w:rPr>
              <w:t>в</w:t>
            </w:r>
            <w:r>
              <w:rPr>
                <w:spacing w:val="-5"/>
                <w:sz w:val="24"/>
              </w:rPr>
              <w:t xml:space="preserve"> </w:t>
            </w:r>
            <w:r>
              <w:rPr>
                <w:sz w:val="24"/>
              </w:rPr>
              <w:t>аппликации;</w:t>
            </w:r>
            <w:r>
              <w:rPr>
                <w:spacing w:val="-4"/>
                <w:sz w:val="24"/>
              </w:rPr>
              <w:t xml:space="preserve"> </w:t>
            </w:r>
            <w:r>
              <w:rPr>
                <w:sz w:val="24"/>
              </w:rPr>
              <w:t>с</w:t>
            </w:r>
            <w:r>
              <w:rPr>
                <w:spacing w:val="-4"/>
                <w:sz w:val="24"/>
              </w:rPr>
              <w:t xml:space="preserve"> </w:t>
            </w:r>
            <w:r>
              <w:rPr>
                <w:sz w:val="24"/>
              </w:rPr>
              <w:t>удовольствием</w:t>
            </w:r>
            <w:r>
              <w:rPr>
                <w:spacing w:val="-5"/>
                <w:sz w:val="24"/>
              </w:rPr>
              <w:t xml:space="preserve"> </w:t>
            </w:r>
            <w:r>
              <w:rPr>
                <w:sz w:val="24"/>
              </w:rPr>
              <w:t>участвует в выставках детских работ</w:t>
            </w:r>
          </w:p>
        </w:tc>
      </w:tr>
      <w:tr w:rsidR="00C7275C">
        <w:trPr>
          <w:trHeight w:val="409"/>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59"/>
              <w:ind w:left="172"/>
              <w:rPr>
                <w:sz w:val="24"/>
              </w:rPr>
            </w:pPr>
            <w:r>
              <w:rPr>
                <w:spacing w:val="-4"/>
                <w:sz w:val="24"/>
              </w:rPr>
              <w:t>Тема</w:t>
            </w:r>
          </w:p>
        </w:tc>
        <w:tc>
          <w:tcPr>
            <w:tcW w:w="1996" w:type="dxa"/>
          </w:tcPr>
          <w:p w:rsidR="00C7275C" w:rsidRDefault="00C7275C">
            <w:pPr>
              <w:pStyle w:val="TableParagraph"/>
              <w:rPr>
                <w:sz w:val="24"/>
              </w:rPr>
            </w:pPr>
          </w:p>
        </w:tc>
        <w:tc>
          <w:tcPr>
            <w:tcW w:w="1953" w:type="dxa"/>
          </w:tcPr>
          <w:p w:rsidR="00C7275C" w:rsidRDefault="00032943">
            <w:pPr>
              <w:pStyle w:val="TableParagraph"/>
              <w:spacing w:before="59"/>
              <w:ind w:left="566"/>
              <w:rPr>
                <w:sz w:val="24"/>
              </w:rPr>
            </w:pPr>
            <w:r>
              <w:rPr>
                <w:spacing w:val="-2"/>
                <w:sz w:val="24"/>
              </w:rPr>
              <w:t>Флажки</w:t>
            </w:r>
          </w:p>
        </w:tc>
        <w:tc>
          <w:tcPr>
            <w:tcW w:w="1922" w:type="dxa"/>
          </w:tcPr>
          <w:p w:rsidR="00C7275C" w:rsidRDefault="00C7275C">
            <w:pPr>
              <w:pStyle w:val="TableParagraph"/>
              <w:rPr>
                <w:sz w:val="24"/>
              </w:rPr>
            </w:pPr>
          </w:p>
        </w:tc>
        <w:tc>
          <w:tcPr>
            <w:tcW w:w="1938" w:type="dxa"/>
          </w:tcPr>
          <w:p w:rsidR="00C7275C" w:rsidRDefault="00032943">
            <w:pPr>
              <w:pStyle w:val="TableParagraph"/>
              <w:spacing w:before="59"/>
              <w:ind w:left="486"/>
              <w:rPr>
                <w:sz w:val="24"/>
              </w:rPr>
            </w:pPr>
            <w:r>
              <w:rPr>
                <w:spacing w:val="-2"/>
                <w:sz w:val="24"/>
              </w:rPr>
              <w:t>Салфетка</w:t>
            </w:r>
          </w:p>
        </w:tc>
        <w:tc>
          <w:tcPr>
            <w:tcW w:w="4627" w:type="dxa"/>
            <w:vMerge w:val="restart"/>
          </w:tcPr>
          <w:p w:rsidR="00C7275C" w:rsidRDefault="00032943">
            <w:pPr>
              <w:pStyle w:val="TableParagraph"/>
              <w:spacing w:before="59" w:line="252" w:lineRule="auto"/>
              <w:ind w:left="67" w:right="189"/>
              <w:jc w:val="both"/>
              <w:rPr>
                <w:sz w:val="24"/>
              </w:rPr>
            </w:pPr>
            <w:r>
              <w:rPr>
                <w:i/>
                <w:sz w:val="24"/>
              </w:rPr>
              <w:t xml:space="preserve">Художественно-эстетическое развитие: </w:t>
            </w:r>
            <w:r>
              <w:rPr>
                <w:sz w:val="24"/>
              </w:rPr>
              <w:t>приобщать</w:t>
            </w:r>
            <w:r>
              <w:rPr>
                <w:spacing w:val="-9"/>
                <w:sz w:val="24"/>
              </w:rPr>
              <w:t xml:space="preserve"> </w:t>
            </w:r>
            <w:r>
              <w:rPr>
                <w:sz w:val="24"/>
              </w:rPr>
              <w:t>детей</w:t>
            </w:r>
            <w:r>
              <w:rPr>
                <w:spacing w:val="-11"/>
                <w:sz w:val="24"/>
              </w:rPr>
              <w:t xml:space="preserve"> </w:t>
            </w:r>
            <w:r>
              <w:rPr>
                <w:sz w:val="24"/>
              </w:rPr>
              <w:t>к</w:t>
            </w:r>
            <w:r>
              <w:rPr>
                <w:spacing w:val="-9"/>
                <w:sz w:val="24"/>
              </w:rPr>
              <w:t xml:space="preserve"> </w:t>
            </w:r>
            <w:r>
              <w:rPr>
                <w:sz w:val="24"/>
              </w:rPr>
              <w:t>искусству</w:t>
            </w:r>
            <w:r>
              <w:rPr>
                <w:spacing w:val="-9"/>
                <w:sz w:val="24"/>
              </w:rPr>
              <w:t xml:space="preserve"> </w:t>
            </w:r>
            <w:r>
              <w:rPr>
                <w:sz w:val="24"/>
              </w:rPr>
              <w:t>аппликации, формировать интерес к этому виду</w:t>
            </w:r>
          </w:p>
          <w:p w:rsidR="00C7275C" w:rsidRDefault="00032943">
            <w:pPr>
              <w:pStyle w:val="TableParagraph"/>
              <w:spacing w:line="252" w:lineRule="auto"/>
              <w:ind w:left="67"/>
              <w:rPr>
                <w:sz w:val="24"/>
              </w:rPr>
            </w:pPr>
            <w:r>
              <w:rPr>
                <w:sz w:val="24"/>
              </w:rPr>
              <w:t>деятельности,</w:t>
            </w:r>
            <w:r>
              <w:rPr>
                <w:spacing w:val="-14"/>
                <w:sz w:val="24"/>
              </w:rPr>
              <w:t xml:space="preserve"> </w:t>
            </w:r>
            <w:r>
              <w:rPr>
                <w:sz w:val="24"/>
              </w:rPr>
              <w:t>развивать</w:t>
            </w:r>
            <w:r>
              <w:rPr>
                <w:spacing w:val="-14"/>
                <w:sz w:val="24"/>
              </w:rPr>
              <w:t xml:space="preserve"> </w:t>
            </w:r>
            <w:r>
              <w:rPr>
                <w:sz w:val="24"/>
              </w:rPr>
              <w:t>чувство</w:t>
            </w:r>
            <w:r>
              <w:rPr>
                <w:spacing w:val="-14"/>
                <w:sz w:val="24"/>
              </w:rPr>
              <w:t xml:space="preserve"> </w:t>
            </w:r>
            <w:r>
              <w:rPr>
                <w:sz w:val="24"/>
              </w:rPr>
              <w:t>ритма, эстетическое восприятие; обращать внимание детей</w:t>
            </w:r>
          </w:p>
          <w:p w:rsidR="00C7275C" w:rsidRDefault="00032943">
            <w:pPr>
              <w:pStyle w:val="TableParagraph"/>
              <w:spacing w:line="252" w:lineRule="auto"/>
              <w:ind w:left="67" w:right="712"/>
              <w:jc w:val="both"/>
              <w:rPr>
                <w:sz w:val="24"/>
              </w:rPr>
            </w:pPr>
            <w:r>
              <w:rPr>
                <w:sz w:val="24"/>
              </w:rPr>
              <w:t>на</w:t>
            </w:r>
            <w:r>
              <w:rPr>
                <w:spacing w:val="-11"/>
                <w:sz w:val="24"/>
              </w:rPr>
              <w:t xml:space="preserve"> </w:t>
            </w:r>
            <w:r>
              <w:rPr>
                <w:sz w:val="24"/>
              </w:rPr>
              <w:t>красоту</w:t>
            </w:r>
            <w:r>
              <w:rPr>
                <w:spacing w:val="-10"/>
                <w:sz w:val="24"/>
              </w:rPr>
              <w:t xml:space="preserve"> </w:t>
            </w:r>
            <w:r>
              <w:rPr>
                <w:sz w:val="24"/>
              </w:rPr>
              <w:t>окружающих</w:t>
            </w:r>
            <w:r>
              <w:rPr>
                <w:spacing w:val="-10"/>
                <w:sz w:val="24"/>
              </w:rPr>
              <w:t xml:space="preserve"> </w:t>
            </w:r>
            <w:r>
              <w:rPr>
                <w:sz w:val="24"/>
              </w:rPr>
              <w:t>предметов</w:t>
            </w:r>
            <w:r>
              <w:rPr>
                <w:spacing w:val="-10"/>
                <w:sz w:val="24"/>
              </w:rPr>
              <w:t xml:space="preserve"> </w:t>
            </w:r>
            <w:r>
              <w:rPr>
                <w:sz w:val="24"/>
              </w:rPr>
              <w:t>и объектов</w:t>
            </w:r>
            <w:r>
              <w:rPr>
                <w:spacing w:val="-14"/>
                <w:sz w:val="24"/>
              </w:rPr>
              <w:t xml:space="preserve"> </w:t>
            </w:r>
            <w:r>
              <w:rPr>
                <w:sz w:val="24"/>
              </w:rPr>
              <w:t>природы,</w:t>
            </w:r>
            <w:r>
              <w:rPr>
                <w:spacing w:val="-14"/>
                <w:sz w:val="24"/>
              </w:rPr>
              <w:t xml:space="preserve"> </w:t>
            </w:r>
            <w:r>
              <w:rPr>
                <w:sz w:val="24"/>
              </w:rPr>
              <w:t>вызывать</w:t>
            </w:r>
            <w:r>
              <w:rPr>
                <w:spacing w:val="-13"/>
                <w:sz w:val="24"/>
              </w:rPr>
              <w:t xml:space="preserve"> </w:t>
            </w:r>
            <w:r>
              <w:rPr>
                <w:sz w:val="24"/>
              </w:rPr>
              <w:t xml:space="preserve">чувство </w:t>
            </w:r>
            <w:r>
              <w:rPr>
                <w:spacing w:val="-2"/>
                <w:sz w:val="24"/>
              </w:rPr>
              <w:t>радости</w:t>
            </w:r>
          </w:p>
          <w:p w:rsidR="00C7275C" w:rsidRDefault="00032943">
            <w:pPr>
              <w:pStyle w:val="TableParagraph"/>
              <w:spacing w:before="1"/>
              <w:ind w:left="67"/>
              <w:jc w:val="both"/>
              <w:rPr>
                <w:sz w:val="24"/>
              </w:rPr>
            </w:pPr>
            <w:r>
              <w:rPr>
                <w:sz w:val="24"/>
              </w:rPr>
              <w:t>от их</w:t>
            </w:r>
            <w:r>
              <w:rPr>
                <w:spacing w:val="1"/>
                <w:sz w:val="24"/>
              </w:rPr>
              <w:t xml:space="preserve"> </w:t>
            </w:r>
            <w:r>
              <w:rPr>
                <w:spacing w:val="-2"/>
                <w:sz w:val="24"/>
              </w:rPr>
              <w:t>созерцания.</w:t>
            </w:r>
          </w:p>
          <w:p w:rsidR="00C7275C" w:rsidRDefault="00032943">
            <w:pPr>
              <w:pStyle w:val="TableParagraph"/>
              <w:spacing w:before="12" w:line="252" w:lineRule="auto"/>
              <w:ind w:left="67"/>
              <w:rPr>
                <w:sz w:val="24"/>
              </w:rPr>
            </w:pPr>
            <w:r>
              <w:rPr>
                <w:i/>
                <w:sz w:val="24"/>
              </w:rPr>
              <w:t xml:space="preserve">Познавательное развитие: </w:t>
            </w:r>
            <w:r>
              <w:rPr>
                <w:sz w:val="24"/>
              </w:rPr>
              <w:t>продолжать развивать</w:t>
            </w:r>
            <w:r>
              <w:rPr>
                <w:spacing w:val="-13"/>
                <w:sz w:val="24"/>
              </w:rPr>
              <w:t xml:space="preserve"> </w:t>
            </w:r>
            <w:r>
              <w:rPr>
                <w:sz w:val="24"/>
              </w:rPr>
              <w:t>восприятие,</w:t>
            </w:r>
            <w:r>
              <w:rPr>
                <w:spacing w:val="-14"/>
                <w:sz w:val="24"/>
              </w:rPr>
              <w:t xml:space="preserve"> </w:t>
            </w:r>
            <w:r>
              <w:rPr>
                <w:sz w:val="24"/>
              </w:rPr>
              <w:t>создавать</w:t>
            </w:r>
            <w:r>
              <w:rPr>
                <w:spacing w:val="-13"/>
                <w:sz w:val="24"/>
              </w:rPr>
              <w:t xml:space="preserve"> </w:t>
            </w:r>
            <w:r>
              <w:rPr>
                <w:sz w:val="24"/>
              </w:rPr>
              <w:t>условия</w:t>
            </w:r>
          </w:p>
          <w:p w:rsidR="00C7275C" w:rsidRDefault="00032943">
            <w:pPr>
              <w:pStyle w:val="TableParagraph"/>
              <w:spacing w:before="1" w:line="249" w:lineRule="auto"/>
              <w:ind w:left="67"/>
              <w:rPr>
                <w:sz w:val="24"/>
              </w:rPr>
            </w:pPr>
            <w:r>
              <w:rPr>
                <w:sz w:val="24"/>
              </w:rPr>
              <w:t>для</w:t>
            </w:r>
            <w:r>
              <w:rPr>
                <w:spacing w:val="-8"/>
                <w:sz w:val="24"/>
              </w:rPr>
              <w:t xml:space="preserve"> </w:t>
            </w:r>
            <w:r>
              <w:rPr>
                <w:sz w:val="24"/>
              </w:rPr>
              <w:t>ознакомления</w:t>
            </w:r>
            <w:r>
              <w:rPr>
                <w:spacing w:val="-8"/>
                <w:sz w:val="24"/>
              </w:rPr>
              <w:t xml:space="preserve"> </w:t>
            </w:r>
            <w:r>
              <w:rPr>
                <w:sz w:val="24"/>
              </w:rPr>
              <w:t>детей</w:t>
            </w:r>
            <w:r>
              <w:rPr>
                <w:spacing w:val="-8"/>
                <w:sz w:val="24"/>
              </w:rPr>
              <w:t xml:space="preserve"> </w:t>
            </w:r>
            <w:r>
              <w:rPr>
                <w:sz w:val="24"/>
              </w:rPr>
              <w:t>с</w:t>
            </w:r>
            <w:r>
              <w:rPr>
                <w:spacing w:val="-9"/>
                <w:sz w:val="24"/>
              </w:rPr>
              <w:t xml:space="preserve"> </w:t>
            </w:r>
            <w:r>
              <w:rPr>
                <w:sz w:val="24"/>
              </w:rPr>
              <w:t>цветом,</w:t>
            </w:r>
            <w:r>
              <w:rPr>
                <w:spacing w:val="-8"/>
                <w:sz w:val="24"/>
              </w:rPr>
              <w:t xml:space="preserve"> </w:t>
            </w:r>
            <w:r>
              <w:rPr>
                <w:sz w:val="24"/>
              </w:rPr>
              <w:t>формой, величиной предметов.</w:t>
            </w:r>
          </w:p>
        </w:tc>
      </w:tr>
      <w:tr w:rsidR="00C7275C">
        <w:trPr>
          <w:trHeight w:val="3751"/>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59"/>
              <w:ind w:left="163"/>
              <w:rPr>
                <w:sz w:val="24"/>
              </w:rPr>
            </w:pPr>
            <w:r>
              <w:rPr>
                <w:spacing w:val="-4"/>
                <w:sz w:val="24"/>
              </w:rPr>
              <w:t>Цели</w:t>
            </w:r>
          </w:p>
        </w:tc>
        <w:tc>
          <w:tcPr>
            <w:tcW w:w="1996" w:type="dxa"/>
          </w:tcPr>
          <w:p w:rsidR="00C7275C" w:rsidRDefault="00C7275C">
            <w:pPr>
              <w:pStyle w:val="TableParagraph"/>
              <w:rPr>
                <w:sz w:val="24"/>
              </w:rPr>
            </w:pPr>
          </w:p>
        </w:tc>
        <w:tc>
          <w:tcPr>
            <w:tcW w:w="1953" w:type="dxa"/>
          </w:tcPr>
          <w:p w:rsidR="00C7275C" w:rsidRDefault="00032943">
            <w:pPr>
              <w:pStyle w:val="TableParagraph"/>
              <w:spacing w:before="59" w:line="252" w:lineRule="auto"/>
              <w:ind w:left="64" w:right="83"/>
              <w:rPr>
                <w:sz w:val="24"/>
              </w:rPr>
            </w:pPr>
            <w:r>
              <w:rPr>
                <w:spacing w:val="-2"/>
                <w:sz w:val="24"/>
              </w:rPr>
              <w:t xml:space="preserve">Закреплять </w:t>
            </w:r>
            <w:r>
              <w:rPr>
                <w:sz w:val="24"/>
              </w:rPr>
              <w:t>умение</w:t>
            </w:r>
            <w:r>
              <w:rPr>
                <w:spacing w:val="-15"/>
                <w:sz w:val="24"/>
              </w:rPr>
              <w:t xml:space="preserve"> </w:t>
            </w:r>
            <w:r>
              <w:rPr>
                <w:sz w:val="24"/>
              </w:rPr>
              <w:t xml:space="preserve">создавать в аппликации </w:t>
            </w:r>
            <w:r>
              <w:rPr>
                <w:spacing w:val="-2"/>
                <w:sz w:val="24"/>
              </w:rPr>
              <w:t xml:space="preserve">изображение предмета прямоугольной формы, </w:t>
            </w:r>
            <w:r>
              <w:rPr>
                <w:sz w:val="24"/>
              </w:rPr>
              <w:t>состоящего из</w:t>
            </w:r>
          </w:p>
          <w:p w:rsidR="00C7275C" w:rsidRDefault="00032943">
            <w:pPr>
              <w:pStyle w:val="TableParagraph"/>
              <w:ind w:left="64"/>
              <w:rPr>
                <w:sz w:val="24"/>
              </w:rPr>
            </w:pPr>
            <w:r>
              <w:rPr>
                <w:sz w:val="24"/>
              </w:rPr>
              <w:t xml:space="preserve">двух </w:t>
            </w:r>
            <w:r>
              <w:rPr>
                <w:spacing w:val="-2"/>
                <w:sz w:val="24"/>
              </w:rPr>
              <w:t>предметов.</w:t>
            </w:r>
          </w:p>
        </w:tc>
        <w:tc>
          <w:tcPr>
            <w:tcW w:w="1922" w:type="dxa"/>
          </w:tcPr>
          <w:p w:rsidR="00C7275C" w:rsidRDefault="00C7275C">
            <w:pPr>
              <w:pStyle w:val="TableParagraph"/>
              <w:rPr>
                <w:sz w:val="24"/>
              </w:rPr>
            </w:pPr>
          </w:p>
        </w:tc>
        <w:tc>
          <w:tcPr>
            <w:tcW w:w="1938" w:type="dxa"/>
          </w:tcPr>
          <w:p w:rsidR="00C7275C" w:rsidRDefault="00032943">
            <w:pPr>
              <w:pStyle w:val="TableParagraph"/>
              <w:spacing w:before="59" w:line="252" w:lineRule="auto"/>
              <w:ind w:left="66" w:right="175"/>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 xml:space="preserve">н и е составлять узор из кружков и квадратиков на </w:t>
            </w:r>
            <w:r>
              <w:rPr>
                <w:spacing w:val="-2"/>
                <w:sz w:val="24"/>
              </w:rPr>
              <w:t xml:space="preserve">бумажной </w:t>
            </w:r>
            <w:r>
              <w:rPr>
                <w:sz w:val="24"/>
              </w:rPr>
              <w:t>салфетке квад- ратной формы. Р а з в и в а т ь чувство ритма</w:t>
            </w:r>
          </w:p>
        </w:tc>
        <w:tc>
          <w:tcPr>
            <w:tcW w:w="4627" w:type="dxa"/>
            <w:vMerge/>
            <w:tcBorders>
              <w:top w:val="nil"/>
            </w:tcBorders>
          </w:tcPr>
          <w:p w:rsidR="00C7275C" w:rsidRDefault="00C7275C">
            <w:pPr>
              <w:rPr>
                <w:sz w:val="2"/>
                <w:szCs w:val="2"/>
              </w:rPr>
            </w:pPr>
          </w:p>
        </w:tc>
      </w:tr>
    </w:tbl>
    <w:p w:rsidR="00C7275C" w:rsidRDefault="00032943">
      <w:pPr>
        <w:spacing w:before="8"/>
        <w:ind w:right="372"/>
        <w:jc w:val="right"/>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before="9"/>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409"/>
        </w:trPr>
        <w:tc>
          <w:tcPr>
            <w:tcW w:w="804" w:type="dxa"/>
          </w:tcPr>
          <w:p w:rsidR="00C7275C" w:rsidRDefault="00032943">
            <w:pPr>
              <w:pStyle w:val="TableParagraph"/>
              <w:spacing w:before="59"/>
              <w:ind w:left="16"/>
              <w:jc w:val="center"/>
              <w:rPr>
                <w:sz w:val="24"/>
              </w:rPr>
            </w:pPr>
            <w:r>
              <w:rPr>
                <w:sz w:val="24"/>
              </w:rPr>
              <w:t>1</w:t>
            </w:r>
          </w:p>
        </w:tc>
        <w:tc>
          <w:tcPr>
            <w:tcW w:w="2852" w:type="dxa"/>
            <w:gridSpan w:val="2"/>
          </w:tcPr>
          <w:p w:rsidR="00C7275C" w:rsidRDefault="00032943">
            <w:pPr>
              <w:pStyle w:val="TableParagraph"/>
              <w:spacing w:before="59"/>
              <w:ind w:left="14"/>
              <w:jc w:val="center"/>
              <w:rPr>
                <w:sz w:val="24"/>
              </w:rPr>
            </w:pPr>
            <w:r>
              <w:rPr>
                <w:sz w:val="24"/>
              </w:rPr>
              <w:t>2</w:t>
            </w:r>
          </w:p>
        </w:tc>
        <w:tc>
          <w:tcPr>
            <w:tcW w:w="1953" w:type="dxa"/>
          </w:tcPr>
          <w:p w:rsidR="00C7275C" w:rsidRDefault="00032943">
            <w:pPr>
              <w:pStyle w:val="TableParagraph"/>
              <w:spacing w:before="59"/>
              <w:ind w:left="25"/>
              <w:jc w:val="center"/>
              <w:rPr>
                <w:sz w:val="24"/>
              </w:rPr>
            </w:pPr>
            <w:r>
              <w:rPr>
                <w:sz w:val="24"/>
              </w:rPr>
              <w:t>3</w:t>
            </w:r>
          </w:p>
        </w:tc>
        <w:tc>
          <w:tcPr>
            <w:tcW w:w="1922" w:type="dxa"/>
          </w:tcPr>
          <w:p w:rsidR="00C7275C" w:rsidRDefault="00032943">
            <w:pPr>
              <w:pStyle w:val="TableParagraph"/>
              <w:spacing w:before="59"/>
              <w:ind w:left="18"/>
              <w:jc w:val="center"/>
              <w:rPr>
                <w:sz w:val="24"/>
              </w:rPr>
            </w:pPr>
            <w:r>
              <w:rPr>
                <w:sz w:val="24"/>
              </w:rPr>
              <w:t>4</w:t>
            </w:r>
          </w:p>
        </w:tc>
        <w:tc>
          <w:tcPr>
            <w:tcW w:w="1938" w:type="dxa"/>
          </w:tcPr>
          <w:p w:rsidR="00C7275C" w:rsidRDefault="00032943">
            <w:pPr>
              <w:pStyle w:val="TableParagraph"/>
              <w:spacing w:before="59"/>
              <w:ind w:left="28"/>
              <w:jc w:val="center"/>
              <w:rPr>
                <w:sz w:val="24"/>
              </w:rPr>
            </w:pPr>
            <w:r>
              <w:rPr>
                <w:sz w:val="24"/>
              </w:rPr>
              <w:t>5</w:t>
            </w:r>
          </w:p>
        </w:tc>
        <w:tc>
          <w:tcPr>
            <w:tcW w:w="4627" w:type="dxa"/>
          </w:tcPr>
          <w:p w:rsidR="00C7275C" w:rsidRDefault="00032943">
            <w:pPr>
              <w:pStyle w:val="TableParagraph"/>
              <w:spacing w:before="59"/>
              <w:ind w:left="31"/>
              <w:jc w:val="center"/>
              <w:rPr>
                <w:sz w:val="24"/>
              </w:rPr>
            </w:pPr>
            <w:r>
              <w:rPr>
                <w:sz w:val="24"/>
              </w:rPr>
              <w:t>6</w:t>
            </w:r>
          </w:p>
        </w:tc>
      </w:tr>
      <w:tr w:rsidR="00C7275C">
        <w:trPr>
          <w:trHeight w:val="2150"/>
        </w:trPr>
        <w:tc>
          <w:tcPr>
            <w:tcW w:w="804" w:type="dxa"/>
          </w:tcPr>
          <w:p w:rsidR="00C7275C" w:rsidRDefault="00C7275C">
            <w:pPr>
              <w:pStyle w:val="TableParagraph"/>
              <w:rPr>
                <w:i/>
                <w:sz w:val="26"/>
              </w:rPr>
            </w:pPr>
          </w:p>
          <w:p w:rsidR="00C7275C" w:rsidRDefault="00C7275C">
            <w:pPr>
              <w:pStyle w:val="TableParagraph"/>
              <w:spacing w:before="7"/>
              <w:rPr>
                <w:i/>
                <w:sz w:val="29"/>
              </w:rPr>
            </w:pPr>
          </w:p>
          <w:p w:rsidR="00C7275C" w:rsidRDefault="00032943">
            <w:pPr>
              <w:pStyle w:val="TableParagraph"/>
              <w:spacing w:line="252" w:lineRule="auto"/>
              <w:ind w:left="83" w:right="62"/>
              <w:jc w:val="center"/>
              <w:rPr>
                <w:sz w:val="24"/>
              </w:rPr>
            </w:pPr>
            <w:r>
              <w:rPr>
                <w:spacing w:val="-4"/>
                <w:sz w:val="24"/>
              </w:rPr>
              <w:t>Ап- плика ция</w:t>
            </w:r>
          </w:p>
        </w:tc>
        <w:tc>
          <w:tcPr>
            <w:tcW w:w="856" w:type="dxa"/>
          </w:tcPr>
          <w:p w:rsidR="00C7275C" w:rsidRDefault="00C7275C">
            <w:pPr>
              <w:pStyle w:val="TableParagraph"/>
              <w:rPr>
                <w:sz w:val="24"/>
              </w:rPr>
            </w:pPr>
          </w:p>
        </w:tc>
        <w:tc>
          <w:tcPr>
            <w:tcW w:w="1996" w:type="dxa"/>
          </w:tcPr>
          <w:p w:rsidR="00C7275C" w:rsidRDefault="00C7275C">
            <w:pPr>
              <w:pStyle w:val="TableParagraph"/>
              <w:rPr>
                <w:sz w:val="24"/>
              </w:rPr>
            </w:pPr>
          </w:p>
        </w:tc>
        <w:tc>
          <w:tcPr>
            <w:tcW w:w="1953" w:type="dxa"/>
          </w:tcPr>
          <w:p w:rsidR="00C7275C" w:rsidRDefault="00C7275C">
            <w:pPr>
              <w:pStyle w:val="TableParagraph"/>
              <w:rPr>
                <w:sz w:val="24"/>
              </w:rPr>
            </w:pPr>
          </w:p>
        </w:tc>
        <w:tc>
          <w:tcPr>
            <w:tcW w:w="1922" w:type="dxa"/>
          </w:tcPr>
          <w:p w:rsidR="00C7275C" w:rsidRDefault="00C7275C">
            <w:pPr>
              <w:pStyle w:val="TableParagraph"/>
              <w:rPr>
                <w:sz w:val="24"/>
              </w:rPr>
            </w:pPr>
          </w:p>
        </w:tc>
        <w:tc>
          <w:tcPr>
            <w:tcW w:w="1938" w:type="dxa"/>
          </w:tcPr>
          <w:p w:rsidR="00C7275C" w:rsidRDefault="00C7275C">
            <w:pPr>
              <w:pStyle w:val="TableParagraph"/>
              <w:rPr>
                <w:sz w:val="24"/>
              </w:rPr>
            </w:pPr>
          </w:p>
        </w:tc>
        <w:tc>
          <w:tcPr>
            <w:tcW w:w="4627" w:type="dxa"/>
          </w:tcPr>
          <w:p w:rsidR="00C7275C" w:rsidRDefault="00032943">
            <w:pPr>
              <w:pStyle w:val="TableParagraph"/>
              <w:spacing w:before="59" w:line="252" w:lineRule="auto"/>
              <w:ind w:left="67"/>
              <w:rPr>
                <w:sz w:val="24"/>
              </w:rPr>
            </w:pPr>
            <w:r>
              <w:rPr>
                <w:i/>
                <w:sz w:val="24"/>
              </w:rPr>
              <w:t xml:space="preserve">Социально-коммуникативное развитие: </w:t>
            </w:r>
            <w:r>
              <w:rPr>
                <w:sz w:val="24"/>
              </w:rPr>
              <w:t>поощрять желание задавать вопросы воспитателю</w:t>
            </w:r>
            <w:r>
              <w:rPr>
                <w:spacing w:val="-10"/>
                <w:sz w:val="24"/>
              </w:rPr>
              <w:t xml:space="preserve"> </w:t>
            </w:r>
            <w:r>
              <w:rPr>
                <w:sz w:val="24"/>
              </w:rPr>
              <w:t>и</w:t>
            </w:r>
            <w:r>
              <w:rPr>
                <w:spacing w:val="-9"/>
                <w:sz w:val="24"/>
              </w:rPr>
              <w:t xml:space="preserve"> </w:t>
            </w:r>
            <w:r>
              <w:rPr>
                <w:sz w:val="24"/>
              </w:rPr>
              <w:t>сверстникам;</w:t>
            </w:r>
            <w:r>
              <w:rPr>
                <w:spacing w:val="-10"/>
                <w:sz w:val="24"/>
              </w:rPr>
              <w:t xml:space="preserve"> </w:t>
            </w:r>
            <w:r>
              <w:rPr>
                <w:sz w:val="24"/>
              </w:rPr>
              <w:t>приучать</w:t>
            </w:r>
            <w:r>
              <w:rPr>
                <w:spacing w:val="-9"/>
                <w:sz w:val="24"/>
              </w:rPr>
              <w:t xml:space="preserve"> </w:t>
            </w:r>
            <w:r>
              <w:rPr>
                <w:sz w:val="24"/>
              </w:rPr>
              <w:t>жить дружно, вместе пользоваться игрушками, книгами, помогать друг другу; приучать соблюдать</w:t>
            </w:r>
            <w:r>
              <w:rPr>
                <w:spacing w:val="-1"/>
                <w:sz w:val="24"/>
              </w:rPr>
              <w:t xml:space="preserve"> </w:t>
            </w:r>
            <w:r>
              <w:rPr>
                <w:sz w:val="24"/>
              </w:rPr>
              <w:t>порядок</w:t>
            </w:r>
            <w:r>
              <w:rPr>
                <w:spacing w:val="-2"/>
                <w:sz w:val="24"/>
              </w:rPr>
              <w:t xml:space="preserve"> </w:t>
            </w:r>
            <w:r>
              <w:rPr>
                <w:sz w:val="24"/>
              </w:rPr>
              <w:t>и</w:t>
            </w:r>
            <w:r>
              <w:rPr>
                <w:spacing w:val="-2"/>
                <w:sz w:val="24"/>
              </w:rPr>
              <w:t xml:space="preserve"> </w:t>
            </w:r>
            <w:r>
              <w:rPr>
                <w:sz w:val="24"/>
              </w:rPr>
              <w:t>чистоту</w:t>
            </w:r>
            <w:r>
              <w:rPr>
                <w:spacing w:val="-2"/>
                <w:sz w:val="24"/>
              </w:rPr>
              <w:t xml:space="preserve"> </w:t>
            </w:r>
            <w:r>
              <w:rPr>
                <w:sz w:val="24"/>
              </w:rPr>
              <w:t>в</w:t>
            </w:r>
            <w:r>
              <w:rPr>
                <w:spacing w:val="-2"/>
                <w:sz w:val="24"/>
              </w:rPr>
              <w:t xml:space="preserve"> </w:t>
            </w:r>
            <w:r>
              <w:rPr>
                <w:sz w:val="24"/>
              </w:rPr>
              <w:t>помещении детского сада</w:t>
            </w:r>
          </w:p>
        </w:tc>
      </w:tr>
      <w:tr w:rsidR="00C7275C">
        <w:trPr>
          <w:trHeight w:val="409"/>
        </w:trPr>
        <w:tc>
          <w:tcPr>
            <w:tcW w:w="14096" w:type="dxa"/>
            <w:gridSpan w:val="7"/>
          </w:tcPr>
          <w:p w:rsidR="00C7275C" w:rsidRDefault="00032943">
            <w:pPr>
              <w:pStyle w:val="TableParagraph"/>
              <w:spacing w:before="59"/>
              <w:ind w:left="6515" w:right="6491"/>
              <w:jc w:val="center"/>
              <w:rPr>
                <w:b/>
                <w:sz w:val="24"/>
              </w:rPr>
            </w:pPr>
            <w:r>
              <w:rPr>
                <w:b/>
                <w:spacing w:val="-2"/>
                <w:sz w:val="24"/>
              </w:rPr>
              <w:t>Апрель</w:t>
            </w:r>
          </w:p>
        </w:tc>
      </w:tr>
      <w:tr w:rsidR="00C7275C">
        <w:trPr>
          <w:trHeight w:val="1278"/>
        </w:trPr>
        <w:tc>
          <w:tcPr>
            <w:tcW w:w="804" w:type="dxa"/>
          </w:tcPr>
          <w:p w:rsidR="00C7275C" w:rsidRDefault="00C7275C">
            <w:pPr>
              <w:pStyle w:val="TableParagraph"/>
              <w:spacing w:before="4"/>
              <w:rPr>
                <w:i/>
                <w:sz w:val="30"/>
              </w:rPr>
            </w:pPr>
          </w:p>
          <w:p w:rsidR="00C7275C" w:rsidRDefault="00032943">
            <w:pPr>
              <w:pStyle w:val="TableParagraph"/>
              <w:spacing w:line="249" w:lineRule="auto"/>
              <w:ind w:left="167" w:right="75" w:hanging="65"/>
              <w:rPr>
                <w:sz w:val="24"/>
              </w:rPr>
            </w:pPr>
            <w:r>
              <w:rPr>
                <w:spacing w:val="-4"/>
                <w:sz w:val="24"/>
              </w:rPr>
              <w:t>Рисов ание</w:t>
            </w:r>
          </w:p>
        </w:tc>
        <w:tc>
          <w:tcPr>
            <w:tcW w:w="13292" w:type="dxa"/>
            <w:gridSpan w:val="6"/>
          </w:tcPr>
          <w:p w:rsidR="00C7275C" w:rsidRDefault="00032943">
            <w:pPr>
              <w:pStyle w:val="TableParagraph"/>
              <w:spacing w:before="59" w:line="252" w:lineRule="auto"/>
              <w:ind w:left="60"/>
              <w:rPr>
                <w:sz w:val="24"/>
              </w:rPr>
            </w:pPr>
            <w:r>
              <w:rPr>
                <w:sz w:val="24"/>
              </w:rPr>
              <w:t>П</w:t>
            </w:r>
            <w:r>
              <w:rPr>
                <w:spacing w:val="-16"/>
                <w:sz w:val="24"/>
              </w:rPr>
              <w:t xml:space="preserve"> </w:t>
            </w:r>
            <w:r>
              <w:rPr>
                <w:sz w:val="24"/>
              </w:rPr>
              <w:t>л</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р</w:t>
            </w:r>
            <w:r>
              <w:rPr>
                <w:spacing w:val="-15"/>
                <w:sz w:val="24"/>
              </w:rPr>
              <w:t xml:space="preserve"> </w:t>
            </w:r>
            <w:r>
              <w:rPr>
                <w:sz w:val="24"/>
              </w:rPr>
              <w:t>у</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ы</w:t>
            </w:r>
            <w:r>
              <w:rPr>
                <w:spacing w:val="-16"/>
                <w:sz w:val="24"/>
              </w:rPr>
              <w:t xml:space="preserve"> </w:t>
            </w:r>
            <w:r>
              <w:rPr>
                <w:sz w:val="24"/>
              </w:rPr>
              <w:t>е</w:t>
            </w:r>
            <w:r>
              <w:rPr>
                <w:spacing w:val="80"/>
                <w:sz w:val="24"/>
              </w:rPr>
              <w:t xml:space="preserve"> </w:t>
            </w:r>
            <w:r>
              <w:rPr>
                <w:sz w:val="24"/>
              </w:rPr>
              <w:t>р</w:t>
            </w:r>
            <w:r>
              <w:rPr>
                <w:spacing w:val="-15"/>
                <w:sz w:val="24"/>
              </w:rPr>
              <w:t xml:space="preserve"> </w:t>
            </w:r>
            <w:r>
              <w:rPr>
                <w:sz w:val="24"/>
              </w:rPr>
              <w:t>е</w:t>
            </w:r>
            <w:r>
              <w:rPr>
                <w:spacing w:val="-18"/>
                <w:sz w:val="24"/>
              </w:rPr>
              <w:t xml:space="preserve"> </w:t>
            </w:r>
            <w:r>
              <w:rPr>
                <w:sz w:val="24"/>
              </w:rPr>
              <w:t>з</w:t>
            </w:r>
            <w:r>
              <w:rPr>
                <w:spacing w:val="-15"/>
                <w:sz w:val="24"/>
              </w:rPr>
              <w:t xml:space="preserve"> </w:t>
            </w:r>
            <w:r>
              <w:rPr>
                <w:sz w:val="24"/>
              </w:rPr>
              <w:t>у</w:t>
            </w:r>
            <w:r>
              <w:rPr>
                <w:spacing w:val="-15"/>
                <w:sz w:val="24"/>
              </w:rPr>
              <w:t xml:space="preserve"> </w:t>
            </w:r>
            <w:r>
              <w:rPr>
                <w:sz w:val="24"/>
              </w:rPr>
              <w:t>л</w:t>
            </w:r>
            <w:r>
              <w:rPr>
                <w:spacing w:val="-17"/>
                <w:sz w:val="24"/>
              </w:rPr>
              <w:t xml:space="preserve"> </w:t>
            </w:r>
            <w:r>
              <w:rPr>
                <w:sz w:val="24"/>
              </w:rPr>
              <w:t>ь</w:t>
            </w:r>
            <w:r>
              <w:rPr>
                <w:spacing w:val="-17"/>
                <w:sz w:val="24"/>
              </w:rPr>
              <w:t xml:space="preserve"> </w:t>
            </w:r>
            <w:r>
              <w:rPr>
                <w:sz w:val="24"/>
              </w:rPr>
              <w:t>т</w:t>
            </w:r>
            <w:r>
              <w:rPr>
                <w:spacing w:val="-15"/>
                <w:sz w:val="24"/>
              </w:rPr>
              <w:t xml:space="preserve"> </w:t>
            </w:r>
            <w:r>
              <w:rPr>
                <w:sz w:val="24"/>
              </w:rPr>
              <w:t>а</w:t>
            </w:r>
            <w:r>
              <w:rPr>
                <w:spacing w:val="-16"/>
                <w:sz w:val="24"/>
              </w:rPr>
              <w:t xml:space="preserve"> </w:t>
            </w:r>
            <w:r>
              <w:rPr>
                <w:sz w:val="24"/>
              </w:rPr>
              <w:t>т</w:t>
            </w:r>
            <w:r>
              <w:rPr>
                <w:spacing w:val="-15"/>
                <w:sz w:val="24"/>
              </w:rPr>
              <w:t xml:space="preserve"> </w:t>
            </w:r>
            <w:r>
              <w:rPr>
                <w:sz w:val="24"/>
              </w:rPr>
              <w:t>ы</w:t>
            </w:r>
            <w:r>
              <w:rPr>
                <w:spacing w:val="65"/>
                <w:w w:val="150"/>
                <w:sz w:val="24"/>
              </w:rPr>
              <w:t xml:space="preserve"> </w:t>
            </w:r>
            <w:r>
              <w:rPr>
                <w:sz w:val="24"/>
              </w:rPr>
              <w:t>о</w:t>
            </w:r>
            <w:r>
              <w:rPr>
                <w:spacing w:val="-18"/>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8"/>
                <w:sz w:val="24"/>
              </w:rPr>
              <w:t xml:space="preserve"> </w:t>
            </w:r>
            <w:r>
              <w:rPr>
                <w:sz w:val="24"/>
              </w:rPr>
              <w:t>з</w:t>
            </w:r>
            <w:r>
              <w:rPr>
                <w:spacing w:val="-15"/>
                <w:sz w:val="24"/>
              </w:rPr>
              <w:t xml:space="preserve"> </w:t>
            </w:r>
            <w:r>
              <w:rPr>
                <w:sz w:val="24"/>
              </w:rPr>
              <w:t>о</w:t>
            </w:r>
            <w:r>
              <w:rPr>
                <w:spacing w:val="-18"/>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е</w:t>
            </w:r>
            <w:r>
              <w:rPr>
                <w:spacing w:val="-16"/>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8"/>
                <w:sz w:val="24"/>
              </w:rPr>
              <w:t xml:space="preserve"> </w:t>
            </w:r>
            <w:r>
              <w:rPr>
                <w:sz w:val="24"/>
              </w:rPr>
              <w:t>й</w:t>
            </w:r>
            <w:r>
              <w:rPr>
                <w:spacing w:val="80"/>
                <w:sz w:val="24"/>
              </w:rPr>
              <w:t xml:space="preserve"> </w:t>
            </w:r>
            <w:r>
              <w:rPr>
                <w:sz w:val="24"/>
              </w:rPr>
              <w:t>д</w:t>
            </w:r>
            <w:r>
              <w:rPr>
                <w:spacing w:val="-15"/>
                <w:sz w:val="24"/>
              </w:rPr>
              <w:t xml:space="preserve"> </w:t>
            </w:r>
            <w:r>
              <w:rPr>
                <w:sz w:val="24"/>
              </w:rPr>
              <w:t>е</w:t>
            </w:r>
            <w:r>
              <w:rPr>
                <w:spacing w:val="-16"/>
                <w:sz w:val="24"/>
              </w:rPr>
              <w:t xml:space="preserve"> </w:t>
            </w:r>
            <w:r>
              <w:rPr>
                <w:sz w:val="24"/>
              </w:rPr>
              <w:t>я</w:t>
            </w:r>
            <w:r>
              <w:rPr>
                <w:spacing w:val="-15"/>
                <w:sz w:val="24"/>
              </w:rPr>
              <w:t xml:space="preserve"> </w:t>
            </w:r>
            <w:r>
              <w:rPr>
                <w:sz w:val="24"/>
              </w:rPr>
              <w:t>т</w:t>
            </w:r>
            <w:r>
              <w:rPr>
                <w:spacing w:val="-15"/>
                <w:sz w:val="24"/>
              </w:rPr>
              <w:t xml:space="preserve"> </w:t>
            </w:r>
            <w:r>
              <w:rPr>
                <w:sz w:val="24"/>
              </w:rPr>
              <w:t>е</w:t>
            </w:r>
            <w:r>
              <w:rPr>
                <w:spacing w:val="-18"/>
                <w:sz w:val="24"/>
              </w:rPr>
              <w:t xml:space="preserve"> </w:t>
            </w:r>
            <w:r>
              <w:rPr>
                <w:sz w:val="24"/>
              </w:rPr>
              <w:t>л</w:t>
            </w:r>
            <w:r>
              <w:rPr>
                <w:spacing w:val="-15"/>
                <w:sz w:val="24"/>
              </w:rPr>
              <w:t xml:space="preserve"> </w:t>
            </w:r>
            <w:r>
              <w:rPr>
                <w:sz w:val="24"/>
              </w:rPr>
              <w:t>ь</w:t>
            </w:r>
            <w:r>
              <w:rPr>
                <w:spacing w:val="-17"/>
                <w:sz w:val="24"/>
              </w:rPr>
              <w:t xml:space="preserve"> </w:t>
            </w:r>
            <w:r>
              <w:rPr>
                <w:sz w:val="24"/>
              </w:rPr>
              <w:t>н</w:t>
            </w:r>
            <w:r>
              <w:rPr>
                <w:spacing w:val="-15"/>
                <w:sz w:val="24"/>
              </w:rPr>
              <w:t xml:space="preserve"> </w:t>
            </w:r>
            <w:r>
              <w:rPr>
                <w:sz w:val="24"/>
              </w:rPr>
              <w:t>о</w:t>
            </w:r>
            <w:r>
              <w:rPr>
                <w:spacing w:val="-15"/>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8"/>
                <w:sz w:val="24"/>
              </w:rPr>
              <w:t xml:space="preserve"> </w:t>
            </w:r>
            <w:r>
              <w:rPr>
                <w:sz w:val="24"/>
              </w:rPr>
              <w:t>:</w:t>
            </w:r>
            <w:r>
              <w:rPr>
                <w:spacing w:val="-3"/>
                <w:sz w:val="24"/>
              </w:rPr>
              <w:t xml:space="preserve"> </w:t>
            </w:r>
            <w:r>
              <w:rPr>
                <w:sz w:val="24"/>
              </w:rPr>
              <w:t>изображает</w:t>
            </w:r>
            <w:r>
              <w:rPr>
                <w:spacing w:val="-1"/>
                <w:sz w:val="24"/>
              </w:rPr>
              <w:t xml:space="preserve"> </w:t>
            </w:r>
            <w:r>
              <w:rPr>
                <w:sz w:val="24"/>
              </w:rPr>
              <w:t>отдельные</w:t>
            </w:r>
            <w:r>
              <w:rPr>
                <w:spacing w:val="-3"/>
                <w:sz w:val="24"/>
              </w:rPr>
              <w:t xml:space="preserve"> </w:t>
            </w:r>
            <w:r>
              <w:rPr>
                <w:sz w:val="24"/>
              </w:rPr>
              <w:t>предметы,</w:t>
            </w:r>
            <w:r>
              <w:rPr>
                <w:spacing w:val="-1"/>
                <w:sz w:val="24"/>
              </w:rPr>
              <w:t xml:space="preserve"> </w:t>
            </w:r>
            <w:r>
              <w:rPr>
                <w:sz w:val="24"/>
              </w:rPr>
              <w:t>простые</w:t>
            </w:r>
            <w:r>
              <w:rPr>
                <w:spacing w:val="-2"/>
                <w:sz w:val="24"/>
              </w:rPr>
              <w:t xml:space="preserve"> </w:t>
            </w:r>
            <w:r>
              <w:rPr>
                <w:sz w:val="24"/>
              </w:rPr>
              <w:t>по композиции и незамысловатые по содержанию сюжеты, интересуется предметами ближайшего окружения, их назначением, свойствами, участвует в беседе во время рассматривания предметов, пытается в рисовании изображать простые предметы и явления, передавая их образную выразительность</w:t>
            </w:r>
          </w:p>
        </w:tc>
      </w:tr>
    </w:tbl>
    <w:p w:rsidR="00C7275C" w:rsidRDefault="00C7275C">
      <w:pPr>
        <w:spacing w:line="252" w:lineRule="auto"/>
        <w:rPr>
          <w:sz w:val="24"/>
        </w:rPr>
        <w:sectPr w:rsidR="00C7275C">
          <w:headerReference w:type="default" r:id="rId138"/>
          <w:footerReference w:type="default" r:id="rId139"/>
          <w:pgSz w:w="15840" w:h="12240" w:orient="landscape"/>
          <w:pgMar w:top="700" w:right="760" w:bottom="1200" w:left="760" w:header="0" w:footer="1012"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8"/>
        <w:gridCol w:w="853"/>
        <w:gridCol w:w="1997"/>
        <w:gridCol w:w="1954"/>
        <w:gridCol w:w="1923"/>
        <w:gridCol w:w="1936"/>
        <w:gridCol w:w="4632"/>
      </w:tblGrid>
      <w:tr w:rsidR="00C7275C">
        <w:trPr>
          <w:trHeight w:val="700"/>
        </w:trPr>
        <w:tc>
          <w:tcPr>
            <w:tcW w:w="808" w:type="dxa"/>
            <w:vMerge w:val="restart"/>
          </w:tcPr>
          <w:p w:rsidR="00C7275C" w:rsidRDefault="00C7275C">
            <w:pPr>
              <w:pStyle w:val="TableParagraph"/>
              <w:rPr>
                <w:sz w:val="24"/>
              </w:rPr>
            </w:pPr>
          </w:p>
        </w:tc>
        <w:tc>
          <w:tcPr>
            <w:tcW w:w="853" w:type="dxa"/>
          </w:tcPr>
          <w:p w:rsidR="00C7275C" w:rsidRDefault="00032943">
            <w:pPr>
              <w:pStyle w:val="TableParagraph"/>
              <w:spacing w:before="61"/>
              <w:ind w:left="168"/>
              <w:rPr>
                <w:sz w:val="24"/>
              </w:rPr>
            </w:pPr>
            <w:r>
              <w:rPr>
                <w:spacing w:val="-4"/>
                <w:sz w:val="24"/>
              </w:rPr>
              <w:t>Тема</w:t>
            </w:r>
          </w:p>
        </w:tc>
        <w:tc>
          <w:tcPr>
            <w:tcW w:w="1997" w:type="dxa"/>
          </w:tcPr>
          <w:p w:rsidR="00C7275C" w:rsidRDefault="00032943">
            <w:pPr>
              <w:pStyle w:val="TableParagraph"/>
              <w:spacing w:before="61" w:line="252" w:lineRule="auto"/>
              <w:ind w:left="76" w:right="56" w:firstLine="206"/>
              <w:rPr>
                <w:sz w:val="24"/>
              </w:rPr>
            </w:pPr>
            <w:r>
              <w:rPr>
                <w:spacing w:val="-2"/>
                <w:sz w:val="24"/>
              </w:rPr>
              <w:t xml:space="preserve">Разноцветные </w:t>
            </w:r>
            <w:r>
              <w:rPr>
                <w:sz w:val="24"/>
              </w:rPr>
              <w:t>платочки</w:t>
            </w:r>
            <w:r>
              <w:rPr>
                <w:spacing w:val="-15"/>
                <w:sz w:val="24"/>
              </w:rPr>
              <w:t xml:space="preserve"> </w:t>
            </w:r>
            <w:r>
              <w:rPr>
                <w:sz w:val="24"/>
              </w:rPr>
              <w:t>сушатся</w:t>
            </w:r>
          </w:p>
        </w:tc>
        <w:tc>
          <w:tcPr>
            <w:tcW w:w="1954" w:type="dxa"/>
          </w:tcPr>
          <w:p w:rsidR="00C7275C" w:rsidRDefault="00032943">
            <w:pPr>
              <w:pStyle w:val="TableParagraph"/>
              <w:spacing w:before="61"/>
              <w:ind w:left="99" w:right="81"/>
              <w:jc w:val="center"/>
              <w:rPr>
                <w:sz w:val="24"/>
              </w:rPr>
            </w:pPr>
            <w:r>
              <w:rPr>
                <w:spacing w:val="-2"/>
                <w:sz w:val="24"/>
              </w:rPr>
              <w:t>Домик</w:t>
            </w:r>
          </w:p>
          <w:p w:rsidR="00C7275C" w:rsidRDefault="00032943">
            <w:pPr>
              <w:pStyle w:val="TableParagraph"/>
              <w:spacing w:before="12"/>
              <w:ind w:left="99" w:right="82"/>
              <w:jc w:val="center"/>
              <w:rPr>
                <w:sz w:val="24"/>
              </w:rPr>
            </w:pPr>
            <w:r>
              <w:rPr>
                <w:sz w:val="24"/>
              </w:rPr>
              <w:t xml:space="preserve">для </w:t>
            </w:r>
            <w:r>
              <w:rPr>
                <w:spacing w:val="-2"/>
                <w:sz w:val="24"/>
              </w:rPr>
              <w:t>собачки</w:t>
            </w:r>
          </w:p>
        </w:tc>
        <w:tc>
          <w:tcPr>
            <w:tcW w:w="1923" w:type="dxa"/>
          </w:tcPr>
          <w:p w:rsidR="00C7275C" w:rsidRDefault="00032943">
            <w:pPr>
              <w:pStyle w:val="TableParagraph"/>
              <w:spacing w:before="61" w:line="252" w:lineRule="auto"/>
              <w:ind w:left="674" w:right="431" w:hanging="226"/>
              <w:rPr>
                <w:sz w:val="24"/>
              </w:rPr>
            </w:pPr>
            <w:r>
              <w:rPr>
                <w:spacing w:val="-2"/>
                <w:sz w:val="24"/>
              </w:rPr>
              <w:t>Красивый поезд</w:t>
            </w:r>
          </w:p>
        </w:tc>
        <w:tc>
          <w:tcPr>
            <w:tcW w:w="1936" w:type="dxa"/>
          </w:tcPr>
          <w:p w:rsidR="00C7275C" w:rsidRDefault="00032943">
            <w:pPr>
              <w:pStyle w:val="TableParagraph"/>
              <w:spacing w:before="61"/>
              <w:ind w:left="71"/>
              <w:rPr>
                <w:sz w:val="24"/>
              </w:rPr>
            </w:pPr>
            <w:r>
              <w:rPr>
                <w:sz w:val="24"/>
              </w:rPr>
              <w:t>Красивый</w:t>
            </w:r>
            <w:r>
              <w:rPr>
                <w:spacing w:val="-4"/>
                <w:sz w:val="24"/>
              </w:rPr>
              <w:t xml:space="preserve"> </w:t>
            </w:r>
            <w:r>
              <w:rPr>
                <w:spacing w:val="-2"/>
                <w:sz w:val="24"/>
              </w:rPr>
              <w:t>коврик</w:t>
            </w:r>
          </w:p>
        </w:tc>
        <w:tc>
          <w:tcPr>
            <w:tcW w:w="4632" w:type="dxa"/>
            <w:vMerge w:val="restart"/>
          </w:tcPr>
          <w:p w:rsidR="00C7275C" w:rsidRDefault="00032943">
            <w:pPr>
              <w:pStyle w:val="TableParagraph"/>
              <w:spacing w:before="61" w:line="252" w:lineRule="auto"/>
              <w:ind w:left="65" w:right="244"/>
              <w:rPr>
                <w:sz w:val="24"/>
              </w:rPr>
            </w:pPr>
            <w:r>
              <w:rPr>
                <w:i/>
                <w:sz w:val="24"/>
              </w:rPr>
              <w:t>Художественно-эстетическое</w:t>
            </w:r>
            <w:r>
              <w:rPr>
                <w:i/>
                <w:spacing w:val="-15"/>
                <w:sz w:val="24"/>
              </w:rPr>
              <w:t xml:space="preserve"> </w:t>
            </w:r>
            <w:r>
              <w:rPr>
                <w:i/>
                <w:sz w:val="24"/>
              </w:rPr>
              <w:t xml:space="preserve">развитие: </w:t>
            </w:r>
            <w:r>
              <w:rPr>
                <w:sz w:val="24"/>
              </w:rPr>
              <w:t>обращать внимание на подбор цвета, соответствующего изображаемому</w:t>
            </w:r>
          </w:p>
          <w:p w:rsidR="00C7275C" w:rsidRDefault="00032943">
            <w:pPr>
              <w:pStyle w:val="TableParagraph"/>
              <w:spacing w:line="252" w:lineRule="auto"/>
              <w:ind w:left="65" w:right="61"/>
              <w:rPr>
                <w:sz w:val="24"/>
              </w:rPr>
            </w:pPr>
            <w:r>
              <w:rPr>
                <w:sz w:val="24"/>
              </w:rPr>
              <w:t>предмету,</w:t>
            </w:r>
            <w:r>
              <w:rPr>
                <w:spacing w:val="-9"/>
                <w:sz w:val="24"/>
              </w:rPr>
              <w:t xml:space="preserve"> </w:t>
            </w:r>
            <w:r>
              <w:rPr>
                <w:sz w:val="24"/>
              </w:rPr>
              <w:t>подводить</w:t>
            </w:r>
            <w:r>
              <w:rPr>
                <w:spacing w:val="-10"/>
                <w:sz w:val="24"/>
              </w:rPr>
              <w:t xml:space="preserve"> </w:t>
            </w:r>
            <w:r>
              <w:rPr>
                <w:sz w:val="24"/>
              </w:rPr>
              <w:t>детей</w:t>
            </w:r>
            <w:r>
              <w:rPr>
                <w:spacing w:val="-9"/>
                <w:sz w:val="24"/>
              </w:rPr>
              <w:t xml:space="preserve"> </w:t>
            </w:r>
            <w:r>
              <w:rPr>
                <w:sz w:val="24"/>
              </w:rPr>
              <w:t>к</w:t>
            </w:r>
            <w:r>
              <w:rPr>
                <w:spacing w:val="-9"/>
                <w:sz w:val="24"/>
              </w:rPr>
              <w:t xml:space="preserve"> </w:t>
            </w:r>
            <w:r>
              <w:rPr>
                <w:sz w:val="24"/>
              </w:rPr>
              <w:t>изображению предметов разной формы и предметов, состоящих из комбинаций разных форм и линий, развивать умение располагать</w:t>
            </w:r>
          </w:p>
          <w:p w:rsidR="00C7275C" w:rsidRDefault="00032943">
            <w:pPr>
              <w:pStyle w:val="TableParagraph"/>
              <w:spacing w:line="252" w:lineRule="auto"/>
              <w:ind w:left="65" w:right="244"/>
              <w:rPr>
                <w:sz w:val="24"/>
              </w:rPr>
            </w:pPr>
            <w:r>
              <w:rPr>
                <w:sz w:val="24"/>
              </w:rPr>
              <w:t xml:space="preserve">изображение по всему листу. </w:t>
            </w:r>
            <w:r>
              <w:rPr>
                <w:i/>
                <w:sz w:val="24"/>
              </w:rPr>
              <w:t xml:space="preserve">Познавательное развитие: </w:t>
            </w:r>
            <w:r>
              <w:rPr>
                <w:sz w:val="24"/>
              </w:rPr>
              <w:t>продолжать развивать</w:t>
            </w:r>
            <w:r>
              <w:rPr>
                <w:spacing w:val="-13"/>
                <w:sz w:val="24"/>
              </w:rPr>
              <w:t xml:space="preserve"> </w:t>
            </w:r>
            <w:r>
              <w:rPr>
                <w:sz w:val="24"/>
              </w:rPr>
              <w:t>восприятие,</w:t>
            </w:r>
            <w:r>
              <w:rPr>
                <w:spacing w:val="-14"/>
                <w:sz w:val="24"/>
              </w:rPr>
              <w:t xml:space="preserve"> </w:t>
            </w:r>
            <w:r>
              <w:rPr>
                <w:sz w:val="24"/>
              </w:rPr>
              <w:t>создавать</w:t>
            </w:r>
            <w:r>
              <w:rPr>
                <w:spacing w:val="-13"/>
                <w:sz w:val="24"/>
              </w:rPr>
              <w:t xml:space="preserve"> </w:t>
            </w:r>
            <w:r>
              <w:rPr>
                <w:sz w:val="24"/>
              </w:rPr>
              <w:t>условия</w:t>
            </w:r>
          </w:p>
          <w:p w:rsidR="00C7275C" w:rsidRDefault="00032943">
            <w:pPr>
              <w:pStyle w:val="TableParagraph"/>
              <w:spacing w:line="252" w:lineRule="auto"/>
              <w:ind w:left="65" w:right="61"/>
              <w:rPr>
                <w:sz w:val="24"/>
              </w:rPr>
            </w:pPr>
            <w:r>
              <w:rPr>
                <w:sz w:val="24"/>
              </w:rPr>
              <w:t>для</w:t>
            </w:r>
            <w:r>
              <w:rPr>
                <w:spacing w:val="-8"/>
                <w:sz w:val="24"/>
              </w:rPr>
              <w:t xml:space="preserve"> </w:t>
            </w:r>
            <w:r>
              <w:rPr>
                <w:sz w:val="24"/>
              </w:rPr>
              <w:t>ознакомления</w:t>
            </w:r>
            <w:r>
              <w:rPr>
                <w:spacing w:val="-8"/>
                <w:sz w:val="24"/>
              </w:rPr>
              <w:t xml:space="preserve"> </w:t>
            </w:r>
            <w:r>
              <w:rPr>
                <w:sz w:val="24"/>
              </w:rPr>
              <w:t>детей</w:t>
            </w:r>
            <w:r>
              <w:rPr>
                <w:spacing w:val="-8"/>
                <w:sz w:val="24"/>
              </w:rPr>
              <w:t xml:space="preserve"> </w:t>
            </w:r>
            <w:r>
              <w:rPr>
                <w:sz w:val="24"/>
              </w:rPr>
              <w:t>с</w:t>
            </w:r>
            <w:r>
              <w:rPr>
                <w:spacing w:val="-9"/>
                <w:sz w:val="24"/>
              </w:rPr>
              <w:t xml:space="preserve"> </w:t>
            </w:r>
            <w:r>
              <w:rPr>
                <w:sz w:val="24"/>
              </w:rPr>
              <w:t>цветом,</w:t>
            </w:r>
            <w:r>
              <w:rPr>
                <w:spacing w:val="-8"/>
                <w:sz w:val="24"/>
              </w:rPr>
              <w:t xml:space="preserve"> </w:t>
            </w:r>
            <w:r>
              <w:rPr>
                <w:sz w:val="24"/>
              </w:rPr>
              <w:t>формой, величиной предметов, поощрять</w:t>
            </w:r>
          </w:p>
          <w:p w:rsidR="00C7275C" w:rsidRDefault="00032943">
            <w:pPr>
              <w:pStyle w:val="TableParagraph"/>
              <w:spacing w:before="1" w:line="249" w:lineRule="auto"/>
              <w:ind w:left="65" w:right="244"/>
              <w:rPr>
                <w:sz w:val="24"/>
              </w:rPr>
            </w:pPr>
            <w:r>
              <w:rPr>
                <w:sz w:val="24"/>
              </w:rPr>
              <w:t>исследовательский</w:t>
            </w:r>
            <w:r>
              <w:rPr>
                <w:spacing w:val="-15"/>
                <w:sz w:val="24"/>
              </w:rPr>
              <w:t xml:space="preserve"> </w:t>
            </w:r>
            <w:r>
              <w:rPr>
                <w:sz w:val="24"/>
              </w:rPr>
              <w:t>интерес,</w:t>
            </w:r>
            <w:r>
              <w:rPr>
                <w:spacing w:val="-15"/>
                <w:sz w:val="24"/>
              </w:rPr>
              <w:t xml:space="preserve"> </w:t>
            </w:r>
            <w:r>
              <w:rPr>
                <w:sz w:val="24"/>
              </w:rPr>
              <w:t>проведение простейших наблюдений.</w:t>
            </w:r>
          </w:p>
        </w:tc>
      </w:tr>
      <w:tr w:rsidR="00C7275C">
        <w:trPr>
          <w:trHeight w:val="4178"/>
        </w:trPr>
        <w:tc>
          <w:tcPr>
            <w:tcW w:w="808" w:type="dxa"/>
            <w:vMerge/>
            <w:tcBorders>
              <w:top w:val="nil"/>
            </w:tcBorders>
          </w:tcPr>
          <w:p w:rsidR="00C7275C" w:rsidRDefault="00C7275C">
            <w:pPr>
              <w:rPr>
                <w:sz w:val="2"/>
                <w:szCs w:val="2"/>
              </w:rPr>
            </w:pPr>
          </w:p>
        </w:tc>
        <w:tc>
          <w:tcPr>
            <w:tcW w:w="853" w:type="dxa"/>
          </w:tcPr>
          <w:p w:rsidR="00C7275C" w:rsidRDefault="00032943">
            <w:pPr>
              <w:pStyle w:val="TableParagraph"/>
              <w:spacing w:before="59"/>
              <w:ind w:left="159"/>
              <w:rPr>
                <w:sz w:val="24"/>
              </w:rPr>
            </w:pPr>
            <w:r>
              <w:rPr>
                <w:spacing w:val="-4"/>
                <w:sz w:val="24"/>
              </w:rPr>
              <w:t>Цели</w:t>
            </w:r>
          </w:p>
        </w:tc>
        <w:tc>
          <w:tcPr>
            <w:tcW w:w="1997" w:type="dxa"/>
          </w:tcPr>
          <w:p w:rsidR="00C7275C" w:rsidRDefault="00032943">
            <w:pPr>
              <w:pStyle w:val="TableParagraph"/>
              <w:spacing w:before="59"/>
              <w:ind w:left="62"/>
              <w:rPr>
                <w:sz w:val="24"/>
              </w:rPr>
            </w:pPr>
            <w:r>
              <w:rPr>
                <w:sz w:val="24"/>
              </w:rPr>
              <w:t>У</w:t>
            </w:r>
            <w:r>
              <w:rPr>
                <w:spacing w:val="-15"/>
                <w:sz w:val="24"/>
              </w:rPr>
              <w:t xml:space="preserve"> </w:t>
            </w:r>
            <w:r>
              <w:rPr>
                <w:sz w:val="24"/>
              </w:rPr>
              <w:t>п</w:t>
            </w:r>
            <w:r>
              <w:rPr>
                <w:spacing w:val="-14"/>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4"/>
                <w:sz w:val="24"/>
              </w:rPr>
              <w:t xml:space="preserve"> </w:t>
            </w:r>
            <w:r>
              <w:rPr>
                <w:sz w:val="24"/>
              </w:rPr>
              <w:t>я</w:t>
            </w:r>
            <w:r>
              <w:rPr>
                <w:spacing w:val="-18"/>
                <w:sz w:val="24"/>
              </w:rPr>
              <w:t xml:space="preserve"> </w:t>
            </w:r>
            <w:r>
              <w:rPr>
                <w:sz w:val="24"/>
              </w:rPr>
              <w:t>т</w:t>
            </w:r>
            <w:r>
              <w:rPr>
                <w:spacing w:val="-17"/>
                <w:sz w:val="24"/>
              </w:rPr>
              <w:t xml:space="preserve"> </w:t>
            </w:r>
            <w:r>
              <w:rPr>
                <w:sz w:val="24"/>
              </w:rPr>
              <w:t>ь</w:t>
            </w:r>
            <w:r>
              <w:rPr>
                <w:spacing w:val="-12"/>
                <w:sz w:val="24"/>
              </w:rPr>
              <w:t xml:space="preserve"> </w:t>
            </w:r>
            <w:r>
              <w:rPr>
                <w:spacing w:val="-10"/>
                <w:sz w:val="24"/>
              </w:rPr>
              <w:t>:</w:t>
            </w:r>
          </w:p>
          <w:p w:rsidR="00C7275C" w:rsidRDefault="00032943">
            <w:pPr>
              <w:pStyle w:val="TableParagraph"/>
              <w:numPr>
                <w:ilvl w:val="0"/>
                <w:numId w:val="6"/>
              </w:numPr>
              <w:tabs>
                <w:tab w:val="left" w:pos="243"/>
              </w:tabs>
              <w:spacing w:before="14" w:line="252" w:lineRule="auto"/>
              <w:ind w:right="95" w:firstLine="0"/>
              <w:rPr>
                <w:sz w:val="24"/>
              </w:rPr>
            </w:pPr>
            <w:r>
              <w:rPr>
                <w:sz w:val="24"/>
              </w:rPr>
              <w:t>в рисовании знакомых пред- метов</w:t>
            </w:r>
            <w:r>
              <w:rPr>
                <w:spacing w:val="-15"/>
                <w:sz w:val="24"/>
              </w:rPr>
              <w:t xml:space="preserve"> </w:t>
            </w:r>
            <w:r>
              <w:rPr>
                <w:sz w:val="24"/>
              </w:rPr>
              <w:t xml:space="preserve">квадратной </w:t>
            </w:r>
            <w:r>
              <w:rPr>
                <w:spacing w:val="-2"/>
                <w:sz w:val="24"/>
              </w:rPr>
              <w:t>формы;</w:t>
            </w:r>
          </w:p>
          <w:p w:rsidR="00C7275C" w:rsidRDefault="00032943">
            <w:pPr>
              <w:pStyle w:val="TableParagraph"/>
              <w:numPr>
                <w:ilvl w:val="0"/>
                <w:numId w:val="6"/>
              </w:numPr>
              <w:tabs>
                <w:tab w:val="left" w:pos="243"/>
              </w:tabs>
              <w:spacing w:line="252" w:lineRule="auto"/>
              <w:ind w:right="140" w:firstLine="0"/>
              <w:rPr>
                <w:sz w:val="24"/>
              </w:rPr>
            </w:pPr>
            <w:r>
              <w:rPr>
                <w:spacing w:val="-2"/>
                <w:sz w:val="24"/>
              </w:rPr>
              <w:t>расположе-</w:t>
            </w:r>
            <w:r>
              <w:rPr>
                <w:spacing w:val="80"/>
                <w:sz w:val="24"/>
              </w:rPr>
              <w:t xml:space="preserve"> </w:t>
            </w:r>
            <w:r>
              <w:rPr>
                <w:sz w:val="24"/>
              </w:rPr>
              <w:t>нии</w:t>
            </w:r>
            <w:r>
              <w:rPr>
                <w:spacing w:val="-15"/>
                <w:sz w:val="24"/>
              </w:rPr>
              <w:t xml:space="preserve"> </w:t>
            </w:r>
            <w:r>
              <w:rPr>
                <w:sz w:val="24"/>
              </w:rPr>
              <w:t>изображения по всему листу</w:t>
            </w:r>
          </w:p>
        </w:tc>
        <w:tc>
          <w:tcPr>
            <w:tcW w:w="1954" w:type="dxa"/>
          </w:tcPr>
          <w:p w:rsidR="00C7275C" w:rsidRDefault="00032943">
            <w:pPr>
              <w:pStyle w:val="TableParagraph"/>
              <w:spacing w:before="59" w:line="252" w:lineRule="auto"/>
              <w:ind w:left="62" w:right="186"/>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numPr>
                <w:ilvl w:val="0"/>
                <w:numId w:val="5"/>
              </w:numPr>
              <w:tabs>
                <w:tab w:val="left" w:pos="243"/>
              </w:tabs>
              <w:spacing w:before="1" w:line="252" w:lineRule="auto"/>
              <w:ind w:right="299" w:firstLine="0"/>
              <w:rPr>
                <w:sz w:val="24"/>
              </w:rPr>
            </w:pPr>
            <w:r>
              <w:rPr>
                <w:spacing w:val="-2"/>
                <w:sz w:val="24"/>
              </w:rPr>
              <w:t xml:space="preserve">рисовать предметы, </w:t>
            </w:r>
            <w:r>
              <w:rPr>
                <w:sz w:val="24"/>
              </w:rPr>
              <w:t xml:space="preserve">состоящие из </w:t>
            </w:r>
            <w:r>
              <w:rPr>
                <w:spacing w:val="-2"/>
                <w:sz w:val="24"/>
              </w:rPr>
              <w:t>прямоугольной формы,</w:t>
            </w:r>
          </w:p>
          <w:p w:rsidR="00C7275C" w:rsidRDefault="00032943">
            <w:pPr>
              <w:pStyle w:val="TableParagraph"/>
              <w:spacing w:before="1" w:line="252" w:lineRule="auto"/>
              <w:ind w:left="62" w:right="431"/>
              <w:rPr>
                <w:sz w:val="24"/>
              </w:rPr>
            </w:pPr>
            <w:r>
              <w:rPr>
                <w:sz w:val="24"/>
              </w:rPr>
              <w:t>круга,</w:t>
            </w:r>
            <w:r>
              <w:rPr>
                <w:spacing w:val="-15"/>
                <w:sz w:val="24"/>
              </w:rPr>
              <w:t xml:space="preserve"> </w:t>
            </w:r>
            <w:r>
              <w:rPr>
                <w:sz w:val="24"/>
              </w:rPr>
              <w:t xml:space="preserve">прямой </w:t>
            </w:r>
            <w:r>
              <w:rPr>
                <w:spacing w:val="-2"/>
                <w:sz w:val="24"/>
              </w:rPr>
              <w:t>крыши;</w:t>
            </w:r>
          </w:p>
          <w:p w:rsidR="00C7275C" w:rsidRDefault="00032943">
            <w:pPr>
              <w:pStyle w:val="TableParagraph"/>
              <w:numPr>
                <w:ilvl w:val="0"/>
                <w:numId w:val="5"/>
              </w:numPr>
              <w:tabs>
                <w:tab w:val="left" w:pos="243"/>
              </w:tabs>
              <w:spacing w:line="252" w:lineRule="auto"/>
              <w:ind w:right="176" w:firstLine="0"/>
              <w:rPr>
                <w:sz w:val="24"/>
              </w:rPr>
            </w:pPr>
            <w:r>
              <w:rPr>
                <w:spacing w:val="-2"/>
                <w:sz w:val="24"/>
              </w:rPr>
              <w:t xml:space="preserve">правильно передавать относительную </w:t>
            </w:r>
            <w:r>
              <w:rPr>
                <w:sz w:val="24"/>
              </w:rPr>
              <w:t>величину</w:t>
            </w:r>
            <w:r>
              <w:rPr>
                <w:spacing w:val="-15"/>
                <w:sz w:val="24"/>
              </w:rPr>
              <w:t xml:space="preserve"> </w:t>
            </w:r>
            <w:r>
              <w:rPr>
                <w:sz w:val="24"/>
              </w:rPr>
              <w:t xml:space="preserve">частей </w:t>
            </w:r>
            <w:r>
              <w:rPr>
                <w:spacing w:val="-2"/>
                <w:sz w:val="24"/>
              </w:rPr>
              <w:t>предмета.</w:t>
            </w:r>
          </w:p>
        </w:tc>
        <w:tc>
          <w:tcPr>
            <w:tcW w:w="1923" w:type="dxa"/>
          </w:tcPr>
          <w:p w:rsidR="00C7275C" w:rsidRDefault="00032943">
            <w:pPr>
              <w:pStyle w:val="TableParagraph"/>
              <w:spacing w:before="59" w:line="252" w:lineRule="auto"/>
              <w:ind w:left="59" w:right="80"/>
              <w:rPr>
                <w:sz w:val="24"/>
              </w:rPr>
            </w:pPr>
            <w:r>
              <w:rPr>
                <w:spacing w:val="-2"/>
                <w:sz w:val="24"/>
              </w:rPr>
              <w:t>П</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д</w:t>
            </w:r>
            <w:r>
              <w:rPr>
                <w:spacing w:val="-15"/>
                <w:sz w:val="24"/>
              </w:rPr>
              <w:t xml:space="preserve"> </w:t>
            </w:r>
            <w:r>
              <w:rPr>
                <w:spacing w:val="-2"/>
                <w:sz w:val="24"/>
              </w:rPr>
              <w:t>о</w:t>
            </w:r>
            <w:r>
              <w:rPr>
                <w:spacing w:val="-15"/>
                <w:sz w:val="24"/>
              </w:rPr>
              <w:t xml:space="preserve"> </w:t>
            </w:r>
            <w:r>
              <w:rPr>
                <w:spacing w:val="-2"/>
                <w:sz w:val="24"/>
              </w:rPr>
              <w:t>л</w:t>
            </w:r>
            <w:r>
              <w:rPr>
                <w:spacing w:val="-17"/>
                <w:sz w:val="24"/>
              </w:rPr>
              <w:t xml:space="preserve"> </w:t>
            </w:r>
            <w:r>
              <w:rPr>
                <w:spacing w:val="-2"/>
                <w:sz w:val="24"/>
              </w:rPr>
              <w:t>ж</w:t>
            </w:r>
            <w:r>
              <w:rPr>
                <w:spacing w:val="-15"/>
                <w:sz w:val="24"/>
              </w:rPr>
              <w:t xml:space="preserve"> </w:t>
            </w:r>
            <w:r>
              <w:rPr>
                <w:spacing w:val="-2"/>
                <w:sz w:val="24"/>
              </w:rPr>
              <w:t>и</w:t>
            </w:r>
            <w:r>
              <w:rPr>
                <w:spacing w:val="-16"/>
                <w:sz w:val="24"/>
              </w:rPr>
              <w:t xml:space="preserve"> </w:t>
            </w:r>
            <w:r>
              <w:rPr>
                <w:spacing w:val="-2"/>
                <w:sz w:val="24"/>
              </w:rPr>
              <w:t>т</w:t>
            </w:r>
            <w:r>
              <w:rPr>
                <w:spacing w:val="-17"/>
                <w:sz w:val="24"/>
              </w:rPr>
              <w:t xml:space="preserve"> </w:t>
            </w:r>
            <w:r>
              <w:rPr>
                <w:spacing w:val="-2"/>
                <w:sz w:val="24"/>
              </w:rPr>
              <w:t>ь формировать умение</w:t>
            </w:r>
          </w:p>
          <w:p w:rsidR="00C7275C" w:rsidRDefault="00032943">
            <w:pPr>
              <w:pStyle w:val="TableParagraph"/>
              <w:spacing w:before="1" w:line="252" w:lineRule="auto"/>
              <w:ind w:left="59" w:right="431"/>
              <w:rPr>
                <w:sz w:val="24"/>
              </w:rPr>
            </w:pPr>
            <w:r>
              <w:rPr>
                <w:spacing w:val="-2"/>
                <w:sz w:val="24"/>
              </w:rPr>
              <w:t>изображать предмет, состоящий</w:t>
            </w:r>
          </w:p>
          <w:p w:rsidR="00C7275C" w:rsidRDefault="00032943">
            <w:pPr>
              <w:pStyle w:val="TableParagraph"/>
              <w:spacing w:line="252" w:lineRule="auto"/>
              <w:ind w:left="59" w:right="80"/>
              <w:rPr>
                <w:sz w:val="24"/>
              </w:rPr>
            </w:pPr>
            <w:r>
              <w:rPr>
                <w:sz w:val="24"/>
              </w:rPr>
              <w:t xml:space="preserve">из нескольких </w:t>
            </w:r>
            <w:r>
              <w:rPr>
                <w:spacing w:val="-2"/>
                <w:sz w:val="24"/>
              </w:rPr>
              <w:t xml:space="preserve">частей </w:t>
            </w:r>
            <w:r>
              <w:rPr>
                <w:sz w:val="24"/>
              </w:rPr>
              <w:t>прямоугольной</w:t>
            </w:r>
            <w:r>
              <w:rPr>
                <w:spacing w:val="-15"/>
                <w:sz w:val="24"/>
              </w:rPr>
              <w:t xml:space="preserve"> </w:t>
            </w:r>
            <w:r>
              <w:rPr>
                <w:sz w:val="24"/>
              </w:rPr>
              <w:t xml:space="preserve">и круглой формы. Р а з в и в а т ь </w:t>
            </w:r>
            <w:r>
              <w:rPr>
                <w:spacing w:val="-2"/>
                <w:sz w:val="24"/>
              </w:rPr>
              <w:t>инициативу, воображение</w:t>
            </w:r>
          </w:p>
        </w:tc>
        <w:tc>
          <w:tcPr>
            <w:tcW w:w="1936" w:type="dxa"/>
          </w:tcPr>
          <w:p w:rsidR="00C7275C" w:rsidRDefault="00032943">
            <w:pPr>
              <w:pStyle w:val="TableParagraph"/>
              <w:spacing w:before="59" w:line="252" w:lineRule="auto"/>
              <w:ind w:left="62" w:right="344"/>
              <w:rPr>
                <w:sz w:val="24"/>
              </w:rPr>
            </w:pPr>
            <w:r>
              <w:rPr>
                <w:sz w:val="24"/>
              </w:rPr>
              <w:t>У</w:t>
            </w:r>
            <w:r>
              <w:rPr>
                <w:spacing w:val="-15"/>
                <w:sz w:val="24"/>
              </w:rPr>
              <w:t xml:space="preserve"> </w:t>
            </w:r>
            <w:r>
              <w:rPr>
                <w:sz w:val="24"/>
              </w:rPr>
              <w:t>п</w:t>
            </w:r>
            <w:r>
              <w:rPr>
                <w:spacing w:val="-15"/>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5"/>
                <w:sz w:val="24"/>
              </w:rPr>
              <w:t xml:space="preserve"> </w:t>
            </w:r>
            <w:r>
              <w:rPr>
                <w:sz w:val="24"/>
              </w:rPr>
              <w:t>я</w:t>
            </w:r>
            <w:r>
              <w:rPr>
                <w:spacing w:val="-18"/>
                <w:sz w:val="24"/>
              </w:rPr>
              <w:t xml:space="preserve"> </w:t>
            </w:r>
            <w:r>
              <w:rPr>
                <w:sz w:val="24"/>
              </w:rPr>
              <w:t>т</w:t>
            </w:r>
            <w:r>
              <w:rPr>
                <w:spacing w:val="-17"/>
                <w:sz w:val="24"/>
              </w:rPr>
              <w:t xml:space="preserve"> </w:t>
            </w:r>
            <w:r>
              <w:rPr>
                <w:sz w:val="24"/>
              </w:rPr>
              <w:t>ь детей в</w:t>
            </w:r>
          </w:p>
          <w:p w:rsidR="00C7275C" w:rsidRDefault="00032943">
            <w:pPr>
              <w:pStyle w:val="TableParagraph"/>
              <w:spacing w:before="1" w:line="252" w:lineRule="auto"/>
              <w:ind w:left="62" w:right="80"/>
              <w:rPr>
                <w:sz w:val="24"/>
              </w:rPr>
            </w:pPr>
            <w:r>
              <w:rPr>
                <w:sz w:val="24"/>
              </w:rPr>
              <w:t>рисовании</w:t>
            </w:r>
            <w:r>
              <w:rPr>
                <w:spacing w:val="-15"/>
                <w:sz w:val="24"/>
              </w:rPr>
              <w:t xml:space="preserve"> </w:t>
            </w:r>
            <w:r>
              <w:rPr>
                <w:sz w:val="24"/>
              </w:rPr>
              <w:t xml:space="preserve">линий </w:t>
            </w:r>
            <w:r>
              <w:rPr>
                <w:spacing w:val="-2"/>
                <w:sz w:val="24"/>
              </w:rPr>
              <w:t>разного характера..</w:t>
            </w:r>
          </w:p>
          <w:p w:rsidR="00C7275C" w:rsidRDefault="00032943">
            <w:pPr>
              <w:pStyle w:val="TableParagraph"/>
              <w:spacing w:line="252" w:lineRule="auto"/>
              <w:ind w:left="62" w:right="375"/>
              <w:rPr>
                <w:sz w:val="24"/>
              </w:rPr>
            </w:pPr>
            <w:r>
              <w:rPr>
                <w:sz w:val="24"/>
              </w:rPr>
              <w:t>Р</w:t>
            </w:r>
            <w:r>
              <w:rPr>
                <w:spacing w:val="-5"/>
                <w:sz w:val="24"/>
              </w:rPr>
              <w:t xml:space="preserve"> </w:t>
            </w:r>
            <w:r>
              <w:rPr>
                <w:sz w:val="24"/>
              </w:rPr>
              <w:t>а</w:t>
            </w:r>
            <w:r>
              <w:rPr>
                <w:spacing w:val="-8"/>
                <w:sz w:val="24"/>
              </w:rPr>
              <w:t xml:space="preserve"> </w:t>
            </w:r>
            <w:r>
              <w:rPr>
                <w:sz w:val="24"/>
              </w:rPr>
              <w:t>з</w:t>
            </w:r>
            <w:r>
              <w:rPr>
                <w:spacing w:val="-5"/>
                <w:sz w:val="24"/>
              </w:rPr>
              <w:t xml:space="preserve"> </w:t>
            </w:r>
            <w:r>
              <w:rPr>
                <w:sz w:val="24"/>
              </w:rPr>
              <w:t>в</w:t>
            </w:r>
            <w:r>
              <w:rPr>
                <w:spacing w:val="-10"/>
                <w:sz w:val="24"/>
              </w:rPr>
              <w:t xml:space="preserve"> </w:t>
            </w:r>
            <w:r>
              <w:rPr>
                <w:sz w:val="24"/>
              </w:rPr>
              <w:t>и</w:t>
            </w:r>
            <w:r>
              <w:rPr>
                <w:spacing w:val="-5"/>
                <w:sz w:val="24"/>
              </w:rPr>
              <w:t xml:space="preserve"> </w:t>
            </w:r>
            <w:r>
              <w:rPr>
                <w:sz w:val="24"/>
              </w:rPr>
              <w:t>в</w:t>
            </w:r>
            <w:r>
              <w:rPr>
                <w:spacing w:val="-8"/>
                <w:sz w:val="24"/>
              </w:rPr>
              <w:t xml:space="preserve"> </w:t>
            </w:r>
            <w:r>
              <w:rPr>
                <w:sz w:val="24"/>
              </w:rPr>
              <w:t>а</w:t>
            </w:r>
            <w:r>
              <w:rPr>
                <w:spacing w:val="-8"/>
                <w:sz w:val="24"/>
              </w:rPr>
              <w:t xml:space="preserve"> </w:t>
            </w:r>
            <w:r>
              <w:rPr>
                <w:sz w:val="24"/>
              </w:rPr>
              <w:t>т</w:t>
            </w:r>
            <w:r>
              <w:rPr>
                <w:spacing w:val="-9"/>
                <w:sz w:val="24"/>
              </w:rPr>
              <w:t xml:space="preserve"> </w:t>
            </w:r>
            <w:r>
              <w:rPr>
                <w:sz w:val="24"/>
              </w:rPr>
              <w:t>ь чувство</w:t>
            </w:r>
            <w:r>
              <w:rPr>
                <w:spacing w:val="-15"/>
                <w:sz w:val="24"/>
              </w:rPr>
              <w:t xml:space="preserve"> </w:t>
            </w:r>
            <w:r>
              <w:rPr>
                <w:sz w:val="24"/>
              </w:rPr>
              <w:t xml:space="preserve">цвета, </w:t>
            </w:r>
            <w:r>
              <w:rPr>
                <w:spacing w:val="-2"/>
                <w:sz w:val="24"/>
              </w:rPr>
              <w:t>эстетическое восприятие</w:t>
            </w:r>
          </w:p>
        </w:tc>
        <w:tc>
          <w:tcPr>
            <w:tcW w:w="4632" w:type="dxa"/>
            <w:vMerge/>
            <w:tcBorders>
              <w:top w:val="nil"/>
            </w:tcBorders>
          </w:tcPr>
          <w:p w:rsidR="00C7275C" w:rsidRDefault="00C7275C">
            <w:pPr>
              <w:rPr>
                <w:sz w:val="2"/>
                <w:szCs w:val="2"/>
              </w:rPr>
            </w:pPr>
          </w:p>
        </w:tc>
      </w:tr>
    </w:tbl>
    <w:p w:rsidR="00C7275C" w:rsidRDefault="00032943">
      <w:pPr>
        <w:spacing w:before="7"/>
        <w:ind w:left="372"/>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before="9"/>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410"/>
        </w:trPr>
        <w:tc>
          <w:tcPr>
            <w:tcW w:w="804" w:type="dxa"/>
          </w:tcPr>
          <w:p w:rsidR="00C7275C" w:rsidRDefault="00032943">
            <w:pPr>
              <w:pStyle w:val="TableParagraph"/>
              <w:spacing w:before="59"/>
              <w:ind w:left="16"/>
              <w:jc w:val="center"/>
              <w:rPr>
                <w:sz w:val="24"/>
              </w:rPr>
            </w:pPr>
            <w:r>
              <w:rPr>
                <w:sz w:val="24"/>
              </w:rPr>
              <w:t>1</w:t>
            </w:r>
          </w:p>
        </w:tc>
        <w:tc>
          <w:tcPr>
            <w:tcW w:w="2852" w:type="dxa"/>
            <w:gridSpan w:val="2"/>
          </w:tcPr>
          <w:p w:rsidR="00C7275C" w:rsidRDefault="00032943">
            <w:pPr>
              <w:pStyle w:val="TableParagraph"/>
              <w:spacing w:before="59"/>
              <w:ind w:left="14"/>
              <w:jc w:val="center"/>
              <w:rPr>
                <w:sz w:val="24"/>
              </w:rPr>
            </w:pPr>
            <w:r>
              <w:rPr>
                <w:sz w:val="24"/>
              </w:rPr>
              <w:t>2</w:t>
            </w:r>
          </w:p>
        </w:tc>
        <w:tc>
          <w:tcPr>
            <w:tcW w:w="1953" w:type="dxa"/>
          </w:tcPr>
          <w:p w:rsidR="00C7275C" w:rsidRDefault="00032943">
            <w:pPr>
              <w:pStyle w:val="TableParagraph"/>
              <w:spacing w:before="59"/>
              <w:ind w:left="25"/>
              <w:jc w:val="center"/>
              <w:rPr>
                <w:sz w:val="24"/>
              </w:rPr>
            </w:pPr>
            <w:r>
              <w:rPr>
                <w:sz w:val="24"/>
              </w:rPr>
              <w:t>3</w:t>
            </w:r>
          </w:p>
        </w:tc>
        <w:tc>
          <w:tcPr>
            <w:tcW w:w="1922" w:type="dxa"/>
          </w:tcPr>
          <w:p w:rsidR="00C7275C" w:rsidRDefault="00032943">
            <w:pPr>
              <w:pStyle w:val="TableParagraph"/>
              <w:spacing w:before="59"/>
              <w:ind w:left="18"/>
              <w:jc w:val="center"/>
              <w:rPr>
                <w:sz w:val="24"/>
              </w:rPr>
            </w:pPr>
            <w:r>
              <w:rPr>
                <w:sz w:val="24"/>
              </w:rPr>
              <w:t>4</w:t>
            </w:r>
          </w:p>
        </w:tc>
        <w:tc>
          <w:tcPr>
            <w:tcW w:w="1938" w:type="dxa"/>
          </w:tcPr>
          <w:p w:rsidR="00C7275C" w:rsidRDefault="00032943">
            <w:pPr>
              <w:pStyle w:val="TableParagraph"/>
              <w:spacing w:before="59"/>
              <w:ind w:left="28"/>
              <w:jc w:val="center"/>
              <w:rPr>
                <w:sz w:val="24"/>
              </w:rPr>
            </w:pPr>
            <w:r>
              <w:rPr>
                <w:sz w:val="24"/>
              </w:rPr>
              <w:t>5</w:t>
            </w:r>
          </w:p>
        </w:tc>
        <w:tc>
          <w:tcPr>
            <w:tcW w:w="4627" w:type="dxa"/>
          </w:tcPr>
          <w:p w:rsidR="00C7275C" w:rsidRDefault="00032943">
            <w:pPr>
              <w:pStyle w:val="TableParagraph"/>
              <w:spacing w:before="59"/>
              <w:ind w:left="31"/>
              <w:jc w:val="center"/>
              <w:rPr>
                <w:sz w:val="24"/>
              </w:rPr>
            </w:pPr>
            <w:r>
              <w:rPr>
                <w:sz w:val="24"/>
              </w:rPr>
              <w:t>6</w:t>
            </w:r>
          </w:p>
        </w:tc>
      </w:tr>
      <w:tr w:rsidR="00C7275C">
        <w:trPr>
          <w:trHeight w:val="2147"/>
        </w:trPr>
        <w:tc>
          <w:tcPr>
            <w:tcW w:w="804" w:type="dxa"/>
          </w:tcPr>
          <w:p w:rsidR="00C7275C" w:rsidRDefault="00C7275C">
            <w:pPr>
              <w:pStyle w:val="TableParagraph"/>
              <w:rPr>
                <w:i/>
                <w:sz w:val="26"/>
              </w:rPr>
            </w:pPr>
          </w:p>
          <w:p w:rsidR="00C7275C" w:rsidRDefault="00C7275C">
            <w:pPr>
              <w:pStyle w:val="TableParagraph"/>
              <w:rPr>
                <w:i/>
                <w:sz w:val="26"/>
              </w:rPr>
            </w:pPr>
          </w:p>
          <w:p w:rsidR="00C7275C" w:rsidRDefault="00032943">
            <w:pPr>
              <w:pStyle w:val="TableParagraph"/>
              <w:spacing w:before="185" w:line="252" w:lineRule="auto"/>
              <w:ind w:left="167" w:right="75" w:hanging="65"/>
              <w:rPr>
                <w:sz w:val="24"/>
              </w:rPr>
            </w:pPr>
            <w:r>
              <w:rPr>
                <w:spacing w:val="-4"/>
                <w:sz w:val="24"/>
              </w:rPr>
              <w:t>Рисов ание</w:t>
            </w:r>
          </w:p>
        </w:tc>
        <w:tc>
          <w:tcPr>
            <w:tcW w:w="856" w:type="dxa"/>
          </w:tcPr>
          <w:p w:rsidR="00C7275C" w:rsidRDefault="00C7275C">
            <w:pPr>
              <w:pStyle w:val="TableParagraph"/>
              <w:rPr>
                <w:sz w:val="24"/>
              </w:rPr>
            </w:pPr>
          </w:p>
        </w:tc>
        <w:tc>
          <w:tcPr>
            <w:tcW w:w="1996" w:type="dxa"/>
          </w:tcPr>
          <w:p w:rsidR="00C7275C" w:rsidRDefault="00C7275C">
            <w:pPr>
              <w:pStyle w:val="TableParagraph"/>
              <w:rPr>
                <w:sz w:val="24"/>
              </w:rPr>
            </w:pPr>
          </w:p>
        </w:tc>
        <w:tc>
          <w:tcPr>
            <w:tcW w:w="1953" w:type="dxa"/>
          </w:tcPr>
          <w:p w:rsidR="00C7275C" w:rsidRDefault="00032943">
            <w:pPr>
              <w:pStyle w:val="TableParagraph"/>
              <w:spacing w:before="59" w:line="252" w:lineRule="auto"/>
              <w:ind w:left="64"/>
              <w:rPr>
                <w:sz w:val="24"/>
              </w:rPr>
            </w:pPr>
            <w:r>
              <w:rPr>
                <w:spacing w:val="-2"/>
                <w:sz w:val="24"/>
              </w:rPr>
              <w:t>З</w:t>
            </w:r>
            <w:r>
              <w:rPr>
                <w:spacing w:val="-15"/>
                <w:sz w:val="24"/>
              </w:rPr>
              <w:t xml:space="preserve"> </w:t>
            </w:r>
            <w:r>
              <w:rPr>
                <w:spacing w:val="-2"/>
                <w:sz w:val="24"/>
              </w:rPr>
              <w:t>а</w:t>
            </w:r>
            <w:r>
              <w:rPr>
                <w:spacing w:val="-16"/>
                <w:sz w:val="24"/>
              </w:rPr>
              <w:t xml:space="preserve"> </w:t>
            </w:r>
            <w:r>
              <w:rPr>
                <w:spacing w:val="-2"/>
                <w:sz w:val="24"/>
              </w:rPr>
              <w:t>к</w:t>
            </w:r>
            <w:r>
              <w:rPr>
                <w:spacing w:val="-14"/>
                <w:sz w:val="24"/>
              </w:rPr>
              <w:t xml:space="preserve"> </w:t>
            </w:r>
            <w:r>
              <w:rPr>
                <w:spacing w:val="-2"/>
                <w:sz w:val="24"/>
              </w:rPr>
              <w:t>р</w:t>
            </w:r>
            <w:r>
              <w:rPr>
                <w:spacing w:val="-15"/>
                <w:sz w:val="24"/>
              </w:rPr>
              <w:t xml:space="preserve"> </w:t>
            </w:r>
            <w:r>
              <w:rPr>
                <w:spacing w:val="-2"/>
                <w:sz w:val="24"/>
              </w:rPr>
              <w:t>е</w:t>
            </w:r>
            <w:r>
              <w:rPr>
                <w:spacing w:val="-18"/>
                <w:sz w:val="24"/>
              </w:rPr>
              <w:t xml:space="preserve"> </w:t>
            </w:r>
            <w:r>
              <w:rPr>
                <w:spacing w:val="-2"/>
                <w:sz w:val="24"/>
              </w:rPr>
              <w:t>п</w:t>
            </w:r>
            <w:r>
              <w:rPr>
                <w:spacing w:val="-14"/>
                <w:sz w:val="24"/>
              </w:rPr>
              <w:t xml:space="preserve"> </w:t>
            </w:r>
            <w:r>
              <w:rPr>
                <w:spacing w:val="-2"/>
                <w:sz w:val="24"/>
              </w:rPr>
              <w:t>л</w:t>
            </w:r>
            <w:r>
              <w:rPr>
                <w:spacing w:val="-15"/>
                <w:sz w:val="24"/>
              </w:rPr>
              <w:t xml:space="preserve"> </w:t>
            </w:r>
            <w:r>
              <w:rPr>
                <w:spacing w:val="-2"/>
                <w:sz w:val="24"/>
              </w:rPr>
              <w:t>я</w:t>
            </w:r>
            <w:r>
              <w:rPr>
                <w:spacing w:val="-18"/>
                <w:sz w:val="24"/>
              </w:rPr>
              <w:t xml:space="preserve"> </w:t>
            </w:r>
            <w:r>
              <w:rPr>
                <w:spacing w:val="-2"/>
                <w:sz w:val="24"/>
              </w:rPr>
              <w:t>т</w:t>
            </w:r>
            <w:r>
              <w:rPr>
                <w:spacing w:val="-14"/>
                <w:sz w:val="24"/>
              </w:rPr>
              <w:t xml:space="preserve"> </w:t>
            </w:r>
            <w:r>
              <w:rPr>
                <w:spacing w:val="-2"/>
                <w:sz w:val="24"/>
              </w:rPr>
              <w:t>ь приемы закрашивания</w:t>
            </w:r>
          </w:p>
        </w:tc>
        <w:tc>
          <w:tcPr>
            <w:tcW w:w="1922" w:type="dxa"/>
          </w:tcPr>
          <w:p w:rsidR="00C7275C" w:rsidRDefault="00C7275C">
            <w:pPr>
              <w:pStyle w:val="TableParagraph"/>
              <w:rPr>
                <w:sz w:val="24"/>
              </w:rPr>
            </w:pPr>
          </w:p>
        </w:tc>
        <w:tc>
          <w:tcPr>
            <w:tcW w:w="1938" w:type="dxa"/>
          </w:tcPr>
          <w:p w:rsidR="00C7275C" w:rsidRDefault="00C7275C">
            <w:pPr>
              <w:pStyle w:val="TableParagraph"/>
              <w:rPr>
                <w:sz w:val="24"/>
              </w:rPr>
            </w:pPr>
          </w:p>
        </w:tc>
        <w:tc>
          <w:tcPr>
            <w:tcW w:w="4627" w:type="dxa"/>
          </w:tcPr>
          <w:p w:rsidR="00C7275C" w:rsidRDefault="00032943">
            <w:pPr>
              <w:pStyle w:val="TableParagraph"/>
              <w:spacing w:before="59" w:line="252" w:lineRule="auto"/>
              <w:ind w:left="67"/>
              <w:rPr>
                <w:sz w:val="24"/>
              </w:rPr>
            </w:pPr>
            <w:r>
              <w:rPr>
                <w:i/>
                <w:sz w:val="24"/>
              </w:rPr>
              <w:t xml:space="preserve">Социально-коммуникативное развитие: </w:t>
            </w:r>
            <w:r>
              <w:rPr>
                <w:sz w:val="24"/>
              </w:rPr>
              <w:t>помогать</w:t>
            </w:r>
            <w:r>
              <w:rPr>
                <w:spacing w:val="-12"/>
                <w:sz w:val="24"/>
              </w:rPr>
              <w:t xml:space="preserve"> </w:t>
            </w:r>
            <w:r>
              <w:rPr>
                <w:sz w:val="24"/>
              </w:rPr>
              <w:t>детям</w:t>
            </w:r>
            <w:r>
              <w:rPr>
                <w:spacing w:val="-13"/>
                <w:sz w:val="24"/>
              </w:rPr>
              <w:t xml:space="preserve"> </w:t>
            </w:r>
            <w:r>
              <w:rPr>
                <w:sz w:val="24"/>
              </w:rPr>
              <w:t>доброжелательно</w:t>
            </w:r>
            <w:r>
              <w:rPr>
                <w:spacing w:val="-13"/>
                <w:sz w:val="24"/>
              </w:rPr>
              <w:t xml:space="preserve"> </w:t>
            </w:r>
            <w:r>
              <w:rPr>
                <w:sz w:val="24"/>
              </w:rPr>
              <w:t>общаться друг с другом, развивать диалогическую</w:t>
            </w:r>
          </w:p>
          <w:p w:rsidR="00C7275C" w:rsidRDefault="00032943">
            <w:pPr>
              <w:pStyle w:val="TableParagraph"/>
              <w:spacing w:line="252" w:lineRule="auto"/>
              <w:ind w:left="67"/>
              <w:rPr>
                <w:sz w:val="24"/>
              </w:rPr>
            </w:pPr>
            <w:r>
              <w:rPr>
                <w:sz w:val="24"/>
              </w:rPr>
              <w:t>форму речи; побуждать детей к самостоятельному выполнению элементарных</w:t>
            </w:r>
            <w:r>
              <w:rPr>
                <w:spacing w:val="-15"/>
                <w:sz w:val="24"/>
              </w:rPr>
              <w:t xml:space="preserve"> </w:t>
            </w:r>
            <w:r>
              <w:rPr>
                <w:sz w:val="24"/>
              </w:rPr>
              <w:t>поручений:</w:t>
            </w:r>
            <w:r>
              <w:rPr>
                <w:spacing w:val="-15"/>
                <w:sz w:val="24"/>
              </w:rPr>
              <w:t xml:space="preserve"> </w:t>
            </w:r>
            <w:r>
              <w:rPr>
                <w:sz w:val="24"/>
              </w:rPr>
              <w:t>готовить материалы к занятиям</w:t>
            </w:r>
          </w:p>
        </w:tc>
      </w:tr>
      <w:tr w:rsidR="00C7275C">
        <w:trPr>
          <w:trHeight w:val="1279"/>
        </w:trPr>
        <w:tc>
          <w:tcPr>
            <w:tcW w:w="804"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8"/>
              <w:rPr>
                <w:i/>
                <w:sz w:val="34"/>
              </w:rPr>
            </w:pPr>
          </w:p>
          <w:p w:rsidR="00C7275C" w:rsidRDefault="00032943">
            <w:pPr>
              <w:pStyle w:val="TableParagraph"/>
              <w:spacing w:before="1"/>
              <w:ind w:left="93"/>
              <w:rPr>
                <w:sz w:val="24"/>
              </w:rPr>
            </w:pPr>
            <w:r>
              <w:rPr>
                <w:spacing w:val="-4"/>
                <w:sz w:val="24"/>
              </w:rPr>
              <w:t>Лепка</w:t>
            </w:r>
          </w:p>
        </w:tc>
        <w:tc>
          <w:tcPr>
            <w:tcW w:w="13292" w:type="dxa"/>
            <w:gridSpan w:val="6"/>
          </w:tcPr>
          <w:p w:rsidR="00C7275C" w:rsidRDefault="00032943">
            <w:pPr>
              <w:pStyle w:val="TableParagraph"/>
              <w:spacing w:before="59" w:line="252" w:lineRule="auto"/>
              <w:ind w:left="60"/>
              <w:rPr>
                <w:sz w:val="24"/>
              </w:rPr>
            </w:pPr>
            <w:r>
              <w:rPr>
                <w:sz w:val="24"/>
              </w:rPr>
              <w:t>П</w:t>
            </w:r>
            <w:r>
              <w:rPr>
                <w:spacing w:val="-14"/>
                <w:sz w:val="24"/>
              </w:rPr>
              <w:t xml:space="preserve"> </w:t>
            </w:r>
            <w:r>
              <w:rPr>
                <w:sz w:val="24"/>
              </w:rPr>
              <w:t>л</w:t>
            </w:r>
            <w:r>
              <w:rPr>
                <w:spacing w:val="-13"/>
                <w:sz w:val="24"/>
              </w:rPr>
              <w:t xml:space="preserve"> </w:t>
            </w:r>
            <w:r>
              <w:rPr>
                <w:sz w:val="24"/>
              </w:rPr>
              <w:t>а</w:t>
            </w:r>
            <w:r>
              <w:rPr>
                <w:spacing w:val="-14"/>
                <w:sz w:val="24"/>
              </w:rPr>
              <w:t xml:space="preserve"> </w:t>
            </w:r>
            <w:r>
              <w:rPr>
                <w:sz w:val="24"/>
              </w:rPr>
              <w:t>н</w:t>
            </w:r>
            <w:r>
              <w:rPr>
                <w:spacing w:val="-14"/>
                <w:sz w:val="24"/>
              </w:rPr>
              <w:t xml:space="preserve"> </w:t>
            </w:r>
            <w:r>
              <w:rPr>
                <w:sz w:val="24"/>
              </w:rPr>
              <w:t>и</w:t>
            </w:r>
            <w:r>
              <w:rPr>
                <w:spacing w:val="-12"/>
                <w:sz w:val="24"/>
              </w:rPr>
              <w:t xml:space="preserve"> </w:t>
            </w:r>
            <w:r>
              <w:rPr>
                <w:sz w:val="24"/>
              </w:rPr>
              <w:t>р</w:t>
            </w:r>
            <w:r>
              <w:rPr>
                <w:spacing w:val="-13"/>
                <w:sz w:val="24"/>
              </w:rPr>
              <w:t xml:space="preserve"> </w:t>
            </w:r>
            <w:r>
              <w:rPr>
                <w:sz w:val="24"/>
              </w:rPr>
              <w:t>у</w:t>
            </w:r>
            <w:r>
              <w:rPr>
                <w:spacing w:val="-13"/>
                <w:sz w:val="24"/>
              </w:rPr>
              <w:t xml:space="preserve"> </w:t>
            </w:r>
            <w:r>
              <w:rPr>
                <w:sz w:val="24"/>
              </w:rPr>
              <w:t>е</w:t>
            </w:r>
            <w:r>
              <w:rPr>
                <w:spacing w:val="-14"/>
                <w:sz w:val="24"/>
              </w:rPr>
              <w:t xml:space="preserve"> </w:t>
            </w:r>
            <w:r>
              <w:rPr>
                <w:sz w:val="24"/>
              </w:rPr>
              <w:t>м</w:t>
            </w:r>
            <w:r>
              <w:rPr>
                <w:spacing w:val="-14"/>
                <w:sz w:val="24"/>
              </w:rPr>
              <w:t xml:space="preserve"> </w:t>
            </w:r>
            <w:r>
              <w:rPr>
                <w:sz w:val="24"/>
              </w:rPr>
              <w:t>ы</w:t>
            </w:r>
            <w:r>
              <w:rPr>
                <w:spacing w:val="-14"/>
                <w:sz w:val="24"/>
              </w:rPr>
              <w:t xml:space="preserve"> </w:t>
            </w:r>
            <w:r>
              <w:rPr>
                <w:sz w:val="24"/>
              </w:rPr>
              <w:t>е</w:t>
            </w:r>
            <w:r>
              <w:rPr>
                <w:spacing w:val="80"/>
                <w:sz w:val="24"/>
              </w:rPr>
              <w:t xml:space="preserve"> </w:t>
            </w:r>
            <w:r>
              <w:rPr>
                <w:sz w:val="24"/>
              </w:rPr>
              <w:t>р</w:t>
            </w:r>
            <w:r>
              <w:rPr>
                <w:spacing w:val="-13"/>
                <w:sz w:val="24"/>
              </w:rPr>
              <w:t xml:space="preserve"> </w:t>
            </w:r>
            <w:r>
              <w:rPr>
                <w:sz w:val="24"/>
              </w:rPr>
              <w:t>е</w:t>
            </w:r>
            <w:r>
              <w:rPr>
                <w:spacing w:val="-16"/>
                <w:sz w:val="24"/>
              </w:rPr>
              <w:t xml:space="preserve"> </w:t>
            </w:r>
            <w:r>
              <w:rPr>
                <w:sz w:val="24"/>
              </w:rPr>
              <w:t>з</w:t>
            </w:r>
            <w:r>
              <w:rPr>
                <w:spacing w:val="-12"/>
                <w:sz w:val="24"/>
              </w:rPr>
              <w:t xml:space="preserve"> </w:t>
            </w:r>
            <w:r>
              <w:rPr>
                <w:sz w:val="24"/>
              </w:rPr>
              <w:t>у</w:t>
            </w:r>
            <w:r>
              <w:rPr>
                <w:spacing w:val="-13"/>
                <w:sz w:val="24"/>
              </w:rPr>
              <w:t xml:space="preserve"> </w:t>
            </w:r>
            <w:r>
              <w:rPr>
                <w:sz w:val="24"/>
              </w:rPr>
              <w:t>л</w:t>
            </w:r>
            <w:r>
              <w:rPr>
                <w:spacing w:val="-15"/>
                <w:sz w:val="24"/>
              </w:rPr>
              <w:t xml:space="preserve"> </w:t>
            </w:r>
            <w:r>
              <w:rPr>
                <w:sz w:val="24"/>
              </w:rPr>
              <w:t>ь</w:t>
            </w:r>
            <w:r>
              <w:rPr>
                <w:spacing w:val="-15"/>
                <w:sz w:val="24"/>
              </w:rPr>
              <w:t xml:space="preserve"> </w:t>
            </w:r>
            <w:r>
              <w:rPr>
                <w:sz w:val="24"/>
              </w:rPr>
              <w:t>т</w:t>
            </w:r>
            <w:r>
              <w:rPr>
                <w:spacing w:val="-12"/>
                <w:sz w:val="24"/>
              </w:rPr>
              <w:t xml:space="preserve"> </w:t>
            </w:r>
            <w:r>
              <w:rPr>
                <w:sz w:val="24"/>
              </w:rPr>
              <w:t>а</w:t>
            </w:r>
            <w:r>
              <w:rPr>
                <w:spacing w:val="-14"/>
                <w:sz w:val="24"/>
              </w:rPr>
              <w:t xml:space="preserve"> </w:t>
            </w:r>
            <w:r>
              <w:rPr>
                <w:sz w:val="24"/>
              </w:rPr>
              <w:t>т</w:t>
            </w:r>
            <w:r>
              <w:rPr>
                <w:spacing w:val="-12"/>
                <w:sz w:val="24"/>
              </w:rPr>
              <w:t xml:space="preserve"> </w:t>
            </w:r>
            <w:r>
              <w:rPr>
                <w:sz w:val="24"/>
              </w:rPr>
              <w:t>ы</w:t>
            </w:r>
            <w:r>
              <w:rPr>
                <w:spacing w:val="74"/>
                <w:w w:val="150"/>
                <w:sz w:val="24"/>
              </w:rPr>
              <w:t xml:space="preserve"> </w:t>
            </w:r>
            <w:r>
              <w:rPr>
                <w:sz w:val="24"/>
              </w:rPr>
              <w:t>о</w:t>
            </w:r>
            <w:r>
              <w:rPr>
                <w:spacing w:val="-16"/>
                <w:sz w:val="24"/>
              </w:rPr>
              <w:t xml:space="preserve"> </w:t>
            </w:r>
            <w:r>
              <w:rPr>
                <w:sz w:val="24"/>
              </w:rPr>
              <w:t>б</w:t>
            </w:r>
            <w:r>
              <w:rPr>
                <w:spacing w:val="-13"/>
                <w:sz w:val="24"/>
              </w:rPr>
              <w:t xml:space="preserve"> </w:t>
            </w:r>
            <w:r>
              <w:rPr>
                <w:sz w:val="24"/>
              </w:rPr>
              <w:t>р</w:t>
            </w:r>
            <w:r>
              <w:rPr>
                <w:spacing w:val="-13"/>
                <w:sz w:val="24"/>
              </w:rPr>
              <w:t xml:space="preserve"> </w:t>
            </w:r>
            <w:r>
              <w:rPr>
                <w:sz w:val="24"/>
              </w:rPr>
              <w:t>а</w:t>
            </w:r>
            <w:r>
              <w:rPr>
                <w:spacing w:val="-16"/>
                <w:sz w:val="24"/>
              </w:rPr>
              <w:t xml:space="preserve"> </w:t>
            </w:r>
            <w:r>
              <w:rPr>
                <w:sz w:val="24"/>
              </w:rPr>
              <w:t>з</w:t>
            </w:r>
            <w:r>
              <w:rPr>
                <w:spacing w:val="-12"/>
                <w:sz w:val="24"/>
              </w:rPr>
              <w:t xml:space="preserve"> </w:t>
            </w:r>
            <w:r>
              <w:rPr>
                <w:sz w:val="24"/>
              </w:rPr>
              <w:t>о</w:t>
            </w:r>
            <w:r>
              <w:rPr>
                <w:spacing w:val="-16"/>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2"/>
                <w:sz w:val="24"/>
              </w:rPr>
              <w:t xml:space="preserve"> </w:t>
            </w:r>
            <w:r>
              <w:rPr>
                <w:sz w:val="24"/>
              </w:rPr>
              <w:t>е</w:t>
            </w:r>
            <w:r>
              <w:rPr>
                <w:spacing w:val="-14"/>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6"/>
                <w:sz w:val="24"/>
              </w:rPr>
              <w:t xml:space="preserve"> </w:t>
            </w:r>
            <w:r>
              <w:rPr>
                <w:sz w:val="24"/>
              </w:rPr>
              <w:t>й</w:t>
            </w:r>
            <w:r>
              <w:rPr>
                <w:spacing w:val="80"/>
                <w:sz w:val="24"/>
              </w:rPr>
              <w:t xml:space="preserve"> </w:t>
            </w:r>
            <w:r>
              <w:rPr>
                <w:sz w:val="24"/>
              </w:rPr>
              <w:t>д</w:t>
            </w:r>
            <w:r>
              <w:rPr>
                <w:spacing w:val="-13"/>
                <w:sz w:val="24"/>
              </w:rPr>
              <w:t xml:space="preserve"> </w:t>
            </w:r>
            <w:r>
              <w:rPr>
                <w:sz w:val="24"/>
              </w:rPr>
              <w:t>е</w:t>
            </w:r>
            <w:r>
              <w:rPr>
                <w:spacing w:val="-14"/>
                <w:sz w:val="24"/>
              </w:rPr>
              <w:t xml:space="preserve"> </w:t>
            </w:r>
            <w:r>
              <w:rPr>
                <w:sz w:val="24"/>
              </w:rPr>
              <w:t>я</w:t>
            </w:r>
            <w:r>
              <w:rPr>
                <w:spacing w:val="-13"/>
                <w:sz w:val="24"/>
              </w:rPr>
              <w:t xml:space="preserve"> </w:t>
            </w:r>
            <w:r>
              <w:rPr>
                <w:sz w:val="24"/>
              </w:rPr>
              <w:t>т</w:t>
            </w:r>
            <w:r>
              <w:rPr>
                <w:spacing w:val="-12"/>
                <w:sz w:val="24"/>
              </w:rPr>
              <w:t xml:space="preserve"> </w:t>
            </w:r>
            <w:r>
              <w:rPr>
                <w:sz w:val="24"/>
              </w:rPr>
              <w:t>е</w:t>
            </w:r>
            <w:r>
              <w:rPr>
                <w:spacing w:val="-16"/>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3"/>
                <w:sz w:val="24"/>
              </w:rPr>
              <w:t xml:space="preserve"> </w:t>
            </w:r>
            <w:r>
              <w:rPr>
                <w:sz w:val="24"/>
              </w:rPr>
              <w:t>с</w:t>
            </w:r>
            <w:r>
              <w:rPr>
                <w:spacing w:val="-14"/>
                <w:sz w:val="24"/>
              </w:rPr>
              <w:t xml:space="preserve"> </w:t>
            </w:r>
            <w:r>
              <w:rPr>
                <w:sz w:val="24"/>
              </w:rPr>
              <w:t>т</w:t>
            </w:r>
            <w:r>
              <w:rPr>
                <w:spacing w:val="-15"/>
                <w:sz w:val="24"/>
              </w:rPr>
              <w:t xml:space="preserve"> </w:t>
            </w:r>
            <w:r>
              <w:rPr>
                <w:sz w:val="24"/>
              </w:rPr>
              <w:t>и</w:t>
            </w:r>
            <w:r>
              <w:rPr>
                <w:spacing w:val="-9"/>
                <w:sz w:val="24"/>
              </w:rPr>
              <w:t xml:space="preserve"> </w:t>
            </w:r>
            <w:r>
              <w:rPr>
                <w:sz w:val="24"/>
              </w:rPr>
              <w:t>: лепит различные предметы, используя разнообразные</w:t>
            </w:r>
            <w:r>
              <w:rPr>
                <w:spacing w:val="-5"/>
                <w:sz w:val="24"/>
              </w:rPr>
              <w:t xml:space="preserve"> </w:t>
            </w:r>
            <w:r>
              <w:rPr>
                <w:sz w:val="24"/>
              </w:rPr>
              <w:t>приемы</w:t>
            </w:r>
            <w:r>
              <w:rPr>
                <w:spacing w:val="-3"/>
                <w:sz w:val="24"/>
              </w:rPr>
              <w:t xml:space="preserve"> </w:t>
            </w:r>
            <w:r>
              <w:rPr>
                <w:sz w:val="24"/>
              </w:rPr>
              <w:t>лепки,</w:t>
            </w:r>
            <w:r>
              <w:rPr>
                <w:spacing w:val="-6"/>
                <w:sz w:val="24"/>
              </w:rPr>
              <w:t xml:space="preserve"> </w:t>
            </w:r>
            <w:r>
              <w:rPr>
                <w:sz w:val="24"/>
              </w:rPr>
              <w:t>проявляет</w:t>
            </w:r>
            <w:r>
              <w:rPr>
                <w:spacing w:val="-3"/>
                <w:sz w:val="24"/>
              </w:rPr>
              <w:t xml:space="preserve"> </w:t>
            </w:r>
            <w:r>
              <w:rPr>
                <w:sz w:val="24"/>
              </w:rPr>
              <w:t>интерес</w:t>
            </w:r>
            <w:r>
              <w:rPr>
                <w:spacing w:val="-4"/>
                <w:sz w:val="24"/>
              </w:rPr>
              <w:t xml:space="preserve"> </w:t>
            </w:r>
            <w:r>
              <w:rPr>
                <w:sz w:val="24"/>
              </w:rPr>
              <w:t>к</w:t>
            </w:r>
            <w:r>
              <w:rPr>
                <w:spacing w:val="-3"/>
                <w:sz w:val="24"/>
              </w:rPr>
              <w:t xml:space="preserve"> </w:t>
            </w:r>
            <w:r>
              <w:rPr>
                <w:sz w:val="24"/>
              </w:rPr>
              <w:t>животным,</w:t>
            </w:r>
            <w:r>
              <w:rPr>
                <w:spacing w:val="-3"/>
                <w:sz w:val="24"/>
              </w:rPr>
              <w:t xml:space="preserve"> </w:t>
            </w:r>
            <w:r>
              <w:rPr>
                <w:sz w:val="24"/>
              </w:rPr>
              <w:t>к</w:t>
            </w:r>
            <w:r>
              <w:rPr>
                <w:spacing w:val="-3"/>
                <w:sz w:val="24"/>
              </w:rPr>
              <w:t xml:space="preserve"> </w:t>
            </w:r>
            <w:r>
              <w:rPr>
                <w:sz w:val="24"/>
              </w:rPr>
              <w:t>их</w:t>
            </w:r>
            <w:r>
              <w:rPr>
                <w:spacing w:val="-3"/>
                <w:sz w:val="24"/>
              </w:rPr>
              <w:t xml:space="preserve"> </w:t>
            </w:r>
            <w:r>
              <w:rPr>
                <w:sz w:val="24"/>
              </w:rPr>
              <w:t>особенностям,</w:t>
            </w:r>
            <w:r>
              <w:rPr>
                <w:spacing w:val="-3"/>
                <w:sz w:val="24"/>
              </w:rPr>
              <w:t xml:space="preserve"> </w:t>
            </w:r>
            <w:r>
              <w:rPr>
                <w:sz w:val="24"/>
              </w:rPr>
              <w:t>любит</w:t>
            </w:r>
            <w:r>
              <w:rPr>
                <w:spacing w:val="-3"/>
                <w:sz w:val="24"/>
              </w:rPr>
              <w:t xml:space="preserve"> </w:t>
            </w:r>
            <w:r>
              <w:rPr>
                <w:sz w:val="24"/>
              </w:rPr>
              <w:t>слушать</w:t>
            </w:r>
            <w:r>
              <w:rPr>
                <w:spacing w:val="-2"/>
                <w:sz w:val="24"/>
              </w:rPr>
              <w:t xml:space="preserve"> </w:t>
            </w:r>
            <w:r>
              <w:rPr>
                <w:sz w:val="24"/>
              </w:rPr>
              <w:t>новые</w:t>
            </w:r>
            <w:r>
              <w:rPr>
                <w:spacing w:val="-4"/>
                <w:sz w:val="24"/>
              </w:rPr>
              <w:t xml:space="preserve"> </w:t>
            </w:r>
            <w:r>
              <w:rPr>
                <w:sz w:val="24"/>
              </w:rPr>
              <w:t>сказки,</w:t>
            </w:r>
            <w:r>
              <w:rPr>
                <w:spacing w:val="-3"/>
                <w:sz w:val="24"/>
              </w:rPr>
              <w:t xml:space="preserve"> </w:t>
            </w:r>
            <w:r>
              <w:rPr>
                <w:sz w:val="24"/>
              </w:rPr>
              <w:t>рассказы; участвует в обсуждениях, умеет делиться своими впечатлениями с воспитателями и родителями, ситуативно проявляет</w:t>
            </w:r>
          </w:p>
          <w:p w:rsidR="00C7275C" w:rsidRDefault="00032943">
            <w:pPr>
              <w:pStyle w:val="TableParagraph"/>
              <w:spacing w:before="2"/>
              <w:ind w:left="60"/>
              <w:rPr>
                <w:sz w:val="24"/>
              </w:rPr>
            </w:pPr>
            <w:r>
              <w:rPr>
                <w:sz w:val="24"/>
              </w:rPr>
              <w:t>доброжелательное</w:t>
            </w:r>
            <w:r>
              <w:rPr>
                <w:spacing w:val="-6"/>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окружающим,</w:t>
            </w:r>
            <w:r>
              <w:rPr>
                <w:spacing w:val="-5"/>
                <w:sz w:val="24"/>
              </w:rPr>
              <w:t xml:space="preserve"> </w:t>
            </w:r>
            <w:r>
              <w:rPr>
                <w:sz w:val="24"/>
              </w:rPr>
              <w:t>умеет</w:t>
            </w:r>
            <w:r>
              <w:rPr>
                <w:spacing w:val="-2"/>
                <w:sz w:val="24"/>
              </w:rPr>
              <w:t xml:space="preserve"> </w:t>
            </w:r>
            <w:r>
              <w:rPr>
                <w:sz w:val="24"/>
              </w:rPr>
              <w:t>занимать</w:t>
            </w:r>
            <w:r>
              <w:rPr>
                <w:spacing w:val="-2"/>
                <w:sz w:val="24"/>
              </w:rPr>
              <w:t xml:space="preserve"> </w:t>
            </w:r>
            <w:r>
              <w:rPr>
                <w:sz w:val="24"/>
              </w:rPr>
              <w:t>себя</w:t>
            </w:r>
            <w:r>
              <w:rPr>
                <w:spacing w:val="-2"/>
                <w:sz w:val="24"/>
              </w:rPr>
              <w:t xml:space="preserve"> </w:t>
            </w:r>
            <w:r>
              <w:rPr>
                <w:sz w:val="24"/>
              </w:rPr>
              <w:t>самостоятельной</w:t>
            </w:r>
            <w:r>
              <w:rPr>
                <w:spacing w:val="-2"/>
                <w:sz w:val="24"/>
              </w:rPr>
              <w:t xml:space="preserve"> </w:t>
            </w:r>
            <w:r>
              <w:rPr>
                <w:sz w:val="24"/>
              </w:rPr>
              <w:t>художественной</w:t>
            </w:r>
            <w:r>
              <w:rPr>
                <w:spacing w:val="-2"/>
                <w:sz w:val="24"/>
              </w:rPr>
              <w:t xml:space="preserve"> деятельностью</w:t>
            </w:r>
          </w:p>
        </w:tc>
      </w:tr>
      <w:tr w:rsidR="00C7275C">
        <w:trPr>
          <w:trHeight w:val="990"/>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61"/>
              <w:ind w:left="172"/>
              <w:rPr>
                <w:sz w:val="24"/>
              </w:rPr>
            </w:pPr>
            <w:r>
              <w:rPr>
                <w:spacing w:val="-4"/>
                <w:sz w:val="24"/>
              </w:rPr>
              <w:t>Тема</w:t>
            </w:r>
          </w:p>
        </w:tc>
        <w:tc>
          <w:tcPr>
            <w:tcW w:w="1996" w:type="dxa"/>
          </w:tcPr>
          <w:p w:rsidR="00C7275C" w:rsidRDefault="00032943">
            <w:pPr>
              <w:pStyle w:val="TableParagraph"/>
              <w:spacing w:before="61" w:line="252" w:lineRule="auto"/>
              <w:ind w:left="84" w:right="64"/>
              <w:jc w:val="center"/>
              <w:rPr>
                <w:sz w:val="24"/>
              </w:rPr>
            </w:pPr>
            <w:r>
              <w:rPr>
                <w:sz w:val="24"/>
              </w:rPr>
              <w:t>Наш</w:t>
            </w:r>
            <w:r>
              <w:rPr>
                <w:spacing w:val="-15"/>
                <w:sz w:val="24"/>
              </w:rPr>
              <w:t xml:space="preserve"> </w:t>
            </w:r>
            <w:r>
              <w:rPr>
                <w:sz w:val="24"/>
              </w:rPr>
              <w:t xml:space="preserve">игрушечный </w:t>
            </w:r>
            <w:r>
              <w:rPr>
                <w:spacing w:val="-2"/>
                <w:sz w:val="24"/>
              </w:rPr>
              <w:t>зоопарк (коллективная</w:t>
            </w:r>
          </w:p>
        </w:tc>
        <w:tc>
          <w:tcPr>
            <w:tcW w:w="1953" w:type="dxa"/>
          </w:tcPr>
          <w:p w:rsidR="00C7275C" w:rsidRDefault="00032943">
            <w:pPr>
              <w:pStyle w:val="TableParagraph"/>
              <w:spacing w:before="61" w:line="252" w:lineRule="auto"/>
              <w:ind w:left="111" w:right="86"/>
              <w:jc w:val="center"/>
              <w:rPr>
                <w:sz w:val="24"/>
              </w:rPr>
            </w:pPr>
            <w:r>
              <w:rPr>
                <w:sz w:val="24"/>
              </w:rPr>
              <w:t>Красивая</w:t>
            </w:r>
            <w:r>
              <w:rPr>
                <w:spacing w:val="-15"/>
                <w:sz w:val="24"/>
              </w:rPr>
              <w:t xml:space="preserve"> </w:t>
            </w:r>
            <w:r>
              <w:rPr>
                <w:sz w:val="24"/>
              </w:rPr>
              <w:t xml:space="preserve">птичка (по дымковской </w:t>
            </w:r>
            <w:r>
              <w:rPr>
                <w:spacing w:val="-2"/>
                <w:sz w:val="24"/>
              </w:rPr>
              <w:t>игрушке)</w:t>
            </w:r>
          </w:p>
        </w:tc>
        <w:tc>
          <w:tcPr>
            <w:tcW w:w="1922" w:type="dxa"/>
          </w:tcPr>
          <w:p w:rsidR="00C7275C" w:rsidRDefault="00032943">
            <w:pPr>
              <w:pStyle w:val="TableParagraph"/>
              <w:spacing w:before="61" w:line="249" w:lineRule="auto"/>
              <w:ind w:left="228" w:right="205" w:firstLine="388"/>
              <w:rPr>
                <w:sz w:val="24"/>
              </w:rPr>
            </w:pPr>
            <w:r>
              <w:rPr>
                <w:spacing w:val="-2"/>
                <w:sz w:val="24"/>
              </w:rPr>
              <w:t xml:space="preserve">Миски </w:t>
            </w:r>
            <w:r>
              <w:rPr>
                <w:sz w:val="24"/>
              </w:rPr>
              <w:t>трех</w:t>
            </w:r>
            <w:r>
              <w:rPr>
                <w:spacing w:val="-15"/>
                <w:sz w:val="24"/>
              </w:rPr>
              <w:t xml:space="preserve"> </w:t>
            </w:r>
            <w:r>
              <w:rPr>
                <w:sz w:val="24"/>
              </w:rPr>
              <w:t>медведей</w:t>
            </w:r>
          </w:p>
        </w:tc>
        <w:tc>
          <w:tcPr>
            <w:tcW w:w="1938" w:type="dxa"/>
          </w:tcPr>
          <w:p w:rsidR="00C7275C" w:rsidRDefault="00032943">
            <w:pPr>
              <w:pStyle w:val="TableParagraph"/>
              <w:spacing w:before="61" w:line="252" w:lineRule="auto"/>
              <w:ind w:left="126" w:right="97"/>
              <w:jc w:val="center"/>
              <w:rPr>
                <w:sz w:val="24"/>
              </w:rPr>
            </w:pPr>
            <w:r>
              <w:rPr>
                <w:sz w:val="24"/>
              </w:rPr>
              <w:t>Цыплята</w:t>
            </w:r>
            <w:r>
              <w:rPr>
                <w:spacing w:val="-15"/>
                <w:sz w:val="24"/>
              </w:rPr>
              <w:t xml:space="preserve"> </w:t>
            </w:r>
            <w:r>
              <w:rPr>
                <w:sz w:val="24"/>
              </w:rPr>
              <w:t xml:space="preserve">гуляют </w:t>
            </w:r>
            <w:r>
              <w:rPr>
                <w:spacing w:val="-2"/>
                <w:sz w:val="24"/>
              </w:rPr>
              <w:t>(коллективная композиция)</w:t>
            </w:r>
          </w:p>
        </w:tc>
        <w:tc>
          <w:tcPr>
            <w:tcW w:w="4627" w:type="dxa"/>
          </w:tcPr>
          <w:p w:rsidR="00C7275C" w:rsidRDefault="00032943">
            <w:pPr>
              <w:pStyle w:val="TableParagraph"/>
              <w:spacing w:before="61"/>
              <w:ind w:left="67"/>
              <w:rPr>
                <w:i/>
                <w:sz w:val="24"/>
              </w:rPr>
            </w:pPr>
            <w:r>
              <w:rPr>
                <w:i/>
                <w:sz w:val="24"/>
              </w:rPr>
              <w:t>Художественно-эстетическое</w:t>
            </w:r>
            <w:r>
              <w:rPr>
                <w:i/>
                <w:spacing w:val="-8"/>
                <w:sz w:val="24"/>
              </w:rPr>
              <w:t xml:space="preserve"> </w:t>
            </w:r>
            <w:r>
              <w:rPr>
                <w:i/>
                <w:spacing w:val="-2"/>
                <w:sz w:val="24"/>
              </w:rPr>
              <w:t>развитие:</w:t>
            </w:r>
          </w:p>
          <w:p w:rsidR="00C7275C" w:rsidRDefault="00032943">
            <w:pPr>
              <w:pStyle w:val="TableParagraph"/>
              <w:spacing w:before="12" w:line="252" w:lineRule="auto"/>
              <w:ind w:left="67"/>
              <w:rPr>
                <w:sz w:val="24"/>
              </w:rPr>
            </w:pPr>
            <w:r>
              <w:rPr>
                <w:sz w:val="24"/>
              </w:rPr>
              <w:t>предлагать объединить вылепленные фигурки</w:t>
            </w:r>
            <w:r>
              <w:rPr>
                <w:spacing w:val="-13"/>
                <w:sz w:val="24"/>
              </w:rPr>
              <w:t xml:space="preserve"> </w:t>
            </w:r>
            <w:r>
              <w:rPr>
                <w:sz w:val="24"/>
              </w:rPr>
              <w:t>в</w:t>
            </w:r>
            <w:r>
              <w:rPr>
                <w:spacing w:val="-14"/>
                <w:sz w:val="24"/>
              </w:rPr>
              <w:t xml:space="preserve"> </w:t>
            </w:r>
            <w:r>
              <w:rPr>
                <w:sz w:val="24"/>
              </w:rPr>
              <w:t>коллективную</w:t>
            </w:r>
            <w:r>
              <w:rPr>
                <w:spacing w:val="-13"/>
                <w:sz w:val="24"/>
              </w:rPr>
              <w:t xml:space="preserve"> </w:t>
            </w:r>
            <w:r>
              <w:rPr>
                <w:sz w:val="24"/>
              </w:rPr>
              <w:t>композицию,</w:t>
            </w:r>
          </w:p>
        </w:tc>
      </w:tr>
    </w:tbl>
    <w:p w:rsidR="00C7275C" w:rsidRDefault="00C7275C">
      <w:pPr>
        <w:spacing w:line="252" w:lineRule="auto"/>
        <w:rPr>
          <w:sz w:val="24"/>
        </w:rPr>
        <w:sectPr w:rsidR="00C7275C">
          <w:headerReference w:type="default" r:id="rId140"/>
          <w:footerReference w:type="default" r:id="rId141"/>
          <w:pgSz w:w="15840" w:h="12240" w:orient="landscape"/>
          <w:pgMar w:top="700" w:right="760" w:bottom="1200" w:left="760" w:header="0" w:footer="1012"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8"/>
        <w:gridCol w:w="853"/>
        <w:gridCol w:w="1997"/>
        <w:gridCol w:w="1954"/>
        <w:gridCol w:w="1923"/>
        <w:gridCol w:w="1936"/>
        <w:gridCol w:w="4632"/>
      </w:tblGrid>
      <w:tr w:rsidR="00C7275C">
        <w:trPr>
          <w:trHeight w:val="409"/>
        </w:trPr>
        <w:tc>
          <w:tcPr>
            <w:tcW w:w="808" w:type="dxa"/>
            <w:vMerge w:val="restart"/>
          </w:tcPr>
          <w:p w:rsidR="00C7275C" w:rsidRDefault="00C7275C">
            <w:pPr>
              <w:pStyle w:val="TableParagraph"/>
              <w:rPr>
                <w:sz w:val="24"/>
              </w:rPr>
            </w:pPr>
          </w:p>
        </w:tc>
        <w:tc>
          <w:tcPr>
            <w:tcW w:w="853" w:type="dxa"/>
          </w:tcPr>
          <w:p w:rsidR="00C7275C" w:rsidRDefault="00C7275C">
            <w:pPr>
              <w:pStyle w:val="TableParagraph"/>
              <w:rPr>
                <w:sz w:val="24"/>
              </w:rPr>
            </w:pPr>
          </w:p>
        </w:tc>
        <w:tc>
          <w:tcPr>
            <w:tcW w:w="1997" w:type="dxa"/>
          </w:tcPr>
          <w:p w:rsidR="00C7275C" w:rsidRDefault="00032943">
            <w:pPr>
              <w:pStyle w:val="TableParagraph"/>
              <w:spacing w:before="61"/>
              <w:ind w:left="619"/>
              <w:rPr>
                <w:sz w:val="24"/>
              </w:rPr>
            </w:pPr>
            <w:r>
              <w:rPr>
                <w:spacing w:val="-2"/>
                <w:sz w:val="24"/>
              </w:rPr>
              <w:t>работа)</w:t>
            </w:r>
          </w:p>
        </w:tc>
        <w:tc>
          <w:tcPr>
            <w:tcW w:w="1954" w:type="dxa"/>
          </w:tcPr>
          <w:p w:rsidR="00C7275C" w:rsidRDefault="00C7275C">
            <w:pPr>
              <w:pStyle w:val="TableParagraph"/>
              <w:rPr>
                <w:sz w:val="24"/>
              </w:rPr>
            </w:pPr>
          </w:p>
        </w:tc>
        <w:tc>
          <w:tcPr>
            <w:tcW w:w="1923" w:type="dxa"/>
          </w:tcPr>
          <w:p w:rsidR="00C7275C" w:rsidRDefault="00C7275C">
            <w:pPr>
              <w:pStyle w:val="TableParagraph"/>
              <w:rPr>
                <w:sz w:val="24"/>
              </w:rPr>
            </w:pPr>
          </w:p>
        </w:tc>
        <w:tc>
          <w:tcPr>
            <w:tcW w:w="1936" w:type="dxa"/>
          </w:tcPr>
          <w:p w:rsidR="00C7275C" w:rsidRDefault="00C7275C">
            <w:pPr>
              <w:pStyle w:val="TableParagraph"/>
              <w:rPr>
                <w:sz w:val="24"/>
              </w:rPr>
            </w:pPr>
          </w:p>
        </w:tc>
        <w:tc>
          <w:tcPr>
            <w:tcW w:w="4632" w:type="dxa"/>
            <w:vMerge w:val="restart"/>
          </w:tcPr>
          <w:p w:rsidR="00C7275C" w:rsidRDefault="00032943">
            <w:pPr>
              <w:pStyle w:val="TableParagraph"/>
              <w:spacing w:before="61" w:line="252" w:lineRule="auto"/>
              <w:ind w:left="65" w:right="61"/>
              <w:rPr>
                <w:sz w:val="24"/>
              </w:rPr>
            </w:pPr>
            <w:r>
              <w:rPr>
                <w:sz w:val="24"/>
              </w:rPr>
              <w:t>вызывать</w:t>
            </w:r>
            <w:r>
              <w:rPr>
                <w:spacing w:val="-9"/>
                <w:sz w:val="24"/>
              </w:rPr>
              <w:t xml:space="preserve"> </w:t>
            </w:r>
            <w:r>
              <w:rPr>
                <w:sz w:val="24"/>
              </w:rPr>
              <w:t>радость</w:t>
            </w:r>
            <w:r>
              <w:rPr>
                <w:spacing w:val="-9"/>
                <w:sz w:val="24"/>
              </w:rPr>
              <w:t xml:space="preserve"> </w:t>
            </w:r>
            <w:r>
              <w:rPr>
                <w:sz w:val="24"/>
              </w:rPr>
              <w:t>от</w:t>
            </w:r>
            <w:r>
              <w:rPr>
                <w:spacing w:val="-10"/>
                <w:sz w:val="24"/>
              </w:rPr>
              <w:t xml:space="preserve"> </w:t>
            </w:r>
            <w:r>
              <w:rPr>
                <w:sz w:val="24"/>
              </w:rPr>
              <w:t>восприятия</w:t>
            </w:r>
            <w:r>
              <w:rPr>
                <w:spacing w:val="-10"/>
                <w:sz w:val="24"/>
              </w:rPr>
              <w:t xml:space="preserve"> </w:t>
            </w:r>
            <w:r>
              <w:rPr>
                <w:sz w:val="24"/>
              </w:rPr>
              <w:t>результата своей и общей работы, положительный эмоциональный отклик на красоту природы, произведения</w:t>
            </w:r>
            <w:r>
              <w:rPr>
                <w:spacing w:val="-2"/>
                <w:sz w:val="24"/>
              </w:rPr>
              <w:t xml:space="preserve"> </w:t>
            </w:r>
            <w:r>
              <w:rPr>
                <w:sz w:val="24"/>
              </w:rPr>
              <w:t>искусства (изделия народных промыслов).</w:t>
            </w:r>
          </w:p>
          <w:p w:rsidR="00C7275C" w:rsidRDefault="00032943">
            <w:pPr>
              <w:pStyle w:val="TableParagraph"/>
              <w:spacing w:line="252" w:lineRule="auto"/>
              <w:ind w:left="65" w:right="244"/>
              <w:rPr>
                <w:sz w:val="24"/>
              </w:rPr>
            </w:pPr>
            <w:r>
              <w:rPr>
                <w:i/>
                <w:sz w:val="24"/>
              </w:rPr>
              <w:t>Познавательное</w:t>
            </w:r>
            <w:r>
              <w:rPr>
                <w:i/>
                <w:spacing w:val="-15"/>
                <w:sz w:val="24"/>
              </w:rPr>
              <w:t xml:space="preserve"> </w:t>
            </w:r>
            <w:r>
              <w:rPr>
                <w:i/>
                <w:sz w:val="24"/>
              </w:rPr>
              <w:t>развитие:</w:t>
            </w:r>
            <w:r>
              <w:rPr>
                <w:i/>
                <w:spacing w:val="-15"/>
                <w:sz w:val="24"/>
              </w:rPr>
              <w:t xml:space="preserve"> </w:t>
            </w:r>
            <w:r>
              <w:rPr>
                <w:sz w:val="24"/>
              </w:rPr>
              <w:t>формировать умение сосредоточивать внимание на предметах и явлениях предметно- пространственной развивающей среды,</w:t>
            </w:r>
          </w:p>
          <w:p w:rsidR="00C7275C" w:rsidRDefault="00032943">
            <w:pPr>
              <w:pStyle w:val="TableParagraph"/>
              <w:spacing w:line="252" w:lineRule="auto"/>
              <w:ind w:left="65" w:right="61"/>
              <w:rPr>
                <w:sz w:val="24"/>
              </w:rPr>
            </w:pPr>
            <w:r>
              <w:rPr>
                <w:sz w:val="24"/>
              </w:rPr>
              <w:t>делать</w:t>
            </w:r>
            <w:r>
              <w:rPr>
                <w:spacing w:val="-13"/>
                <w:sz w:val="24"/>
              </w:rPr>
              <w:t xml:space="preserve"> </w:t>
            </w:r>
            <w:r>
              <w:rPr>
                <w:sz w:val="24"/>
              </w:rPr>
              <w:t>простейшие</w:t>
            </w:r>
            <w:r>
              <w:rPr>
                <w:spacing w:val="-14"/>
                <w:sz w:val="24"/>
              </w:rPr>
              <w:t xml:space="preserve"> </w:t>
            </w:r>
            <w:r>
              <w:rPr>
                <w:sz w:val="24"/>
              </w:rPr>
              <w:t>обобщения,</w:t>
            </w:r>
            <w:r>
              <w:rPr>
                <w:spacing w:val="-13"/>
                <w:sz w:val="24"/>
              </w:rPr>
              <w:t xml:space="preserve"> </w:t>
            </w:r>
            <w:r>
              <w:rPr>
                <w:sz w:val="24"/>
              </w:rPr>
              <w:t>расширять представления детей о животных.</w:t>
            </w:r>
          </w:p>
          <w:p w:rsidR="00C7275C" w:rsidRDefault="00032943">
            <w:pPr>
              <w:pStyle w:val="TableParagraph"/>
              <w:spacing w:before="1" w:line="252" w:lineRule="auto"/>
              <w:ind w:left="65" w:right="61"/>
              <w:rPr>
                <w:sz w:val="24"/>
              </w:rPr>
            </w:pPr>
            <w:r>
              <w:rPr>
                <w:i/>
                <w:sz w:val="24"/>
              </w:rPr>
              <w:t xml:space="preserve">Социально-коммуникативное развитие: </w:t>
            </w:r>
            <w:r>
              <w:rPr>
                <w:sz w:val="24"/>
              </w:rPr>
              <w:t>помогать</w:t>
            </w:r>
            <w:r>
              <w:rPr>
                <w:spacing w:val="-12"/>
                <w:sz w:val="24"/>
              </w:rPr>
              <w:t xml:space="preserve"> </w:t>
            </w:r>
            <w:r>
              <w:rPr>
                <w:sz w:val="24"/>
              </w:rPr>
              <w:t>детям</w:t>
            </w:r>
            <w:r>
              <w:rPr>
                <w:spacing w:val="-13"/>
                <w:sz w:val="24"/>
              </w:rPr>
              <w:t xml:space="preserve"> </w:t>
            </w:r>
            <w:r>
              <w:rPr>
                <w:sz w:val="24"/>
              </w:rPr>
              <w:t>доброжелательно</w:t>
            </w:r>
            <w:r>
              <w:rPr>
                <w:spacing w:val="-13"/>
                <w:sz w:val="24"/>
              </w:rPr>
              <w:t xml:space="preserve"> </w:t>
            </w:r>
            <w:r>
              <w:rPr>
                <w:sz w:val="24"/>
              </w:rPr>
              <w:t>общаться друг с другом; знакомить с родной культу-</w:t>
            </w:r>
          </w:p>
        </w:tc>
      </w:tr>
      <w:tr w:rsidR="00C7275C">
        <w:trPr>
          <w:trHeight w:val="4759"/>
        </w:trPr>
        <w:tc>
          <w:tcPr>
            <w:tcW w:w="808" w:type="dxa"/>
            <w:vMerge/>
            <w:tcBorders>
              <w:top w:val="nil"/>
            </w:tcBorders>
          </w:tcPr>
          <w:p w:rsidR="00C7275C" w:rsidRDefault="00C7275C">
            <w:pPr>
              <w:rPr>
                <w:sz w:val="2"/>
                <w:szCs w:val="2"/>
              </w:rPr>
            </w:pPr>
          </w:p>
        </w:tc>
        <w:tc>
          <w:tcPr>
            <w:tcW w:w="853" w:type="dxa"/>
          </w:tcPr>
          <w:p w:rsidR="00C7275C" w:rsidRDefault="00032943">
            <w:pPr>
              <w:pStyle w:val="TableParagraph"/>
              <w:spacing w:before="61"/>
              <w:ind w:left="159"/>
              <w:rPr>
                <w:sz w:val="24"/>
              </w:rPr>
            </w:pPr>
            <w:r>
              <w:rPr>
                <w:spacing w:val="-4"/>
                <w:sz w:val="24"/>
              </w:rPr>
              <w:t>Цели</w:t>
            </w:r>
          </w:p>
        </w:tc>
        <w:tc>
          <w:tcPr>
            <w:tcW w:w="1997" w:type="dxa"/>
          </w:tcPr>
          <w:p w:rsidR="00C7275C" w:rsidRDefault="00032943">
            <w:pPr>
              <w:pStyle w:val="TableParagraph"/>
              <w:spacing w:before="61" w:line="252" w:lineRule="auto"/>
              <w:ind w:left="62" w:right="56"/>
              <w:rPr>
                <w:sz w:val="24"/>
              </w:rPr>
            </w:pPr>
            <w:r>
              <w:rPr>
                <w:sz w:val="24"/>
              </w:rPr>
              <w:t>Р а з в и в а т ь интерес</w:t>
            </w:r>
            <w:r>
              <w:rPr>
                <w:spacing w:val="-15"/>
                <w:sz w:val="24"/>
              </w:rPr>
              <w:t xml:space="preserve"> </w:t>
            </w:r>
            <w:r>
              <w:rPr>
                <w:sz w:val="24"/>
              </w:rPr>
              <w:t>к</w:t>
            </w:r>
            <w:r>
              <w:rPr>
                <w:spacing w:val="-15"/>
                <w:sz w:val="24"/>
              </w:rPr>
              <w:t xml:space="preserve"> </w:t>
            </w:r>
            <w:r>
              <w:rPr>
                <w:sz w:val="24"/>
              </w:rPr>
              <w:t xml:space="preserve">лепке </w:t>
            </w:r>
            <w:r>
              <w:rPr>
                <w:spacing w:val="-2"/>
                <w:sz w:val="24"/>
              </w:rPr>
              <w:t>знакомых</w:t>
            </w:r>
          </w:p>
          <w:p w:rsidR="00C7275C" w:rsidRDefault="00032943">
            <w:pPr>
              <w:pStyle w:val="TableParagraph"/>
              <w:spacing w:line="275" w:lineRule="exact"/>
              <w:ind w:left="62"/>
              <w:rPr>
                <w:sz w:val="24"/>
              </w:rPr>
            </w:pPr>
            <w:r>
              <w:rPr>
                <w:spacing w:val="-2"/>
                <w:sz w:val="24"/>
              </w:rPr>
              <w:t>предметов.</w:t>
            </w:r>
          </w:p>
          <w:p w:rsidR="00C7275C" w:rsidRDefault="00032943">
            <w:pPr>
              <w:pStyle w:val="TableParagraph"/>
              <w:spacing w:before="15" w:line="249" w:lineRule="auto"/>
              <w:ind w:left="62" w:right="65"/>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15"/>
                <w:sz w:val="24"/>
              </w:rPr>
              <w:t xml:space="preserve"> </w:t>
            </w:r>
            <w:r>
              <w:rPr>
                <w:sz w:val="24"/>
              </w:rPr>
              <w:t>пр иемы лепки</w:t>
            </w:r>
          </w:p>
        </w:tc>
        <w:tc>
          <w:tcPr>
            <w:tcW w:w="1954" w:type="dxa"/>
          </w:tcPr>
          <w:p w:rsidR="00C7275C" w:rsidRDefault="00032943">
            <w:pPr>
              <w:pStyle w:val="TableParagraph"/>
              <w:spacing w:before="61" w:line="252" w:lineRule="auto"/>
              <w:ind w:left="62" w:right="186"/>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 xml:space="preserve">н и е </w:t>
            </w:r>
            <w:r>
              <w:rPr>
                <w:spacing w:val="-2"/>
                <w:sz w:val="24"/>
              </w:rPr>
              <w:t>лепить</w:t>
            </w:r>
          </w:p>
          <w:p w:rsidR="00C7275C" w:rsidRDefault="00032943">
            <w:pPr>
              <w:pStyle w:val="TableParagraph"/>
              <w:spacing w:line="252" w:lineRule="auto"/>
              <w:ind w:left="62" w:right="881"/>
              <w:jc w:val="both"/>
              <w:rPr>
                <w:sz w:val="24"/>
              </w:rPr>
            </w:pPr>
            <w:r>
              <w:rPr>
                <w:sz w:val="24"/>
              </w:rPr>
              <w:t>по</w:t>
            </w:r>
            <w:r>
              <w:rPr>
                <w:spacing w:val="-15"/>
                <w:sz w:val="24"/>
              </w:rPr>
              <w:t xml:space="preserve"> </w:t>
            </w:r>
            <w:r>
              <w:rPr>
                <w:sz w:val="24"/>
              </w:rPr>
              <w:t xml:space="preserve">образу </w:t>
            </w:r>
            <w:r>
              <w:rPr>
                <w:spacing w:val="-2"/>
                <w:sz w:val="24"/>
              </w:rPr>
              <w:t>народной игрушки.</w:t>
            </w:r>
          </w:p>
          <w:p w:rsidR="00C7275C" w:rsidRDefault="00032943">
            <w:pPr>
              <w:pStyle w:val="TableParagraph"/>
              <w:spacing w:line="275" w:lineRule="exact"/>
              <w:ind w:left="62"/>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z w:val="24"/>
              </w:rPr>
              <w:t>ь</w:t>
            </w:r>
            <w:r>
              <w:rPr>
                <w:spacing w:val="-11"/>
                <w:sz w:val="24"/>
              </w:rPr>
              <w:t xml:space="preserve"> </w:t>
            </w:r>
            <w:r>
              <w:rPr>
                <w:spacing w:val="-10"/>
                <w:sz w:val="24"/>
              </w:rPr>
              <w:t>:</w:t>
            </w:r>
          </w:p>
          <w:p w:rsidR="00C7275C" w:rsidRDefault="00032943">
            <w:pPr>
              <w:pStyle w:val="TableParagraph"/>
              <w:numPr>
                <w:ilvl w:val="0"/>
                <w:numId w:val="4"/>
              </w:numPr>
              <w:tabs>
                <w:tab w:val="left" w:pos="243"/>
              </w:tabs>
              <w:spacing w:before="14" w:line="252" w:lineRule="auto"/>
              <w:ind w:right="306" w:firstLine="0"/>
              <w:rPr>
                <w:sz w:val="24"/>
              </w:rPr>
            </w:pPr>
            <w:r>
              <w:rPr>
                <w:spacing w:val="-4"/>
                <w:sz w:val="24"/>
              </w:rPr>
              <w:t xml:space="preserve">прием </w:t>
            </w:r>
            <w:r>
              <w:rPr>
                <w:spacing w:val="-2"/>
                <w:sz w:val="24"/>
              </w:rPr>
              <w:t>прищипывания кончи-</w:t>
            </w:r>
          </w:p>
          <w:p w:rsidR="00C7275C" w:rsidRDefault="00032943">
            <w:pPr>
              <w:pStyle w:val="TableParagraph"/>
              <w:spacing w:line="252" w:lineRule="auto"/>
              <w:ind w:left="62" w:right="186"/>
              <w:rPr>
                <w:sz w:val="24"/>
              </w:rPr>
            </w:pPr>
            <w:r>
              <w:rPr>
                <w:sz w:val="24"/>
              </w:rPr>
              <w:t>ками пальцев (клюв,</w:t>
            </w:r>
            <w:r>
              <w:rPr>
                <w:spacing w:val="-15"/>
                <w:sz w:val="24"/>
              </w:rPr>
              <w:t xml:space="preserve"> </w:t>
            </w:r>
            <w:r>
              <w:rPr>
                <w:sz w:val="24"/>
              </w:rPr>
              <w:t>хвостик);</w:t>
            </w:r>
          </w:p>
          <w:p w:rsidR="00C7275C" w:rsidRDefault="00032943">
            <w:pPr>
              <w:pStyle w:val="TableParagraph"/>
              <w:numPr>
                <w:ilvl w:val="0"/>
                <w:numId w:val="4"/>
              </w:numPr>
              <w:tabs>
                <w:tab w:val="left" w:pos="243"/>
              </w:tabs>
              <w:spacing w:before="2" w:line="252" w:lineRule="auto"/>
              <w:ind w:right="155" w:firstLine="0"/>
              <w:rPr>
                <w:sz w:val="24"/>
              </w:rPr>
            </w:pPr>
            <w:r>
              <w:rPr>
                <w:sz w:val="24"/>
              </w:rPr>
              <w:t>умение</w:t>
            </w:r>
            <w:r>
              <w:rPr>
                <w:spacing w:val="-15"/>
                <w:sz w:val="24"/>
              </w:rPr>
              <w:t xml:space="preserve"> </w:t>
            </w:r>
            <w:r>
              <w:rPr>
                <w:sz w:val="24"/>
              </w:rPr>
              <w:t>прочно скреплять</w:t>
            </w:r>
            <w:r>
              <w:rPr>
                <w:spacing w:val="-15"/>
                <w:sz w:val="24"/>
              </w:rPr>
              <w:t xml:space="preserve"> </w:t>
            </w:r>
            <w:r>
              <w:rPr>
                <w:sz w:val="24"/>
              </w:rPr>
              <w:t xml:space="preserve">части, плотно их при- </w:t>
            </w:r>
            <w:r>
              <w:rPr>
                <w:spacing w:val="-2"/>
                <w:sz w:val="24"/>
              </w:rPr>
              <w:t>жимая</w:t>
            </w:r>
          </w:p>
        </w:tc>
        <w:tc>
          <w:tcPr>
            <w:tcW w:w="1923" w:type="dxa"/>
          </w:tcPr>
          <w:p w:rsidR="00C7275C" w:rsidRDefault="00032943">
            <w:pPr>
              <w:pStyle w:val="TableParagraph"/>
              <w:spacing w:before="61" w:line="249" w:lineRule="auto"/>
              <w:ind w:left="59" w:right="103"/>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numPr>
                <w:ilvl w:val="0"/>
                <w:numId w:val="3"/>
              </w:numPr>
              <w:tabs>
                <w:tab w:val="left" w:pos="240"/>
              </w:tabs>
              <w:spacing w:before="5" w:line="252" w:lineRule="auto"/>
              <w:ind w:right="124" w:firstLine="0"/>
              <w:rPr>
                <w:sz w:val="24"/>
              </w:rPr>
            </w:pPr>
            <w:r>
              <w:rPr>
                <w:spacing w:val="-2"/>
                <w:sz w:val="24"/>
              </w:rPr>
              <w:t xml:space="preserve">лепить </w:t>
            </w:r>
            <w:r>
              <w:rPr>
                <w:sz w:val="24"/>
              </w:rPr>
              <w:t>мисочки</w:t>
            </w:r>
            <w:r>
              <w:rPr>
                <w:spacing w:val="-15"/>
                <w:sz w:val="24"/>
              </w:rPr>
              <w:t xml:space="preserve"> </w:t>
            </w:r>
            <w:r>
              <w:rPr>
                <w:sz w:val="24"/>
              </w:rPr>
              <w:t xml:space="preserve">разного </w:t>
            </w:r>
            <w:r>
              <w:rPr>
                <w:spacing w:val="-2"/>
                <w:sz w:val="24"/>
              </w:rPr>
              <w:t>размера;</w:t>
            </w:r>
          </w:p>
          <w:p w:rsidR="00C7275C" w:rsidRDefault="00032943">
            <w:pPr>
              <w:pStyle w:val="TableParagraph"/>
              <w:numPr>
                <w:ilvl w:val="0"/>
                <w:numId w:val="3"/>
              </w:numPr>
              <w:tabs>
                <w:tab w:val="left" w:pos="240"/>
              </w:tabs>
              <w:spacing w:line="252" w:lineRule="auto"/>
              <w:ind w:right="384" w:firstLine="0"/>
              <w:rPr>
                <w:sz w:val="24"/>
              </w:rPr>
            </w:pPr>
            <w:r>
              <w:rPr>
                <w:spacing w:val="-2"/>
                <w:sz w:val="24"/>
              </w:rPr>
              <w:t xml:space="preserve">сплющивать </w:t>
            </w:r>
            <w:r>
              <w:rPr>
                <w:sz w:val="24"/>
              </w:rPr>
              <w:t xml:space="preserve">и оттягивать края мисочки </w:t>
            </w:r>
            <w:r>
              <w:rPr>
                <w:spacing w:val="-2"/>
                <w:sz w:val="24"/>
              </w:rPr>
              <w:t>вверх.</w:t>
            </w:r>
          </w:p>
          <w:p w:rsidR="00C7275C" w:rsidRDefault="00032943">
            <w:pPr>
              <w:pStyle w:val="TableParagraph"/>
              <w:spacing w:line="252" w:lineRule="auto"/>
              <w:ind w:left="59" w:right="297"/>
              <w:jc w:val="both"/>
              <w:rPr>
                <w:sz w:val="24"/>
              </w:rPr>
            </w:pPr>
            <w:r>
              <w:rPr>
                <w:spacing w:val="-6"/>
                <w:sz w:val="24"/>
              </w:rPr>
              <w:t>З</w:t>
            </w:r>
            <w:r>
              <w:rPr>
                <w:spacing w:val="-9"/>
                <w:sz w:val="24"/>
              </w:rPr>
              <w:t xml:space="preserve"> </w:t>
            </w:r>
            <w:r>
              <w:rPr>
                <w:spacing w:val="-6"/>
                <w:sz w:val="24"/>
              </w:rPr>
              <w:t>а</w:t>
            </w:r>
            <w:r>
              <w:rPr>
                <w:spacing w:val="-9"/>
                <w:sz w:val="24"/>
              </w:rPr>
              <w:t xml:space="preserve"> </w:t>
            </w:r>
            <w:r>
              <w:rPr>
                <w:spacing w:val="-6"/>
                <w:sz w:val="24"/>
              </w:rPr>
              <w:t>к</w:t>
            </w:r>
            <w:r>
              <w:rPr>
                <w:spacing w:val="-9"/>
                <w:sz w:val="24"/>
              </w:rPr>
              <w:t xml:space="preserve"> </w:t>
            </w:r>
            <w:r>
              <w:rPr>
                <w:spacing w:val="-6"/>
                <w:sz w:val="24"/>
              </w:rPr>
              <w:t>р</w:t>
            </w:r>
            <w:r>
              <w:rPr>
                <w:spacing w:val="-9"/>
                <w:sz w:val="24"/>
              </w:rPr>
              <w:t xml:space="preserve"> </w:t>
            </w:r>
            <w:r>
              <w:rPr>
                <w:spacing w:val="-6"/>
                <w:sz w:val="24"/>
              </w:rPr>
              <w:t>е</w:t>
            </w:r>
            <w:r>
              <w:rPr>
                <w:spacing w:val="-9"/>
                <w:sz w:val="24"/>
              </w:rPr>
              <w:t xml:space="preserve"> </w:t>
            </w:r>
            <w:r>
              <w:rPr>
                <w:spacing w:val="-6"/>
                <w:sz w:val="24"/>
              </w:rPr>
              <w:t>п</w:t>
            </w:r>
            <w:r>
              <w:rPr>
                <w:spacing w:val="-9"/>
                <w:sz w:val="24"/>
              </w:rPr>
              <w:t xml:space="preserve"> </w:t>
            </w:r>
            <w:r>
              <w:rPr>
                <w:spacing w:val="-6"/>
                <w:sz w:val="24"/>
              </w:rPr>
              <w:t>л</w:t>
            </w:r>
            <w:r>
              <w:rPr>
                <w:spacing w:val="-9"/>
                <w:sz w:val="24"/>
              </w:rPr>
              <w:t xml:space="preserve"> </w:t>
            </w:r>
            <w:r>
              <w:rPr>
                <w:spacing w:val="-6"/>
                <w:sz w:val="24"/>
              </w:rPr>
              <w:t>я</w:t>
            </w:r>
            <w:r>
              <w:rPr>
                <w:spacing w:val="-9"/>
                <w:sz w:val="24"/>
              </w:rPr>
              <w:t xml:space="preserve"> </w:t>
            </w:r>
            <w:r>
              <w:rPr>
                <w:spacing w:val="-6"/>
                <w:sz w:val="24"/>
              </w:rPr>
              <w:t>т</w:t>
            </w:r>
            <w:r>
              <w:rPr>
                <w:spacing w:val="-9"/>
                <w:sz w:val="24"/>
              </w:rPr>
              <w:t xml:space="preserve"> </w:t>
            </w:r>
            <w:r>
              <w:rPr>
                <w:spacing w:val="-6"/>
                <w:sz w:val="24"/>
              </w:rPr>
              <w:t xml:space="preserve">ь </w:t>
            </w:r>
            <w:r>
              <w:rPr>
                <w:sz w:val="24"/>
              </w:rPr>
              <w:t xml:space="preserve">умение лепить </w:t>
            </w:r>
            <w:r>
              <w:rPr>
                <w:spacing w:val="-2"/>
                <w:sz w:val="24"/>
              </w:rPr>
              <w:t>аккуратно</w:t>
            </w:r>
          </w:p>
        </w:tc>
        <w:tc>
          <w:tcPr>
            <w:tcW w:w="1936" w:type="dxa"/>
          </w:tcPr>
          <w:p w:rsidR="00C7275C" w:rsidRDefault="00032943">
            <w:pPr>
              <w:pStyle w:val="TableParagraph"/>
              <w:spacing w:before="61" w:line="252" w:lineRule="auto"/>
              <w:ind w:left="62" w:right="113"/>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 xml:space="preserve">н и е </w:t>
            </w:r>
            <w:r>
              <w:rPr>
                <w:spacing w:val="-2"/>
                <w:sz w:val="24"/>
              </w:rPr>
              <w:t>изображать</w:t>
            </w:r>
          </w:p>
          <w:p w:rsidR="00C7275C" w:rsidRDefault="00032943">
            <w:pPr>
              <w:pStyle w:val="TableParagraph"/>
              <w:spacing w:line="275" w:lineRule="exact"/>
              <w:ind w:left="62"/>
              <w:rPr>
                <w:sz w:val="24"/>
              </w:rPr>
            </w:pPr>
            <w:r>
              <w:rPr>
                <w:spacing w:val="-2"/>
                <w:sz w:val="24"/>
              </w:rPr>
              <w:t>детали</w:t>
            </w:r>
          </w:p>
          <w:p w:rsidR="00C7275C" w:rsidRDefault="00032943">
            <w:pPr>
              <w:pStyle w:val="TableParagraph"/>
              <w:spacing w:before="15"/>
              <w:ind w:left="62"/>
              <w:rPr>
                <w:sz w:val="24"/>
              </w:rPr>
            </w:pPr>
            <w:r>
              <w:rPr>
                <w:sz w:val="24"/>
              </w:rPr>
              <w:t>предмета</w:t>
            </w:r>
            <w:r>
              <w:rPr>
                <w:spacing w:val="-3"/>
                <w:sz w:val="24"/>
              </w:rPr>
              <w:t xml:space="preserve"> </w:t>
            </w:r>
            <w:r>
              <w:rPr>
                <w:spacing w:val="-2"/>
                <w:sz w:val="24"/>
              </w:rPr>
              <w:t>(клюв)</w:t>
            </w:r>
          </w:p>
        </w:tc>
        <w:tc>
          <w:tcPr>
            <w:tcW w:w="4632" w:type="dxa"/>
            <w:vMerge/>
            <w:tcBorders>
              <w:top w:val="nil"/>
            </w:tcBorders>
          </w:tcPr>
          <w:p w:rsidR="00C7275C" w:rsidRDefault="00C7275C">
            <w:pPr>
              <w:rPr>
                <w:sz w:val="2"/>
                <w:szCs w:val="2"/>
              </w:rPr>
            </w:pPr>
          </w:p>
        </w:tc>
      </w:tr>
    </w:tbl>
    <w:p w:rsidR="00C7275C" w:rsidRDefault="00032943">
      <w:pPr>
        <w:spacing w:before="8"/>
        <w:ind w:left="372"/>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before="6"/>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410"/>
        </w:trPr>
        <w:tc>
          <w:tcPr>
            <w:tcW w:w="804" w:type="dxa"/>
          </w:tcPr>
          <w:p w:rsidR="00C7275C" w:rsidRDefault="00032943">
            <w:pPr>
              <w:pStyle w:val="TableParagraph"/>
              <w:spacing w:before="61"/>
              <w:ind w:left="16"/>
              <w:jc w:val="center"/>
              <w:rPr>
                <w:sz w:val="24"/>
              </w:rPr>
            </w:pPr>
            <w:r>
              <w:rPr>
                <w:sz w:val="24"/>
              </w:rPr>
              <w:t>1</w:t>
            </w:r>
          </w:p>
        </w:tc>
        <w:tc>
          <w:tcPr>
            <w:tcW w:w="2852" w:type="dxa"/>
            <w:gridSpan w:val="2"/>
          </w:tcPr>
          <w:p w:rsidR="00C7275C" w:rsidRDefault="00032943">
            <w:pPr>
              <w:pStyle w:val="TableParagraph"/>
              <w:spacing w:before="61"/>
              <w:ind w:left="14"/>
              <w:jc w:val="center"/>
              <w:rPr>
                <w:sz w:val="24"/>
              </w:rPr>
            </w:pPr>
            <w:r>
              <w:rPr>
                <w:sz w:val="24"/>
              </w:rPr>
              <w:t>2</w:t>
            </w:r>
          </w:p>
        </w:tc>
        <w:tc>
          <w:tcPr>
            <w:tcW w:w="1953" w:type="dxa"/>
          </w:tcPr>
          <w:p w:rsidR="00C7275C" w:rsidRDefault="00032943">
            <w:pPr>
              <w:pStyle w:val="TableParagraph"/>
              <w:spacing w:before="61"/>
              <w:ind w:left="25"/>
              <w:jc w:val="center"/>
              <w:rPr>
                <w:sz w:val="24"/>
              </w:rPr>
            </w:pPr>
            <w:r>
              <w:rPr>
                <w:sz w:val="24"/>
              </w:rPr>
              <w:t>3</w:t>
            </w:r>
          </w:p>
        </w:tc>
        <w:tc>
          <w:tcPr>
            <w:tcW w:w="1922" w:type="dxa"/>
          </w:tcPr>
          <w:p w:rsidR="00C7275C" w:rsidRDefault="00032943">
            <w:pPr>
              <w:pStyle w:val="TableParagraph"/>
              <w:spacing w:before="61"/>
              <w:ind w:left="18"/>
              <w:jc w:val="center"/>
              <w:rPr>
                <w:sz w:val="24"/>
              </w:rPr>
            </w:pPr>
            <w:r>
              <w:rPr>
                <w:sz w:val="24"/>
              </w:rPr>
              <w:t>4</w:t>
            </w:r>
          </w:p>
        </w:tc>
        <w:tc>
          <w:tcPr>
            <w:tcW w:w="1938" w:type="dxa"/>
          </w:tcPr>
          <w:p w:rsidR="00C7275C" w:rsidRDefault="00032943">
            <w:pPr>
              <w:pStyle w:val="TableParagraph"/>
              <w:spacing w:before="61"/>
              <w:ind w:left="28"/>
              <w:jc w:val="center"/>
              <w:rPr>
                <w:sz w:val="24"/>
              </w:rPr>
            </w:pPr>
            <w:r>
              <w:rPr>
                <w:sz w:val="24"/>
              </w:rPr>
              <w:t>5</w:t>
            </w:r>
          </w:p>
        </w:tc>
        <w:tc>
          <w:tcPr>
            <w:tcW w:w="4627" w:type="dxa"/>
          </w:tcPr>
          <w:p w:rsidR="00C7275C" w:rsidRDefault="00032943">
            <w:pPr>
              <w:pStyle w:val="TableParagraph"/>
              <w:spacing w:before="61"/>
              <w:ind w:left="31"/>
              <w:jc w:val="center"/>
              <w:rPr>
                <w:sz w:val="24"/>
              </w:rPr>
            </w:pPr>
            <w:r>
              <w:rPr>
                <w:sz w:val="24"/>
              </w:rPr>
              <w:t>6</w:t>
            </w:r>
          </w:p>
        </w:tc>
      </w:tr>
      <w:tr w:rsidR="00C7275C">
        <w:trPr>
          <w:trHeight w:val="755"/>
        </w:trPr>
        <w:tc>
          <w:tcPr>
            <w:tcW w:w="804" w:type="dxa"/>
          </w:tcPr>
          <w:p w:rsidR="00C7275C" w:rsidRDefault="00C7275C">
            <w:pPr>
              <w:pStyle w:val="TableParagraph"/>
              <w:spacing w:before="4"/>
              <w:rPr>
                <w:i/>
                <w:sz w:val="20"/>
              </w:rPr>
            </w:pPr>
          </w:p>
          <w:p w:rsidR="00C7275C" w:rsidRDefault="00032943">
            <w:pPr>
              <w:pStyle w:val="TableParagraph"/>
              <w:ind w:left="83" w:right="64"/>
              <w:jc w:val="center"/>
              <w:rPr>
                <w:sz w:val="24"/>
              </w:rPr>
            </w:pPr>
            <w:r>
              <w:rPr>
                <w:spacing w:val="-4"/>
                <w:sz w:val="24"/>
              </w:rPr>
              <w:t>Лепка</w:t>
            </w:r>
          </w:p>
        </w:tc>
        <w:tc>
          <w:tcPr>
            <w:tcW w:w="856" w:type="dxa"/>
          </w:tcPr>
          <w:p w:rsidR="00C7275C" w:rsidRDefault="00C7275C">
            <w:pPr>
              <w:pStyle w:val="TableParagraph"/>
              <w:rPr>
                <w:sz w:val="24"/>
              </w:rPr>
            </w:pPr>
          </w:p>
        </w:tc>
        <w:tc>
          <w:tcPr>
            <w:tcW w:w="1996" w:type="dxa"/>
          </w:tcPr>
          <w:p w:rsidR="00C7275C" w:rsidRDefault="00C7275C">
            <w:pPr>
              <w:pStyle w:val="TableParagraph"/>
              <w:rPr>
                <w:sz w:val="24"/>
              </w:rPr>
            </w:pPr>
          </w:p>
        </w:tc>
        <w:tc>
          <w:tcPr>
            <w:tcW w:w="1953" w:type="dxa"/>
          </w:tcPr>
          <w:p w:rsidR="00C7275C" w:rsidRDefault="00C7275C">
            <w:pPr>
              <w:pStyle w:val="TableParagraph"/>
              <w:rPr>
                <w:sz w:val="24"/>
              </w:rPr>
            </w:pPr>
          </w:p>
        </w:tc>
        <w:tc>
          <w:tcPr>
            <w:tcW w:w="1922" w:type="dxa"/>
          </w:tcPr>
          <w:p w:rsidR="00C7275C" w:rsidRDefault="00C7275C">
            <w:pPr>
              <w:pStyle w:val="TableParagraph"/>
              <w:rPr>
                <w:sz w:val="24"/>
              </w:rPr>
            </w:pPr>
          </w:p>
        </w:tc>
        <w:tc>
          <w:tcPr>
            <w:tcW w:w="1938" w:type="dxa"/>
          </w:tcPr>
          <w:p w:rsidR="00C7275C" w:rsidRDefault="00C7275C">
            <w:pPr>
              <w:pStyle w:val="TableParagraph"/>
              <w:rPr>
                <w:sz w:val="24"/>
              </w:rPr>
            </w:pPr>
          </w:p>
        </w:tc>
        <w:tc>
          <w:tcPr>
            <w:tcW w:w="4627" w:type="dxa"/>
          </w:tcPr>
          <w:p w:rsidR="00C7275C" w:rsidRDefault="00032943">
            <w:pPr>
              <w:pStyle w:val="TableParagraph"/>
              <w:spacing w:before="61" w:line="276" w:lineRule="auto"/>
              <w:ind w:left="67"/>
              <w:rPr>
                <w:sz w:val="24"/>
              </w:rPr>
            </w:pPr>
            <w:r>
              <w:rPr>
                <w:sz w:val="24"/>
              </w:rPr>
              <w:t>рой,</w:t>
            </w:r>
            <w:r>
              <w:rPr>
                <w:spacing w:val="-13"/>
                <w:sz w:val="24"/>
              </w:rPr>
              <w:t xml:space="preserve"> </w:t>
            </w:r>
            <w:r>
              <w:rPr>
                <w:sz w:val="24"/>
              </w:rPr>
              <w:t>изделиями</w:t>
            </w:r>
            <w:r>
              <w:rPr>
                <w:spacing w:val="-13"/>
                <w:sz w:val="24"/>
              </w:rPr>
              <w:t xml:space="preserve"> </w:t>
            </w:r>
            <w:r>
              <w:rPr>
                <w:sz w:val="24"/>
              </w:rPr>
              <w:t>(игрушками)</w:t>
            </w:r>
            <w:r>
              <w:rPr>
                <w:spacing w:val="-13"/>
                <w:sz w:val="24"/>
              </w:rPr>
              <w:t xml:space="preserve"> </w:t>
            </w:r>
            <w:r>
              <w:rPr>
                <w:sz w:val="24"/>
              </w:rPr>
              <w:t xml:space="preserve">народных </w:t>
            </w:r>
            <w:r>
              <w:rPr>
                <w:spacing w:val="-2"/>
                <w:sz w:val="24"/>
              </w:rPr>
              <w:t>мастеров</w:t>
            </w:r>
          </w:p>
        </w:tc>
      </w:tr>
      <w:tr w:rsidR="00C7275C">
        <w:trPr>
          <w:trHeight w:val="1278"/>
        </w:trPr>
        <w:tc>
          <w:tcPr>
            <w:tcW w:w="804"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1"/>
              <w:rPr>
                <w:i/>
                <w:sz w:val="27"/>
              </w:rPr>
            </w:pPr>
          </w:p>
          <w:p w:rsidR="00C7275C" w:rsidRDefault="00032943">
            <w:pPr>
              <w:pStyle w:val="TableParagraph"/>
              <w:spacing w:line="252" w:lineRule="auto"/>
              <w:ind w:left="83" w:right="62"/>
              <w:jc w:val="center"/>
              <w:rPr>
                <w:sz w:val="24"/>
              </w:rPr>
            </w:pPr>
            <w:r>
              <w:rPr>
                <w:spacing w:val="-4"/>
                <w:sz w:val="24"/>
              </w:rPr>
              <w:t>Ап- плика ция</w:t>
            </w:r>
          </w:p>
        </w:tc>
        <w:tc>
          <w:tcPr>
            <w:tcW w:w="13292" w:type="dxa"/>
            <w:gridSpan w:val="6"/>
          </w:tcPr>
          <w:p w:rsidR="00C7275C" w:rsidRDefault="00032943">
            <w:pPr>
              <w:pStyle w:val="TableParagraph"/>
              <w:spacing w:before="59" w:line="252" w:lineRule="auto"/>
              <w:ind w:left="60"/>
              <w:rPr>
                <w:sz w:val="24"/>
              </w:rPr>
            </w:pPr>
            <w:r>
              <w:rPr>
                <w:sz w:val="24"/>
              </w:rPr>
              <w:t>П</w:t>
            </w:r>
            <w:r>
              <w:rPr>
                <w:spacing w:val="-14"/>
                <w:sz w:val="24"/>
              </w:rPr>
              <w:t xml:space="preserve"> </w:t>
            </w:r>
            <w:r>
              <w:rPr>
                <w:sz w:val="24"/>
              </w:rPr>
              <w:t>л</w:t>
            </w:r>
            <w:r>
              <w:rPr>
                <w:spacing w:val="-13"/>
                <w:sz w:val="24"/>
              </w:rPr>
              <w:t xml:space="preserve"> </w:t>
            </w:r>
            <w:r>
              <w:rPr>
                <w:sz w:val="24"/>
              </w:rPr>
              <w:t>а</w:t>
            </w:r>
            <w:r>
              <w:rPr>
                <w:spacing w:val="-14"/>
                <w:sz w:val="24"/>
              </w:rPr>
              <w:t xml:space="preserve"> </w:t>
            </w:r>
            <w:r>
              <w:rPr>
                <w:sz w:val="24"/>
              </w:rPr>
              <w:t>н</w:t>
            </w:r>
            <w:r>
              <w:rPr>
                <w:spacing w:val="-14"/>
                <w:sz w:val="24"/>
              </w:rPr>
              <w:t xml:space="preserve"> </w:t>
            </w:r>
            <w:r>
              <w:rPr>
                <w:sz w:val="24"/>
              </w:rPr>
              <w:t>и</w:t>
            </w:r>
            <w:r>
              <w:rPr>
                <w:spacing w:val="-12"/>
                <w:sz w:val="24"/>
              </w:rPr>
              <w:t xml:space="preserve"> </w:t>
            </w:r>
            <w:r>
              <w:rPr>
                <w:sz w:val="24"/>
              </w:rPr>
              <w:t>р</w:t>
            </w:r>
            <w:r>
              <w:rPr>
                <w:spacing w:val="-13"/>
                <w:sz w:val="24"/>
              </w:rPr>
              <w:t xml:space="preserve"> </w:t>
            </w:r>
            <w:r>
              <w:rPr>
                <w:sz w:val="24"/>
              </w:rPr>
              <w:t>у</w:t>
            </w:r>
            <w:r>
              <w:rPr>
                <w:spacing w:val="-13"/>
                <w:sz w:val="24"/>
              </w:rPr>
              <w:t xml:space="preserve"> </w:t>
            </w:r>
            <w:r>
              <w:rPr>
                <w:sz w:val="24"/>
              </w:rPr>
              <w:t>е</w:t>
            </w:r>
            <w:r>
              <w:rPr>
                <w:spacing w:val="-14"/>
                <w:sz w:val="24"/>
              </w:rPr>
              <w:t xml:space="preserve"> </w:t>
            </w:r>
            <w:r>
              <w:rPr>
                <w:sz w:val="24"/>
              </w:rPr>
              <w:t>м</w:t>
            </w:r>
            <w:r>
              <w:rPr>
                <w:spacing w:val="-14"/>
                <w:sz w:val="24"/>
              </w:rPr>
              <w:t xml:space="preserve"> </w:t>
            </w:r>
            <w:r>
              <w:rPr>
                <w:sz w:val="24"/>
              </w:rPr>
              <w:t>ы</w:t>
            </w:r>
            <w:r>
              <w:rPr>
                <w:spacing w:val="-14"/>
                <w:sz w:val="24"/>
              </w:rPr>
              <w:t xml:space="preserve"> </w:t>
            </w:r>
            <w:r>
              <w:rPr>
                <w:sz w:val="24"/>
              </w:rPr>
              <w:t>е</w:t>
            </w:r>
            <w:r>
              <w:rPr>
                <w:spacing w:val="80"/>
                <w:sz w:val="24"/>
              </w:rPr>
              <w:t xml:space="preserve"> </w:t>
            </w:r>
            <w:r>
              <w:rPr>
                <w:sz w:val="24"/>
              </w:rPr>
              <w:t>р</w:t>
            </w:r>
            <w:r>
              <w:rPr>
                <w:spacing w:val="-13"/>
                <w:sz w:val="24"/>
              </w:rPr>
              <w:t xml:space="preserve"> </w:t>
            </w:r>
            <w:r>
              <w:rPr>
                <w:sz w:val="24"/>
              </w:rPr>
              <w:t>е</w:t>
            </w:r>
            <w:r>
              <w:rPr>
                <w:spacing w:val="-17"/>
                <w:sz w:val="24"/>
              </w:rPr>
              <w:t xml:space="preserve"> </w:t>
            </w:r>
            <w:r>
              <w:rPr>
                <w:sz w:val="24"/>
              </w:rPr>
              <w:t>з</w:t>
            </w:r>
            <w:r>
              <w:rPr>
                <w:spacing w:val="-12"/>
                <w:sz w:val="24"/>
              </w:rPr>
              <w:t xml:space="preserve"> </w:t>
            </w:r>
            <w:r>
              <w:rPr>
                <w:sz w:val="24"/>
              </w:rPr>
              <w:t>у</w:t>
            </w:r>
            <w:r>
              <w:rPr>
                <w:spacing w:val="-13"/>
                <w:sz w:val="24"/>
              </w:rPr>
              <w:t xml:space="preserve"> </w:t>
            </w:r>
            <w:r>
              <w:rPr>
                <w:sz w:val="24"/>
              </w:rPr>
              <w:t>л</w:t>
            </w:r>
            <w:r>
              <w:rPr>
                <w:spacing w:val="-16"/>
                <w:sz w:val="24"/>
              </w:rPr>
              <w:t xml:space="preserve"> </w:t>
            </w:r>
            <w:r>
              <w:rPr>
                <w:sz w:val="24"/>
              </w:rPr>
              <w:t>ь</w:t>
            </w:r>
            <w:r>
              <w:rPr>
                <w:spacing w:val="-16"/>
                <w:sz w:val="24"/>
              </w:rPr>
              <w:t xml:space="preserve"> </w:t>
            </w:r>
            <w:r>
              <w:rPr>
                <w:sz w:val="24"/>
              </w:rPr>
              <w:t>т</w:t>
            </w:r>
            <w:r>
              <w:rPr>
                <w:spacing w:val="-12"/>
                <w:sz w:val="24"/>
              </w:rPr>
              <w:t xml:space="preserve"> </w:t>
            </w:r>
            <w:r>
              <w:rPr>
                <w:sz w:val="24"/>
              </w:rPr>
              <w:t>а</w:t>
            </w:r>
            <w:r>
              <w:rPr>
                <w:spacing w:val="-14"/>
                <w:sz w:val="24"/>
              </w:rPr>
              <w:t xml:space="preserve"> </w:t>
            </w:r>
            <w:r>
              <w:rPr>
                <w:sz w:val="24"/>
              </w:rPr>
              <w:t>т</w:t>
            </w:r>
            <w:r>
              <w:rPr>
                <w:spacing w:val="-12"/>
                <w:sz w:val="24"/>
              </w:rPr>
              <w:t xml:space="preserve"> </w:t>
            </w:r>
            <w:r>
              <w:rPr>
                <w:sz w:val="24"/>
              </w:rPr>
              <w:t>ы</w:t>
            </w:r>
            <w:r>
              <w:rPr>
                <w:spacing w:val="73"/>
                <w:w w:val="150"/>
                <w:sz w:val="24"/>
              </w:rPr>
              <w:t xml:space="preserve"> </w:t>
            </w:r>
            <w:r>
              <w:rPr>
                <w:sz w:val="24"/>
              </w:rPr>
              <w:t>о</w:t>
            </w:r>
            <w:r>
              <w:rPr>
                <w:spacing w:val="-17"/>
                <w:sz w:val="24"/>
              </w:rPr>
              <w:t xml:space="preserve"> </w:t>
            </w:r>
            <w:r>
              <w:rPr>
                <w:sz w:val="24"/>
              </w:rPr>
              <w:t>б</w:t>
            </w:r>
            <w:r>
              <w:rPr>
                <w:spacing w:val="-13"/>
                <w:sz w:val="24"/>
              </w:rPr>
              <w:t xml:space="preserve"> </w:t>
            </w:r>
            <w:r>
              <w:rPr>
                <w:sz w:val="24"/>
              </w:rPr>
              <w:t>р</w:t>
            </w:r>
            <w:r>
              <w:rPr>
                <w:spacing w:val="-13"/>
                <w:sz w:val="24"/>
              </w:rPr>
              <w:t xml:space="preserve"> </w:t>
            </w:r>
            <w:r>
              <w:rPr>
                <w:sz w:val="24"/>
              </w:rPr>
              <w:t>а</w:t>
            </w:r>
            <w:r>
              <w:rPr>
                <w:spacing w:val="-17"/>
                <w:sz w:val="24"/>
              </w:rPr>
              <w:t xml:space="preserve"> </w:t>
            </w:r>
            <w:r>
              <w:rPr>
                <w:sz w:val="24"/>
              </w:rPr>
              <w:t>з</w:t>
            </w:r>
            <w:r>
              <w:rPr>
                <w:spacing w:val="-12"/>
                <w:sz w:val="24"/>
              </w:rPr>
              <w:t xml:space="preserve"> </w:t>
            </w:r>
            <w:r>
              <w:rPr>
                <w:sz w:val="24"/>
              </w:rPr>
              <w:t>о</w:t>
            </w:r>
            <w:r>
              <w:rPr>
                <w:spacing w:val="-17"/>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2"/>
                <w:sz w:val="24"/>
              </w:rPr>
              <w:t xml:space="preserve"> </w:t>
            </w:r>
            <w:r>
              <w:rPr>
                <w:sz w:val="24"/>
              </w:rPr>
              <w:t>е</w:t>
            </w:r>
            <w:r>
              <w:rPr>
                <w:spacing w:val="-14"/>
                <w:sz w:val="24"/>
              </w:rPr>
              <w:t xml:space="preserve"> </w:t>
            </w:r>
            <w:r>
              <w:rPr>
                <w:sz w:val="24"/>
              </w:rPr>
              <w:t>л</w:t>
            </w:r>
            <w:r>
              <w:rPr>
                <w:spacing w:val="-13"/>
                <w:sz w:val="24"/>
              </w:rPr>
              <w:t xml:space="preserve"> </w:t>
            </w:r>
            <w:r>
              <w:rPr>
                <w:sz w:val="24"/>
              </w:rPr>
              <w:t>ь</w:t>
            </w:r>
            <w:r>
              <w:rPr>
                <w:spacing w:val="-16"/>
                <w:sz w:val="24"/>
              </w:rPr>
              <w:t xml:space="preserve"> </w:t>
            </w:r>
            <w:r>
              <w:rPr>
                <w:sz w:val="24"/>
              </w:rPr>
              <w:t>н</w:t>
            </w:r>
            <w:r>
              <w:rPr>
                <w:spacing w:val="-12"/>
                <w:sz w:val="24"/>
              </w:rPr>
              <w:t xml:space="preserve"> </w:t>
            </w:r>
            <w:r>
              <w:rPr>
                <w:sz w:val="24"/>
              </w:rPr>
              <w:t>о</w:t>
            </w:r>
            <w:r>
              <w:rPr>
                <w:spacing w:val="-17"/>
                <w:sz w:val="24"/>
              </w:rPr>
              <w:t xml:space="preserve"> </w:t>
            </w:r>
            <w:r>
              <w:rPr>
                <w:sz w:val="24"/>
              </w:rPr>
              <w:t>й</w:t>
            </w:r>
            <w:r>
              <w:rPr>
                <w:spacing w:val="80"/>
                <w:sz w:val="24"/>
              </w:rPr>
              <w:t xml:space="preserve"> </w:t>
            </w:r>
            <w:r>
              <w:rPr>
                <w:sz w:val="24"/>
              </w:rPr>
              <w:t>д</w:t>
            </w:r>
            <w:r>
              <w:rPr>
                <w:spacing w:val="-13"/>
                <w:sz w:val="24"/>
              </w:rPr>
              <w:t xml:space="preserve"> </w:t>
            </w:r>
            <w:r>
              <w:rPr>
                <w:sz w:val="24"/>
              </w:rPr>
              <w:t>е</w:t>
            </w:r>
            <w:r>
              <w:rPr>
                <w:spacing w:val="-14"/>
                <w:sz w:val="24"/>
              </w:rPr>
              <w:t xml:space="preserve"> </w:t>
            </w:r>
            <w:r>
              <w:rPr>
                <w:sz w:val="24"/>
              </w:rPr>
              <w:t>я</w:t>
            </w:r>
            <w:r>
              <w:rPr>
                <w:spacing w:val="-13"/>
                <w:sz w:val="24"/>
              </w:rPr>
              <w:t xml:space="preserve"> </w:t>
            </w:r>
            <w:r>
              <w:rPr>
                <w:sz w:val="24"/>
              </w:rPr>
              <w:t>т</w:t>
            </w:r>
            <w:r>
              <w:rPr>
                <w:spacing w:val="-12"/>
                <w:sz w:val="24"/>
              </w:rPr>
              <w:t xml:space="preserve"> </w:t>
            </w:r>
            <w:r>
              <w:rPr>
                <w:sz w:val="24"/>
              </w:rPr>
              <w:t>е</w:t>
            </w:r>
            <w:r>
              <w:rPr>
                <w:spacing w:val="-17"/>
                <w:sz w:val="24"/>
              </w:rPr>
              <w:t xml:space="preserve"> </w:t>
            </w:r>
            <w:r>
              <w:rPr>
                <w:sz w:val="24"/>
              </w:rPr>
              <w:t>л</w:t>
            </w:r>
            <w:r>
              <w:rPr>
                <w:spacing w:val="-13"/>
                <w:sz w:val="24"/>
              </w:rPr>
              <w:t xml:space="preserve"> </w:t>
            </w:r>
            <w:r>
              <w:rPr>
                <w:sz w:val="24"/>
              </w:rPr>
              <w:t>ь</w:t>
            </w:r>
            <w:r>
              <w:rPr>
                <w:spacing w:val="-16"/>
                <w:sz w:val="24"/>
              </w:rPr>
              <w:t xml:space="preserve"> </w:t>
            </w:r>
            <w:r>
              <w:rPr>
                <w:sz w:val="24"/>
              </w:rPr>
              <w:t>н</w:t>
            </w:r>
            <w:r>
              <w:rPr>
                <w:spacing w:val="-12"/>
                <w:sz w:val="24"/>
              </w:rPr>
              <w:t xml:space="preserve"> </w:t>
            </w:r>
            <w:r>
              <w:rPr>
                <w:sz w:val="24"/>
              </w:rPr>
              <w:t>о</w:t>
            </w:r>
            <w:r>
              <w:rPr>
                <w:spacing w:val="-13"/>
                <w:sz w:val="24"/>
              </w:rPr>
              <w:t xml:space="preserve"> </w:t>
            </w:r>
            <w:r>
              <w:rPr>
                <w:sz w:val="24"/>
              </w:rPr>
              <w:t>с</w:t>
            </w:r>
            <w:r>
              <w:rPr>
                <w:spacing w:val="-14"/>
                <w:sz w:val="24"/>
              </w:rPr>
              <w:t xml:space="preserve"> </w:t>
            </w:r>
            <w:r>
              <w:rPr>
                <w:sz w:val="24"/>
              </w:rPr>
              <w:t>т</w:t>
            </w:r>
            <w:r>
              <w:rPr>
                <w:spacing w:val="-16"/>
                <w:sz w:val="24"/>
              </w:rPr>
              <w:t xml:space="preserve"> </w:t>
            </w:r>
            <w:r>
              <w:rPr>
                <w:sz w:val="24"/>
              </w:rPr>
              <w:t>и</w:t>
            </w:r>
            <w:r>
              <w:rPr>
                <w:spacing w:val="-5"/>
                <w:sz w:val="24"/>
              </w:rPr>
              <w:t xml:space="preserve"> </w:t>
            </w:r>
            <w:r>
              <w:rPr>
                <w:sz w:val="24"/>
              </w:rPr>
              <w:t>: создает изображения предметов из готовых фигур,</w:t>
            </w:r>
            <w:r>
              <w:rPr>
                <w:spacing w:val="-4"/>
                <w:sz w:val="24"/>
              </w:rPr>
              <w:t xml:space="preserve"> </w:t>
            </w:r>
            <w:r>
              <w:rPr>
                <w:sz w:val="24"/>
              </w:rPr>
              <w:t>украшает</w:t>
            </w:r>
            <w:r>
              <w:rPr>
                <w:spacing w:val="-3"/>
                <w:sz w:val="24"/>
              </w:rPr>
              <w:t xml:space="preserve"> </w:t>
            </w:r>
            <w:r>
              <w:rPr>
                <w:sz w:val="24"/>
              </w:rPr>
              <w:t>заготовки</w:t>
            </w:r>
            <w:r>
              <w:rPr>
                <w:spacing w:val="-2"/>
                <w:sz w:val="24"/>
              </w:rPr>
              <w:t xml:space="preserve"> </w:t>
            </w:r>
            <w:r>
              <w:rPr>
                <w:sz w:val="24"/>
              </w:rPr>
              <w:t>из</w:t>
            </w:r>
            <w:r>
              <w:rPr>
                <w:spacing w:val="-3"/>
                <w:sz w:val="24"/>
              </w:rPr>
              <w:t xml:space="preserve"> </w:t>
            </w:r>
            <w:r>
              <w:rPr>
                <w:sz w:val="24"/>
              </w:rPr>
              <w:t>бумаги</w:t>
            </w:r>
            <w:r>
              <w:rPr>
                <w:spacing w:val="-3"/>
                <w:sz w:val="24"/>
              </w:rPr>
              <w:t xml:space="preserve"> </w:t>
            </w:r>
            <w:r>
              <w:rPr>
                <w:sz w:val="24"/>
              </w:rPr>
              <w:t>разной</w:t>
            </w:r>
            <w:r>
              <w:rPr>
                <w:spacing w:val="-3"/>
                <w:sz w:val="24"/>
              </w:rPr>
              <w:t xml:space="preserve"> </w:t>
            </w:r>
            <w:r>
              <w:rPr>
                <w:sz w:val="24"/>
              </w:rPr>
              <w:t>формы,</w:t>
            </w:r>
            <w:r>
              <w:rPr>
                <w:spacing w:val="-3"/>
                <w:sz w:val="24"/>
              </w:rPr>
              <w:t xml:space="preserve"> </w:t>
            </w:r>
            <w:r>
              <w:rPr>
                <w:sz w:val="24"/>
              </w:rPr>
              <w:t>откликается</w:t>
            </w:r>
            <w:r>
              <w:rPr>
                <w:spacing w:val="-3"/>
                <w:sz w:val="24"/>
              </w:rPr>
              <w:t xml:space="preserve"> </w:t>
            </w:r>
            <w:r>
              <w:rPr>
                <w:sz w:val="24"/>
              </w:rPr>
              <w:t>на</w:t>
            </w:r>
            <w:r>
              <w:rPr>
                <w:spacing w:val="-4"/>
                <w:sz w:val="24"/>
              </w:rPr>
              <w:t xml:space="preserve"> </w:t>
            </w:r>
            <w:r>
              <w:rPr>
                <w:sz w:val="24"/>
              </w:rPr>
              <w:t>эмоции</w:t>
            </w:r>
            <w:r>
              <w:rPr>
                <w:spacing w:val="-3"/>
                <w:sz w:val="24"/>
              </w:rPr>
              <w:t xml:space="preserve"> </w:t>
            </w:r>
            <w:r>
              <w:rPr>
                <w:sz w:val="24"/>
              </w:rPr>
              <w:t>близких</w:t>
            </w:r>
            <w:r>
              <w:rPr>
                <w:spacing w:val="-3"/>
                <w:sz w:val="24"/>
              </w:rPr>
              <w:t xml:space="preserve"> </w:t>
            </w:r>
            <w:r>
              <w:rPr>
                <w:sz w:val="24"/>
              </w:rPr>
              <w:t>людей</w:t>
            </w:r>
            <w:r>
              <w:rPr>
                <w:spacing w:val="-3"/>
                <w:sz w:val="24"/>
              </w:rPr>
              <w:t xml:space="preserve"> </w:t>
            </w:r>
            <w:r>
              <w:rPr>
                <w:sz w:val="24"/>
              </w:rPr>
              <w:t>и</w:t>
            </w:r>
            <w:r>
              <w:rPr>
                <w:spacing w:val="-5"/>
                <w:sz w:val="24"/>
              </w:rPr>
              <w:t xml:space="preserve"> </w:t>
            </w:r>
            <w:r>
              <w:rPr>
                <w:sz w:val="24"/>
              </w:rPr>
              <w:t>друзей,</w:t>
            </w:r>
            <w:r>
              <w:rPr>
                <w:spacing w:val="-3"/>
                <w:sz w:val="24"/>
              </w:rPr>
              <w:t xml:space="preserve"> </w:t>
            </w:r>
            <w:r>
              <w:rPr>
                <w:sz w:val="24"/>
              </w:rPr>
              <w:t>умеет</w:t>
            </w:r>
            <w:r>
              <w:rPr>
                <w:spacing w:val="-3"/>
                <w:sz w:val="24"/>
              </w:rPr>
              <w:t xml:space="preserve"> </w:t>
            </w:r>
            <w:r>
              <w:rPr>
                <w:sz w:val="24"/>
              </w:rPr>
              <w:t>делиться</w:t>
            </w:r>
            <w:r>
              <w:rPr>
                <w:spacing w:val="-6"/>
                <w:sz w:val="24"/>
              </w:rPr>
              <w:t xml:space="preserve"> </w:t>
            </w:r>
            <w:r>
              <w:rPr>
                <w:sz w:val="24"/>
              </w:rPr>
              <w:t>своими впечатлениями с воспитателями и родителями, способен самостоятельно выполнять элементарные поручения, преодолевать небольшие трудности</w:t>
            </w:r>
          </w:p>
        </w:tc>
      </w:tr>
      <w:tr w:rsidR="00C7275C">
        <w:trPr>
          <w:trHeight w:val="700"/>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62"/>
              <w:ind w:left="172"/>
              <w:rPr>
                <w:sz w:val="24"/>
              </w:rPr>
            </w:pPr>
            <w:r>
              <w:rPr>
                <w:spacing w:val="-4"/>
                <w:sz w:val="24"/>
              </w:rPr>
              <w:t>Тема</w:t>
            </w:r>
          </w:p>
        </w:tc>
        <w:tc>
          <w:tcPr>
            <w:tcW w:w="1996" w:type="dxa"/>
          </w:tcPr>
          <w:p w:rsidR="00C7275C" w:rsidRDefault="00C7275C">
            <w:pPr>
              <w:pStyle w:val="TableParagraph"/>
              <w:rPr>
                <w:sz w:val="24"/>
              </w:rPr>
            </w:pPr>
          </w:p>
        </w:tc>
        <w:tc>
          <w:tcPr>
            <w:tcW w:w="1953" w:type="dxa"/>
          </w:tcPr>
          <w:p w:rsidR="00C7275C" w:rsidRDefault="00032943">
            <w:pPr>
              <w:pStyle w:val="TableParagraph"/>
              <w:spacing w:before="62"/>
              <w:ind w:left="260" w:right="239"/>
              <w:jc w:val="center"/>
              <w:rPr>
                <w:sz w:val="24"/>
              </w:rPr>
            </w:pPr>
            <w:r>
              <w:rPr>
                <w:spacing w:val="-2"/>
                <w:sz w:val="24"/>
              </w:rPr>
              <w:t>Скворечник</w:t>
            </w:r>
          </w:p>
        </w:tc>
        <w:tc>
          <w:tcPr>
            <w:tcW w:w="1922" w:type="dxa"/>
          </w:tcPr>
          <w:p w:rsidR="00C7275C" w:rsidRDefault="00C7275C">
            <w:pPr>
              <w:pStyle w:val="TableParagraph"/>
              <w:rPr>
                <w:sz w:val="24"/>
              </w:rPr>
            </w:pPr>
          </w:p>
        </w:tc>
        <w:tc>
          <w:tcPr>
            <w:tcW w:w="1938" w:type="dxa"/>
          </w:tcPr>
          <w:p w:rsidR="00C7275C" w:rsidRDefault="00032943">
            <w:pPr>
              <w:pStyle w:val="TableParagraph"/>
              <w:spacing w:before="62" w:line="249" w:lineRule="auto"/>
              <w:ind w:left="620" w:right="123" w:hanging="468"/>
              <w:rPr>
                <w:sz w:val="24"/>
              </w:rPr>
            </w:pPr>
            <w:r>
              <w:rPr>
                <w:sz w:val="24"/>
              </w:rPr>
              <w:t>Скоро</w:t>
            </w:r>
            <w:r>
              <w:rPr>
                <w:spacing w:val="-15"/>
                <w:sz w:val="24"/>
              </w:rPr>
              <w:t xml:space="preserve"> </w:t>
            </w:r>
            <w:r>
              <w:rPr>
                <w:sz w:val="24"/>
              </w:rPr>
              <w:t xml:space="preserve">праздник </w:t>
            </w:r>
            <w:r>
              <w:rPr>
                <w:spacing w:val="-2"/>
                <w:sz w:val="24"/>
              </w:rPr>
              <w:t>придет</w:t>
            </w:r>
          </w:p>
        </w:tc>
        <w:tc>
          <w:tcPr>
            <w:tcW w:w="4627" w:type="dxa"/>
            <w:vMerge w:val="restart"/>
          </w:tcPr>
          <w:p w:rsidR="00C7275C" w:rsidRDefault="00032943">
            <w:pPr>
              <w:pStyle w:val="TableParagraph"/>
              <w:spacing w:before="62" w:line="252" w:lineRule="auto"/>
              <w:ind w:left="67" w:right="237"/>
              <w:rPr>
                <w:sz w:val="24"/>
              </w:rPr>
            </w:pPr>
            <w:r>
              <w:rPr>
                <w:i/>
                <w:sz w:val="24"/>
              </w:rPr>
              <w:t>Художественно-эстетическое</w:t>
            </w:r>
            <w:r>
              <w:rPr>
                <w:i/>
                <w:spacing w:val="-15"/>
                <w:sz w:val="24"/>
              </w:rPr>
              <w:t xml:space="preserve"> </w:t>
            </w:r>
            <w:r>
              <w:rPr>
                <w:i/>
                <w:sz w:val="24"/>
              </w:rPr>
              <w:t xml:space="preserve">развитие: </w:t>
            </w:r>
            <w:r>
              <w:rPr>
                <w:sz w:val="24"/>
              </w:rPr>
              <w:t>учить предварительно выкладывать (в определенной последовательности)</w:t>
            </w:r>
          </w:p>
          <w:p w:rsidR="00C7275C" w:rsidRDefault="00032943">
            <w:pPr>
              <w:pStyle w:val="TableParagraph"/>
              <w:spacing w:line="252" w:lineRule="auto"/>
              <w:ind w:left="67"/>
              <w:rPr>
                <w:sz w:val="24"/>
              </w:rPr>
            </w:pPr>
            <w:r>
              <w:rPr>
                <w:sz w:val="24"/>
              </w:rPr>
              <w:t>на</w:t>
            </w:r>
            <w:r>
              <w:rPr>
                <w:spacing w:val="-8"/>
                <w:sz w:val="24"/>
              </w:rPr>
              <w:t xml:space="preserve"> </w:t>
            </w:r>
            <w:r>
              <w:rPr>
                <w:sz w:val="24"/>
              </w:rPr>
              <w:t>листе</w:t>
            </w:r>
            <w:r>
              <w:rPr>
                <w:spacing w:val="-7"/>
                <w:sz w:val="24"/>
              </w:rPr>
              <w:t xml:space="preserve"> </w:t>
            </w:r>
            <w:r>
              <w:rPr>
                <w:sz w:val="24"/>
              </w:rPr>
              <w:t>бумаги</w:t>
            </w:r>
            <w:r>
              <w:rPr>
                <w:spacing w:val="-7"/>
                <w:sz w:val="24"/>
              </w:rPr>
              <w:t xml:space="preserve"> </w:t>
            </w:r>
            <w:r>
              <w:rPr>
                <w:sz w:val="24"/>
              </w:rPr>
              <w:t>готовые</w:t>
            </w:r>
            <w:r>
              <w:rPr>
                <w:spacing w:val="-9"/>
                <w:sz w:val="24"/>
              </w:rPr>
              <w:t xml:space="preserve"> </w:t>
            </w:r>
            <w:r>
              <w:rPr>
                <w:sz w:val="24"/>
              </w:rPr>
              <w:t>детали</w:t>
            </w:r>
            <w:r>
              <w:rPr>
                <w:spacing w:val="-7"/>
                <w:sz w:val="24"/>
              </w:rPr>
              <w:t xml:space="preserve"> </w:t>
            </w:r>
            <w:r>
              <w:rPr>
                <w:sz w:val="24"/>
              </w:rPr>
              <w:t>разной формы, величины, цвета, составляя изображение, и наклеивать их,</w:t>
            </w:r>
          </w:p>
        </w:tc>
      </w:tr>
      <w:tr w:rsidR="00C7275C">
        <w:trPr>
          <w:trHeight w:val="1280"/>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59"/>
              <w:ind w:left="163"/>
              <w:rPr>
                <w:sz w:val="24"/>
              </w:rPr>
            </w:pPr>
            <w:r>
              <w:rPr>
                <w:spacing w:val="-4"/>
                <w:sz w:val="24"/>
              </w:rPr>
              <w:t>Цели</w:t>
            </w:r>
          </w:p>
        </w:tc>
        <w:tc>
          <w:tcPr>
            <w:tcW w:w="1996" w:type="dxa"/>
          </w:tcPr>
          <w:p w:rsidR="00C7275C" w:rsidRDefault="00C7275C">
            <w:pPr>
              <w:pStyle w:val="TableParagraph"/>
              <w:rPr>
                <w:sz w:val="24"/>
              </w:rPr>
            </w:pPr>
          </w:p>
        </w:tc>
        <w:tc>
          <w:tcPr>
            <w:tcW w:w="1953" w:type="dxa"/>
          </w:tcPr>
          <w:p w:rsidR="00C7275C" w:rsidRDefault="00032943">
            <w:pPr>
              <w:pStyle w:val="TableParagraph"/>
              <w:spacing w:before="59" w:line="252" w:lineRule="auto"/>
              <w:ind w:left="64" w:right="158"/>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spacing w:before="1" w:line="252" w:lineRule="auto"/>
              <w:ind w:left="64" w:right="443"/>
              <w:rPr>
                <w:sz w:val="24"/>
              </w:rPr>
            </w:pPr>
            <w:r>
              <w:rPr>
                <w:sz w:val="24"/>
              </w:rPr>
              <w:t>– изображать предметы,</w:t>
            </w:r>
            <w:r>
              <w:rPr>
                <w:spacing w:val="-3"/>
                <w:sz w:val="24"/>
              </w:rPr>
              <w:t xml:space="preserve"> </w:t>
            </w:r>
            <w:r>
              <w:rPr>
                <w:spacing w:val="-5"/>
                <w:sz w:val="24"/>
              </w:rPr>
              <w:t>со-</w:t>
            </w:r>
          </w:p>
        </w:tc>
        <w:tc>
          <w:tcPr>
            <w:tcW w:w="1922" w:type="dxa"/>
          </w:tcPr>
          <w:p w:rsidR="00C7275C" w:rsidRDefault="00C7275C">
            <w:pPr>
              <w:pStyle w:val="TableParagraph"/>
              <w:rPr>
                <w:sz w:val="24"/>
              </w:rPr>
            </w:pPr>
          </w:p>
        </w:tc>
        <w:tc>
          <w:tcPr>
            <w:tcW w:w="1938" w:type="dxa"/>
          </w:tcPr>
          <w:p w:rsidR="00C7275C" w:rsidRDefault="00032943">
            <w:pPr>
              <w:pStyle w:val="TableParagraph"/>
              <w:spacing w:before="59" w:line="252" w:lineRule="auto"/>
              <w:ind w:left="66" w:right="161"/>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spacing w:before="1" w:line="252" w:lineRule="auto"/>
              <w:ind w:left="66"/>
              <w:rPr>
                <w:sz w:val="24"/>
              </w:rPr>
            </w:pPr>
            <w:r>
              <w:rPr>
                <w:sz w:val="24"/>
              </w:rPr>
              <w:t>–</w:t>
            </w:r>
            <w:r>
              <w:rPr>
                <w:spacing w:val="-15"/>
                <w:sz w:val="24"/>
              </w:rPr>
              <w:t xml:space="preserve"> </w:t>
            </w:r>
            <w:r>
              <w:rPr>
                <w:sz w:val="24"/>
              </w:rPr>
              <w:t xml:space="preserve">составлять </w:t>
            </w:r>
            <w:r>
              <w:rPr>
                <w:spacing w:val="-2"/>
                <w:sz w:val="24"/>
              </w:rPr>
              <w:t>композицию</w:t>
            </w:r>
          </w:p>
        </w:tc>
        <w:tc>
          <w:tcPr>
            <w:tcW w:w="4627" w:type="dxa"/>
            <w:vMerge/>
            <w:tcBorders>
              <w:top w:val="nil"/>
            </w:tcBorders>
          </w:tcPr>
          <w:p w:rsidR="00C7275C" w:rsidRDefault="00C7275C">
            <w:pPr>
              <w:rPr>
                <w:sz w:val="2"/>
                <w:szCs w:val="2"/>
              </w:rPr>
            </w:pPr>
          </w:p>
        </w:tc>
      </w:tr>
    </w:tbl>
    <w:p w:rsidR="00C7275C" w:rsidRDefault="00C7275C">
      <w:pPr>
        <w:rPr>
          <w:sz w:val="2"/>
          <w:szCs w:val="2"/>
        </w:rPr>
        <w:sectPr w:rsidR="00C7275C">
          <w:headerReference w:type="default" r:id="rId142"/>
          <w:footerReference w:type="default" r:id="rId143"/>
          <w:pgSz w:w="15840" w:h="12240" w:orient="landscape"/>
          <w:pgMar w:top="700" w:right="760" w:bottom="1200" w:left="760" w:header="0" w:footer="1012"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4469"/>
        </w:trPr>
        <w:tc>
          <w:tcPr>
            <w:tcW w:w="804" w:type="dxa"/>
          </w:tcPr>
          <w:p w:rsidR="00C7275C" w:rsidRDefault="00C7275C">
            <w:pPr>
              <w:pStyle w:val="TableParagraph"/>
              <w:rPr>
                <w:sz w:val="24"/>
              </w:rPr>
            </w:pPr>
          </w:p>
        </w:tc>
        <w:tc>
          <w:tcPr>
            <w:tcW w:w="856" w:type="dxa"/>
          </w:tcPr>
          <w:p w:rsidR="00C7275C" w:rsidRDefault="00C7275C">
            <w:pPr>
              <w:pStyle w:val="TableParagraph"/>
              <w:rPr>
                <w:sz w:val="24"/>
              </w:rPr>
            </w:pPr>
          </w:p>
        </w:tc>
        <w:tc>
          <w:tcPr>
            <w:tcW w:w="1996" w:type="dxa"/>
          </w:tcPr>
          <w:p w:rsidR="00C7275C" w:rsidRDefault="00C7275C">
            <w:pPr>
              <w:pStyle w:val="TableParagraph"/>
              <w:rPr>
                <w:sz w:val="24"/>
              </w:rPr>
            </w:pPr>
          </w:p>
        </w:tc>
        <w:tc>
          <w:tcPr>
            <w:tcW w:w="1953" w:type="dxa"/>
          </w:tcPr>
          <w:p w:rsidR="00C7275C" w:rsidRDefault="00032943">
            <w:pPr>
              <w:pStyle w:val="TableParagraph"/>
              <w:spacing w:before="61" w:line="252" w:lineRule="auto"/>
              <w:ind w:left="64" w:right="697"/>
              <w:jc w:val="both"/>
              <w:rPr>
                <w:sz w:val="24"/>
              </w:rPr>
            </w:pPr>
            <w:r>
              <w:rPr>
                <w:sz w:val="24"/>
              </w:rPr>
              <w:t>стоящие</w:t>
            </w:r>
            <w:r>
              <w:rPr>
                <w:spacing w:val="-10"/>
                <w:sz w:val="24"/>
              </w:rPr>
              <w:t xml:space="preserve"> </w:t>
            </w:r>
            <w:r>
              <w:rPr>
                <w:sz w:val="24"/>
              </w:rPr>
              <w:t xml:space="preserve">из </w:t>
            </w:r>
            <w:r>
              <w:rPr>
                <w:spacing w:val="-2"/>
                <w:sz w:val="24"/>
              </w:rPr>
              <w:t>нескольких частей;</w:t>
            </w:r>
          </w:p>
          <w:p w:rsidR="00C7275C" w:rsidRDefault="00032943">
            <w:pPr>
              <w:pStyle w:val="TableParagraph"/>
              <w:spacing w:line="252" w:lineRule="auto"/>
              <w:ind w:left="64" w:right="540"/>
              <w:rPr>
                <w:sz w:val="24"/>
              </w:rPr>
            </w:pPr>
            <w:r>
              <w:rPr>
                <w:sz w:val="24"/>
              </w:rPr>
              <w:t>–</w:t>
            </w:r>
            <w:r>
              <w:rPr>
                <w:spacing w:val="-15"/>
                <w:sz w:val="24"/>
              </w:rPr>
              <w:t xml:space="preserve"> </w:t>
            </w:r>
            <w:r>
              <w:rPr>
                <w:sz w:val="24"/>
              </w:rPr>
              <w:t xml:space="preserve">определять форму </w:t>
            </w:r>
            <w:r>
              <w:rPr>
                <w:spacing w:val="-2"/>
                <w:sz w:val="24"/>
              </w:rPr>
              <w:t>части</w:t>
            </w:r>
          </w:p>
          <w:p w:rsidR="00C7275C" w:rsidRDefault="00032943">
            <w:pPr>
              <w:pStyle w:val="TableParagraph"/>
              <w:spacing w:line="252" w:lineRule="auto"/>
              <w:ind w:left="64"/>
              <w:rPr>
                <w:sz w:val="24"/>
              </w:rPr>
            </w:pPr>
            <w:r>
              <w:rPr>
                <w:spacing w:val="-2"/>
                <w:sz w:val="24"/>
              </w:rPr>
              <w:t xml:space="preserve">(прямоугольная, </w:t>
            </w:r>
            <w:r>
              <w:rPr>
                <w:sz w:val="24"/>
              </w:rPr>
              <w:t xml:space="preserve">круглая, тре- </w:t>
            </w:r>
            <w:r>
              <w:rPr>
                <w:spacing w:val="-2"/>
                <w:sz w:val="24"/>
              </w:rPr>
              <w:t>угольная)</w:t>
            </w:r>
          </w:p>
        </w:tc>
        <w:tc>
          <w:tcPr>
            <w:tcW w:w="1922" w:type="dxa"/>
          </w:tcPr>
          <w:p w:rsidR="00C7275C" w:rsidRDefault="00C7275C">
            <w:pPr>
              <w:pStyle w:val="TableParagraph"/>
              <w:rPr>
                <w:sz w:val="24"/>
              </w:rPr>
            </w:pPr>
          </w:p>
        </w:tc>
        <w:tc>
          <w:tcPr>
            <w:tcW w:w="1938" w:type="dxa"/>
          </w:tcPr>
          <w:p w:rsidR="00C7275C" w:rsidRDefault="00032943">
            <w:pPr>
              <w:pStyle w:val="TableParagraph"/>
              <w:spacing w:before="61" w:line="252" w:lineRule="auto"/>
              <w:ind w:left="66"/>
              <w:rPr>
                <w:sz w:val="24"/>
              </w:rPr>
            </w:pPr>
            <w:r>
              <w:rPr>
                <w:spacing w:val="-2"/>
                <w:sz w:val="24"/>
              </w:rPr>
              <w:t>определенного содержания</w:t>
            </w:r>
          </w:p>
          <w:p w:rsidR="00C7275C" w:rsidRDefault="00032943">
            <w:pPr>
              <w:pStyle w:val="TableParagraph"/>
              <w:spacing w:line="252" w:lineRule="auto"/>
              <w:ind w:left="66" w:right="730"/>
              <w:rPr>
                <w:sz w:val="24"/>
              </w:rPr>
            </w:pPr>
            <w:r>
              <w:rPr>
                <w:sz w:val="24"/>
              </w:rPr>
              <w:t>из</w:t>
            </w:r>
            <w:r>
              <w:rPr>
                <w:spacing w:val="-15"/>
                <w:sz w:val="24"/>
              </w:rPr>
              <w:t xml:space="preserve"> </w:t>
            </w:r>
            <w:r>
              <w:rPr>
                <w:sz w:val="24"/>
              </w:rPr>
              <w:t xml:space="preserve">готовых </w:t>
            </w:r>
            <w:r>
              <w:rPr>
                <w:spacing w:val="-2"/>
                <w:sz w:val="24"/>
              </w:rPr>
              <w:t>фигур;</w:t>
            </w:r>
          </w:p>
          <w:p w:rsidR="00C7275C" w:rsidRDefault="00032943">
            <w:pPr>
              <w:pStyle w:val="TableParagraph"/>
              <w:numPr>
                <w:ilvl w:val="0"/>
                <w:numId w:val="2"/>
              </w:numPr>
              <w:tabs>
                <w:tab w:val="left" w:pos="247"/>
              </w:tabs>
              <w:spacing w:line="249" w:lineRule="auto"/>
              <w:ind w:right="60" w:firstLine="0"/>
              <w:rPr>
                <w:sz w:val="24"/>
              </w:rPr>
            </w:pPr>
            <w:r>
              <w:rPr>
                <w:spacing w:val="-2"/>
                <w:sz w:val="24"/>
              </w:rPr>
              <w:t>самостоятельно находить</w:t>
            </w:r>
          </w:p>
          <w:p w:rsidR="00C7275C" w:rsidRDefault="00032943">
            <w:pPr>
              <w:pStyle w:val="TableParagraph"/>
              <w:spacing w:before="5" w:line="252" w:lineRule="auto"/>
              <w:ind w:left="66" w:right="279"/>
              <w:rPr>
                <w:sz w:val="24"/>
              </w:rPr>
            </w:pPr>
            <w:r>
              <w:rPr>
                <w:sz w:val="24"/>
              </w:rPr>
              <w:t>место</w:t>
            </w:r>
            <w:r>
              <w:rPr>
                <w:spacing w:val="-15"/>
                <w:sz w:val="24"/>
              </w:rPr>
              <w:t xml:space="preserve"> </w:t>
            </w:r>
            <w:r>
              <w:rPr>
                <w:sz w:val="24"/>
              </w:rPr>
              <w:t>флажкам и шарикам;</w:t>
            </w:r>
          </w:p>
          <w:p w:rsidR="00C7275C" w:rsidRDefault="00032943">
            <w:pPr>
              <w:pStyle w:val="TableParagraph"/>
              <w:numPr>
                <w:ilvl w:val="0"/>
                <w:numId w:val="2"/>
              </w:numPr>
              <w:tabs>
                <w:tab w:val="left" w:pos="247"/>
              </w:tabs>
              <w:spacing w:before="1" w:line="252" w:lineRule="auto"/>
              <w:ind w:right="493" w:firstLine="0"/>
              <w:rPr>
                <w:sz w:val="24"/>
              </w:rPr>
            </w:pPr>
            <w:r>
              <w:rPr>
                <w:spacing w:val="-2"/>
                <w:sz w:val="24"/>
              </w:rPr>
              <w:t xml:space="preserve">намазывать </w:t>
            </w:r>
            <w:r>
              <w:rPr>
                <w:spacing w:val="-4"/>
                <w:sz w:val="24"/>
              </w:rPr>
              <w:t xml:space="preserve">части </w:t>
            </w:r>
            <w:r>
              <w:rPr>
                <w:spacing w:val="-2"/>
                <w:sz w:val="24"/>
              </w:rPr>
              <w:t>изображения</w:t>
            </w:r>
          </w:p>
          <w:p w:rsidR="00C7275C" w:rsidRDefault="00032943">
            <w:pPr>
              <w:pStyle w:val="TableParagraph"/>
              <w:spacing w:line="252" w:lineRule="auto"/>
              <w:ind w:left="66"/>
              <w:rPr>
                <w:sz w:val="24"/>
              </w:rPr>
            </w:pPr>
            <w:r>
              <w:rPr>
                <w:sz w:val="24"/>
              </w:rPr>
              <w:t>клеем,</w:t>
            </w:r>
            <w:r>
              <w:rPr>
                <w:spacing w:val="-15"/>
                <w:sz w:val="24"/>
              </w:rPr>
              <w:t xml:space="preserve"> </w:t>
            </w:r>
            <w:r>
              <w:rPr>
                <w:sz w:val="24"/>
              </w:rPr>
              <w:t>начиная</w:t>
            </w:r>
            <w:r>
              <w:rPr>
                <w:spacing w:val="-15"/>
                <w:sz w:val="24"/>
              </w:rPr>
              <w:t xml:space="preserve"> </w:t>
            </w:r>
            <w:r>
              <w:rPr>
                <w:sz w:val="24"/>
              </w:rPr>
              <w:t xml:space="preserve">с </w:t>
            </w:r>
            <w:r>
              <w:rPr>
                <w:spacing w:val="-2"/>
                <w:sz w:val="24"/>
              </w:rPr>
              <w:t>середины</w:t>
            </w:r>
          </w:p>
        </w:tc>
        <w:tc>
          <w:tcPr>
            <w:tcW w:w="4627" w:type="dxa"/>
          </w:tcPr>
          <w:p w:rsidR="00C7275C" w:rsidRDefault="00032943">
            <w:pPr>
              <w:pStyle w:val="TableParagraph"/>
              <w:spacing w:before="61" w:line="252" w:lineRule="auto"/>
              <w:ind w:left="67"/>
              <w:rPr>
                <w:sz w:val="24"/>
              </w:rPr>
            </w:pPr>
            <w:r>
              <w:rPr>
                <w:sz w:val="24"/>
              </w:rPr>
              <w:t xml:space="preserve">формировать умение аккуратно пользоваться клеем, развивать умение создавать композиции в аппликации. </w:t>
            </w:r>
            <w:r>
              <w:rPr>
                <w:i/>
                <w:sz w:val="24"/>
              </w:rPr>
              <w:t>Познавательное</w:t>
            </w:r>
            <w:r>
              <w:rPr>
                <w:i/>
                <w:spacing w:val="-15"/>
                <w:sz w:val="24"/>
              </w:rPr>
              <w:t xml:space="preserve"> </w:t>
            </w:r>
            <w:r>
              <w:rPr>
                <w:i/>
                <w:sz w:val="24"/>
              </w:rPr>
              <w:t>развитие:</w:t>
            </w:r>
            <w:r>
              <w:rPr>
                <w:i/>
                <w:spacing w:val="-15"/>
                <w:sz w:val="24"/>
              </w:rPr>
              <w:t xml:space="preserve"> </w:t>
            </w:r>
            <w:r>
              <w:rPr>
                <w:sz w:val="24"/>
              </w:rPr>
              <w:t>подсказывать детям название формы (круглая,</w:t>
            </w:r>
          </w:p>
          <w:p w:rsidR="00C7275C" w:rsidRDefault="00032943">
            <w:pPr>
              <w:pStyle w:val="TableParagraph"/>
              <w:spacing w:line="252" w:lineRule="auto"/>
              <w:ind w:left="67" w:right="97"/>
              <w:rPr>
                <w:sz w:val="24"/>
              </w:rPr>
            </w:pPr>
            <w:r>
              <w:rPr>
                <w:sz w:val="24"/>
              </w:rPr>
              <w:t>треугольная,</w:t>
            </w:r>
            <w:r>
              <w:rPr>
                <w:spacing w:val="-13"/>
                <w:sz w:val="24"/>
              </w:rPr>
              <w:t xml:space="preserve"> </w:t>
            </w:r>
            <w:r>
              <w:rPr>
                <w:sz w:val="24"/>
              </w:rPr>
              <w:t>прямоугольная</w:t>
            </w:r>
            <w:r>
              <w:rPr>
                <w:spacing w:val="-13"/>
                <w:sz w:val="24"/>
              </w:rPr>
              <w:t xml:space="preserve"> </w:t>
            </w:r>
            <w:r>
              <w:rPr>
                <w:sz w:val="24"/>
              </w:rPr>
              <w:t>и</w:t>
            </w:r>
            <w:r>
              <w:rPr>
                <w:spacing w:val="-13"/>
                <w:sz w:val="24"/>
              </w:rPr>
              <w:t xml:space="preserve"> </w:t>
            </w:r>
            <w:r>
              <w:rPr>
                <w:sz w:val="24"/>
              </w:rPr>
              <w:t xml:space="preserve">квадратная), развивать продуктивную деятельность, организовывать презентацию ее </w:t>
            </w:r>
            <w:r>
              <w:rPr>
                <w:spacing w:val="-2"/>
                <w:sz w:val="24"/>
              </w:rPr>
              <w:t>результатов.</w:t>
            </w:r>
          </w:p>
          <w:p w:rsidR="00C7275C" w:rsidRDefault="00032943">
            <w:pPr>
              <w:pStyle w:val="TableParagraph"/>
              <w:spacing w:line="252" w:lineRule="auto"/>
              <w:ind w:left="67" w:right="409"/>
              <w:rPr>
                <w:sz w:val="24"/>
              </w:rPr>
            </w:pPr>
            <w:r>
              <w:rPr>
                <w:i/>
                <w:sz w:val="24"/>
              </w:rPr>
              <w:t>Социально-коммуникативное</w:t>
            </w:r>
            <w:r>
              <w:rPr>
                <w:i/>
                <w:spacing w:val="-15"/>
                <w:sz w:val="24"/>
              </w:rPr>
              <w:t xml:space="preserve"> </w:t>
            </w:r>
            <w:r>
              <w:rPr>
                <w:i/>
                <w:sz w:val="24"/>
              </w:rPr>
              <w:t xml:space="preserve">развитие: </w:t>
            </w:r>
            <w:r>
              <w:rPr>
                <w:sz w:val="24"/>
              </w:rPr>
              <w:t>формировать умение отчетливо произносить слова и короткие фразы, говорить спокойно, с естественными интонациями; развивать умение детей общаться спокойно, без крика</w:t>
            </w:r>
          </w:p>
        </w:tc>
      </w:tr>
    </w:tbl>
    <w:p w:rsidR="00C7275C" w:rsidRDefault="00032943">
      <w:pPr>
        <w:spacing w:before="6"/>
        <w:ind w:left="372"/>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before="9"/>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409"/>
        </w:trPr>
        <w:tc>
          <w:tcPr>
            <w:tcW w:w="804" w:type="dxa"/>
          </w:tcPr>
          <w:p w:rsidR="00C7275C" w:rsidRDefault="00032943">
            <w:pPr>
              <w:pStyle w:val="TableParagraph"/>
              <w:spacing w:before="59"/>
              <w:ind w:left="16"/>
              <w:jc w:val="center"/>
              <w:rPr>
                <w:sz w:val="24"/>
              </w:rPr>
            </w:pPr>
            <w:r>
              <w:rPr>
                <w:sz w:val="24"/>
              </w:rPr>
              <w:t>1</w:t>
            </w:r>
          </w:p>
        </w:tc>
        <w:tc>
          <w:tcPr>
            <w:tcW w:w="2852" w:type="dxa"/>
            <w:gridSpan w:val="2"/>
          </w:tcPr>
          <w:p w:rsidR="00C7275C" w:rsidRDefault="00032943">
            <w:pPr>
              <w:pStyle w:val="TableParagraph"/>
              <w:spacing w:before="59"/>
              <w:ind w:left="14"/>
              <w:jc w:val="center"/>
              <w:rPr>
                <w:sz w:val="24"/>
              </w:rPr>
            </w:pPr>
            <w:r>
              <w:rPr>
                <w:sz w:val="24"/>
              </w:rPr>
              <w:t>2</w:t>
            </w:r>
          </w:p>
        </w:tc>
        <w:tc>
          <w:tcPr>
            <w:tcW w:w="1953" w:type="dxa"/>
          </w:tcPr>
          <w:p w:rsidR="00C7275C" w:rsidRDefault="00032943">
            <w:pPr>
              <w:pStyle w:val="TableParagraph"/>
              <w:spacing w:before="59"/>
              <w:ind w:left="25"/>
              <w:jc w:val="center"/>
              <w:rPr>
                <w:sz w:val="24"/>
              </w:rPr>
            </w:pPr>
            <w:r>
              <w:rPr>
                <w:sz w:val="24"/>
              </w:rPr>
              <w:t>3</w:t>
            </w:r>
          </w:p>
        </w:tc>
        <w:tc>
          <w:tcPr>
            <w:tcW w:w="1922" w:type="dxa"/>
          </w:tcPr>
          <w:p w:rsidR="00C7275C" w:rsidRDefault="00032943">
            <w:pPr>
              <w:pStyle w:val="TableParagraph"/>
              <w:spacing w:before="59"/>
              <w:ind w:left="18"/>
              <w:jc w:val="center"/>
              <w:rPr>
                <w:sz w:val="24"/>
              </w:rPr>
            </w:pPr>
            <w:r>
              <w:rPr>
                <w:sz w:val="24"/>
              </w:rPr>
              <w:t>4</w:t>
            </w:r>
          </w:p>
        </w:tc>
        <w:tc>
          <w:tcPr>
            <w:tcW w:w="1938" w:type="dxa"/>
          </w:tcPr>
          <w:p w:rsidR="00C7275C" w:rsidRDefault="00032943">
            <w:pPr>
              <w:pStyle w:val="TableParagraph"/>
              <w:spacing w:before="59"/>
              <w:ind w:left="28"/>
              <w:jc w:val="center"/>
              <w:rPr>
                <w:sz w:val="24"/>
              </w:rPr>
            </w:pPr>
            <w:r>
              <w:rPr>
                <w:sz w:val="24"/>
              </w:rPr>
              <w:t>5</w:t>
            </w:r>
          </w:p>
        </w:tc>
        <w:tc>
          <w:tcPr>
            <w:tcW w:w="4627" w:type="dxa"/>
          </w:tcPr>
          <w:p w:rsidR="00C7275C" w:rsidRDefault="00032943">
            <w:pPr>
              <w:pStyle w:val="TableParagraph"/>
              <w:spacing w:before="59"/>
              <w:ind w:left="31"/>
              <w:jc w:val="center"/>
              <w:rPr>
                <w:sz w:val="24"/>
              </w:rPr>
            </w:pPr>
            <w:r>
              <w:rPr>
                <w:sz w:val="24"/>
              </w:rPr>
              <w:t>6</w:t>
            </w:r>
          </w:p>
        </w:tc>
      </w:tr>
      <w:tr w:rsidR="00C7275C">
        <w:trPr>
          <w:trHeight w:val="410"/>
        </w:trPr>
        <w:tc>
          <w:tcPr>
            <w:tcW w:w="14096" w:type="dxa"/>
            <w:gridSpan w:val="7"/>
          </w:tcPr>
          <w:p w:rsidR="00C7275C" w:rsidRDefault="00032943">
            <w:pPr>
              <w:pStyle w:val="TableParagraph"/>
              <w:spacing w:before="59"/>
              <w:ind w:left="6515" w:right="6494"/>
              <w:jc w:val="center"/>
              <w:rPr>
                <w:b/>
                <w:sz w:val="24"/>
              </w:rPr>
            </w:pPr>
            <w:r>
              <w:rPr>
                <w:b/>
                <w:spacing w:val="-5"/>
                <w:sz w:val="24"/>
              </w:rPr>
              <w:t>Май</w:t>
            </w:r>
          </w:p>
        </w:tc>
      </w:tr>
      <w:tr w:rsidR="00C7275C">
        <w:trPr>
          <w:trHeight w:val="1278"/>
        </w:trPr>
        <w:tc>
          <w:tcPr>
            <w:tcW w:w="804"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1"/>
              <w:rPr>
                <w:i/>
                <w:sz w:val="38"/>
              </w:rPr>
            </w:pPr>
          </w:p>
          <w:p w:rsidR="00C7275C" w:rsidRDefault="00032943">
            <w:pPr>
              <w:pStyle w:val="TableParagraph"/>
              <w:spacing w:line="249" w:lineRule="auto"/>
              <w:ind w:left="167" w:right="75" w:hanging="65"/>
              <w:rPr>
                <w:sz w:val="24"/>
              </w:rPr>
            </w:pPr>
            <w:r>
              <w:rPr>
                <w:spacing w:val="-4"/>
                <w:sz w:val="24"/>
              </w:rPr>
              <w:t>Рисов ание</w:t>
            </w:r>
          </w:p>
        </w:tc>
        <w:tc>
          <w:tcPr>
            <w:tcW w:w="13292" w:type="dxa"/>
            <w:gridSpan w:val="6"/>
          </w:tcPr>
          <w:p w:rsidR="00C7275C" w:rsidRDefault="00032943">
            <w:pPr>
              <w:pStyle w:val="TableParagraph"/>
              <w:spacing w:before="59" w:line="252" w:lineRule="auto"/>
              <w:ind w:left="60"/>
              <w:rPr>
                <w:sz w:val="24"/>
              </w:rPr>
            </w:pPr>
            <w:r>
              <w:rPr>
                <w:sz w:val="24"/>
              </w:rPr>
              <w:t>П</w:t>
            </w:r>
            <w:r>
              <w:rPr>
                <w:spacing w:val="-14"/>
                <w:sz w:val="24"/>
              </w:rPr>
              <w:t xml:space="preserve"> </w:t>
            </w:r>
            <w:r>
              <w:rPr>
                <w:sz w:val="24"/>
              </w:rPr>
              <w:t>л</w:t>
            </w:r>
            <w:r>
              <w:rPr>
                <w:spacing w:val="-13"/>
                <w:sz w:val="24"/>
              </w:rPr>
              <w:t xml:space="preserve"> </w:t>
            </w:r>
            <w:r>
              <w:rPr>
                <w:sz w:val="24"/>
              </w:rPr>
              <w:t>а</w:t>
            </w:r>
            <w:r>
              <w:rPr>
                <w:spacing w:val="-14"/>
                <w:sz w:val="24"/>
              </w:rPr>
              <w:t xml:space="preserve"> </w:t>
            </w:r>
            <w:r>
              <w:rPr>
                <w:sz w:val="24"/>
              </w:rPr>
              <w:t>н</w:t>
            </w:r>
            <w:r>
              <w:rPr>
                <w:spacing w:val="-14"/>
                <w:sz w:val="24"/>
              </w:rPr>
              <w:t xml:space="preserve"> </w:t>
            </w:r>
            <w:r>
              <w:rPr>
                <w:sz w:val="24"/>
              </w:rPr>
              <w:t>и</w:t>
            </w:r>
            <w:r>
              <w:rPr>
                <w:spacing w:val="-12"/>
                <w:sz w:val="24"/>
              </w:rPr>
              <w:t xml:space="preserve"> </w:t>
            </w:r>
            <w:r>
              <w:rPr>
                <w:sz w:val="24"/>
              </w:rPr>
              <w:t>р</w:t>
            </w:r>
            <w:r>
              <w:rPr>
                <w:spacing w:val="-13"/>
                <w:sz w:val="24"/>
              </w:rPr>
              <w:t xml:space="preserve"> </w:t>
            </w:r>
            <w:r>
              <w:rPr>
                <w:sz w:val="24"/>
              </w:rPr>
              <w:t>у</w:t>
            </w:r>
            <w:r>
              <w:rPr>
                <w:spacing w:val="-13"/>
                <w:sz w:val="24"/>
              </w:rPr>
              <w:t xml:space="preserve"> </w:t>
            </w:r>
            <w:r>
              <w:rPr>
                <w:sz w:val="24"/>
              </w:rPr>
              <w:t>е</w:t>
            </w:r>
            <w:r>
              <w:rPr>
                <w:spacing w:val="-14"/>
                <w:sz w:val="24"/>
              </w:rPr>
              <w:t xml:space="preserve"> </w:t>
            </w:r>
            <w:r>
              <w:rPr>
                <w:sz w:val="24"/>
              </w:rPr>
              <w:t>м</w:t>
            </w:r>
            <w:r>
              <w:rPr>
                <w:spacing w:val="-14"/>
                <w:sz w:val="24"/>
              </w:rPr>
              <w:t xml:space="preserve"> </w:t>
            </w:r>
            <w:r>
              <w:rPr>
                <w:sz w:val="24"/>
              </w:rPr>
              <w:t>ы</w:t>
            </w:r>
            <w:r>
              <w:rPr>
                <w:spacing w:val="-14"/>
                <w:sz w:val="24"/>
              </w:rPr>
              <w:t xml:space="preserve"> </w:t>
            </w:r>
            <w:r>
              <w:rPr>
                <w:sz w:val="24"/>
              </w:rPr>
              <w:t>е</w:t>
            </w:r>
            <w:r>
              <w:rPr>
                <w:spacing w:val="80"/>
                <w:sz w:val="24"/>
              </w:rPr>
              <w:t xml:space="preserve"> </w:t>
            </w:r>
            <w:r>
              <w:rPr>
                <w:sz w:val="24"/>
              </w:rPr>
              <w:t>р</w:t>
            </w:r>
            <w:r>
              <w:rPr>
                <w:spacing w:val="-13"/>
                <w:sz w:val="24"/>
              </w:rPr>
              <w:t xml:space="preserve"> </w:t>
            </w:r>
            <w:r>
              <w:rPr>
                <w:sz w:val="24"/>
              </w:rPr>
              <w:t>е</w:t>
            </w:r>
            <w:r>
              <w:rPr>
                <w:spacing w:val="-16"/>
                <w:sz w:val="24"/>
              </w:rPr>
              <w:t xml:space="preserve"> </w:t>
            </w:r>
            <w:r>
              <w:rPr>
                <w:sz w:val="24"/>
              </w:rPr>
              <w:t>з</w:t>
            </w:r>
            <w:r>
              <w:rPr>
                <w:spacing w:val="-12"/>
                <w:sz w:val="24"/>
              </w:rPr>
              <w:t xml:space="preserve"> </w:t>
            </w:r>
            <w:r>
              <w:rPr>
                <w:sz w:val="24"/>
              </w:rPr>
              <w:t>у</w:t>
            </w:r>
            <w:r>
              <w:rPr>
                <w:spacing w:val="-13"/>
                <w:sz w:val="24"/>
              </w:rPr>
              <w:t xml:space="preserve"> </w:t>
            </w:r>
            <w:r>
              <w:rPr>
                <w:sz w:val="24"/>
              </w:rPr>
              <w:t>л</w:t>
            </w:r>
            <w:r>
              <w:rPr>
                <w:spacing w:val="-15"/>
                <w:sz w:val="24"/>
              </w:rPr>
              <w:t xml:space="preserve"> </w:t>
            </w:r>
            <w:r>
              <w:rPr>
                <w:sz w:val="24"/>
              </w:rPr>
              <w:t>ь</w:t>
            </w:r>
            <w:r>
              <w:rPr>
                <w:spacing w:val="-15"/>
                <w:sz w:val="24"/>
              </w:rPr>
              <w:t xml:space="preserve"> </w:t>
            </w:r>
            <w:r>
              <w:rPr>
                <w:sz w:val="24"/>
              </w:rPr>
              <w:t>т</w:t>
            </w:r>
            <w:r>
              <w:rPr>
                <w:spacing w:val="-12"/>
                <w:sz w:val="24"/>
              </w:rPr>
              <w:t xml:space="preserve"> </w:t>
            </w:r>
            <w:r>
              <w:rPr>
                <w:sz w:val="24"/>
              </w:rPr>
              <w:t>а</w:t>
            </w:r>
            <w:r>
              <w:rPr>
                <w:spacing w:val="-14"/>
                <w:sz w:val="24"/>
              </w:rPr>
              <w:t xml:space="preserve"> </w:t>
            </w:r>
            <w:r>
              <w:rPr>
                <w:sz w:val="24"/>
              </w:rPr>
              <w:t>т</w:t>
            </w:r>
            <w:r>
              <w:rPr>
                <w:spacing w:val="-12"/>
                <w:sz w:val="24"/>
              </w:rPr>
              <w:t xml:space="preserve"> </w:t>
            </w:r>
            <w:r>
              <w:rPr>
                <w:sz w:val="24"/>
              </w:rPr>
              <w:t>ы</w:t>
            </w:r>
            <w:r>
              <w:rPr>
                <w:spacing w:val="74"/>
                <w:w w:val="150"/>
                <w:sz w:val="24"/>
              </w:rPr>
              <w:t xml:space="preserve"> </w:t>
            </w:r>
            <w:r>
              <w:rPr>
                <w:sz w:val="24"/>
              </w:rPr>
              <w:t>о</w:t>
            </w:r>
            <w:r>
              <w:rPr>
                <w:spacing w:val="-16"/>
                <w:sz w:val="24"/>
              </w:rPr>
              <w:t xml:space="preserve"> </w:t>
            </w:r>
            <w:r>
              <w:rPr>
                <w:sz w:val="24"/>
              </w:rPr>
              <w:t>б</w:t>
            </w:r>
            <w:r>
              <w:rPr>
                <w:spacing w:val="-13"/>
                <w:sz w:val="24"/>
              </w:rPr>
              <w:t xml:space="preserve"> </w:t>
            </w:r>
            <w:r>
              <w:rPr>
                <w:sz w:val="24"/>
              </w:rPr>
              <w:t>р</w:t>
            </w:r>
            <w:r>
              <w:rPr>
                <w:spacing w:val="-13"/>
                <w:sz w:val="24"/>
              </w:rPr>
              <w:t xml:space="preserve"> </w:t>
            </w:r>
            <w:r>
              <w:rPr>
                <w:sz w:val="24"/>
              </w:rPr>
              <w:t>а</w:t>
            </w:r>
            <w:r>
              <w:rPr>
                <w:spacing w:val="-16"/>
                <w:sz w:val="24"/>
              </w:rPr>
              <w:t xml:space="preserve"> </w:t>
            </w:r>
            <w:r>
              <w:rPr>
                <w:sz w:val="24"/>
              </w:rPr>
              <w:t>з</w:t>
            </w:r>
            <w:r>
              <w:rPr>
                <w:spacing w:val="-12"/>
                <w:sz w:val="24"/>
              </w:rPr>
              <w:t xml:space="preserve"> </w:t>
            </w:r>
            <w:r>
              <w:rPr>
                <w:sz w:val="24"/>
              </w:rPr>
              <w:t>о</w:t>
            </w:r>
            <w:r>
              <w:rPr>
                <w:spacing w:val="-16"/>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2"/>
                <w:sz w:val="24"/>
              </w:rPr>
              <w:t xml:space="preserve"> </w:t>
            </w:r>
            <w:r>
              <w:rPr>
                <w:sz w:val="24"/>
              </w:rPr>
              <w:t>е</w:t>
            </w:r>
            <w:r>
              <w:rPr>
                <w:spacing w:val="-14"/>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6"/>
                <w:sz w:val="24"/>
              </w:rPr>
              <w:t xml:space="preserve"> </w:t>
            </w:r>
            <w:r>
              <w:rPr>
                <w:sz w:val="24"/>
              </w:rPr>
              <w:t>й</w:t>
            </w:r>
            <w:r>
              <w:rPr>
                <w:spacing w:val="80"/>
                <w:sz w:val="24"/>
              </w:rPr>
              <w:t xml:space="preserve"> </w:t>
            </w:r>
            <w:r>
              <w:rPr>
                <w:sz w:val="24"/>
              </w:rPr>
              <w:t>д</w:t>
            </w:r>
            <w:r>
              <w:rPr>
                <w:spacing w:val="-13"/>
                <w:sz w:val="24"/>
              </w:rPr>
              <w:t xml:space="preserve"> </w:t>
            </w:r>
            <w:r>
              <w:rPr>
                <w:sz w:val="24"/>
              </w:rPr>
              <w:t>е</w:t>
            </w:r>
            <w:r>
              <w:rPr>
                <w:spacing w:val="-14"/>
                <w:sz w:val="24"/>
              </w:rPr>
              <w:t xml:space="preserve"> </w:t>
            </w:r>
            <w:r>
              <w:rPr>
                <w:sz w:val="24"/>
              </w:rPr>
              <w:t>я</w:t>
            </w:r>
            <w:r>
              <w:rPr>
                <w:spacing w:val="-13"/>
                <w:sz w:val="24"/>
              </w:rPr>
              <w:t xml:space="preserve"> </w:t>
            </w:r>
            <w:r>
              <w:rPr>
                <w:sz w:val="24"/>
              </w:rPr>
              <w:t>т</w:t>
            </w:r>
            <w:r>
              <w:rPr>
                <w:spacing w:val="-12"/>
                <w:sz w:val="24"/>
              </w:rPr>
              <w:t xml:space="preserve"> </w:t>
            </w:r>
            <w:r>
              <w:rPr>
                <w:sz w:val="24"/>
              </w:rPr>
              <w:t>е</w:t>
            </w:r>
            <w:r>
              <w:rPr>
                <w:spacing w:val="-16"/>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3"/>
                <w:sz w:val="24"/>
              </w:rPr>
              <w:t xml:space="preserve"> </w:t>
            </w:r>
            <w:r>
              <w:rPr>
                <w:sz w:val="24"/>
              </w:rPr>
              <w:t>с</w:t>
            </w:r>
            <w:r>
              <w:rPr>
                <w:spacing w:val="-14"/>
                <w:sz w:val="24"/>
              </w:rPr>
              <w:t xml:space="preserve"> </w:t>
            </w:r>
            <w:r>
              <w:rPr>
                <w:sz w:val="24"/>
              </w:rPr>
              <w:t>т</w:t>
            </w:r>
            <w:r>
              <w:rPr>
                <w:spacing w:val="-15"/>
                <w:sz w:val="24"/>
              </w:rPr>
              <w:t xml:space="preserve"> </w:t>
            </w:r>
            <w:r>
              <w:rPr>
                <w:sz w:val="24"/>
              </w:rPr>
              <w:t>и</w:t>
            </w:r>
            <w:r>
              <w:rPr>
                <w:spacing w:val="-5"/>
                <w:sz w:val="24"/>
              </w:rPr>
              <w:t xml:space="preserve"> </w:t>
            </w:r>
            <w:r>
              <w:rPr>
                <w:sz w:val="24"/>
              </w:rPr>
              <w:t>: пытается в рисовании изображать простые предметы</w:t>
            </w:r>
            <w:r>
              <w:rPr>
                <w:spacing w:val="-3"/>
                <w:sz w:val="24"/>
              </w:rPr>
              <w:t xml:space="preserve"> </w:t>
            </w:r>
            <w:r>
              <w:rPr>
                <w:sz w:val="24"/>
              </w:rPr>
              <w:t>и</w:t>
            </w:r>
            <w:r>
              <w:rPr>
                <w:spacing w:val="-2"/>
                <w:sz w:val="24"/>
              </w:rPr>
              <w:t xml:space="preserve"> </w:t>
            </w:r>
            <w:r>
              <w:rPr>
                <w:sz w:val="24"/>
              </w:rPr>
              <w:t>явления,</w:t>
            </w:r>
            <w:r>
              <w:rPr>
                <w:spacing w:val="-3"/>
                <w:sz w:val="24"/>
              </w:rPr>
              <w:t xml:space="preserve"> </w:t>
            </w:r>
            <w:r>
              <w:rPr>
                <w:sz w:val="24"/>
              </w:rPr>
              <w:t>передавая</w:t>
            </w:r>
            <w:r>
              <w:rPr>
                <w:spacing w:val="-3"/>
                <w:sz w:val="24"/>
              </w:rPr>
              <w:t xml:space="preserve"> </w:t>
            </w:r>
            <w:r>
              <w:rPr>
                <w:sz w:val="24"/>
              </w:rPr>
              <w:t>их</w:t>
            </w:r>
            <w:r>
              <w:rPr>
                <w:spacing w:val="-3"/>
                <w:sz w:val="24"/>
              </w:rPr>
              <w:t xml:space="preserve"> </w:t>
            </w:r>
            <w:r>
              <w:rPr>
                <w:sz w:val="24"/>
              </w:rPr>
              <w:t>образную</w:t>
            </w:r>
            <w:r>
              <w:rPr>
                <w:spacing w:val="-3"/>
                <w:sz w:val="24"/>
              </w:rPr>
              <w:t xml:space="preserve"> </w:t>
            </w:r>
            <w:r>
              <w:rPr>
                <w:sz w:val="24"/>
              </w:rPr>
              <w:t>выразительность,</w:t>
            </w:r>
            <w:r>
              <w:rPr>
                <w:spacing w:val="-3"/>
                <w:sz w:val="24"/>
              </w:rPr>
              <w:t xml:space="preserve"> </w:t>
            </w:r>
            <w:r>
              <w:rPr>
                <w:sz w:val="24"/>
              </w:rPr>
              <w:t>отражать</w:t>
            </w:r>
            <w:r>
              <w:rPr>
                <w:spacing w:val="-2"/>
                <w:sz w:val="24"/>
              </w:rPr>
              <w:t xml:space="preserve"> </w:t>
            </w:r>
            <w:r>
              <w:rPr>
                <w:sz w:val="24"/>
              </w:rPr>
              <w:t>полученные</w:t>
            </w:r>
            <w:r>
              <w:rPr>
                <w:spacing w:val="-5"/>
                <w:sz w:val="24"/>
              </w:rPr>
              <w:t xml:space="preserve"> </w:t>
            </w:r>
            <w:r>
              <w:rPr>
                <w:sz w:val="24"/>
              </w:rPr>
              <w:t>впечатления в</w:t>
            </w:r>
            <w:r>
              <w:rPr>
                <w:spacing w:val="-4"/>
                <w:sz w:val="24"/>
              </w:rPr>
              <w:t xml:space="preserve"> </w:t>
            </w:r>
            <w:r>
              <w:rPr>
                <w:sz w:val="24"/>
              </w:rPr>
              <w:t>речи</w:t>
            </w:r>
            <w:r>
              <w:rPr>
                <w:spacing w:val="-3"/>
                <w:sz w:val="24"/>
              </w:rPr>
              <w:t xml:space="preserve"> </w:t>
            </w:r>
            <w:r>
              <w:rPr>
                <w:sz w:val="24"/>
              </w:rPr>
              <w:t>и</w:t>
            </w:r>
            <w:r>
              <w:rPr>
                <w:spacing w:val="-3"/>
                <w:sz w:val="24"/>
              </w:rPr>
              <w:t xml:space="preserve"> </w:t>
            </w:r>
            <w:r>
              <w:rPr>
                <w:sz w:val="24"/>
              </w:rPr>
              <w:t>продуктивных</w:t>
            </w:r>
            <w:r>
              <w:rPr>
                <w:spacing w:val="-3"/>
                <w:sz w:val="24"/>
              </w:rPr>
              <w:t xml:space="preserve"> </w:t>
            </w:r>
            <w:r>
              <w:rPr>
                <w:sz w:val="24"/>
              </w:rPr>
              <w:t>видах деятельности, в диалоге с педагогом умеет услышать и понять заданный вопрос, не перебивает говорящего взрослого,</w:t>
            </w:r>
          </w:p>
          <w:p w:rsidR="00C7275C" w:rsidRDefault="00032943">
            <w:pPr>
              <w:pStyle w:val="TableParagraph"/>
              <w:spacing w:line="275" w:lineRule="exact"/>
              <w:ind w:left="60"/>
              <w:rPr>
                <w:sz w:val="24"/>
              </w:rPr>
            </w:pPr>
            <w:r>
              <w:rPr>
                <w:sz w:val="24"/>
              </w:rPr>
              <w:t>соблюдает</w:t>
            </w:r>
            <w:r>
              <w:rPr>
                <w:spacing w:val="-4"/>
                <w:sz w:val="24"/>
              </w:rPr>
              <w:t xml:space="preserve"> </w:t>
            </w:r>
            <w:r>
              <w:rPr>
                <w:sz w:val="24"/>
              </w:rPr>
              <w:t>правила</w:t>
            </w:r>
            <w:r>
              <w:rPr>
                <w:spacing w:val="-4"/>
                <w:sz w:val="24"/>
              </w:rPr>
              <w:t xml:space="preserve"> </w:t>
            </w:r>
            <w:r>
              <w:rPr>
                <w:sz w:val="24"/>
              </w:rPr>
              <w:t>элементарной</w:t>
            </w:r>
            <w:r>
              <w:rPr>
                <w:spacing w:val="-3"/>
                <w:sz w:val="24"/>
              </w:rPr>
              <w:t xml:space="preserve"> </w:t>
            </w:r>
            <w:r>
              <w:rPr>
                <w:spacing w:val="-2"/>
                <w:sz w:val="24"/>
              </w:rPr>
              <w:t>вежливости</w:t>
            </w:r>
          </w:p>
        </w:tc>
      </w:tr>
      <w:tr w:rsidR="00C7275C">
        <w:trPr>
          <w:trHeight w:val="988"/>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59"/>
              <w:ind w:left="172"/>
              <w:rPr>
                <w:sz w:val="24"/>
              </w:rPr>
            </w:pPr>
            <w:r>
              <w:rPr>
                <w:spacing w:val="-4"/>
                <w:sz w:val="24"/>
              </w:rPr>
              <w:t>Тема</w:t>
            </w:r>
          </w:p>
        </w:tc>
        <w:tc>
          <w:tcPr>
            <w:tcW w:w="1996" w:type="dxa"/>
          </w:tcPr>
          <w:p w:rsidR="00C7275C" w:rsidRDefault="00032943">
            <w:pPr>
              <w:pStyle w:val="TableParagraph"/>
              <w:spacing w:before="59" w:line="252" w:lineRule="auto"/>
              <w:ind w:left="384" w:right="360" w:firstLine="129"/>
              <w:rPr>
                <w:sz w:val="24"/>
              </w:rPr>
            </w:pPr>
            <w:r>
              <w:rPr>
                <w:spacing w:val="-2"/>
                <w:sz w:val="24"/>
              </w:rPr>
              <w:t>Картинка</w:t>
            </w:r>
            <w:r>
              <w:rPr>
                <w:spacing w:val="40"/>
                <w:sz w:val="24"/>
              </w:rPr>
              <w:t xml:space="preserve"> </w:t>
            </w:r>
            <w:r>
              <w:rPr>
                <w:sz w:val="24"/>
              </w:rPr>
              <w:t xml:space="preserve">о </w:t>
            </w:r>
            <w:r>
              <w:rPr>
                <w:spacing w:val="-2"/>
                <w:sz w:val="24"/>
              </w:rPr>
              <w:t>празднике</w:t>
            </w:r>
          </w:p>
        </w:tc>
        <w:tc>
          <w:tcPr>
            <w:tcW w:w="1953" w:type="dxa"/>
          </w:tcPr>
          <w:p w:rsidR="00C7275C" w:rsidRDefault="00032943">
            <w:pPr>
              <w:pStyle w:val="TableParagraph"/>
              <w:spacing w:before="59" w:line="252" w:lineRule="auto"/>
              <w:ind w:left="619" w:right="391" w:hanging="204"/>
              <w:rPr>
                <w:sz w:val="24"/>
              </w:rPr>
            </w:pPr>
            <w:r>
              <w:rPr>
                <w:spacing w:val="-2"/>
                <w:sz w:val="24"/>
              </w:rPr>
              <w:t xml:space="preserve">Одуванчик </w:t>
            </w:r>
            <w:r>
              <w:rPr>
                <w:sz w:val="24"/>
              </w:rPr>
              <w:t>в траве</w:t>
            </w:r>
          </w:p>
        </w:tc>
        <w:tc>
          <w:tcPr>
            <w:tcW w:w="1922" w:type="dxa"/>
          </w:tcPr>
          <w:p w:rsidR="00C7275C" w:rsidRDefault="00032943">
            <w:pPr>
              <w:pStyle w:val="TableParagraph"/>
              <w:spacing w:before="59" w:line="252" w:lineRule="auto"/>
              <w:ind w:left="331" w:right="311" w:firstLine="3"/>
              <w:jc w:val="center"/>
              <w:rPr>
                <w:sz w:val="24"/>
              </w:rPr>
            </w:pPr>
            <w:r>
              <w:rPr>
                <w:spacing w:val="-2"/>
                <w:sz w:val="24"/>
              </w:rPr>
              <w:t xml:space="preserve">Рисование </w:t>
            </w:r>
            <w:r>
              <w:rPr>
                <w:sz w:val="24"/>
              </w:rPr>
              <w:t>красками</w:t>
            </w:r>
            <w:r>
              <w:rPr>
                <w:spacing w:val="-15"/>
                <w:sz w:val="24"/>
              </w:rPr>
              <w:t xml:space="preserve"> </w:t>
            </w:r>
            <w:r>
              <w:rPr>
                <w:sz w:val="24"/>
              </w:rPr>
              <w:t xml:space="preserve">по </w:t>
            </w:r>
            <w:r>
              <w:rPr>
                <w:spacing w:val="-2"/>
                <w:sz w:val="24"/>
              </w:rPr>
              <w:t>замыслу</w:t>
            </w:r>
          </w:p>
        </w:tc>
        <w:tc>
          <w:tcPr>
            <w:tcW w:w="1938" w:type="dxa"/>
          </w:tcPr>
          <w:p w:rsidR="00C7275C" w:rsidRDefault="00032943">
            <w:pPr>
              <w:pStyle w:val="TableParagraph"/>
              <w:spacing w:before="59" w:line="252" w:lineRule="auto"/>
              <w:ind w:left="452" w:right="50" w:hanging="370"/>
              <w:rPr>
                <w:sz w:val="24"/>
              </w:rPr>
            </w:pPr>
            <w:r>
              <w:rPr>
                <w:sz w:val="24"/>
              </w:rPr>
              <w:t>Клетчатое</w:t>
            </w:r>
            <w:r>
              <w:rPr>
                <w:spacing w:val="-15"/>
                <w:sz w:val="24"/>
              </w:rPr>
              <w:t xml:space="preserve"> </w:t>
            </w:r>
            <w:r>
              <w:rPr>
                <w:sz w:val="24"/>
              </w:rPr>
              <w:t>платье для куклы</w:t>
            </w:r>
          </w:p>
        </w:tc>
        <w:tc>
          <w:tcPr>
            <w:tcW w:w="4627" w:type="dxa"/>
            <w:vMerge w:val="restart"/>
          </w:tcPr>
          <w:p w:rsidR="00C7275C" w:rsidRDefault="00032943">
            <w:pPr>
              <w:pStyle w:val="TableParagraph"/>
              <w:spacing w:before="59" w:line="252" w:lineRule="auto"/>
              <w:ind w:left="67" w:right="237"/>
              <w:rPr>
                <w:sz w:val="24"/>
              </w:rPr>
            </w:pPr>
            <w:r>
              <w:rPr>
                <w:i/>
                <w:sz w:val="24"/>
              </w:rPr>
              <w:t>Художественно-эстетическое</w:t>
            </w:r>
            <w:r>
              <w:rPr>
                <w:i/>
                <w:spacing w:val="-15"/>
                <w:sz w:val="24"/>
              </w:rPr>
              <w:t xml:space="preserve"> </w:t>
            </w:r>
            <w:r>
              <w:rPr>
                <w:i/>
                <w:sz w:val="24"/>
              </w:rPr>
              <w:t xml:space="preserve">развитие: </w:t>
            </w:r>
            <w:r>
              <w:rPr>
                <w:sz w:val="24"/>
              </w:rPr>
              <w:t>предлагать детям передавать в рисунках красоту окружающих предметов и природы, изображать простые предметы, рисовать прямые линии (короткие,</w:t>
            </w:r>
          </w:p>
          <w:p w:rsidR="00C7275C" w:rsidRDefault="00032943">
            <w:pPr>
              <w:pStyle w:val="TableParagraph"/>
              <w:spacing w:before="1" w:line="252" w:lineRule="auto"/>
              <w:ind w:left="67" w:right="237"/>
              <w:rPr>
                <w:sz w:val="24"/>
              </w:rPr>
            </w:pPr>
            <w:r>
              <w:rPr>
                <w:sz w:val="24"/>
              </w:rPr>
              <w:t>длинные) в разных направлениях, обращать</w:t>
            </w:r>
            <w:r>
              <w:rPr>
                <w:spacing w:val="-8"/>
                <w:sz w:val="24"/>
              </w:rPr>
              <w:t xml:space="preserve"> </w:t>
            </w:r>
            <w:r>
              <w:rPr>
                <w:sz w:val="24"/>
              </w:rPr>
              <w:t>внимание</w:t>
            </w:r>
            <w:r>
              <w:rPr>
                <w:spacing w:val="-10"/>
                <w:sz w:val="24"/>
              </w:rPr>
              <w:t xml:space="preserve"> </w:t>
            </w:r>
            <w:r>
              <w:rPr>
                <w:sz w:val="24"/>
              </w:rPr>
              <w:t>на</w:t>
            </w:r>
            <w:r>
              <w:rPr>
                <w:spacing w:val="-13"/>
                <w:sz w:val="24"/>
              </w:rPr>
              <w:t xml:space="preserve"> </w:t>
            </w:r>
            <w:r>
              <w:rPr>
                <w:sz w:val="24"/>
              </w:rPr>
              <w:t>подбор</w:t>
            </w:r>
            <w:r>
              <w:rPr>
                <w:spacing w:val="-9"/>
                <w:sz w:val="24"/>
              </w:rPr>
              <w:t xml:space="preserve"> </w:t>
            </w:r>
            <w:r>
              <w:rPr>
                <w:sz w:val="24"/>
              </w:rPr>
              <w:t xml:space="preserve">цвета, соответствующего изображаемому предмету, развивать эстетическое </w:t>
            </w:r>
            <w:r>
              <w:rPr>
                <w:spacing w:val="-2"/>
                <w:sz w:val="24"/>
              </w:rPr>
              <w:t>восприятие.</w:t>
            </w:r>
          </w:p>
        </w:tc>
      </w:tr>
      <w:tr w:rsidR="00C7275C">
        <w:trPr>
          <w:trHeight w:val="2150"/>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62"/>
              <w:ind w:left="163"/>
              <w:rPr>
                <w:sz w:val="24"/>
              </w:rPr>
            </w:pPr>
            <w:r>
              <w:rPr>
                <w:spacing w:val="-4"/>
                <w:sz w:val="24"/>
              </w:rPr>
              <w:t>Цели</w:t>
            </w:r>
          </w:p>
        </w:tc>
        <w:tc>
          <w:tcPr>
            <w:tcW w:w="1996" w:type="dxa"/>
          </w:tcPr>
          <w:p w:rsidR="00C7275C" w:rsidRDefault="00032943">
            <w:pPr>
              <w:pStyle w:val="TableParagraph"/>
              <w:spacing w:before="62"/>
              <w:ind w:left="63"/>
              <w:rPr>
                <w:sz w:val="24"/>
              </w:rPr>
            </w:pPr>
            <w:r>
              <w:rPr>
                <w:sz w:val="24"/>
              </w:rPr>
              <w:t>Р</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в</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2"/>
                <w:sz w:val="24"/>
              </w:rPr>
              <w:t xml:space="preserve"> </w:t>
            </w:r>
            <w:r>
              <w:rPr>
                <w:spacing w:val="-10"/>
                <w:sz w:val="24"/>
              </w:rPr>
              <w:t>:</w:t>
            </w:r>
          </w:p>
          <w:p w:rsidR="00C7275C" w:rsidRDefault="00032943">
            <w:pPr>
              <w:pStyle w:val="TableParagraph"/>
              <w:spacing w:before="12" w:line="252" w:lineRule="auto"/>
              <w:ind w:left="63" w:right="398"/>
              <w:rPr>
                <w:sz w:val="24"/>
              </w:rPr>
            </w:pPr>
            <w:r>
              <w:rPr>
                <w:sz w:val="24"/>
              </w:rPr>
              <w:t xml:space="preserve">– умение на </w:t>
            </w:r>
            <w:r>
              <w:rPr>
                <w:spacing w:val="-2"/>
                <w:sz w:val="24"/>
              </w:rPr>
              <w:t xml:space="preserve">основе полученных впечатлений </w:t>
            </w:r>
            <w:r>
              <w:rPr>
                <w:sz w:val="24"/>
              </w:rPr>
              <w:t>определять</w:t>
            </w:r>
            <w:r>
              <w:rPr>
                <w:spacing w:val="-15"/>
                <w:sz w:val="24"/>
              </w:rPr>
              <w:t xml:space="preserve"> </w:t>
            </w:r>
            <w:r>
              <w:rPr>
                <w:sz w:val="24"/>
              </w:rPr>
              <w:t>со-</w:t>
            </w:r>
          </w:p>
          <w:p w:rsidR="00C7275C" w:rsidRDefault="00032943">
            <w:pPr>
              <w:pStyle w:val="TableParagraph"/>
              <w:ind w:left="63"/>
              <w:rPr>
                <w:sz w:val="24"/>
              </w:rPr>
            </w:pPr>
            <w:r>
              <w:rPr>
                <w:sz w:val="24"/>
              </w:rPr>
              <w:t>держание</w:t>
            </w:r>
            <w:r>
              <w:rPr>
                <w:spacing w:val="-4"/>
                <w:sz w:val="24"/>
              </w:rPr>
              <w:t xml:space="preserve"> </w:t>
            </w:r>
            <w:r>
              <w:rPr>
                <w:spacing w:val="-2"/>
                <w:sz w:val="24"/>
              </w:rPr>
              <w:t>своего</w:t>
            </w:r>
          </w:p>
        </w:tc>
        <w:tc>
          <w:tcPr>
            <w:tcW w:w="1953" w:type="dxa"/>
          </w:tcPr>
          <w:p w:rsidR="00C7275C" w:rsidRDefault="00032943">
            <w:pPr>
              <w:pStyle w:val="TableParagraph"/>
              <w:spacing w:before="62" w:line="252" w:lineRule="auto"/>
              <w:ind w:left="64" w:right="640"/>
              <w:rPr>
                <w:sz w:val="24"/>
              </w:rPr>
            </w:pPr>
            <w:r>
              <w:rPr>
                <w:sz w:val="24"/>
              </w:rPr>
              <w:t>В</w:t>
            </w:r>
            <w:r>
              <w:rPr>
                <w:spacing w:val="-2"/>
                <w:sz w:val="24"/>
              </w:rPr>
              <w:t xml:space="preserve"> </w:t>
            </w:r>
            <w:r>
              <w:rPr>
                <w:sz w:val="24"/>
              </w:rPr>
              <w:t>ы</w:t>
            </w:r>
            <w:r>
              <w:rPr>
                <w:spacing w:val="-4"/>
                <w:sz w:val="24"/>
              </w:rPr>
              <w:t xml:space="preserve"> </w:t>
            </w:r>
            <w:r>
              <w:rPr>
                <w:sz w:val="24"/>
              </w:rPr>
              <w:t>з</w:t>
            </w:r>
            <w:r>
              <w:rPr>
                <w:spacing w:val="-2"/>
                <w:sz w:val="24"/>
              </w:rPr>
              <w:t xml:space="preserve"> </w:t>
            </w:r>
            <w:r>
              <w:rPr>
                <w:sz w:val="24"/>
              </w:rPr>
              <w:t>в</w:t>
            </w:r>
            <w:r>
              <w:rPr>
                <w:spacing w:val="-4"/>
                <w:sz w:val="24"/>
              </w:rPr>
              <w:t xml:space="preserve"> </w:t>
            </w:r>
            <w:r>
              <w:rPr>
                <w:sz w:val="24"/>
              </w:rPr>
              <w:t>а</w:t>
            </w:r>
            <w:r>
              <w:rPr>
                <w:spacing w:val="-7"/>
                <w:sz w:val="24"/>
              </w:rPr>
              <w:t xml:space="preserve"> </w:t>
            </w:r>
            <w:r>
              <w:rPr>
                <w:sz w:val="24"/>
              </w:rPr>
              <w:t>т</w:t>
            </w:r>
            <w:r>
              <w:rPr>
                <w:spacing w:val="-2"/>
                <w:sz w:val="24"/>
              </w:rPr>
              <w:t xml:space="preserve"> </w:t>
            </w:r>
            <w:r>
              <w:rPr>
                <w:sz w:val="24"/>
              </w:rPr>
              <w:t xml:space="preserve">ь </w:t>
            </w:r>
            <w:r>
              <w:rPr>
                <w:spacing w:val="-2"/>
                <w:sz w:val="24"/>
              </w:rPr>
              <w:t xml:space="preserve">желание передавать </w:t>
            </w:r>
            <w:r>
              <w:rPr>
                <w:sz w:val="24"/>
              </w:rPr>
              <w:t xml:space="preserve">в рисунке </w:t>
            </w:r>
            <w:r>
              <w:rPr>
                <w:spacing w:val="-2"/>
                <w:sz w:val="24"/>
              </w:rPr>
              <w:t xml:space="preserve">красоту цветущего </w:t>
            </w:r>
            <w:r>
              <w:rPr>
                <w:sz w:val="24"/>
              </w:rPr>
              <w:t>луга,</w:t>
            </w:r>
            <w:r>
              <w:rPr>
                <w:spacing w:val="-15"/>
                <w:sz w:val="24"/>
              </w:rPr>
              <w:t xml:space="preserve"> </w:t>
            </w:r>
            <w:r>
              <w:rPr>
                <w:sz w:val="24"/>
              </w:rPr>
              <w:t>форму</w:t>
            </w:r>
          </w:p>
        </w:tc>
        <w:tc>
          <w:tcPr>
            <w:tcW w:w="1922" w:type="dxa"/>
          </w:tcPr>
          <w:p w:rsidR="00C7275C" w:rsidRDefault="00032943">
            <w:pPr>
              <w:pStyle w:val="TableParagraph"/>
              <w:spacing w:before="62" w:line="252" w:lineRule="auto"/>
              <w:ind w:left="62" w:right="109"/>
              <w:rPr>
                <w:sz w:val="24"/>
              </w:rPr>
            </w:pPr>
            <w:r>
              <w:rPr>
                <w:sz w:val="24"/>
              </w:rPr>
              <w:t xml:space="preserve">Р а з в и в а т ь </w:t>
            </w:r>
            <w:r>
              <w:rPr>
                <w:spacing w:val="-2"/>
                <w:sz w:val="24"/>
              </w:rPr>
              <w:t xml:space="preserve">самостоятельнос </w:t>
            </w:r>
            <w:r>
              <w:rPr>
                <w:sz w:val="24"/>
              </w:rPr>
              <w:t xml:space="preserve">ть в выборе </w:t>
            </w:r>
            <w:r>
              <w:rPr>
                <w:spacing w:val="-4"/>
                <w:sz w:val="24"/>
              </w:rPr>
              <w:t>темы.</w:t>
            </w:r>
          </w:p>
          <w:p w:rsidR="00C7275C" w:rsidRDefault="00032943">
            <w:pPr>
              <w:pStyle w:val="TableParagraph"/>
              <w:spacing w:line="252" w:lineRule="auto"/>
              <w:ind w:left="62" w:right="152"/>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 xml:space="preserve">н и е </w:t>
            </w:r>
            <w:r>
              <w:rPr>
                <w:spacing w:val="-2"/>
                <w:sz w:val="24"/>
              </w:rPr>
              <w:t>вносить</w:t>
            </w:r>
          </w:p>
        </w:tc>
        <w:tc>
          <w:tcPr>
            <w:tcW w:w="1938" w:type="dxa"/>
          </w:tcPr>
          <w:p w:rsidR="00C7275C" w:rsidRDefault="00032943">
            <w:pPr>
              <w:pStyle w:val="TableParagraph"/>
              <w:spacing w:before="62" w:line="252" w:lineRule="auto"/>
              <w:ind w:left="66" w:right="161"/>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 xml:space="preserve">н и е рисовать узор, состоящий из вертикальных и </w:t>
            </w:r>
            <w:r>
              <w:rPr>
                <w:spacing w:val="-2"/>
                <w:sz w:val="24"/>
              </w:rPr>
              <w:t xml:space="preserve">горизонтальных </w:t>
            </w:r>
            <w:r>
              <w:rPr>
                <w:spacing w:val="-4"/>
                <w:sz w:val="24"/>
              </w:rPr>
              <w:t>линий</w:t>
            </w:r>
          </w:p>
        </w:tc>
        <w:tc>
          <w:tcPr>
            <w:tcW w:w="4627" w:type="dxa"/>
            <w:vMerge/>
            <w:tcBorders>
              <w:top w:val="nil"/>
            </w:tcBorders>
          </w:tcPr>
          <w:p w:rsidR="00C7275C" w:rsidRDefault="00C7275C">
            <w:pPr>
              <w:rPr>
                <w:sz w:val="2"/>
                <w:szCs w:val="2"/>
              </w:rPr>
            </w:pPr>
          </w:p>
        </w:tc>
      </w:tr>
    </w:tbl>
    <w:p w:rsidR="00C7275C" w:rsidRDefault="00C7275C">
      <w:pPr>
        <w:rPr>
          <w:sz w:val="2"/>
          <w:szCs w:val="2"/>
        </w:rPr>
        <w:sectPr w:rsidR="00C7275C">
          <w:headerReference w:type="default" r:id="rId144"/>
          <w:footerReference w:type="default" r:id="rId145"/>
          <w:pgSz w:w="15840" w:h="12240" w:orient="landscape"/>
          <w:pgMar w:top="700" w:right="760" w:bottom="1200" w:left="760" w:header="0" w:footer="1012"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3600"/>
        </w:trPr>
        <w:tc>
          <w:tcPr>
            <w:tcW w:w="804" w:type="dxa"/>
          </w:tcPr>
          <w:p w:rsidR="00C7275C" w:rsidRDefault="00C7275C">
            <w:pPr>
              <w:pStyle w:val="TableParagraph"/>
              <w:rPr>
                <w:sz w:val="24"/>
              </w:rPr>
            </w:pPr>
          </w:p>
        </w:tc>
        <w:tc>
          <w:tcPr>
            <w:tcW w:w="856" w:type="dxa"/>
          </w:tcPr>
          <w:p w:rsidR="00C7275C" w:rsidRDefault="00C7275C">
            <w:pPr>
              <w:pStyle w:val="TableParagraph"/>
              <w:rPr>
                <w:sz w:val="24"/>
              </w:rPr>
            </w:pPr>
          </w:p>
        </w:tc>
        <w:tc>
          <w:tcPr>
            <w:tcW w:w="1996" w:type="dxa"/>
          </w:tcPr>
          <w:p w:rsidR="00C7275C" w:rsidRDefault="00032943">
            <w:pPr>
              <w:pStyle w:val="TableParagraph"/>
              <w:spacing w:before="61"/>
              <w:ind w:left="63"/>
              <w:rPr>
                <w:sz w:val="24"/>
              </w:rPr>
            </w:pPr>
            <w:r>
              <w:rPr>
                <w:spacing w:val="-2"/>
                <w:sz w:val="24"/>
              </w:rPr>
              <w:t>рисунка;</w:t>
            </w:r>
          </w:p>
          <w:p w:rsidR="00C7275C" w:rsidRDefault="00032943">
            <w:pPr>
              <w:pStyle w:val="TableParagraph"/>
              <w:spacing w:before="12" w:line="252" w:lineRule="auto"/>
              <w:ind w:left="63" w:right="380"/>
              <w:rPr>
                <w:sz w:val="24"/>
              </w:rPr>
            </w:pPr>
            <w:r>
              <w:rPr>
                <w:sz w:val="24"/>
              </w:rPr>
              <w:t>– желание рассказывать</w:t>
            </w:r>
            <w:r>
              <w:rPr>
                <w:spacing w:val="-15"/>
                <w:sz w:val="24"/>
              </w:rPr>
              <w:t xml:space="preserve"> </w:t>
            </w:r>
            <w:r>
              <w:rPr>
                <w:sz w:val="24"/>
              </w:rPr>
              <w:t xml:space="preserve">о </w:t>
            </w:r>
            <w:r>
              <w:rPr>
                <w:spacing w:val="-4"/>
                <w:sz w:val="24"/>
              </w:rPr>
              <w:t xml:space="preserve">своих </w:t>
            </w:r>
            <w:r>
              <w:rPr>
                <w:spacing w:val="-2"/>
                <w:sz w:val="24"/>
              </w:rPr>
              <w:t>рисунках.</w:t>
            </w:r>
          </w:p>
          <w:p w:rsidR="00C7275C" w:rsidRDefault="00032943">
            <w:pPr>
              <w:pStyle w:val="TableParagraph"/>
              <w:spacing w:line="252" w:lineRule="auto"/>
              <w:ind w:left="63" w:right="403"/>
              <w:rPr>
                <w:sz w:val="24"/>
              </w:rPr>
            </w:pPr>
            <w:r>
              <w:rPr>
                <w:sz w:val="24"/>
              </w:rPr>
              <w:t>У</w:t>
            </w:r>
            <w:r>
              <w:rPr>
                <w:spacing w:val="-15"/>
                <w:sz w:val="24"/>
              </w:rPr>
              <w:t xml:space="preserve"> </w:t>
            </w:r>
            <w:r>
              <w:rPr>
                <w:sz w:val="24"/>
              </w:rPr>
              <w:t>п</w:t>
            </w:r>
            <w:r>
              <w:rPr>
                <w:spacing w:val="-15"/>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5"/>
                <w:sz w:val="24"/>
              </w:rPr>
              <w:t xml:space="preserve"> </w:t>
            </w:r>
            <w:r>
              <w:rPr>
                <w:sz w:val="24"/>
              </w:rPr>
              <w:t>я</w:t>
            </w:r>
            <w:r>
              <w:rPr>
                <w:spacing w:val="-18"/>
                <w:sz w:val="24"/>
              </w:rPr>
              <w:t xml:space="preserve"> </w:t>
            </w:r>
            <w:r>
              <w:rPr>
                <w:sz w:val="24"/>
              </w:rPr>
              <w:t>т</w:t>
            </w:r>
            <w:r>
              <w:rPr>
                <w:spacing w:val="-17"/>
                <w:sz w:val="24"/>
              </w:rPr>
              <w:t xml:space="preserve"> </w:t>
            </w:r>
            <w:r>
              <w:rPr>
                <w:sz w:val="24"/>
              </w:rPr>
              <w:t xml:space="preserve">ь в рисовании </w:t>
            </w:r>
            <w:r>
              <w:rPr>
                <w:spacing w:val="-2"/>
                <w:sz w:val="24"/>
              </w:rPr>
              <w:t>красками</w:t>
            </w:r>
          </w:p>
        </w:tc>
        <w:tc>
          <w:tcPr>
            <w:tcW w:w="1953" w:type="dxa"/>
          </w:tcPr>
          <w:p w:rsidR="00C7275C" w:rsidRDefault="00032943">
            <w:pPr>
              <w:pStyle w:val="TableParagraph"/>
              <w:spacing w:before="61"/>
              <w:ind w:left="64"/>
              <w:rPr>
                <w:sz w:val="24"/>
              </w:rPr>
            </w:pPr>
            <w:r>
              <w:rPr>
                <w:spacing w:val="-2"/>
                <w:sz w:val="24"/>
              </w:rPr>
              <w:t>цветов.</w:t>
            </w:r>
          </w:p>
          <w:p w:rsidR="00C7275C" w:rsidRDefault="00032943">
            <w:pPr>
              <w:pStyle w:val="TableParagraph"/>
              <w:spacing w:before="12" w:line="252" w:lineRule="auto"/>
              <w:ind w:left="64" w:right="67"/>
              <w:rPr>
                <w:sz w:val="24"/>
              </w:rPr>
            </w:pPr>
            <w:r>
              <w:rPr>
                <w:sz w:val="24"/>
              </w:rPr>
              <w:t>Ф</w:t>
            </w:r>
            <w:r>
              <w:rPr>
                <w:spacing w:val="-5"/>
                <w:sz w:val="24"/>
              </w:rPr>
              <w:t xml:space="preserve"> </w:t>
            </w:r>
            <w:r>
              <w:rPr>
                <w:sz w:val="24"/>
              </w:rPr>
              <w:t>о</w:t>
            </w:r>
            <w:r>
              <w:rPr>
                <w:spacing w:val="-5"/>
                <w:sz w:val="24"/>
              </w:rPr>
              <w:t xml:space="preserve"> </w:t>
            </w:r>
            <w:r>
              <w:rPr>
                <w:sz w:val="24"/>
              </w:rPr>
              <w:t>р</w:t>
            </w:r>
            <w:r>
              <w:rPr>
                <w:spacing w:val="-5"/>
                <w:sz w:val="24"/>
              </w:rPr>
              <w:t xml:space="preserve"> </w:t>
            </w:r>
            <w:r>
              <w:rPr>
                <w:sz w:val="24"/>
              </w:rPr>
              <w:t>м</w:t>
            </w:r>
            <w:r>
              <w:rPr>
                <w:spacing w:val="-7"/>
                <w:sz w:val="24"/>
              </w:rPr>
              <w:t xml:space="preserve"> </w:t>
            </w:r>
            <w:r>
              <w:rPr>
                <w:sz w:val="24"/>
              </w:rPr>
              <w:t>и</w:t>
            </w:r>
            <w:r>
              <w:rPr>
                <w:spacing w:val="-7"/>
                <w:sz w:val="24"/>
              </w:rPr>
              <w:t xml:space="preserve"> </w:t>
            </w:r>
            <w:r>
              <w:rPr>
                <w:sz w:val="24"/>
              </w:rPr>
              <w:t>р</w:t>
            </w:r>
            <w:r>
              <w:rPr>
                <w:spacing w:val="-5"/>
                <w:sz w:val="24"/>
              </w:rPr>
              <w:t xml:space="preserve"> </w:t>
            </w:r>
            <w:r>
              <w:rPr>
                <w:sz w:val="24"/>
              </w:rPr>
              <w:t>о</w:t>
            </w:r>
            <w:r>
              <w:rPr>
                <w:spacing w:val="-5"/>
                <w:sz w:val="24"/>
              </w:rPr>
              <w:t xml:space="preserve"> </w:t>
            </w:r>
            <w:r>
              <w:rPr>
                <w:sz w:val="24"/>
              </w:rPr>
              <w:t>в</w:t>
            </w:r>
            <w:r>
              <w:rPr>
                <w:spacing w:val="-7"/>
                <w:sz w:val="24"/>
              </w:rPr>
              <w:t xml:space="preserve"> </w:t>
            </w:r>
            <w:r>
              <w:rPr>
                <w:sz w:val="24"/>
              </w:rPr>
              <w:t>а</w:t>
            </w:r>
            <w:r>
              <w:rPr>
                <w:spacing w:val="-7"/>
                <w:sz w:val="24"/>
              </w:rPr>
              <w:t xml:space="preserve"> </w:t>
            </w:r>
            <w:r>
              <w:rPr>
                <w:sz w:val="24"/>
              </w:rPr>
              <w:t>т ь</w:t>
            </w:r>
            <w:r>
              <w:rPr>
                <w:spacing w:val="65"/>
                <w:sz w:val="24"/>
              </w:rPr>
              <w:t xml:space="preserve"> </w:t>
            </w:r>
            <w:r>
              <w:rPr>
                <w:sz w:val="24"/>
              </w:rPr>
              <w:t>у</w:t>
            </w:r>
            <w:r>
              <w:rPr>
                <w:spacing w:val="-15"/>
                <w:sz w:val="24"/>
              </w:rPr>
              <w:t xml:space="preserve"> </w:t>
            </w:r>
            <w:r>
              <w:rPr>
                <w:sz w:val="24"/>
              </w:rPr>
              <w:t>м</w:t>
            </w:r>
            <w:r>
              <w:rPr>
                <w:spacing w:val="-16"/>
                <w:sz w:val="24"/>
              </w:rPr>
              <w:t xml:space="preserve"> </w:t>
            </w:r>
            <w:r>
              <w:rPr>
                <w:sz w:val="24"/>
              </w:rPr>
              <w:t>е</w:t>
            </w:r>
            <w:r>
              <w:rPr>
                <w:spacing w:val="-18"/>
                <w:sz w:val="24"/>
              </w:rPr>
              <w:t xml:space="preserve"> </w:t>
            </w:r>
            <w:r>
              <w:rPr>
                <w:sz w:val="24"/>
              </w:rPr>
              <w:t>н</w:t>
            </w:r>
            <w:r>
              <w:rPr>
                <w:spacing w:val="-15"/>
                <w:sz w:val="24"/>
              </w:rPr>
              <w:t xml:space="preserve"> </w:t>
            </w:r>
            <w:r>
              <w:rPr>
                <w:sz w:val="24"/>
              </w:rPr>
              <w:t>и</w:t>
            </w:r>
            <w:r>
              <w:rPr>
                <w:spacing w:val="-15"/>
                <w:sz w:val="24"/>
              </w:rPr>
              <w:t xml:space="preserve"> </w:t>
            </w:r>
            <w:r>
              <w:rPr>
                <w:sz w:val="24"/>
              </w:rPr>
              <w:t>е</w:t>
            </w:r>
            <w:r>
              <w:rPr>
                <w:spacing w:val="38"/>
                <w:sz w:val="24"/>
              </w:rPr>
              <w:t xml:space="preserve"> </w:t>
            </w:r>
            <w:r>
              <w:rPr>
                <w:sz w:val="24"/>
              </w:rPr>
              <w:t xml:space="preserve">радо ваться своим </w:t>
            </w:r>
            <w:r>
              <w:rPr>
                <w:spacing w:val="-2"/>
                <w:sz w:val="24"/>
              </w:rPr>
              <w:t>рисункам.</w:t>
            </w:r>
          </w:p>
          <w:p w:rsidR="00C7275C" w:rsidRDefault="00032943">
            <w:pPr>
              <w:pStyle w:val="TableParagraph"/>
              <w:spacing w:line="252" w:lineRule="auto"/>
              <w:ind w:left="64"/>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 xml:space="preserve">ь </w:t>
            </w:r>
            <w:r>
              <w:rPr>
                <w:spacing w:val="-2"/>
                <w:sz w:val="24"/>
              </w:rPr>
              <w:t>эстетическое восприятие, творческое воображение</w:t>
            </w:r>
          </w:p>
        </w:tc>
        <w:tc>
          <w:tcPr>
            <w:tcW w:w="1922" w:type="dxa"/>
          </w:tcPr>
          <w:p w:rsidR="00C7275C" w:rsidRDefault="00032943">
            <w:pPr>
              <w:pStyle w:val="TableParagraph"/>
              <w:spacing w:before="61" w:line="252" w:lineRule="auto"/>
              <w:ind w:left="62"/>
              <w:rPr>
                <w:sz w:val="24"/>
              </w:rPr>
            </w:pPr>
            <w:r>
              <w:rPr>
                <w:spacing w:val="-2"/>
                <w:sz w:val="24"/>
              </w:rPr>
              <w:t xml:space="preserve">элементы творчества, </w:t>
            </w:r>
            <w:r>
              <w:rPr>
                <w:sz w:val="24"/>
              </w:rPr>
              <w:t>отбирать</w:t>
            </w:r>
            <w:r>
              <w:rPr>
                <w:spacing w:val="-15"/>
                <w:sz w:val="24"/>
              </w:rPr>
              <w:t xml:space="preserve"> </w:t>
            </w:r>
            <w:r>
              <w:rPr>
                <w:sz w:val="24"/>
              </w:rPr>
              <w:t xml:space="preserve">нужные </w:t>
            </w:r>
            <w:r>
              <w:rPr>
                <w:spacing w:val="-2"/>
                <w:sz w:val="24"/>
              </w:rPr>
              <w:t>краски</w:t>
            </w:r>
          </w:p>
        </w:tc>
        <w:tc>
          <w:tcPr>
            <w:tcW w:w="1938" w:type="dxa"/>
          </w:tcPr>
          <w:p w:rsidR="00C7275C" w:rsidRDefault="00C7275C">
            <w:pPr>
              <w:pStyle w:val="TableParagraph"/>
              <w:rPr>
                <w:sz w:val="24"/>
              </w:rPr>
            </w:pPr>
          </w:p>
        </w:tc>
        <w:tc>
          <w:tcPr>
            <w:tcW w:w="4627" w:type="dxa"/>
          </w:tcPr>
          <w:p w:rsidR="00C7275C" w:rsidRDefault="00032943">
            <w:pPr>
              <w:pStyle w:val="TableParagraph"/>
              <w:spacing w:before="61" w:line="252" w:lineRule="auto"/>
              <w:ind w:left="67" w:right="415"/>
              <w:rPr>
                <w:i/>
                <w:sz w:val="24"/>
              </w:rPr>
            </w:pPr>
            <w:r>
              <w:rPr>
                <w:i/>
                <w:sz w:val="24"/>
              </w:rPr>
              <w:t xml:space="preserve">Познавательное развитие: </w:t>
            </w:r>
            <w:r>
              <w:rPr>
                <w:sz w:val="24"/>
              </w:rPr>
              <w:t xml:space="preserve">поощрять проведение простейших наблюдений. </w:t>
            </w:r>
            <w:r>
              <w:rPr>
                <w:i/>
                <w:sz w:val="24"/>
              </w:rPr>
              <w:t>Социально-коммуникативное</w:t>
            </w:r>
            <w:r>
              <w:rPr>
                <w:i/>
                <w:spacing w:val="-15"/>
                <w:sz w:val="24"/>
              </w:rPr>
              <w:t xml:space="preserve"> </w:t>
            </w:r>
            <w:r>
              <w:rPr>
                <w:i/>
                <w:sz w:val="24"/>
              </w:rPr>
              <w:t>развитие:</w:t>
            </w:r>
          </w:p>
          <w:p w:rsidR="00C7275C" w:rsidRDefault="00032943">
            <w:pPr>
              <w:pStyle w:val="TableParagraph"/>
              <w:spacing w:line="252" w:lineRule="auto"/>
              <w:ind w:left="67" w:right="41"/>
              <w:rPr>
                <w:sz w:val="24"/>
              </w:rPr>
            </w:pPr>
            <w:r>
              <w:rPr>
                <w:sz w:val="24"/>
              </w:rPr>
              <w:t>формировать</w:t>
            </w:r>
            <w:r>
              <w:rPr>
                <w:spacing w:val="-13"/>
                <w:sz w:val="24"/>
              </w:rPr>
              <w:t xml:space="preserve"> </w:t>
            </w:r>
            <w:r>
              <w:rPr>
                <w:sz w:val="24"/>
              </w:rPr>
              <w:t>потребность</w:t>
            </w:r>
            <w:r>
              <w:rPr>
                <w:spacing w:val="-13"/>
                <w:sz w:val="24"/>
              </w:rPr>
              <w:t xml:space="preserve"> </w:t>
            </w:r>
            <w:r>
              <w:rPr>
                <w:sz w:val="24"/>
              </w:rPr>
              <w:t>делиться</w:t>
            </w:r>
            <w:r>
              <w:rPr>
                <w:spacing w:val="-13"/>
                <w:sz w:val="24"/>
              </w:rPr>
              <w:t xml:space="preserve"> </w:t>
            </w:r>
            <w:r>
              <w:rPr>
                <w:sz w:val="24"/>
              </w:rPr>
              <w:t xml:space="preserve">своими впечатлениями с воспитателями и родителями, вырабатывать правильный темп речи, интонационную выразительность; побуждать детей рассказывать о том, где они гуляли в выходные дни; приучать соблюдать порядок и чистоту в помещении детского </w:t>
            </w:r>
            <w:r>
              <w:rPr>
                <w:spacing w:val="-4"/>
                <w:sz w:val="24"/>
              </w:rPr>
              <w:t>сада</w:t>
            </w:r>
          </w:p>
        </w:tc>
      </w:tr>
    </w:tbl>
    <w:p w:rsidR="00C7275C" w:rsidRDefault="00032943">
      <w:pPr>
        <w:spacing w:before="7"/>
        <w:ind w:left="372"/>
        <w:rPr>
          <w:i/>
          <w:sz w:val="24"/>
        </w:rPr>
      </w:pPr>
      <w:r>
        <w:rPr>
          <w:i/>
          <w:sz w:val="24"/>
        </w:rPr>
        <w:t>Продолжение</w:t>
      </w:r>
      <w:r>
        <w:rPr>
          <w:i/>
          <w:spacing w:val="-9"/>
          <w:sz w:val="24"/>
        </w:rPr>
        <w:t xml:space="preserve"> </w:t>
      </w:r>
      <w:r>
        <w:rPr>
          <w:i/>
          <w:spacing w:val="-2"/>
          <w:sz w:val="24"/>
        </w:rPr>
        <w:t>табл.</w:t>
      </w:r>
    </w:p>
    <w:p w:rsidR="00C7275C" w:rsidRDefault="00C7275C">
      <w:pPr>
        <w:pStyle w:val="a3"/>
        <w:spacing w:before="8"/>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409"/>
        </w:trPr>
        <w:tc>
          <w:tcPr>
            <w:tcW w:w="804" w:type="dxa"/>
          </w:tcPr>
          <w:p w:rsidR="00C7275C" w:rsidRDefault="00032943">
            <w:pPr>
              <w:pStyle w:val="TableParagraph"/>
              <w:spacing w:before="59"/>
              <w:ind w:left="16"/>
              <w:jc w:val="center"/>
              <w:rPr>
                <w:sz w:val="24"/>
              </w:rPr>
            </w:pPr>
            <w:r>
              <w:rPr>
                <w:sz w:val="24"/>
              </w:rPr>
              <w:t>1</w:t>
            </w:r>
          </w:p>
        </w:tc>
        <w:tc>
          <w:tcPr>
            <w:tcW w:w="2852" w:type="dxa"/>
            <w:gridSpan w:val="2"/>
          </w:tcPr>
          <w:p w:rsidR="00C7275C" w:rsidRDefault="00032943">
            <w:pPr>
              <w:pStyle w:val="TableParagraph"/>
              <w:spacing w:before="59"/>
              <w:ind w:left="14"/>
              <w:jc w:val="center"/>
              <w:rPr>
                <w:sz w:val="24"/>
              </w:rPr>
            </w:pPr>
            <w:r>
              <w:rPr>
                <w:sz w:val="24"/>
              </w:rPr>
              <w:t>2</w:t>
            </w:r>
          </w:p>
        </w:tc>
        <w:tc>
          <w:tcPr>
            <w:tcW w:w="1953" w:type="dxa"/>
          </w:tcPr>
          <w:p w:rsidR="00C7275C" w:rsidRDefault="00032943">
            <w:pPr>
              <w:pStyle w:val="TableParagraph"/>
              <w:spacing w:before="59"/>
              <w:ind w:left="25"/>
              <w:jc w:val="center"/>
              <w:rPr>
                <w:sz w:val="24"/>
              </w:rPr>
            </w:pPr>
            <w:r>
              <w:rPr>
                <w:sz w:val="24"/>
              </w:rPr>
              <w:t>3</w:t>
            </w:r>
          </w:p>
        </w:tc>
        <w:tc>
          <w:tcPr>
            <w:tcW w:w="1922" w:type="dxa"/>
          </w:tcPr>
          <w:p w:rsidR="00C7275C" w:rsidRDefault="00032943">
            <w:pPr>
              <w:pStyle w:val="TableParagraph"/>
              <w:spacing w:before="59"/>
              <w:ind w:left="18"/>
              <w:jc w:val="center"/>
              <w:rPr>
                <w:sz w:val="24"/>
              </w:rPr>
            </w:pPr>
            <w:r>
              <w:rPr>
                <w:sz w:val="24"/>
              </w:rPr>
              <w:t>4</w:t>
            </w:r>
          </w:p>
        </w:tc>
        <w:tc>
          <w:tcPr>
            <w:tcW w:w="1938" w:type="dxa"/>
          </w:tcPr>
          <w:p w:rsidR="00C7275C" w:rsidRDefault="00032943">
            <w:pPr>
              <w:pStyle w:val="TableParagraph"/>
              <w:spacing w:before="59"/>
              <w:ind w:left="28"/>
              <w:jc w:val="center"/>
              <w:rPr>
                <w:sz w:val="24"/>
              </w:rPr>
            </w:pPr>
            <w:r>
              <w:rPr>
                <w:sz w:val="24"/>
              </w:rPr>
              <w:t>5</w:t>
            </w:r>
          </w:p>
        </w:tc>
        <w:tc>
          <w:tcPr>
            <w:tcW w:w="4627" w:type="dxa"/>
          </w:tcPr>
          <w:p w:rsidR="00C7275C" w:rsidRDefault="00032943">
            <w:pPr>
              <w:pStyle w:val="TableParagraph"/>
              <w:spacing w:before="59"/>
              <w:ind w:left="31"/>
              <w:jc w:val="center"/>
              <w:rPr>
                <w:sz w:val="24"/>
              </w:rPr>
            </w:pPr>
            <w:r>
              <w:rPr>
                <w:sz w:val="24"/>
              </w:rPr>
              <w:t>6</w:t>
            </w:r>
          </w:p>
        </w:tc>
      </w:tr>
      <w:tr w:rsidR="00C7275C">
        <w:trPr>
          <w:trHeight w:val="1278"/>
        </w:trPr>
        <w:tc>
          <w:tcPr>
            <w:tcW w:w="804"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9"/>
              <w:rPr>
                <w:i/>
                <w:sz w:val="29"/>
              </w:rPr>
            </w:pPr>
          </w:p>
          <w:p w:rsidR="00C7275C" w:rsidRDefault="00032943">
            <w:pPr>
              <w:pStyle w:val="TableParagraph"/>
              <w:spacing w:before="1"/>
              <w:ind w:left="93"/>
              <w:rPr>
                <w:sz w:val="24"/>
              </w:rPr>
            </w:pPr>
            <w:r>
              <w:rPr>
                <w:spacing w:val="-4"/>
                <w:sz w:val="24"/>
              </w:rPr>
              <w:t>Лепка</w:t>
            </w:r>
          </w:p>
        </w:tc>
        <w:tc>
          <w:tcPr>
            <w:tcW w:w="13292" w:type="dxa"/>
            <w:gridSpan w:val="6"/>
          </w:tcPr>
          <w:p w:rsidR="00C7275C" w:rsidRDefault="00032943">
            <w:pPr>
              <w:pStyle w:val="TableParagraph"/>
              <w:spacing w:before="59" w:line="252" w:lineRule="auto"/>
              <w:ind w:left="60"/>
              <w:rPr>
                <w:sz w:val="24"/>
              </w:rPr>
            </w:pPr>
            <w:r>
              <w:rPr>
                <w:sz w:val="24"/>
              </w:rPr>
              <w:t>П</w:t>
            </w:r>
            <w:r>
              <w:rPr>
                <w:spacing w:val="-14"/>
                <w:sz w:val="24"/>
              </w:rPr>
              <w:t xml:space="preserve"> </w:t>
            </w:r>
            <w:r>
              <w:rPr>
                <w:sz w:val="24"/>
              </w:rPr>
              <w:t>л</w:t>
            </w:r>
            <w:r>
              <w:rPr>
                <w:spacing w:val="-13"/>
                <w:sz w:val="24"/>
              </w:rPr>
              <w:t xml:space="preserve"> </w:t>
            </w:r>
            <w:r>
              <w:rPr>
                <w:sz w:val="24"/>
              </w:rPr>
              <w:t>а</w:t>
            </w:r>
            <w:r>
              <w:rPr>
                <w:spacing w:val="-14"/>
                <w:sz w:val="24"/>
              </w:rPr>
              <w:t xml:space="preserve"> </w:t>
            </w:r>
            <w:r>
              <w:rPr>
                <w:sz w:val="24"/>
              </w:rPr>
              <w:t>н</w:t>
            </w:r>
            <w:r>
              <w:rPr>
                <w:spacing w:val="-14"/>
                <w:sz w:val="24"/>
              </w:rPr>
              <w:t xml:space="preserve"> </w:t>
            </w:r>
            <w:r>
              <w:rPr>
                <w:sz w:val="24"/>
              </w:rPr>
              <w:t>и</w:t>
            </w:r>
            <w:r>
              <w:rPr>
                <w:spacing w:val="-12"/>
                <w:sz w:val="24"/>
              </w:rPr>
              <w:t xml:space="preserve"> </w:t>
            </w:r>
            <w:r>
              <w:rPr>
                <w:sz w:val="24"/>
              </w:rPr>
              <w:t>р</w:t>
            </w:r>
            <w:r>
              <w:rPr>
                <w:spacing w:val="-13"/>
                <w:sz w:val="24"/>
              </w:rPr>
              <w:t xml:space="preserve"> </w:t>
            </w:r>
            <w:r>
              <w:rPr>
                <w:sz w:val="24"/>
              </w:rPr>
              <w:t>у</w:t>
            </w:r>
            <w:r>
              <w:rPr>
                <w:spacing w:val="-13"/>
                <w:sz w:val="24"/>
              </w:rPr>
              <w:t xml:space="preserve"> </w:t>
            </w:r>
            <w:r>
              <w:rPr>
                <w:sz w:val="24"/>
              </w:rPr>
              <w:t>е</w:t>
            </w:r>
            <w:r>
              <w:rPr>
                <w:spacing w:val="-14"/>
                <w:sz w:val="24"/>
              </w:rPr>
              <w:t xml:space="preserve"> </w:t>
            </w:r>
            <w:r>
              <w:rPr>
                <w:sz w:val="24"/>
              </w:rPr>
              <w:t>м</w:t>
            </w:r>
            <w:r>
              <w:rPr>
                <w:spacing w:val="-14"/>
                <w:sz w:val="24"/>
              </w:rPr>
              <w:t xml:space="preserve"> </w:t>
            </w:r>
            <w:r>
              <w:rPr>
                <w:sz w:val="24"/>
              </w:rPr>
              <w:t>ы</w:t>
            </w:r>
            <w:r>
              <w:rPr>
                <w:spacing w:val="-14"/>
                <w:sz w:val="24"/>
              </w:rPr>
              <w:t xml:space="preserve"> </w:t>
            </w:r>
            <w:r>
              <w:rPr>
                <w:sz w:val="24"/>
              </w:rPr>
              <w:t>е</w:t>
            </w:r>
            <w:r>
              <w:rPr>
                <w:spacing w:val="80"/>
                <w:sz w:val="24"/>
              </w:rPr>
              <w:t xml:space="preserve"> </w:t>
            </w:r>
            <w:r>
              <w:rPr>
                <w:sz w:val="24"/>
              </w:rPr>
              <w:t>р</w:t>
            </w:r>
            <w:r>
              <w:rPr>
                <w:spacing w:val="-13"/>
                <w:sz w:val="24"/>
              </w:rPr>
              <w:t xml:space="preserve"> </w:t>
            </w:r>
            <w:r>
              <w:rPr>
                <w:sz w:val="24"/>
              </w:rPr>
              <w:t>е</w:t>
            </w:r>
            <w:r>
              <w:rPr>
                <w:spacing w:val="-16"/>
                <w:sz w:val="24"/>
              </w:rPr>
              <w:t xml:space="preserve"> </w:t>
            </w:r>
            <w:r>
              <w:rPr>
                <w:sz w:val="24"/>
              </w:rPr>
              <w:t>з</w:t>
            </w:r>
            <w:r>
              <w:rPr>
                <w:spacing w:val="-12"/>
                <w:sz w:val="24"/>
              </w:rPr>
              <w:t xml:space="preserve"> </w:t>
            </w:r>
            <w:r>
              <w:rPr>
                <w:sz w:val="24"/>
              </w:rPr>
              <w:t>у</w:t>
            </w:r>
            <w:r>
              <w:rPr>
                <w:spacing w:val="-13"/>
                <w:sz w:val="24"/>
              </w:rPr>
              <w:t xml:space="preserve"> </w:t>
            </w:r>
            <w:r>
              <w:rPr>
                <w:sz w:val="24"/>
              </w:rPr>
              <w:t>л</w:t>
            </w:r>
            <w:r>
              <w:rPr>
                <w:spacing w:val="-15"/>
                <w:sz w:val="24"/>
              </w:rPr>
              <w:t xml:space="preserve"> </w:t>
            </w:r>
            <w:r>
              <w:rPr>
                <w:sz w:val="24"/>
              </w:rPr>
              <w:t>ь</w:t>
            </w:r>
            <w:r>
              <w:rPr>
                <w:spacing w:val="-15"/>
                <w:sz w:val="24"/>
              </w:rPr>
              <w:t xml:space="preserve"> </w:t>
            </w:r>
            <w:r>
              <w:rPr>
                <w:sz w:val="24"/>
              </w:rPr>
              <w:t>т</w:t>
            </w:r>
            <w:r>
              <w:rPr>
                <w:spacing w:val="-12"/>
                <w:sz w:val="24"/>
              </w:rPr>
              <w:t xml:space="preserve"> </w:t>
            </w:r>
            <w:r>
              <w:rPr>
                <w:sz w:val="24"/>
              </w:rPr>
              <w:t>а</w:t>
            </w:r>
            <w:r>
              <w:rPr>
                <w:spacing w:val="-14"/>
                <w:sz w:val="24"/>
              </w:rPr>
              <w:t xml:space="preserve"> </w:t>
            </w:r>
            <w:r>
              <w:rPr>
                <w:sz w:val="24"/>
              </w:rPr>
              <w:t>т</w:t>
            </w:r>
            <w:r>
              <w:rPr>
                <w:spacing w:val="-12"/>
                <w:sz w:val="24"/>
              </w:rPr>
              <w:t xml:space="preserve"> </w:t>
            </w:r>
            <w:r>
              <w:rPr>
                <w:sz w:val="24"/>
              </w:rPr>
              <w:t>ы</w:t>
            </w:r>
            <w:r>
              <w:rPr>
                <w:spacing w:val="74"/>
                <w:w w:val="150"/>
                <w:sz w:val="24"/>
              </w:rPr>
              <w:t xml:space="preserve"> </w:t>
            </w:r>
            <w:r>
              <w:rPr>
                <w:sz w:val="24"/>
              </w:rPr>
              <w:t>о</w:t>
            </w:r>
            <w:r>
              <w:rPr>
                <w:spacing w:val="-16"/>
                <w:sz w:val="24"/>
              </w:rPr>
              <w:t xml:space="preserve"> </w:t>
            </w:r>
            <w:r>
              <w:rPr>
                <w:sz w:val="24"/>
              </w:rPr>
              <w:t>б</w:t>
            </w:r>
            <w:r>
              <w:rPr>
                <w:spacing w:val="-13"/>
                <w:sz w:val="24"/>
              </w:rPr>
              <w:t xml:space="preserve"> </w:t>
            </w:r>
            <w:r>
              <w:rPr>
                <w:sz w:val="24"/>
              </w:rPr>
              <w:t>р</w:t>
            </w:r>
            <w:r>
              <w:rPr>
                <w:spacing w:val="-13"/>
                <w:sz w:val="24"/>
              </w:rPr>
              <w:t xml:space="preserve"> </w:t>
            </w:r>
            <w:r>
              <w:rPr>
                <w:sz w:val="24"/>
              </w:rPr>
              <w:t>а</w:t>
            </w:r>
            <w:r>
              <w:rPr>
                <w:spacing w:val="-16"/>
                <w:sz w:val="24"/>
              </w:rPr>
              <w:t xml:space="preserve"> </w:t>
            </w:r>
            <w:r>
              <w:rPr>
                <w:sz w:val="24"/>
              </w:rPr>
              <w:t>з</w:t>
            </w:r>
            <w:r>
              <w:rPr>
                <w:spacing w:val="-12"/>
                <w:sz w:val="24"/>
              </w:rPr>
              <w:t xml:space="preserve"> </w:t>
            </w:r>
            <w:r>
              <w:rPr>
                <w:sz w:val="24"/>
              </w:rPr>
              <w:t>о</w:t>
            </w:r>
            <w:r>
              <w:rPr>
                <w:spacing w:val="-16"/>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2"/>
                <w:sz w:val="24"/>
              </w:rPr>
              <w:t xml:space="preserve"> </w:t>
            </w:r>
            <w:r>
              <w:rPr>
                <w:sz w:val="24"/>
              </w:rPr>
              <w:t>е</w:t>
            </w:r>
            <w:r>
              <w:rPr>
                <w:spacing w:val="-14"/>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6"/>
                <w:sz w:val="24"/>
              </w:rPr>
              <w:t xml:space="preserve"> </w:t>
            </w:r>
            <w:r>
              <w:rPr>
                <w:sz w:val="24"/>
              </w:rPr>
              <w:t>й</w:t>
            </w:r>
            <w:r>
              <w:rPr>
                <w:spacing w:val="80"/>
                <w:sz w:val="24"/>
              </w:rPr>
              <w:t xml:space="preserve"> </w:t>
            </w:r>
            <w:r>
              <w:rPr>
                <w:sz w:val="24"/>
              </w:rPr>
              <w:t>д</w:t>
            </w:r>
            <w:r>
              <w:rPr>
                <w:spacing w:val="-13"/>
                <w:sz w:val="24"/>
              </w:rPr>
              <w:t xml:space="preserve"> </w:t>
            </w:r>
            <w:r>
              <w:rPr>
                <w:sz w:val="24"/>
              </w:rPr>
              <w:t>е</w:t>
            </w:r>
            <w:r>
              <w:rPr>
                <w:spacing w:val="-14"/>
                <w:sz w:val="24"/>
              </w:rPr>
              <w:t xml:space="preserve"> </w:t>
            </w:r>
            <w:r>
              <w:rPr>
                <w:sz w:val="24"/>
              </w:rPr>
              <w:t>я</w:t>
            </w:r>
            <w:r>
              <w:rPr>
                <w:spacing w:val="-13"/>
                <w:sz w:val="24"/>
              </w:rPr>
              <w:t xml:space="preserve"> </w:t>
            </w:r>
            <w:r>
              <w:rPr>
                <w:sz w:val="24"/>
              </w:rPr>
              <w:t>т</w:t>
            </w:r>
            <w:r>
              <w:rPr>
                <w:spacing w:val="-12"/>
                <w:sz w:val="24"/>
              </w:rPr>
              <w:t xml:space="preserve"> </w:t>
            </w:r>
            <w:r>
              <w:rPr>
                <w:sz w:val="24"/>
              </w:rPr>
              <w:t>е</w:t>
            </w:r>
            <w:r>
              <w:rPr>
                <w:spacing w:val="-16"/>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3"/>
                <w:sz w:val="24"/>
              </w:rPr>
              <w:t xml:space="preserve"> </w:t>
            </w:r>
            <w:r>
              <w:rPr>
                <w:sz w:val="24"/>
              </w:rPr>
              <w:t>с</w:t>
            </w:r>
            <w:r>
              <w:rPr>
                <w:spacing w:val="-14"/>
                <w:sz w:val="24"/>
              </w:rPr>
              <w:t xml:space="preserve"> </w:t>
            </w:r>
            <w:r>
              <w:rPr>
                <w:sz w:val="24"/>
              </w:rPr>
              <w:t>т</w:t>
            </w:r>
            <w:r>
              <w:rPr>
                <w:spacing w:val="-15"/>
                <w:sz w:val="24"/>
              </w:rPr>
              <w:t xml:space="preserve"> </w:t>
            </w:r>
            <w:r>
              <w:rPr>
                <w:sz w:val="24"/>
              </w:rPr>
              <w:t>и</w:t>
            </w:r>
            <w:r>
              <w:rPr>
                <w:spacing w:val="-5"/>
                <w:sz w:val="24"/>
              </w:rPr>
              <w:t xml:space="preserve"> </w:t>
            </w:r>
            <w:r>
              <w:rPr>
                <w:sz w:val="24"/>
              </w:rPr>
              <w:t>: использует разнообразные приемы лепки, проявляет</w:t>
            </w:r>
            <w:r>
              <w:rPr>
                <w:spacing w:val="-3"/>
                <w:sz w:val="24"/>
              </w:rPr>
              <w:t xml:space="preserve"> </w:t>
            </w:r>
            <w:r>
              <w:rPr>
                <w:sz w:val="24"/>
              </w:rPr>
              <w:t>интерес</w:t>
            </w:r>
            <w:r>
              <w:rPr>
                <w:spacing w:val="-4"/>
                <w:sz w:val="24"/>
              </w:rPr>
              <w:t xml:space="preserve"> </w:t>
            </w:r>
            <w:r>
              <w:rPr>
                <w:sz w:val="24"/>
              </w:rPr>
              <w:t>к</w:t>
            </w:r>
            <w:r>
              <w:rPr>
                <w:spacing w:val="-3"/>
                <w:sz w:val="24"/>
              </w:rPr>
              <w:t xml:space="preserve"> </w:t>
            </w:r>
            <w:r>
              <w:rPr>
                <w:sz w:val="24"/>
              </w:rPr>
              <w:t>животным,</w:t>
            </w:r>
            <w:r>
              <w:rPr>
                <w:spacing w:val="-3"/>
                <w:sz w:val="24"/>
              </w:rPr>
              <w:t xml:space="preserve"> </w:t>
            </w:r>
            <w:r>
              <w:rPr>
                <w:sz w:val="24"/>
              </w:rPr>
              <w:t>задает</w:t>
            </w:r>
            <w:r>
              <w:rPr>
                <w:spacing w:val="-3"/>
                <w:sz w:val="24"/>
              </w:rPr>
              <w:t xml:space="preserve"> </w:t>
            </w:r>
            <w:r>
              <w:rPr>
                <w:sz w:val="24"/>
              </w:rPr>
              <w:t>вопросы</w:t>
            </w:r>
            <w:r>
              <w:rPr>
                <w:spacing w:val="-3"/>
                <w:sz w:val="24"/>
              </w:rPr>
              <w:t xml:space="preserve"> </w:t>
            </w:r>
            <w:r>
              <w:rPr>
                <w:sz w:val="24"/>
              </w:rPr>
              <w:t>взрослому,</w:t>
            </w:r>
            <w:r>
              <w:rPr>
                <w:spacing w:val="-4"/>
                <w:sz w:val="24"/>
              </w:rPr>
              <w:t xml:space="preserve"> </w:t>
            </w:r>
            <w:r>
              <w:rPr>
                <w:sz w:val="24"/>
              </w:rPr>
              <w:t>участвует</w:t>
            </w:r>
            <w:r>
              <w:rPr>
                <w:spacing w:val="-1"/>
                <w:sz w:val="24"/>
              </w:rPr>
              <w:t xml:space="preserve"> </w:t>
            </w:r>
            <w:r>
              <w:rPr>
                <w:sz w:val="24"/>
              </w:rPr>
              <w:t>в</w:t>
            </w:r>
            <w:r>
              <w:rPr>
                <w:spacing w:val="-4"/>
                <w:sz w:val="24"/>
              </w:rPr>
              <w:t xml:space="preserve"> </w:t>
            </w:r>
            <w:r>
              <w:rPr>
                <w:sz w:val="24"/>
              </w:rPr>
              <w:t>беседе</w:t>
            </w:r>
            <w:r>
              <w:rPr>
                <w:spacing w:val="-4"/>
                <w:sz w:val="24"/>
              </w:rPr>
              <w:t xml:space="preserve"> </w:t>
            </w:r>
            <w:r>
              <w:rPr>
                <w:sz w:val="24"/>
              </w:rPr>
              <w:t>во</w:t>
            </w:r>
            <w:r>
              <w:rPr>
                <w:spacing w:val="-4"/>
                <w:sz w:val="24"/>
              </w:rPr>
              <w:t xml:space="preserve"> </w:t>
            </w:r>
            <w:r>
              <w:rPr>
                <w:sz w:val="24"/>
              </w:rPr>
              <w:t>время</w:t>
            </w:r>
            <w:r>
              <w:rPr>
                <w:spacing w:val="-3"/>
                <w:sz w:val="24"/>
              </w:rPr>
              <w:t xml:space="preserve"> </w:t>
            </w:r>
            <w:r>
              <w:rPr>
                <w:sz w:val="24"/>
              </w:rPr>
              <w:t>рассматривания</w:t>
            </w:r>
            <w:r>
              <w:rPr>
                <w:spacing w:val="-3"/>
                <w:sz w:val="24"/>
              </w:rPr>
              <w:t xml:space="preserve"> </w:t>
            </w:r>
            <w:r>
              <w:rPr>
                <w:sz w:val="24"/>
              </w:rPr>
              <w:t>предметов,</w:t>
            </w:r>
            <w:r>
              <w:rPr>
                <w:spacing w:val="-3"/>
                <w:sz w:val="24"/>
              </w:rPr>
              <w:t xml:space="preserve"> </w:t>
            </w:r>
            <w:r>
              <w:rPr>
                <w:sz w:val="24"/>
              </w:rPr>
              <w:t>картин, иллюстрации, наблюдений за живыми объектами, изображает простые предметы и явления, передавая их образную выразительность, пытается отражать полученные впечатления в речи и продуктивных видах деятельности</w:t>
            </w:r>
          </w:p>
        </w:tc>
      </w:tr>
      <w:tr w:rsidR="00C7275C">
        <w:trPr>
          <w:trHeight w:val="988"/>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59"/>
              <w:ind w:left="172"/>
              <w:rPr>
                <w:sz w:val="24"/>
              </w:rPr>
            </w:pPr>
            <w:r>
              <w:rPr>
                <w:spacing w:val="-4"/>
                <w:sz w:val="24"/>
              </w:rPr>
              <w:t>Тема</w:t>
            </w:r>
          </w:p>
        </w:tc>
        <w:tc>
          <w:tcPr>
            <w:tcW w:w="1996" w:type="dxa"/>
          </w:tcPr>
          <w:p w:rsidR="00C7275C" w:rsidRDefault="00032943">
            <w:pPr>
              <w:pStyle w:val="TableParagraph"/>
              <w:spacing w:before="59" w:line="252" w:lineRule="auto"/>
              <w:ind w:left="497" w:right="264" w:hanging="20"/>
              <w:rPr>
                <w:sz w:val="24"/>
              </w:rPr>
            </w:pPr>
            <w:r>
              <w:rPr>
                <w:spacing w:val="-2"/>
                <w:sz w:val="24"/>
              </w:rPr>
              <w:t xml:space="preserve">Угощение </w:t>
            </w:r>
            <w:r>
              <w:rPr>
                <w:sz w:val="24"/>
              </w:rPr>
              <w:t xml:space="preserve">для </w:t>
            </w:r>
            <w:r>
              <w:rPr>
                <w:spacing w:val="-2"/>
                <w:sz w:val="24"/>
              </w:rPr>
              <w:t>кукол</w:t>
            </w:r>
          </w:p>
        </w:tc>
        <w:tc>
          <w:tcPr>
            <w:tcW w:w="1953" w:type="dxa"/>
          </w:tcPr>
          <w:p w:rsidR="00C7275C" w:rsidRDefault="00032943">
            <w:pPr>
              <w:pStyle w:val="TableParagraph"/>
              <w:spacing w:before="59"/>
              <w:ind w:left="262" w:right="239"/>
              <w:jc w:val="center"/>
              <w:rPr>
                <w:sz w:val="24"/>
              </w:rPr>
            </w:pPr>
            <w:r>
              <w:rPr>
                <w:spacing w:val="-2"/>
                <w:sz w:val="24"/>
              </w:rPr>
              <w:t>Утенок</w:t>
            </w:r>
          </w:p>
        </w:tc>
        <w:tc>
          <w:tcPr>
            <w:tcW w:w="1922" w:type="dxa"/>
          </w:tcPr>
          <w:p w:rsidR="00C7275C" w:rsidRDefault="00032943">
            <w:pPr>
              <w:pStyle w:val="TableParagraph"/>
              <w:spacing w:before="59" w:line="252" w:lineRule="auto"/>
              <w:ind w:left="439" w:firstLine="122"/>
              <w:rPr>
                <w:sz w:val="24"/>
              </w:rPr>
            </w:pPr>
            <w:r>
              <w:rPr>
                <w:spacing w:val="-2"/>
                <w:sz w:val="24"/>
              </w:rPr>
              <w:t>Вылепи животное,</w:t>
            </w:r>
          </w:p>
          <w:p w:rsidR="00C7275C" w:rsidRDefault="00032943">
            <w:pPr>
              <w:pStyle w:val="TableParagraph"/>
              <w:spacing w:line="275" w:lineRule="exact"/>
              <w:ind w:left="269"/>
              <w:rPr>
                <w:sz w:val="24"/>
              </w:rPr>
            </w:pPr>
            <w:r>
              <w:rPr>
                <w:sz w:val="24"/>
              </w:rPr>
              <w:t>какое</w:t>
            </w:r>
            <w:r>
              <w:rPr>
                <w:spacing w:val="-4"/>
                <w:sz w:val="24"/>
              </w:rPr>
              <w:t xml:space="preserve"> </w:t>
            </w:r>
            <w:r>
              <w:rPr>
                <w:spacing w:val="-2"/>
                <w:sz w:val="24"/>
              </w:rPr>
              <w:t>хочешь</w:t>
            </w:r>
          </w:p>
        </w:tc>
        <w:tc>
          <w:tcPr>
            <w:tcW w:w="1938" w:type="dxa"/>
          </w:tcPr>
          <w:p w:rsidR="00C7275C" w:rsidRDefault="00032943">
            <w:pPr>
              <w:pStyle w:val="TableParagraph"/>
              <w:spacing w:before="59" w:line="252" w:lineRule="auto"/>
              <w:ind w:left="390" w:right="362" w:firstLine="273"/>
              <w:rPr>
                <w:sz w:val="24"/>
              </w:rPr>
            </w:pPr>
            <w:r>
              <w:rPr>
                <w:spacing w:val="-4"/>
                <w:sz w:val="24"/>
              </w:rPr>
              <w:t>Лепка</w:t>
            </w:r>
            <w:r>
              <w:rPr>
                <w:spacing w:val="40"/>
                <w:sz w:val="24"/>
              </w:rPr>
              <w:t xml:space="preserve"> </w:t>
            </w:r>
            <w:r>
              <w:rPr>
                <w:sz w:val="24"/>
              </w:rPr>
              <w:t>по</w:t>
            </w:r>
            <w:r>
              <w:rPr>
                <w:spacing w:val="-15"/>
                <w:sz w:val="24"/>
              </w:rPr>
              <w:t xml:space="preserve"> </w:t>
            </w:r>
            <w:r>
              <w:rPr>
                <w:sz w:val="24"/>
              </w:rPr>
              <w:t>замыслу</w:t>
            </w:r>
          </w:p>
        </w:tc>
        <w:tc>
          <w:tcPr>
            <w:tcW w:w="4627" w:type="dxa"/>
            <w:vMerge w:val="restart"/>
          </w:tcPr>
          <w:p w:rsidR="00C7275C" w:rsidRDefault="00032943">
            <w:pPr>
              <w:pStyle w:val="TableParagraph"/>
              <w:spacing w:before="59" w:line="252" w:lineRule="auto"/>
              <w:ind w:left="67"/>
              <w:rPr>
                <w:sz w:val="24"/>
              </w:rPr>
            </w:pPr>
            <w:r>
              <w:rPr>
                <w:i/>
                <w:sz w:val="24"/>
              </w:rPr>
              <w:t xml:space="preserve">Художественно-эстетическое развитие: </w:t>
            </w:r>
            <w:r>
              <w:rPr>
                <w:sz w:val="24"/>
              </w:rPr>
              <w:t>формировать интерес к лепке, предлагать детям лепить несложные предметы, состоящие</w:t>
            </w:r>
            <w:r>
              <w:rPr>
                <w:spacing w:val="-12"/>
                <w:sz w:val="24"/>
              </w:rPr>
              <w:t xml:space="preserve"> </w:t>
            </w:r>
            <w:r>
              <w:rPr>
                <w:sz w:val="24"/>
              </w:rPr>
              <w:t>из</w:t>
            </w:r>
            <w:r>
              <w:rPr>
                <w:spacing w:val="-11"/>
                <w:sz w:val="24"/>
              </w:rPr>
              <w:t xml:space="preserve"> </w:t>
            </w:r>
            <w:r>
              <w:rPr>
                <w:sz w:val="24"/>
              </w:rPr>
              <w:t>нескольких</w:t>
            </w:r>
            <w:r>
              <w:rPr>
                <w:spacing w:val="-11"/>
                <w:sz w:val="24"/>
              </w:rPr>
              <w:t xml:space="preserve"> </w:t>
            </w:r>
            <w:r>
              <w:rPr>
                <w:sz w:val="24"/>
              </w:rPr>
              <w:t>частей,</w:t>
            </w:r>
            <w:r>
              <w:rPr>
                <w:spacing w:val="-11"/>
                <w:sz w:val="24"/>
              </w:rPr>
              <w:t xml:space="preserve"> </w:t>
            </w:r>
            <w:r>
              <w:rPr>
                <w:sz w:val="24"/>
              </w:rPr>
              <w:t>обращать их внимание на красоту окружающих</w:t>
            </w:r>
          </w:p>
          <w:p w:rsidR="00C7275C" w:rsidRDefault="00032943">
            <w:pPr>
              <w:pStyle w:val="TableParagraph"/>
              <w:spacing w:line="249" w:lineRule="auto"/>
              <w:ind w:left="67"/>
              <w:rPr>
                <w:sz w:val="24"/>
              </w:rPr>
            </w:pPr>
            <w:r>
              <w:rPr>
                <w:sz w:val="24"/>
              </w:rPr>
              <w:t>предметов</w:t>
            </w:r>
            <w:r>
              <w:rPr>
                <w:spacing w:val="-10"/>
                <w:sz w:val="24"/>
              </w:rPr>
              <w:t xml:space="preserve"> </w:t>
            </w:r>
            <w:r>
              <w:rPr>
                <w:sz w:val="24"/>
              </w:rPr>
              <w:t>и</w:t>
            </w:r>
            <w:r>
              <w:rPr>
                <w:spacing w:val="-10"/>
                <w:sz w:val="24"/>
              </w:rPr>
              <w:t xml:space="preserve"> </w:t>
            </w:r>
            <w:r>
              <w:rPr>
                <w:sz w:val="24"/>
              </w:rPr>
              <w:t>объектов</w:t>
            </w:r>
            <w:r>
              <w:rPr>
                <w:spacing w:val="-10"/>
                <w:sz w:val="24"/>
              </w:rPr>
              <w:t xml:space="preserve"> </w:t>
            </w:r>
            <w:r>
              <w:rPr>
                <w:sz w:val="24"/>
              </w:rPr>
              <w:t>природы,</w:t>
            </w:r>
            <w:r>
              <w:rPr>
                <w:spacing w:val="-10"/>
                <w:sz w:val="24"/>
              </w:rPr>
              <w:t xml:space="preserve"> </w:t>
            </w:r>
            <w:r>
              <w:rPr>
                <w:sz w:val="24"/>
              </w:rPr>
              <w:t>вызывать чувство радости от их созерцания.</w:t>
            </w:r>
          </w:p>
          <w:p w:rsidR="00C7275C" w:rsidRDefault="00032943">
            <w:pPr>
              <w:pStyle w:val="TableParagraph"/>
              <w:spacing w:before="5" w:line="252" w:lineRule="auto"/>
              <w:ind w:left="67" w:right="97"/>
              <w:rPr>
                <w:sz w:val="24"/>
              </w:rPr>
            </w:pPr>
            <w:r>
              <w:rPr>
                <w:i/>
                <w:sz w:val="24"/>
              </w:rPr>
              <w:t>Познавательное</w:t>
            </w:r>
            <w:r>
              <w:rPr>
                <w:i/>
                <w:spacing w:val="-15"/>
                <w:sz w:val="24"/>
              </w:rPr>
              <w:t xml:space="preserve"> </w:t>
            </w:r>
            <w:r>
              <w:rPr>
                <w:i/>
                <w:sz w:val="24"/>
              </w:rPr>
              <w:t>развитие:</w:t>
            </w:r>
            <w:r>
              <w:rPr>
                <w:i/>
                <w:spacing w:val="-15"/>
                <w:sz w:val="24"/>
              </w:rPr>
              <w:t xml:space="preserve"> </w:t>
            </w:r>
            <w:r>
              <w:rPr>
                <w:sz w:val="24"/>
              </w:rPr>
              <w:t xml:space="preserve">развивать продуктивную деятельность, организовывать презентацию ее </w:t>
            </w:r>
            <w:r>
              <w:rPr>
                <w:spacing w:val="-2"/>
                <w:sz w:val="24"/>
              </w:rPr>
              <w:t>результатов.</w:t>
            </w:r>
          </w:p>
          <w:p w:rsidR="00C7275C" w:rsidRDefault="00032943">
            <w:pPr>
              <w:pStyle w:val="TableParagraph"/>
              <w:spacing w:line="252" w:lineRule="auto"/>
              <w:ind w:left="67"/>
              <w:rPr>
                <w:sz w:val="24"/>
              </w:rPr>
            </w:pPr>
            <w:r>
              <w:rPr>
                <w:i/>
                <w:sz w:val="24"/>
              </w:rPr>
              <w:t xml:space="preserve">Социально-коммуникативное развитие: </w:t>
            </w:r>
            <w:r>
              <w:rPr>
                <w:sz w:val="24"/>
              </w:rPr>
              <w:t>обеспечивать</w:t>
            </w:r>
            <w:r>
              <w:rPr>
                <w:spacing w:val="-13"/>
                <w:sz w:val="24"/>
              </w:rPr>
              <w:t xml:space="preserve"> </w:t>
            </w:r>
            <w:r>
              <w:rPr>
                <w:sz w:val="24"/>
              </w:rPr>
              <w:t>условия</w:t>
            </w:r>
            <w:r>
              <w:rPr>
                <w:spacing w:val="-14"/>
                <w:sz w:val="24"/>
              </w:rPr>
              <w:t xml:space="preserve"> </w:t>
            </w:r>
            <w:r>
              <w:rPr>
                <w:sz w:val="24"/>
              </w:rPr>
              <w:t>для</w:t>
            </w:r>
            <w:r>
              <w:rPr>
                <w:spacing w:val="-14"/>
                <w:sz w:val="24"/>
              </w:rPr>
              <w:t xml:space="preserve"> </w:t>
            </w:r>
            <w:r>
              <w:rPr>
                <w:sz w:val="24"/>
              </w:rPr>
              <w:t>нравственного воспитания детей, формировать умение делиться с товарищем; формировать</w:t>
            </w:r>
          </w:p>
        </w:tc>
      </w:tr>
      <w:tr w:rsidR="00C7275C">
        <w:trPr>
          <w:trHeight w:val="3463"/>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59"/>
              <w:ind w:left="163"/>
              <w:rPr>
                <w:sz w:val="24"/>
              </w:rPr>
            </w:pPr>
            <w:r>
              <w:rPr>
                <w:spacing w:val="-4"/>
                <w:sz w:val="24"/>
              </w:rPr>
              <w:t>Цели</w:t>
            </w:r>
          </w:p>
        </w:tc>
        <w:tc>
          <w:tcPr>
            <w:tcW w:w="1996" w:type="dxa"/>
          </w:tcPr>
          <w:p w:rsidR="00C7275C" w:rsidRDefault="00032943">
            <w:pPr>
              <w:pStyle w:val="TableParagraph"/>
              <w:spacing w:before="59" w:line="252" w:lineRule="auto"/>
              <w:ind w:left="63" w:right="194"/>
              <w:rPr>
                <w:sz w:val="24"/>
              </w:rPr>
            </w:pPr>
            <w:r>
              <w:rPr>
                <w:sz w:val="24"/>
              </w:rPr>
              <w:t>З а</w:t>
            </w:r>
            <w:r>
              <w:rPr>
                <w:spacing w:val="-1"/>
                <w:sz w:val="24"/>
              </w:rPr>
              <w:t xml:space="preserve"> </w:t>
            </w:r>
            <w:r>
              <w:rPr>
                <w:sz w:val="24"/>
              </w:rPr>
              <w:t>к р е</w:t>
            </w:r>
            <w:r>
              <w:rPr>
                <w:spacing w:val="-4"/>
                <w:sz w:val="24"/>
              </w:rPr>
              <w:t xml:space="preserve"> </w:t>
            </w:r>
            <w:r>
              <w:rPr>
                <w:sz w:val="24"/>
              </w:rPr>
              <w:t>п л я</w:t>
            </w:r>
            <w:r>
              <w:rPr>
                <w:spacing w:val="-4"/>
                <w:sz w:val="24"/>
              </w:rPr>
              <w:t xml:space="preserve"> </w:t>
            </w:r>
            <w:r>
              <w:rPr>
                <w:sz w:val="24"/>
              </w:rPr>
              <w:t>т ь умение</w:t>
            </w:r>
            <w:r>
              <w:rPr>
                <w:spacing w:val="-15"/>
                <w:sz w:val="24"/>
              </w:rPr>
              <w:t xml:space="preserve"> </w:t>
            </w:r>
            <w:r>
              <w:rPr>
                <w:sz w:val="24"/>
              </w:rPr>
              <w:t>отбирать из полученных впечатлений то, что можно изо- бразить в лепке</w:t>
            </w:r>
          </w:p>
        </w:tc>
        <w:tc>
          <w:tcPr>
            <w:tcW w:w="1953" w:type="dxa"/>
          </w:tcPr>
          <w:p w:rsidR="00C7275C" w:rsidRDefault="00032943">
            <w:pPr>
              <w:pStyle w:val="TableParagraph"/>
              <w:spacing w:before="59"/>
              <w:ind w:left="64"/>
              <w:rPr>
                <w:sz w:val="24"/>
              </w:rPr>
            </w:pPr>
            <w:r>
              <w:rPr>
                <w:sz w:val="24"/>
              </w:rPr>
              <w:t>У</w:t>
            </w:r>
            <w:r>
              <w:rPr>
                <w:spacing w:val="-15"/>
                <w:sz w:val="24"/>
              </w:rPr>
              <w:t xml:space="preserve"> </w:t>
            </w:r>
            <w:r>
              <w:rPr>
                <w:sz w:val="24"/>
              </w:rPr>
              <w:t>п</w:t>
            </w:r>
            <w:r>
              <w:rPr>
                <w:spacing w:val="-14"/>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4"/>
                <w:sz w:val="24"/>
              </w:rPr>
              <w:t xml:space="preserve"> </w:t>
            </w:r>
            <w:r>
              <w:rPr>
                <w:sz w:val="24"/>
              </w:rPr>
              <w:t>я</w:t>
            </w:r>
            <w:r>
              <w:rPr>
                <w:spacing w:val="-18"/>
                <w:sz w:val="24"/>
              </w:rPr>
              <w:t xml:space="preserve"> </w:t>
            </w:r>
            <w:r>
              <w:rPr>
                <w:sz w:val="24"/>
              </w:rPr>
              <w:t>т</w:t>
            </w:r>
            <w:r>
              <w:rPr>
                <w:spacing w:val="-17"/>
                <w:sz w:val="24"/>
              </w:rPr>
              <w:t xml:space="preserve"> </w:t>
            </w:r>
            <w:r>
              <w:rPr>
                <w:spacing w:val="-10"/>
                <w:sz w:val="24"/>
              </w:rPr>
              <w:t>ь</w:t>
            </w:r>
          </w:p>
          <w:p w:rsidR="00C7275C" w:rsidRDefault="00032943">
            <w:pPr>
              <w:pStyle w:val="TableParagraph"/>
              <w:spacing w:before="14" w:line="252" w:lineRule="auto"/>
              <w:ind w:left="64" w:right="163"/>
              <w:rPr>
                <w:sz w:val="24"/>
              </w:rPr>
            </w:pPr>
            <w:r>
              <w:rPr>
                <w:sz w:val="24"/>
              </w:rPr>
              <w:t>в</w:t>
            </w:r>
            <w:r>
              <w:rPr>
                <w:spacing w:val="-15"/>
                <w:sz w:val="24"/>
              </w:rPr>
              <w:t xml:space="preserve"> </w:t>
            </w:r>
            <w:r>
              <w:rPr>
                <w:sz w:val="24"/>
              </w:rPr>
              <w:t xml:space="preserve">использовании приема прищи- пывания, оття- </w:t>
            </w:r>
            <w:r>
              <w:rPr>
                <w:spacing w:val="-2"/>
                <w:sz w:val="24"/>
              </w:rPr>
              <w:t>гивания</w:t>
            </w:r>
          </w:p>
        </w:tc>
        <w:tc>
          <w:tcPr>
            <w:tcW w:w="1922" w:type="dxa"/>
          </w:tcPr>
          <w:p w:rsidR="00C7275C" w:rsidRDefault="00032943">
            <w:pPr>
              <w:pStyle w:val="TableParagraph"/>
              <w:spacing w:before="59" w:line="252" w:lineRule="auto"/>
              <w:ind w:left="62" w:right="294"/>
              <w:jc w:val="both"/>
              <w:rPr>
                <w:sz w:val="24"/>
              </w:rPr>
            </w:pPr>
            <w:r>
              <w:rPr>
                <w:spacing w:val="-8"/>
                <w:sz w:val="24"/>
              </w:rPr>
              <w:t>З</w:t>
            </w:r>
            <w:r>
              <w:rPr>
                <w:spacing w:val="-7"/>
                <w:sz w:val="24"/>
              </w:rPr>
              <w:t xml:space="preserve"> </w:t>
            </w:r>
            <w:r>
              <w:rPr>
                <w:spacing w:val="-8"/>
                <w:sz w:val="24"/>
              </w:rPr>
              <w:t>а</w:t>
            </w:r>
            <w:r>
              <w:rPr>
                <w:spacing w:val="-7"/>
                <w:sz w:val="24"/>
              </w:rPr>
              <w:t xml:space="preserve"> </w:t>
            </w:r>
            <w:r>
              <w:rPr>
                <w:spacing w:val="-8"/>
                <w:sz w:val="24"/>
              </w:rPr>
              <w:t>к</w:t>
            </w:r>
            <w:r>
              <w:rPr>
                <w:spacing w:val="-7"/>
                <w:sz w:val="24"/>
              </w:rPr>
              <w:t xml:space="preserve"> </w:t>
            </w:r>
            <w:r>
              <w:rPr>
                <w:spacing w:val="-8"/>
                <w:sz w:val="24"/>
              </w:rPr>
              <w:t>р</w:t>
            </w:r>
            <w:r>
              <w:rPr>
                <w:spacing w:val="-7"/>
                <w:sz w:val="24"/>
              </w:rPr>
              <w:t xml:space="preserve"> </w:t>
            </w:r>
            <w:r>
              <w:rPr>
                <w:spacing w:val="-8"/>
                <w:sz w:val="24"/>
              </w:rPr>
              <w:t>е</w:t>
            </w:r>
            <w:r>
              <w:rPr>
                <w:spacing w:val="-7"/>
                <w:sz w:val="24"/>
              </w:rPr>
              <w:t xml:space="preserve"> </w:t>
            </w:r>
            <w:r>
              <w:rPr>
                <w:spacing w:val="-8"/>
                <w:sz w:val="24"/>
              </w:rPr>
              <w:t>п</w:t>
            </w:r>
            <w:r>
              <w:rPr>
                <w:spacing w:val="-7"/>
                <w:sz w:val="24"/>
              </w:rPr>
              <w:t xml:space="preserve"> </w:t>
            </w:r>
            <w:r>
              <w:rPr>
                <w:spacing w:val="-8"/>
                <w:sz w:val="24"/>
              </w:rPr>
              <w:t>л</w:t>
            </w:r>
            <w:r>
              <w:rPr>
                <w:spacing w:val="-7"/>
                <w:sz w:val="24"/>
              </w:rPr>
              <w:t xml:space="preserve"> </w:t>
            </w:r>
            <w:r>
              <w:rPr>
                <w:spacing w:val="-8"/>
                <w:sz w:val="24"/>
              </w:rPr>
              <w:t>я</w:t>
            </w:r>
            <w:r>
              <w:rPr>
                <w:spacing w:val="-7"/>
                <w:sz w:val="24"/>
              </w:rPr>
              <w:t xml:space="preserve"> </w:t>
            </w:r>
            <w:r>
              <w:rPr>
                <w:spacing w:val="-8"/>
                <w:sz w:val="24"/>
              </w:rPr>
              <w:t>т</w:t>
            </w:r>
            <w:r>
              <w:rPr>
                <w:spacing w:val="-7"/>
                <w:sz w:val="24"/>
              </w:rPr>
              <w:t xml:space="preserve"> </w:t>
            </w:r>
            <w:r>
              <w:rPr>
                <w:spacing w:val="-8"/>
                <w:sz w:val="24"/>
              </w:rPr>
              <w:t xml:space="preserve">ь </w:t>
            </w:r>
            <w:r>
              <w:rPr>
                <w:sz w:val="24"/>
              </w:rPr>
              <w:t xml:space="preserve">умение лепить </w:t>
            </w:r>
            <w:r>
              <w:rPr>
                <w:spacing w:val="-2"/>
                <w:sz w:val="24"/>
              </w:rPr>
              <w:t>животное</w:t>
            </w:r>
          </w:p>
          <w:p w:rsidR="00C7275C" w:rsidRDefault="00032943">
            <w:pPr>
              <w:pStyle w:val="TableParagraph"/>
              <w:spacing w:before="1" w:line="252" w:lineRule="auto"/>
              <w:ind w:left="62" w:right="162"/>
              <w:rPr>
                <w:sz w:val="24"/>
              </w:rPr>
            </w:pPr>
            <w:r>
              <w:rPr>
                <w:sz w:val="24"/>
              </w:rPr>
              <w:t>(по желанию).</w:t>
            </w:r>
            <w:r>
              <w:rPr>
                <w:spacing w:val="40"/>
                <w:sz w:val="24"/>
              </w:rPr>
              <w:t xml:space="preserve"> </w:t>
            </w: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1"/>
                <w:sz w:val="24"/>
              </w:rPr>
              <w:t xml:space="preserve"> </w:t>
            </w:r>
            <w:r>
              <w:rPr>
                <w:sz w:val="24"/>
              </w:rPr>
              <w:t xml:space="preserve">н и е </w:t>
            </w:r>
            <w:r>
              <w:rPr>
                <w:spacing w:val="-2"/>
                <w:sz w:val="24"/>
              </w:rPr>
              <w:t>лепить</w:t>
            </w:r>
          </w:p>
          <w:p w:rsidR="00C7275C" w:rsidRDefault="00032943">
            <w:pPr>
              <w:pStyle w:val="TableParagraph"/>
              <w:spacing w:before="1" w:line="252" w:lineRule="auto"/>
              <w:ind w:left="62" w:right="436"/>
              <w:rPr>
                <w:sz w:val="24"/>
              </w:rPr>
            </w:pPr>
            <w:r>
              <w:rPr>
                <w:spacing w:val="-2"/>
                <w:sz w:val="24"/>
              </w:rPr>
              <w:t xml:space="preserve">предметы </w:t>
            </w:r>
            <w:r>
              <w:rPr>
                <w:sz w:val="24"/>
              </w:rPr>
              <w:t xml:space="preserve">круглой и </w:t>
            </w:r>
            <w:r>
              <w:rPr>
                <w:spacing w:val="-2"/>
                <w:sz w:val="24"/>
              </w:rPr>
              <w:t xml:space="preserve">удлиненной </w:t>
            </w:r>
            <w:r>
              <w:rPr>
                <w:sz w:val="24"/>
              </w:rPr>
              <w:t>формы,</w:t>
            </w:r>
            <w:r>
              <w:rPr>
                <w:spacing w:val="-15"/>
                <w:sz w:val="24"/>
              </w:rPr>
              <w:t xml:space="preserve"> </w:t>
            </w:r>
            <w:r>
              <w:rPr>
                <w:sz w:val="24"/>
              </w:rPr>
              <w:t>более</w:t>
            </w:r>
          </w:p>
        </w:tc>
        <w:tc>
          <w:tcPr>
            <w:tcW w:w="1938" w:type="dxa"/>
          </w:tcPr>
          <w:p w:rsidR="00C7275C" w:rsidRDefault="00032943">
            <w:pPr>
              <w:pStyle w:val="TableParagraph"/>
              <w:spacing w:before="59" w:line="252" w:lineRule="auto"/>
              <w:ind w:left="66"/>
              <w:rPr>
                <w:sz w:val="24"/>
              </w:rPr>
            </w:pPr>
            <w:r>
              <w:rPr>
                <w:spacing w:val="-2"/>
                <w:sz w:val="24"/>
              </w:rPr>
              <w:t>П</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д</w:t>
            </w:r>
            <w:r>
              <w:rPr>
                <w:spacing w:val="-15"/>
                <w:sz w:val="24"/>
              </w:rPr>
              <w:t xml:space="preserve"> </w:t>
            </w:r>
            <w:r>
              <w:rPr>
                <w:spacing w:val="-2"/>
                <w:sz w:val="24"/>
              </w:rPr>
              <w:t>о</w:t>
            </w:r>
            <w:r>
              <w:rPr>
                <w:spacing w:val="-15"/>
                <w:sz w:val="24"/>
              </w:rPr>
              <w:t xml:space="preserve"> </w:t>
            </w:r>
            <w:r>
              <w:rPr>
                <w:spacing w:val="-2"/>
                <w:sz w:val="24"/>
              </w:rPr>
              <w:t>л</w:t>
            </w:r>
            <w:r>
              <w:rPr>
                <w:spacing w:val="-17"/>
                <w:sz w:val="24"/>
              </w:rPr>
              <w:t xml:space="preserve"> </w:t>
            </w:r>
            <w:r>
              <w:rPr>
                <w:spacing w:val="-2"/>
                <w:sz w:val="24"/>
              </w:rPr>
              <w:t>ж</w:t>
            </w:r>
            <w:r>
              <w:rPr>
                <w:spacing w:val="-15"/>
                <w:sz w:val="24"/>
              </w:rPr>
              <w:t xml:space="preserve"> </w:t>
            </w:r>
            <w:r>
              <w:rPr>
                <w:spacing w:val="-2"/>
                <w:sz w:val="24"/>
              </w:rPr>
              <w:t>и</w:t>
            </w:r>
            <w:r>
              <w:rPr>
                <w:spacing w:val="-16"/>
                <w:sz w:val="24"/>
              </w:rPr>
              <w:t xml:space="preserve"> </w:t>
            </w:r>
            <w:r>
              <w:rPr>
                <w:spacing w:val="-2"/>
                <w:sz w:val="24"/>
              </w:rPr>
              <w:t>т</w:t>
            </w:r>
            <w:r>
              <w:rPr>
                <w:spacing w:val="-17"/>
                <w:sz w:val="24"/>
              </w:rPr>
              <w:t xml:space="preserve"> </w:t>
            </w:r>
            <w:r>
              <w:rPr>
                <w:spacing w:val="-2"/>
                <w:sz w:val="24"/>
              </w:rPr>
              <w:t>ь развивать</w:t>
            </w:r>
          </w:p>
          <w:p w:rsidR="00C7275C" w:rsidRDefault="00032943">
            <w:pPr>
              <w:pStyle w:val="TableParagraph"/>
              <w:spacing w:before="1" w:line="252" w:lineRule="auto"/>
              <w:ind w:left="66" w:right="161"/>
              <w:rPr>
                <w:sz w:val="24"/>
              </w:rPr>
            </w:pPr>
            <w:r>
              <w:rPr>
                <w:sz w:val="24"/>
              </w:rPr>
              <w:t xml:space="preserve">желание и </w:t>
            </w:r>
            <w:r>
              <w:rPr>
                <w:spacing w:val="-2"/>
                <w:sz w:val="24"/>
              </w:rPr>
              <w:t xml:space="preserve">умение самостоятельно определять содержание </w:t>
            </w:r>
            <w:r>
              <w:rPr>
                <w:sz w:val="24"/>
              </w:rPr>
              <w:t>своего изделия</w:t>
            </w:r>
          </w:p>
        </w:tc>
        <w:tc>
          <w:tcPr>
            <w:tcW w:w="4627" w:type="dxa"/>
            <w:vMerge/>
            <w:tcBorders>
              <w:top w:val="nil"/>
            </w:tcBorders>
          </w:tcPr>
          <w:p w:rsidR="00C7275C" w:rsidRDefault="00C7275C">
            <w:pPr>
              <w:rPr>
                <w:sz w:val="2"/>
                <w:szCs w:val="2"/>
              </w:rPr>
            </w:pPr>
          </w:p>
        </w:tc>
      </w:tr>
    </w:tbl>
    <w:p w:rsidR="00C7275C" w:rsidRDefault="00C7275C">
      <w:pPr>
        <w:rPr>
          <w:sz w:val="2"/>
          <w:szCs w:val="2"/>
        </w:rPr>
        <w:sectPr w:rsidR="00C7275C">
          <w:headerReference w:type="default" r:id="rId146"/>
          <w:footerReference w:type="default" r:id="rId147"/>
          <w:pgSz w:w="15840" w:h="12240" w:orient="landscape"/>
          <w:pgMar w:top="700" w:right="760" w:bottom="1200" w:left="760" w:header="0" w:footer="1004" w:gutter="0"/>
          <w:cols w:space="720"/>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1569"/>
        </w:trPr>
        <w:tc>
          <w:tcPr>
            <w:tcW w:w="804" w:type="dxa"/>
          </w:tcPr>
          <w:p w:rsidR="00C7275C" w:rsidRDefault="00C7275C">
            <w:pPr>
              <w:pStyle w:val="TableParagraph"/>
              <w:rPr>
                <w:sz w:val="24"/>
              </w:rPr>
            </w:pPr>
          </w:p>
        </w:tc>
        <w:tc>
          <w:tcPr>
            <w:tcW w:w="856" w:type="dxa"/>
          </w:tcPr>
          <w:p w:rsidR="00C7275C" w:rsidRDefault="00C7275C">
            <w:pPr>
              <w:pStyle w:val="TableParagraph"/>
              <w:rPr>
                <w:sz w:val="24"/>
              </w:rPr>
            </w:pPr>
          </w:p>
        </w:tc>
        <w:tc>
          <w:tcPr>
            <w:tcW w:w="1996" w:type="dxa"/>
          </w:tcPr>
          <w:p w:rsidR="00C7275C" w:rsidRDefault="00C7275C">
            <w:pPr>
              <w:pStyle w:val="TableParagraph"/>
              <w:rPr>
                <w:sz w:val="24"/>
              </w:rPr>
            </w:pPr>
          </w:p>
        </w:tc>
        <w:tc>
          <w:tcPr>
            <w:tcW w:w="1953" w:type="dxa"/>
          </w:tcPr>
          <w:p w:rsidR="00C7275C" w:rsidRDefault="00C7275C">
            <w:pPr>
              <w:pStyle w:val="TableParagraph"/>
              <w:rPr>
                <w:sz w:val="24"/>
              </w:rPr>
            </w:pPr>
          </w:p>
        </w:tc>
        <w:tc>
          <w:tcPr>
            <w:tcW w:w="1922" w:type="dxa"/>
          </w:tcPr>
          <w:p w:rsidR="00C7275C" w:rsidRDefault="00032943">
            <w:pPr>
              <w:pStyle w:val="TableParagraph"/>
              <w:spacing w:before="61" w:line="252" w:lineRule="auto"/>
              <w:ind w:left="62" w:right="152"/>
              <w:rPr>
                <w:sz w:val="24"/>
              </w:rPr>
            </w:pPr>
            <w:r>
              <w:rPr>
                <w:sz w:val="24"/>
              </w:rPr>
              <w:t xml:space="preserve">точно пере- </w:t>
            </w:r>
            <w:r>
              <w:rPr>
                <w:spacing w:val="-2"/>
                <w:sz w:val="24"/>
              </w:rPr>
              <w:t>давая характерные признаки предмета</w:t>
            </w:r>
          </w:p>
        </w:tc>
        <w:tc>
          <w:tcPr>
            <w:tcW w:w="1938" w:type="dxa"/>
          </w:tcPr>
          <w:p w:rsidR="00C7275C" w:rsidRDefault="00C7275C">
            <w:pPr>
              <w:pStyle w:val="TableParagraph"/>
              <w:rPr>
                <w:sz w:val="24"/>
              </w:rPr>
            </w:pPr>
          </w:p>
        </w:tc>
        <w:tc>
          <w:tcPr>
            <w:tcW w:w="4627" w:type="dxa"/>
          </w:tcPr>
          <w:p w:rsidR="00C7275C" w:rsidRDefault="00032943">
            <w:pPr>
              <w:pStyle w:val="TableParagraph"/>
              <w:spacing w:before="61" w:line="252" w:lineRule="auto"/>
              <w:ind w:left="67"/>
              <w:rPr>
                <w:sz w:val="24"/>
              </w:rPr>
            </w:pPr>
            <w:r>
              <w:rPr>
                <w:sz w:val="24"/>
              </w:rPr>
              <w:t>бережное</w:t>
            </w:r>
            <w:r>
              <w:rPr>
                <w:spacing w:val="-13"/>
                <w:sz w:val="24"/>
              </w:rPr>
              <w:t xml:space="preserve"> </w:t>
            </w:r>
            <w:r>
              <w:rPr>
                <w:sz w:val="24"/>
              </w:rPr>
              <w:t>отношение</w:t>
            </w:r>
            <w:r>
              <w:rPr>
                <w:spacing w:val="-13"/>
                <w:sz w:val="24"/>
              </w:rPr>
              <w:t xml:space="preserve"> </w:t>
            </w:r>
            <w:r>
              <w:rPr>
                <w:sz w:val="24"/>
              </w:rPr>
              <w:t>к</w:t>
            </w:r>
            <w:r>
              <w:rPr>
                <w:spacing w:val="-14"/>
                <w:sz w:val="24"/>
              </w:rPr>
              <w:t xml:space="preserve"> </w:t>
            </w:r>
            <w:r>
              <w:rPr>
                <w:sz w:val="24"/>
              </w:rPr>
              <w:t>собственным поделкам и поделкам сверстников, побуждать рассказывать о них</w:t>
            </w:r>
          </w:p>
        </w:tc>
      </w:tr>
      <w:tr w:rsidR="00C7275C">
        <w:trPr>
          <w:trHeight w:val="1281"/>
        </w:trPr>
        <w:tc>
          <w:tcPr>
            <w:tcW w:w="804" w:type="dxa"/>
          </w:tcPr>
          <w:p w:rsidR="00C7275C" w:rsidRDefault="00032943">
            <w:pPr>
              <w:pStyle w:val="TableParagraph"/>
              <w:spacing w:before="205" w:line="252" w:lineRule="auto"/>
              <w:ind w:left="83" w:right="62"/>
              <w:jc w:val="center"/>
              <w:rPr>
                <w:sz w:val="24"/>
              </w:rPr>
            </w:pPr>
            <w:r>
              <w:rPr>
                <w:spacing w:val="-4"/>
                <w:sz w:val="24"/>
              </w:rPr>
              <w:t>Ап- плика ция</w:t>
            </w:r>
          </w:p>
        </w:tc>
        <w:tc>
          <w:tcPr>
            <w:tcW w:w="13292" w:type="dxa"/>
            <w:gridSpan w:val="6"/>
          </w:tcPr>
          <w:p w:rsidR="00C7275C" w:rsidRDefault="00032943">
            <w:pPr>
              <w:pStyle w:val="TableParagraph"/>
              <w:spacing w:before="61" w:line="252" w:lineRule="auto"/>
              <w:ind w:left="60"/>
              <w:rPr>
                <w:sz w:val="24"/>
              </w:rPr>
            </w:pPr>
            <w:r>
              <w:rPr>
                <w:sz w:val="24"/>
              </w:rPr>
              <w:t>П</w:t>
            </w:r>
            <w:r>
              <w:rPr>
                <w:spacing w:val="-14"/>
                <w:sz w:val="24"/>
              </w:rPr>
              <w:t xml:space="preserve"> </w:t>
            </w:r>
            <w:r>
              <w:rPr>
                <w:sz w:val="24"/>
              </w:rPr>
              <w:t>л</w:t>
            </w:r>
            <w:r>
              <w:rPr>
                <w:spacing w:val="-13"/>
                <w:sz w:val="24"/>
              </w:rPr>
              <w:t xml:space="preserve"> </w:t>
            </w:r>
            <w:r>
              <w:rPr>
                <w:sz w:val="24"/>
              </w:rPr>
              <w:t>а</w:t>
            </w:r>
            <w:r>
              <w:rPr>
                <w:spacing w:val="-14"/>
                <w:sz w:val="24"/>
              </w:rPr>
              <w:t xml:space="preserve"> </w:t>
            </w:r>
            <w:r>
              <w:rPr>
                <w:sz w:val="24"/>
              </w:rPr>
              <w:t>н</w:t>
            </w:r>
            <w:r>
              <w:rPr>
                <w:spacing w:val="-14"/>
                <w:sz w:val="24"/>
              </w:rPr>
              <w:t xml:space="preserve"> </w:t>
            </w:r>
            <w:r>
              <w:rPr>
                <w:sz w:val="24"/>
              </w:rPr>
              <w:t>и</w:t>
            </w:r>
            <w:r>
              <w:rPr>
                <w:spacing w:val="-12"/>
                <w:sz w:val="24"/>
              </w:rPr>
              <w:t xml:space="preserve"> </w:t>
            </w:r>
            <w:r>
              <w:rPr>
                <w:sz w:val="24"/>
              </w:rPr>
              <w:t>р</w:t>
            </w:r>
            <w:r>
              <w:rPr>
                <w:spacing w:val="-13"/>
                <w:sz w:val="24"/>
              </w:rPr>
              <w:t xml:space="preserve"> </w:t>
            </w:r>
            <w:r>
              <w:rPr>
                <w:sz w:val="24"/>
              </w:rPr>
              <w:t>у</w:t>
            </w:r>
            <w:r>
              <w:rPr>
                <w:spacing w:val="-13"/>
                <w:sz w:val="24"/>
              </w:rPr>
              <w:t xml:space="preserve"> </w:t>
            </w:r>
            <w:r>
              <w:rPr>
                <w:sz w:val="24"/>
              </w:rPr>
              <w:t>е</w:t>
            </w:r>
            <w:r>
              <w:rPr>
                <w:spacing w:val="-14"/>
                <w:sz w:val="24"/>
              </w:rPr>
              <w:t xml:space="preserve"> </w:t>
            </w:r>
            <w:r>
              <w:rPr>
                <w:sz w:val="24"/>
              </w:rPr>
              <w:t>м</w:t>
            </w:r>
            <w:r>
              <w:rPr>
                <w:spacing w:val="-14"/>
                <w:sz w:val="24"/>
              </w:rPr>
              <w:t xml:space="preserve"> </w:t>
            </w:r>
            <w:r>
              <w:rPr>
                <w:sz w:val="24"/>
              </w:rPr>
              <w:t>ы</w:t>
            </w:r>
            <w:r>
              <w:rPr>
                <w:spacing w:val="-14"/>
                <w:sz w:val="24"/>
              </w:rPr>
              <w:t xml:space="preserve"> </w:t>
            </w:r>
            <w:r>
              <w:rPr>
                <w:sz w:val="24"/>
              </w:rPr>
              <w:t>е</w:t>
            </w:r>
            <w:r>
              <w:rPr>
                <w:spacing w:val="80"/>
                <w:sz w:val="24"/>
              </w:rPr>
              <w:t xml:space="preserve"> </w:t>
            </w:r>
            <w:r>
              <w:rPr>
                <w:sz w:val="24"/>
              </w:rPr>
              <w:t>р</w:t>
            </w:r>
            <w:r>
              <w:rPr>
                <w:spacing w:val="-13"/>
                <w:sz w:val="24"/>
              </w:rPr>
              <w:t xml:space="preserve"> </w:t>
            </w:r>
            <w:r>
              <w:rPr>
                <w:sz w:val="24"/>
              </w:rPr>
              <w:t>е</w:t>
            </w:r>
            <w:r>
              <w:rPr>
                <w:spacing w:val="-16"/>
                <w:sz w:val="24"/>
              </w:rPr>
              <w:t xml:space="preserve"> </w:t>
            </w:r>
            <w:r>
              <w:rPr>
                <w:sz w:val="24"/>
              </w:rPr>
              <w:t>з</w:t>
            </w:r>
            <w:r>
              <w:rPr>
                <w:spacing w:val="-12"/>
                <w:sz w:val="24"/>
              </w:rPr>
              <w:t xml:space="preserve"> </w:t>
            </w:r>
            <w:r>
              <w:rPr>
                <w:sz w:val="24"/>
              </w:rPr>
              <w:t>у</w:t>
            </w:r>
            <w:r>
              <w:rPr>
                <w:spacing w:val="-13"/>
                <w:sz w:val="24"/>
              </w:rPr>
              <w:t xml:space="preserve"> </w:t>
            </w:r>
            <w:r>
              <w:rPr>
                <w:sz w:val="24"/>
              </w:rPr>
              <w:t>л</w:t>
            </w:r>
            <w:r>
              <w:rPr>
                <w:spacing w:val="-15"/>
                <w:sz w:val="24"/>
              </w:rPr>
              <w:t xml:space="preserve"> </w:t>
            </w:r>
            <w:r>
              <w:rPr>
                <w:sz w:val="24"/>
              </w:rPr>
              <w:t>ь</w:t>
            </w:r>
            <w:r>
              <w:rPr>
                <w:spacing w:val="-15"/>
                <w:sz w:val="24"/>
              </w:rPr>
              <w:t xml:space="preserve"> </w:t>
            </w:r>
            <w:r>
              <w:rPr>
                <w:sz w:val="24"/>
              </w:rPr>
              <w:t>т</w:t>
            </w:r>
            <w:r>
              <w:rPr>
                <w:spacing w:val="-12"/>
                <w:sz w:val="24"/>
              </w:rPr>
              <w:t xml:space="preserve"> </w:t>
            </w:r>
            <w:r>
              <w:rPr>
                <w:sz w:val="24"/>
              </w:rPr>
              <w:t>а</w:t>
            </w:r>
            <w:r>
              <w:rPr>
                <w:spacing w:val="-14"/>
                <w:sz w:val="24"/>
              </w:rPr>
              <w:t xml:space="preserve"> </w:t>
            </w:r>
            <w:r>
              <w:rPr>
                <w:sz w:val="24"/>
              </w:rPr>
              <w:t>т</w:t>
            </w:r>
            <w:r>
              <w:rPr>
                <w:spacing w:val="-12"/>
                <w:sz w:val="24"/>
              </w:rPr>
              <w:t xml:space="preserve"> </w:t>
            </w:r>
            <w:r>
              <w:rPr>
                <w:sz w:val="24"/>
              </w:rPr>
              <w:t>ы</w:t>
            </w:r>
            <w:r>
              <w:rPr>
                <w:spacing w:val="74"/>
                <w:w w:val="150"/>
                <w:sz w:val="24"/>
              </w:rPr>
              <w:t xml:space="preserve"> </w:t>
            </w:r>
            <w:r>
              <w:rPr>
                <w:sz w:val="24"/>
              </w:rPr>
              <w:t>о</w:t>
            </w:r>
            <w:r>
              <w:rPr>
                <w:spacing w:val="-16"/>
                <w:sz w:val="24"/>
              </w:rPr>
              <w:t xml:space="preserve"> </w:t>
            </w:r>
            <w:r>
              <w:rPr>
                <w:sz w:val="24"/>
              </w:rPr>
              <w:t>б</w:t>
            </w:r>
            <w:r>
              <w:rPr>
                <w:spacing w:val="-13"/>
                <w:sz w:val="24"/>
              </w:rPr>
              <w:t xml:space="preserve"> </w:t>
            </w:r>
            <w:r>
              <w:rPr>
                <w:sz w:val="24"/>
              </w:rPr>
              <w:t>р</w:t>
            </w:r>
            <w:r>
              <w:rPr>
                <w:spacing w:val="-13"/>
                <w:sz w:val="24"/>
              </w:rPr>
              <w:t xml:space="preserve"> </w:t>
            </w:r>
            <w:r>
              <w:rPr>
                <w:sz w:val="24"/>
              </w:rPr>
              <w:t>а</w:t>
            </w:r>
            <w:r>
              <w:rPr>
                <w:spacing w:val="-16"/>
                <w:sz w:val="24"/>
              </w:rPr>
              <w:t xml:space="preserve"> </w:t>
            </w:r>
            <w:r>
              <w:rPr>
                <w:sz w:val="24"/>
              </w:rPr>
              <w:t>з</w:t>
            </w:r>
            <w:r>
              <w:rPr>
                <w:spacing w:val="-12"/>
                <w:sz w:val="24"/>
              </w:rPr>
              <w:t xml:space="preserve"> </w:t>
            </w:r>
            <w:r>
              <w:rPr>
                <w:sz w:val="24"/>
              </w:rPr>
              <w:t>о</w:t>
            </w:r>
            <w:r>
              <w:rPr>
                <w:spacing w:val="-16"/>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2"/>
                <w:sz w:val="24"/>
              </w:rPr>
              <w:t xml:space="preserve"> </w:t>
            </w:r>
            <w:r>
              <w:rPr>
                <w:sz w:val="24"/>
              </w:rPr>
              <w:t>е</w:t>
            </w:r>
            <w:r>
              <w:rPr>
                <w:spacing w:val="-14"/>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6"/>
                <w:sz w:val="24"/>
              </w:rPr>
              <w:t xml:space="preserve"> </w:t>
            </w:r>
            <w:r>
              <w:rPr>
                <w:sz w:val="24"/>
              </w:rPr>
              <w:t>й</w:t>
            </w:r>
            <w:r>
              <w:rPr>
                <w:spacing w:val="80"/>
                <w:sz w:val="24"/>
              </w:rPr>
              <w:t xml:space="preserve"> </w:t>
            </w:r>
            <w:r>
              <w:rPr>
                <w:sz w:val="24"/>
              </w:rPr>
              <w:t>д</w:t>
            </w:r>
            <w:r>
              <w:rPr>
                <w:spacing w:val="-13"/>
                <w:sz w:val="24"/>
              </w:rPr>
              <w:t xml:space="preserve"> </w:t>
            </w:r>
            <w:r>
              <w:rPr>
                <w:sz w:val="24"/>
              </w:rPr>
              <w:t>е</w:t>
            </w:r>
            <w:r>
              <w:rPr>
                <w:spacing w:val="-14"/>
                <w:sz w:val="24"/>
              </w:rPr>
              <w:t xml:space="preserve"> </w:t>
            </w:r>
            <w:r>
              <w:rPr>
                <w:sz w:val="24"/>
              </w:rPr>
              <w:t>я</w:t>
            </w:r>
            <w:r>
              <w:rPr>
                <w:spacing w:val="-13"/>
                <w:sz w:val="24"/>
              </w:rPr>
              <w:t xml:space="preserve"> </w:t>
            </w:r>
            <w:r>
              <w:rPr>
                <w:sz w:val="24"/>
              </w:rPr>
              <w:t>т</w:t>
            </w:r>
            <w:r>
              <w:rPr>
                <w:spacing w:val="-12"/>
                <w:sz w:val="24"/>
              </w:rPr>
              <w:t xml:space="preserve"> </w:t>
            </w:r>
            <w:r>
              <w:rPr>
                <w:sz w:val="24"/>
              </w:rPr>
              <w:t>е</w:t>
            </w:r>
            <w:r>
              <w:rPr>
                <w:spacing w:val="-16"/>
                <w:sz w:val="24"/>
              </w:rPr>
              <w:t xml:space="preserve"> </w:t>
            </w:r>
            <w:r>
              <w:rPr>
                <w:sz w:val="24"/>
              </w:rPr>
              <w:t>л</w:t>
            </w:r>
            <w:r>
              <w:rPr>
                <w:spacing w:val="-13"/>
                <w:sz w:val="24"/>
              </w:rPr>
              <w:t xml:space="preserve"> </w:t>
            </w:r>
            <w:r>
              <w:rPr>
                <w:sz w:val="24"/>
              </w:rPr>
              <w:t>ь</w:t>
            </w:r>
            <w:r>
              <w:rPr>
                <w:spacing w:val="-15"/>
                <w:sz w:val="24"/>
              </w:rPr>
              <w:t xml:space="preserve"> </w:t>
            </w:r>
            <w:r>
              <w:rPr>
                <w:sz w:val="24"/>
              </w:rPr>
              <w:t>н</w:t>
            </w:r>
            <w:r>
              <w:rPr>
                <w:spacing w:val="-12"/>
                <w:sz w:val="24"/>
              </w:rPr>
              <w:t xml:space="preserve"> </w:t>
            </w:r>
            <w:r>
              <w:rPr>
                <w:sz w:val="24"/>
              </w:rPr>
              <w:t>о</w:t>
            </w:r>
            <w:r>
              <w:rPr>
                <w:spacing w:val="-13"/>
                <w:sz w:val="24"/>
              </w:rPr>
              <w:t xml:space="preserve"> </w:t>
            </w:r>
            <w:r>
              <w:rPr>
                <w:sz w:val="24"/>
              </w:rPr>
              <w:t>с</w:t>
            </w:r>
            <w:r>
              <w:rPr>
                <w:spacing w:val="-14"/>
                <w:sz w:val="24"/>
              </w:rPr>
              <w:t xml:space="preserve"> </w:t>
            </w:r>
            <w:r>
              <w:rPr>
                <w:sz w:val="24"/>
              </w:rPr>
              <w:t>т</w:t>
            </w:r>
            <w:r>
              <w:rPr>
                <w:spacing w:val="-15"/>
                <w:sz w:val="24"/>
              </w:rPr>
              <w:t xml:space="preserve"> </w:t>
            </w:r>
            <w:r>
              <w:rPr>
                <w:sz w:val="24"/>
              </w:rPr>
              <w:t>и</w:t>
            </w:r>
            <w:r>
              <w:rPr>
                <w:spacing w:val="-5"/>
                <w:sz w:val="24"/>
              </w:rPr>
              <w:t xml:space="preserve"> </w:t>
            </w:r>
            <w:r>
              <w:rPr>
                <w:sz w:val="24"/>
              </w:rPr>
              <w:t>: активен при создании индивидуальных композиций</w:t>
            </w:r>
            <w:r>
              <w:rPr>
                <w:spacing w:val="-4"/>
                <w:sz w:val="24"/>
              </w:rPr>
              <w:t xml:space="preserve"> </w:t>
            </w:r>
            <w:r>
              <w:rPr>
                <w:sz w:val="24"/>
              </w:rPr>
              <w:t>в</w:t>
            </w:r>
            <w:r>
              <w:rPr>
                <w:spacing w:val="-4"/>
                <w:sz w:val="24"/>
              </w:rPr>
              <w:t xml:space="preserve"> </w:t>
            </w:r>
            <w:r>
              <w:rPr>
                <w:sz w:val="24"/>
              </w:rPr>
              <w:t>аппликации;</w:t>
            </w:r>
            <w:r>
              <w:rPr>
                <w:spacing w:val="-4"/>
                <w:sz w:val="24"/>
              </w:rPr>
              <w:t xml:space="preserve"> </w:t>
            </w:r>
            <w:r>
              <w:rPr>
                <w:sz w:val="24"/>
              </w:rPr>
              <w:t>с</w:t>
            </w:r>
            <w:r>
              <w:rPr>
                <w:spacing w:val="-4"/>
                <w:sz w:val="24"/>
              </w:rPr>
              <w:t xml:space="preserve"> </w:t>
            </w:r>
            <w:r>
              <w:rPr>
                <w:sz w:val="24"/>
              </w:rPr>
              <w:t>удовольствием</w:t>
            </w:r>
            <w:r>
              <w:rPr>
                <w:spacing w:val="-4"/>
                <w:sz w:val="24"/>
              </w:rPr>
              <w:t xml:space="preserve"> </w:t>
            </w:r>
            <w:r>
              <w:rPr>
                <w:sz w:val="24"/>
              </w:rPr>
              <w:t>участвует</w:t>
            </w:r>
            <w:r>
              <w:rPr>
                <w:spacing w:val="-4"/>
                <w:sz w:val="24"/>
              </w:rPr>
              <w:t xml:space="preserve"> </w:t>
            </w:r>
            <w:r>
              <w:rPr>
                <w:sz w:val="24"/>
              </w:rPr>
              <w:t>в</w:t>
            </w:r>
            <w:r>
              <w:rPr>
                <w:spacing w:val="-4"/>
                <w:sz w:val="24"/>
              </w:rPr>
              <w:t xml:space="preserve"> </w:t>
            </w:r>
            <w:r>
              <w:rPr>
                <w:sz w:val="24"/>
              </w:rPr>
              <w:t>выставках</w:t>
            </w:r>
            <w:r>
              <w:rPr>
                <w:spacing w:val="-4"/>
                <w:sz w:val="24"/>
              </w:rPr>
              <w:t xml:space="preserve"> </w:t>
            </w:r>
            <w:r>
              <w:rPr>
                <w:sz w:val="24"/>
              </w:rPr>
              <w:t>детских</w:t>
            </w:r>
            <w:r>
              <w:rPr>
                <w:spacing w:val="-4"/>
                <w:sz w:val="24"/>
              </w:rPr>
              <w:t xml:space="preserve"> </w:t>
            </w:r>
            <w:r>
              <w:rPr>
                <w:sz w:val="24"/>
              </w:rPr>
              <w:t>работ,</w:t>
            </w:r>
            <w:r>
              <w:rPr>
                <w:spacing w:val="-4"/>
                <w:sz w:val="24"/>
              </w:rPr>
              <w:t xml:space="preserve"> </w:t>
            </w:r>
            <w:r>
              <w:rPr>
                <w:sz w:val="24"/>
              </w:rPr>
              <w:t>проявляет</w:t>
            </w:r>
            <w:r>
              <w:rPr>
                <w:spacing w:val="-4"/>
                <w:sz w:val="24"/>
              </w:rPr>
              <w:t xml:space="preserve"> </w:t>
            </w:r>
            <w:r>
              <w:rPr>
                <w:sz w:val="24"/>
              </w:rPr>
              <w:t>эмоциональную</w:t>
            </w:r>
            <w:r>
              <w:rPr>
                <w:spacing w:val="-4"/>
                <w:sz w:val="24"/>
              </w:rPr>
              <w:t xml:space="preserve"> </w:t>
            </w:r>
            <w:r>
              <w:rPr>
                <w:sz w:val="24"/>
              </w:rPr>
              <w:t>отзывчивость</w:t>
            </w:r>
            <w:r>
              <w:rPr>
                <w:spacing w:val="-3"/>
                <w:sz w:val="24"/>
              </w:rPr>
              <w:t xml:space="preserve"> </w:t>
            </w:r>
            <w:r>
              <w:rPr>
                <w:sz w:val="24"/>
              </w:rPr>
              <w:t>на красоту окружающих предметов, объектов природы, умеет занимать себя самостоятельной художественной деятельностью, имеет простейшие навыки организованного поведения в детском саду</w:t>
            </w:r>
          </w:p>
        </w:tc>
      </w:tr>
    </w:tbl>
    <w:p w:rsidR="00C7275C" w:rsidRDefault="00032943">
      <w:pPr>
        <w:spacing w:before="7"/>
        <w:ind w:left="372"/>
        <w:rPr>
          <w:i/>
          <w:sz w:val="24"/>
        </w:rPr>
      </w:pPr>
      <w:r>
        <w:rPr>
          <w:i/>
          <w:sz w:val="24"/>
        </w:rPr>
        <w:t>Окончание</w:t>
      </w:r>
      <w:r>
        <w:rPr>
          <w:i/>
          <w:spacing w:val="-5"/>
          <w:sz w:val="24"/>
        </w:rPr>
        <w:t xml:space="preserve"> </w:t>
      </w:r>
      <w:r>
        <w:rPr>
          <w:i/>
          <w:spacing w:val="-2"/>
          <w:sz w:val="24"/>
        </w:rPr>
        <w:t>табл.</w:t>
      </w:r>
    </w:p>
    <w:p w:rsidR="00C7275C" w:rsidRDefault="00C7275C">
      <w:pPr>
        <w:pStyle w:val="a3"/>
        <w:spacing w:before="9"/>
        <w:rPr>
          <w:i/>
          <w:sz w:val="11"/>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856"/>
        <w:gridCol w:w="1996"/>
        <w:gridCol w:w="1953"/>
        <w:gridCol w:w="1922"/>
        <w:gridCol w:w="1938"/>
        <w:gridCol w:w="4627"/>
      </w:tblGrid>
      <w:tr w:rsidR="00C7275C">
        <w:trPr>
          <w:trHeight w:val="409"/>
        </w:trPr>
        <w:tc>
          <w:tcPr>
            <w:tcW w:w="804" w:type="dxa"/>
          </w:tcPr>
          <w:p w:rsidR="00C7275C" w:rsidRDefault="00032943">
            <w:pPr>
              <w:pStyle w:val="TableParagraph"/>
              <w:spacing w:before="59"/>
              <w:ind w:left="16"/>
              <w:jc w:val="center"/>
              <w:rPr>
                <w:sz w:val="24"/>
              </w:rPr>
            </w:pPr>
            <w:r>
              <w:rPr>
                <w:sz w:val="24"/>
              </w:rPr>
              <w:t>1</w:t>
            </w:r>
          </w:p>
        </w:tc>
        <w:tc>
          <w:tcPr>
            <w:tcW w:w="2852" w:type="dxa"/>
            <w:gridSpan w:val="2"/>
          </w:tcPr>
          <w:p w:rsidR="00C7275C" w:rsidRDefault="00032943">
            <w:pPr>
              <w:pStyle w:val="TableParagraph"/>
              <w:spacing w:before="59"/>
              <w:ind w:left="14"/>
              <w:jc w:val="center"/>
              <w:rPr>
                <w:sz w:val="24"/>
              </w:rPr>
            </w:pPr>
            <w:r>
              <w:rPr>
                <w:sz w:val="24"/>
              </w:rPr>
              <w:t>2</w:t>
            </w:r>
          </w:p>
        </w:tc>
        <w:tc>
          <w:tcPr>
            <w:tcW w:w="1953" w:type="dxa"/>
          </w:tcPr>
          <w:p w:rsidR="00C7275C" w:rsidRDefault="00032943">
            <w:pPr>
              <w:pStyle w:val="TableParagraph"/>
              <w:spacing w:before="59"/>
              <w:ind w:left="25"/>
              <w:jc w:val="center"/>
              <w:rPr>
                <w:sz w:val="24"/>
              </w:rPr>
            </w:pPr>
            <w:r>
              <w:rPr>
                <w:sz w:val="24"/>
              </w:rPr>
              <w:t>3</w:t>
            </w:r>
          </w:p>
        </w:tc>
        <w:tc>
          <w:tcPr>
            <w:tcW w:w="1922" w:type="dxa"/>
          </w:tcPr>
          <w:p w:rsidR="00C7275C" w:rsidRDefault="00032943">
            <w:pPr>
              <w:pStyle w:val="TableParagraph"/>
              <w:spacing w:before="59"/>
              <w:ind w:left="18"/>
              <w:jc w:val="center"/>
              <w:rPr>
                <w:sz w:val="24"/>
              </w:rPr>
            </w:pPr>
            <w:r>
              <w:rPr>
                <w:sz w:val="24"/>
              </w:rPr>
              <w:t>4</w:t>
            </w:r>
          </w:p>
        </w:tc>
        <w:tc>
          <w:tcPr>
            <w:tcW w:w="1938" w:type="dxa"/>
          </w:tcPr>
          <w:p w:rsidR="00C7275C" w:rsidRDefault="00032943">
            <w:pPr>
              <w:pStyle w:val="TableParagraph"/>
              <w:spacing w:before="59"/>
              <w:ind w:left="28"/>
              <w:jc w:val="center"/>
              <w:rPr>
                <w:sz w:val="24"/>
              </w:rPr>
            </w:pPr>
            <w:r>
              <w:rPr>
                <w:sz w:val="24"/>
              </w:rPr>
              <w:t>5</w:t>
            </w:r>
          </w:p>
        </w:tc>
        <w:tc>
          <w:tcPr>
            <w:tcW w:w="4627" w:type="dxa"/>
          </w:tcPr>
          <w:p w:rsidR="00C7275C" w:rsidRDefault="00032943">
            <w:pPr>
              <w:pStyle w:val="TableParagraph"/>
              <w:spacing w:before="59"/>
              <w:ind w:left="31"/>
              <w:jc w:val="center"/>
              <w:rPr>
                <w:sz w:val="24"/>
              </w:rPr>
            </w:pPr>
            <w:r>
              <w:rPr>
                <w:sz w:val="24"/>
              </w:rPr>
              <w:t>6</w:t>
            </w:r>
          </w:p>
        </w:tc>
      </w:tr>
      <w:tr w:rsidR="00C7275C">
        <w:trPr>
          <w:trHeight w:val="409"/>
        </w:trPr>
        <w:tc>
          <w:tcPr>
            <w:tcW w:w="804" w:type="dxa"/>
            <w:vMerge w:val="restart"/>
          </w:tcPr>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rPr>
                <w:i/>
                <w:sz w:val="26"/>
              </w:rPr>
            </w:pPr>
          </w:p>
          <w:p w:rsidR="00C7275C" w:rsidRDefault="00C7275C">
            <w:pPr>
              <w:pStyle w:val="TableParagraph"/>
              <w:spacing w:before="3"/>
              <w:rPr>
                <w:i/>
                <w:sz w:val="37"/>
              </w:rPr>
            </w:pPr>
          </w:p>
          <w:p w:rsidR="00C7275C" w:rsidRDefault="00032943">
            <w:pPr>
              <w:pStyle w:val="TableParagraph"/>
              <w:spacing w:line="252" w:lineRule="auto"/>
              <w:ind w:left="83" w:right="62"/>
              <w:jc w:val="center"/>
              <w:rPr>
                <w:sz w:val="24"/>
              </w:rPr>
            </w:pPr>
            <w:r>
              <w:rPr>
                <w:spacing w:val="-4"/>
                <w:sz w:val="24"/>
              </w:rPr>
              <w:t>Ап- плика ция</w:t>
            </w:r>
          </w:p>
        </w:tc>
        <w:tc>
          <w:tcPr>
            <w:tcW w:w="856" w:type="dxa"/>
          </w:tcPr>
          <w:p w:rsidR="00C7275C" w:rsidRDefault="00032943">
            <w:pPr>
              <w:pStyle w:val="TableParagraph"/>
              <w:spacing w:before="59"/>
              <w:ind w:left="172"/>
              <w:rPr>
                <w:sz w:val="24"/>
              </w:rPr>
            </w:pPr>
            <w:r>
              <w:rPr>
                <w:spacing w:val="-4"/>
                <w:sz w:val="24"/>
              </w:rPr>
              <w:t>Тема</w:t>
            </w:r>
          </w:p>
        </w:tc>
        <w:tc>
          <w:tcPr>
            <w:tcW w:w="1996" w:type="dxa"/>
          </w:tcPr>
          <w:p w:rsidR="00C7275C" w:rsidRDefault="00C7275C">
            <w:pPr>
              <w:pStyle w:val="TableParagraph"/>
              <w:rPr>
                <w:sz w:val="24"/>
              </w:rPr>
            </w:pPr>
          </w:p>
        </w:tc>
        <w:tc>
          <w:tcPr>
            <w:tcW w:w="1953" w:type="dxa"/>
          </w:tcPr>
          <w:p w:rsidR="00C7275C" w:rsidRDefault="00032943">
            <w:pPr>
              <w:pStyle w:val="TableParagraph"/>
              <w:spacing w:before="59"/>
              <w:ind w:left="111" w:right="89"/>
              <w:jc w:val="center"/>
              <w:rPr>
                <w:sz w:val="24"/>
              </w:rPr>
            </w:pPr>
            <w:r>
              <w:rPr>
                <w:sz w:val="24"/>
              </w:rPr>
              <w:t>Цыплята</w:t>
            </w:r>
            <w:r>
              <w:rPr>
                <w:spacing w:val="-2"/>
                <w:sz w:val="24"/>
              </w:rPr>
              <w:t xml:space="preserve"> </w:t>
            </w:r>
            <w:r>
              <w:rPr>
                <w:sz w:val="24"/>
              </w:rPr>
              <w:t>на</w:t>
            </w:r>
            <w:r>
              <w:rPr>
                <w:spacing w:val="-2"/>
                <w:sz w:val="24"/>
              </w:rPr>
              <w:t xml:space="preserve"> </w:t>
            </w:r>
            <w:r>
              <w:rPr>
                <w:spacing w:val="-4"/>
                <w:sz w:val="24"/>
              </w:rPr>
              <w:t>лугу</w:t>
            </w:r>
          </w:p>
        </w:tc>
        <w:tc>
          <w:tcPr>
            <w:tcW w:w="1922" w:type="dxa"/>
          </w:tcPr>
          <w:p w:rsidR="00C7275C" w:rsidRDefault="00C7275C">
            <w:pPr>
              <w:pStyle w:val="TableParagraph"/>
              <w:rPr>
                <w:sz w:val="24"/>
              </w:rPr>
            </w:pPr>
          </w:p>
        </w:tc>
        <w:tc>
          <w:tcPr>
            <w:tcW w:w="1938" w:type="dxa"/>
          </w:tcPr>
          <w:p w:rsidR="00C7275C" w:rsidRDefault="00032943">
            <w:pPr>
              <w:pStyle w:val="TableParagraph"/>
              <w:spacing w:before="59"/>
              <w:ind w:left="124" w:right="97"/>
              <w:jc w:val="center"/>
              <w:rPr>
                <w:sz w:val="24"/>
              </w:rPr>
            </w:pPr>
            <w:r>
              <w:rPr>
                <w:spacing w:val="-2"/>
                <w:sz w:val="24"/>
              </w:rPr>
              <w:t>Домик</w:t>
            </w:r>
          </w:p>
        </w:tc>
        <w:tc>
          <w:tcPr>
            <w:tcW w:w="4627" w:type="dxa"/>
            <w:vMerge w:val="restart"/>
          </w:tcPr>
          <w:p w:rsidR="00C7275C" w:rsidRDefault="00032943">
            <w:pPr>
              <w:pStyle w:val="TableParagraph"/>
              <w:spacing w:before="59" w:line="252" w:lineRule="auto"/>
              <w:ind w:left="67" w:right="237"/>
              <w:rPr>
                <w:sz w:val="24"/>
              </w:rPr>
            </w:pPr>
            <w:r>
              <w:rPr>
                <w:i/>
                <w:sz w:val="24"/>
              </w:rPr>
              <w:t>Художественно-эстетическое</w:t>
            </w:r>
            <w:r>
              <w:rPr>
                <w:i/>
                <w:spacing w:val="-15"/>
                <w:sz w:val="24"/>
              </w:rPr>
              <w:t xml:space="preserve"> </w:t>
            </w:r>
            <w:r>
              <w:rPr>
                <w:i/>
                <w:sz w:val="24"/>
              </w:rPr>
              <w:t xml:space="preserve">развитие: </w:t>
            </w:r>
            <w:r>
              <w:rPr>
                <w:sz w:val="24"/>
              </w:rPr>
              <w:t>развивать</w:t>
            </w:r>
            <w:r>
              <w:rPr>
                <w:spacing w:val="-8"/>
                <w:sz w:val="24"/>
              </w:rPr>
              <w:t xml:space="preserve"> </w:t>
            </w:r>
            <w:r>
              <w:rPr>
                <w:sz w:val="24"/>
              </w:rPr>
              <w:t>умение</w:t>
            </w:r>
            <w:r>
              <w:rPr>
                <w:spacing w:val="-10"/>
                <w:sz w:val="24"/>
              </w:rPr>
              <w:t xml:space="preserve"> </w:t>
            </w:r>
            <w:r>
              <w:rPr>
                <w:sz w:val="24"/>
              </w:rPr>
              <w:t>создавать</w:t>
            </w:r>
            <w:r>
              <w:rPr>
                <w:spacing w:val="-8"/>
                <w:sz w:val="24"/>
              </w:rPr>
              <w:t xml:space="preserve"> </w:t>
            </w:r>
            <w:r>
              <w:rPr>
                <w:sz w:val="24"/>
              </w:rPr>
              <w:t>в</w:t>
            </w:r>
            <w:r>
              <w:rPr>
                <w:spacing w:val="-10"/>
                <w:sz w:val="24"/>
              </w:rPr>
              <w:t xml:space="preserve"> </w:t>
            </w:r>
            <w:r>
              <w:rPr>
                <w:sz w:val="24"/>
              </w:rPr>
              <w:t>аппликации предметные и декоративные композиции из геометрических форм, учить</w:t>
            </w:r>
          </w:p>
          <w:p w:rsidR="00C7275C" w:rsidRDefault="00032943">
            <w:pPr>
              <w:pStyle w:val="TableParagraph"/>
              <w:spacing w:line="252" w:lineRule="auto"/>
              <w:ind w:left="67"/>
              <w:rPr>
                <w:sz w:val="24"/>
              </w:rPr>
            </w:pPr>
            <w:r>
              <w:rPr>
                <w:sz w:val="24"/>
              </w:rPr>
              <w:t>предварительно</w:t>
            </w:r>
            <w:r>
              <w:rPr>
                <w:spacing w:val="-13"/>
                <w:sz w:val="24"/>
              </w:rPr>
              <w:t xml:space="preserve"> </w:t>
            </w:r>
            <w:r>
              <w:rPr>
                <w:sz w:val="24"/>
              </w:rPr>
              <w:t>выкладывать</w:t>
            </w:r>
            <w:r>
              <w:rPr>
                <w:spacing w:val="-13"/>
                <w:sz w:val="24"/>
              </w:rPr>
              <w:t xml:space="preserve"> </w:t>
            </w:r>
            <w:r>
              <w:rPr>
                <w:sz w:val="24"/>
              </w:rPr>
              <w:t>на</w:t>
            </w:r>
            <w:r>
              <w:rPr>
                <w:spacing w:val="-14"/>
                <w:sz w:val="24"/>
              </w:rPr>
              <w:t xml:space="preserve"> </w:t>
            </w:r>
            <w:r>
              <w:rPr>
                <w:sz w:val="24"/>
              </w:rPr>
              <w:t>листе бумаги</w:t>
            </w:r>
            <w:r>
              <w:rPr>
                <w:spacing w:val="-3"/>
                <w:sz w:val="24"/>
              </w:rPr>
              <w:t xml:space="preserve"> </w:t>
            </w:r>
            <w:r>
              <w:rPr>
                <w:sz w:val="24"/>
              </w:rPr>
              <w:t>готовые</w:t>
            </w:r>
            <w:r>
              <w:rPr>
                <w:spacing w:val="-5"/>
                <w:sz w:val="24"/>
              </w:rPr>
              <w:t xml:space="preserve"> </w:t>
            </w:r>
            <w:r>
              <w:rPr>
                <w:sz w:val="24"/>
              </w:rPr>
              <w:t>детали</w:t>
            </w:r>
            <w:r>
              <w:rPr>
                <w:spacing w:val="-3"/>
                <w:sz w:val="24"/>
              </w:rPr>
              <w:t xml:space="preserve"> </w:t>
            </w:r>
            <w:r>
              <w:rPr>
                <w:sz w:val="24"/>
              </w:rPr>
              <w:t>разной</w:t>
            </w:r>
            <w:r>
              <w:rPr>
                <w:spacing w:val="-2"/>
                <w:sz w:val="24"/>
              </w:rPr>
              <w:t xml:space="preserve"> формы,</w:t>
            </w:r>
          </w:p>
          <w:p w:rsidR="00C7275C" w:rsidRDefault="00032943">
            <w:pPr>
              <w:pStyle w:val="TableParagraph"/>
              <w:spacing w:line="252" w:lineRule="auto"/>
              <w:ind w:left="67"/>
              <w:rPr>
                <w:sz w:val="24"/>
              </w:rPr>
            </w:pPr>
            <w:r>
              <w:rPr>
                <w:sz w:val="24"/>
              </w:rPr>
              <w:t>величины,</w:t>
            </w:r>
            <w:r>
              <w:rPr>
                <w:spacing w:val="-10"/>
                <w:sz w:val="24"/>
              </w:rPr>
              <w:t xml:space="preserve"> </w:t>
            </w:r>
            <w:r>
              <w:rPr>
                <w:sz w:val="24"/>
              </w:rPr>
              <w:t>цвета,</w:t>
            </w:r>
            <w:r>
              <w:rPr>
                <w:spacing w:val="-10"/>
                <w:sz w:val="24"/>
              </w:rPr>
              <w:t xml:space="preserve"> </w:t>
            </w:r>
            <w:r>
              <w:rPr>
                <w:sz w:val="24"/>
              </w:rPr>
              <w:t>составляя</w:t>
            </w:r>
            <w:r>
              <w:rPr>
                <w:spacing w:val="-10"/>
                <w:sz w:val="24"/>
              </w:rPr>
              <w:t xml:space="preserve"> </w:t>
            </w:r>
            <w:r>
              <w:rPr>
                <w:sz w:val="24"/>
              </w:rPr>
              <w:t>изображение,</w:t>
            </w:r>
            <w:r>
              <w:rPr>
                <w:spacing w:val="-10"/>
                <w:sz w:val="24"/>
              </w:rPr>
              <w:t xml:space="preserve"> </w:t>
            </w:r>
            <w:r>
              <w:rPr>
                <w:sz w:val="24"/>
              </w:rPr>
              <w:t>и наклеивать их.</w:t>
            </w:r>
          </w:p>
          <w:p w:rsidR="00C7275C" w:rsidRDefault="00032943">
            <w:pPr>
              <w:pStyle w:val="TableParagraph"/>
              <w:spacing w:line="249" w:lineRule="auto"/>
              <w:ind w:left="67"/>
              <w:rPr>
                <w:sz w:val="24"/>
              </w:rPr>
            </w:pPr>
            <w:r>
              <w:rPr>
                <w:i/>
                <w:sz w:val="24"/>
              </w:rPr>
              <w:t>Познавательное</w:t>
            </w:r>
            <w:r>
              <w:rPr>
                <w:i/>
                <w:spacing w:val="-15"/>
                <w:sz w:val="24"/>
              </w:rPr>
              <w:t xml:space="preserve"> </w:t>
            </w:r>
            <w:r>
              <w:rPr>
                <w:i/>
                <w:sz w:val="24"/>
              </w:rPr>
              <w:t>развитие:</w:t>
            </w:r>
            <w:r>
              <w:rPr>
                <w:i/>
                <w:spacing w:val="-15"/>
                <w:sz w:val="24"/>
              </w:rPr>
              <w:t xml:space="preserve"> </w:t>
            </w:r>
            <w:r>
              <w:rPr>
                <w:sz w:val="24"/>
              </w:rPr>
              <w:t>подсказывать детям название формы (круглая,</w:t>
            </w:r>
          </w:p>
          <w:p w:rsidR="00C7275C" w:rsidRDefault="00032943">
            <w:pPr>
              <w:pStyle w:val="TableParagraph"/>
              <w:spacing w:before="5" w:line="252" w:lineRule="auto"/>
              <w:ind w:left="67" w:right="111"/>
              <w:rPr>
                <w:sz w:val="24"/>
              </w:rPr>
            </w:pPr>
            <w:r>
              <w:rPr>
                <w:sz w:val="24"/>
              </w:rPr>
              <w:t>треугольная,</w:t>
            </w:r>
            <w:r>
              <w:rPr>
                <w:spacing w:val="-13"/>
                <w:sz w:val="24"/>
              </w:rPr>
              <w:t xml:space="preserve"> </w:t>
            </w:r>
            <w:r>
              <w:rPr>
                <w:sz w:val="24"/>
              </w:rPr>
              <w:t>прямоугольная</w:t>
            </w:r>
            <w:r>
              <w:rPr>
                <w:spacing w:val="-13"/>
                <w:sz w:val="24"/>
              </w:rPr>
              <w:t xml:space="preserve"> </w:t>
            </w:r>
            <w:r>
              <w:rPr>
                <w:sz w:val="24"/>
              </w:rPr>
              <w:t>и</w:t>
            </w:r>
            <w:r>
              <w:rPr>
                <w:spacing w:val="-13"/>
                <w:sz w:val="24"/>
              </w:rPr>
              <w:t xml:space="preserve"> </w:t>
            </w:r>
            <w:r>
              <w:rPr>
                <w:sz w:val="24"/>
              </w:rPr>
              <w:t xml:space="preserve">квадратная). </w:t>
            </w:r>
            <w:r>
              <w:rPr>
                <w:i/>
                <w:sz w:val="24"/>
              </w:rPr>
              <w:t xml:space="preserve">Социально-коммуникативное развитие: </w:t>
            </w:r>
            <w:r>
              <w:rPr>
                <w:sz w:val="24"/>
              </w:rPr>
              <w:t>поощрять желание задавать вопросы воспитателю и сверстникам, развивать инициативную речь детей во взаимодействиях со взрослыми и другими детьми;</w:t>
            </w:r>
            <w:r>
              <w:rPr>
                <w:spacing w:val="-11"/>
                <w:sz w:val="24"/>
              </w:rPr>
              <w:t xml:space="preserve"> </w:t>
            </w:r>
            <w:r>
              <w:rPr>
                <w:sz w:val="24"/>
              </w:rPr>
              <w:t>формировать</w:t>
            </w:r>
            <w:r>
              <w:rPr>
                <w:spacing w:val="-10"/>
                <w:sz w:val="24"/>
              </w:rPr>
              <w:t xml:space="preserve"> </w:t>
            </w:r>
            <w:r>
              <w:rPr>
                <w:sz w:val="24"/>
              </w:rPr>
              <w:t>бережное</w:t>
            </w:r>
            <w:r>
              <w:rPr>
                <w:spacing w:val="-11"/>
                <w:sz w:val="24"/>
              </w:rPr>
              <w:t xml:space="preserve"> </w:t>
            </w:r>
            <w:r>
              <w:rPr>
                <w:sz w:val="24"/>
              </w:rPr>
              <w:t>отношение к собственным поделкам и поделкам сверстников, побуждать рассказывать о</w:t>
            </w:r>
          </w:p>
          <w:p w:rsidR="00C7275C" w:rsidRDefault="00032943">
            <w:pPr>
              <w:pStyle w:val="TableParagraph"/>
              <w:spacing w:before="1"/>
              <w:ind w:left="67"/>
              <w:rPr>
                <w:sz w:val="24"/>
              </w:rPr>
            </w:pPr>
            <w:r>
              <w:rPr>
                <w:spacing w:val="-5"/>
                <w:sz w:val="24"/>
              </w:rPr>
              <w:t>них</w:t>
            </w:r>
          </w:p>
        </w:tc>
      </w:tr>
      <w:tr w:rsidR="00C7275C">
        <w:trPr>
          <w:trHeight w:val="5491"/>
        </w:trPr>
        <w:tc>
          <w:tcPr>
            <w:tcW w:w="804" w:type="dxa"/>
            <w:vMerge/>
            <w:tcBorders>
              <w:top w:val="nil"/>
            </w:tcBorders>
          </w:tcPr>
          <w:p w:rsidR="00C7275C" w:rsidRDefault="00C7275C">
            <w:pPr>
              <w:rPr>
                <w:sz w:val="2"/>
                <w:szCs w:val="2"/>
              </w:rPr>
            </w:pPr>
          </w:p>
        </w:tc>
        <w:tc>
          <w:tcPr>
            <w:tcW w:w="856" w:type="dxa"/>
          </w:tcPr>
          <w:p w:rsidR="00C7275C" w:rsidRDefault="00032943">
            <w:pPr>
              <w:pStyle w:val="TableParagraph"/>
              <w:spacing w:before="59"/>
              <w:ind w:left="163"/>
              <w:rPr>
                <w:sz w:val="24"/>
              </w:rPr>
            </w:pPr>
            <w:r>
              <w:rPr>
                <w:spacing w:val="-4"/>
                <w:sz w:val="24"/>
              </w:rPr>
              <w:t>Цели</w:t>
            </w:r>
          </w:p>
        </w:tc>
        <w:tc>
          <w:tcPr>
            <w:tcW w:w="1996" w:type="dxa"/>
          </w:tcPr>
          <w:p w:rsidR="00C7275C" w:rsidRDefault="00C7275C">
            <w:pPr>
              <w:pStyle w:val="TableParagraph"/>
              <w:rPr>
                <w:sz w:val="24"/>
              </w:rPr>
            </w:pPr>
          </w:p>
        </w:tc>
        <w:tc>
          <w:tcPr>
            <w:tcW w:w="1953" w:type="dxa"/>
          </w:tcPr>
          <w:p w:rsidR="00C7275C" w:rsidRDefault="00032943">
            <w:pPr>
              <w:pStyle w:val="TableParagraph"/>
              <w:spacing w:before="59" w:line="252" w:lineRule="auto"/>
              <w:ind w:left="64" w:right="158"/>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 xml:space="preserve">т </w:t>
            </w:r>
            <w:r>
              <w:rPr>
                <w:sz w:val="24"/>
              </w:rPr>
              <w:t>ь</w:t>
            </w:r>
            <w:r>
              <w:rPr>
                <w:spacing w:val="80"/>
                <w:sz w:val="24"/>
              </w:rPr>
              <w:t xml:space="preserve"> </w:t>
            </w:r>
            <w:r>
              <w:rPr>
                <w:sz w:val="24"/>
              </w:rPr>
              <w:t>у м е</w:t>
            </w:r>
            <w:r>
              <w:rPr>
                <w:spacing w:val="-3"/>
                <w:sz w:val="24"/>
              </w:rPr>
              <w:t xml:space="preserve"> </w:t>
            </w:r>
            <w:r>
              <w:rPr>
                <w:sz w:val="24"/>
              </w:rPr>
              <w:t>н и е :</w:t>
            </w:r>
          </w:p>
          <w:p w:rsidR="00C7275C" w:rsidRDefault="00032943">
            <w:pPr>
              <w:pStyle w:val="TableParagraph"/>
              <w:numPr>
                <w:ilvl w:val="0"/>
                <w:numId w:val="1"/>
              </w:numPr>
              <w:tabs>
                <w:tab w:val="left" w:pos="245"/>
              </w:tabs>
              <w:spacing w:line="252" w:lineRule="auto"/>
              <w:ind w:right="414" w:firstLine="0"/>
              <w:rPr>
                <w:sz w:val="24"/>
              </w:rPr>
            </w:pPr>
            <w:r>
              <w:rPr>
                <w:spacing w:val="-2"/>
                <w:sz w:val="24"/>
              </w:rPr>
              <w:t xml:space="preserve">составлять композицию </w:t>
            </w:r>
            <w:r>
              <w:rPr>
                <w:sz w:val="24"/>
              </w:rPr>
              <w:t>из</w:t>
            </w:r>
            <w:r>
              <w:rPr>
                <w:spacing w:val="-15"/>
                <w:sz w:val="24"/>
              </w:rPr>
              <w:t xml:space="preserve"> </w:t>
            </w:r>
            <w:r>
              <w:rPr>
                <w:sz w:val="24"/>
              </w:rPr>
              <w:t xml:space="preserve">нескольких </w:t>
            </w:r>
            <w:r>
              <w:rPr>
                <w:spacing w:val="-2"/>
                <w:sz w:val="24"/>
              </w:rPr>
              <w:t>предметов, свободно</w:t>
            </w:r>
          </w:p>
          <w:p w:rsidR="00C7275C" w:rsidRDefault="00032943">
            <w:pPr>
              <w:pStyle w:val="TableParagraph"/>
              <w:spacing w:line="252" w:lineRule="auto"/>
              <w:ind w:left="64"/>
              <w:rPr>
                <w:sz w:val="24"/>
              </w:rPr>
            </w:pPr>
            <w:r>
              <w:rPr>
                <w:sz w:val="24"/>
              </w:rPr>
              <w:t>располагая</w:t>
            </w:r>
            <w:r>
              <w:rPr>
                <w:spacing w:val="-15"/>
                <w:sz w:val="24"/>
              </w:rPr>
              <w:t xml:space="preserve"> </w:t>
            </w:r>
            <w:r>
              <w:rPr>
                <w:sz w:val="24"/>
              </w:rPr>
              <w:t>их</w:t>
            </w:r>
            <w:r>
              <w:rPr>
                <w:spacing w:val="-15"/>
                <w:sz w:val="24"/>
              </w:rPr>
              <w:t xml:space="preserve"> </w:t>
            </w:r>
            <w:r>
              <w:rPr>
                <w:sz w:val="24"/>
              </w:rPr>
              <w:t xml:space="preserve">на </w:t>
            </w:r>
            <w:r>
              <w:rPr>
                <w:spacing w:val="-2"/>
                <w:sz w:val="24"/>
              </w:rPr>
              <w:t>листе;</w:t>
            </w:r>
          </w:p>
          <w:p w:rsidR="00C7275C" w:rsidRDefault="00032943">
            <w:pPr>
              <w:pStyle w:val="TableParagraph"/>
              <w:numPr>
                <w:ilvl w:val="0"/>
                <w:numId w:val="1"/>
              </w:numPr>
              <w:tabs>
                <w:tab w:val="left" w:pos="245"/>
              </w:tabs>
              <w:spacing w:line="252" w:lineRule="auto"/>
              <w:ind w:right="477" w:firstLine="0"/>
              <w:rPr>
                <w:sz w:val="24"/>
              </w:rPr>
            </w:pPr>
            <w:r>
              <w:rPr>
                <w:spacing w:val="-2"/>
                <w:sz w:val="24"/>
              </w:rPr>
              <w:t xml:space="preserve">изображать предмет, </w:t>
            </w:r>
            <w:r>
              <w:rPr>
                <w:sz w:val="24"/>
              </w:rPr>
              <w:t>состоящий</w:t>
            </w:r>
            <w:r>
              <w:rPr>
                <w:spacing w:val="-15"/>
                <w:sz w:val="24"/>
              </w:rPr>
              <w:t xml:space="preserve"> </w:t>
            </w:r>
            <w:r>
              <w:rPr>
                <w:sz w:val="24"/>
              </w:rPr>
              <w:t xml:space="preserve">из </w:t>
            </w:r>
            <w:r>
              <w:rPr>
                <w:spacing w:val="-2"/>
                <w:sz w:val="24"/>
              </w:rPr>
              <w:t>нескольких частей</w:t>
            </w:r>
          </w:p>
        </w:tc>
        <w:tc>
          <w:tcPr>
            <w:tcW w:w="1922" w:type="dxa"/>
          </w:tcPr>
          <w:p w:rsidR="00C7275C" w:rsidRDefault="00C7275C">
            <w:pPr>
              <w:pStyle w:val="TableParagraph"/>
              <w:rPr>
                <w:sz w:val="24"/>
              </w:rPr>
            </w:pPr>
          </w:p>
        </w:tc>
        <w:tc>
          <w:tcPr>
            <w:tcW w:w="1938" w:type="dxa"/>
          </w:tcPr>
          <w:p w:rsidR="00C7275C" w:rsidRDefault="00032943">
            <w:pPr>
              <w:pStyle w:val="TableParagraph"/>
              <w:spacing w:before="59" w:line="252" w:lineRule="auto"/>
              <w:ind w:left="66" w:right="50"/>
              <w:rPr>
                <w:sz w:val="24"/>
              </w:rPr>
            </w:pPr>
            <w:r>
              <w:rPr>
                <w:sz w:val="24"/>
              </w:rPr>
              <w:t>Ф</w:t>
            </w:r>
            <w:r>
              <w:rPr>
                <w:spacing w:val="-6"/>
                <w:sz w:val="24"/>
              </w:rPr>
              <w:t xml:space="preserve"> </w:t>
            </w:r>
            <w:r>
              <w:rPr>
                <w:sz w:val="24"/>
              </w:rPr>
              <w:t>о</w:t>
            </w:r>
            <w:r>
              <w:rPr>
                <w:spacing w:val="-6"/>
                <w:sz w:val="24"/>
              </w:rPr>
              <w:t xml:space="preserve"> </w:t>
            </w:r>
            <w:r>
              <w:rPr>
                <w:sz w:val="24"/>
              </w:rPr>
              <w:t>р</w:t>
            </w:r>
            <w:r>
              <w:rPr>
                <w:spacing w:val="-6"/>
                <w:sz w:val="24"/>
              </w:rPr>
              <w:t xml:space="preserve"> </w:t>
            </w:r>
            <w:r>
              <w:rPr>
                <w:sz w:val="24"/>
              </w:rPr>
              <w:t>м</w:t>
            </w:r>
            <w:r>
              <w:rPr>
                <w:spacing w:val="-7"/>
                <w:sz w:val="24"/>
              </w:rPr>
              <w:t xml:space="preserve"> </w:t>
            </w:r>
            <w:r>
              <w:rPr>
                <w:sz w:val="24"/>
              </w:rPr>
              <w:t>и</w:t>
            </w:r>
            <w:r>
              <w:rPr>
                <w:spacing w:val="-7"/>
                <w:sz w:val="24"/>
              </w:rPr>
              <w:t xml:space="preserve"> </w:t>
            </w:r>
            <w:r>
              <w:rPr>
                <w:sz w:val="24"/>
              </w:rPr>
              <w:t>р</w:t>
            </w:r>
            <w:r>
              <w:rPr>
                <w:spacing w:val="-6"/>
                <w:sz w:val="24"/>
              </w:rPr>
              <w:t xml:space="preserve"> </w:t>
            </w:r>
            <w:r>
              <w:rPr>
                <w:sz w:val="24"/>
              </w:rPr>
              <w:t>о</w:t>
            </w:r>
            <w:r>
              <w:rPr>
                <w:spacing w:val="-6"/>
                <w:sz w:val="24"/>
              </w:rPr>
              <w:t xml:space="preserve"> </w:t>
            </w:r>
            <w:r>
              <w:rPr>
                <w:sz w:val="24"/>
              </w:rPr>
              <w:t>в</w:t>
            </w:r>
            <w:r>
              <w:rPr>
                <w:spacing w:val="-7"/>
                <w:sz w:val="24"/>
              </w:rPr>
              <w:t xml:space="preserve"> </w:t>
            </w:r>
            <w:r>
              <w:rPr>
                <w:sz w:val="24"/>
              </w:rPr>
              <w:t>а</w:t>
            </w:r>
            <w:r>
              <w:rPr>
                <w:spacing w:val="-7"/>
                <w:sz w:val="24"/>
              </w:rPr>
              <w:t xml:space="preserve"> </w:t>
            </w:r>
            <w:r>
              <w:rPr>
                <w:sz w:val="24"/>
              </w:rPr>
              <w:t>т ь</w:t>
            </w:r>
            <w:r>
              <w:rPr>
                <w:spacing w:val="80"/>
                <w:sz w:val="24"/>
              </w:rPr>
              <w:t xml:space="preserve"> </w:t>
            </w:r>
            <w:r>
              <w:rPr>
                <w:sz w:val="24"/>
              </w:rPr>
              <w:t>у м е</w:t>
            </w:r>
            <w:r>
              <w:rPr>
                <w:spacing w:val="-1"/>
                <w:sz w:val="24"/>
              </w:rPr>
              <w:t xml:space="preserve"> </w:t>
            </w:r>
            <w:r>
              <w:rPr>
                <w:sz w:val="24"/>
              </w:rPr>
              <w:t>н и е составлять</w:t>
            </w:r>
            <w:r>
              <w:rPr>
                <w:spacing w:val="-15"/>
                <w:sz w:val="24"/>
              </w:rPr>
              <w:t xml:space="preserve"> </w:t>
            </w:r>
            <w:r>
              <w:rPr>
                <w:sz w:val="24"/>
              </w:rPr>
              <w:t>домик из нескольких частей,</w:t>
            </w:r>
            <w:r>
              <w:rPr>
                <w:spacing w:val="-15"/>
                <w:sz w:val="24"/>
              </w:rPr>
              <w:t xml:space="preserve"> </w:t>
            </w:r>
            <w:r>
              <w:rPr>
                <w:sz w:val="24"/>
              </w:rPr>
              <w:t xml:space="preserve">соблюдая </w:t>
            </w:r>
            <w:r>
              <w:rPr>
                <w:spacing w:val="-2"/>
                <w:sz w:val="24"/>
              </w:rPr>
              <w:t xml:space="preserve">определенную последовательно </w:t>
            </w:r>
            <w:r>
              <w:rPr>
                <w:spacing w:val="-4"/>
                <w:sz w:val="24"/>
              </w:rPr>
              <w:t>сть.</w:t>
            </w:r>
          </w:p>
          <w:p w:rsidR="00C7275C" w:rsidRDefault="00032943">
            <w:pPr>
              <w:pStyle w:val="TableParagraph"/>
              <w:spacing w:line="252" w:lineRule="auto"/>
              <w:ind w:left="66" w:right="151"/>
              <w:rPr>
                <w:sz w:val="24"/>
              </w:rPr>
            </w:pPr>
            <w:r>
              <w:rPr>
                <w:sz w:val="24"/>
              </w:rPr>
              <w:t>З</w:t>
            </w:r>
            <w:r>
              <w:rPr>
                <w:spacing w:val="-2"/>
                <w:sz w:val="24"/>
              </w:rPr>
              <w:t xml:space="preserve"> </w:t>
            </w:r>
            <w:r>
              <w:rPr>
                <w:sz w:val="24"/>
              </w:rPr>
              <w:t>а</w:t>
            </w:r>
            <w:r>
              <w:rPr>
                <w:spacing w:val="-3"/>
                <w:sz w:val="24"/>
              </w:rPr>
              <w:t xml:space="preserve"> </w:t>
            </w:r>
            <w:r>
              <w:rPr>
                <w:sz w:val="24"/>
              </w:rPr>
              <w:t>к</w:t>
            </w:r>
            <w:r>
              <w:rPr>
                <w:spacing w:val="-1"/>
                <w:sz w:val="24"/>
              </w:rPr>
              <w:t xml:space="preserve"> </w:t>
            </w:r>
            <w:r>
              <w:rPr>
                <w:sz w:val="24"/>
              </w:rPr>
              <w:t>р</w:t>
            </w:r>
            <w:r>
              <w:rPr>
                <w:spacing w:val="-2"/>
                <w:sz w:val="24"/>
              </w:rPr>
              <w:t xml:space="preserve"> </w:t>
            </w:r>
            <w:r>
              <w:rPr>
                <w:sz w:val="24"/>
              </w:rPr>
              <w:t>е</w:t>
            </w:r>
            <w:r>
              <w:rPr>
                <w:spacing w:val="-6"/>
                <w:sz w:val="24"/>
              </w:rPr>
              <w:t xml:space="preserve"> </w:t>
            </w:r>
            <w:r>
              <w:rPr>
                <w:sz w:val="24"/>
              </w:rPr>
              <w:t>п</w:t>
            </w:r>
            <w:r>
              <w:rPr>
                <w:spacing w:val="-1"/>
                <w:sz w:val="24"/>
              </w:rPr>
              <w:t xml:space="preserve"> </w:t>
            </w:r>
            <w:r>
              <w:rPr>
                <w:sz w:val="24"/>
              </w:rPr>
              <w:t>л</w:t>
            </w:r>
            <w:r>
              <w:rPr>
                <w:spacing w:val="-2"/>
                <w:sz w:val="24"/>
              </w:rPr>
              <w:t xml:space="preserve"> </w:t>
            </w:r>
            <w:r>
              <w:rPr>
                <w:sz w:val="24"/>
              </w:rPr>
              <w:t>я</w:t>
            </w:r>
            <w:r>
              <w:rPr>
                <w:spacing w:val="-6"/>
                <w:sz w:val="24"/>
              </w:rPr>
              <w:t xml:space="preserve"> </w:t>
            </w:r>
            <w:r>
              <w:rPr>
                <w:sz w:val="24"/>
              </w:rPr>
              <w:t>т</w:t>
            </w:r>
            <w:r>
              <w:rPr>
                <w:spacing w:val="-1"/>
                <w:sz w:val="24"/>
              </w:rPr>
              <w:t xml:space="preserve"> </w:t>
            </w:r>
            <w:r>
              <w:rPr>
                <w:sz w:val="24"/>
              </w:rPr>
              <w:t>ь знание геомет- рических фигур (квадрат,</w:t>
            </w:r>
            <w:r>
              <w:rPr>
                <w:spacing w:val="-15"/>
                <w:sz w:val="24"/>
              </w:rPr>
              <w:t xml:space="preserve"> </w:t>
            </w:r>
            <w:r>
              <w:rPr>
                <w:sz w:val="24"/>
              </w:rPr>
              <w:t xml:space="preserve">прямо- угольник, тре- </w:t>
            </w:r>
            <w:r>
              <w:rPr>
                <w:spacing w:val="-2"/>
                <w:sz w:val="24"/>
              </w:rPr>
              <w:t>угольник)</w:t>
            </w:r>
          </w:p>
        </w:tc>
        <w:tc>
          <w:tcPr>
            <w:tcW w:w="4627" w:type="dxa"/>
            <w:vMerge/>
            <w:tcBorders>
              <w:top w:val="nil"/>
            </w:tcBorders>
          </w:tcPr>
          <w:p w:rsidR="00C7275C" w:rsidRDefault="00C7275C">
            <w:pPr>
              <w:rPr>
                <w:sz w:val="2"/>
                <w:szCs w:val="2"/>
              </w:rPr>
            </w:pPr>
          </w:p>
        </w:tc>
      </w:tr>
    </w:tbl>
    <w:p w:rsidR="00032943" w:rsidRDefault="00032943"/>
    <w:sectPr w:rsidR="00032943" w:rsidSect="00C7275C">
      <w:headerReference w:type="default" r:id="rId148"/>
      <w:footerReference w:type="default" r:id="rId149"/>
      <w:pgSz w:w="15840" w:h="12240" w:orient="landscape"/>
      <w:pgMar w:top="700" w:right="760" w:bottom="1200" w:left="760" w:header="0" w:footer="101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11C3" w:rsidRDefault="001811C3" w:rsidP="00C7275C">
      <w:r>
        <w:separator/>
      </w:r>
    </w:p>
  </w:endnote>
  <w:endnote w:type="continuationSeparator" w:id="0">
    <w:p w:rsidR="001811C3" w:rsidRDefault="001811C3" w:rsidP="00C727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3" o:spid="_x0000_s2185" type="#_x0000_t202" style="position:absolute;margin-left:545.25pt;margin-top:780.8pt;width:18.3pt;height:13.05pt;z-index:-24350720;mso-position-horizontal-relative:page;mso-position-vertical-relative:page" filled="f" stroked="f">
          <v:textbox style="mso-next-textbox:#docshape3"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3</w:t>
                </w:r>
                <w:r>
                  <w:rPr>
                    <w:rFonts w:ascii="Calibri"/>
                    <w:spacing w:val="-5"/>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29" o:spid="_x0000_s2131" type="#_x0000_t202" style="position:absolute;margin-left:387.4pt;margin-top:550.4pt;width:18.3pt;height:13.05pt;z-index:-24394752;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75</w:t>
                </w:r>
                <w:r>
                  <w:rPr>
                    <w:rFonts w:ascii="Calibri"/>
                    <w:spacing w:val="-5"/>
                  </w:rP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30" o:spid="_x0000_s2130" type="#_x0000_t202" style="position:absolute;margin-left:387.4pt;margin-top:550.4pt;width:18.3pt;height:13.05pt;z-index:-24394240;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76</w:t>
                </w:r>
                <w:r>
                  <w:rPr>
                    <w:rFonts w:ascii="Calibri"/>
                    <w:spacing w:val="-5"/>
                  </w:rP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31" o:spid="_x0000_s2129" type="#_x0000_t202" style="position:absolute;margin-left:387.4pt;margin-top:550.4pt;width:18.3pt;height:13.05pt;z-index:-24393728;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77</w:t>
                </w:r>
                <w:r>
                  <w:rPr>
                    <w:rFonts w:ascii="Calibri"/>
                    <w:spacing w:val="-5"/>
                  </w:rP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32" o:spid="_x0000_s2128" type="#_x0000_t202" style="position:absolute;margin-left:387.4pt;margin-top:550.4pt;width:18.3pt;height:13.05pt;z-index:-24393216;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78</w:t>
                </w:r>
                <w:r>
                  <w:rPr>
                    <w:rFonts w:ascii="Calibri"/>
                    <w:spacing w:val="-5"/>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33" o:spid="_x0000_s2127" type="#_x0000_t202" style="position:absolute;margin-left:387.4pt;margin-top:550.4pt;width:18.3pt;height:13.05pt;z-index:-24392704;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79</w:t>
                </w:r>
                <w:r>
                  <w:rPr>
                    <w:rFonts w:ascii="Calibri"/>
                    <w:spacing w:val="-5"/>
                  </w:rP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34" o:spid="_x0000_s2126" type="#_x0000_t202" style="position:absolute;margin-left:387.4pt;margin-top:550.4pt;width:18.3pt;height:13.05pt;z-index:-24392192;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80</w:t>
                </w:r>
                <w:r>
                  <w:rPr>
                    <w:rFonts w:ascii="Calibri"/>
                    <w:spacing w:val="-5"/>
                  </w:rP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35" o:spid="_x0000_s2125" type="#_x0000_t202" style="position:absolute;margin-left:387.4pt;margin-top:550.4pt;width:18.3pt;height:13.05pt;z-index:-24391680;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81</w:t>
                </w:r>
                <w:r>
                  <w:rPr>
                    <w:rFonts w:ascii="Calibri"/>
                    <w:spacing w:val="-5"/>
                  </w:rP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36" o:spid="_x0000_s2124" type="#_x0000_t202" style="position:absolute;margin-left:387.4pt;margin-top:550.4pt;width:18.3pt;height:13.05pt;z-index:-24391168;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82</w:t>
                </w:r>
                <w:r>
                  <w:rPr>
                    <w:rFonts w:ascii="Calibri"/>
                    <w:spacing w:val="-5"/>
                  </w:rP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37" o:spid="_x0000_s2123" type="#_x0000_t202" style="position:absolute;margin-left:387.4pt;margin-top:550.4pt;width:18.3pt;height:13.05pt;z-index:-24390656;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83</w:t>
                </w:r>
                <w:r>
                  <w:rPr>
                    <w:rFonts w:ascii="Calibri"/>
                    <w:spacing w:val="-5"/>
                  </w:rP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38" o:spid="_x0000_s2122" type="#_x0000_t202" style="position:absolute;margin-left:387.4pt;margin-top:550.4pt;width:18.3pt;height:13.05pt;z-index:-24390144;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84</w:t>
                </w:r>
                <w:r>
                  <w:rPr>
                    <w:rFonts w:ascii="Calibri"/>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5" o:spid="_x0000_s2141" type="#_x0000_t202" style="position:absolute;margin-left:322.25pt;margin-top:730.4pt;width:18.3pt;height:13.05pt;z-index:-24399872;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2</w:t>
                </w:r>
                <w:r>
                  <w:rPr>
                    <w:rFonts w:ascii="Calibri"/>
                    <w:spacing w:val="-5"/>
                  </w:rP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39" o:spid="_x0000_s2121" type="#_x0000_t202" style="position:absolute;margin-left:387.4pt;margin-top:550.4pt;width:18.3pt;height:13.05pt;z-index:-24389632;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85</w:t>
                </w:r>
                <w:r>
                  <w:rPr>
                    <w:rFonts w:ascii="Calibri"/>
                    <w:spacing w:val="-5"/>
                  </w:rP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41" o:spid="_x0000_s2119" type="#_x0000_t202" style="position:absolute;margin-left:387.4pt;margin-top:550.4pt;width:18.3pt;height:13.05pt;z-index:-24388608;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89</w:t>
                </w:r>
                <w:r>
                  <w:rPr>
                    <w:rFonts w:ascii="Calibri"/>
                    <w:spacing w:val="-5"/>
                  </w:rP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43" o:spid="_x0000_s2117" type="#_x0000_t202" style="position:absolute;margin-left:387.4pt;margin-top:550.4pt;width:18.3pt;height:13.05pt;z-index:-24387584;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90</w:t>
                </w:r>
                <w:r>
                  <w:rPr>
                    <w:rFonts w:ascii="Calibri"/>
                    <w:spacing w:val="-5"/>
                  </w:rP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46" o:spid="_x0000_s2115" type="#_x0000_t202" style="position:absolute;margin-left:387.4pt;margin-top:550.4pt;width:18.3pt;height:13.05pt;z-index:-24386560;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94</w:t>
                </w:r>
                <w:r>
                  <w:rPr>
                    <w:rFonts w:ascii="Calibri"/>
                    <w:spacing w:val="-5"/>
                  </w:rP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48" o:spid="_x0000_s2113" type="#_x0000_t202" style="position:absolute;margin-left:387.4pt;margin-top:550.4pt;width:18.3pt;height:13.05pt;z-index:-24385536;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95</w:t>
                </w:r>
                <w:r>
                  <w:rPr>
                    <w:rFonts w:ascii="Calibri"/>
                    <w:spacing w:val="-5"/>
                  </w:rP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49" o:spid="_x0000_s2112" type="#_x0000_t202" style="position:absolute;margin-left:387.4pt;margin-top:550.4pt;width:18.3pt;height:13.05pt;z-index:-24385024;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96</w:t>
                </w:r>
                <w:r>
                  <w:rPr>
                    <w:rFonts w:ascii="Calibri"/>
                    <w:spacing w:val="-5"/>
                  </w:rP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50" o:spid="_x0000_s2111" type="#_x0000_t202" style="position:absolute;margin-left:387.4pt;margin-top:550.4pt;width:18.3pt;height:13.05pt;z-index:-24384512;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97</w:t>
                </w:r>
                <w:r>
                  <w:rPr>
                    <w:rFonts w:ascii="Calibri"/>
                    <w:spacing w:val="-5"/>
                  </w:rPr>
                  <w:fldChar w:fldCharType="end"/>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51" o:spid="_x0000_s2110" type="#_x0000_t202" style="position:absolute;margin-left:387.4pt;margin-top:550.4pt;width:18.3pt;height:13.05pt;z-index:-24384000;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98</w:t>
                </w:r>
                <w:r>
                  <w:rPr>
                    <w:rFonts w:ascii="Calibri"/>
                    <w:spacing w:val="-5"/>
                  </w:rP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53" o:spid="_x0000_s2108" type="#_x0000_t202" style="position:absolute;margin-left:387.4pt;margin-top:550.4pt;width:18.3pt;height:13.05pt;z-index:-24382976;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99</w:t>
                </w:r>
                <w:r>
                  <w:rPr>
                    <w:rFonts w:ascii="Calibri"/>
                    <w:spacing w:val="-5"/>
                  </w:rPr>
                  <w:fldChar w:fldCharType="end"/>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56" o:spid="_x0000_s2106" type="#_x0000_t202" style="position:absolute;margin-left:387.4pt;margin-top:550.4pt;width:18.3pt;height:13.05pt;z-index:-24381952;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100</w:t>
                </w:r>
                <w:r>
                  <w:rPr>
                    <w:rFonts w:ascii="Calibri"/>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12" o:spid="_x0000_s2140" type="#_x0000_t202" style="position:absolute;margin-left:387.4pt;margin-top:550.4pt;width:18.3pt;height:13.05pt;z-index:-24399360;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68</w:t>
                </w:r>
                <w:r>
                  <w:rPr>
                    <w:rFonts w:ascii="Calibri"/>
                    <w:spacing w:val="-5"/>
                  </w:rP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57" o:spid="_x0000_s2105" type="#_x0000_t202" style="position:absolute;margin-left:384.65pt;margin-top:550.4pt;width:23.75pt;height:13.05pt;z-index:-24381440;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101</w:t>
                </w:r>
                <w:r>
                  <w:rPr>
                    <w:rFonts w:ascii="Calibri"/>
                    <w:spacing w:val="-5"/>
                  </w:rPr>
                  <w:fldChar w:fldCharType="end"/>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58" o:spid="_x0000_s2104" type="#_x0000_t202" style="position:absolute;margin-left:384.65pt;margin-top:550.4pt;width:23.75pt;height:13.05pt;z-index:-24380928;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102</w:t>
                </w:r>
                <w:r>
                  <w:rPr>
                    <w:rFonts w:ascii="Calibri"/>
                    <w:spacing w:val="-5"/>
                  </w:rP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59" o:spid="_x0000_s2103" type="#_x0000_t202" style="position:absolute;margin-left:384.65pt;margin-top:550.4pt;width:23.75pt;height:13.05pt;z-index:-24380416;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103</w:t>
                </w:r>
                <w:r>
                  <w:rPr>
                    <w:rFonts w:ascii="Calibri"/>
                    <w:spacing w:val="-5"/>
                  </w:rPr>
                  <w:fldChar w:fldCharType="end"/>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61" o:spid="_x0000_s2101" type="#_x0000_t202" style="position:absolute;margin-left:384.65pt;margin-top:550.4pt;width:23.75pt;height:13.05pt;z-index:-24379392;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109</w:t>
                </w:r>
                <w:r>
                  <w:rPr>
                    <w:rFonts w:ascii="Calibri"/>
                    <w:spacing w:val="-5"/>
                  </w:rP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63" o:spid="_x0000_s2099" type="#_x0000_t202" style="position:absolute;margin-left:384.65pt;margin-top:550.4pt;width:23.75pt;height:13.05pt;z-index:-24378368;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110</w:t>
                </w:r>
                <w:r>
                  <w:rPr>
                    <w:rFonts w:ascii="Calibri"/>
                    <w:spacing w:val="-5"/>
                  </w:rPr>
                  <w:fldChar w:fldCharType="end"/>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64" o:spid="_x0000_s2098" type="#_x0000_t202" style="position:absolute;margin-left:384.65pt;margin-top:550.4pt;width:23.75pt;height:13.05pt;z-index:-24377856;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111</w:t>
                </w:r>
                <w:r>
                  <w:rPr>
                    <w:rFonts w:ascii="Calibri"/>
                    <w:spacing w:val="-5"/>
                  </w:rP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65" o:spid="_x0000_s2097" type="#_x0000_t202" style="position:absolute;margin-left:384.65pt;margin-top:550.4pt;width:23.75pt;height:13.05pt;z-index:-24377344;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112</w:t>
                </w:r>
                <w:r>
                  <w:rPr>
                    <w:rFonts w:ascii="Calibri"/>
                    <w:spacing w:val="-5"/>
                  </w:rPr>
                  <w:fldChar w:fldCharType="end"/>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67" o:spid="_x0000_s2095" type="#_x0000_t202" style="position:absolute;margin-left:384.65pt;margin-top:550.4pt;width:23.75pt;height:13.05pt;z-index:-24376320;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113</w:t>
                </w:r>
                <w:r>
                  <w:rPr>
                    <w:rFonts w:ascii="Calibri"/>
                    <w:spacing w:val="-5"/>
                  </w:rPr>
                  <w:fldChar w:fldCharType="end"/>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69" o:spid="_x0000_s2093" type="#_x0000_t202" style="position:absolute;margin-left:384.65pt;margin-top:550.4pt;width:23.75pt;height:13.05pt;z-index:-24375296;mso-position-horizontal-relative:page;mso-position-vertical-relative:page" filled="f" stroked="f">
          <v:textbox style="mso-next-textbox:#docshape69"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114</w:t>
                </w:r>
                <w:r>
                  <w:rPr>
                    <w:rFonts w:ascii="Calibri"/>
                    <w:spacing w:val="-5"/>
                  </w:rPr>
                  <w:fldChar w:fldCharType="end"/>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71" o:spid="_x0000_s2091" type="#_x0000_t202" style="position:absolute;margin-left:384.65pt;margin-top:550.4pt;width:23.75pt;height:13.05pt;z-index:-24374272;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115</w:t>
                </w:r>
                <w:r>
                  <w:rPr>
                    <w:rFonts w:ascii="Calibri"/>
                    <w:spacing w:val="-5"/>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17" o:spid="_x0000_s2138" type="#_x0000_t202" style="position:absolute;margin-left:387.4pt;margin-top:550.4pt;width:18.3pt;height:13.05pt;z-index:-24398336;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69</w:t>
                </w:r>
                <w:r>
                  <w:rPr>
                    <w:rFonts w:ascii="Calibri"/>
                    <w:spacing w:val="-5"/>
                  </w:rPr>
                  <w:fldChar w:fldCharType="end"/>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74" o:spid="_x0000_s2089" type="#_x0000_t202" style="position:absolute;margin-left:384.65pt;margin-top:550.4pt;width:23.75pt;height:13.05pt;z-index:-24373248;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116</w:t>
                </w:r>
                <w:r>
                  <w:rPr>
                    <w:rFonts w:ascii="Calibri"/>
                    <w:spacing w:val="-5"/>
                  </w:rPr>
                  <w:fldChar w:fldCharType="end"/>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76" o:spid="_x0000_s2088" type="#_x0000_t202" style="position:absolute;margin-left:384.65pt;margin-top:550.4pt;width:23.75pt;height:13.05pt;z-index:-24372736;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117</w:t>
                </w:r>
                <w:r>
                  <w:rPr>
                    <w:rFonts w:ascii="Calibri"/>
                    <w:spacing w:val="-5"/>
                  </w:rPr>
                  <w:fldChar w:fldCharType="end"/>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80" o:spid="_x0000_s2087" type="#_x0000_t202" style="position:absolute;margin-left:384.65pt;margin-top:550.4pt;width:23.75pt;height:13.05pt;z-index:-24372224;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118</w:t>
                </w:r>
                <w:r>
                  <w:rPr>
                    <w:rFonts w:ascii="Calibri"/>
                    <w:spacing w:val="-5"/>
                  </w:rPr>
                  <w:fldChar w:fldCharType="end"/>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82" o:spid="_x0000_s2085" type="#_x0000_t202" style="position:absolute;margin-left:384.65pt;margin-top:550.4pt;width:23.75pt;height:13.05pt;z-index:-24371200;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119</w:t>
                </w:r>
                <w:r>
                  <w:rPr>
                    <w:rFonts w:ascii="Calibri"/>
                    <w:spacing w:val="-5"/>
                  </w:rPr>
                  <w:fldChar w:fldCharType="end"/>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84" o:spid="_x0000_s2083" type="#_x0000_t202" style="position:absolute;margin-left:384.65pt;margin-top:550.4pt;width:23.75pt;height:13.05pt;z-index:-24370176;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120</w:t>
                </w:r>
                <w:r>
                  <w:rPr>
                    <w:rFonts w:ascii="Calibri"/>
                    <w:spacing w:val="-5"/>
                  </w:rPr>
                  <w:fldChar w:fldCharType="end"/>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86" o:spid="_x0000_s2081" type="#_x0000_t202" style="position:absolute;margin-left:384.65pt;margin-top:550.4pt;width:23.75pt;height:13.05pt;z-index:-24369152;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121</w:t>
                </w:r>
                <w:r>
                  <w:rPr>
                    <w:rFonts w:ascii="Calibri"/>
                    <w:spacing w:val="-5"/>
                  </w:rPr>
                  <w:fldChar w:fldCharType="end"/>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89" o:spid="_x0000_s2079" type="#_x0000_t202" style="position:absolute;margin-left:384.65pt;margin-top:550.4pt;width:23.75pt;height:13.05pt;z-index:-24368128;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122</w:t>
                </w:r>
                <w:r>
                  <w:rPr>
                    <w:rFonts w:ascii="Calibri"/>
                    <w:spacing w:val="-5"/>
                  </w:rPr>
                  <w:fldChar w:fldCharType="end"/>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92" o:spid="_x0000_s2077" type="#_x0000_t202" style="position:absolute;margin-left:384.65pt;margin-top:550.4pt;width:23.75pt;height:13.05pt;z-index:-24367104;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123</w:t>
                </w:r>
                <w:r>
                  <w:rPr>
                    <w:rFonts w:ascii="Calibri"/>
                    <w:spacing w:val="-5"/>
                  </w:rPr>
                  <w:fldChar w:fldCharType="end"/>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94" o:spid="_x0000_s2076" type="#_x0000_t202" style="position:absolute;margin-left:384.65pt;margin-top:550.4pt;width:23.75pt;height:13.05pt;z-index:-24366592;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124</w:t>
                </w:r>
                <w:r>
                  <w:rPr>
                    <w:rFonts w:ascii="Calibri"/>
                    <w:spacing w:val="-5"/>
                  </w:rPr>
                  <w:fldChar w:fldCharType="end"/>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98" o:spid="_x0000_s2075" type="#_x0000_t202" style="position:absolute;margin-left:384.65pt;margin-top:550.4pt;width:23.75pt;height:13.05pt;z-index:-24366080;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125</w:t>
                </w:r>
                <w:r>
                  <w:rPr>
                    <w:rFonts w:ascii="Calibri"/>
                    <w:spacing w:val="-5"/>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20" o:spid="_x0000_s2136" type="#_x0000_t202" style="position:absolute;margin-left:387.4pt;margin-top:550.4pt;width:18.3pt;height:13.05pt;z-index:-24397312;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70</w:t>
                </w:r>
                <w:r>
                  <w:rPr>
                    <w:rFonts w:ascii="Calibri"/>
                    <w:spacing w:val="-5"/>
                  </w:rP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100" o:spid="_x0000_s2073" type="#_x0000_t202" style="position:absolute;margin-left:384.65pt;margin-top:550.4pt;width:23.75pt;height:13.05pt;z-index:-24365056;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128</w:t>
                </w:r>
                <w:r>
                  <w:rPr>
                    <w:rFonts w:ascii="Calibri"/>
                    <w:spacing w:val="-5"/>
                  </w:rPr>
                  <w:fldChar w:fldCharType="end"/>
                </w: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102" o:spid="_x0000_s2071" type="#_x0000_t202" style="position:absolute;margin-left:384.65pt;margin-top:550.4pt;width:23.75pt;height:13.05pt;z-index:-24364032;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129</w:t>
                </w:r>
                <w:r>
                  <w:rPr>
                    <w:rFonts w:ascii="Calibri"/>
                    <w:spacing w:val="-5"/>
                  </w:rPr>
                  <w:fldChar w:fldCharType="end"/>
                </w:r>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103" o:spid="_x0000_s2070" type="#_x0000_t202" style="position:absolute;margin-left:384.65pt;margin-top:550.4pt;width:23.75pt;height:13.05pt;z-index:-24363520;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130</w:t>
                </w:r>
                <w:r>
                  <w:rPr>
                    <w:rFonts w:ascii="Calibri"/>
                    <w:spacing w:val="-5"/>
                  </w:rPr>
                  <w:fldChar w:fldCharType="end"/>
                </w:r>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104" o:spid="_x0000_s2069" type="#_x0000_t202" style="position:absolute;margin-left:384.65pt;margin-top:550.4pt;width:23.75pt;height:13.05pt;z-index:-24363008;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131</w:t>
                </w:r>
                <w:r>
                  <w:rPr>
                    <w:rFonts w:ascii="Calibri"/>
                    <w:spacing w:val="-5"/>
                  </w:rPr>
                  <w:fldChar w:fldCharType="end"/>
                </w:r>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105" o:spid="_x0000_s2068" type="#_x0000_t202" style="position:absolute;margin-left:384.65pt;margin-top:550.4pt;width:23.75pt;height:13.05pt;z-index:-24362496;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132</w:t>
                </w:r>
                <w:r>
                  <w:rPr>
                    <w:rFonts w:ascii="Calibri"/>
                    <w:spacing w:val="-5"/>
                  </w:rPr>
                  <w:fldChar w:fldCharType="end"/>
                </w:r>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107" o:spid="_x0000_s2066" type="#_x0000_t202" style="position:absolute;margin-left:384.65pt;margin-top:550.4pt;width:23.75pt;height:13.05pt;z-index:-24361472;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138</w:t>
                </w:r>
                <w:r>
                  <w:rPr>
                    <w:rFonts w:ascii="Calibri"/>
                    <w:spacing w:val="-5"/>
                  </w:rPr>
                  <w:fldChar w:fldCharType="end"/>
                </w: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108" o:spid="_x0000_s2065" type="#_x0000_t202" style="position:absolute;margin-left:384.65pt;margin-top:550.4pt;width:23.75pt;height:13.05pt;z-index:-24360960;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139</w:t>
                </w:r>
                <w:r>
                  <w:rPr>
                    <w:rFonts w:ascii="Calibri"/>
                    <w:spacing w:val="-5"/>
                  </w:rPr>
                  <w:fldChar w:fldCharType="end"/>
                </w:r>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109" o:spid="_x0000_s2064" type="#_x0000_t202" style="position:absolute;margin-left:384.65pt;margin-top:550.4pt;width:23.75pt;height:13.05pt;z-index:-24360448;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140</w:t>
                </w:r>
                <w:r>
                  <w:rPr>
                    <w:rFonts w:ascii="Calibri"/>
                    <w:spacing w:val="-5"/>
                  </w:rPr>
                  <w:fldChar w:fldCharType="end"/>
                </w:r>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110" o:spid="_x0000_s2063" type="#_x0000_t202" style="position:absolute;margin-left:384.65pt;margin-top:550.4pt;width:23.75pt;height:13.05pt;z-index:-24359936;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141</w:t>
                </w:r>
                <w:r>
                  <w:rPr>
                    <w:rFonts w:ascii="Calibri"/>
                    <w:spacing w:val="-5"/>
                  </w:rPr>
                  <w:fldChar w:fldCharType="end"/>
                </w:r>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111" o:spid="_x0000_s2062" type="#_x0000_t202" style="position:absolute;margin-left:384.65pt;margin-top:550.4pt;width:23.75pt;height:13.05pt;z-index:-24359424;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142</w:t>
                </w:r>
                <w:r>
                  <w:rPr>
                    <w:rFonts w:ascii="Calibri"/>
                    <w:spacing w:val="-5"/>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22" o:spid="_x0000_s2135" type="#_x0000_t202" style="position:absolute;margin-left:387.4pt;margin-top:550.4pt;width:18.3pt;height:13.05pt;z-index:-24396800;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71</w:t>
                </w:r>
                <w:r>
                  <w:rPr>
                    <w:rFonts w:ascii="Calibri"/>
                    <w:spacing w:val="-5"/>
                  </w:rPr>
                  <w:fldChar w:fldCharType="end"/>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112" o:spid="_x0000_s2061" type="#_x0000_t202" style="position:absolute;margin-left:384.65pt;margin-top:550.4pt;width:23.75pt;height:13.05pt;z-index:-24358912;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143</w:t>
                </w:r>
                <w:r>
                  <w:rPr>
                    <w:rFonts w:ascii="Calibri"/>
                    <w:spacing w:val="-5"/>
                  </w:rPr>
                  <w:fldChar w:fldCharType="end"/>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113" o:spid="_x0000_s2060" type="#_x0000_t202" style="position:absolute;margin-left:384.65pt;margin-top:550.4pt;width:23.75pt;height:13.05pt;z-index:-24358400;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144</w:t>
                </w:r>
                <w:r>
                  <w:rPr>
                    <w:rFonts w:ascii="Calibri"/>
                    <w:spacing w:val="-5"/>
                  </w:rPr>
                  <w:fldChar w:fldCharType="end"/>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114" o:spid="_x0000_s2059" type="#_x0000_t202" style="position:absolute;margin-left:384.65pt;margin-top:550.4pt;width:23.75pt;height:13.05pt;z-index:-24357888;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145</w:t>
                </w:r>
                <w:r>
                  <w:rPr>
                    <w:rFonts w:ascii="Calibri"/>
                    <w:spacing w:val="-5"/>
                  </w:rPr>
                  <w:fldChar w:fldCharType="end"/>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115" o:spid="_x0000_s2058" type="#_x0000_t202" style="position:absolute;margin-left:384.65pt;margin-top:550.4pt;width:23.75pt;height:13.05pt;z-index:-24357376;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146</w:t>
                </w:r>
                <w:r>
                  <w:rPr>
                    <w:rFonts w:ascii="Calibri"/>
                    <w:spacing w:val="-5"/>
                  </w:rPr>
                  <w:fldChar w:fldCharType="end"/>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116" o:spid="_x0000_s2057" type="#_x0000_t202" style="position:absolute;margin-left:384.65pt;margin-top:550.4pt;width:23.75pt;height:13.05pt;z-index:-24356864;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147</w:t>
                </w:r>
                <w:r>
                  <w:rPr>
                    <w:rFonts w:ascii="Calibri"/>
                    <w:spacing w:val="-5"/>
                  </w:rPr>
                  <w:fldChar w:fldCharType="end"/>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117" o:spid="_x0000_s2056" type="#_x0000_t202" style="position:absolute;margin-left:384.65pt;margin-top:550.4pt;width:23.75pt;height:13.05pt;z-index:-24356352;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148</w:t>
                </w:r>
                <w:r>
                  <w:rPr>
                    <w:rFonts w:ascii="Calibri"/>
                    <w:spacing w:val="-5"/>
                  </w:rPr>
                  <w:fldChar w:fldCharType="end"/>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118" o:spid="_x0000_s2055" type="#_x0000_t202" style="position:absolute;margin-left:384.65pt;margin-top:550.4pt;width:23.75pt;height:13.05pt;z-index:-24355840;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149</w:t>
                </w:r>
                <w:r>
                  <w:rPr>
                    <w:rFonts w:ascii="Calibri"/>
                    <w:spacing w:val="-5"/>
                  </w:rPr>
                  <w:fldChar w:fldCharType="end"/>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119" o:spid="_x0000_s2054" type="#_x0000_t202" style="position:absolute;margin-left:384.65pt;margin-top:550.4pt;width:23.75pt;height:13.05pt;z-index:-24355328;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150</w:t>
                </w:r>
                <w:r>
                  <w:rPr>
                    <w:rFonts w:ascii="Calibri"/>
                    <w:spacing w:val="-5"/>
                  </w:rPr>
                  <w:fldChar w:fldCharType="end"/>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120" o:spid="_x0000_s2053" type="#_x0000_t202" style="position:absolute;margin-left:384.65pt;margin-top:550.4pt;width:23.75pt;height:13.05pt;z-index:-24354816;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151</w:t>
                </w:r>
                <w:r>
                  <w:rPr>
                    <w:rFonts w:ascii="Calibri"/>
                    <w:spacing w:val="-5"/>
                  </w:rPr>
                  <w:fldChar w:fldCharType="end"/>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121" o:spid="_x0000_s2052" type="#_x0000_t202" style="position:absolute;margin-left:384.65pt;margin-top:550.4pt;width:23.75pt;height:13.05pt;z-index:-24354304;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152</w:t>
                </w:r>
                <w:r>
                  <w:rPr>
                    <w:rFonts w:ascii="Calibri"/>
                    <w:spacing w:val="-5"/>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26" o:spid="_x0000_s2134" type="#_x0000_t202" style="position:absolute;margin-left:387.4pt;margin-top:550.4pt;width:18.3pt;height:13.05pt;z-index:-24396288;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72</w:t>
                </w:r>
                <w:r>
                  <w:rPr>
                    <w:rFonts w:ascii="Calibri"/>
                    <w:spacing w:val="-5"/>
                  </w:rP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122" o:spid="_x0000_s2051" type="#_x0000_t202" style="position:absolute;margin-left:384.65pt;margin-top:550.4pt;width:23.75pt;height:13.05pt;z-index:-24353792;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153</w:t>
                </w:r>
                <w:r>
                  <w:rPr>
                    <w:rFonts w:ascii="Calibri"/>
                    <w:spacing w:val="-5"/>
                  </w:rPr>
                  <w:fldChar w:fldCharType="end"/>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123" o:spid="_x0000_s2050" type="#_x0000_t202" style="position:absolute;margin-left:384.65pt;margin-top:550.4pt;width:23.75pt;height:13.05pt;z-index:-24353280;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154</w:t>
                </w:r>
                <w:r>
                  <w:rPr>
                    <w:rFonts w:ascii="Calibri"/>
                    <w:spacing w:val="-5"/>
                  </w:rPr>
                  <w:fldChar w:fldCharType="end"/>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124" o:spid="_x0000_s2049" type="#_x0000_t202" style="position:absolute;margin-left:384.65pt;margin-top:550.4pt;width:23.75pt;height:13.05pt;z-index:-24352768;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155</w:t>
                </w:r>
                <w:r>
                  <w:rPr>
                    <w:rFonts w:ascii="Calibri"/>
                    <w:spacing w:val="-5"/>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27" o:spid="_x0000_s2133" type="#_x0000_t202" style="position:absolute;margin-left:387.4pt;margin-top:550.4pt;width:18.3pt;height:13.05pt;z-index:-24395776;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73</w:t>
                </w:r>
                <w:r>
                  <w:rPr>
                    <w:rFonts w:ascii="Calibri"/>
                    <w:spacing w:val="-5"/>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28" o:spid="_x0000_s2132" type="#_x0000_t202" style="position:absolute;margin-left:387.4pt;margin-top:550.4pt;width:18.3pt;height:13.05pt;z-index:-24395264;mso-position-horizontal-relative:page;mso-position-vertical-relative:page" filled="f" stroked="f">
          <v:textbox inset="0,0,0,0">
            <w:txbxContent>
              <w:p w:rsidR="001811C3" w:rsidRDefault="003811FD">
                <w:pPr>
                  <w:spacing w:line="245" w:lineRule="exact"/>
                  <w:ind w:left="60"/>
                  <w:rPr>
                    <w:rFonts w:ascii="Calibri"/>
                  </w:rPr>
                </w:pPr>
                <w:r>
                  <w:rPr>
                    <w:rFonts w:ascii="Calibri"/>
                    <w:spacing w:val="-5"/>
                  </w:rPr>
                  <w:fldChar w:fldCharType="begin"/>
                </w:r>
                <w:r w:rsidR="001811C3">
                  <w:rPr>
                    <w:rFonts w:ascii="Calibri"/>
                    <w:spacing w:val="-5"/>
                  </w:rPr>
                  <w:instrText xml:space="preserve"> PAGE </w:instrText>
                </w:r>
                <w:r>
                  <w:rPr>
                    <w:rFonts w:ascii="Calibri"/>
                    <w:spacing w:val="-5"/>
                  </w:rPr>
                  <w:fldChar w:fldCharType="separate"/>
                </w:r>
                <w:r w:rsidR="002B77A5">
                  <w:rPr>
                    <w:rFonts w:ascii="Calibri"/>
                    <w:noProof/>
                    <w:spacing w:val="-5"/>
                  </w:rPr>
                  <w:t>74</w:t>
                </w:r>
                <w:r>
                  <w:rPr>
                    <w:rFonts w:ascii="Calibri"/>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11C3" w:rsidRDefault="001811C3" w:rsidP="00C7275C">
      <w:r>
        <w:separator/>
      </w:r>
    </w:p>
  </w:footnote>
  <w:footnote w:type="continuationSeparator" w:id="0">
    <w:p w:rsidR="001811C3" w:rsidRDefault="001811C3" w:rsidP="00C727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16" o:spid="_x0000_s2139" type="#_x0000_t202" style="position:absolute;margin-left:55.65pt;margin-top:74.15pt;width:105.65pt;height:15.3pt;z-index:-24398848;mso-position-horizontal-relative:page;mso-position-vertical-relative:page" filled="f" stroked="f">
          <v:textbox inset="0,0,0,0">
            <w:txbxContent>
              <w:p w:rsidR="001811C3" w:rsidRDefault="001811C3">
                <w:pPr>
                  <w:spacing w:before="10"/>
                  <w:ind w:left="20"/>
                  <w:rPr>
                    <w:i/>
                    <w:sz w:val="24"/>
                  </w:rPr>
                </w:pPr>
                <w:r>
                  <w:rPr>
                    <w:i/>
                    <w:sz w:val="24"/>
                  </w:rPr>
                  <w:t>Продолжение</w:t>
                </w:r>
                <w:r>
                  <w:rPr>
                    <w:i/>
                    <w:spacing w:val="-9"/>
                    <w:sz w:val="24"/>
                  </w:rPr>
                  <w:t xml:space="preserve"> </w:t>
                </w:r>
                <w:r>
                  <w:rPr>
                    <w:i/>
                    <w:spacing w:val="-2"/>
                    <w:sz w:val="24"/>
                  </w:rPr>
                  <w:t>табл.</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40" o:spid="_x0000_s2120" type="#_x0000_t202" style="position:absolute;margin-left:630.65pt;margin-top:34.85pt;width:105.65pt;height:15.3pt;z-index:-24389120;mso-position-horizontal-relative:page;mso-position-vertical-relative:page" filled="f" stroked="f">
          <v:textbox inset="0,0,0,0">
            <w:txbxContent>
              <w:p w:rsidR="001811C3" w:rsidRDefault="001811C3">
                <w:pPr>
                  <w:spacing w:before="10"/>
                  <w:ind w:left="20"/>
                  <w:rPr>
                    <w:i/>
                    <w:sz w:val="24"/>
                  </w:rPr>
                </w:pPr>
                <w:r>
                  <w:rPr>
                    <w:i/>
                    <w:sz w:val="24"/>
                  </w:rPr>
                  <w:t>Продолжение</w:t>
                </w:r>
                <w:r>
                  <w:rPr>
                    <w:i/>
                    <w:spacing w:val="-9"/>
                    <w:sz w:val="24"/>
                  </w:rPr>
                  <w:t xml:space="preserve"> </w:t>
                </w:r>
                <w:r>
                  <w:rPr>
                    <w:i/>
                    <w:spacing w:val="-2"/>
                    <w:sz w:val="24"/>
                  </w:rPr>
                  <w:t>табл.</w:t>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42" o:spid="_x0000_s2118" type="#_x0000_t202" style="position:absolute;margin-left:630.65pt;margin-top:56.95pt;width:105.65pt;height:15.3pt;z-index:-24388096;mso-position-horizontal-relative:page;mso-position-vertical-relative:page" filled="f" stroked="f">
          <v:textbox inset="0,0,0,0">
            <w:txbxContent>
              <w:p w:rsidR="001811C3" w:rsidRDefault="001811C3">
                <w:pPr>
                  <w:spacing w:before="10"/>
                  <w:ind w:left="20"/>
                  <w:rPr>
                    <w:i/>
                    <w:sz w:val="24"/>
                  </w:rPr>
                </w:pPr>
                <w:r>
                  <w:rPr>
                    <w:i/>
                    <w:sz w:val="24"/>
                  </w:rPr>
                  <w:t>Продолжение</w:t>
                </w:r>
                <w:r>
                  <w:rPr>
                    <w:i/>
                    <w:spacing w:val="-9"/>
                    <w:sz w:val="24"/>
                  </w:rPr>
                  <w:t xml:space="preserve"> </w:t>
                </w:r>
                <w:r>
                  <w:rPr>
                    <w:i/>
                    <w:spacing w:val="-2"/>
                    <w:sz w:val="24"/>
                  </w:rPr>
                  <w:t>табл.</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19" o:spid="_x0000_s2137" type="#_x0000_t202" style="position:absolute;margin-left:55.65pt;margin-top:56.95pt;width:105.65pt;height:15.3pt;z-index:-24397824;mso-position-horizontal-relative:page;mso-position-vertical-relative:page" filled="f" stroked="f">
          <v:textbox inset="0,0,0,0">
            <w:txbxContent>
              <w:p w:rsidR="001811C3" w:rsidRDefault="001811C3">
                <w:pPr>
                  <w:spacing w:before="10"/>
                  <w:ind w:left="20"/>
                  <w:rPr>
                    <w:i/>
                    <w:sz w:val="24"/>
                  </w:rPr>
                </w:pPr>
                <w:r>
                  <w:rPr>
                    <w:i/>
                    <w:sz w:val="24"/>
                  </w:rPr>
                  <w:t>Продолжение</w:t>
                </w:r>
                <w:r>
                  <w:rPr>
                    <w:i/>
                    <w:spacing w:val="-9"/>
                    <w:sz w:val="24"/>
                  </w:rPr>
                  <w:t xml:space="preserve"> </w:t>
                </w:r>
                <w:r>
                  <w:rPr>
                    <w:i/>
                    <w:spacing w:val="-2"/>
                    <w:sz w:val="24"/>
                  </w:rPr>
                  <w:t>табл.</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45" o:spid="_x0000_s2116" type="#_x0000_t202" style="position:absolute;margin-left:630.65pt;margin-top:34.85pt;width:105.65pt;height:15.3pt;z-index:-24387072;mso-position-horizontal-relative:page;mso-position-vertical-relative:page" filled="f" stroked="f">
          <v:textbox inset="0,0,0,0">
            <w:txbxContent>
              <w:p w:rsidR="001811C3" w:rsidRDefault="001811C3">
                <w:pPr>
                  <w:spacing w:before="10"/>
                  <w:ind w:left="20"/>
                  <w:rPr>
                    <w:i/>
                    <w:sz w:val="24"/>
                  </w:rPr>
                </w:pPr>
                <w:r>
                  <w:rPr>
                    <w:i/>
                    <w:sz w:val="24"/>
                  </w:rPr>
                  <w:t>Продолжение</w:t>
                </w:r>
                <w:r>
                  <w:rPr>
                    <w:i/>
                    <w:spacing w:val="-9"/>
                    <w:sz w:val="24"/>
                  </w:rPr>
                  <w:t xml:space="preserve"> </w:t>
                </w:r>
                <w:r>
                  <w:rPr>
                    <w:i/>
                    <w:spacing w:val="-2"/>
                    <w:sz w:val="24"/>
                  </w:rPr>
                  <w:t>табл.</w:t>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47" o:spid="_x0000_s2114" type="#_x0000_t202" style="position:absolute;margin-left:647.2pt;margin-top:34.85pt;width:89.2pt;height:15.3pt;z-index:-24386048;mso-position-horizontal-relative:page;mso-position-vertical-relative:page" filled="f" stroked="f">
          <v:textbox inset="0,0,0,0">
            <w:txbxContent>
              <w:p w:rsidR="001811C3" w:rsidRDefault="001811C3">
                <w:pPr>
                  <w:spacing w:before="10"/>
                  <w:ind w:left="20"/>
                  <w:rPr>
                    <w:i/>
                    <w:sz w:val="24"/>
                  </w:rPr>
                </w:pPr>
                <w:r>
                  <w:rPr>
                    <w:i/>
                    <w:sz w:val="24"/>
                  </w:rPr>
                  <w:t>Окончание</w:t>
                </w:r>
                <w:r>
                  <w:rPr>
                    <w:i/>
                    <w:spacing w:val="-5"/>
                    <w:sz w:val="24"/>
                  </w:rPr>
                  <w:t xml:space="preserve"> </w:t>
                </w:r>
                <w:r>
                  <w:rPr>
                    <w:i/>
                    <w:spacing w:val="-2"/>
                    <w:sz w:val="24"/>
                  </w:rPr>
                  <w:t>табл.</w:t>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52" o:spid="_x0000_s2109" type="#_x0000_t202" style="position:absolute;margin-left:630.65pt;margin-top:97.9pt;width:105.65pt;height:15.3pt;z-index:-24383488;mso-position-horizontal-relative:page;mso-position-vertical-relative:page" filled="f" stroked="f">
          <v:textbox inset="0,0,0,0">
            <w:txbxContent>
              <w:p w:rsidR="001811C3" w:rsidRDefault="001811C3">
                <w:pPr>
                  <w:spacing w:before="10"/>
                  <w:ind w:left="20"/>
                  <w:rPr>
                    <w:i/>
                    <w:sz w:val="24"/>
                  </w:rPr>
                </w:pPr>
                <w:r>
                  <w:rPr>
                    <w:i/>
                    <w:sz w:val="24"/>
                  </w:rPr>
                  <w:t>Продолжение</w:t>
                </w:r>
                <w:r>
                  <w:rPr>
                    <w:i/>
                    <w:spacing w:val="-9"/>
                    <w:sz w:val="24"/>
                  </w:rPr>
                  <w:t xml:space="preserve"> </w:t>
                </w:r>
                <w:r>
                  <w:rPr>
                    <w:i/>
                    <w:spacing w:val="-2"/>
                    <w:sz w:val="24"/>
                  </w:rPr>
                  <w:t>табл.</w:t>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55" o:spid="_x0000_s2107" type="#_x0000_t202" style="position:absolute;margin-left:630.65pt;margin-top:116.85pt;width:105.65pt;height:15.3pt;z-index:-24382464;mso-position-horizontal-relative:page;mso-position-vertical-relative:page" filled="f" stroked="f">
          <v:textbox inset="0,0,0,0">
            <w:txbxContent>
              <w:p w:rsidR="001811C3" w:rsidRDefault="001811C3">
                <w:pPr>
                  <w:spacing w:before="10"/>
                  <w:ind w:left="20"/>
                  <w:rPr>
                    <w:i/>
                    <w:sz w:val="24"/>
                  </w:rPr>
                </w:pPr>
                <w:r>
                  <w:rPr>
                    <w:i/>
                    <w:sz w:val="24"/>
                  </w:rPr>
                  <w:t>Продолжение</w:t>
                </w:r>
                <w:r>
                  <w:rPr>
                    <w:i/>
                    <w:spacing w:val="-9"/>
                    <w:sz w:val="24"/>
                  </w:rPr>
                  <w:t xml:space="preserve"> </w:t>
                </w:r>
                <w:r>
                  <w:rPr>
                    <w:i/>
                    <w:spacing w:val="-2"/>
                    <w:sz w:val="24"/>
                  </w:rPr>
                  <w:t>табл.</w:t>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60" o:spid="_x0000_s2102" type="#_x0000_t202" style="position:absolute;margin-left:630.65pt;margin-top:34.85pt;width:105.65pt;height:15.3pt;z-index:-24379904;mso-position-horizontal-relative:page;mso-position-vertical-relative:page" filled="f" stroked="f">
          <v:textbox inset="0,0,0,0">
            <w:txbxContent>
              <w:p w:rsidR="001811C3" w:rsidRDefault="001811C3">
                <w:pPr>
                  <w:spacing w:before="10"/>
                  <w:ind w:left="20"/>
                  <w:rPr>
                    <w:i/>
                    <w:sz w:val="24"/>
                  </w:rPr>
                </w:pPr>
                <w:r>
                  <w:rPr>
                    <w:i/>
                    <w:sz w:val="24"/>
                  </w:rPr>
                  <w:t>Продолжение</w:t>
                </w:r>
                <w:r>
                  <w:rPr>
                    <w:i/>
                    <w:spacing w:val="-9"/>
                    <w:sz w:val="24"/>
                  </w:rPr>
                  <w:t xml:space="preserve"> </w:t>
                </w:r>
                <w:r>
                  <w:rPr>
                    <w:i/>
                    <w:spacing w:val="-2"/>
                    <w:sz w:val="24"/>
                  </w:rPr>
                  <w:t>табл.</w:t>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62" o:spid="_x0000_s2100" type="#_x0000_t202" style="position:absolute;margin-left:647.2pt;margin-top:34.85pt;width:89.2pt;height:15.3pt;z-index:-24378880;mso-position-horizontal-relative:page;mso-position-vertical-relative:page" filled="f" stroked="f">
          <v:textbox inset="0,0,0,0">
            <w:txbxContent>
              <w:p w:rsidR="001811C3" w:rsidRDefault="001811C3">
                <w:pPr>
                  <w:spacing w:before="10"/>
                  <w:ind w:left="20"/>
                  <w:rPr>
                    <w:i/>
                    <w:sz w:val="24"/>
                  </w:rPr>
                </w:pPr>
                <w:r>
                  <w:rPr>
                    <w:i/>
                    <w:sz w:val="24"/>
                  </w:rPr>
                  <w:t>Окончание</w:t>
                </w:r>
                <w:r>
                  <w:rPr>
                    <w:i/>
                    <w:spacing w:val="-5"/>
                    <w:sz w:val="24"/>
                  </w:rPr>
                  <w:t xml:space="preserve"> </w:t>
                </w:r>
                <w:r>
                  <w:rPr>
                    <w:i/>
                    <w:spacing w:val="-2"/>
                    <w:sz w:val="24"/>
                  </w:rPr>
                  <w:t>табл.</w:t>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66" o:spid="_x0000_s2096" type="#_x0000_t202" style="position:absolute;margin-left:630.65pt;margin-top:55.4pt;width:105.65pt;height:15.3pt;z-index:-24376832;mso-position-horizontal-relative:page;mso-position-vertical-relative:page" filled="f" stroked="f">
          <v:textbox inset="0,0,0,0">
            <w:txbxContent>
              <w:p w:rsidR="001811C3" w:rsidRDefault="001811C3">
                <w:pPr>
                  <w:spacing w:before="10"/>
                  <w:ind w:left="20"/>
                  <w:rPr>
                    <w:i/>
                    <w:sz w:val="24"/>
                  </w:rPr>
                </w:pPr>
                <w:r>
                  <w:rPr>
                    <w:i/>
                    <w:sz w:val="24"/>
                  </w:rPr>
                  <w:t>Продолжение</w:t>
                </w:r>
                <w:r>
                  <w:rPr>
                    <w:i/>
                    <w:spacing w:val="-9"/>
                    <w:sz w:val="24"/>
                  </w:rPr>
                  <w:t xml:space="preserve"> </w:t>
                </w:r>
                <w:r>
                  <w:rPr>
                    <w:i/>
                    <w:spacing w:val="-2"/>
                    <w:sz w:val="24"/>
                  </w:rPr>
                  <w:t>табл.</w:t>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68" o:spid="_x0000_s2094" type="#_x0000_t202" style="position:absolute;margin-left:630.65pt;margin-top:75.95pt;width:105.65pt;height:15.3pt;z-index:-24375808;mso-position-horizontal-relative:page;mso-position-vertical-relative:page" filled="f" stroked="f">
          <v:textbox style="mso-next-textbox:#docshape68" inset="0,0,0,0">
            <w:txbxContent>
              <w:p w:rsidR="001811C3" w:rsidRDefault="001811C3">
                <w:pPr>
                  <w:spacing w:before="10"/>
                  <w:ind w:left="20"/>
                  <w:rPr>
                    <w:i/>
                    <w:sz w:val="24"/>
                  </w:rPr>
                </w:pPr>
                <w:r>
                  <w:rPr>
                    <w:i/>
                    <w:sz w:val="24"/>
                  </w:rPr>
                  <w:t>Продолжение</w:t>
                </w:r>
                <w:r>
                  <w:rPr>
                    <w:i/>
                    <w:spacing w:val="-9"/>
                    <w:sz w:val="24"/>
                  </w:rPr>
                  <w:t xml:space="preserve"> </w:t>
                </w:r>
                <w:r>
                  <w:rPr>
                    <w:i/>
                    <w:spacing w:val="-2"/>
                    <w:sz w:val="24"/>
                  </w:rPr>
                  <w:t>табл.</w:t>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70" o:spid="_x0000_s2092" type="#_x0000_t202" style="position:absolute;margin-left:630.65pt;margin-top:91.9pt;width:105.65pt;height:15.3pt;z-index:-24374784;mso-position-horizontal-relative:page;mso-position-vertical-relative:page" filled="f" stroked="f">
          <v:textbox inset="0,0,0,0">
            <w:txbxContent>
              <w:p w:rsidR="001811C3" w:rsidRDefault="001811C3">
                <w:pPr>
                  <w:spacing w:before="10"/>
                  <w:ind w:left="20"/>
                  <w:rPr>
                    <w:i/>
                    <w:sz w:val="24"/>
                  </w:rPr>
                </w:pPr>
                <w:r>
                  <w:rPr>
                    <w:i/>
                    <w:sz w:val="24"/>
                  </w:rPr>
                  <w:t>Продолжение</w:t>
                </w:r>
                <w:r>
                  <w:rPr>
                    <w:i/>
                    <w:spacing w:val="-9"/>
                    <w:sz w:val="24"/>
                  </w:rPr>
                  <w:t xml:space="preserve"> </w:t>
                </w:r>
                <w:r>
                  <w:rPr>
                    <w:i/>
                    <w:spacing w:val="-2"/>
                    <w:sz w:val="24"/>
                  </w:rPr>
                  <w:t>табл.</w:t>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73" o:spid="_x0000_s2090" type="#_x0000_t202" style="position:absolute;margin-left:630.65pt;margin-top:106.4pt;width:105.65pt;height:15.3pt;z-index:-24373760;mso-position-horizontal-relative:page;mso-position-vertical-relative:page" filled="f" stroked="f">
          <v:textbox inset="0,0,0,0">
            <w:txbxContent>
              <w:p w:rsidR="001811C3" w:rsidRDefault="001811C3">
                <w:pPr>
                  <w:spacing w:before="10"/>
                  <w:ind w:left="20"/>
                  <w:rPr>
                    <w:i/>
                    <w:sz w:val="24"/>
                  </w:rPr>
                </w:pPr>
                <w:r>
                  <w:rPr>
                    <w:i/>
                    <w:sz w:val="24"/>
                  </w:rPr>
                  <w:t>Продолжение</w:t>
                </w:r>
                <w:r>
                  <w:rPr>
                    <w:i/>
                    <w:spacing w:val="-9"/>
                    <w:sz w:val="24"/>
                  </w:rPr>
                  <w:t xml:space="preserve"> </w:t>
                </w:r>
                <w:r>
                  <w:rPr>
                    <w:i/>
                    <w:spacing w:val="-2"/>
                    <w:sz w:val="24"/>
                  </w:rPr>
                  <w:t>табл.</w:t>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81" o:spid="_x0000_s2086" type="#_x0000_t202" style="position:absolute;margin-left:630.65pt;margin-top:34.85pt;width:105.65pt;height:15.3pt;z-index:-24371712;mso-position-horizontal-relative:page;mso-position-vertical-relative:page" filled="f" stroked="f">
          <v:textbox inset="0,0,0,0">
            <w:txbxContent>
              <w:p w:rsidR="001811C3" w:rsidRDefault="001811C3">
                <w:pPr>
                  <w:spacing w:before="10"/>
                  <w:ind w:left="20"/>
                  <w:rPr>
                    <w:i/>
                    <w:sz w:val="24"/>
                  </w:rPr>
                </w:pPr>
                <w:r>
                  <w:rPr>
                    <w:i/>
                    <w:sz w:val="24"/>
                  </w:rPr>
                  <w:t>Продолжение</w:t>
                </w:r>
                <w:r>
                  <w:rPr>
                    <w:i/>
                    <w:spacing w:val="-9"/>
                    <w:sz w:val="24"/>
                  </w:rPr>
                  <w:t xml:space="preserve"> </w:t>
                </w:r>
                <w:r>
                  <w:rPr>
                    <w:i/>
                    <w:spacing w:val="-2"/>
                    <w:sz w:val="24"/>
                  </w:rPr>
                  <w:t>табл.</w:t>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83" o:spid="_x0000_s2084" type="#_x0000_t202" style="position:absolute;margin-left:630.65pt;margin-top:55.4pt;width:105.65pt;height:15.3pt;z-index:-24370688;mso-position-horizontal-relative:page;mso-position-vertical-relative:page" filled="f" stroked="f">
          <v:textbox inset="0,0,0,0">
            <w:txbxContent>
              <w:p w:rsidR="001811C3" w:rsidRDefault="001811C3">
                <w:pPr>
                  <w:spacing w:before="10"/>
                  <w:ind w:left="20"/>
                  <w:rPr>
                    <w:i/>
                    <w:sz w:val="24"/>
                  </w:rPr>
                </w:pPr>
                <w:r>
                  <w:rPr>
                    <w:i/>
                    <w:sz w:val="24"/>
                  </w:rPr>
                  <w:t>Продолжение</w:t>
                </w:r>
                <w:r>
                  <w:rPr>
                    <w:i/>
                    <w:spacing w:val="-9"/>
                    <w:sz w:val="24"/>
                  </w:rPr>
                  <w:t xml:space="preserve"> </w:t>
                </w:r>
                <w:r>
                  <w:rPr>
                    <w:i/>
                    <w:spacing w:val="-2"/>
                    <w:sz w:val="24"/>
                  </w:rPr>
                  <w:t>табл.</w:t>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85" o:spid="_x0000_s2082" type="#_x0000_t202" style="position:absolute;margin-left:630.65pt;margin-top:77.35pt;width:105.65pt;height:15.3pt;z-index:-24369664;mso-position-horizontal-relative:page;mso-position-vertical-relative:page" filled="f" stroked="f">
          <v:textbox inset="0,0,0,0">
            <w:txbxContent>
              <w:p w:rsidR="001811C3" w:rsidRDefault="001811C3">
                <w:pPr>
                  <w:spacing w:before="10"/>
                  <w:ind w:left="20"/>
                  <w:rPr>
                    <w:i/>
                    <w:sz w:val="24"/>
                  </w:rPr>
                </w:pPr>
                <w:r>
                  <w:rPr>
                    <w:i/>
                    <w:sz w:val="24"/>
                  </w:rPr>
                  <w:t>Продолжение</w:t>
                </w:r>
                <w:r>
                  <w:rPr>
                    <w:i/>
                    <w:spacing w:val="-9"/>
                    <w:sz w:val="24"/>
                  </w:rPr>
                  <w:t xml:space="preserve"> </w:t>
                </w:r>
                <w:r>
                  <w:rPr>
                    <w:i/>
                    <w:spacing w:val="-2"/>
                    <w:sz w:val="24"/>
                  </w:rPr>
                  <w:t>табл.</w:t>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88" o:spid="_x0000_s2080" type="#_x0000_t202" style="position:absolute;margin-left:630.65pt;margin-top:94.65pt;width:105.65pt;height:15.3pt;z-index:-24368640;mso-position-horizontal-relative:page;mso-position-vertical-relative:page" filled="f" stroked="f">
          <v:textbox inset="0,0,0,0">
            <w:txbxContent>
              <w:p w:rsidR="001811C3" w:rsidRDefault="001811C3">
                <w:pPr>
                  <w:spacing w:before="10"/>
                  <w:ind w:left="20"/>
                  <w:rPr>
                    <w:i/>
                    <w:sz w:val="24"/>
                  </w:rPr>
                </w:pPr>
                <w:r>
                  <w:rPr>
                    <w:i/>
                    <w:sz w:val="24"/>
                  </w:rPr>
                  <w:t>Продолжение</w:t>
                </w:r>
                <w:r>
                  <w:rPr>
                    <w:i/>
                    <w:spacing w:val="-9"/>
                    <w:sz w:val="24"/>
                  </w:rPr>
                  <w:t xml:space="preserve"> </w:t>
                </w:r>
                <w:r>
                  <w:rPr>
                    <w:i/>
                    <w:spacing w:val="-2"/>
                    <w:sz w:val="24"/>
                  </w:rPr>
                  <w:t>табл.</w:t>
                </w:r>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91" o:spid="_x0000_s2078" type="#_x0000_t202" style="position:absolute;margin-left:630.65pt;margin-top:114.95pt;width:105.65pt;height:15.3pt;z-index:-24367616;mso-position-horizontal-relative:page;mso-position-vertical-relative:page" filled="f" stroked="f">
          <v:textbox inset="0,0,0,0">
            <w:txbxContent>
              <w:p w:rsidR="001811C3" w:rsidRDefault="001811C3">
                <w:pPr>
                  <w:spacing w:before="10"/>
                  <w:ind w:left="20"/>
                  <w:rPr>
                    <w:i/>
                    <w:sz w:val="24"/>
                  </w:rPr>
                </w:pPr>
                <w:r>
                  <w:rPr>
                    <w:i/>
                    <w:sz w:val="24"/>
                  </w:rPr>
                  <w:t>Продолжение</w:t>
                </w:r>
                <w:r>
                  <w:rPr>
                    <w:i/>
                    <w:spacing w:val="-9"/>
                    <w:sz w:val="24"/>
                  </w:rPr>
                  <w:t xml:space="preserve"> </w:t>
                </w:r>
                <w:r>
                  <w:rPr>
                    <w:i/>
                    <w:spacing w:val="-2"/>
                    <w:sz w:val="24"/>
                  </w:rPr>
                  <w:t>табл.</w:t>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99" o:spid="_x0000_s2074" type="#_x0000_t202" style="position:absolute;margin-left:630.65pt;margin-top:34.85pt;width:105.65pt;height:15.3pt;z-index:-24365568;mso-position-horizontal-relative:page;mso-position-vertical-relative:page" filled="f" stroked="f">
          <v:textbox inset="0,0,0,0">
            <w:txbxContent>
              <w:p w:rsidR="001811C3" w:rsidRDefault="001811C3">
                <w:pPr>
                  <w:spacing w:before="10"/>
                  <w:ind w:left="20"/>
                  <w:rPr>
                    <w:i/>
                    <w:sz w:val="24"/>
                  </w:rPr>
                </w:pPr>
                <w:r>
                  <w:rPr>
                    <w:i/>
                    <w:sz w:val="24"/>
                  </w:rPr>
                  <w:t>Продолжение</w:t>
                </w:r>
                <w:r>
                  <w:rPr>
                    <w:i/>
                    <w:spacing w:val="-9"/>
                    <w:sz w:val="24"/>
                  </w:rPr>
                  <w:t xml:space="preserve"> </w:t>
                </w:r>
                <w:r>
                  <w:rPr>
                    <w:i/>
                    <w:spacing w:val="-2"/>
                    <w:sz w:val="24"/>
                  </w:rPr>
                  <w:t>табл.</w:t>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101" o:spid="_x0000_s2072" type="#_x0000_t202" style="position:absolute;margin-left:647.2pt;margin-top:34.85pt;width:89.2pt;height:15.3pt;z-index:-24364544;mso-position-horizontal-relative:page;mso-position-vertical-relative:page" filled="f" stroked="f">
          <v:textbox inset="0,0,0,0">
            <w:txbxContent>
              <w:p w:rsidR="001811C3" w:rsidRDefault="001811C3">
                <w:pPr>
                  <w:spacing w:before="10"/>
                  <w:ind w:left="20"/>
                  <w:rPr>
                    <w:i/>
                    <w:sz w:val="24"/>
                  </w:rPr>
                </w:pPr>
                <w:r>
                  <w:rPr>
                    <w:i/>
                    <w:sz w:val="24"/>
                  </w:rPr>
                  <w:t>Окончание</w:t>
                </w:r>
                <w:r>
                  <w:rPr>
                    <w:i/>
                    <w:spacing w:val="-5"/>
                    <w:sz w:val="24"/>
                  </w:rPr>
                  <w:t xml:space="preserve"> </w:t>
                </w:r>
                <w:r>
                  <w:rPr>
                    <w:i/>
                    <w:spacing w:val="-2"/>
                    <w:sz w:val="24"/>
                  </w:rPr>
                  <w:t>табл.</w:t>
                </w:r>
              </w:p>
            </w:txbxContent>
          </v:textbox>
          <w10:wrap anchorx="page" anchory="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3811FD">
    <w:pPr>
      <w:pStyle w:val="a3"/>
      <w:spacing w:line="14" w:lineRule="auto"/>
      <w:rPr>
        <w:sz w:val="20"/>
      </w:rPr>
    </w:pPr>
    <w:r w:rsidRPr="003811FD">
      <w:pict>
        <v:shapetype id="_x0000_t202" coordsize="21600,21600" o:spt="202" path="m,l,21600r21600,l21600,xe">
          <v:stroke joinstyle="miter"/>
          <v:path gradientshapeok="t" o:connecttype="rect"/>
        </v:shapetype>
        <v:shape id="docshape106" o:spid="_x0000_s2067" type="#_x0000_t202" style="position:absolute;margin-left:630.65pt;margin-top:34.85pt;width:105.65pt;height:15.3pt;z-index:-24361984;mso-position-horizontal-relative:page;mso-position-vertical-relative:page" filled="f" stroked="f">
          <v:textbox inset="0,0,0,0">
            <w:txbxContent>
              <w:p w:rsidR="001811C3" w:rsidRDefault="001811C3">
                <w:pPr>
                  <w:spacing w:before="10"/>
                  <w:ind w:left="20"/>
                  <w:rPr>
                    <w:i/>
                    <w:sz w:val="24"/>
                  </w:rPr>
                </w:pPr>
                <w:r>
                  <w:rPr>
                    <w:i/>
                    <w:sz w:val="24"/>
                  </w:rPr>
                  <w:t>Продолжение</w:t>
                </w:r>
                <w:r>
                  <w:rPr>
                    <w:i/>
                    <w:spacing w:val="-9"/>
                    <w:sz w:val="24"/>
                  </w:rPr>
                  <w:t xml:space="preserve"> </w:t>
                </w:r>
                <w:r>
                  <w:rPr>
                    <w:i/>
                    <w:spacing w:val="-2"/>
                    <w:sz w:val="24"/>
                  </w:rPr>
                  <w:t>табл.</w:t>
                </w:r>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C3" w:rsidRDefault="001811C3">
    <w:pPr>
      <w:pStyle w:val="a3"/>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2386"/>
    <w:multiLevelType w:val="hybridMultilevel"/>
    <w:tmpl w:val="F8267AD0"/>
    <w:lvl w:ilvl="0" w:tplc="FCE801AE">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B0867C08">
      <w:numFmt w:val="bullet"/>
      <w:lvlText w:val="•"/>
      <w:lvlJc w:val="left"/>
      <w:pPr>
        <w:ind w:left="252" w:hanging="180"/>
      </w:pPr>
      <w:rPr>
        <w:rFonts w:hint="default"/>
        <w:lang w:val="ru-RU" w:eastAsia="en-US" w:bidi="ar-SA"/>
      </w:rPr>
    </w:lvl>
    <w:lvl w:ilvl="2" w:tplc="D65C36B6">
      <w:numFmt w:val="bullet"/>
      <w:lvlText w:val="•"/>
      <w:lvlJc w:val="left"/>
      <w:pPr>
        <w:ind w:left="444" w:hanging="180"/>
      </w:pPr>
      <w:rPr>
        <w:rFonts w:hint="default"/>
        <w:lang w:val="ru-RU" w:eastAsia="en-US" w:bidi="ar-SA"/>
      </w:rPr>
    </w:lvl>
    <w:lvl w:ilvl="3" w:tplc="5E08EAEE">
      <w:numFmt w:val="bullet"/>
      <w:lvlText w:val="•"/>
      <w:lvlJc w:val="left"/>
      <w:pPr>
        <w:ind w:left="636" w:hanging="180"/>
      </w:pPr>
      <w:rPr>
        <w:rFonts w:hint="default"/>
        <w:lang w:val="ru-RU" w:eastAsia="en-US" w:bidi="ar-SA"/>
      </w:rPr>
    </w:lvl>
    <w:lvl w:ilvl="4" w:tplc="3B382AA2">
      <w:numFmt w:val="bullet"/>
      <w:lvlText w:val="•"/>
      <w:lvlJc w:val="left"/>
      <w:pPr>
        <w:ind w:left="828" w:hanging="180"/>
      </w:pPr>
      <w:rPr>
        <w:rFonts w:hint="default"/>
        <w:lang w:val="ru-RU" w:eastAsia="en-US" w:bidi="ar-SA"/>
      </w:rPr>
    </w:lvl>
    <w:lvl w:ilvl="5" w:tplc="D3CA9E74">
      <w:numFmt w:val="bullet"/>
      <w:lvlText w:val="•"/>
      <w:lvlJc w:val="left"/>
      <w:pPr>
        <w:ind w:left="1021" w:hanging="180"/>
      </w:pPr>
      <w:rPr>
        <w:rFonts w:hint="default"/>
        <w:lang w:val="ru-RU" w:eastAsia="en-US" w:bidi="ar-SA"/>
      </w:rPr>
    </w:lvl>
    <w:lvl w:ilvl="6" w:tplc="3572B4F6">
      <w:numFmt w:val="bullet"/>
      <w:lvlText w:val="•"/>
      <w:lvlJc w:val="left"/>
      <w:pPr>
        <w:ind w:left="1213" w:hanging="180"/>
      </w:pPr>
      <w:rPr>
        <w:rFonts w:hint="default"/>
        <w:lang w:val="ru-RU" w:eastAsia="en-US" w:bidi="ar-SA"/>
      </w:rPr>
    </w:lvl>
    <w:lvl w:ilvl="7" w:tplc="F980366C">
      <w:numFmt w:val="bullet"/>
      <w:lvlText w:val="•"/>
      <w:lvlJc w:val="left"/>
      <w:pPr>
        <w:ind w:left="1405" w:hanging="180"/>
      </w:pPr>
      <w:rPr>
        <w:rFonts w:hint="default"/>
        <w:lang w:val="ru-RU" w:eastAsia="en-US" w:bidi="ar-SA"/>
      </w:rPr>
    </w:lvl>
    <w:lvl w:ilvl="8" w:tplc="37CAA706">
      <w:numFmt w:val="bullet"/>
      <w:lvlText w:val="•"/>
      <w:lvlJc w:val="left"/>
      <w:pPr>
        <w:ind w:left="1597" w:hanging="180"/>
      </w:pPr>
      <w:rPr>
        <w:rFonts w:hint="default"/>
        <w:lang w:val="ru-RU" w:eastAsia="en-US" w:bidi="ar-SA"/>
      </w:rPr>
    </w:lvl>
  </w:abstractNum>
  <w:abstractNum w:abstractNumId="1">
    <w:nsid w:val="029D7600"/>
    <w:multiLevelType w:val="hybridMultilevel"/>
    <w:tmpl w:val="3E2ED28E"/>
    <w:lvl w:ilvl="0" w:tplc="383252D2">
      <w:start w:val="1"/>
      <w:numFmt w:val="decimal"/>
      <w:lvlText w:val="%1."/>
      <w:lvlJc w:val="left"/>
      <w:pPr>
        <w:ind w:left="61" w:hanging="240"/>
      </w:pPr>
      <w:rPr>
        <w:rFonts w:ascii="Times New Roman" w:eastAsia="Times New Roman" w:hAnsi="Times New Roman" w:cs="Times New Roman" w:hint="default"/>
        <w:b w:val="0"/>
        <w:bCs w:val="0"/>
        <w:i w:val="0"/>
        <w:iCs w:val="0"/>
        <w:w w:val="100"/>
        <w:sz w:val="24"/>
        <w:szCs w:val="24"/>
        <w:lang w:val="ru-RU" w:eastAsia="en-US" w:bidi="ar-SA"/>
      </w:rPr>
    </w:lvl>
    <w:lvl w:ilvl="1" w:tplc="B8FC53C2">
      <w:numFmt w:val="bullet"/>
      <w:lvlText w:val="•"/>
      <w:lvlJc w:val="left"/>
      <w:pPr>
        <w:ind w:left="1155" w:hanging="240"/>
      </w:pPr>
      <w:rPr>
        <w:rFonts w:hint="default"/>
        <w:lang w:val="ru-RU" w:eastAsia="en-US" w:bidi="ar-SA"/>
      </w:rPr>
    </w:lvl>
    <w:lvl w:ilvl="2" w:tplc="AB8A660A">
      <w:numFmt w:val="bullet"/>
      <w:lvlText w:val="•"/>
      <w:lvlJc w:val="left"/>
      <w:pPr>
        <w:ind w:left="2251" w:hanging="240"/>
      </w:pPr>
      <w:rPr>
        <w:rFonts w:hint="default"/>
        <w:lang w:val="ru-RU" w:eastAsia="en-US" w:bidi="ar-SA"/>
      </w:rPr>
    </w:lvl>
    <w:lvl w:ilvl="3" w:tplc="FD5AF450">
      <w:numFmt w:val="bullet"/>
      <w:lvlText w:val="•"/>
      <w:lvlJc w:val="left"/>
      <w:pPr>
        <w:ind w:left="3346" w:hanging="240"/>
      </w:pPr>
      <w:rPr>
        <w:rFonts w:hint="default"/>
        <w:lang w:val="ru-RU" w:eastAsia="en-US" w:bidi="ar-SA"/>
      </w:rPr>
    </w:lvl>
    <w:lvl w:ilvl="4" w:tplc="4CA00174">
      <w:numFmt w:val="bullet"/>
      <w:lvlText w:val="•"/>
      <w:lvlJc w:val="left"/>
      <w:pPr>
        <w:ind w:left="4442" w:hanging="240"/>
      </w:pPr>
      <w:rPr>
        <w:rFonts w:hint="default"/>
        <w:lang w:val="ru-RU" w:eastAsia="en-US" w:bidi="ar-SA"/>
      </w:rPr>
    </w:lvl>
    <w:lvl w:ilvl="5" w:tplc="34A025F0">
      <w:numFmt w:val="bullet"/>
      <w:lvlText w:val="•"/>
      <w:lvlJc w:val="left"/>
      <w:pPr>
        <w:ind w:left="5537" w:hanging="240"/>
      </w:pPr>
      <w:rPr>
        <w:rFonts w:hint="default"/>
        <w:lang w:val="ru-RU" w:eastAsia="en-US" w:bidi="ar-SA"/>
      </w:rPr>
    </w:lvl>
    <w:lvl w:ilvl="6" w:tplc="F1DC03A0">
      <w:numFmt w:val="bullet"/>
      <w:lvlText w:val="•"/>
      <w:lvlJc w:val="left"/>
      <w:pPr>
        <w:ind w:left="6633" w:hanging="240"/>
      </w:pPr>
      <w:rPr>
        <w:rFonts w:hint="default"/>
        <w:lang w:val="ru-RU" w:eastAsia="en-US" w:bidi="ar-SA"/>
      </w:rPr>
    </w:lvl>
    <w:lvl w:ilvl="7" w:tplc="8FBCAB54">
      <w:numFmt w:val="bullet"/>
      <w:lvlText w:val="•"/>
      <w:lvlJc w:val="left"/>
      <w:pPr>
        <w:ind w:left="7728" w:hanging="240"/>
      </w:pPr>
      <w:rPr>
        <w:rFonts w:hint="default"/>
        <w:lang w:val="ru-RU" w:eastAsia="en-US" w:bidi="ar-SA"/>
      </w:rPr>
    </w:lvl>
    <w:lvl w:ilvl="8" w:tplc="4900E1CC">
      <w:numFmt w:val="bullet"/>
      <w:lvlText w:val="•"/>
      <w:lvlJc w:val="left"/>
      <w:pPr>
        <w:ind w:left="8824" w:hanging="240"/>
      </w:pPr>
      <w:rPr>
        <w:rFonts w:hint="default"/>
        <w:lang w:val="ru-RU" w:eastAsia="en-US" w:bidi="ar-SA"/>
      </w:rPr>
    </w:lvl>
  </w:abstractNum>
  <w:abstractNum w:abstractNumId="2">
    <w:nsid w:val="02D43954"/>
    <w:multiLevelType w:val="hybridMultilevel"/>
    <w:tmpl w:val="205AA732"/>
    <w:lvl w:ilvl="0" w:tplc="DC125B1C">
      <w:numFmt w:val="bullet"/>
      <w:lvlText w:val="–"/>
      <w:lvlJc w:val="left"/>
      <w:pPr>
        <w:ind w:left="64" w:hanging="180"/>
      </w:pPr>
      <w:rPr>
        <w:rFonts w:ascii="Times New Roman" w:eastAsia="Times New Roman" w:hAnsi="Times New Roman" w:cs="Times New Roman" w:hint="default"/>
        <w:b w:val="0"/>
        <w:bCs w:val="0"/>
        <w:i w:val="0"/>
        <w:iCs w:val="0"/>
        <w:w w:val="100"/>
        <w:sz w:val="24"/>
        <w:szCs w:val="24"/>
        <w:lang w:val="ru-RU" w:eastAsia="en-US" w:bidi="ar-SA"/>
      </w:rPr>
    </w:lvl>
    <w:lvl w:ilvl="1" w:tplc="B59EF18E">
      <w:numFmt w:val="bullet"/>
      <w:lvlText w:val="•"/>
      <w:lvlJc w:val="left"/>
      <w:pPr>
        <w:ind w:left="247" w:hanging="180"/>
      </w:pPr>
      <w:rPr>
        <w:rFonts w:hint="default"/>
        <w:lang w:val="ru-RU" w:eastAsia="en-US" w:bidi="ar-SA"/>
      </w:rPr>
    </w:lvl>
    <w:lvl w:ilvl="2" w:tplc="9F446F20">
      <w:numFmt w:val="bullet"/>
      <w:lvlText w:val="•"/>
      <w:lvlJc w:val="left"/>
      <w:pPr>
        <w:ind w:left="435" w:hanging="180"/>
      </w:pPr>
      <w:rPr>
        <w:rFonts w:hint="default"/>
        <w:lang w:val="ru-RU" w:eastAsia="en-US" w:bidi="ar-SA"/>
      </w:rPr>
    </w:lvl>
    <w:lvl w:ilvl="3" w:tplc="BA5AAA14">
      <w:numFmt w:val="bullet"/>
      <w:lvlText w:val="•"/>
      <w:lvlJc w:val="left"/>
      <w:pPr>
        <w:ind w:left="623" w:hanging="180"/>
      </w:pPr>
      <w:rPr>
        <w:rFonts w:hint="default"/>
        <w:lang w:val="ru-RU" w:eastAsia="en-US" w:bidi="ar-SA"/>
      </w:rPr>
    </w:lvl>
    <w:lvl w:ilvl="4" w:tplc="41328308">
      <w:numFmt w:val="bullet"/>
      <w:lvlText w:val="•"/>
      <w:lvlJc w:val="left"/>
      <w:pPr>
        <w:ind w:left="811" w:hanging="180"/>
      </w:pPr>
      <w:rPr>
        <w:rFonts w:hint="default"/>
        <w:lang w:val="ru-RU" w:eastAsia="en-US" w:bidi="ar-SA"/>
      </w:rPr>
    </w:lvl>
    <w:lvl w:ilvl="5" w:tplc="49DA9534">
      <w:numFmt w:val="bullet"/>
      <w:lvlText w:val="•"/>
      <w:lvlJc w:val="left"/>
      <w:pPr>
        <w:ind w:left="999" w:hanging="180"/>
      </w:pPr>
      <w:rPr>
        <w:rFonts w:hint="default"/>
        <w:lang w:val="ru-RU" w:eastAsia="en-US" w:bidi="ar-SA"/>
      </w:rPr>
    </w:lvl>
    <w:lvl w:ilvl="6" w:tplc="87A0AA82">
      <w:numFmt w:val="bullet"/>
      <w:lvlText w:val="•"/>
      <w:lvlJc w:val="left"/>
      <w:pPr>
        <w:ind w:left="1186" w:hanging="180"/>
      </w:pPr>
      <w:rPr>
        <w:rFonts w:hint="default"/>
        <w:lang w:val="ru-RU" w:eastAsia="en-US" w:bidi="ar-SA"/>
      </w:rPr>
    </w:lvl>
    <w:lvl w:ilvl="7" w:tplc="D41827E0">
      <w:numFmt w:val="bullet"/>
      <w:lvlText w:val="•"/>
      <w:lvlJc w:val="left"/>
      <w:pPr>
        <w:ind w:left="1374" w:hanging="180"/>
      </w:pPr>
      <w:rPr>
        <w:rFonts w:hint="default"/>
        <w:lang w:val="ru-RU" w:eastAsia="en-US" w:bidi="ar-SA"/>
      </w:rPr>
    </w:lvl>
    <w:lvl w:ilvl="8" w:tplc="3740FA92">
      <w:numFmt w:val="bullet"/>
      <w:lvlText w:val="•"/>
      <w:lvlJc w:val="left"/>
      <w:pPr>
        <w:ind w:left="1562" w:hanging="180"/>
      </w:pPr>
      <w:rPr>
        <w:rFonts w:hint="default"/>
        <w:lang w:val="ru-RU" w:eastAsia="en-US" w:bidi="ar-SA"/>
      </w:rPr>
    </w:lvl>
  </w:abstractNum>
  <w:abstractNum w:abstractNumId="3">
    <w:nsid w:val="034C2BA8"/>
    <w:multiLevelType w:val="hybridMultilevel"/>
    <w:tmpl w:val="15B63DBA"/>
    <w:lvl w:ilvl="0" w:tplc="5FC20EDC">
      <w:start w:val="1"/>
      <w:numFmt w:val="decimal"/>
      <w:lvlText w:val="%1."/>
      <w:lvlJc w:val="left"/>
      <w:pPr>
        <w:ind w:left="1397" w:hanging="348"/>
      </w:pPr>
      <w:rPr>
        <w:rFonts w:ascii="Times New Roman" w:eastAsia="Times New Roman" w:hAnsi="Times New Roman" w:cs="Times New Roman" w:hint="default"/>
        <w:b w:val="0"/>
        <w:bCs w:val="0"/>
        <w:i w:val="0"/>
        <w:iCs w:val="0"/>
        <w:w w:val="100"/>
        <w:sz w:val="24"/>
        <w:szCs w:val="24"/>
        <w:lang w:val="ru-RU" w:eastAsia="en-US" w:bidi="ar-SA"/>
      </w:rPr>
    </w:lvl>
    <w:lvl w:ilvl="1" w:tplc="6B1467CC">
      <w:numFmt w:val="bullet"/>
      <w:lvlText w:val="•"/>
      <w:lvlJc w:val="left"/>
      <w:pPr>
        <w:ind w:left="2390" w:hanging="348"/>
      </w:pPr>
      <w:rPr>
        <w:rFonts w:hint="default"/>
        <w:lang w:val="ru-RU" w:eastAsia="en-US" w:bidi="ar-SA"/>
      </w:rPr>
    </w:lvl>
    <w:lvl w:ilvl="2" w:tplc="91FCEFAA">
      <w:numFmt w:val="bullet"/>
      <w:lvlText w:val="•"/>
      <w:lvlJc w:val="left"/>
      <w:pPr>
        <w:ind w:left="3381" w:hanging="348"/>
      </w:pPr>
      <w:rPr>
        <w:rFonts w:hint="default"/>
        <w:lang w:val="ru-RU" w:eastAsia="en-US" w:bidi="ar-SA"/>
      </w:rPr>
    </w:lvl>
    <w:lvl w:ilvl="3" w:tplc="EFE0F168">
      <w:numFmt w:val="bullet"/>
      <w:lvlText w:val="•"/>
      <w:lvlJc w:val="left"/>
      <w:pPr>
        <w:ind w:left="4371" w:hanging="348"/>
      </w:pPr>
      <w:rPr>
        <w:rFonts w:hint="default"/>
        <w:lang w:val="ru-RU" w:eastAsia="en-US" w:bidi="ar-SA"/>
      </w:rPr>
    </w:lvl>
    <w:lvl w:ilvl="4" w:tplc="C1E60BEE">
      <w:numFmt w:val="bullet"/>
      <w:lvlText w:val="•"/>
      <w:lvlJc w:val="left"/>
      <w:pPr>
        <w:ind w:left="5362" w:hanging="348"/>
      </w:pPr>
      <w:rPr>
        <w:rFonts w:hint="default"/>
        <w:lang w:val="ru-RU" w:eastAsia="en-US" w:bidi="ar-SA"/>
      </w:rPr>
    </w:lvl>
    <w:lvl w:ilvl="5" w:tplc="0AF6EAD4">
      <w:numFmt w:val="bullet"/>
      <w:lvlText w:val="•"/>
      <w:lvlJc w:val="left"/>
      <w:pPr>
        <w:ind w:left="6353" w:hanging="348"/>
      </w:pPr>
      <w:rPr>
        <w:rFonts w:hint="default"/>
        <w:lang w:val="ru-RU" w:eastAsia="en-US" w:bidi="ar-SA"/>
      </w:rPr>
    </w:lvl>
    <w:lvl w:ilvl="6" w:tplc="8D9AE7E4">
      <w:numFmt w:val="bullet"/>
      <w:lvlText w:val="•"/>
      <w:lvlJc w:val="left"/>
      <w:pPr>
        <w:ind w:left="7343" w:hanging="348"/>
      </w:pPr>
      <w:rPr>
        <w:rFonts w:hint="default"/>
        <w:lang w:val="ru-RU" w:eastAsia="en-US" w:bidi="ar-SA"/>
      </w:rPr>
    </w:lvl>
    <w:lvl w:ilvl="7" w:tplc="91EED1E0">
      <w:numFmt w:val="bullet"/>
      <w:lvlText w:val="•"/>
      <w:lvlJc w:val="left"/>
      <w:pPr>
        <w:ind w:left="8334" w:hanging="348"/>
      </w:pPr>
      <w:rPr>
        <w:rFonts w:hint="default"/>
        <w:lang w:val="ru-RU" w:eastAsia="en-US" w:bidi="ar-SA"/>
      </w:rPr>
    </w:lvl>
    <w:lvl w:ilvl="8" w:tplc="3D4E56EA">
      <w:numFmt w:val="bullet"/>
      <w:lvlText w:val="•"/>
      <w:lvlJc w:val="left"/>
      <w:pPr>
        <w:ind w:left="9325" w:hanging="348"/>
      </w:pPr>
      <w:rPr>
        <w:rFonts w:hint="default"/>
        <w:lang w:val="ru-RU" w:eastAsia="en-US" w:bidi="ar-SA"/>
      </w:rPr>
    </w:lvl>
  </w:abstractNum>
  <w:abstractNum w:abstractNumId="4">
    <w:nsid w:val="03D661B2"/>
    <w:multiLevelType w:val="hybridMultilevel"/>
    <w:tmpl w:val="50A8B782"/>
    <w:lvl w:ilvl="0" w:tplc="ACDAA512">
      <w:start w:val="1"/>
      <w:numFmt w:val="decimal"/>
      <w:lvlText w:val="%1."/>
      <w:lvlJc w:val="left"/>
      <w:pPr>
        <w:ind w:left="348" w:hanging="241"/>
      </w:pPr>
      <w:rPr>
        <w:rFonts w:ascii="Times New Roman" w:eastAsia="Times New Roman" w:hAnsi="Times New Roman" w:cs="Times New Roman" w:hint="default"/>
        <w:b w:val="0"/>
        <w:bCs w:val="0"/>
        <w:i w:val="0"/>
        <w:iCs w:val="0"/>
        <w:w w:val="100"/>
        <w:sz w:val="24"/>
        <w:szCs w:val="24"/>
        <w:lang w:val="ru-RU" w:eastAsia="en-US" w:bidi="ar-SA"/>
      </w:rPr>
    </w:lvl>
    <w:lvl w:ilvl="1" w:tplc="1EA27396">
      <w:numFmt w:val="bullet"/>
      <w:lvlText w:val="•"/>
      <w:lvlJc w:val="left"/>
      <w:pPr>
        <w:ind w:left="801" w:hanging="241"/>
      </w:pPr>
      <w:rPr>
        <w:rFonts w:hint="default"/>
        <w:lang w:val="ru-RU" w:eastAsia="en-US" w:bidi="ar-SA"/>
      </w:rPr>
    </w:lvl>
    <w:lvl w:ilvl="2" w:tplc="C250F332">
      <w:numFmt w:val="bullet"/>
      <w:lvlText w:val="•"/>
      <w:lvlJc w:val="left"/>
      <w:pPr>
        <w:ind w:left="1262" w:hanging="241"/>
      </w:pPr>
      <w:rPr>
        <w:rFonts w:hint="default"/>
        <w:lang w:val="ru-RU" w:eastAsia="en-US" w:bidi="ar-SA"/>
      </w:rPr>
    </w:lvl>
    <w:lvl w:ilvl="3" w:tplc="643A78E6">
      <w:numFmt w:val="bullet"/>
      <w:lvlText w:val="•"/>
      <w:lvlJc w:val="left"/>
      <w:pPr>
        <w:ind w:left="1723" w:hanging="241"/>
      </w:pPr>
      <w:rPr>
        <w:rFonts w:hint="default"/>
        <w:lang w:val="ru-RU" w:eastAsia="en-US" w:bidi="ar-SA"/>
      </w:rPr>
    </w:lvl>
    <w:lvl w:ilvl="4" w:tplc="90A459E4">
      <w:numFmt w:val="bullet"/>
      <w:lvlText w:val="•"/>
      <w:lvlJc w:val="left"/>
      <w:pPr>
        <w:ind w:left="2184" w:hanging="241"/>
      </w:pPr>
      <w:rPr>
        <w:rFonts w:hint="default"/>
        <w:lang w:val="ru-RU" w:eastAsia="en-US" w:bidi="ar-SA"/>
      </w:rPr>
    </w:lvl>
    <w:lvl w:ilvl="5" w:tplc="EAE2737E">
      <w:numFmt w:val="bullet"/>
      <w:lvlText w:val="•"/>
      <w:lvlJc w:val="left"/>
      <w:pPr>
        <w:ind w:left="2646" w:hanging="241"/>
      </w:pPr>
      <w:rPr>
        <w:rFonts w:hint="default"/>
        <w:lang w:val="ru-RU" w:eastAsia="en-US" w:bidi="ar-SA"/>
      </w:rPr>
    </w:lvl>
    <w:lvl w:ilvl="6" w:tplc="32B848A2">
      <w:numFmt w:val="bullet"/>
      <w:lvlText w:val="•"/>
      <w:lvlJc w:val="left"/>
      <w:pPr>
        <w:ind w:left="3107" w:hanging="241"/>
      </w:pPr>
      <w:rPr>
        <w:rFonts w:hint="default"/>
        <w:lang w:val="ru-RU" w:eastAsia="en-US" w:bidi="ar-SA"/>
      </w:rPr>
    </w:lvl>
    <w:lvl w:ilvl="7" w:tplc="BC3CCC6A">
      <w:numFmt w:val="bullet"/>
      <w:lvlText w:val="•"/>
      <w:lvlJc w:val="left"/>
      <w:pPr>
        <w:ind w:left="3568" w:hanging="241"/>
      </w:pPr>
      <w:rPr>
        <w:rFonts w:hint="default"/>
        <w:lang w:val="ru-RU" w:eastAsia="en-US" w:bidi="ar-SA"/>
      </w:rPr>
    </w:lvl>
    <w:lvl w:ilvl="8" w:tplc="8ECA3C86">
      <w:numFmt w:val="bullet"/>
      <w:lvlText w:val="•"/>
      <w:lvlJc w:val="left"/>
      <w:pPr>
        <w:ind w:left="4029" w:hanging="241"/>
      </w:pPr>
      <w:rPr>
        <w:rFonts w:hint="default"/>
        <w:lang w:val="ru-RU" w:eastAsia="en-US" w:bidi="ar-SA"/>
      </w:rPr>
    </w:lvl>
  </w:abstractNum>
  <w:abstractNum w:abstractNumId="5">
    <w:nsid w:val="03F277D4"/>
    <w:multiLevelType w:val="hybridMultilevel"/>
    <w:tmpl w:val="8AEE4806"/>
    <w:lvl w:ilvl="0" w:tplc="A214436A">
      <w:numFmt w:val="bullet"/>
      <w:lvlText w:val="–"/>
      <w:lvlJc w:val="left"/>
      <w:pPr>
        <w:ind w:left="63" w:hanging="180"/>
      </w:pPr>
      <w:rPr>
        <w:rFonts w:ascii="Times New Roman" w:eastAsia="Times New Roman" w:hAnsi="Times New Roman" w:cs="Times New Roman" w:hint="default"/>
        <w:b w:val="0"/>
        <w:bCs w:val="0"/>
        <w:i w:val="0"/>
        <w:iCs w:val="0"/>
        <w:w w:val="100"/>
        <w:sz w:val="24"/>
        <w:szCs w:val="24"/>
        <w:lang w:val="ru-RU" w:eastAsia="en-US" w:bidi="ar-SA"/>
      </w:rPr>
    </w:lvl>
    <w:lvl w:ilvl="1" w:tplc="AA7616D4">
      <w:numFmt w:val="bullet"/>
      <w:lvlText w:val="•"/>
      <w:lvlJc w:val="left"/>
      <w:pPr>
        <w:ind w:left="261" w:hanging="180"/>
      </w:pPr>
      <w:rPr>
        <w:rFonts w:hint="default"/>
        <w:lang w:val="ru-RU" w:eastAsia="en-US" w:bidi="ar-SA"/>
      </w:rPr>
    </w:lvl>
    <w:lvl w:ilvl="2" w:tplc="23386D6E">
      <w:numFmt w:val="bullet"/>
      <w:lvlText w:val="•"/>
      <w:lvlJc w:val="left"/>
      <w:pPr>
        <w:ind w:left="462" w:hanging="180"/>
      </w:pPr>
      <w:rPr>
        <w:rFonts w:hint="default"/>
        <w:lang w:val="ru-RU" w:eastAsia="en-US" w:bidi="ar-SA"/>
      </w:rPr>
    </w:lvl>
    <w:lvl w:ilvl="3" w:tplc="8242A8EA">
      <w:numFmt w:val="bullet"/>
      <w:lvlText w:val="•"/>
      <w:lvlJc w:val="left"/>
      <w:pPr>
        <w:ind w:left="663" w:hanging="180"/>
      </w:pPr>
      <w:rPr>
        <w:rFonts w:hint="default"/>
        <w:lang w:val="ru-RU" w:eastAsia="en-US" w:bidi="ar-SA"/>
      </w:rPr>
    </w:lvl>
    <w:lvl w:ilvl="4" w:tplc="BC3AABFE">
      <w:numFmt w:val="bullet"/>
      <w:lvlText w:val="•"/>
      <w:lvlJc w:val="left"/>
      <w:pPr>
        <w:ind w:left="864" w:hanging="180"/>
      </w:pPr>
      <w:rPr>
        <w:rFonts w:hint="default"/>
        <w:lang w:val="ru-RU" w:eastAsia="en-US" w:bidi="ar-SA"/>
      </w:rPr>
    </w:lvl>
    <w:lvl w:ilvl="5" w:tplc="DBC47EFA">
      <w:numFmt w:val="bullet"/>
      <w:lvlText w:val="•"/>
      <w:lvlJc w:val="left"/>
      <w:pPr>
        <w:ind w:left="1066" w:hanging="180"/>
      </w:pPr>
      <w:rPr>
        <w:rFonts w:hint="default"/>
        <w:lang w:val="ru-RU" w:eastAsia="en-US" w:bidi="ar-SA"/>
      </w:rPr>
    </w:lvl>
    <w:lvl w:ilvl="6" w:tplc="D02233F6">
      <w:numFmt w:val="bullet"/>
      <w:lvlText w:val="•"/>
      <w:lvlJc w:val="left"/>
      <w:pPr>
        <w:ind w:left="1267" w:hanging="180"/>
      </w:pPr>
      <w:rPr>
        <w:rFonts w:hint="default"/>
        <w:lang w:val="ru-RU" w:eastAsia="en-US" w:bidi="ar-SA"/>
      </w:rPr>
    </w:lvl>
    <w:lvl w:ilvl="7" w:tplc="DAD601B6">
      <w:numFmt w:val="bullet"/>
      <w:lvlText w:val="•"/>
      <w:lvlJc w:val="left"/>
      <w:pPr>
        <w:ind w:left="1468" w:hanging="180"/>
      </w:pPr>
      <w:rPr>
        <w:rFonts w:hint="default"/>
        <w:lang w:val="ru-RU" w:eastAsia="en-US" w:bidi="ar-SA"/>
      </w:rPr>
    </w:lvl>
    <w:lvl w:ilvl="8" w:tplc="18F85334">
      <w:numFmt w:val="bullet"/>
      <w:lvlText w:val="•"/>
      <w:lvlJc w:val="left"/>
      <w:pPr>
        <w:ind w:left="1669" w:hanging="180"/>
      </w:pPr>
      <w:rPr>
        <w:rFonts w:hint="default"/>
        <w:lang w:val="ru-RU" w:eastAsia="en-US" w:bidi="ar-SA"/>
      </w:rPr>
    </w:lvl>
  </w:abstractNum>
  <w:abstractNum w:abstractNumId="6">
    <w:nsid w:val="051473C7"/>
    <w:multiLevelType w:val="hybridMultilevel"/>
    <w:tmpl w:val="E056D2BE"/>
    <w:lvl w:ilvl="0" w:tplc="6156B2BC">
      <w:numFmt w:val="bullet"/>
      <w:lvlText w:val="–"/>
      <w:lvlJc w:val="left"/>
      <w:pPr>
        <w:ind w:left="63" w:hanging="180"/>
      </w:pPr>
      <w:rPr>
        <w:rFonts w:ascii="Times New Roman" w:eastAsia="Times New Roman" w:hAnsi="Times New Roman" w:cs="Times New Roman" w:hint="default"/>
        <w:b w:val="0"/>
        <w:bCs w:val="0"/>
        <w:i w:val="0"/>
        <w:iCs w:val="0"/>
        <w:w w:val="100"/>
        <w:sz w:val="24"/>
        <w:szCs w:val="24"/>
        <w:lang w:val="ru-RU" w:eastAsia="en-US" w:bidi="ar-SA"/>
      </w:rPr>
    </w:lvl>
    <w:lvl w:ilvl="1" w:tplc="7E284BD0">
      <w:numFmt w:val="bullet"/>
      <w:lvlText w:val="•"/>
      <w:lvlJc w:val="left"/>
      <w:pPr>
        <w:ind w:left="252" w:hanging="180"/>
      </w:pPr>
      <w:rPr>
        <w:rFonts w:hint="default"/>
        <w:lang w:val="ru-RU" w:eastAsia="en-US" w:bidi="ar-SA"/>
      </w:rPr>
    </w:lvl>
    <w:lvl w:ilvl="2" w:tplc="B91E664E">
      <w:numFmt w:val="bullet"/>
      <w:lvlText w:val="•"/>
      <w:lvlJc w:val="left"/>
      <w:pPr>
        <w:ind w:left="444" w:hanging="180"/>
      </w:pPr>
      <w:rPr>
        <w:rFonts w:hint="default"/>
        <w:lang w:val="ru-RU" w:eastAsia="en-US" w:bidi="ar-SA"/>
      </w:rPr>
    </w:lvl>
    <w:lvl w:ilvl="3" w:tplc="3D683118">
      <w:numFmt w:val="bullet"/>
      <w:lvlText w:val="•"/>
      <w:lvlJc w:val="left"/>
      <w:pPr>
        <w:ind w:left="636" w:hanging="180"/>
      </w:pPr>
      <w:rPr>
        <w:rFonts w:hint="default"/>
        <w:lang w:val="ru-RU" w:eastAsia="en-US" w:bidi="ar-SA"/>
      </w:rPr>
    </w:lvl>
    <w:lvl w:ilvl="4" w:tplc="D272E33A">
      <w:numFmt w:val="bullet"/>
      <w:lvlText w:val="•"/>
      <w:lvlJc w:val="left"/>
      <w:pPr>
        <w:ind w:left="828" w:hanging="180"/>
      </w:pPr>
      <w:rPr>
        <w:rFonts w:hint="default"/>
        <w:lang w:val="ru-RU" w:eastAsia="en-US" w:bidi="ar-SA"/>
      </w:rPr>
    </w:lvl>
    <w:lvl w:ilvl="5" w:tplc="E0FE31F6">
      <w:numFmt w:val="bullet"/>
      <w:lvlText w:val="•"/>
      <w:lvlJc w:val="left"/>
      <w:pPr>
        <w:ind w:left="1020" w:hanging="180"/>
      </w:pPr>
      <w:rPr>
        <w:rFonts w:hint="default"/>
        <w:lang w:val="ru-RU" w:eastAsia="en-US" w:bidi="ar-SA"/>
      </w:rPr>
    </w:lvl>
    <w:lvl w:ilvl="6" w:tplc="0192AE74">
      <w:numFmt w:val="bullet"/>
      <w:lvlText w:val="•"/>
      <w:lvlJc w:val="left"/>
      <w:pPr>
        <w:ind w:left="1212" w:hanging="180"/>
      </w:pPr>
      <w:rPr>
        <w:rFonts w:hint="default"/>
        <w:lang w:val="ru-RU" w:eastAsia="en-US" w:bidi="ar-SA"/>
      </w:rPr>
    </w:lvl>
    <w:lvl w:ilvl="7" w:tplc="1BA4B8B8">
      <w:numFmt w:val="bullet"/>
      <w:lvlText w:val="•"/>
      <w:lvlJc w:val="left"/>
      <w:pPr>
        <w:ind w:left="1404" w:hanging="180"/>
      </w:pPr>
      <w:rPr>
        <w:rFonts w:hint="default"/>
        <w:lang w:val="ru-RU" w:eastAsia="en-US" w:bidi="ar-SA"/>
      </w:rPr>
    </w:lvl>
    <w:lvl w:ilvl="8" w:tplc="EDC08DEC">
      <w:numFmt w:val="bullet"/>
      <w:lvlText w:val="•"/>
      <w:lvlJc w:val="left"/>
      <w:pPr>
        <w:ind w:left="1596" w:hanging="180"/>
      </w:pPr>
      <w:rPr>
        <w:rFonts w:hint="default"/>
        <w:lang w:val="ru-RU" w:eastAsia="en-US" w:bidi="ar-SA"/>
      </w:rPr>
    </w:lvl>
  </w:abstractNum>
  <w:abstractNum w:abstractNumId="7">
    <w:nsid w:val="07783AF4"/>
    <w:multiLevelType w:val="hybridMultilevel"/>
    <w:tmpl w:val="A3E8A2BA"/>
    <w:lvl w:ilvl="0" w:tplc="5EF082D6">
      <w:start w:val="2"/>
      <w:numFmt w:val="decimal"/>
      <w:lvlText w:val="%1."/>
      <w:lvlJc w:val="left"/>
      <w:pPr>
        <w:ind w:left="61" w:hanging="240"/>
      </w:pPr>
      <w:rPr>
        <w:rFonts w:ascii="Times New Roman" w:eastAsia="Times New Roman" w:hAnsi="Times New Roman" w:cs="Times New Roman" w:hint="default"/>
        <w:b w:val="0"/>
        <w:bCs w:val="0"/>
        <w:i w:val="0"/>
        <w:iCs w:val="0"/>
        <w:w w:val="100"/>
        <w:sz w:val="24"/>
        <w:szCs w:val="24"/>
        <w:lang w:val="ru-RU" w:eastAsia="en-US" w:bidi="ar-SA"/>
      </w:rPr>
    </w:lvl>
    <w:lvl w:ilvl="1" w:tplc="BEAC42CA">
      <w:numFmt w:val="bullet"/>
      <w:lvlText w:val="•"/>
      <w:lvlJc w:val="left"/>
      <w:pPr>
        <w:ind w:left="1155" w:hanging="240"/>
      </w:pPr>
      <w:rPr>
        <w:rFonts w:hint="default"/>
        <w:lang w:val="ru-RU" w:eastAsia="en-US" w:bidi="ar-SA"/>
      </w:rPr>
    </w:lvl>
    <w:lvl w:ilvl="2" w:tplc="D11474AC">
      <w:numFmt w:val="bullet"/>
      <w:lvlText w:val="•"/>
      <w:lvlJc w:val="left"/>
      <w:pPr>
        <w:ind w:left="2251" w:hanging="240"/>
      </w:pPr>
      <w:rPr>
        <w:rFonts w:hint="default"/>
        <w:lang w:val="ru-RU" w:eastAsia="en-US" w:bidi="ar-SA"/>
      </w:rPr>
    </w:lvl>
    <w:lvl w:ilvl="3" w:tplc="4C1AF2DC">
      <w:numFmt w:val="bullet"/>
      <w:lvlText w:val="•"/>
      <w:lvlJc w:val="left"/>
      <w:pPr>
        <w:ind w:left="3346" w:hanging="240"/>
      </w:pPr>
      <w:rPr>
        <w:rFonts w:hint="default"/>
        <w:lang w:val="ru-RU" w:eastAsia="en-US" w:bidi="ar-SA"/>
      </w:rPr>
    </w:lvl>
    <w:lvl w:ilvl="4" w:tplc="93803188">
      <w:numFmt w:val="bullet"/>
      <w:lvlText w:val="•"/>
      <w:lvlJc w:val="left"/>
      <w:pPr>
        <w:ind w:left="4442" w:hanging="240"/>
      </w:pPr>
      <w:rPr>
        <w:rFonts w:hint="default"/>
        <w:lang w:val="ru-RU" w:eastAsia="en-US" w:bidi="ar-SA"/>
      </w:rPr>
    </w:lvl>
    <w:lvl w:ilvl="5" w:tplc="A4DC16BE">
      <w:numFmt w:val="bullet"/>
      <w:lvlText w:val="•"/>
      <w:lvlJc w:val="left"/>
      <w:pPr>
        <w:ind w:left="5537" w:hanging="240"/>
      </w:pPr>
      <w:rPr>
        <w:rFonts w:hint="default"/>
        <w:lang w:val="ru-RU" w:eastAsia="en-US" w:bidi="ar-SA"/>
      </w:rPr>
    </w:lvl>
    <w:lvl w:ilvl="6" w:tplc="C4CC5370">
      <w:numFmt w:val="bullet"/>
      <w:lvlText w:val="•"/>
      <w:lvlJc w:val="left"/>
      <w:pPr>
        <w:ind w:left="6633" w:hanging="240"/>
      </w:pPr>
      <w:rPr>
        <w:rFonts w:hint="default"/>
        <w:lang w:val="ru-RU" w:eastAsia="en-US" w:bidi="ar-SA"/>
      </w:rPr>
    </w:lvl>
    <w:lvl w:ilvl="7" w:tplc="866EBC34">
      <w:numFmt w:val="bullet"/>
      <w:lvlText w:val="•"/>
      <w:lvlJc w:val="left"/>
      <w:pPr>
        <w:ind w:left="7728" w:hanging="240"/>
      </w:pPr>
      <w:rPr>
        <w:rFonts w:hint="default"/>
        <w:lang w:val="ru-RU" w:eastAsia="en-US" w:bidi="ar-SA"/>
      </w:rPr>
    </w:lvl>
    <w:lvl w:ilvl="8" w:tplc="A19A3F8A">
      <w:numFmt w:val="bullet"/>
      <w:lvlText w:val="•"/>
      <w:lvlJc w:val="left"/>
      <w:pPr>
        <w:ind w:left="8824" w:hanging="240"/>
      </w:pPr>
      <w:rPr>
        <w:rFonts w:hint="default"/>
        <w:lang w:val="ru-RU" w:eastAsia="en-US" w:bidi="ar-SA"/>
      </w:rPr>
    </w:lvl>
  </w:abstractNum>
  <w:abstractNum w:abstractNumId="8">
    <w:nsid w:val="079C2685"/>
    <w:multiLevelType w:val="hybridMultilevel"/>
    <w:tmpl w:val="EE90C2D4"/>
    <w:lvl w:ilvl="0" w:tplc="EBD0490E">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FA5EB418">
      <w:numFmt w:val="bullet"/>
      <w:lvlText w:val="•"/>
      <w:lvlJc w:val="left"/>
      <w:pPr>
        <w:ind w:left="244" w:hanging="180"/>
      </w:pPr>
      <w:rPr>
        <w:rFonts w:hint="default"/>
        <w:lang w:val="ru-RU" w:eastAsia="en-US" w:bidi="ar-SA"/>
      </w:rPr>
    </w:lvl>
    <w:lvl w:ilvl="2" w:tplc="706A031E">
      <w:numFmt w:val="bullet"/>
      <w:lvlText w:val="•"/>
      <w:lvlJc w:val="left"/>
      <w:pPr>
        <w:ind w:left="429" w:hanging="180"/>
      </w:pPr>
      <w:rPr>
        <w:rFonts w:hint="default"/>
        <w:lang w:val="ru-RU" w:eastAsia="en-US" w:bidi="ar-SA"/>
      </w:rPr>
    </w:lvl>
    <w:lvl w:ilvl="3" w:tplc="F628F72A">
      <w:numFmt w:val="bullet"/>
      <w:lvlText w:val="•"/>
      <w:lvlJc w:val="left"/>
      <w:pPr>
        <w:ind w:left="614" w:hanging="180"/>
      </w:pPr>
      <w:rPr>
        <w:rFonts w:hint="default"/>
        <w:lang w:val="ru-RU" w:eastAsia="en-US" w:bidi="ar-SA"/>
      </w:rPr>
    </w:lvl>
    <w:lvl w:ilvl="4" w:tplc="B972D5C4">
      <w:numFmt w:val="bullet"/>
      <w:lvlText w:val="•"/>
      <w:lvlJc w:val="left"/>
      <w:pPr>
        <w:ind w:left="798" w:hanging="180"/>
      </w:pPr>
      <w:rPr>
        <w:rFonts w:hint="default"/>
        <w:lang w:val="ru-RU" w:eastAsia="en-US" w:bidi="ar-SA"/>
      </w:rPr>
    </w:lvl>
    <w:lvl w:ilvl="5" w:tplc="45A89BC8">
      <w:numFmt w:val="bullet"/>
      <w:lvlText w:val="•"/>
      <w:lvlJc w:val="left"/>
      <w:pPr>
        <w:ind w:left="983" w:hanging="180"/>
      </w:pPr>
      <w:rPr>
        <w:rFonts w:hint="default"/>
        <w:lang w:val="ru-RU" w:eastAsia="en-US" w:bidi="ar-SA"/>
      </w:rPr>
    </w:lvl>
    <w:lvl w:ilvl="6" w:tplc="D6DA205C">
      <w:numFmt w:val="bullet"/>
      <w:lvlText w:val="•"/>
      <w:lvlJc w:val="left"/>
      <w:pPr>
        <w:ind w:left="1168" w:hanging="180"/>
      </w:pPr>
      <w:rPr>
        <w:rFonts w:hint="default"/>
        <w:lang w:val="ru-RU" w:eastAsia="en-US" w:bidi="ar-SA"/>
      </w:rPr>
    </w:lvl>
    <w:lvl w:ilvl="7" w:tplc="CC50BB8E">
      <w:numFmt w:val="bullet"/>
      <w:lvlText w:val="•"/>
      <w:lvlJc w:val="left"/>
      <w:pPr>
        <w:ind w:left="1352" w:hanging="180"/>
      </w:pPr>
      <w:rPr>
        <w:rFonts w:hint="default"/>
        <w:lang w:val="ru-RU" w:eastAsia="en-US" w:bidi="ar-SA"/>
      </w:rPr>
    </w:lvl>
    <w:lvl w:ilvl="8" w:tplc="A98CEEEC">
      <w:numFmt w:val="bullet"/>
      <w:lvlText w:val="•"/>
      <w:lvlJc w:val="left"/>
      <w:pPr>
        <w:ind w:left="1537" w:hanging="180"/>
      </w:pPr>
      <w:rPr>
        <w:rFonts w:hint="default"/>
        <w:lang w:val="ru-RU" w:eastAsia="en-US" w:bidi="ar-SA"/>
      </w:rPr>
    </w:lvl>
  </w:abstractNum>
  <w:abstractNum w:abstractNumId="9">
    <w:nsid w:val="07AB68EE"/>
    <w:multiLevelType w:val="hybridMultilevel"/>
    <w:tmpl w:val="925EB7D0"/>
    <w:lvl w:ilvl="0" w:tplc="28826D46">
      <w:numFmt w:val="bullet"/>
      <w:lvlText w:val=""/>
      <w:lvlJc w:val="left"/>
      <w:pPr>
        <w:ind w:left="220" w:hanging="708"/>
      </w:pPr>
      <w:rPr>
        <w:rFonts w:ascii="Symbol" w:eastAsia="Symbol" w:hAnsi="Symbol" w:cs="Symbol" w:hint="default"/>
        <w:w w:val="100"/>
        <w:lang w:val="ru-RU" w:eastAsia="en-US" w:bidi="ar-SA"/>
      </w:rPr>
    </w:lvl>
    <w:lvl w:ilvl="1" w:tplc="A16E9390">
      <w:numFmt w:val="bullet"/>
      <w:lvlText w:val="•"/>
      <w:lvlJc w:val="left"/>
      <w:pPr>
        <w:ind w:left="1288" w:hanging="708"/>
      </w:pPr>
      <w:rPr>
        <w:rFonts w:hint="default"/>
        <w:lang w:val="ru-RU" w:eastAsia="en-US" w:bidi="ar-SA"/>
      </w:rPr>
    </w:lvl>
    <w:lvl w:ilvl="2" w:tplc="97E6B6F6">
      <w:numFmt w:val="bullet"/>
      <w:lvlText w:val="•"/>
      <w:lvlJc w:val="left"/>
      <w:pPr>
        <w:ind w:left="2356" w:hanging="708"/>
      </w:pPr>
      <w:rPr>
        <w:rFonts w:hint="default"/>
        <w:lang w:val="ru-RU" w:eastAsia="en-US" w:bidi="ar-SA"/>
      </w:rPr>
    </w:lvl>
    <w:lvl w:ilvl="3" w:tplc="850EED88">
      <w:numFmt w:val="bullet"/>
      <w:lvlText w:val="•"/>
      <w:lvlJc w:val="left"/>
      <w:pPr>
        <w:ind w:left="3424" w:hanging="708"/>
      </w:pPr>
      <w:rPr>
        <w:rFonts w:hint="default"/>
        <w:lang w:val="ru-RU" w:eastAsia="en-US" w:bidi="ar-SA"/>
      </w:rPr>
    </w:lvl>
    <w:lvl w:ilvl="4" w:tplc="16147E1C">
      <w:numFmt w:val="bullet"/>
      <w:lvlText w:val="•"/>
      <w:lvlJc w:val="left"/>
      <w:pPr>
        <w:ind w:left="4492" w:hanging="708"/>
      </w:pPr>
      <w:rPr>
        <w:rFonts w:hint="default"/>
        <w:lang w:val="ru-RU" w:eastAsia="en-US" w:bidi="ar-SA"/>
      </w:rPr>
    </w:lvl>
    <w:lvl w:ilvl="5" w:tplc="72B297AC">
      <w:numFmt w:val="bullet"/>
      <w:lvlText w:val="•"/>
      <w:lvlJc w:val="left"/>
      <w:pPr>
        <w:ind w:left="5560" w:hanging="708"/>
      </w:pPr>
      <w:rPr>
        <w:rFonts w:hint="default"/>
        <w:lang w:val="ru-RU" w:eastAsia="en-US" w:bidi="ar-SA"/>
      </w:rPr>
    </w:lvl>
    <w:lvl w:ilvl="6" w:tplc="13DE94A8">
      <w:numFmt w:val="bullet"/>
      <w:lvlText w:val="•"/>
      <w:lvlJc w:val="left"/>
      <w:pPr>
        <w:ind w:left="6628" w:hanging="708"/>
      </w:pPr>
      <w:rPr>
        <w:rFonts w:hint="default"/>
        <w:lang w:val="ru-RU" w:eastAsia="en-US" w:bidi="ar-SA"/>
      </w:rPr>
    </w:lvl>
    <w:lvl w:ilvl="7" w:tplc="9F04F89E">
      <w:numFmt w:val="bullet"/>
      <w:lvlText w:val="•"/>
      <w:lvlJc w:val="left"/>
      <w:pPr>
        <w:ind w:left="7696" w:hanging="708"/>
      </w:pPr>
      <w:rPr>
        <w:rFonts w:hint="default"/>
        <w:lang w:val="ru-RU" w:eastAsia="en-US" w:bidi="ar-SA"/>
      </w:rPr>
    </w:lvl>
    <w:lvl w:ilvl="8" w:tplc="71EC0444">
      <w:numFmt w:val="bullet"/>
      <w:lvlText w:val="•"/>
      <w:lvlJc w:val="left"/>
      <w:pPr>
        <w:ind w:left="8764" w:hanging="708"/>
      </w:pPr>
      <w:rPr>
        <w:rFonts w:hint="default"/>
        <w:lang w:val="ru-RU" w:eastAsia="en-US" w:bidi="ar-SA"/>
      </w:rPr>
    </w:lvl>
  </w:abstractNum>
  <w:abstractNum w:abstractNumId="10">
    <w:nsid w:val="07B42EAA"/>
    <w:multiLevelType w:val="hybridMultilevel"/>
    <w:tmpl w:val="E0248018"/>
    <w:lvl w:ilvl="0" w:tplc="99E20E2E">
      <w:numFmt w:val="bullet"/>
      <w:lvlText w:val="–"/>
      <w:lvlJc w:val="left"/>
      <w:pPr>
        <w:ind w:left="59" w:hanging="180"/>
      </w:pPr>
      <w:rPr>
        <w:rFonts w:ascii="Times New Roman" w:eastAsia="Times New Roman" w:hAnsi="Times New Roman" w:cs="Times New Roman" w:hint="default"/>
        <w:b w:val="0"/>
        <w:bCs w:val="0"/>
        <w:i w:val="0"/>
        <w:iCs w:val="0"/>
        <w:w w:val="100"/>
        <w:sz w:val="24"/>
        <w:szCs w:val="24"/>
        <w:lang w:val="ru-RU" w:eastAsia="en-US" w:bidi="ar-SA"/>
      </w:rPr>
    </w:lvl>
    <w:lvl w:ilvl="1" w:tplc="4254F4F8">
      <w:numFmt w:val="bullet"/>
      <w:lvlText w:val="•"/>
      <w:lvlJc w:val="left"/>
      <w:pPr>
        <w:ind w:left="249" w:hanging="180"/>
      </w:pPr>
      <w:rPr>
        <w:rFonts w:hint="default"/>
        <w:lang w:val="ru-RU" w:eastAsia="en-US" w:bidi="ar-SA"/>
      </w:rPr>
    </w:lvl>
    <w:lvl w:ilvl="2" w:tplc="9514881C">
      <w:numFmt w:val="bullet"/>
      <w:lvlText w:val="•"/>
      <w:lvlJc w:val="left"/>
      <w:pPr>
        <w:ind w:left="438" w:hanging="180"/>
      </w:pPr>
      <w:rPr>
        <w:rFonts w:hint="default"/>
        <w:lang w:val="ru-RU" w:eastAsia="en-US" w:bidi="ar-SA"/>
      </w:rPr>
    </w:lvl>
    <w:lvl w:ilvl="3" w:tplc="02FCCB6A">
      <w:numFmt w:val="bullet"/>
      <w:lvlText w:val="•"/>
      <w:lvlJc w:val="left"/>
      <w:pPr>
        <w:ind w:left="628" w:hanging="180"/>
      </w:pPr>
      <w:rPr>
        <w:rFonts w:hint="default"/>
        <w:lang w:val="ru-RU" w:eastAsia="en-US" w:bidi="ar-SA"/>
      </w:rPr>
    </w:lvl>
    <w:lvl w:ilvl="4" w:tplc="4C082C9A">
      <w:numFmt w:val="bullet"/>
      <w:lvlText w:val="•"/>
      <w:lvlJc w:val="left"/>
      <w:pPr>
        <w:ind w:left="817" w:hanging="180"/>
      </w:pPr>
      <w:rPr>
        <w:rFonts w:hint="default"/>
        <w:lang w:val="ru-RU" w:eastAsia="en-US" w:bidi="ar-SA"/>
      </w:rPr>
    </w:lvl>
    <w:lvl w:ilvl="5" w:tplc="74D212F0">
      <w:numFmt w:val="bullet"/>
      <w:lvlText w:val="•"/>
      <w:lvlJc w:val="left"/>
      <w:pPr>
        <w:ind w:left="1007" w:hanging="180"/>
      </w:pPr>
      <w:rPr>
        <w:rFonts w:hint="default"/>
        <w:lang w:val="ru-RU" w:eastAsia="en-US" w:bidi="ar-SA"/>
      </w:rPr>
    </w:lvl>
    <w:lvl w:ilvl="6" w:tplc="D4321194">
      <w:numFmt w:val="bullet"/>
      <w:lvlText w:val="•"/>
      <w:lvlJc w:val="left"/>
      <w:pPr>
        <w:ind w:left="1196" w:hanging="180"/>
      </w:pPr>
      <w:rPr>
        <w:rFonts w:hint="default"/>
        <w:lang w:val="ru-RU" w:eastAsia="en-US" w:bidi="ar-SA"/>
      </w:rPr>
    </w:lvl>
    <w:lvl w:ilvl="7" w:tplc="D7849180">
      <w:numFmt w:val="bullet"/>
      <w:lvlText w:val="•"/>
      <w:lvlJc w:val="left"/>
      <w:pPr>
        <w:ind w:left="1385" w:hanging="180"/>
      </w:pPr>
      <w:rPr>
        <w:rFonts w:hint="default"/>
        <w:lang w:val="ru-RU" w:eastAsia="en-US" w:bidi="ar-SA"/>
      </w:rPr>
    </w:lvl>
    <w:lvl w:ilvl="8" w:tplc="5C9A0CCE">
      <w:numFmt w:val="bullet"/>
      <w:lvlText w:val="•"/>
      <w:lvlJc w:val="left"/>
      <w:pPr>
        <w:ind w:left="1575" w:hanging="180"/>
      </w:pPr>
      <w:rPr>
        <w:rFonts w:hint="default"/>
        <w:lang w:val="ru-RU" w:eastAsia="en-US" w:bidi="ar-SA"/>
      </w:rPr>
    </w:lvl>
  </w:abstractNum>
  <w:abstractNum w:abstractNumId="11">
    <w:nsid w:val="08030F40"/>
    <w:multiLevelType w:val="hybridMultilevel"/>
    <w:tmpl w:val="9DDA609A"/>
    <w:lvl w:ilvl="0" w:tplc="6CD21978">
      <w:numFmt w:val="bullet"/>
      <w:lvlText w:val="–"/>
      <w:lvlJc w:val="left"/>
      <w:pPr>
        <w:ind w:left="913" w:hanging="181"/>
      </w:pPr>
      <w:rPr>
        <w:rFonts w:ascii="Times New Roman" w:eastAsia="Times New Roman" w:hAnsi="Times New Roman" w:cs="Times New Roman" w:hint="default"/>
        <w:b w:val="0"/>
        <w:bCs w:val="0"/>
        <w:i w:val="0"/>
        <w:iCs w:val="0"/>
        <w:w w:val="100"/>
        <w:sz w:val="24"/>
        <w:szCs w:val="24"/>
        <w:lang w:val="ru-RU" w:eastAsia="en-US" w:bidi="ar-SA"/>
      </w:rPr>
    </w:lvl>
    <w:lvl w:ilvl="1" w:tplc="614C3036">
      <w:numFmt w:val="bullet"/>
      <w:lvlText w:val="•"/>
      <w:lvlJc w:val="left"/>
      <w:pPr>
        <w:ind w:left="2260" w:hanging="181"/>
      </w:pPr>
      <w:rPr>
        <w:rFonts w:hint="default"/>
        <w:lang w:val="ru-RU" w:eastAsia="en-US" w:bidi="ar-SA"/>
      </w:rPr>
    </w:lvl>
    <w:lvl w:ilvl="2" w:tplc="CDDCF388">
      <w:numFmt w:val="bullet"/>
      <w:lvlText w:val="•"/>
      <w:lvlJc w:val="left"/>
      <w:pPr>
        <w:ind w:left="3600" w:hanging="181"/>
      </w:pPr>
      <w:rPr>
        <w:rFonts w:hint="default"/>
        <w:lang w:val="ru-RU" w:eastAsia="en-US" w:bidi="ar-SA"/>
      </w:rPr>
    </w:lvl>
    <w:lvl w:ilvl="3" w:tplc="46DE3C9A">
      <w:numFmt w:val="bullet"/>
      <w:lvlText w:val="•"/>
      <w:lvlJc w:val="left"/>
      <w:pPr>
        <w:ind w:left="4940" w:hanging="181"/>
      </w:pPr>
      <w:rPr>
        <w:rFonts w:hint="default"/>
        <w:lang w:val="ru-RU" w:eastAsia="en-US" w:bidi="ar-SA"/>
      </w:rPr>
    </w:lvl>
    <w:lvl w:ilvl="4" w:tplc="6346E56E">
      <w:numFmt w:val="bullet"/>
      <w:lvlText w:val="•"/>
      <w:lvlJc w:val="left"/>
      <w:pPr>
        <w:ind w:left="6280" w:hanging="181"/>
      </w:pPr>
      <w:rPr>
        <w:rFonts w:hint="default"/>
        <w:lang w:val="ru-RU" w:eastAsia="en-US" w:bidi="ar-SA"/>
      </w:rPr>
    </w:lvl>
    <w:lvl w:ilvl="5" w:tplc="523C2AA4">
      <w:numFmt w:val="bullet"/>
      <w:lvlText w:val="•"/>
      <w:lvlJc w:val="left"/>
      <w:pPr>
        <w:ind w:left="7620" w:hanging="181"/>
      </w:pPr>
      <w:rPr>
        <w:rFonts w:hint="default"/>
        <w:lang w:val="ru-RU" w:eastAsia="en-US" w:bidi="ar-SA"/>
      </w:rPr>
    </w:lvl>
    <w:lvl w:ilvl="6" w:tplc="5D9C85B6">
      <w:numFmt w:val="bullet"/>
      <w:lvlText w:val="•"/>
      <w:lvlJc w:val="left"/>
      <w:pPr>
        <w:ind w:left="8960" w:hanging="181"/>
      </w:pPr>
      <w:rPr>
        <w:rFonts w:hint="default"/>
        <w:lang w:val="ru-RU" w:eastAsia="en-US" w:bidi="ar-SA"/>
      </w:rPr>
    </w:lvl>
    <w:lvl w:ilvl="7" w:tplc="366EA198">
      <w:numFmt w:val="bullet"/>
      <w:lvlText w:val="•"/>
      <w:lvlJc w:val="left"/>
      <w:pPr>
        <w:ind w:left="10300" w:hanging="181"/>
      </w:pPr>
      <w:rPr>
        <w:rFonts w:hint="default"/>
        <w:lang w:val="ru-RU" w:eastAsia="en-US" w:bidi="ar-SA"/>
      </w:rPr>
    </w:lvl>
    <w:lvl w:ilvl="8" w:tplc="AE1601D6">
      <w:numFmt w:val="bullet"/>
      <w:lvlText w:val="•"/>
      <w:lvlJc w:val="left"/>
      <w:pPr>
        <w:ind w:left="11640" w:hanging="181"/>
      </w:pPr>
      <w:rPr>
        <w:rFonts w:hint="default"/>
        <w:lang w:val="ru-RU" w:eastAsia="en-US" w:bidi="ar-SA"/>
      </w:rPr>
    </w:lvl>
  </w:abstractNum>
  <w:abstractNum w:abstractNumId="12">
    <w:nsid w:val="08943D2F"/>
    <w:multiLevelType w:val="hybridMultilevel"/>
    <w:tmpl w:val="E10654C2"/>
    <w:lvl w:ilvl="0" w:tplc="E996BD82">
      <w:numFmt w:val="bullet"/>
      <w:lvlText w:val="–"/>
      <w:lvlJc w:val="left"/>
      <w:pPr>
        <w:ind w:left="66" w:hanging="180"/>
      </w:pPr>
      <w:rPr>
        <w:rFonts w:ascii="Times New Roman" w:eastAsia="Times New Roman" w:hAnsi="Times New Roman" w:cs="Times New Roman" w:hint="default"/>
        <w:b w:val="0"/>
        <w:bCs w:val="0"/>
        <w:i w:val="0"/>
        <w:iCs w:val="0"/>
        <w:w w:val="100"/>
        <w:sz w:val="24"/>
        <w:szCs w:val="24"/>
        <w:lang w:val="ru-RU" w:eastAsia="en-US" w:bidi="ar-SA"/>
      </w:rPr>
    </w:lvl>
    <w:lvl w:ilvl="1" w:tplc="9FB8FC2E">
      <w:numFmt w:val="bullet"/>
      <w:lvlText w:val="•"/>
      <w:lvlJc w:val="left"/>
      <w:pPr>
        <w:ind w:left="246" w:hanging="180"/>
      </w:pPr>
      <w:rPr>
        <w:rFonts w:hint="default"/>
        <w:lang w:val="ru-RU" w:eastAsia="en-US" w:bidi="ar-SA"/>
      </w:rPr>
    </w:lvl>
    <w:lvl w:ilvl="2" w:tplc="30B85E4A">
      <w:numFmt w:val="bullet"/>
      <w:lvlText w:val="•"/>
      <w:lvlJc w:val="left"/>
      <w:pPr>
        <w:ind w:left="432" w:hanging="180"/>
      </w:pPr>
      <w:rPr>
        <w:rFonts w:hint="default"/>
        <w:lang w:val="ru-RU" w:eastAsia="en-US" w:bidi="ar-SA"/>
      </w:rPr>
    </w:lvl>
    <w:lvl w:ilvl="3" w:tplc="D3284A3C">
      <w:numFmt w:val="bullet"/>
      <w:lvlText w:val="•"/>
      <w:lvlJc w:val="left"/>
      <w:pPr>
        <w:ind w:left="618" w:hanging="180"/>
      </w:pPr>
      <w:rPr>
        <w:rFonts w:hint="default"/>
        <w:lang w:val="ru-RU" w:eastAsia="en-US" w:bidi="ar-SA"/>
      </w:rPr>
    </w:lvl>
    <w:lvl w:ilvl="4" w:tplc="626AFD78">
      <w:numFmt w:val="bullet"/>
      <w:lvlText w:val="•"/>
      <w:lvlJc w:val="left"/>
      <w:pPr>
        <w:ind w:left="805" w:hanging="180"/>
      </w:pPr>
      <w:rPr>
        <w:rFonts w:hint="default"/>
        <w:lang w:val="ru-RU" w:eastAsia="en-US" w:bidi="ar-SA"/>
      </w:rPr>
    </w:lvl>
    <w:lvl w:ilvl="5" w:tplc="735ABD68">
      <w:numFmt w:val="bullet"/>
      <w:lvlText w:val="•"/>
      <w:lvlJc w:val="left"/>
      <w:pPr>
        <w:ind w:left="991" w:hanging="180"/>
      </w:pPr>
      <w:rPr>
        <w:rFonts w:hint="default"/>
        <w:lang w:val="ru-RU" w:eastAsia="en-US" w:bidi="ar-SA"/>
      </w:rPr>
    </w:lvl>
    <w:lvl w:ilvl="6" w:tplc="B7C8EA88">
      <w:numFmt w:val="bullet"/>
      <w:lvlText w:val="•"/>
      <w:lvlJc w:val="left"/>
      <w:pPr>
        <w:ind w:left="1177" w:hanging="180"/>
      </w:pPr>
      <w:rPr>
        <w:rFonts w:hint="default"/>
        <w:lang w:val="ru-RU" w:eastAsia="en-US" w:bidi="ar-SA"/>
      </w:rPr>
    </w:lvl>
    <w:lvl w:ilvl="7" w:tplc="12EEAFEC">
      <w:numFmt w:val="bullet"/>
      <w:lvlText w:val="•"/>
      <w:lvlJc w:val="left"/>
      <w:pPr>
        <w:ind w:left="1364" w:hanging="180"/>
      </w:pPr>
      <w:rPr>
        <w:rFonts w:hint="default"/>
        <w:lang w:val="ru-RU" w:eastAsia="en-US" w:bidi="ar-SA"/>
      </w:rPr>
    </w:lvl>
    <w:lvl w:ilvl="8" w:tplc="9A8C52CA">
      <w:numFmt w:val="bullet"/>
      <w:lvlText w:val="•"/>
      <w:lvlJc w:val="left"/>
      <w:pPr>
        <w:ind w:left="1550" w:hanging="180"/>
      </w:pPr>
      <w:rPr>
        <w:rFonts w:hint="default"/>
        <w:lang w:val="ru-RU" w:eastAsia="en-US" w:bidi="ar-SA"/>
      </w:rPr>
    </w:lvl>
  </w:abstractNum>
  <w:abstractNum w:abstractNumId="13">
    <w:nsid w:val="0A4C4350"/>
    <w:multiLevelType w:val="hybridMultilevel"/>
    <w:tmpl w:val="45089672"/>
    <w:lvl w:ilvl="0" w:tplc="1DF6ACFA">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8598B7CC">
      <w:numFmt w:val="bullet"/>
      <w:lvlText w:val="•"/>
      <w:lvlJc w:val="left"/>
      <w:pPr>
        <w:ind w:left="257" w:hanging="180"/>
      </w:pPr>
      <w:rPr>
        <w:rFonts w:hint="default"/>
        <w:lang w:val="ru-RU" w:eastAsia="en-US" w:bidi="ar-SA"/>
      </w:rPr>
    </w:lvl>
    <w:lvl w:ilvl="2" w:tplc="B5062B22">
      <w:numFmt w:val="bullet"/>
      <w:lvlText w:val="•"/>
      <w:lvlJc w:val="left"/>
      <w:pPr>
        <w:ind w:left="454" w:hanging="180"/>
      </w:pPr>
      <w:rPr>
        <w:rFonts w:hint="default"/>
        <w:lang w:val="ru-RU" w:eastAsia="en-US" w:bidi="ar-SA"/>
      </w:rPr>
    </w:lvl>
    <w:lvl w:ilvl="3" w:tplc="055E62CA">
      <w:numFmt w:val="bullet"/>
      <w:lvlText w:val="•"/>
      <w:lvlJc w:val="left"/>
      <w:pPr>
        <w:ind w:left="651" w:hanging="180"/>
      </w:pPr>
      <w:rPr>
        <w:rFonts w:hint="default"/>
        <w:lang w:val="ru-RU" w:eastAsia="en-US" w:bidi="ar-SA"/>
      </w:rPr>
    </w:lvl>
    <w:lvl w:ilvl="4" w:tplc="776E5C50">
      <w:numFmt w:val="bullet"/>
      <w:lvlText w:val="•"/>
      <w:lvlJc w:val="left"/>
      <w:pPr>
        <w:ind w:left="848" w:hanging="180"/>
      </w:pPr>
      <w:rPr>
        <w:rFonts w:hint="default"/>
        <w:lang w:val="ru-RU" w:eastAsia="en-US" w:bidi="ar-SA"/>
      </w:rPr>
    </w:lvl>
    <w:lvl w:ilvl="5" w:tplc="D0C8FDEA">
      <w:numFmt w:val="bullet"/>
      <w:lvlText w:val="•"/>
      <w:lvlJc w:val="left"/>
      <w:pPr>
        <w:ind w:left="1045" w:hanging="180"/>
      </w:pPr>
      <w:rPr>
        <w:rFonts w:hint="default"/>
        <w:lang w:val="ru-RU" w:eastAsia="en-US" w:bidi="ar-SA"/>
      </w:rPr>
    </w:lvl>
    <w:lvl w:ilvl="6" w:tplc="A4C6D92A">
      <w:numFmt w:val="bullet"/>
      <w:lvlText w:val="•"/>
      <w:lvlJc w:val="left"/>
      <w:pPr>
        <w:ind w:left="1242" w:hanging="180"/>
      </w:pPr>
      <w:rPr>
        <w:rFonts w:hint="default"/>
        <w:lang w:val="ru-RU" w:eastAsia="en-US" w:bidi="ar-SA"/>
      </w:rPr>
    </w:lvl>
    <w:lvl w:ilvl="7" w:tplc="A0C0580E">
      <w:numFmt w:val="bullet"/>
      <w:lvlText w:val="•"/>
      <w:lvlJc w:val="left"/>
      <w:pPr>
        <w:ind w:left="1439" w:hanging="180"/>
      </w:pPr>
      <w:rPr>
        <w:rFonts w:hint="default"/>
        <w:lang w:val="ru-RU" w:eastAsia="en-US" w:bidi="ar-SA"/>
      </w:rPr>
    </w:lvl>
    <w:lvl w:ilvl="8" w:tplc="9094FC20">
      <w:numFmt w:val="bullet"/>
      <w:lvlText w:val="•"/>
      <w:lvlJc w:val="left"/>
      <w:pPr>
        <w:ind w:left="1636" w:hanging="180"/>
      </w:pPr>
      <w:rPr>
        <w:rFonts w:hint="default"/>
        <w:lang w:val="ru-RU" w:eastAsia="en-US" w:bidi="ar-SA"/>
      </w:rPr>
    </w:lvl>
  </w:abstractNum>
  <w:abstractNum w:abstractNumId="14">
    <w:nsid w:val="0CFF38EF"/>
    <w:multiLevelType w:val="hybridMultilevel"/>
    <w:tmpl w:val="B32E6E2A"/>
    <w:lvl w:ilvl="0" w:tplc="D45A32F8">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E41E0550">
      <w:numFmt w:val="bullet"/>
      <w:lvlText w:val="•"/>
      <w:lvlJc w:val="left"/>
      <w:pPr>
        <w:ind w:left="244" w:hanging="180"/>
      </w:pPr>
      <w:rPr>
        <w:rFonts w:hint="default"/>
        <w:lang w:val="ru-RU" w:eastAsia="en-US" w:bidi="ar-SA"/>
      </w:rPr>
    </w:lvl>
    <w:lvl w:ilvl="2" w:tplc="16369244">
      <w:numFmt w:val="bullet"/>
      <w:lvlText w:val="•"/>
      <w:lvlJc w:val="left"/>
      <w:pPr>
        <w:ind w:left="429" w:hanging="180"/>
      </w:pPr>
      <w:rPr>
        <w:rFonts w:hint="default"/>
        <w:lang w:val="ru-RU" w:eastAsia="en-US" w:bidi="ar-SA"/>
      </w:rPr>
    </w:lvl>
    <w:lvl w:ilvl="3" w:tplc="CEE607DA">
      <w:numFmt w:val="bullet"/>
      <w:lvlText w:val="•"/>
      <w:lvlJc w:val="left"/>
      <w:pPr>
        <w:ind w:left="614" w:hanging="180"/>
      </w:pPr>
      <w:rPr>
        <w:rFonts w:hint="default"/>
        <w:lang w:val="ru-RU" w:eastAsia="en-US" w:bidi="ar-SA"/>
      </w:rPr>
    </w:lvl>
    <w:lvl w:ilvl="4" w:tplc="BA4EEEAA">
      <w:numFmt w:val="bullet"/>
      <w:lvlText w:val="•"/>
      <w:lvlJc w:val="left"/>
      <w:pPr>
        <w:ind w:left="798" w:hanging="180"/>
      </w:pPr>
      <w:rPr>
        <w:rFonts w:hint="default"/>
        <w:lang w:val="ru-RU" w:eastAsia="en-US" w:bidi="ar-SA"/>
      </w:rPr>
    </w:lvl>
    <w:lvl w:ilvl="5" w:tplc="AD4245EA">
      <w:numFmt w:val="bullet"/>
      <w:lvlText w:val="•"/>
      <w:lvlJc w:val="left"/>
      <w:pPr>
        <w:ind w:left="983" w:hanging="180"/>
      </w:pPr>
      <w:rPr>
        <w:rFonts w:hint="default"/>
        <w:lang w:val="ru-RU" w:eastAsia="en-US" w:bidi="ar-SA"/>
      </w:rPr>
    </w:lvl>
    <w:lvl w:ilvl="6" w:tplc="B05674BA">
      <w:numFmt w:val="bullet"/>
      <w:lvlText w:val="•"/>
      <w:lvlJc w:val="left"/>
      <w:pPr>
        <w:ind w:left="1168" w:hanging="180"/>
      </w:pPr>
      <w:rPr>
        <w:rFonts w:hint="default"/>
        <w:lang w:val="ru-RU" w:eastAsia="en-US" w:bidi="ar-SA"/>
      </w:rPr>
    </w:lvl>
    <w:lvl w:ilvl="7" w:tplc="6C14B832">
      <w:numFmt w:val="bullet"/>
      <w:lvlText w:val="•"/>
      <w:lvlJc w:val="left"/>
      <w:pPr>
        <w:ind w:left="1352" w:hanging="180"/>
      </w:pPr>
      <w:rPr>
        <w:rFonts w:hint="default"/>
        <w:lang w:val="ru-RU" w:eastAsia="en-US" w:bidi="ar-SA"/>
      </w:rPr>
    </w:lvl>
    <w:lvl w:ilvl="8" w:tplc="C78A9B16">
      <w:numFmt w:val="bullet"/>
      <w:lvlText w:val="•"/>
      <w:lvlJc w:val="left"/>
      <w:pPr>
        <w:ind w:left="1537" w:hanging="180"/>
      </w:pPr>
      <w:rPr>
        <w:rFonts w:hint="default"/>
        <w:lang w:val="ru-RU" w:eastAsia="en-US" w:bidi="ar-SA"/>
      </w:rPr>
    </w:lvl>
  </w:abstractNum>
  <w:abstractNum w:abstractNumId="15">
    <w:nsid w:val="0D5E7919"/>
    <w:multiLevelType w:val="hybridMultilevel"/>
    <w:tmpl w:val="EAFE908A"/>
    <w:lvl w:ilvl="0" w:tplc="636A5EDC">
      <w:start w:val="1"/>
      <w:numFmt w:val="upperRoman"/>
      <w:lvlText w:val="%1"/>
      <w:lvlJc w:val="left"/>
      <w:pPr>
        <w:ind w:left="434" w:hanging="214"/>
      </w:pPr>
      <w:rPr>
        <w:rFonts w:ascii="Times New Roman" w:eastAsia="Times New Roman" w:hAnsi="Times New Roman" w:cs="Times New Roman" w:hint="default"/>
        <w:b/>
        <w:bCs/>
        <w:i w:val="0"/>
        <w:iCs w:val="0"/>
        <w:w w:val="99"/>
        <w:sz w:val="24"/>
        <w:szCs w:val="24"/>
        <w:lang w:val="ru-RU" w:eastAsia="en-US" w:bidi="ar-SA"/>
      </w:rPr>
    </w:lvl>
    <w:lvl w:ilvl="1" w:tplc="7DC8D546">
      <w:numFmt w:val="bullet"/>
      <w:lvlText w:val="•"/>
      <w:lvlJc w:val="left"/>
      <w:pPr>
        <w:ind w:left="1486" w:hanging="214"/>
      </w:pPr>
      <w:rPr>
        <w:rFonts w:hint="default"/>
        <w:lang w:val="ru-RU" w:eastAsia="en-US" w:bidi="ar-SA"/>
      </w:rPr>
    </w:lvl>
    <w:lvl w:ilvl="2" w:tplc="8A36B130">
      <w:numFmt w:val="bullet"/>
      <w:lvlText w:val="•"/>
      <w:lvlJc w:val="left"/>
      <w:pPr>
        <w:ind w:left="2532" w:hanging="214"/>
      </w:pPr>
      <w:rPr>
        <w:rFonts w:hint="default"/>
        <w:lang w:val="ru-RU" w:eastAsia="en-US" w:bidi="ar-SA"/>
      </w:rPr>
    </w:lvl>
    <w:lvl w:ilvl="3" w:tplc="FF26E864">
      <w:numFmt w:val="bullet"/>
      <w:lvlText w:val="•"/>
      <w:lvlJc w:val="left"/>
      <w:pPr>
        <w:ind w:left="3578" w:hanging="214"/>
      </w:pPr>
      <w:rPr>
        <w:rFonts w:hint="default"/>
        <w:lang w:val="ru-RU" w:eastAsia="en-US" w:bidi="ar-SA"/>
      </w:rPr>
    </w:lvl>
    <w:lvl w:ilvl="4" w:tplc="EDD82ABC">
      <w:numFmt w:val="bullet"/>
      <w:lvlText w:val="•"/>
      <w:lvlJc w:val="left"/>
      <w:pPr>
        <w:ind w:left="4624" w:hanging="214"/>
      </w:pPr>
      <w:rPr>
        <w:rFonts w:hint="default"/>
        <w:lang w:val="ru-RU" w:eastAsia="en-US" w:bidi="ar-SA"/>
      </w:rPr>
    </w:lvl>
    <w:lvl w:ilvl="5" w:tplc="D7B03A3C">
      <w:numFmt w:val="bullet"/>
      <w:lvlText w:val="•"/>
      <w:lvlJc w:val="left"/>
      <w:pPr>
        <w:ind w:left="5670" w:hanging="214"/>
      </w:pPr>
      <w:rPr>
        <w:rFonts w:hint="default"/>
        <w:lang w:val="ru-RU" w:eastAsia="en-US" w:bidi="ar-SA"/>
      </w:rPr>
    </w:lvl>
    <w:lvl w:ilvl="6" w:tplc="6214EE1A">
      <w:numFmt w:val="bullet"/>
      <w:lvlText w:val="•"/>
      <w:lvlJc w:val="left"/>
      <w:pPr>
        <w:ind w:left="6716" w:hanging="214"/>
      </w:pPr>
      <w:rPr>
        <w:rFonts w:hint="default"/>
        <w:lang w:val="ru-RU" w:eastAsia="en-US" w:bidi="ar-SA"/>
      </w:rPr>
    </w:lvl>
    <w:lvl w:ilvl="7" w:tplc="1848E974">
      <w:numFmt w:val="bullet"/>
      <w:lvlText w:val="•"/>
      <w:lvlJc w:val="left"/>
      <w:pPr>
        <w:ind w:left="7762" w:hanging="214"/>
      </w:pPr>
      <w:rPr>
        <w:rFonts w:hint="default"/>
        <w:lang w:val="ru-RU" w:eastAsia="en-US" w:bidi="ar-SA"/>
      </w:rPr>
    </w:lvl>
    <w:lvl w:ilvl="8" w:tplc="9C76C12A">
      <w:numFmt w:val="bullet"/>
      <w:lvlText w:val="•"/>
      <w:lvlJc w:val="left"/>
      <w:pPr>
        <w:ind w:left="8808" w:hanging="214"/>
      </w:pPr>
      <w:rPr>
        <w:rFonts w:hint="default"/>
        <w:lang w:val="ru-RU" w:eastAsia="en-US" w:bidi="ar-SA"/>
      </w:rPr>
    </w:lvl>
  </w:abstractNum>
  <w:abstractNum w:abstractNumId="16">
    <w:nsid w:val="0DCA271C"/>
    <w:multiLevelType w:val="hybridMultilevel"/>
    <w:tmpl w:val="2872FB48"/>
    <w:lvl w:ilvl="0" w:tplc="B81A343E">
      <w:start w:val="1"/>
      <w:numFmt w:val="decimal"/>
      <w:lvlText w:val="%1."/>
      <w:lvlJc w:val="left"/>
      <w:pPr>
        <w:ind w:left="107" w:hanging="301"/>
      </w:pPr>
      <w:rPr>
        <w:rFonts w:ascii="Times New Roman" w:eastAsia="Times New Roman" w:hAnsi="Times New Roman" w:cs="Times New Roman" w:hint="default"/>
        <w:b w:val="0"/>
        <w:bCs w:val="0"/>
        <w:i w:val="0"/>
        <w:iCs w:val="0"/>
        <w:w w:val="100"/>
        <w:sz w:val="24"/>
        <w:szCs w:val="24"/>
        <w:lang w:val="ru-RU" w:eastAsia="en-US" w:bidi="ar-SA"/>
      </w:rPr>
    </w:lvl>
    <w:lvl w:ilvl="1" w:tplc="814CD6A6">
      <w:numFmt w:val="bullet"/>
      <w:lvlText w:val="•"/>
      <w:lvlJc w:val="left"/>
      <w:pPr>
        <w:ind w:left="585" w:hanging="301"/>
      </w:pPr>
      <w:rPr>
        <w:rFonts w:hint="default"/>
        <w:lang w:val="ru-RU" w:eastAsia="en-US" w:bidi="ar-SA"/>
      </w:rPr>
    </w:lvl>
    <w:lvl w:ilvl="2" w:tplc="1B82BCFE">
      <w:numFmt w:val="bullet"/>
      <w:lvlText w:val="•"/>
      <w:lvlJc w:val="left"/>
      <w:pPr>
        <w:ind w:left="1070" w:hanging="301"/>
      </w:pPr>
      <w:rPr>
        <w:rFonts w:hint="default"/>
        <w:lang w:val="ru-RU" w:eastAsia="en-US" w:bidi="ar-SA"/>
      </w:rPr>
    </w:lvl>
    <w:lvl w:ilvl="3" w:tplc="0C6042D2">
      <w:numFmt w:val="bullet"/>
      <w:lvlText w:val="•"/>
      <w:lvlJc w:val="left"/>
      <w:pPr>
        <w:ind w:left="1555" w:hanging="301"/>
      </w:pPr>
      <w:rPr>
        <w:rFonts w:hint="default"/>
        <w:lang w:val="ru-RU" w:eastAsia="en-US" w:bidi="ar-SA"/>
      </w:rPr>
    </w:lvl>
    <w:lvl w:ilvl="4" w:tplc="E91ED3EE">
      <w:numFmt w:val="bullet"/>
      <w:lvlText w:val="•"/>
      <w:lvlJc w:val="left"/>
      <w:pPr>
        <w:ind w:left="2040" w:hanging="301"/>
      </w:pPr>
      <w:rPr>
        <w:rFonts w:hint="default"/>
        <w:lang w:val="ru-RU" w:eastAsia="en-US" w:bidi="ar-SA"/>
      </w:rPr>
    </w:lvl>
    <w:lvl w:ilvl="5" w:tplc="CA968564">
      <w:numFmt w:val="bullet"/>
      <w:lvlText w:val="•"/>
      <w:lvlJc w:val="left"/>
      <w:pPr>
        <w:ind w:left="2526" w:hanging="301"/>
      </w:pPr>
      <w:rPr>
        <w:rFonts w:hint="default"/>
        <w:lang w:val="ru-RU" w:eastAsia="en-US" w:bidi="ar-SA"/>
      </w:rPr>
    </w:lvl>
    <w:lvl w:ilvl="6" w:tplc="E0C0EACA">
      <w:numFmt w:val="bullet"/>
      <w:lvlText w:val="•"/>
      <w:lvlJc w:val="left"/>
      <w:pPr>
        <w:ind w:left="3011" w:hanging="301"/>
      </w:pPr>
      <w:rPr>
        <w:rFonts w:hint="default"/>
        <w:lang w:val="ru-RU" w:eastAsia="en-US" w:bidi="ar-SA"/>
      </w:rPr>
    </w:lvl>
    <w:lvl w:ilvl="7" w:tplc="FAC642A6">
      <w:numFmt w:val="bullet"/>
      <w:lvlText w:val="•"/>
      <w:lvlJc w:val="left"/>
      <w:pPr>
        <w:ind w:left="3496" w:hanging="301"/>
      </w:pPr>
      <w:rPr>
        <w:rFonts w:hint="default"/>
        <w:lang w:val="ru-RU" w:eastAsia="en-US" w:bidi="ar-SA"/>
      </w:rPr>
    </w:lvl>
    <w:lvl w:ilvl="8" w:tplc="3FD0918A">
      <w:numFmt w:val="bullet"/>
      <w:lvlText w:val="•"/>
      <w:lvlJc w:val="left"/>
      <w:pPr>
        <w:ind w:left="3981" w:hanging="301"/>
      </w:pPr>
      <w:rPr>
        <w:rFonts w:hint="default"/>
        <w:lang w:val="ru-RU" w:eastAsia="en-US" w:bidi="ar-SA"/>
      </w:rPr>
    </w:lvl>
  </w:abstractNum>
  <w:abstractNum w:abstractNumId="17">
    <w:nsid w:val="10D976D8"/>
    <w:multiLevelType w:val="hybridMultilevel"/>
    <w:tmpl w:val="365CAE68"/>
    <w:lvl w:ilvl="0" w:tplc="3CD6335A">
      <w:numFmt w:val="bullet"/>
      <w:lvlText w:val="–"/>
      <w:lvlJc w:val="left"/>
      <w:pPr>
        <w:ind w:left="61" w:hanging="180"/>
      </w:pPr>
      <w:rPr>
        <w:rFonts w:ascii="Times New Roman" w:eastAsia="Times New Roman" w:hAnsi="Times New Roman" w:cs="Times New Roman" w:hint="default"/>
        <w:b w:val="0"/>
        <w:bCs w:val="0"/>
        <w:i w:val="0"/>
        <w:iCs w:val="0"/>
        <w:w w:val="100"/>
        <w:sz w:val="24"/>
        <w:szCs w:val="24"/>
        <w:lang w:val="ru-RU" w:eastAsia="en-US" w:bidi="ar-SA"/>
      </w:rPr>
    </w:lvl>
    <w:lvl w:ilvl="1" w:tplc="936C3850">
      <w:numFmt w:val="bullet"/>
      <w:lvlText w:val="•"/>
      <w:lvlJc w:val="left"/>
      <w:pPr>
        <w:ind w:left="247" w:hanging="180"/>
      </w:pPr>
      <w:rPr>
        <w:rFonts w:hint="default"/>
        <w:lang w:val="ru-RU" w:eastAsia="en-US" w:bidi="ar-SA"/>
      </w:rPr>
    </w:lvl>
    <w:lvl w:ilvl="2" w:tplc="D3504DE4">
      <w:numFmt w:val="bullet"/>
      <w:lvlText w:val="•"/>
      <w:lvlJc w:val="left"/>
      <w:pPr>
        <w:ind w:left="435" w:hanging="180"/>
      </w:pPr>
      <w:rPr>
        <w:rFonts w:hint="default"/>
        <w:lang w:val="ru-RU" w:eastAsia="en-US" w:bidi="ar-SA"/>
      </w:rPr>
    </w:lvl>
    <w:lvl w:ilvl="3" w:tplc="857C52F4">
      <w:numFmt w:val="bullet"/>
      <w:lvlText w:val="•"/>
      <w:lvlJc w:val="left"/>
      <w:pPr>
        <w:ind w:left="623" w:hanging="180"/>
      </w:pPr>
      <w:rPr>
        <w:rFonts w:hint="default"/>
        <w:lang w:val="ru-RU" w:eastAsia="en-US" w:bidi="ar-SA"/>
      </w:rPr>
    </w:lvl>
    <w:lvl w:ilvl="4" w:tplc="D07E0D42">
      <w:numFmt w:val="bullet"/>
      <w:lvlText w:val="•"/>
      <w:lvlJc w:val="left"/>
      <w:pPr>
        <w:ind w:left="811" w:hanging="180"/>
      </w:pPr>
      <w:rPr>
        <w:rFonts w:hint="default"/>
        <w:lang w:val="ru-RU" w:eastAsia="en-US" w:bidi="ar-SA"/>
      </w:rPr>
    </w:lvl>
    <w:lvl w:ilvl="5" w:tplc="132A9C84">
      <w:numFmt w:val="bullet"/>
      <w:lvlText w:val="•"/>
      <w:lvlJc w:val="left"/>
      <w:pPr>
        <w:ind w:left="999" w:hanging="180"/>
      </w:pPr>
      <w:rPr>
        <w:rFonts w:hint="default"/>
        <w:lang w:val="ru-RU" w:eastAsia="en-US" w:bidi="ar-SA"/>
      </w:rPr>
    </w:lvl>
    <w:lvl w:ilvl="6" w:tplc="1B340F1C">
      <w:numFmt w:val="bullet"/>
      <w:lvlText w:val="•"/>
      <w:lvlJc w:val="left"/>
      <w:pPr>
        <w:ind w:left="1187" w:hanging="180"/>
      </w:pPr>
      <w:rPr>
        <w:rFonts w:hint="default"/>
        <w:lang w:val="ru-RU" w:eastAsia="en-US" w:bidi="ar-SA"/>
      </w:rPr>
    </w:lvl>
    <w:lvl w:ilvl="7" w:tplc="131C6590">
      <w:numFmt w:val="bullet"/>
      <w:lvlText w:val="•"/>
      <w:lvlJc w:val="left"/>
      <w:pPr>
        <w:ind w:left="1375" w:hanging="180"/>
      </w:pPr>
      <w:rPr>
        <w:rFonts w:hint="default"/>
        <w:lang w:val="ru-RU" w:eastAsia="en-US" w:bidi="ar-SA"/>
      </w:rPr>
    </w:lvl>
    <w:lvl w:ilvl="8" w:tplc="DEFAA7F4">
      <w:numFmt w:val="bullet"/>
      <w:lvlText w:val="•"/>
      <w:lvlJc w:val="left"/>
      <w:pPr>
        <w:ind w:left="1563" w:hanging="180"/>
      </w:pPr>
      <w:rPr>
        <w:rFonts w:hint="default"/>
        <w:lang w:val="ru-RU" w:eastAsia="en-US" w:bidi="ar-SA"/>
      </w:rPr>
    </w:lvl>
  </w:abstractNum>
  <w:abstractNum w:abstractNumId="18">
    <w:nsid w:val="137D4E14"/>
    <w:multiLevelType w:val="hybridMultilevel"/>
    <w:tmpl w:val="4D62078C"/>
    <w:lvl w:ilvl="0" w:tplc="CC64AD88">
      <w:start w:val="1"/>
      <w:numFmt w:val="decimal"/>
      <w:lvlText w:val="%1."/>
      <w:lvlJc w:val="left"/>
      <w:pPr>
        <w:ind w:left="61" w:hanging="240"/>
      </w:pPr>
      <w:rPr>
        <w:rFonts w:ascii="Times New Roman" w:eastAsia="Times New Roman" w:hAnsi="Times New Roman" w:cs="Times New Roman" w:hint="default"/>
        <w:b w:val="0"/>
        <w:bCs w:val="0"/>
        <w:i w:val="0"/>
        <w:iCs w:val="0"/>
        <w:w w:val="100"/>
        <w:sz w:val="24"/>
        <w:szCs w:val="24"/>
        <w:lang w:val="ru-RU" w:eastAsia="en-US" w:bidi="ar-SA"/>
      </w:rPr>
    </w:lvl>
    <w:lvl w:ilvl="1" w:tplc="B0343530">
      <w:numFmt w:val="bullet"/>
      <w:lvlText w:val="•"/>
      <w:lvlJc w:val="left"/>
      <w:pPr>
        <w:ind w:left="1155" w:hanging="240"/>
      </w:pPr>
      <w:rPr>
        <w:rFonts w:hint="default"/>
        <w:lang w:val="ru-RU" w:eastAsia="en-US" w:bidi="ar-SA"/>
      </w:rPr>
    </w:lvl>
    <w:lvl w:ilvl="2" w:tplc="EEA4CB80">
      <w:numFmt w:val="bullet"/>
      <w:lvlText w:val="•"/>
      <w:lvlJc w:val="left"/>
      <w:pPr>
        <w:ind w:left="2251" w:hanging="240"/>
      </w:pPr>
      <w:rPr>
        <w:rFonts w:hint="default"/>
        <w:lang w:val="ru-RU" w:eastAsia="en-US" w:bidi="ar-SA"/>
      </w:rPr>
    </w:lvl>
    <w:lvl w:ilvl="3" w:tplc="A8D0C7E4">
      <w:numFmt w:val="bullet"/>
      <w:lvlText w:val="•"/>
      <w:lvlJc w:val="left"/>
      <w:pPr>
        <w:ind w:left="3346" w:hanging="240"/>
      </w:pPr>
      <w:rPr>
        <w:rFonts w:hint="default"/>
        <w:lang w:val="ru-RU" w:eastAsia="en-US" w:bidi="ar-SA"/>
      </w:rPr>
    </w:lvl>
    <w:lvl w:ilvl="4" w:tplc="E910D15E">
      <w:numFmt w:val="bullet"/>
      <w:lvlText w:val="•"/>
      <w:lvlJc w:val="left"/>
      <w:pPr>
        <w:ind w:left="4442" w:hanging="240"/>
      </w:pPr>
      <w:rPr>
        <w:rFonts w:hint="default"/>
        <w:lang w:val="ru-RU" w:eastAsia="en-US" w:bidi="ar-SA"/>
      </w:rPr>
    </w:lvl>
    <w:lvl w:ilvl="5" w:tplc="A87AD97E">
      <w:numFmt w:val="bullet"/>
      <w:lvlText w:val="•"/>
      <w:lvlJc w:val="left"/>
      <w:pPr>
        <w:ind w:left="5537" w:hanging="240"/>
      </w:pPr>
      <w:rPr>
        <w:rFonts w:hint="default"/>
        <w:lang w:val="ru-RU" w:eastAsia="en-US" w:bidi="ar-SA"/>
      </w:rPr>
    </w:lvl>
    <w:lvl w:ilvl="6" w:tplc="4CACEB04">
      <w:numFmt w:val="bullet"/>
      <w:lvlText w:val="•"/>
      <w:lvlJc w:val="left"/>
      <w:pPr>
        <w:ind w:left="6633" w:hanging="240"/>
      </w:pPr>
      <w:rPr>
        <w:rFonts w:hint="default"/>
        <w:lang w:val="ru-RU" w:eastAsia="en-US" w:bidi="ar-SA"/>
      </w:rPr>
    </w:lvl>
    <w:lvl w:ilvl="7" w:tplc="BCCC6F3A">
      <w:numFmt w:val="bullet"/>
      <w:lvlText w:val="•"/>
      <w:lvlJc w:val="left"/>
      <w:pPr>
        <w:ind w:left="7728" w:hanging="240"/>
      </w:pPr>
      <w:rPr>
        <w:rFonts w:hint="default"/>
        <w:lang w:val="ru-RU" w:eastAsia="en-US" w:bidi="ar-SA"/>
      </w:rPr>
    </w:lvl>
    <w:lvl w:ilvl="8" w:tplc="7338ACF0">
      <w:numFmt w:val="bullet"/>
      <w:lvlText w:val="•"/>
      <w:lvlJc w:val="left"/>
      <w:pPr>
        <w:ind w:left="8824" w:hanging="240"/>
      </w:pPr>
      <w:rPr>
        <w:rFonts w:hint="default"/>
        <w:lang w:val="ru-RU" w:eastAsia="en-US" w:bidi="ar-SA"/>
      </w:rPr>
    </w:lvl>
  </w:abstractNum>
  <w:abstractNum w:abstractNumId="19">
    <w:nsid w:val="13B1274A"/>
    <w:multiLevelType w:val="hybridMultilevel"/>
    <w:tmpl w:val="07DAAD8C"/>
    <w:lvl w:ilvl="0" w:tplc="6A9AF64E">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D25EDA3E">
      <w:numFmt w:val="bullet"/>
      <w:lvlText w:val="•"/>
      <w:lvlJc w:val="left"/>
      <w:pPr>
        <w:ind w:left="244" w:hanging="180"/>
      </w:pPr>
      <w:rPr>
        <w:rFonts w:hint="default"/>
        <w:lang w:val="ru-RU" w:eastAsia="en-US" w:bidi="ar-SA"/>
      </w:rPr>
    </w:lvl>
    <w:lvl w:ilvl="2" w:tplc="2012C70C">
      <w:numFmt w:val="bullet"/>
      <w:lvlText w:val="•"/>
      <w:lvlJc w:val="left"/>
      <w:pPr>
        <w:ind w:left="429" w:hanging="180"/>
      </w:pPr>
      <w:rPr>
        <w:rFonts w:hint="default"/>
        <w:lang w:val="ru-RU" w:eastAsia="en-US" w:bidi="ar-SA"/>
      </w:rPr>
    </w:lvl>
    <w:lvl w:ilvl="3" w:tplc="B642AB82">
      <w:numFmt w:val="bullet"/>
      <w:lvlText w:val="•"/>
      <w:lvlJc w:val="left"/>
      <w:pPr>
        <w:ind w:left="614" w:hanging="180"/>
      </w:pPr>
      <w:rPr>
        <w:rFonts w:hint="default"/>
        <w:lang w:val="ru-RU" w:eastAsia="en-US" w:bidi="ar-SA"/>
      </w:rPr>
    </w:lvl>
    <w:lvl w:ilvl="4" w:tplc="4E2413D8">
      <w:numFmt w:val="bullet"/>
      <w:lvlText w:val="•"/>
      <w:lvlJc w:val="left"/>
      <w:pPr>
        <w:ind w:left="798" w:hanging="180"/>
      </w:pPr>
      <w:rPr>
        <w:rFonts w:hint="default"/>
        <w:lang w:val="ru-RU" w:eastAsia="en-US" w:bidi="ar-SA"/>
      </w:rPr>
    </w:lvl>
    <w:lvl w:ilvl="5" w:tplc="9102740E">
      <w:numFmt w:val="bullet"/>
      <w:lvlText w:val="•"/>
      <w:lvlJc w:val="left"/>
      <w:pPr>
        <w:ind w:left="983" w:hanging="180"/>
      </w:pPr>
      <w:rPr>
        <w:rFonts w:hint="default"/>
        <w:lang w:val="ru-RU" w:eastAsia="en-US" w:bidi="ar-SA"/>
      </w:rPr>
    </w:lvl>
    <w:lvl w:ilvl="6" w:tplc="9F0E72C2">
      <w:numFmt w:val="bullet"/>
      <w:lvlText w:val="•"/>
      <w:lvlJc w:val="left"/>
      <w:pPr>
        <w:ind w:left="1168" w:hanging="180"/>
      </w:pPr>
      <w:rPr>
        <w:rFonts w:hint="default"/>
        <w:lang w:val="ru-RU" w:eastAsia="en-US" w:bidi="ar-SA"/>
      </w:rPr>
    </w:lvl>
    <w:lvl w:ilvl="7" w:tplc="1A465F38">
      <w:numFmt w:val="bullet"/>
      <w:lvlText w:val="•"/>
      <w:lvlJc w:val="left"/>
      <w:pPr>
        <w:ind w:left="1352" w:hanging="180"/>
      </w:pPr>
      <w:rPr>
        <w:rFonts w:hint="default"/>
        <w:lang w:val="ru-RU" w:eastAsia="en-US" w:bidi="ar-SA"/>
      </w:rPr>
    </w:lvl>
    <w:lvl w:ilvl="8" w:tplc="818083C6">
      <w:numFmt w:val="bullet"/>
      <w:lvlText w:val="•"/>
      <w:lvlJc w:val="left"/>
      <w:pPr>
        <w:ind w:left="1537" w:hanging="180"/>
      </w:pPr>
      <w:rPr>
        <w:rFonts w:hint="default"/>
        <w:lang w:val="ru-RU" w:eastAsia="en-US" w:bidi="ar-SA"/>
      </w:rPr>
    </w:lvl>
  </w:abstractNum>
  <w:abstractNum w:abstractNumId="20">
    <w:nsid w:val="16880BAE"/>
    <w:multiLevelType w:val="hybridMultilevel"/>
    <w:tmpl w:val="A784E9AE"/>
    <w:lvl w:ilvl="0" w:tplc="5F7A61FE">
      <w:numFmt w:val="bullet"/>
      <w:lvlText w:val="–"/>
      <w:lvlJc w:val="left"/>
      <w:pPr>
        <w:ind w:left="64" w:hanging="180"/>
      </w:pPr>
      <w:rPr>
        <w:rFonts w:ascii="Times New Roman" w:eastAsia="Times New Roman" w:hAnsi="Times New Roman" w:cs="Times New Roman" w:hint="default"/>
        <w:b w:val="0"/>
        <w:bCs w:val="0"/>
        <w:i w:val="0"/>
        <w:iCs w:val="0"/>
        <w:w w:val="100"/>
        <w:sz w:val="24"/>
        <w:szCs w:val="24"/>
        <w:lang w:val="ru-RU" w:eastAsia="en-US" w:bidi="ar-SA"/>
      </w:rPr>
    </w:lvl>
    <w:lvl w:ilvl="1" w:tplc="DB7A9B8E">
      <w:numFmt w:val="bullet"/>
      <w:lvlText w:val="•"/>
      <w:lvlJc w:val="left"/>
      <w:pPr>
        <w:ind w:left="247" w:hanging="180"/>
      </w:pPr>
      <w:rPr>
        <w:rFonts w:hint="default"/>
        <w:lang w:val="ru-RU" w:eastAsia="en-US" w:bidi="ar-SA"/>
      </w:rPr>
    </w:lvl>
    <w:lvl w:ilvl="2" w:tplc="2BEA07BA">
      <w:numFmt w:val="bullet"/>
      <w:lvlText w:val="•"/>
      <w:lvlJc w:val="left"/>
      <w:pPr>
        <w:ind w:left="435" w:hanging="180"/>
      </w:pPr>
      <w:rPr>
        <w:rFonts w:hint="default"/>
        <w:lang w:val="ru-RU" w:eastAsia="en-US" w:bidi="ar-SA"/>
      </w:rPr>
    </w:lvl>
    <w:lvl w:ilvl="3" w:tplc="AFFCFAC4">
      <w:numFmt w:val="bullet"/>
      <w:lvlText w:val="•"/>
      <w:lvlJc w:val="left"/>
      <w:pPr>
        <w:ind w:left="623" w:hanging="180"/>
      </w:pPr>
      <w:rPr>
        <w:rFonts w:hint="default"/>
        <w:lang w:val="ru-RU" w:eastAsia="en-US" w:bidi="ar-SA"/>
      </w:rPr>
    </w:lvl>
    <w:lvl w:ilvl="4" w:tplc="D5604EF4">
      <w:numFmt w:val="bullet"/>
      <w:lvlText w:val="•"/>
      <w:lvlJc w:val="left"/>
      <w:pPr>
        <w:ind w:left="811" w:hanging="180"/>
      </w:pPr>
      <w:rPr>
        <w:rFonts w:hint="default"/>
        <w:lang w:val="ru-RU" w:eastAsia="en-US" w:bidi="ar-SA"/>
      </w:rPr>
    </w:lvl>
    <w:lvl w:ilvl="5" w:tplc="753CD908">
      <w:numFmt w:val="bullet"/>
      <w:lvlText w:val="•"/>
      <w:lvlJc w:val="left"/>
      <w:pPr>
        <w:ind w:left="999" w:hanging="180"/>
      </w:pPr>
      <w:rPr>
        <w:rFonts w:hint="default"/>
        <w:lang w:val="ru-RU" w:eastAsia="en-US" w:bidi="ar-SA"/>
      </w:rPr>
    </w:lvl>
    <w:lvl w:ilvl="6" w:tplc="B6E884EA">
      <w:numFmt w:val="bullet"/>
      <w:lvlText w:val="•"/>
      <w:lvlJc w:val="left"/>
      <w:pPr>
        <w:ind w:left="1186" w:hanging="180"/>
      </w:pPr>
      <w:rPr>
        <w:rFonts w:hint="default"/>
        <w:lang w:val="ru-RU" w:eastAsia="en-US" w:bidi="ar-SA"/>
      </w:rPr>
    </w:lvl>
    <w:lvl w:ilvl="7" w:tplc="9C723C46">
      <w:numFmt w:val="bullet"/>
      <w:lvlText w:val="•"/>
      <w:lvlJc w:val="left"/>
      <w:pPr>
        <w:ind w:left="1374" w:hanging="180"/>
      </w:pPr>
      <w:rPr>
        <w:rFonts w:hint="default"/>
        <w:lang w:val="ru-RU" w:eastAsia="en-US" w:bidi="ar-SA"/>
      </w:rPr>
    </w:lvl>
    <w:lvl w:ilvl="8" w:tplc="A712DF7A">
      <w:numFmt w:val="bullet"/>
      <w:lvlText w:val="•"/>
      <w:lvlJc w:val="left"/>
      <w:pPr>
        <w:ind w:left="1562" w:hanging="180"/>
      </w:pPr>
      <w:rPr>
        <w:rFonts w:hint="default"/>
        <w:lang w:val="ru-RU" w:eastAsia="en-US" w:bidi="ar-SA"/>
      </w:rPr>
    </w:lvl>
  </w:abstractNum>
  <w:abstractNum w:abstractNumId="21">
    <w:nsid w:val="1AD047D4"/>
    <w:multiLevelType w:val="hybridMultilevel"/>
    <w:tmpl w:val="A094C21C"/>
    <w:lvl w:ilvl="0" w:tplc="2B6884CE">
      <w:numFmt w:val="bullet"/>
      <w:lvlText w:val="–"/>
      <w:lvlJc w:val="left"/>
      <w:pPr>
        <w:ind w:left="66" w:hanging="180"/>
      </w:pPr>
      <w:rPr>
        <w:rFonts w:ascii="Times New Roman" w:eastAsia="Times New Roman" w:hAnsi="Times New Roman" w:cs="Times New Roman" w:hint="default"/>
        <w:b w:val="0"/>
        <w:bCs w:val="0"/>
        <w:i w:val="0"/>
        <w:iCs w:val="0"/>
        <w:w w:val="100"/>
        <w:sz w:val="24"/>
        <w:szCs w:val="24"/>
        <w:lang w:val="ru-RU" w:eastAsia="en-US" w:bidi="ar-SA"/>
      </w:rPr>
    </w:lvl>
    <w:lvl w:ilvl="1" w:tplc="7B0C169A">
      <w:numFmt w:val="bullet"/>
      <w:lvlText w:val="•"/>
      <w:lvlJc w:val="left"/>
      <w:pPr>
        <w:ind w:left="246" w:hanging="180"/>
      </w:pPr>
      <w:rPr>
        <w:rFonts w:hint="default"/>
        <w:lang w:val="ru-RU" w:eastAsia="en-US" w:bidi="ar-SA"/>
      </w:rPr>
    </w:lvl>
    <w:lvl w:ilvl="2" w:tplc="7DC08E9C">
      <w:numFmt w:val="bullet"/>
      <w:lvlText w:val="•"/>
      <w:lvlJc w:val="left"/>
      <w:pPr>
        <w:ind w:left="432" w:hanging="180"/>
      </w:pPr>
      <w:rPr>
        <w:rFonts w:hint="default"/>
        <w:lang w:val="ru-RU" w:eastAsia="en-US" w:bidi="ar-SA"/>
      </w:rPr>
    </w:lvl>
    <w:lvl w:ilvl="3" w:tplc="876CAA26">
      <w:numFmt w:val="bullet"/>
      <w:lvlText w:val="•"/>
      <w:lvlJc w:val="left"/>
      <w:pPr>
        <w:ind w:left="618" w:hanging="180"/>
      </w:pPr>
      <w:rPr>
        <w:rFonts w:hint="default"/>
        <w:lang w:val="ru-RU" w:eastAsia="en-US" w:bidi="ar-SA"/>
      </w:rPr>
    </w:lvl>
    <w:lvl w:ilvl="4" w:tplc="109A3202">
      <w:numFmt w:val="bullet"/>
      <w:lvlText w:val="•"/>
      <w:lvlJc w:val="left"/>
      <w:pPr>
        <w:ind w:left="805" w:hanging="180"/>
      </w:pPr>
      <w:rPr>
        <w:rFonts w:hint="default"/>
        <w:lang w:val="ru-RU" w:eastAsia="en-US" w:bidi="ar-SA"/>
      </w:rPr>
    </w:lvl>
    <w:lvl w:ilvl="5" w:tplc="C8DAFAD0">
      <w:numFmt w:val="bullet"/>
      <w:lvlText w:val="•"/>
      <w:lvlJc w:val="left"/>
      <w:pPr>
        <w:ind w:left="991" w:hanging="180"/>
      </w:pPr>
      <w:rPr>
        <w:rFonts w:hint="default"/>
        <w:lang w:val="ru-RU" w:eastAsia="en-US" w:bidi="ar-SA"/>
      </w:rPr>
    </w:lvl>
    <w:lvl w:ilvl="6" w:tplc="8CF62A50">
      <w:numFmt w:val="bullet"/>
      <w:lvlText w:val="•"/>
      <w:lvlJc w:val="left"/>
      <w:pPr>
        <w:ind w:left="1177" w:hanging="180"/>
      </w:pPr>
      <w:rPr>
        <w:rFonts w:hint="default"/>
        <w:lang w:val="ru-RU" w:eastAsia="en-US" w:bidi="ar-SA"/>
      </w:rPr>
    </w:lvl>
    <w:lvl w:ilvl="7" w:tplc="CE60B4BA">
      <w:numFmt w:val="bullet"/>
      <w:lvlText w:val="•"/>
      <w:lvlJc w:val="left"/>
      <w:pPr>
        <w:ind w:left="1364" w:hanging="180"/>
      </w:pPr>
      <w:rPr>
        <w:rFonts w:hint="default"/>
        <w:lang w:val="ru-RU" w:eastAsia="en-US" w:bidi="ar-SA"/>
      </w:rPr>
    </w:lvl>
    <w:lvl w:ilvl="8" w:tplc="C88C448A">
      <w:numFmt w:val="bullet"/>
      <w:lvlText w:val="•"/>
      <w:lvlJc w:val="left"/>
      <w:pPr>
        <w:ind w:left="1550" w:hanging="180"/>
      </w:pPr>
      <w:rPr>
        <w:rFonts w:hint="default"/>
        <w:lang w:val="ru-RU" w:eastAsia="en-US" w:bidi="ar-SA"/>
      </w:rPr>
    </w:lvl>
  </w:abstractNum>
  <w:abstractNum w:abstractNumId="22">
    <w:nsid w:val="1C85552D"/>
    <w:multiLevelType w:val="hybridMultilevel"/>
    <w:tmpl w:val="E33AEBFE"/>
    <w:lvl w:ilvl="0" w:tplc="206673BE">
      <w:start w:val="2"/>
      <w:numFmt w:val="decimal"/>
      <w:lvlText w:val="%1."/>
      <w:lvlJc w:val="left"/>
      <w:pPr>
        <w:ind w:left="61" w:hanging="240"/>
      </w:pPr>
      <w:rPr>
        <w:rFonts w:ascii="Times New Roman" w:eastAsia="Times New Roman" w:hAnsi="Times New Roman" w:cs="Times New Roman" w:hint="default"/>
        <w:b w:val="0"/>
        <w:bCs w:val="0"/>
        <w:i w:val="0"/>
        <w:iCs w:val="0"/>
        <w:w w:val="100"/>
        <w:sz w:val="24"/>
        <w:szCs w:val="24"/>
        <w:lang w:val="ru-RU" w:eastAsia="en-US" w:bidi="ar-SA"/>
      </w:rPr>
    </w:lvl>
    <w:lvl w:ilvl="1" w:tplc="D31A2F7A">
      <w:numFmt w:val="bullet"/>
      <w:lvlText w:val="•"/>
      <w:lvlJc w:val="left"/>
      <w:pPr>
        <w:ind w:left="1155" w:hanging="240"/>
      </w:pPr>
      <w:rPr>
        <w:rFonts w:hint="default"/>
        <w:lang w:val="ru-RU" w:eastAsia="en-US" w:bidi="ar-SA"/>
      </w:rPr>
    </w:lvl>
    <w:lvl w:ilvl="2" w:tplc="DB9C9080">
      <w:numFmt w:val="bullet"/>
      <w:lvlText w:val="•"/>
      <w:lvlJc w:val="left"/>
      <w:pPr>
        <w:ind w:left="2251" w:hanging="240"/>
      </w:pPr>
      <w:rPr>
        <w:rFonts w:hint="default"/>
        <w:lang w:val="ru-RU" w:eastAsia="en-US" w:bidi="ar-SA"/>
      </w:rPr>
    </w:lvl>
    <w:lvl w:ilvl="3" w:tplc="F0DA6C42">
      <w:numFmt w:val="bullet"/>
      <w:lvlText w:val="•"/>
      <w:lvlJc w:val="left"/>
      <w:pPr>
        <w:ind w:left="3346" w:hanging="240"/>
      </w:pPr>
      <w:rPr>
        <w:rFonts w:hint="default"/>
        <w:lang w:val="ru-RU" w:eastAsia="en-US" w:bidi="ar-SA"/>
      </w:rPr>
    </w:lvl>
    <w:lvl w:ilvl="4" w:tplc="9E3E3B16">
      <w:numFmt w:val="bullet"/>
      <w:lvlText w:val="•"/>
      <w:lvlJc w:val="left"/>
      <w:pPr>
        <w:ind w:left="4442" w:hanging="240"/>
      </w:pPr>
      <w:rPr>
        <w:rFonts w:hint="default"/>
        <w:lang w:val="ru-RU" w:eastAsia="en-US" w:bidi="ar-SA"/>
      </w:rPr>
    </w:lvl>
    <w:lvl w:ilvl="5" w:tplc="26584B70">
      <w:numFmt w:val="bullet"/>
      <w:lvlText w:val="•"/>
      <w:lvlJc w:val="left"/>
      <w:pPr>
        <w:ind w:left="5537" w:hanging="240"/>
      </w:pPr>
      <w:rPr>
        <w:rFonts w:hint="default"/>
        <w:lang w:val="ru-RU" w:eastAsia="en-US" w:bidi="ar-SA"/>
      </w:rPr>
    </w:lvl>
    <w:lvl w:ilvl="6" w:tplc="608C4ACC">
      <w:numFmt w:val="bullet"/>
      <w:lvlText w:val="•"/>
      <w:lvlJc w:val="left"/>
      <w:pPr>
        <w:ind w:left="6633" w:hanging="240"/>
      </w:pPr>
      <w:rPr>
        <w:rFonts w:hint="default"/>
        <w:lang w:val="ru-RU" w:eastAsia="en-US" w:bidi="ar-SA"/>
      </w:rPr>
    </w:lvl>
    <w:lvl w:ilvl="7" w:tplc="EC12280C">
      <w:numFmt w:val="bullet"/>
      <w:lvlText w:val="•"/>
      <w:lvlJc w:val="left"/>
      <w:pPr>
        <w:ind w:left="7728" w:hanging="240"/>
      </w:pPr>
      <w:rPr>
        <w:rFonts w:hint="default"/>
        <w:lang w:val="ru-RU" w:eastAsia="en-US" w:bidi="ar-SA"/>
      </w:rPr>
    </w:lvl>
    <w:lvl w:ilvl="8" w:tplc="C53E5888">
      <w:numFmt w:val="bullet"/>
      <w:lvlText w:val="•"/>
      <w:lvlJc w:val="left"/>
      <w:pPr>
        <w:ind w:left="8824" w:hanging="240"/>
      </w:pPr>
      <w:rPr>
        <w:rFonts w:hint="default"/>
        <w:lang w:val="ru-RU" w:eastAsia="en-US" w:bidi="ar-SA"/>
      </w:rPr>
    </w:lvl>
  </w:abstractNum>
  <w:abstractNum w:abstractNumId="23">
    <w:nsid w:val="1CE770D8"/>
    <w:multiLevelType w:val="hybridMultilevel"/>
    <w:tmpl w:val="9E0227C6"/>
    <w:lvl w:ilvl="0" w:tplc="4EE88CBA">
      <w:numFmt w:val="bullet"/>
      <w:lvlText w:val="–"/>
      <w:lvlJc w:val="left"/>
      <w:pPr>
        <w:ind w:left="58" w:hanging="226"/>
      </w:pPr>
      <w:rPr>
        <w:rFonts w:ascii="Times New Roman" w:eastAsia="Times New Roman" w:hAnsi="Times New Roman" w:cs="Times New Roman" w:hint="default"/>
        <w:b w:val="0"/>
        <w:bCs w:val="0"/>
        <w:i w:val="0"/>
        <w:iCs w:val="0"/>
        <w:w w:val="100"/>
        <w:sz w:val="24"/>
        <w:szCs w:val="24"/>
        <w:lang w:val="ru-RU" w:eastAsia="en-US" w:bidi="ar-SA"/>
      </w:rPr>
    </w:lvl>
    <w:lvl w:ilvl="1" w:tplc="5478E014">
      <w:numFmt w:val="bullet"/>
      <w:lvlText w:val="•"/>
      <w:lvlJc w:val="left"/>
      <w:pPr>
        <w:ind w:left="243" w:hanging="226"/>
      </w:pPr>
      <w:rPr>
        <w:rFonts w:hint="default"/>
        <w:lang w:val="ru-RU" w:eastAsia="en-US" w:bidi="ar-SA"/>
      </w:rPr>
    </w:lvl>
    <w:lvl w:ilvl="2" w:tplc="E990F160">
      <w:numFmt w:val="bullet"/>
      <w:lvlText w:val="•"/>
      <w:lvlJc w:val="left"/>
      <w:pPr>
        <w:ind w:left="426" w:hanging="226"/>
      </w:pPr>
      <w:rPr>
        <w:rFonts w:hint="default"/>
        <w:lang w:val="ru-RU" w:eastAsia="en-US" w:bidi="ar-SA"/>
      </w:rPr>
    </w:lvl>
    <w:lvl w:ilvl="3" w:tplc="AD3ED74A">
      <w:numFmt w:val="bullet"/>
      <w:lvlText w:val="•"/>
      <w:lvlJc w:val="left"/>
      <w:pPr>
        <w:ind w:left="609" w:hanging="226"/>
      </w:pPr>
      <w:rPr>
        <w:rFonts w:hint="default"/>
        <w:lang w:val="ru-RU" w:eastAsia="en-US" w:bidi="ar-SA"/>
      </w:rPr>
    </w:lvl>
    <w:lvl w:ilvl="4" w:tplc="D3A29B5C">
      <w:numFmt w:val="bullet"/>
      <w:lvlText w:val="•"/>
      <w:lvlJc w:val="left"/>
      <w:pPr>
        <w:ind w:left="792" w:hanging="226"/>
      </w:pPr>
      <w:rPr>
        <w:rFonts w:hint="default"/>
        <w:lang w:val="ru-RU" w:eastAsia="en-US" w:bidi="ar-SA"/>
      </w:rPr>
    </w:lvl>
    <w:lvl w:ilvl="5" w:tplc="A00EC8A8">
      <w:numFmt w:val="bullet"/>
      <w:lvlText w:val="•"/>
      <w:lvlJc w:val="left"/>
      <w:pPr>
        <w:ind w:left="976" w:hanging="226"/>
      </w:pPr>
      <w:rPr>
        <w:rFonts w:hint="default"/>
        <w:lang w:val="ru-RU" w:eastAsia="en-US" w:bidi="ar-SA"/>
      </w:rPr>
    </w:lvl>
    <w:lvl w:ilvl="6" w:tplc="6A1C1A72">
      <w:numFmt w:val="bullet"/>
      <w:lvlText w:val="•"/>
      <w:lvlJc w:val="left"/>
      <w:pPr>
        <w:ind w:left="1159" w:hanging="226"/>
      </w:pPr>
      <w:rPr>
        <w:rFonts w:hint="default"/>
        <w:lang w:val="ru-RU" w:eastAsia="en-US" w:bidi="ar-SA"/>
      </w:rPr>
    </w:lvl>
    <w:lvl w:ilvl="7" w:tplc="E244E474">
      <w:numFmt w:val="bullet"/>
      <w:lvlText w:val="•"/>
      <w:lvlJc w:val="left"/>
      <w:pPr>
        <w:ind w:left="1342" w:hanging="226"/>
      </w:pPr>
      <w:rPr>
        <w:rFonts w:hint="default"/>
        <w:lang w:val="ru-RU" w:eastAsia="en-US" w:bidi="ar-SA"/>
      </w:rPr>
    </w:lvl>
    <w:lvl w:ilvl="8" w:tplc="B26079D6">
      <w:numFmt w:val="bullet"/>
      <w:lvlText w:val="•"/>
      <w:lvlJc w:val="left"/>
      <w:pPr>
        <w:ind w:left="1525" w:hanging="226"/>
      </w:pPr>
      <w:rPr>
        <w:rFonts w:hint="default"/>
        <w:lang w:val="ru-RU" w:eastAsia="en-US" w:bidi="ar-SA"/>
      </w:rPr>
    </w:lvl>
  </w:abstractNum>
  <w:abstractNum w:abstractNumId="24">
    <w:nsid w:val="1DA61161"/>
    <w:multiLevelType w:val="hybridMultilevel"/>
    <w:tmpl w:val="EEA82A4C"/>
    <w:lvl w:ilvl="0" w:tplc="18ACC7D8">
      <w:numFmt w:val="bullet"/>
      <w:lvlText w:val="–"/>
      <w:lvlJc w:val="left"/>
      <w:pPr>
        <w:ind w:left="66" w:hanging="180"/>
      </w:pPr>
      <w:rPr>
        <w:rFonts w:ascii="Times New Roman" w:eastAsia="Times New Roman" w:hAnsi="Times New Roman" w:cs="Times New Roman" w:hint="default"/>
        <w:b w:val="0"/>
        <w:bCs w:val="0"/>
        <w:i w:val="0"/>
        <w:iCs w:val="0"/>
        <w:w w:val="100"/>
        <w:sz w:val="24"/>
        <w:szCs w:val="24"/>
        <w:lang w:val="ru-RU" w:eastAsia="en-US" w:bidi="ar-SA"/>
      </w:rPr>
    </w:lvl>
    <w:lvl w:ilvl="1" w:tplc="64E8A75C">
      <w:numFmt w:val="bullet"/>
      <w:lvlText w:val="•"/>
      <w:lvlJc w:val="left"/>
      <w:pPr>
        <w:ind w:left="246" w:hanging="180"/>
      </w:pPr>
      <w:rPr>
        <w:rFonts w:hint="default"/>
        <w:lang w:val="ru-RU" w:eastAsia="en-US" w:bidi="ar-SA"/>
      </w:rPr>
    </w:lvl>
    <w:lvl w:ilvl="2" w:tplc="0E30C170">
      <w:numFmt w:val="bullet"/>
      <w:lvlText w:val="•"/>
      <w:lvlJc w:val="left"/>
      <w:pPr>
        <w:ind w:left="432" w:hanging="180"/>
      </w:pPr>
      <w:rPr>
        <w:rFonts w:hint="default"/>
        <w:lang w:val="ru-RU" w:eastAsia="en-US" w:bidi="ar-SA"/>
      </w:rPr>
    </w:lvl>
    <w:lvl w:ilvl="3" w:tplc="93B4DCAE">
      <w:numFmt w:val="bullet"/>
      <w:lvlText w:val="•"/>
      <w:lvlJc w:val="left"/>
      <w:pPr>
        <w:ind w:left="618" w:hanging="180"/>
      </w:pPr>
      <w:rPr>
        <w:rFonts w:hint="default"/>
        <w:lang w:val="ru-RU" w:eastAsia="en-US" w:bidi="ar-SA"/>
      </w:rPr>
    </w:lvl>
    <w:lvl w:ilvl="4" w:tplc="A6FC9B2C">
      <w:numFmt w:val="bullet"/>
      <w:lvlText w:val="•"/>
      <w:lvlJc w:val="left"/>
      <w:pPr>
        <w:ind w:left="805" w:hanging="180"/>
      </w:pPr>
      <w:rPr>
        <w:rFonts w:hint="default"/>
        <w:lang w:val="ru-RU" w:eastAsia="en-US" w:bidi="ar-SA"/>
      </w:rPr>
    </w:lvl>
    <w:lvl w:ilvl="5" w:tplc="69FA3322">
      <w:numFmt w:val="bullet"/>
      <w:lvlText w:val="•"/>
      <w:lvlJc w:val="left"/>
      <w:pPr>
        <w:ind w:left="991" w:hanging="180"/>
      </w:pPr>
      <w:rPr>
        <w:rFonts w:hint="default"/>
        <w:lang w:val="ru-RU" w:eastAsia="en-US" w:bidi="ar-SA"/>
      </w:rPr>
    </w:lvl>
    <w:lvl w:ilvl="6" w:tplc="1338A12C">
      <w:numFmt w:val="bullet"/>
      <w:lvlText w:val="•"/>
      <w:lvlJc w:val="left"/>
      <w:pPr>
        <w:ind w:left="1177" w:hanging="180"/>
      </w:pPr>
      <w:rPr>
        <w:rFonts w:hint="default"/>
        <w:lang w:val="ru-RU" w:eastAsia="en-US" w:bidi="ar-SA"/>
      </w:rPr>
    </w:lvl>
    <w:lvl w:ilvl="7" w:tplc="C262B8DC">
      <w:numFmt w:val="bullet"/>
      <w:lvlText w:val="•"/>
      <w:lvlJc w:val="left"/>
      <w:pPr>
        <w:ind w:left="1364" w:hanging="180"/>
      </w:pPr>
      <w:rPr>
        <w:rFonts w:hint="default"/>
        <w:lang w:val="ru-RU" w:eastAsia="en-US" w:bidi="ar-SA"/>
      </w:rPr>
    </w:lvl>
    <w:lvl w:ilvl="8" w:tplc="42260490">
      <w:numFmt w:val="bullet"/>
      <w:lvlText w:val="•"/>
      <w:lvlJc w:val="left"/>
      <w:pPr>
        <w:ind w:left="1550" w:hanging="180"/>
      </w:pPr>
      <w:rPr>
        <w:rFonts w:hint="default"/>
        <w:lang w:val="ru-RU" w:eastAsia="en-US" w:bidi="ar-SA"/>
      </w:rPr>
    </w:lvl>
  </w:abstractNum>
  <w:abstractNum w:abstractNumId="25">
    <w:nsid w:val="214A4079"/>
    <w:multiLevelType w:val="hybridMultilevel"/>
    <w:tmpl w:val="38C2CF2C"/>
    <w:lvl w:ilvl="0" w:tplc="685C2D72">
      <w:numFmt w:val="bullet"/>
      <w:lvlText w:val="–"/>
      <w:lvlJc w:val="left"/>
      <w:pPr>
        <w:ind w:left="59" w:hanging="180"/>
      </w:pPr>
      <w:rPr>
        <w:rFonts w:ascii="Times New Roman" w:eastAsia="Times New Roman" w:hAnsi="Times New Roman" w:cs="Times New Roman" w:hint="default"/>
        <w:b w:val="0"/>
        <w:bCs w:val="0"/>
        <w:i w:val="0"/>
        <w:iCs w:val="0"/>
        <w:w w:val="100"/>
        <w:sz w:val="24"/>
        <w:szCs w:val="24"/>
        <w:lang w:val="ru-RU" w:eastAsia="en-US" w:bidi="ar-SA"/>
      </w:rPr>
    </w:lvl>
    <w:lvl w:ilvl="1" w:tplc="C2468C28">
      <w:numFmt w:val="bullet"/>
      <w:lvlText w:val="•"/>
      <w:lvlJc w:val="left"/>
      <w:pPr>
        <w:ind w:left="249" w:hanging="180"/>
      </w:pPr>
      <w:rPr>
        <w:rFonts w:hint="default"/>
        <w:lang w:val="ru-RU" w:eastAsia="en-US" w:bidi="ar-SA"/>
      </w:rPr>
    </w:lvl>
    <w:lvl w:ilvl="2" w:tplc="570E4248">
      <w:numFmt w:val="bullet"/>
      <w:lvlText w:val="•"/>
      <w:lvlJc w:val="left"/>
      <w:pPr>
        <w:ind w:left="438" w:hanging="180"/>
      </w:pPr>
      <w:rPr>
        <w:rFonts w:hint="default"/>
        <w:lang w:val="ru-RU" w:eastAsia="en-US" w:bidi="ar-SA"/>
      </w:rPr>
    </w:lvl>
    <w:lvl w:ilvl="3" w:tplc="47B094A6">
      <w:numFmt w:val="bullet"/>
      <w:lvlText w:val="•"/>
      <w:lvlJc w:val="left"/>
      <w:pPr>
        <w:ind w:left="628" w:hanging="180"/>
      </w:pPr>
      <w:rPr>
        <w:rFonts w:hint="default"/>
        <w:lang w:val="ru-RU" w:eastAsia="en-US" w:bidi="ar-SA"/>
      </w:rPr>
    </w:lvl>
    <w:lvl w:ilvl="4" w:tplc="42E8515C">
      <w:numFmt w:val="bullet"/>
      <w:lvlText w:val="•"/>
      <w:lvlJc w:val="left"/>
      <w:pPr>
        <w:ind w:left="817" w:hanging="180"/>
      </w:pPr>
      <w:rPr>
        <w:rFonts w:hint="default"/>
        <w:lang w:val="ru-RU" w:eastAsia="en-US" w:bidi="ar-SA"/>
      </w:rPr>
    </w:lvl>
    <w:lvl w:ilvl="5" w:tplc="9B28D970">
      <w:numFmt w:val="bullet"/>
      <w:lvlText w:val="•"/>
      <w:lvlJc w:val="left"/>
      <w:pPr>
        <w:ind w:left="1007" w:hanging="180"/>
      </w:pPr>
      <w:rPr>
        <w:rFonts w:hint="default"/>
        <w:lang w:val="ru-RU" w:eastAsia="en-US" w:bidi="ar-SA"/>
      </w:rPr>
    </w:lvl>
    <w:lvl w:ilvl="6" w:tplc="1DF0ED00">
      <w:numFmt w:val="bullet"/>
      <w:lvlText w:val="•"/>
      <w:lvlJc w:val="left"/>
      <w:pPr>
        <w:ind w:left="1196" w:hanging="180"/>
      </w:pPr>
      <w:rPr>
        <w:rFonts w:hint="default"/>
        <w:lang w:val="ru-RU" w:eastAsia="en-US" w:bidi="ar-SA"/>
      </w:rPr>
    </w:lvl>
    <w:lvl w:ilvl="7" w:tplc="BF2A2CFC">
      <w:numFmt w:val="bullet"/>
      <w:lvlText w:val="•"/>
      <w:lvlJc w:val="left"/>
      <w:pPr>
        <w:ind w:left="1385" w:hanging="180"/>
      </w:pPr>
      <w:rPr>
        <w:rFonts w:hint="default"/>
        <w:lang w:val="ru-RU" w:eastAsia="en-US" w:bidi="ar-SA"/>
      </w:rPr>
    </w:lvl>
    <w:lvl w:ilvl="8" w:tplc="3CD4F9AE">
      <w:numFmt w:val="bullet"/>
      <w:lvlText w:val="•"/>
      <w:lvlJc w:val="left"/>
      <w:pPr>
        <w:ind w:left="1575" w:hanging="180"/>
      </w:pPr>
      <w:rPr>
        <w:rFonts w:hint="default"/>
        <w:lang w:val="ru-RU" w:eastAsia="en-US" w:bidi="ar-SA"/>
      </w:rPr>
    </w:lvl>
  </w:abstractNum>
  <w:abstractNum w:abstractNumId="26">
    <w:nsid w:val="230405D8"/>
    <w:multiLevelType w:val="hybridMultilevel"/>
    <w:tmpl w:val="DF264F58"/>
    <w:lvl w:ilvl="0" w:tplc="60F061B8">
      <w:start w:val="1"/>
      <w:numFmt w:val="decimal"/>
      <w:lvlText w:val="%1."/>
      <w:lvlJc w:val="left"/>
      <w:pPr>
        <w:ind w:left="347" w:hanging="240"/>
      </w:pPr>
      <w:rPr>
        <w:rFonts w:ascii="Times New Roman" w:eastAsia="Times New Roman" w:hAnsi="Times New Roman" w:cs="Times New Roman" w:hint="default"/>
        <w:b w:val="0"/>
        <w:bCs w:val="0"/>
        <w:i w:val="0"/>
        <w:iCs w:val="0"/>
        <w:w w:val="100"/>
        <w:sz w:val="24"/>
        <w:szCs w:val="24"/>
        <w:lang w:val="ru-RU" w:eastAsia="en-US" w:bidi="ar-SA"/>
      </w:rPr>
    </w:lvl>
    <w:lvl w:ilvl="1" w:tplc="68563CDE">
      <w:numFmt w:val="bullet"/>
      <w:lvlText w:val="•"/>
      <w:lvlJc w:val="left"/>
      <w:pPr>
        <w:ind w:left="801" w:hanging="240"/>
      </w:pPr>
      <w:rPr>
        <w:rFonts w:hint="default"/>
        <w:lang w:val="ru-RU" w:eastAsia="en-US" w:bidi="ar-SA"/>
      </w:rPr>
    </w:lvl>
    <w:lvl w:ilvl="2" w:tplc="9C96AAFA">
      <w:numFmt w:val="bullet"/>
      <w:lvlText w:val="•"/>
      <w:lvlJc w:val="left"/>
      <w:pPr>
        <w:ind w:left="1262" w:hanging="240"/>
      </w:pPr>
      <w:rPr>
        <w:rFonts w:hint="default"/>
        <w:lang w:val="ru-RU" w:eastAsia="en-US" w:bidi="ar-SA"/>
      </w:rPr>
    </w:lvl>
    <w:lvl w:ilvl="3" w:tplc="AF48FD0A">
      <w:numFmt w:val="bullet"/>
      <w:lvlText w:val="•"/>
      <w:lvlJc w:val="left"/>
      <w:pPr>
        <w:ind w:left="1723" w:hanging="240"/>
      </w:pPr>
      <w:rPr>
        <w:rFonts w:hint="default"/>
        <w:lang w:val="ru-RU" w:eastAsia="en-US" w:bidi="ar-SA"/>
      </w:rPr>
    </w:lvl>
    <w:lvl w:ilvl="4" w:tplc="23BE8DF4">
      <w:numFmt w:val="bullet"/>
      <w:lvlText w:val="•"/>
      <w:lvlJc w:val="left"/>
      <w:pPr>
        <w:ind w:left="2184" w:hanging="240"/>
      </w:pPr>
      <w:rPr>
        <w:rFonts w:hint="default"/>
        <w:lang w:val="ru-RU" w:eastAsia="en-US" w:bidi="ar-SA"/>
      </w:rPr>
    </w:lvl>
    <w:lvl w:ilvl="5" w:tplc="315E5C2C">
      <w:numFmt w:val="bullet"/>
      <w:lvlText w:val="•"/>
      <w:lvlJc w:val="left"/>
      <w:pPr>
        <w:ind w:left="2646" w:hanging="240"/>
      </w:pPr>
      <w:rPr>
        <w:rFonts w:hint="default"/>
        <w:lang w:val="ru-RU" w:eastAsia="en-US" w:bidi="ar-SA"/>
      </w:rPr>
    </w:lvl>
    <w:lvl w:ilvl="6" w:tplc="7090B4D4">
      <w:numFmt w:val="bullet"/>
      <w:lvlText w:val="•"/>
      <w:lvlJc w:val="left"/>
      <w:pPr>
        <w:ind w:left="3107" w:hanging="240"/>
      </w:pPr>
      <w:rPr>
        <w:rFonts w:hint="default"/>
        <w:lang w:val="ru-RU" w:eastAsia="en-US" w:bidi="ar-SA"/>
      </w:rPr>
    </w:lvl>
    <w:lvl w:ilvl="7" w:tplc="9D22A064">
      <w:numFmt w:val="bullet"/>
      <w:lvlText w:val="•"/>
      <w:lvlJc w:val="left"/>
      <w:pPr>
        <w:ind w:left="3568" w:hanging="240"/>
      </w:pPr>
      <w:rPr>
        <w:rFonts w:hint="default"/>
        <w:lang w:val="ru-RU" w:eastAsia="en-US" w:bidi="ar-SA"/>
      </w:rPr>
    </w:lvl>
    <w:lvl w:ilvl="8" w:tplc="84009214">
      <w:numFmt w:val="bullet"/>
      <w:lvlText w:val="•"/>
      <w:lvlJc w:val="left"/>
      <w:pPr>
        <w:ind w:left="4029" w:hanging="240"/>
      </w:pPr>
      <w:rPr>
        <w:rFonts w:hint="default"/>
        <w:lang w:val="ru-RU" w:eastAsia="en-US" w:bidi="ar-SA"/>
      </w:rPr>
    </w:lvl>
  </w:abstractNum>
  <w:abstractNum w:abstractNumId="27">
    <w:nsid w:val="236C29AF"/>
    <w:multiLevelType w:val="hybridMultilevel"/>
    <w:tmpl w:val="BB4E1870"/>
    <w:lvl w:ilvl="0" w:tplc="DD34BC20">
      <w:numFmt w:val="bullet"/>
      <w:lvlText w:val="–"/>
      <w:lvlJc w:val="left"/>
      <w:pPr>
        <w:ind w:left="63" w:hanging="180"/>
      </w:pPr>
      <w:rPr>
        <w:rFonts w:ascii="Times New Roman" w:eastAsia="Times New Roman" w:hAnsi="Times New Roman" w:cs="Times New Roman" w:hint="default"/>
        <w:b w:val="0"/>
        <w:bCs w:val="0"/>
        <w:i w:val="0"/>
        <w:iCs w:val="0"/>
        <w:w w:val="100"/>
        <w:sz w:val="24"/>
        <w:szCs w:val="24"/>
        <w:lang w:val="ru-RU" w:eastAsia="en-US" w:bidi="ar-SA"/>
      </w:rPr>
    </w:lvl>
    <w:lvl w:ilvl="1" w:tplc="B37AC93A">
      <w:numFmt w:val="bullet"/>
      <w:lvlText w:val="•"/>
      <w:lvlJc w:val="left"/>
      <w:pPr>
        <w:ind w:left="252" w:hanging="180"/>
      </w:pPr>
      <w:rPr>
        <w:rFonts w:hint="default"/>
        <w:lang w:val="ru-RU" w:eastAsia="en-US" w:bidi="ar-SA"/>
      </w:rPr>
    </w:lvl>
    <w:lvl w:ilvl="2" w:tplc="4A1C80D6">
      <w:numFmt w:val="bullet"/>
      <w:lvlText w:val="•"/>
      <w:lvlJc w:val="left"/>
      <w:pPr>
        <w:ind w:left="444" w:hanging="180"/>
      </w:pPr>
      <w:rPr>
        <w:rFonts w:hint="default"/>
        <w:lang w:val="ru-RU" w:eastAsia="en-US" w:bidi="ar-SA"/>
      </w:rPr>
    </w:lvl>
    <w:lvl w:ilvl="3" w:tplc="2918FC9A">
      <w:numFmt w:val="bullet"/>
      <w:lvlText w:val="•"/>
      <w:lvlJc w:val="left"/>
      <w:pPr>
        <w:ind w:left="636" w:hanging="180"/>
      </w:pPr>
      <w:rPr>
        <w:rFonts w:hint="default"/>
        <w:lang w:val="ru-RU" w:eastAsia="en-US" w:bidi="ar-SA"/>
      </w:rPr>
    </w:lvl>
    <w:lvl w:ilvl="4" w:tplc="5F0CC192">
      <w:numFmt w:val="bullet"/>
      <w:lvlText w:val="•"/>
      <w:lvlJc w:val="left"/>
      <w:pPr>
        <w:ind w:left="828" w:hanging="180"/>
      </w:pPr>
      <w:rPr>
        <w:rFonts w:hint="default"/>
        <w:lang w:val="ru-RU" w:eastAsia="en-US" w:bidi="ar-SA"/>
      </w:rPr>
    </w:lvl>
    <w:lvl w:ilvl="5" w:tplc="7D8E5258">
      <w:numFmt w:val="bullet"/>
      <w:lvlText w:val="•"/>
      <w:lvlJc w:val="left"/>
      <w:pPr>
        <w:ind w:left="1020" w:hanging="180"/>
      </w:pPr>
      <w:rPr>
        <w:rFonts w:hint="default"/>
        <w:lang w:val="ru-RU" w:eastAsia="en-US" w:bidi="ar-SA"/>
      </w:rPr>
    </w:lvl>
    <w:lvl w:ilvl="6" w:tplc="74321A9C">
      <w:numFmt w:val="bullet"/>
      <w:lvlText w:val="•"/>
      <w:lvlJc w:val="left"/>
      <w:pPr>
        <w:ind w:left="1212" w:hanging="180"/>
      </w:pPr>
      <w:rPr>
        <w:rFonts w:hint="default"/>
        <w:lang w:val="ru-RU" w:eastAsia="en-US" w:bidi="ar-SA"/>
      </w:rPr>
    </w:lvl>
    <w:lvl w:ilvl="7" w:tplc="5A92E590">
      <w:numFmt w:val="bullet"/>
      <w:lvlText w:val="•"/>
      <w:lvlJc w:val="left"/>
      <w:pPr>
        <w:ind w:left="1404" w:hanging="180"/>
      </w:pPr>
      <w:rPr>
        <w:rFonts w:hint="default"/>
        <w:lang w:val="ru-RU" w:eastAsia="en-US" w:bidi="ar-SA"/>
      </w:rPr>
    </w:lvl>
    <w:lvl w:ilvl="8" w:tplc="55BED5EC">
      <w:numFmt w:val="bullet"/>
      <w:lvlText w:val="•"/>
      <w:lvlJc w:val="left"/>
      <w:pPr>
        <w:ind w:left="1596" w:hanging="180"/>
      </w:pPr>
      <w:rPr>
        <w:rFonts w:hint="default"/>
        <w:lang w:val="ru-RU" w:eastAsia="en-US" w:bidi="ar-SA"/>
      </w:rPr>
    </w:lvl>
  </w:abstractNum>
  <w:abstractNum w:abstractNumId="28">
    <w:nsid w:val="238A27BA"/>
    <w:multiLevelType w:val="hybridMultilevel"/>
    <w:tmpl w:val="AFC239A2"/>
    <w:lvl w:ilvl="0" w:tplc="85AA6832">
      <w:numFmt w:val="bullet"/>
      <w:lvlText w:val="–"/>
      <w:lvlJc w:val="left"/>
      <w:pPr>
        <w:ind w:left="63" w:hanging="180"/>
      </w:pPr>
      <w:rPr>
        <w:rFonts w:ascii="Times New Roman" w:eastAsia="Times New Roman" w:hAnsi="Times New Roman" w:cs="Times New Roman" w:hint="default"/>
        <w:b w:val="0"/>
        <w:bCs w:val="0"/>
        <w:i w:val="0"/>
        <w:iCs w:val="0"/>
        <w:w w:val="100"/>
        <w:sz w:val="24"/>
        <w:szCs w:val="24"/>
        <w:lang w:val="ru-RU" w:eastAsia="en-US" w:bidi="ar-SA"/>
      </w:rPr>
    </w:lvl>
    <w:lvl w:ilvl="1" w:tplc="DC08BC12">
      <w:numFmt w:val="bullet"/>
      <w:lvlText w:val="•"/>
      <w:lvlJc w:val="left"/>
      <w:pPr>
        <w:ind w:left="261" w:hanging="180"/>
      </w:pPr>
      <w:rPr>
        <w:rFonts w:hint="default"/>
        <w:lang w:val="ru-RU" w:eastAsia="en-US" w:bidi="ar-SA"/>
      </w:rPr>
    </w:lvl>
    <w:lvl w:ilvl="2" w:tplc="7188074E">
      <w:numFmt w:val="bullet"/>
      <w:lvlText w:val="•"/>
      <w:lvlJc w:val="left"/>
      <w:pPr>
        <w:ind w:left="462" w:hanging="180"/>
      </w:pPr>
      <w:rPr>
        <w:rFonts w:hint="default"/>
        <w:lang w:val="ru-RU" w:eastAsia="en-US" w:bidi="ar-SA"/>
      </w:rPr>
    </w:lvl>
    <w:lvl w:ilvl="3" w:tplc="967A46AA">
      <w:numFmt w:val="bullet"/>
      <w:lvlText w:val="•"/>
      <w:lvlJc w:val="left"/>
      <w:pPr>
        <w:ind w:left="663" w:hanging="180"/>
      </w:pPr>
      <w:rPr>
        <w:rFonts w:hint="default"/>
        <w:lang w:val="ru-RU" w:eastAsia="en-US" w:bidi="ar-SA"/>
      </w:rPr>
    </w:lvl>
    <w:lvl w:ilvl="4" w:tplc="7DAA74DA">
      <w:numFmt w:val="bullet"/>
      <w:lvlText w:val="•"/>
      <w:lvlJc w:val="left"/>
      <w:pPr>
        <w:ind w:left="864" w:hanging="180"/>
      </w:pPr>
      <w:rPr>
        <w:rFonts w:hint="default"/>
        <w:lang w:val="ru-RU" w:eastAsia="en-US" w:bidi="ar-SA"/>
      </w:rPr>
    </w:lvl>
    <w:lvl w:ilvl="5" w:tplc="38266630">
      <w:numFmt w:val="bullet"/>
      <w:lvlText w:val="•"/>
      <w:lvlJc w:val="left"/>
      <w:pPr>
        <w:ind w:left="1066" w:hanging="180"/>
      </w:pPr>
      <w:rPr>
        <w:rFonts w:hint="default"/>
        <w:lang w:val="ru-RU" w:eastAsia="en-US" w:bidi="ar-SA"/>
      </w:rPr>
    </w:lvl>
    <w:lvl w:ilvl="6" w:tplc="C21C266A">
      <w:numFmt w:val="bullet"/>
      <w:lvlText w:val="•"/>
      <w:lvlJc w:val="left"/>
      <w:pPr>
        <w:ind w:left="1267" w:hanging="180"/>
      </w:pPr>
      <w:rPr>
        <w:rFonts w:hint="default"/>
        <w:lang w:val="ru-RU" w:eastAsia="en-US" w:bidi="ar-SA"/>
      </w:rPr>
    </w:lvl>
    <w:lvl w:ilvl="7" w:tplc="3AFC4202">
      <w:numFmt w:val="bullet"/>
      <w:lvlText w:val="•"/>
      <w:lvlJc w:val="left"/>
      <w:pPr>
        <w:ind w:left="1468" w:hanging="180"/>
      </w:pPr>
      <w:rPr>
        <w:rFonts w:hint="default"/>
        <w:lang w:val="ru-RU" w:eastAsia="en-US" w:bidi="ar-SA"/>
      </w:rPr>
    </w:lvl>
    <w:lvl w:ilvl="8" w:tplc="C1242962">
      <w:numFmt w:val="bullet"/>
      <w:lvlText w:val="•"/>
      <w:lvlJc w:val="left"/>
      <w:pPr>
        <w:ind w:left="1669" w:hanging="180"/>
      </w:pPr>
      <w:rPr>
        <w:rFonts w:hint="default"/>
        <w:lang w:val="ru-RU" w:eastAsia="en-US" w:bidi="ar-SA"/>
      </w:rPr>
    </w:lvl>
  </w:abstractNum>
  <w:abstractNum w:abstractNumId="29">
    <w:nsid w:val="24656F4E"/>
    <w:multiLevelType w:val="hybridMultilevel"/>
    <w:tmpl w:val="969C6E4A"/>
    <w:lvl w:ilvl="0" w:tplc="A49EC150">
      <w:numFmt w:val="bullet"/>
      <w:lvlText w:val="–"/>
      <w:lvlJc w:val="left"/>
      <w:pPr>
        <w:ind w:left="64" w:hanging="180"/>
      </w:pPr>
      <w:rPr>
        <w:rFonts w:ascii="Times New Roman" w:eastAsia="Times New Roman" w:hAnsi="Times New Roman" w:cs="Times New Roman" w:hint="default"/>
        <w:b w:val="0"/>
        <w:bCs w:val="0"/>
        <w:i w:val="0"/>
        <w:iCs w:val="0"/>
        <w:w w:val="100"/>
        <w:sz w:val="24"/>
        <w:szCs w:val="24"/>
        <w:lang w:val="ru-RU" w:eastAsia="en-US" w:bidi="ar-SA"/>
      </w:rPr>
    </w:lvl>
    <w:lvl w:ilvl="1" w:tplc="8E9A19EE">
      <w:numFmt w:val="bullet"/>
      <w:lvlText w:val="•"/>
      <w:lvlJc w:val="left"/>
      <w:pPr>
        <w:ind w:left="247" w:hanging="180"/>
      </w:pPr>
      <w:rPr>
        <w:rFonts w:hint="default"/>
        <w:lang w:val="ru-RU" w:eastAsia="en-US" w:bidi="ar-SA"/>
      </w:rPr>
    </w:lvl>
    <w:lvl w:ilvl="2" w:tplc="1E502FF0">
      <w:numFmt w:val="bullet"/>
      <w:lvlText w:val="•"/>
      <w:lvlJc w:val="left"/>
      <w:pPr>
        <w:ind w:left="435" w:hanging="180"/>
      </w:pPr>
      <w:rPr>
        <w:rFonts w:hint="default"/>
        <w:lang w:val="ru-RU" w:eastAsia="en-US" w:bidi="ar-SA"/>
      </w:rPr>
    </w:lvl>
    <w:lvl w:ilvl="3" w:tplc="6194E11E">
      <w:numFmt w:val="bullet"/>
      <w:lvlText w:val="•"/>
      <w:lvlJc w:val="left"/>
      <w:pPr>
        <w:ind w:left="623" w:hanging="180"/>
      </w:pPr>
      <w:rPr>
        <w:rFonts w:hint="default"/>
        <w:lang w:val="ru-RU" w:eastAsia="en-US" w:bidi="ar-SA"/>
      </w:rPr>
    </w:lvl>
    <w:lvl w:ilvl="4" w:tplc="EAEE46D4">
      <w:numFmt w:val="bullet"/>
      <w:lvlText w:val="•"/>
      <w:lvlJc w:val="left"/>
      <w:pPr>
        <w:ind w:left="811" w:hanging="180"/>
      </w:pPr>
      <w:rPr>
        <w:rFonts w:hint="default"/>
        <w:lang w:val="ru-RU" w:eastAsia="en-US" w:bidi="ar-SA"/>
      </w:rPr>
    </w:lvl>
    <w:lvl w:ilvl="5" w:tplc="803C0D98">
      <w:numFmt w:val="bullet"/>
      <w:lvlText w:val="•"/>
      <w:lvlJc w:val="left"/>
      <w:pPr>
        <w:ind w:left="999" w:hanging="180"/>
      </w:pPr>
      <w:rPr>
        <w:rFonts w:hint="default"/>
        <w:lang w:val="ru-RU" w:eastAsia="en-US" w:bidi="ar-SA"/>
      </w:rPr>
    </w:lvl>
    <w:lvl w:ilvl="6" w:tplc="D3144ABC">
      <w:numFmt w:val="bullet"/>
      <w:lvlText w:val="•"/>
      <w:lvlJc w:val="left"/>
      <w:pPr>
        <w:ind w:left="1186" w:hanging="180"/>
      </w:pPr>
      <w:rPr>
        <w:rFonts w:hint="default"/>
        <w:lang w:val="ru-RU" w:eastAsia="en-US" w:bidi="ar-SA"/>
      </w:rPr>
    </w:lvl>
    <w:lvl w:ilvl="7" w:tplc="6A165120">
      <w:numFmt w:val="bullet"/>
      <w:lvlText w:val="•"/>
      <w:lvlJc w:val="left"/>
      <w:pPr>
        <w:ind w:left="1374" w:hanging="180"/>
      </w:pPr>
      <w:rPr>
        <w:rFonts w:hint="default"/>
        <w:lang w:val="ru-RU" w:eastAsia="en-US" w:bidi="ar-SA"/>
      </w:rPr>
    </w:lvl>
    <w:lvl w:ilvl="8" w:tplc="C922BE1A">
      <w:numFmt w:val="bullet"/>
      <w:lvlText w:val="•"/>
      <w:lvlJc w:val="left"/>
      <w:pPr>
        <w:ind w:left="1562" w:hanging="180"/>
      </w:pPr>
      <w:rPr>
        <w:rFonts w:hint="default"/>
        <w:lang w:val="ru-RU" w:eastAsia="en-US" w:bidi="ar-SA"/>
      </w:rPr>
    </w:lvl>
  </w:abstractNum>
  <w:abstractNum w:abstractNumId="30">
    <w:nsid w:val="282132A2"/>
    <w:multiLevelType w:val="hybridMultilevel"/>
    <w:tmpl w:val="6F08F650"/>
    <w:lvl w:ilvl="0" w:tplc="FF84EFDC">
      <w:numFmt w:val="bullet"/>
      <w:lvlText w:val="–"/>
      <w:lvlJc w:val="left"/>
      <w:pPr>
        <w:ind w:left="64" w:hanging="180"/>
      </w:pPr>
      <w:rPr>
        <w:rFonts w:ascii="Times New Roman" w:eastAsia="Times New Roman" w:hAnsi="Times New Roman" w:cs="Times New Roman" w:hint="default"/>
        <w:b w:val="0"/>
        <w:bCs w:val="0"/>
        <w:i w:val="0"/>
        <w:iCs w:val="0"/>
        <w:w w:val="100"/>
        <w:sz w:val="24"/>
        <w:szCs w:val="24"/>
        <w:lang w:val="ru-RU" w:eastAsia="en-US" w:bidi="ar-SA"/>
      </w:rPr>
    </w:lvl>
    <w:lvl w:ilvl="1" w:tplc="89B68810">
      <w:numFmt w:val="bullet"/>
      <w:lvlText w:val="•"/>
      <w:lvlJc w:val="left"/>
      <w:pPr>
        <w:ind w:left="247" w:hanging="180"/>
      </w:pPr>
      <w:rPr>
        <w:rFonts w:hint="default"/>
        <w:lang w:val="ru-RU" w:eastAsia="en-US" w:bidi="ar-SA"/>
      </w:rPr>
    </w:lvl>
    <w:lvl w:ilvl="2" w:tplc="510A7376">
      <w:numFmt w:val="bullet"/>
      <w:lvlText w:val="•"/>
      <w:lvlJc w:val="left"/>
      <w:pPr>
        <w:ind w:left="435" w:hanging="180"/>
      </w:pPr>
      <w:rPr>
        <w:rFonts w:hint="default"/>
        <w:lang w:val="ru-RU" w:eastAsia="en-US" w:bidi="ar-SA"/>
      </w:rPr>
    </w:lvl>
    <w:lvl w:ilvl="3" w:tplc="F0B4DAC4">
      <w:numFmt w:val="bullet"/>
      <w:lvlText w:val="•"/>
      <w:lvlJc w:val="left"/>
      <w:pPr>
        <w:ind w:left="623" w:hanging="180"/>
      </w:pPr>
      <w:rPr>
        <w:rFonts w:hint="default"/>
        <w:lang w:val="ru-RU" w:eastAsia="en-US" w:bidi="ar-SA"/>
      </w:rPr>
    </w:lvl>
    <w:lvl w:ilvl="4" w:tplc="3350F01E">
      <w:numFmt w:val="bullet"/>
      <w:lvlText w:val="•"/>
      <w:lvlJc w:val="left"/>
      <w:pPr>
        <w:ind w:left="811" w:hanging="180"/>
      </w:pPr>
      <w:rPr>
        <w:rFonts w:hint="default"/>
        <w:lang w:val="ru-RU" w:eastAsia="en-US" w:bidi="ar-SA"/>
      </w:rPr>
    </w:lvl>
    <w:lvl w:ilvl="5" w:tplc="32CC4998">
      <w:numFmt w:val="bullet"/>
      <w:lvlText w:val="•"/>
      <w:lvlJc w:val="left"/>
      <w:pPr>
        <w:ind w:left="999" w:hanging="180"/>
      </w:pPr>
      <w:rPr>
        <w:rFonts w:hint="default"/>
        <w:lang w:val="ru-RU" w:eastAsia="en-US" w:bidi="ar-SA"/>
      </w:rPr>
    </w:lvl>
    <w:lvl w:ilvl="6" w:tplc="C08EAD52">
      <w:numFmt w:val="bullet"/>
      <w:lvlText w:val="•"/>
      <w:lvlJc w:val="left"/>
      <w:pPr>
        <w:ind w:left="1186" w:hanging="180"/>
      </w:pPr>
      <w:rPr>
        <w:rFonts w:hint="default"/>
        <w:lang w:val="ru-RU" w:eastAsia="en-US" w:bidi="ar-SA"/>
      </w:rPr>
    </w:lvl>
    <w:lvl w:ilvl="7" w:tplc="A19A3896">
      <w:numFmt w:val="bullet"/>
      <w:lvlText w:val="•"/>
      <w:lvlJc w:val="left"/>
      <w:pPr>
        <w:ind w:left="1374" w:hanging="180"/>
      </w:pPr>
      <w:rPr>
        <w:rFonts w:hint="default"/>
        <w:lang w:val="ru-RU" w:eastAsia="en-US" w:bidi="ar-SA"/>
      </w:rPr>
    </w:lvl>
    <w:lvl w:ilvl="8" w:tplc="5C9E8F62">
      <w:numFmt w:val="bullet"/>
      <w:lvlText w:val="•"/>
      <w:lvlJc w:val="left"/>
      <w:pPr>
        <w:ind w:left="1562" w:hanging="180"/>
      </w:pPr>
      <w:rPr>
        <w:rFonts w:hint="default"/>
        <w:lang w:val="ru-RU" w:eastAsia="en-US" w:bidi="ar-SA"/>
      </w:rPr>
    </w:lvl>
  </w:abstractNum>
  <w:abstractNum w:abstractNumId="31">
    <w:nsid w:val="289D5043"/>
    <w:multiLevelType w:val="hybridMultilevel"/>
    <w:tmpl w:val="AC444B54"/>
    <w:lvl w:ilvl="0" w:tplc="2F94B71C">
      <w:numFmt w:val="bullet"/>
      <w:lvlText w:val="–"/>
      <w:lvlJc w:val="left"/>
      <w:pPr>
        <w:ind w:left="64" w:hanging="180"/>
      </w:pPr>
      <w:rPr>
        <w:rFonts w:ascii="Times New Roman" w:eastAsia="Times New Roman" w:hAnsi="Times New Roman" w:cs="Times New Roman" w:hint="default"/>
        <w:b w:val="0"/>
        <w:bCs w:val="0"/>
        <w:i w:val="0"/>
        <w:iCs w:val="0"/>
        <w:w w:val="100"/>
        <w:sz w:val="24"/>
        <w:szCs w:val="24"/>
        <w:lang w:val="ru-RU" w:eastAsia="en-US" w:bidi="ar-SA"/>
      </w:rPr>
    </w:lvl>
    <w:lvl w:ilvl="1" w:tplc="62B650A4">
      <w:numFmt w:val="bullet"/>
      <w:lvlText w:val="•"/>
      <w:lvlJc w:val="left"/>
      <w:pPr>
        <w:ind w:left="247" w:hanging="180"/>
      </w:pPr>
      <w:rPr>
        <w:rFonts w:hint="default"/>
        <w:lang w:val="ru-RU" w:eastAsia="en-US" w:bidi="ar-SA"/>
      </w:rPr>
    </w:lvl>
    <w:lvl w:ilvl="2" w:tplc="1BE21D2A">
      <w:numFmt w:val="bullet"/>
      <w:lvlText w:val="•"/>
      <w:lvlJc w:val="left"/>
      <w:pPr>
        <w:ind w:left="435" w:hanging="180"/>
      </w:pPr>
      <w:rPr>
        <w:rFonts w:hint="default"/>
        <w:lang w:val="ru-RU" w:eastAsia="en-US" w:bidi="ar-SA"/>
      </w:rPr>
    </w:lvl>
    <w:lvl w:ilvl="3" w:tplc="55203AB2">
      <w:numFmt w:val="bullet"/>
      <w:lvlText w:val="•"/>
      <w:lvlJc w:val="left"/>
      <w:pPr>
        <w:ind w:left="623" w:hanging="180"/>
      </w:pPr>
      <w:rPr>
        <w:rFonts w:hint="default"/>
        <w:lang w:val="ru-RU" w:eastAsia="en-US" w:bidi="ar-SA"/>
      </w:rPr>
    </w:lvl>
    <w:lvl w:ilvl="4" w:tplc="104A3C8C">
      <w:numFmt w:val="bullet"/>
      <w:lvlText w:val="•"/>
      <w:lvlJc w:val="left"/>
      <w:pPr>
        <w:ind w:left="811" w:hanging="180"/>
      </w:pPr>
      <w:rPr>
        <w:rFonts w:hint="default"/>
        <w:lang w:val="ru-RU" w:eastAsia="en-US" w:bidi="ar-SA"/>
      </w:rPr>
    </w:lvl>
    <w:lvl w:ilvl="5" w:tplc="211EE41E">
      <w:numFmt w:val="bullet"/>
      <w:lvlText w:val="•"/>
      <w:lvlJc w:val="left"/>
      <w:pPr>
        <w:ind w:left="999" w:hanging="180"/>
      </w:pPr>
      <w:rPr>
        <w:rFonts w:hint="default"/>
        <w:lang w:val="ru-RU" w:eastAsia="en-US" w:bidi="ar-SA"/>
      </w:rPr>
    </w:lvl>
    <w:lvl w:ilvl="6" w:tplc="02246892">
      <w:numFmt w:val="bullet"/>
      <w:lvlText w:val="•"/>
      <w:lvlJc w:val="left"/>
      <w:pPr>
        <w:ind w:left="1186" w:hanging="180"/>
      </w:pPr>
      <w:rPr>
        <w:rFonts w:hint="default"/>
        <w:lang w:val="ru-RU" w:eastAsia="en-US" w:bidi="ar-SA"/>
      </w:rPr>
    </w:lvl>
    <w:lvl w:ilvl="7" w:tplc="1082C124">
      <w:numFmt w:val="bullet"/>
      <w:lvlText w:val="•"/>
      <w:lvlJc w:val="left"/>
      <w:pPr>
        <w:ind w:left="1374" w:hanging="180"/>
      </w:pPr>
      <w:rPr>
        <w:rFonts w:hint="default"/>
        <w:lang w:val="ru-RU" w:eastAsia="en-US" w:bidi="ar-SA"/>
      </w:rPr>
    </w:lvl>
    <w:lvl w:ilvl="8" w:tplc="2DC655E6">
      <w:numFmt w:val="bullet"/>
      <w:lvlText w:val="•"/>
      <w:lvlJc w:val="left"/>
      <w:pPr>
        <w:ind w:left="1562" w:hanging="180"/>
      </w:pPr>
      <w:rPr>
        <w:rFonts w:hint="default"/>
        <w:lang w:val="ru-RU" w:eastAsia="en-US" w:bidi="ar-SA"/>
      </w:rPr>
    </w:lvl>
  </w:abstractNum>
  <w:abstractNum w:abstractNumId="32">
    <w:nsid w:val="28D93A5C"/>
    <w:multiLevelType w:val="hybridMultilevel"/>
    <w:tmpl w:val="4B0EDDCE"/>
    <w:lvl w:ilvl="0" w:tplc="D93A2D06">
      <w:numFmt w:val="bullet"/>
      <w:lvlText w:val="–"/>
      <w:lvlJc w:val="left"/>
      <w:pPr>
        <w:ind w:left="66" w:hanging="180"/>
      </w:pPr>
      <w:rPr>
        <w:rFonts w:ascii="Times New Roman" w:eastAsia="Times New Roman" w:hAnsi="Times New Roman" w:cs="Times New Roman" w:hint="default"/>
        <w:b w:val="0"/>
        <w:bCs w:val="0"/>
        <w:i w:val="0"/>
        <w:iCs w:val="0"/>
        <w:w w:val="100"/>
        <w:sz w:val="24"/>
        <w:szCs w:val="24"/>
        <w:lang w:val="ru-RU" w:eastAsia="en-US" w:bidi="ar-SA"/>
      </w:rPr>
    </w:lvl>
    <w:lvl w:ilvl="1" w:tplc="C34EFF12">
      <w:numFmt w:val="bullet"/>
      <w:lvlText w:val="•"/>
      <w:lvlJc w:val="left"/>
      <w:pPr>
        <w:ind w:left="246" w:hanging="180"/>
      </w:pPr>
      <w:rPr>
        <w:rFonts w:hint="default"/>
        <w:lang w:val="ru-RU" w:eastAsia="en-US" w:bidi="ar-SA"/>
      </w:rPr>
    </w:lvl>
    <w:lvl w:ilvl="2" w:tplc="E1A40A5E">
      <w:numFmt w:val="bullet"/>
      <w:lvlText w:val="•"/>
      <w:lvlJc w:val="left"/>
      <w:pPr>
        <w:ind w:left="432" w:hanging="180"/>
      </w:pPr>
      <w:rPr>
        <w:rFonts w:hint="default"/>
        <w:lang w:val="ru-RU" w:eastAsia="en-US" w:bidi="ar-SA"/>
      </w:rPr>
    </w:lvl>
    <w:lvl w:ilvl="3" w:tplc="F9502D6E">
      <w:numFmt w:val="bullet"/>
      <w:lvlText w:val="•"/>
      <w:lvlJc w:val="left"/>
      <w:pPr>
        <w:ind w:left="618" w:hanging="180"/>
      </w:pPr>
      <w:rPr>
        <w:rFonts w:hint="default"/>
        <w:lang w:val="ru-RU" w:eastAsia="en-US" w:bidi="ar-SA"/>
      </w:rPr>
    </w:lvl>
    <w:lvl w:ilvl="4" w:tplc="4CB2CA32">
      <w:numFmt w:val="bullet"/>
      <w:lvlText w:val="•"/>
      <w:lvlJc w:val="left"/>
      <w:pPr>
        <w:ind w:left="805" w:hanging="180"/>
      </w:pPr>
      <w:rPr>
        <w:rFonts w:hint="default"/>
        <w:lang w:val="ru-RU" w:eastAsia="en-US" w:bidi="ar-SA"/>
      </w:rPr>
    </w:lvl>
    <w:lvl w:ilvl="5" w:tplc="55E25A9C">
      <w:numFmt w:val="bullet"/>
      <w:lvlText w:val="•"/>
      <w:lvlJc w:val="left"/>
      <w:pPr>
        <w:ind w:left="991" w:hanging="180"/>
      </w:pPr>
      <w:rPr>
        <w:rFonts w:hint="default"/>
        <w:lang w:val="ru-RU" w:eastAsia="en-US" w:bidi="ar-SA"/>
      </w:rPr>
    </w:lvl>
    <w:lvl w:ilvl="6" w:tplc="ACA25E62">
      <w:numFmt w:val="bullet"/>
      <w:lvlText w:val="•"/>
      <w:lvlJc w:val="left"/>
      <w:pPr>
        <w:ind w:left="1177" w:hanging="180"/>
      </w:pPr>
      <w:rPr>
        <w:rFonts w:hint="default"/>
        <w:lang w:val="ru-RU" w:eastAsia="en-US" w:bidi="ar-SA"/>
      </w:rPr>
    </w:lvl>
    <w:lvl w:ilvl="7" w:tplc="649C4246">
      <w:numFmt w:val="bullet"/>
      <w:lvlText w:val="•"/>
      <w:lvlJc w:val="left"/>
      <w:pPr>
        <w:ind w:left="1364" w:hanging="180"/>
      </w:pPr>
      <w:rPr>
        <w:rFonts w:hint="default"/>
        <w:lang w:val="ru-RU" w:eastAsia="en-US" w:bidi="ar-SA"/>
      </w:rPr>
    </w:lvl>
    <w:lvl w:ilvl="8" w:tplc="FF7014B0">
      <w:numFmt w:val="bullet"/>
      <w:lvlText w:val="•"/>
      <w:lvlJc w:val="left"/>
      <w:pPr>
        <w:ind w:left="1550" w:hanging="180"/>
      </w:pPr>
      <w:rPr>
        <w:rFonts w:hint="default"/>
        <w:lang w:val="ru-RU" w:eastAsia="en-US" w:bidi="ar-SA"/>
      </w:rPr>
    </w:lvl>
  </w:abstractNum>
  <w:abstractNum w:abstractNumId="33">
    <w:nsid w:val="29D643BC"/>
    <w:multiLevelType w:val="multilevel"/>
    <w:tmpl w:val="0866856C"/>
    <w:lvl w:ilvl="0">
      <w:start w:val="2"/>
      <w:numFmt w:val="decimal"/>
      <w:lvlText w:val="%1"/>
      <w:lvlJc w:val="left"/>
      <w:pPr>
        <w:ind w:left="580" w:hanging="360"/>
      </w:pPr>
      <w:rPr>
        <w:rFonts w:hint="default"/>
        <w:lang w:val="ru-RU" w:eastAsia="en-US" w:bidi="ar-SA"/>
      </w:rPr>
    </w:lvl>
    <w:lvl w:ilvl="1">
      <w:start w:val="1"/>
      <w:numFmt w:val="decimal"/>
      <w:lvlText w:val="%1.%2"/>
      <w:lvlJc w:val="left"/>
      <w:pPr>
        <w:ind w:left="580" w:hanging="36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644" w:hanging="360"/>
      </w:pPr>
      <w:rPr>
        <w:rFonts w:hint="default"/>
        <w:lang w:val="ru-RU" w:eastAsia="en-US" w:bidi="ar-SA"/>
      </w:rPr>
    </w:lvl>
    <w:lvl w:ilvl="3">
      <w:numFmt w:val="bullet"/>
      <w:lvlText w:val="•"/>
      <w:lvlJc w:val="left"/>
      <w:pPr>
        <w:ind w:left="3676" w:hanging="360"/>
      </w:pPr>
      <w:rPr>
        <w:rFonts w:hint="default"/>
        <w:lang w:val="ru-RU" w:eastAsia="en-US" w:bidi="ar-SA"/>
      </w:rPr>
    </w:lvl>
    <w:lvl w:ilvl="4">
      <w:numFmt w:val="bullet"/>
      <w:lvlText w:val="•"/>
      <w:lvlJc w:val="left"/>
      <w:pPr>
        <w:ind w:left="4708" w:hanging="360"/>
      </w:pPr>
      <w:rPr>
        <w:rFonts w:hint="default"/>
        <w:lang w:val="ru-RU" w:eastAsia="en-US" w:bidi="ar-SA"/>
      </w:rPr>
    </w:lvl>
    <w:lvl w:ilvl="5">
      <w:numFmt w:val="bullet"/>
      <w:lvlText w:val="•"/>
      <w:lvlJc w:val="left"/>
      <w:pPr>
        <w:ind w:left="5740" w:hanging="360"/>
      </w:pPr>
      <w:rPr>
        <w:rFonts w:hint="default"/>
        <w:lang w:val="ru-RU" w:eastAsia="en-US" w:bidi="ar-SA"/>
      </w:rPr>
    </w:lvl>
    <w:lvl w:ilvl="6">
      <w:numFmt w:val="bullet"/>
      <w:lvlText w:val="•"/>
      <w:lvlJc w:val="left"/>
      <w:pPr>
        <w:ind w:left="6772" w:hanging="360"/>
      </w:pPr>
      <w:rPr>
        <w:rFonts w:hint="default"/>
        <w:lang w:val="ru-RU" w:eastAsia="en-US" w:bidi="ar-SA"/>
      </w:rPr>
    </w:lvl>
    <w:lvl w:ilvl="7">
      <w:numFmt w:val="bullet"/>
      <w:lvlText w:val="•"/>
      <w:lvlJc w:val="left"/>
      <w:pPr>
        <w:ind w:left="7804" w:hanging="360"/>
      </w:pPr>
      <w:rPr>
        <w:rFonts w:hint="default"/>
        <w:lang w:val="ru-RU" w:eastAsia="en-US" w:bidi="ar-SA"/>
      </w:rPr>
    </w:lvl>
    <w:lvl w:ilvl="8">
      <w:numFmt w:val="bullet"/>
      <w:lvlText w:val="•"/>
      <w:lvlJc w:val="left"/>
      <w:pPr>
        <w:ind w:left="8836" w:hanging="360"/>
      </w:pPr>
      <w:rPr>
        <w:rFonts w:hint="default"/>
        <w:lang w:val="ru-RU" w:eastAsia="en-US" w:bidi="ar-SA"/>
      </w:rPr>
    </w:lvl>
  </w:abstractNum>
  <w:abstractNum w:abstractNumId="34">
    <w:nsid w:val="2D735DA9"/>
    <w:multiLevelType w:val="hybridMultilevel"/>
    <w:tmpl w:val="E416E102"/>
    <w:lvl w:ilvl="0" w:tplc="BE00AD70">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10804D62">
      <w:numFmt w:val="bullet"/>
      <w:lvlText w:val="•"/>
      <w:lvlJc w:val="left"/>
      <w:pPr>
        <w:ind w:left="257" w:hanging="180"/>
      </w:pPr>
      <w:rPr>
        <w:rFonts w:hint="default"/>
        <w:lang w:val="ru-RU" w:eastAsia="en-US" w:bidi="ar-SA"/>
      </w:rPr>
    </w:lvl>
    <w:lvl w:ilvl="2" w:tplc="12E65116">
      <w:numFmt w:val="bullet"/>
      <w:lvlText w:val="•"/>
      <w:lvlJc w:val="left"/>
      <w:pPr>
        <w:ind w:left="454" w:hanging="180"/>
      </w:pPr>
      <w:rPr>
        <w:rFonts w:hint="default"/>
        <w:lang w:val="ru-RU" w:eastAsia="en-US" w:bidi="ar-SA"/>
      </w:rPr>
    </w:lvl>
    <w:lvl w:ilvl="3" w:tplc="3EF4A8EA">
      <w:numFmt w:val="bullet"/>
      <w:lvlText w:val="•"/>
      <w:lvlJc w:val="left"/>
      <w:pPr>
        <w:ind w:left="651" w:hanging="180"/>
      </w:pPr>
      <w:rPr>
        <w:rFonts w:hint="default"/>
        <w:lang w:val="ru-RU" w:eastAsia="en-US" w:bidi="ar-SA"/>
      </w:rPr>
    </w:lvl>
    <w:lvl w:ilvl="4" w:tplc="C5443DC6">
      <w:numFmt w:val="bullet"/>
      <w:lvlText w:val="•"/>
      <w:lvlJc w:val="left"/>
      <w:pPr>
        <w:ind w:left="848" w:hanging="180"/>
      </w:pPr>
      <w:rPr>
        <w:rFonts w:hint="default"/>
        <w:lang w:val="ru-RU" w:eastAsia="en-US" w:bidi="ar-SA"/>
      </w:rPr>
    </w:lvl>
    <w:lvl w:ilvl="5" w:tplc="54BAE1DA">
      <w:numFmt w:val="bullet"/>
      <w:lvlText w:val="•"/>
      <w:lvlJc w:val="left"/>
      <w:pPr>
        <w:ind w:left="1045" w:hanging="180"/>
      </w:pPr>
      <w:rPr>
        <w:rFonts w:hint="default"/>
        <w:lang w:val="ru-RU" w:eastAsia="en-US" w:bidi="ar-SA"/>
      </w:rPr>
    </w:lvl>
    <w:lvl w:ilvl="6" w:tplc="020CEE2E">
      <w:numFmt w:val="bullet"/>
      <w:lvlText w:val="•"/>
      <w:lvlJc w:val="left"/>
      <w:pPr>
        <w:ind w:left="1242" w:hanging="180"/>
      </w:pPr>
      <w:rPr>
        <w:rFonts w:hint="default"/>
        <w:lang w:val="ru-RU" w:eastAsia="en-US" w:bidi="ar-SA"/>
      </w:rPr>
    </w:lvl>
    <w:lvl w:ilvl="7" w:tplc="F93AD186">
      <w:numFmt w:val="bullet"/>
      <w:lvlText w:val="•"/>
      <w:lvlJc w:val="left"/>
      <w:pPr>
        <w:ind w:left="1439" w:hanging="180"/>
      </w:pPr>
      <w:rPr>
        <w:rFonts w:hint="default"/>
        <w:lang w:val="ru-RU" w:eastAsia="en-US" w:bidi="ar-SA"/>
      </w:rPr>
    </w:lvl>
    <w:lvl w:ilvl="8" w:tplc="9508F0C8">
      <w:numFmt w:val="bullet"/>
      <w:lvlText w:val="•"/>
      <w:lvlJc w:val="left"/>
      <w:pPr>
        <w:ind w:left="1636" w:hanging="180"/>
      </w:pPr>
      <w:rPr>
        <w:rFonts w:hint="default"/>
        <w:lang w:val="ru-RU" w:eastAsia="en-US" w:bidi="ar-SA"/>
      </w:rPr>
    </w:lvl>
  </w:abstractNum>
  <w:abstractNum w:abstractNumId="35">
    <w:nsid w:val="2F0336D4"/>
    <w:multiLevelType w:val="multilevel"/>
    <w:tmpl w:val="0DFAA9D8"/>
    <w:lvl w:ilvl="0">
      <w:start w:val="2"/>
      <w:numFmt w:val="decimal"/>
      <w:lvlText w:val="%1"/>
      <w:lvlJc w:val="left"/>
      <w:pPr>
        <w:ind w:left="220" w:hanging="540"/>
      </w:pPr>
      <w:rPr>
        <w:rFonts w:hint="default"/>
        <w:lang w:val="ru-RU" w:eastAsia="en-US" w:bidi="ar-SA"/>
      </w:rPr>
    </w:lvl>
    <w:lvl w:ilvl="1">
      <w:start w:val="1"/>
      <w:numFmt w:val="decimal"/>
      <w:lvlText w:val="%1.%2"/>
      <w:lvlJc w:val="left"/>
      <w:pPr>
        <w:ind w:left="220" w:hanging="540"/>
      </w:pPr>
      <w:rPr>
        <w:rFonts w:hint="default"/>
        <w:lang w:val="ru-RU" w:eastAsia="en-US" w:bidi="ar-SA"/>
      </w:rPr>
    </w:lvl>
    <w:lvl w:ilvl="2">
      <w:start w:val="1"/>
      <w:numFmt w:val="decimal"/>
      <w:lvlText w:val="%1.%2.%3"/>
      <w:lvlJc w:val="left"/>
      <w:pPr>
        <w:ind w:left="220" w:hanging="540"/>
        <w:jc w:val="right"/>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3424" w:hanging="540"/>
      </w:pPr>
      <w:rPr>
        <w:rFonts w:hint="default"/>
        <w:lang w:val="ru-RU" w:eastAsia="en-US" w:bidi="ar-SA"/>
      </w:rPr>
    </w:lvl>
    <w:lvl w:ilvl="4">
      <w:numFmt w:val="bullet"/>
      <w:lvlText w:val="•"/>
      <w:lvlJc w:val="left"/>
      <w:pPr>
        <w:ind w:left="4492" w:hanging="540"/>
      </w:pPr>
      <w:rPr>
        <w:rFonts w:hint="default"/>
        <w:lang w:val="ru-RU" w:eastAsia="en-US" w:bidi="ar-SA"/>
      </w:rPr>
    </w:lvl>
    <w:lvl w:ilvl="5">
      <w:numFmt w:val="bullet"/>
      <w:lvlText w:val="•"/>
      <w:lvlJc w:val="left"/>
      <w:pPr>
        <w:ind w:left="5560" w:hanging="540"/>
      </w:pPr>
      <w:rPr>
        <w:rFonts w:hint="default"/>
        <w:lang w:val="ru-RU" w:eastAsia="en-US" w:bidi="ar-SA"/>
      </w:rPr>
    </w:lvl>
    <w:lvl w:ilvl="6">
      <w:numFmt w:val="bullet"/>
      <w:lvlText w:val="•"/>
      <w:lvlJc w:val="left"/>
      <w:pPr>
        <w:ind w:left="6628" w:hanging="540"/>
      </w:pPr>
      <w:rPr>
        <w:rFonts w:hint="default"/>
        <w:lang w:val="ru-RU" w:eastAsia="en-US" w:bidi="ar-SA"/>
      </w:rPr>
    </w:lvl>
    <w:lvl w:ilvl="7">
      <w:numFmt w:val="bullet"/>
      <w:lvlText w:val="•"/>
      <w:lvlJc w:val="left"/>
      <w:pPr>
        <w:ind w:left="7696" w:hanging="540"/>
      </w:pPr>
      <w:rPr>
        <w:rFonts w:hint="default"/>
        <w:lang w:val="ru-RU" w:eastAsia="en-US" w:bidi="ar-SA"/>
      </w:rPr>
    </w:lvl>
    <w:lvl w:ilvl="8">
      <w:numFmt w:val="bullet"/>
      <w:lvlText w:val="•"/>
      <w:lvlJc w:val="left"/>
      <w:pPr>
        <w:ind w:left="8764" w:hanging="540"/>
      </w:pPr>
      <w:rPr>
        <w:rFonts w:hint="default"/>
        <w:lang w:val="ru-RU" w:eastAsia="en-US" w:bidi="ar-SA"/>
      </w:rPr>
    </w:lvl>
  </w:abstractNum>
  <w:abstractNum w:abstractNumId="36">
    <w:nsid w:val="2F1E3BFC"/>
    <w:multiLevelType w:val="multilevel"/>
    <w:tmpl w:val="59081728"/>
    <w:lvl w:ilvl="0">
      <w:start w:val="1"/>
      <w:numFmt w:val="decimal"/>
      <w:lvlText w:val="%1"/>
      <w:lvlJc w:val="left"/>
      <w:pPr>
        <w:ind w:left="820" w:hanging="600"/>
      </w:pPr>
      <w:rPr>
        <w:rFonts w:hint="default"/>
        <w:lang w:val="ru-RU" w:eastAsia="en-US" w:bidi="ar-SA"/>
      </w:rPr>
    </w:lvl>
    <w:lvl w:ilvl="1">
      <w:start w:val="2"/>
      <w:numFmt w:val="decimal"/>
      <w:lvlText w:val="%1.%2"/>
      <w:lvlJc w:val="left"/>
      <w:pPr>
        <w:ind w:left="820" w:hanging="600"/>
      </w:pPr>
      <w:rPr>
        <w:rFonts w:hint="default"/>
        <w:lang w:val="ru-RU" w:eastAsia="en-US" w:bidi="ar-SA"/>
      </w:rPr>
    </w:lvl>
    <w:lvl w:ilvl="2">
      <w:start w:val="1"/>
      <w:numFmt w:val="decimal"/>
      <w:lvlText w:val="%1.%2.%3."/>
      <w:lvlJc w:val="left"/>
      <w:pPr>
        <w:ind w:left="820" w:hanging="600"/>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3844" w:hanging="600"/>
      </w:pPr>
      <w:rPr>
        <w:rFonts w:hint="default"/>
        <w:lang w:val="ru-RU" w:eastAsia="en-US" w:bidi="ar-SA"/>
      </w:rPr>
    </w:lvl>
    <w:lvl w:ilvl="4">
      <w:numFmt w:val="bullet"/>
      <w:lvlText w:val="•"/>
      <w:lvlJc w:val="left"/>
      <w:pPr>
        <w:ind w:left="4852" w:hanging="600"/>
      </w:pPr>
      <w:rPr>
        <w:rFonts w:hint="default"/>
        <w:lang w:val="ru-RU" w:eastAsia="en-US" w:bidi="ar-SA"/>
      </w:rPr>
    </w:lvl>
    <w:lvl w:ilvl="5">
      <w:numFmt w:val="bullet"/>
      <w:lvlText w:val="•"/>
      <w:lvlJc w:val="left"/>
      <w:pPr>
        <w:ind w:left="5860" w:hanging="600"/>
      </w:pPr>
      <w:rPr>
        <w:rFonts w:hint="default"/>
        <w:lang w:val="ru-RU" w:eastAsia="en-US" w:bidi="ar-SA"/>
      </w:rPr>
    </w:lvl>
    <w:lvl w:ilvl="6">
      <w:numFmt w:val="bullet"/>
      <w:lvlText w:val="•"/>
      <w:lvlJc w:val="left"/>
      <w:pPr>
        <w:ind w:left="6868" w:hanging="600"/>
      </w:pPr>
      <w:rPr>
        <w:rFonts w:hint="default"/>
        <w:lang w:val="ru-RU" w:eastAsia="en-US" w:bidi="ar-SA"/>
      </w:rPr>
    </w:lvl>
    <w:lvl w:ilvl="7">
      <w:numFmt w:val="bullet"/>
      <w:lvlText w:val="•"/>
      <w:lvlJc w:val="left"/>
      <w:pPr>
        <w:ind w:left="7876" w:hanging="600"/>
      </w:pPr>
      <w:rPr>
        <w:rFonts w:hint="default"/>
        <w:lang w:val="ru-RU" w:eastAsia="en-US" w:bidi="ar-SA"/>
      </w:rPr>
    </w:lvl>
    <w:lvl w:ilvl="8">
      <w:numFmt w:val="bullet"/>
      <w:lvlText w:val="•"/>
      <w:lvlJc w:val="left"/>
      <w:pPr>
        <w:ind w:left="8884" w:hanging="600"/>
      </w:pPr>
      <w:rPr>
        <w:rFonts w:hint="default"/>
        <w:lang w:val="ru-RU" w:eastAsia="en-US" w:bidi="ar-SA"/>
      </w:rPr>
    </w:lvl>
  </w:abstractNum>
  <w:abstractNum w:abstractNumId="37">
    <w:nsid w:val="2F3963F5"/>
    <w:multiLevelType w:val="hybridMultilevel"/>
    <w:tmpl w:val="1A463A0E"/>
    <w:lvl w:ilvl="0" w:tplc="A684A17A">
      <w:numFmt w:val="bullet"/>
      <w:lvlText w:val="-"/>
      <w:lvlJc w:val="left"/>
      <w:pPr>
        <w:ind w:left="247" w:hanging="140"/>
      </w:pPr>
      <w:rPr>
        <w:rFonts w:ascii="Times New Roman" w:eastAsia="Times New Roman" w:hAnsi="Times New Roman" w:cs="Times New Roman" w:hint="default"/>
        <w:b w:val="0"/>
        <w:bCs w:val="0"/>
        <w:i w:val="0"/>
        <w:iCs w:val="0"/>
        <w:w w:val="99"/>
        <w:sz w:val="24"/>
        <w:szCs w:val="24"/>
        <w:lang w:val="ru-RU" w:eastAsia="en-US" w:bidi="ar-SA"/>
      </w:rPr>
    </w:lvl>
    <w:lvl w:ilvl="1" w:tplc="4E9056DC">
      <w:numFmt w:val="bullet"/>
      <w:lvlText w:val="•"/>
      <w:lvlJc w:val="left"/>
      <w:pPr>
        <w:ind w:left="681" w:hanging="140"/>
      </w:pPr>
      <w:rPr>
        <w:rFonts w:hint="default"/>
        <w:lang w:val="ru-RU" w:eastAsia="en-US" w:bidi="ar-SA"/>
      </w:rPr>
    </w:lvl>
    <w:lvl w:ilvl="2" w:tplc="B680E0A8">
      <w:numFmt w:val="bullet"/>
      <w:lvlText w:val="•"/>
      <w:lvlJc w:val="left"/>
      <w:pPr>
        <w:ind w:left="1123" w:hanging="140"/>
      </w:pPr>
      <w:rPr>
        <w:rFonts w:hint="default"/>
        <w:lang w:val="ru-RU" w:eastAsia="en-US" w:bidi="ar-SA"/>
      </w:rPr>
    </w:lvl>
    <w:lvl w:ilvl="3" w:tplc="0CAEB4B6">
      <w:numFmt w:val="bullet"/>
      <w:lvlText w:val="•"/>
      <w:lvlJc w:val="left"/>
      <w:pPr>
        <w:ind w:left="1565" w:hanging="140"/>
      </w:pPr>
      <w:rPr>
        <w:rFonts w:hint="default"/>
        <w:lang w:val="ru-RU" w:eastAsia="en-US" w:bidi="ar-SA"/>
      </w:rPr>
    </w:lvl>
    <w:lvl w:ilvl="4" w:tplc="2320C5D6">
      <w:numFmt w:val="bullet"/>
      <w:lvlText w:val="•"/>
      <w:lvlJc w:val="left"/>
      <w:pPr>
        <w:ind w:left="2007" w:hanging="140"/>
      </w:pPr>
      <w:rPr>
        <w:rFonts w:hint="default"/>
        <w:lang w:val="ru-RU" w:eastAsia="en-US" w:bidi="ar-SA"/>
      </w:rPr>
    </w:lvl>
    <w:lvl w:ilvl="5" w:tplc="4D60B9F6">
      <w:numFmt w:val="bullet"/>
      <w:lvlText w:val="•"/>
      <w:lvlJc w:val="left"/>
      <w:pPr>
        <w:ind w:left="2449" w:hanging="140"/>
      </w:pPr>
      <w:rPr>
        <w:rFonts w:hint="default"/>
        <w:lang w:val="ru-RU" w:eastAsia="en-US" w:bidi="ar-SA"/>
      </w:rPr>
    </w:lvl>
    <w:lvl w:ilvl="6" w:tplc="A0161500">
      <w:numFmt w:val="bullet"/>
      <w:lvlText w:val="•"/>
      <w:lvlJc w:val="left"/>
      <w:pPr>
        <w:ind w:left="2891" w:hanging="140"/>
      </w:pPr>
      <w:rPr>
        <w:rFonts w:hint="default"/>
        <w:lang w:val="ru-RU" w:eastAsia="en-US" w:bidi="ar-SA"/>
      </w:rPr>
    </w:lvl>
    <w:lvl w:ilvl="7" w:tplc="DFF44E0A">
      <w:numFmt w:val="bullet"/>
      <w:lvlText w:val="•"/>
      <w:lvlJc w:val="left"/>
      <w:pPr>
        <w:ind w:left="3333" w:hanging="140"/>
      </w:pPr>
      <w:rPr>
        <w:rFonts w:hint="default"/>
        <w:lang w:val="ru-RU" w:eastAsia="en-US" w:bidi="ar-SA"/>
      </w:rPr>
    </w:lvl>
    <w:lvl w:ilvl="8" w:tplc="554E1094">
      <w:numFmt w:val="bullet"/>
      <w:lvlText w:val="•"/>
      <w:lvlJc w:val="left"/>
      <w:pPr>
        <w:ind w:left="3775" w:hanging="140"/>
      </w:pPr>
      <w:rPr>
        <w:rFonts w:hint="default"/>
        <w:lang w:val="ru-RU" w:eastAsia="en-US" w:bidi="ar-SA"/>
      </w:rPr>
    </w:lvl>
  </w:abstractNum>
  <w:abstractNum w:abstractNumId="38">
    <w:nsid w:val="2F9948D7"/>
    <w:multiLevelType w:val="hybridMultilevel"/>
    <w:tmpl w:val="564E71E4"/>
    <w:lvl w:ilvl="0" w:tplc="A2F05FBA">
      <w:start w:val="1"/>
      <w:numFmt w:val="decimal"/>
      <w:lvlText w:val="%1)"/>
      <w:lvlJc w:val="left"/>
      <w:pPr>
        <w:ind w:left="220" w:hanging="260"/>
      </w:pPr>
      <w:rPr>
        <w:rFonts w:ascii="Times New Roman" w:eastAsia="Times New Roman" w:hAnsi="Times New Roman" w:cs="Times New Roman" w:hint="default"/>
        <w:b w:val="0"/>
        <w:bCs w:val="0"/>
        <w:i w:val="0"/>
        <w:iCs w:val="0"/>
        <w:w w:val="100"/>
        <w:sz w:val="24"/>
        <w:szCs w:val="24"/>
        <w:lang w:val="ru-RU" w:eastAsia="en-US" w:bidi="ar-SA"/>
      </w:rPr>
    </w:lvl>
    <w:lvl w:ilvl="1" w:tplc="C83E8A7C">
      <w:numFmt w:val="bullet"/>
      <w:lvlText w:val="•"/>
      <w:lvlJc w:val="left"/>
      <w:pPr>
        <w:ind w:left="1288" w:hanging="260"/>
      </w:pPr>
      <w:rPr>
        <w:rFonts w:hint="default"/>
        <w:lang w:val="ru-RU" w:eastAsia="en-US" w:bidi="ar-SA"/>
      </w:rPr>
    </w:lvl>
    <w:lvl w:ilvl="2" w:tplc="5C745426">
      <w:numFmt w:val="bullet"/>
      <w:lvlText w:val="•"/>
      <w:lvlJc w:val="left"/>
      <w:pPr>
        <w:ind w:left="2356" w:hanging="260"/>
      </w:pPr>
      <w:rPr>
        <w:rFonts w:hint="default"/>
        <w:lang w:val="ru-RU" w:eastAsia="en-US" w:bidi="ar-SA"/>
      </w:rPr>
    </w:lvl>
    <w:lvl w:ilvl="3" w:tplc="B3A2D222">
      <w:numFmt w:val="bullet"/>
      <w:lvlText w:val="•"/>
      <w:lvlJc w:val="left"/>
      <w:pPr>
        <w:ind w:left="3424" w:hanging="260"/>
      </w:pPr>
      <w:rPr>
        <w:rFonts w:hint="default"/>
        <w:lang w:val="ru-RU" w:eastAsia="en-US" w:bidi="ar-SA"/>
      </w:rPr>
    </w:lvl>
    <w:lvl w:ilvl="4" w:tplc="146E45C0">
      <w:numFmt w:val="bullet"/>
      <w:lvlText w:val="•"/>
      <w:lvlJc w:val="left"/>
      <w:pPr>
        <w:ind w:left="4492" w:hanging="260"/>
      </w:pPr>
      <w:rPr>
        <w:rFonts w:hint="default"/>
        <w:lang w:val="ru-RU" w:eastAsia="en-US" w:bidi="ar-SA"/>
      </w:rPr>
    </w:lvl>
    <w:lvl w:ilvl="5" w:tplc="5004286A">
      <w:numFmt w:val="bullet"/>
      <w:lvlText w:val="•"/>
      <w:lvlJc w:val="left"/>
      <w:pPr>
        <w:ind w:left="5560" w:hanging="260"/>
      </w:pPr>
      <w:rPr>
        <w:rFonts w:hint="default"/>
        <w:lang w:val="ru-RU" w:eastAsia="en-US" w:bidi="ar-SA"/>
      </w:rPr>
    </w:lvl>
    <w:lvl w:ilvl="6" w:tplc="B142CF18">
      <w:numFmt w:val="bullet"/>
      <w:lvlText w:val="•"/>
      <w:lvlJc w:val="left"/>
      <w:pPr>
        <w:ind w:left="6628" w:hanging="260"/>
      </w:pPr>
      <w:rPr>
        <w:rFonts w:hint="default"/>
        <w:lang w:val="ru-RU" w:eastAsia="en-US" w:bidi="ar-SA"/>
      </w:rPr>
    </w:lvl>
    <w:lvl w:ilvl="7" w:tplc="78E0885C">
      <w:numFmt w:val="bullet"/>
      <w:lvlText w:val="•"/>
      <w:lvlJc w:val="left"/>
      <w:pPr>
        <w:ind w:left="7696" w:hanging="260"/>
      </w:pPr>
      <w:rPr>
        <w:rFonts w:hint="default"/>
        <w:lang w:val="ru-RU" w:eastAsia="en-US" w:bidi="ar-SA"/>
      </w:rPr>
    </w:lvl>
    <w:lvl w:ilvl="8" w:tplc="D10A0ABC">
      <w:numFmt w:val="bullet"/>
      <w:lvlText w:val="•"/>
      <w:lvlJc w:val="left"/>
      <w:pPr>
        <w:ind w:left="8764" w:hanging="260"/>
      </w:pPr>
      <w:rPr>
        <w:rFonts w:hint="default"/>
        <w:lang w:val="ru-RU" w:eastAsia="en-US" w:bidi="ar-SA"/>
      </w:rPr>
    </w:lvl>
  </w:abstractNum>
  <w:abstractNum w:abstractNumId="39">
    <w:nsid w:val="300141DD"/>
    <w:multiLevelType w:val="hybridMultilevel"/>
    <w:tmpl w:val="20A6E37A"/>
    <w:lvl w:ilvl="0" w:tplc="6E204E74">
      <w:numFmt w:val="bullet"/>
      <w:lvlText w:val="-"/>
      <w:lvlJc w:val="left"/>
      <w:pPr>
        <w:ind w:left="108" w:hanging="140"/>
      </w:pPr>
      <w:rPr>
        <w:rFonts w:ascii="Times New Roman" w:eastAsia="Times New Roman" w:hAnsi="Times New Roman" w:cs="Times New Roman" w:hint="default"/>
        <w:b w:val="0"/>
        <w:bCs w:val="0"/>
        <w:i w:val="0"/>
        <w:iCs w:val="0"/>
        <w:w w:val="99"/>
        <w:sz w:val="24"/>
        <w:szCs w:val="24"/>
        <w:lang w:val="ru-RU" w:eastAsia="en-US" w:bidi="ar-SA"/>
      </w:rPr>
    </w:lvl>
    <w:lvl w:ilvl="1" w:tplc="47387F50">
      <w:numFmt w:val="bullet"/>
      <w:lvlText w:val="•"/>
      <w:lvlJc w:val="left"/>
      <w:pPr>
        <w:ind w:left="555" w:hanging="140"/>
      </w:pPr>
      <w:rPr>
        <w:rFonts w:hint="default"/>
        <w:lang w:val="ru-RU" w:eastAsia="en-US" w:bidi="ar-SA"/>
      </w:rPr>
    </w:lvl>
    <w:lvl w:ilvl="2" w:tplc="B986E7E4">
      <w:numFmt w:val="bullet"/>
      <w:lvlText w:val="•"/>
      <w:lvlJc w:val="left"/>
      <w:pPr>
        <w:ind w:left="1011" w:hanging="140"/>
      </w:pPr>
      <w:rPr>
        <w:rFonts w:hint="default"/>
        <w:lang w:val="ru-RU" w:eastAsia="en-US" w:bidi="ar-SA"/>
      </w:rPr>
    </w:lvl>
    <w:lvl w:ilvl="3" w:tplc="BA32946A">
      <w:numFmt w:val="bullet"/>
      <w:lvlText w:val="•"/>
      <w:lvlJc w:val="left"/>
      <w:pPr>
        <w:ind w:left="1467" w:hanging="140"/>
      </w:pPr>
      <w:rPr>
        <w:rFonts w:hint="default"/>
        <w:lang w:val="ru-RU" w:eastAsia="en-US" w:bidi="ar-SA"/>
      </w:rPr>
    </w:lvl>
    <w:lvl w:ilvl="4" w:tplc="3F002DB0">
      <w:numFmt w:val="bullet"/>
      <w:lvlText w:val="•"/>
      <w:lvlJc w:val="left"/>
      <w:pPr>
        <w:ind w:left="1923" w:hanging="140"/>
      </w:pPr>
      <w:rPr>
        <w:rFonts w:hint="default"/>
        <w:lang w:val="ru-RU" w:eastAsia="en-US" w:bidi="ar-SA"/>
      </w:rPr>
    </w:lvl>
    <w:lvl w:ilvl="5" w:tplc="1C4846E8">
      <w:numFmt w:val="bullet"/>
      <w:lvlText w:val="•"/>
      <w:lvlJc w:val="left"/>
      <w:pPr>
        <w:ind w:left="2379" w:hanging="140"/>
      </w:pPr>
      <w:rPr>
        <w:rFonts w:hint="default"/>
        <w:lang w:val="ru-RU" w:eastAsia="en-US" w:bidi="ar-SA"/>
      </w:rPr>
    </w:lvl>
    <w:lvl w:ilvl="6" w:tplc="C090C4A6">
      <w:numFmt w:val="bullet"/>
      <w:lvlText w:val="•"/>
      <w:lvlJc w:val="left"/>
      <w:pPr>
        <w:ind w:left="2835" w:hanging="140"/>
      </w:pPr>
      <w:rPr>
        <w:rFonts w:hint="default"/>
        <w:lang w:val="ru-RU" w:eastAsia="en-US" w:bidi="ar-SA"/>
      </w:rPr>
    </w:lvl>
    <w:lvl w:ilvl="7" w:tplc="A0382308">
      <w:numFmt w:val="bullet"/>
      <w:lvlText w:val="•"/>
      <w:lvlJc w:val="left"/>
      <w:pPr>
        <w:ind w:left="3291" w:hanging="140"/>
      </w:pPr>
      <w:rPr>
        <w:rFonts w:hint="default"/>
        <w:lang w:val="ru-RU" w:eastAsia="en-US" w:bidi="ar-SA"/>
      </w:rPr>
    </w:lvl>
    <w:lvl w:ilvl="8" w:tplc="5D924610">
      <w:numFmt w:val="bullet"/>
      <w:lvlText w:val="•"/>
      <w:lvlJc w:val="left"/>
      <w:pPr>
        <w:ind w:left="3747" w:hanging="140"/>
      </w:pPr>
      <w:rPr>
        <w:rFonts w:hint="default"/>
        <w:lang w:val="ru-RU" w:eastAsia="en-US" w:bidi="ar-SA"/>
      </w:rPr>
    </w:lvl>
  </w:abstractNum>
  <w:abstractNum w:abstractNumId="40">
    <w:nsid w:val="306606E5"/>
    <w:multiLevelType w:val="hybridMultilevel"/>
    <w:tmpl w:val="757EC6D6"/>
    <w:lvl w:ilvl="0" w:tplc="AE6C0E04">
      <w:numFmt w:val="bullet"/>
      <w:lvlText w:val="–"/>
      <w:lvlJc w:val="left"/>
      <w:pPr>
        <w:ind w:left="64" w:hanging="180"/>
      </w:pPr>
      <w:rPr>
        <w:rFonts w:ascii="Times New Roman" w:eastAsia="Times New Roman" w:hAnsi="Times New Roman" w:cs="Times New Roman" w:hint="default"/>
        <w:b w:val="0"/>
        <w:bCs w:val="0"/>
        <w:i w:val="0"/>
        <w:iCs w:val="0"/>
        <w:w w:val="100"/>
        <w:sz w:val="24"/>
        <w:szCs w:val="24"/>
        <w:lang w:val="ru-RU" w:eastAsia="en-US" w:bidi="ar-SA"/>
      </w:rPr>
    </w:lvl>
    <w:lvl w:ilvl="1" w:tplc="20BAF0DA">
      <w:numFmt w:val="bullet"/>
      <w:lvlText w:val="•"/>
      <w:lvlJc w:val="left"/>
      <w:pPr>
        <w:ind w:left="247" w:hanging="180"/>
      </w:pPr>
      <w:rPr>
        <w:rFonts w:hint="default"/>
        <w:lang w:val="ru-RU" w:eastAsia="en-US" w:bidi="ar-SA"/>
      </w:rPr>
    </w:lvl>
    <w:lvl w:ilvl="2" w:tplc="6526BA6E">
      <w:numFmt w:val="bullet"/>
      <w:lvlText w:val="•"/>
      <w:lvlJc w:val="left"/>
      <w:pPr>
        <w:ind w:left="435" w:hanging="180"/>
      </w:pPr>
      <w:rPr>
        <w:rFonts w:hint="default"/>
        <w:lang w:val="ru-RU" w:eastAsia="en-US" w:bidi="ar-SA"/>
      </w:rPr>
    </w:lvl>
    <w:lvl w:ilvl="3" w:tplc="90DE3552">
      <w:numFmt w:val="bullet"/>
      <w:lvlText w:val="•"/>
      <w:lvlJc w:val="left"/>
      <w:pPr>
        <w:ind w:left="623" w:hanging="180"/>
      </w:pPr>
      <w:rPr>
        <w:rFonts w:hint="default"/>
        <w:lang w:val="ru-RU" w:eastAsia="en-US" w:bidi="ar-SA"/>
      </w:rPr>
    </w:lvl>
    <w:lvl w:ilvl="4" w:tplc="DA3E11C8">
      <w:numFmt w:val="bullet"/>
      <w:lvlText w:val="•"/>
      <w:lvlJc w:val="left"/>
      <w:pPr>
        <w:ind w:left="811" w:hanging="180"/>
      </w:pPr>
      <w:rPr>
        <w:rFonts w:hint="default"/>
        <w:lang w:val="ru-RU" w:eastAsia="en-US" w:bidi="ar-SA"/>
      </w:rPr>
    </w:lvl>
    <w:lvl w:ilvl="5" w:tplc="94B689C8">
      <w:numFmt w:val="bullet"/>
      <w:lvlText w:val="•"/>
      <w:lvlJc w:val="left"/>
      <w:pPr>
        <w:ind w:left="999" w:hanging="180"/>
      </w:pPr>
      <w:rPr>
        <w:rFonts w:hint="default"/>
        <w:lang w:val="ru-RU" w:eastAsia="en-US" w:bidi="ar-SA"/>
      </w:rPr>
    </w:lvl>
    <w:lvl w:ilvl="6" w:tplc="4FFAA824">
      <w:numFmt w:val="bullet"/>
      <w:lvlText w:val="•"/>
      <w:lvlJc w:val="left"/>
      <w:pPr>
        <w:ind w:left="1186" w:hanging="180"/>
      </w:pPr>
      <w:rPr>
        <w:rFonts w:hint="default"/>
        <w:lang w:val="ru-RU" w:eastAsia="en-US" w:bidi="ar-SA"/>
      </w:rPr>
    </w:lvl>
    <w:lvl w:ilvl="7" w:tplc="E394360A">
      <w:numFmt w:val="bullet"/>
      <w:lvlText w:val="•"/>
      <w:lvlJc w:val="left"/>
      <w:pPr>
        <w:ind w:left="1374" w:hanging="180"/>
      </w:pPr>
      <w:rPr>
        <w:rFonts w:hint="default"/>
        <w:lang w:val="ru-RU" w:eastAsia="en-US" w:bidi="ar-SA"/>
      </w:rPr>
    </w:lvl>
    <w:lvl w:ilvl="8" w:tplc="74E887F6">
      <w:numFmt w:val="bullet"/>
      <w:lvlText w:val="•"/>
      <w:lvlJc w:val="left"/>
      <w:pPr>
        <w:ind w:left="1562" w:hanging="180"/>
      </w:pPr>
      <w:rPr>
        <w:rFonts w:hint="default"/>
        <w:lang w:val="ru-RU" w:eastAsia="en-US" w:bidi="ar-SA"/>
      </w:rPr>
    </w:lvl>
  </w:abstractNum>
  <w:abstractNum w:abstractNumId="41">
    <w:nsid w:val="31024962"/>
    <w:multiLevelType w:val="hybridMultilevel"/>
    <w:tmpl w:val="CD66377E"/>
    <w:lvl w:ilvl="0" w:tplc="51721384">
      <w:start w:val="1"/>
      <w:numFmt w:val="decimal"/>
      <w:lvlText w:val="%1."/>
      <w:lvlJc w:val="left"/>
      <w:pPr>
        <w:ind w:left="408" w:hanging="301"/>
      </w:pPr>
      <w:rPr>
        <w:rFonts w:ascii="Times New Roman" w:eastAsia="Times New Roman" w:hAnsi="Times New Roman" w:cs="Times New Roman" w:hint="default"/>
        <w:b w:val="0"/>
        <w:bCs w:val="0"/>
        <w:i w:val="0"/>
        <w:iCs w:val="0"/>
        <w:w w:val="100"/>
        <w:sz w:val="24"/>
        <w:szCs w:val="24"/>
        <w:lang w:val="ru-RU" w:eastAsia="en-US" w:bidi="ar-SA"/>
      </w:rPr>
    </w:lvl>
    <w:lvl w:ilvl="1" w:tplc="23E8BF3A">
      <w:numFmt w:val="bullet"/>
      <w:lvlText w:val="•"/>
      <w:lvlJc w:val="left"/>
      <w:pPr>
        <w:ind w:left="855" w:hanging="301"/>
      </w:pPr>
      <w:rPr>
        <w:rFonts w:hint="default"/>
        <w:lang w:val="ru-RU" w:eastAsia="en-US" w:bidi="ar-SA"/>
      </w:rPr>
    </w:lvl>
    <w:lvl w:ilvl="2" w:tplc="A3DA78B4">
      <w:numFmt w:val="bullet"/>
      <w:lvlText w:val="•"/>
      <w:lvlJc w:val="left"/>
      <w:pPr>
        <w:ind w:left="1310" w:hanging="301"/>
      </w:pPr>
      <w:rPr>
        <w:rFonts w:hint="default"/>
        <w:lang w:val="ru-RU" w:eastAsia="en-US" w:bidi="ar-SA"/>
      </w:rPr>
    </w:lvl>
    <w:lvl w:ilvl="3" w:tplc="13BC9562">
      <w:numFmt w:val="bullet"/>
      <w:lvlText w:val="•"/>
      <w:lvlJc w:val="left"/>
      <w:pPr>
        <w:ind w:left="1765" w:hanging="301"/>
      </w:pPr>
      <w:rPr>
        <w:rFonts w:hint="default"/>
        <w:lang w:val="ru-RU" w:eastAsia="en-US" w:bidi="ar-SA"/>
      </w:rPr>
    </w:lvl>
    <w:lvl w:ilvl="4" w:tplc="4CEA1348">
      <w:numFmt w:val="bullet"/>
      <w:lvlText w:val="•"/>
      <w:lvlJc w:val="left"/>
      <w:pPr>
        <w:ind w:left="2220" w:hanging="301"/>
      </w:pPr>
      <w:rPr>
        <w:rFonts w:hint="default"/>
        <w:lang w:val="ru-RU" w:eastAsia="en-US" w:bidi="ar-SA"/>
      </w:rPr>
    </w:lvl>
    <w:lvl w:ilvl="5" w:tplc="2182BCEE">
      <w:numFmt w:val="bullet"/>
      <w:lvlText w:val="•"/>
      <w:lvlJc w:val="left"/>
      <w:pPr>
        <w:ind w:left="2676" w:hanging="301"/>
      </w:pPr>
      <w:rPr>
        <w:rFonts w:hint="default"/>
        <w:lang w:val="ru-RU" w:eastAsia="en-US" w:bidi="ar-SA"/>
      </w:rPr>
    </w:lvl>
    <w:lvl w:ilvl="6" w:tplc="671E4912">
      <w:numFmt w:val="bullet"/>
      <w:lvlText w:val="•"/>
      <w:lvlJc w:val="left"/>
      <w:pPr>
        <w:ind w:left="3131" w:hanging="301"/>
      </w:pPr>
      <w:rPr>
        <w:rFonts w:hint="default"/>
        <w:lang w:val="ru-RU" w:eastAsia="en-US" w:bidi="ar-SA"/>
      </w:rPr>
    </w:lvl>
    <w:lvl w:ilvl="7" w:tplc="9BFA400C">
      <w:numFmt w:val="bullet"/>
      <w:lvlText w:val="•"/>
      <w:lvlJc w:val="left"/>
      <w:pPr>
        <w:ind w:left="3586" w:hanging="301"/>
      </w:pPr>
      <w:rPr>
        <w:rFonts w:hint="default"/>
        <w:lang w:val="ru-RU" w:eastAsia="en-US" w:bidi="ar-SA"/>
      </w:rPr>
    </w:lvl>
    <w:lvl w:ilvl="8" w:tplc="9EACD474">
      <w:numFmt w:val="bullet"/>
      <w:lvlText w:val="•"/>
      <w:lvlJc w:val="left"/>
      <w:pPr>
        <w:ind w:left="4041" w:hanging="301"/>
      </w:pPr>
      <w:rPr>
        <w:rFonts w:hint="default"/>
        <w:lang w:val="ru-RU" w:eastAsia="en-US" w:bidi="ar-SA"/>
      </w:rPr>
    </w:lvl>
  </w:abstractNum>
  <w:abstractNum w:abstractNumId="42">
    <w:nsid w:val="338B1840"/>
    <w:multiLevelType w:val="hybridMultilevel"/>
    <w:tmpl w:val="E52ED9E8"/>
    <w:lvl w:ilvl="0" w:tplc="1A825E6C">
      <w:numFmt w:val="bullet"/>
      <w:lvlText w:val="–"/>
      <w:lvlJc w:val="left"/>
      <w:pPr>
        <w:ind w:left="64" w:hanging="180"/>
      </w:pPr>
      <w:rPr>
        <w:rFonts w:ascii="Times New Roman" w:eastAsia="Times New Roman" w:hAnsi="Times New Roman" w:cs="Times New Roman" w:hint="default"/>
        <w:b w:val="0"/>
        <w:bCs w:val="0"/>
        <w:i w:val="0"/>
        <w:iCs w:val="0"/>
        <w:w w:val="100"/>
        <w:sz w:val="24"/>
        <w:szCs w:val="24"/>
        <w:lang w:val="ru-RU" w:eastAsia="en-US" w:bidi="ar-SA"/>
      </w:rPr>
    </w:lvl>
    <w:lvl w:ilvl="1" w:tplc="CD860C4E">
      <w:numFmt w:val="bullet"/>
      <w:lvlText w:val="•"/>
      <w:lvlJc w:val="left"/>
      <w:pPr>
        <w:ind w:left="247" w:hanging="180"/>
      </w:pPr>
      <w:rPr>
        <w:rFonts w:hint="default"/>
        <w:lang w:val="ru-RU" w:eastAsia="en-US" w:bidi="ar-SA"/>
      </w:rPr>
    </w:lvl>
    <w:lvl w:ilvl="2" w:tplc="53A0957E">
      <w:numFmt w:val="bullet"/>
      <w:lvlText w:val="•"/>
      <w:lvlJc w:val="left"/>
      <w:pPr>
        <w:ind w:left="435" w:hanging="180"/>
      </w:pPr>
      <w:rPr>
        <w:rFonts w:hint="default"/>
        <w:lang w:val="ru-RU" w:eastAsia="en-US" w:bidi="ar-SA"/>
      </w:rPr>
    </w:lvl>
    <w:lvl w:ilvl="3" w:tplc="6A8AB7C6">
      <w:numFmt w:val="bullet"/>
      <w:lvlText w:val="•"/>
      <w:lvlJc w:val="left"/>
      <w:pPr>
        <w:ind w:left="623" w:hanging="180"/>
      </w:pPr>
      <w:rPr>
        <w:rFonts w:hint="default"/>
        <w:lang w:val="ru-RU" w:eastAsia="en-US" w:bidi="ar-SA"/>
      </w:rPr>
    </w:lvl>
    <w:lvl w:ilvl="4" w:tplc="A9D85376">
      <w:numFmt w:val="bullet"/>
      <w:lvlText w:val="•"/>
      <w:lvlJc w:val="left"/>
      <w:pPr>
        <w:ind w:left="811" w:hanging="180"/>
      </w:pPr>
      <w:rPr>
        <w:rFonts w:hint="default"/>
        <w:lang w:val="ru-RU" w:eastAsia="en-US" w:bidi="ar-SA"/>
      </w:rPr>
    </w:lvl>
    <w:lvl w:ilvl="5" w:tplc="43F434DC">
      <w:numFmt w:val="bullet"/>
      <w:lvlText w:val="•"/>
      <w:lvlJc w:val="left"/>
      <w:pPr>
        <w:ind w:left="999" w:hanging="180"/>
      </w:pPr>
      <w:rPr>
        <w:rFonts w:hint="default"/>
        <w:lang w:val="ru-RU" w:eastAsia="en-US" w:bidi="ar-SA"/>
      </w:rPr>
    </w:lvl>
    <w:lvl w:ilvl="6" w:tplc="37423FA8">
      <w:numFmt w:val="bullet"/>
      <w:lvlText w:val="•"/>
      <w:lvlJc w:val="left"/>
      <w:pPr>
        <w:ind w:left="1186" w:hanging="180"/>
      </w:pPr>
      <w:rPr>
        <w:rFonts w:hint="default"/>
        <w:lang w:val="ru-RU" w:eastAsia="en-US" w:bidi="ar-SA"/>
      </w:rPr>
    </w:lvl>
    <w:lvl w:ilvl="7" w:tplc="A124495C">
      <w:numFmt w:val="bullet"/>
      <w:lvlText w:val="•"/>
      <w:lvlJc w:val="left"/>
      <w:pPr>
        <w:ind w:left="1374" w:hanging="180"/>
      </w:pPr>
      <w:rPr>
        <w:rFonts w:hint="default"/>
        <w:lang w:val="ru-RU" w:eastAsia="en-US" w:bidi="ar-SA"/>
      </w:rPr>
    </w:lvl>
    <w:lvl w:ilvl="8" w:tplc="BEFA3210">
      <w:numFmt w:val="bullet"/>
      <w:lvlText w:val="•"/>
      <w:lvlJc w:val="left"/>
      <w:pPr>
        <w:ind w:left="1562" w:hanging="180"/>
      </w:pPr>
      <w:rPr>
        <w:rFonts w:hint="default"/>
        <w:lang w:val="ru-RU" w:eastAsia="en-US" w:bidi="ar-SA"/>
      </w:rPr>
    </w:lvl>
  </w:abstractNum>
  <w:abstractNum w:abstractNumId="43">
    <w:nsid w:val="33D242A8"/>
    <w:multiLevelType w:val="hybridMultilevel"/>
    <w:tmpl w:val="DA44F330"/>
    <w:lvl w:ilvl="0" w:tplc="2266E9CC">
      <w:numFmt w:val="bullet"/>
      <w:lvlText w:val="–"/>
      <w:lvlJc w:val="left"/>
      <w:pPr>
        <w:ind w:left="244" w:hanging="180"/>
      </w:pPr>
      <w:rPr>
        <w:rFonts w:ascii="Times New Roman" w:eastAsia="Times New Roman" w:hAnsi="Times New Roman" w:cs="Times New Roman" w:hint="default"/>
        <w:b w:val="0"/>
        <w:bCs w:val="0"/>
        <w:i w:val="0"/>
        <w:iCs w:val="0"/>
        <w:w w:val="100"/>
        <w:sz w:val="24"/>
        <w:szCs w:val="24"/>
        <w:lang w:val="ru-RU" w:eastAsia="en-US" w:bidi="ar-SA"/>
      </w:rPr>
    </w:lvl>
    <w:lvl w:ilvl="1" w:tplc="DE9C8506">
      <w:numFmt w:val="bullet"/>
      <w:lvlText w:val="•"/>
      <w:lvlJc w:val="left"/>
      <w:pPr>
        <w:ind w:left="409" w:hanging="180"/>
      </w:pPr>
      <w:rPr>
        <w:rFonts w:hint="default"/>
        <w:lang w:val="ru-RU" w:eastAsia="en-US" w:bidi="ar-SA"/>
      </w:rPr>
    </w:lvl>
    <w:lvl w:ilvl="2" w:tplc="BD1A02E8">
      <w:numFmt w:val="bullet"/>
      <w:lvlText w:val="•"/>
      <w:lvlJc w:val="left"/>
      <w:pPr>
        <w:ind w:left="579" w:hanging="180"/>
      </w:pPr>
      <w:rPr>
        <w:rFonts w:hint="default"/>
        <w:lang w:val="ru-RU" w:eastAsia="en-US" w:bidi="ar-SA"/>
      </w:rPr>
    </w:lvl>
    <w:lvl w:ilvl="3" w:tplc="C4F0D21E">
      <w:numFmt w:val="bullet"/>
      <w:lvlText w:val="•"/>
      <w:lvlJc w:val="left"/>
      <w:pPr>
        <w:ind w:left="749" w:hanging="180"/>
      </w:pPr>
      <w:rPr>
        <w:rFonts w:hint="default"/>
        <w:lang w:val="ru-RU" w:eastAsia="en-US" w:bidi="ar-SA"/>
      </w:rPr>
    </w:lvl>
    <w:lvl w:ilvl="4" w:tplc="472852DE">
      <w:numFmt w:val="bullet"/>
      <w:lvlText w:val="•"/>
      <w:lvlJc w:val="left"/>
      <w:pPr>
        <w:ind w:left="919" w:hanging="180"/>
      </w:pPr>
      <w:rPr>
        <w:rFonts w:hint="default"/>
        <w:lang w:val="ru-RU" w:eastAsia="en-US" w:bidi="ar-SA"/>
      </w:rPr>
    </w:lvl>
    <w:lvl w:ilvl="5" w:tplc="AA3688A4">
      <w:numFmt w:val="bullet"/>
      <w:lvlText w:val="•"/>
      <w:lvlJc w:val="left"/>
      <w:pPr>
        <w:ind w:left="1089" w:hanging="180"/>
      </w:pPr>
      <w:rPr>
        <w:rFonts w:hint="default"/>
        <w:lang w:val="ru-RU" w:eastAsia="en-US" w:bidi="ar-SA"/>
      </w:rPr>
    </w:lvl>
    <w:lvl w:ilvl="6" w:tplc="7FA8B83C">
      <w:numFmt w:val="bullet"/>
      <w:lvlText w:val="•"/>
      <w:lvlJc w:val="left"/>
      <w:pPr>
        <w:ind w:left="1258" w:hanging="180"/>
      </w:pPr>
      <w:rPr>
        <w:rFonts w:hint="default"/>
        <w:lang w:val="ru-RU" w:eastAsia="en-US" w:bidi="ar-SA"/>
      </w:rPr>
    </w:lvl>
    <w:lvl w:ilvl="7" w:tplc="8E6C6454">
      <w:numFmt w:val="bullet"/>
      <w:lvlText w:val="•"/>
      <w:lvlJc w:val="left"/>
      <w:pPr>
        <w:ind w:left="1428" w:hanging="180"/>
      </w:pPr>
      <w:rPr>
        <w:rFonts w:hint="default"/>
        <w:lang w:val="ru-RU" w:eastAsia="en-US" w:bidi="ar-SA"/>
      </w:rPr>
    </w:lvl>
    <w:lvl w:ilvl="8" w:tplc="7A8A9170">
      <w:numFmt w:val="bullet"/>
      <w:lvlText w:val="•"/>
      <w:lvlJc w:val="left"/>
      <w:pPr>
        <w:ind w:left="1598" w:hanging="180"/>
      </w:pPr>
      <w:rPr>
        <w:rFonts w:hint="default"/>
        <w:lang w:val="ru-RU" w:eastAsia="en-US" w:bidi="ar-SA"/>
      </w:rPr>
    </w:lvl>
  </w:abstractNum>
  <w:abstractNum w:abstractNumId="44">
    <w:nsid w:val="34AD1D06"/>
    <w:multiLevelType w:val="hybridMultilevel"/>
    <w:tmpl w:val="5EC2ADD0"/>
    <w:lvl w:ilvl="0" w:tplc="B5645E84">
      <w:numFmt w:val="bullet"/>
      <w:lvlText w:val="–"/>
      <w:lvlJc w:val="left"/>
      <w:pPr>
        <w:ind w:left="64" w:hanging="180"/>
      </w:pPr>
      <w:rPr>
        <w:rFonts w:ascii="Times New Roman" w:eastAsia="Times New Roman" w:hAnsi="Times New Roman" w:cs="Times New Roman" w:hint="default"/>
        <w:b w:val="0"/>
        <w:bCs w:val="0"/>
        <w:i w:val="0"/>
        <w:iCs w:val="0"/>
        <w:w w:val="100"/>
        <w:sz w:val="24"/>
        <w:szCs w:val="24"/>
        <w:lang w:val="ru-RU" w:eastAsia="en-US" w:bidi="ar-SA"/>
      </w:rPr>
    </w:lvl>
    <w:lvl w:ilvl="1" w:tplc="6A8297D4">
      <w:numFmt w:val="bullet"/>
      <w:lvlText w:val="•"/>
      <w:lvlJc w:val="left"/>
      <w:pPr>
        <w:ind w:left="247" w:hanging="180"/>
      </w:pPr>
      <w:rPr>
        <w:rFonts w:hint="default"/>
        <w:lang w:val="ru-RU" w:eastAsia="en-US" w:bidi="ar-SA"/>
      </w:rPr>
    </w:lvl>
    <w:lvl w:ilvl="2" w:tplc="4572B518">
      <w:numFmt w:val="bullet"/>
      <w:lvlText w:val="•"/>
      <w:lvlJc w:val="left"/>
      <w:pPr>
        <w:ind w:left="435" w:hanging="180"/>
      </w:pPr>
      <w:rPr>
        <w:rFonts w:hint="default"/>
        <w:lang w:val="ru-RU" w:eastAsia="en-US" w:bidi="ar-SA"/>
      </w:rPr>
    </w:lvl>
    <w:lvl w:ilvl="3" w:tplc="E1482C24">
      <w:numFmt w:val="bullet"/>
      <w:lvlText w:val="•"/>
      <w:lvlJc w:val="left"/>
      <w:pPr>
        <w:ind w:left="623" w:hanging="180"/>
      </w:pPr>
      <w:rPr>
        <w:rFonts w:hint="default"/>
        <w:lang w:val="ru-RU" w:eastAsia="en-US" w:bidi="ar-SA"/>
      </w:rPr>
    </w:lvl>
    <w:lvl w:ilvl="4" w:tplc="D3CE04A6">
      <w:numFmt w:val="bullet"/>
      <w:lvlText w:val="•"/>
      <w:lvlJc w:val="left"/>
      <w:pPr>
        <w:ind w:left="811" w:hanging="180"/>
      </w:pPr>
      <w:rPr>
        <w:rFonts w:hint="default"/>
        <w:lang w:val="ru-RU" w:eastAsia="en-US" w:bidi="ar-SA"/>
      </w:rPr>
    </w:lvl>
    <w:lvl w:ilvl="5" w:tplc="B108F1E2">
      <w:numFmt w:val="bullet"/>
      <w:lvlText w:val="•"/>
      <w:lvlJc w:val="left"/>
      <w:pPr>
        <w:ind w:left="999" w:hanging="180"/>
      </w:pPr>
      <w:rPr>
        <w:rFonts w:hint="default"/>
        <w:lang w:val="ru-RU" w:eastAsia="en-US" w:bidi="ar-SA"/>
      </w:rPr>
    </w:lvl>
    <w:lvl w:ilvl="6" w:tplc="E9B207CA">
      <w:numFmt w:val="bullet"/>
      <w:lvlText w:val="•"/>
      <w:lvlJc w:val="left"/>
      <w:pPr>
        <w:ind w:left="1186" w:hanging="180"/>
      </w:pPr>
      <w:rPr>
        <w:rFonts w:hint="default"/>
        <w:lang w:val="ru-RU" w:eastAsia="en-US" w:bidi="ar-SA"/>
      </w:rPr>
    </w:lvl>
    <w:lvl w:ilvl="7" w:tplc="344E2646">
      <w:numFmt w:val="bullet"/>
      <w:lvlText w:val="•"/>
      <w:lvlJc w:val="left"/>
      <w:pPr>
        <w:ind w:left="1374" w:hanging="180"/>
      </w:pPr>
      <w:rPr>
        <w:rFonts w:hint="default"/>
        <w:lang w:val="ru-RU" w:eastAsia="en-US" w:bidi="ar-SA"/>
      </w:rPr>
    </w:lvl>
    <w:lvl w:ilvl="8" w:tplc="AE5C8E16">
      <w:numFmt w:val="bullet"/>
      <w:lvlText w:val="•"/>
      <w:lvlJc w:val="left"/>
      <w:pPr>
        <w:ind w:left="1562" w:hanging="180"/>
      </w:pPr>
      <w:rPr>
        <w:rFonts w:hint="default"/>
        <w:lang w:val="ru-RU" w:eastAsia="en-US" w:bidi="ar-SA"/>
      </w:rPr>
    </w:lvl>
  </w:abstractNum>
  <w:abstractNum w:abstractNumId="45">
    <w:nsid w:val="358311F7"/>
    <w:multiLevelType w:val="hybridMultilevel"/>
    <w:tmpl w:val="C40A5D78"/>
    <w:lvl w:ilvl="0" w:tplc="3788AD54">
      <w:start w:val="1"/>
      <w:numFmt w:val="decimal"/>
      <w:lvlText w:val="%1."/>
      <w:lvlJc w:val="left"/>
      <w:pPr>
        <w:ind w:left="61" w:hanging="240"/>
      </w:pPr>
      <w:rPr>
        <w:rFonts w:ascii="Times New Roman" w:eastAsia="Times New Roman" w:hAnsi="Times New Roman" w:cs="Times New Roman" w:hint="default"/>
        <w:b w:val="0"/>
        <w:bCs w:val="0"/>
        <w:i w:val="0"/>
        <w:iCs w:val="0"/>
        <w:w w:val="100"/>
        <w:sz w:val="24"/>
        <w:szCs w:val="24"/>
        <w:lang w:val="ru-RU" w:eastAsia="en-US" w:bidi="ar-SA"/>
      </w:rPr>
    </w:lvl>
    <w:lvl w:ilvl="1" w:tplc="0A084578">
      <w:numFmt w:val="bullet"/>
      <w:lvlText w:val="•"/>
      <w:lvlJc w:val="left"/>
      <w:pPr>
        <w:ind w:left="1155" w:hanging="240"/>
      </w:pPr>
      <w:rPr>
        <w:rFonts w:hint="default"/>
        <w:lang w:val="ru-RU" w:eastAsia="en-US" w:bidi="ar-SA"/>
      </w:rPr>
    </w:lvl>
    <w:lvl w:ilvl="2" w:tplc="6598E462">
      <w:numFmt w:val="bullet"/>
      <w:lvlText w:val="•"/>
      <w:lvlJc w:val="left"/>
      <w:pPr>
        <w:ind w:left="2251" w:hanging="240"/>
      </w:pPr>
      <w:rPr>
        <w:rFonts w:hint="default"/>
        <w:lang w:val="ru-RU" w:eastAsia="en-US" w:bidi="ar-SA"/>
      </w:rPr>
    </w:lvl>
    <w:lvl w:ilvl="3" w:tplc="2CD2C7F8">
      <w:numFmt w:val="bullet"/>
      <w:lvlText w:val="•"/>
      <w:lvlJc w:val="left"/>
      <w:pPr>
        <w:ind w:left="3346" w:hanging="240"/>
      </w:pPr>
      <w:rPr>
        <w:rFonts w:hint="default"/>
        <w:lang w:val="ru-RU" w:eastAsia="en-US" w:bidi="ar-SA"/>
      </w:rPr>
    </w:lvl>
    <w:lvl w:ilvl="4" w:tplc="0D8059AE">
      <w:numFmt w:val="bullet"/>
      <w:lvlText w:val="•"/>
      <w:lvlJc w:val="left"/>
      <w:pPr>
        <w:ind w:left="4442" w:hanging="240"/>
      </w:pPr>
      <w:rPr>
        <w:rFonts w:hint="default"/>
        <w:lang w:val="ru-RU" w:eastAsia="en-US" w:bidi="ar-SA"/>
      </w:rPr>
    </w:lvl>
    <w:lvl w:ilvl="5" w:tplc="D30871A8">
      <w:numFmt w:val="bullet"/>
      <w:lvlText w:val="•"/>
      <w:lvlJc w:val="left"/>
      <w:pPr>
        <w:ind w:left="5537" w:hanging="240"/>
      </w:pPr>
      <w:rPr>
        <w:rFonts w:hint="default"/>
        <w:lang w:val="ru-RU" w:eastAsia="en-US" w:bidi="ar-SA"/>
      </w:rPr>
    </w:lvl>
    <w:lvl w:ilvl="6" w:tplc="AB906120">
      <w:numFmt w:val="bullet"/>
      <w:lvlText w:val="•"/>
      <w:lvlJc w:val="left"/>
      <w:pPr>
        <w:ind w:left="6633" w:hanging="240"/>
      </w:pPr>
      <w:rPr>
        <w:rFonts w:hint="default"/>
        <w:lang w:val="ru-RU" w:eastAsia="en-US" w:bidi="ar-SA"/>
      </w:rPr>
    </w:lvl>
    <w:lvl w:ilvl="7" w:tplc="5D4C9C28">
      <w:numFmt w:val="bullet"/>
      <w:lvlText w:val="•"/>
      <w:lvlJc w:val="left"/>
      <w:pPr>
        <w:ind w:left="7728" w:hanging="240"/>
      </w:pPr>
      <w:rPr>
        <w:rFonts w:hint="default"/>
        <w:lang w:val="ru-RU" w:eastAsia="en-US" w:bidi="ar-SA"/>
      </w:rPr>
    </w:lvl>
    <w:lvl w:ilvl="8" w:tplc="4A2E4924">
      <w:numFmt w:val="bullet"/>
      <w:lvlText w:val="•"/>
      <w:lvlJc w:val="left"/>
      <w:pPr>
        <w:ind w:left="8824" w:hanging="240"/>
      </w:pPr>
      <w:rPr>
        <w:rFonts w:hint="default"/>
        <w:lang w:val="ru-RU" w:eastAsia="en-US" w:bidi="ar-SA"/>
      </w:rPr>
    </w:lvl>
  </w:abstractNum>
  <w:abstractNum w:abstractNumId="46">
    <w:nsid w:val="377410CD"/>
    <w:multiLevelType w:val="hybridMultilevel"/>
    <w:tmpl w:val="666CC0EE"/>
    <w:lvl w:ilvl="0" w:tplc="0200136C">
      <w:numFmt w:val="bullet"/>
      <w:lvlText w:val="-"/>
      <w:lvlJc w:val="left"/>
      <w:pPr>
        <w:ind w:left="100" w:hanging="140"/>
      </w:pPr>
      <w:rPr>
        <w:rFonts w:ascii="Times New Roman" w:eastAsia="Times New Roman" w:hAnsi="Times New Roman" w:cs="Times New Roman" w:hint="default"/>
        <w:b w:val="0"/>
        <w:bCs w:val="0"/>
        <w:i w:val="0"/>
        <w:iCs w:val="0"/>
        <w:w w:val="99"/>
        <w:sz w:val="24"/>
        <w:szCs w:val="24"/>
        <w:lang w:val="ru-RU" w:eastAsia="en-US" w:bidi="ar-SA"/>
      </w:rPr>
    </w:lvl>
    <w:lvl w:ilvl="1" w:tplc="95928DB8">
      <w:numFmt w:val="bullet"/>
      <w:lvlText w:val="•"/>
      <w:lvlJc w:val="left"/>
      <w:pPr>
        <w:ind w:left="854" w:hanging="140"/>
      </w:pPr>
      <w:rPr>
        <w:rFonts w:hint="default"/>
        <w:lang w:val="ru-RU" w:eastAsia="en-US" w:bidi="ar-SA"/>
      </w:rPr>
    </w:lvl>
    <w:lvl w:ilvl="2" w:tplc="3BACC78E">
      <w:numFmt w:val="bullet"/>
      <w:lvlText w:val="•"/>
      <w:lvlJc w:val="left"/>
      <w:pPr>
        <w:ind w:left="1609" w:hanging="140"/>
      </w:pPr>
      <w:rPr>
        <w:rFonts w:hint="default"/>
        <w:lang w:val="ru-RU" w:eastAsia="en-US" w:bidi="ar-SA"/>
      </w:rPr>
    </w:lvl>
    <w:lvl w:ilvl="3" w:tplc="1870D59E">
      <w:numFmt w:val="bullet"/>
      <w:lvlText w:val="•"/>
      <w:lvlJc w:val="left"/>
      <w:pPr>
        <w:ind w:left="2364" w:hanging="140"/>
      </w:pPr>
      <w:rPr>
        <w:rFonts w:hint="default"/>
        <w:lang w:val="ru-RU" w:eastAsia="en-US" w:bidi="ar-SA"/>
      </w:rPr>
    </w:lvl>
    <w:lvl w:ilvl="4" w:tplc="BE06639C">
      <w:numFmt w:val="bullet"/>
      <w:lvlText w:val="•"/>
      <w:lvlJc w:val="left"/>
      <w:pPr>
        <w:ind w:left="3119" w:hanging="140"/>
      </w:pPr>
      <w:rPr>
        <w:rFonts w:hint="default"/>
        <w:lang w:val="ru-RU" w:eastAsia="en-US" w:bidi="ar-SA"/>
      </w:rPr>
    </w:lvl>
    <w:lvl w:ilvl="5" w:tplc="C07CE724">
      <w:numFmt w:val="bullet"/>
      <w:lvlText w:val="•"/>
      <w:lvlJc w:val="left"/>
      <w:pPr>
        <w:ind w:left="3874" w:hanging="140"/>
      </w:pPr>
      <w:rPr>
        <w:rFonts w:hint="default"/>
        <w:lang w:val="ru-RU" w:eastAsia="en-US" w:bidi="ar-SA"/>
      </w:rPr>
    </w:lvl>
    <w:lvl w:ilvl="6" w:tplc="E4C0275A">
      <w:numFmt w:val="bullet"/>
      <w:lvlText w:val="•"/>
      <w:lvlJc w:val="left"/>
      <w:pPr>
        <w:ind w:left="4628" w:hanging="140"/>
      </w:pPr>
      <w:rPr>
        <w:rFonts w:hint="default"/>
        <w:lang w:val="ru-RU" w:eastAsia="en-US" w:bidi="ar-SA"/>
      </w:rPr>
    </w:lvl>
    <w:lvl w:ilvl="7" w:tplc="F8580D66">
      <w:numFmt w:val="bullet"/>
      <w:lvlText w:val="•"/>
      <w:lvlJc w:val="left"/>
      <w:pPr>
        <w:ind w:left="5383" w:hanging="140"/>
      </w:pPr>
      <w:rPr>
        <w:rFonts w:hint="default"/>
        <w:lang w:val="ru-RU" w:eastAsia="en-US" w:bidi="ar-SA"/>
      </w:rPr>
    </w:lvl>
    <w:lvl w:ilvl="8" w:tplc="8188BF82">
      <w:numFmt w:val="bullet"/>
      <w:lvlText w:val="•"/>
      <w:lvlJc w:val="left"/>
      <w:pPr>
        <w:ind w:left="6138" w:hanging="140"/>
      </w:pPr>
      <w:rPr>
        <w:rFonts w:hint="default"/>
        <w:lang w:val="ru-RU" w:eastAsia="en-US" w:bidi="ar-SA"/>
      </w:rPr>
    </w:lvl>
  </w:abstractNum>
  <w:abstractNum w:abstractNumId="47">
    <w:nsid w:val="3BBA0593"/>
    <w:multiLevelType w:val="hybridMultilevel"/>
    <w:tmpl w:val="F8902E9A"/>
    <w:lvl w:ilvl="0" w:tplc="3B76A9E8">
      <w:start w:val="1"/>
      <w:numFmt w:val="decimal"/>
      <w:lvlText w:val="%1."/>
      <w:lvlJc w:val="left"/>
      <w:pPr>
        <w:ind w:left="301" w:hanging="240"/>
      </w:pPr>
      <w:rPr>
        <w:rFonts w:ascii="Times New Roman" w:eastAsia="Times New Roman" w:hAnsi="Times New Roman" w:cs="Times New Roman" w:hint="default"/>
        <w:b w:val="0"/>
        <w:bCs w:val="0"/>
        <w:i w:val="0"/>
        <w:iCs w:val="0"/>
        <w:w w:val="100"/>
        <w:sz w:val="24"/>
        <w:szCs w:val="24"/>
        <w:lang w:val="ru-RU" w:eastAsia="en-US" w:bidi="ar-SA"/>
      </w:rPr>
    </w:lvl>
    <w:lvl w:ilvl="1" w:tplc="97C86B3C">
      <w:numFmt w:val="bullet"/>
      <w:lvlText w:val="•"/>
      <w:lvlJc w:val="left"/>
      <w:pPr>
        <w:ind w:left="1371" w:hanging="240"/>
      </w:pPr>
      <w:rPr>
        <w:rFonts w:hint="default"/>
        <w:lang w:val="ru-RU" w:eastAsia="en-US" w:bidi="ar-SA"/>
      </w:rPr>
    </w:lvl>
    <w:lvl w:ilvl="2" w:tplc="362CC832">
      <w:numFmt w:val="bullet"/>
      <w:lvlText w:val="•"/>
      <w:lvlJc w:val="left"/>
      <w:pPr>
        <w:ind w:left="2443" w:hanging="240"/>
      </w:pPr>
      <w:rPr>
        <w:rFonts w:hint="default"/>
        <w:lang w:val="ru-RU" w:eastAsia="en-US" w:bidi="ar-SA"/>
      </w:rPr>
    </w:lvl>
    <w:lvl w:ilvl="3" w:tplc="C958BB90">
      <w:numFmt w:val="bullet"/>
      <w:lvlText w:val="•"/>
      <w:lvlJc w:val="left"/>
      <w:pPr>
        <w:ind w:left="3514" w:hanging="240"/>
      </w:pPr>
      <w:rPr>
        <w:rFonts w:hint="default"/>
        <w:lang w:val="ru-RU" w:eastAsia="en-US" w:bidi="ar-SA"/>
      </w:rPr>
    </w:lvl>
    <w:lvl w:ilvl="4" w:tplc="02B88F26">
      <w:numFmt w:val="bullet"/>
      <w:lvlText w:val="•"/>
      <w:lvlJc w:val="left"/>
      <w:pPr>
        <w:ind w:left="4586" w:hanging="240"/>
      </w:pPr>
      <w:rPr>
        <w:rFonts w:hint="default"/>
        <w:lang w:val="ru-RU" w:eastAsia="en-US" w:bidi="ar-SA"/>
      </w:rPr>
    </w:lvl>
    <w:lvl w:ilvl="5" w:tplc="06F66738">
      <w:numFmt w:val="bullet"/>
      <w:lvlText w:val="•"/>
      <w:lvlJc w:val="left"/>
      <w:pPr>
        <w:ind w:left="5657" w:hanging="240"/>
      </w:pPr>
      <w:rPr>
        <w:rFonts w:hint="default"/>
        <w:lang w:val="ru-RU" w:eastAsia="en-US" w:bidi="ar-SA"/>
      </w:rPr>
    </w:lvl>
    <w:lvl w:ilvl="6" w:tplc="4C16458E">
      <w:numFmt w:val="bullet"/>
      <w:lvlText w:val="•"/>
      <w:lvlJc w:val="left"/>
      <w:pPr>
        <w:ind w:left="6729" w:hanging="240"/>
      </w:pPr>
      <w:rPr>
        <w:rFonts w:hint="default"/>
        <w:lang w:val="ru-RU" w:eastAsia="en-US" w:bidi="ar-SA"/>
      </w:rPr>
    </w:lvl>
    <w:lvl w:ilvl="7" w:tplc="AD68FE96">
      <w:numFmt w:val="bullet"/>
      <w:lvlText w:val="•"/>
      <w:lvlJc w:val="left"/>
      <w:pPr>
        <w:ind w:left="7800" w:hanging="240"/>
      </w:pPr>
      <w:rPr>
        <w:rFonts w:hint="default"/>
        <w:lang w:val="ru-RU" w:eastAsia="en-US" w:bidi="ar-SA"/>
      </w:rPr>
    </w:lvl>
    <w:lvl w:ilvl="8" w:tplc="8500AFD8">
      <w:numFmt w:val="bullet"/>
      <w:lvlText w:val="•"/>
      <w:lvlJc w:val="left"/>
      <w:pPr>
        <w:ind w:left="8872" w:hanging="240"/>
      </w:pPr>
      <w:rPr>
        <w:rFonts w:hint="default"/>
        <w:lang w:val="ru-RU" w:eastAsia="en-US" w:bidi="ar-SA"/>
      </w:rPr>
    </w:lvl>
  </w:abstractNum>
  <w:abstractNum w:abstractNumId="48">
    <w:nsid w:val="3C8A36CF"/>
    <w:multiLevelType w:val="hybridMultilevel"/>
    <w:tmpl w:val="E50C94C2"/>
    <w:lvl w:ilvl="0" w:tplc="3ECEEC78">
      <w:numFmt w:val="bullet"/>
      <w:lvlText w:val="–"/>
      <w:lvlJc w:val="left"/>
      <w:pPr>
        <w:ind w:left="59" w:hanging="180"/>
      </w:pPr>
      <w:rPr>
        <w:rFonts w:ascii="Times New Roman" w:eastAsia="Times New Roman" w:hAnsi="Times New Roman" w:cs="Times New Roman" w:hint="default"/>
        <w:b w:val="0"/>
        <w:bCs w:val="0"/>
        <w:i w:val="0"/>
        <w:iCs w:val="0"/>
        <w:w w:val="100"/>
        <w:sz w:val="24"/>
        <w:szCs w:val="24"/>
        <w:lang w:val="ru-RU" w:eastAsia="en-US" w:bidi="ar-SA"/>
      </w:rPr>
    </w:lvl>
    <w:lvl w:ilvl="1" w:tplc="55A27D9A">
      <w:numFmt w:val="bullet"/>
      <w:lvlText w:val="•"/>
      <w:lvlJc w:val="left"/>
      <w:pPr>
        <w:ind w:left="249" w:hanging="180"/>
      </w:pPr>
      <w:rPr>
        <w:rFonts w:hint="default"/>
        <w:lang w:val="ru-RU" w:eastAsia="en-US" w:bidi="ar-SA"/>
      </w:rPr>
    </w:lvl>
    <w:lvl w:ilvl="2" w:tplc="007E2098">
      <w:numFmt w:val="bullet"/>
      <w:lvlText w:val="•"/>
      <w:lvlJc w:val="left"/>
      <w:pPr>
        <w:ind w:left="438" w:hanging="180"/>
      </w:pPr>
      <w:rPr>
        <w:rFonts w:hint="default"/>
        <w:lang w:val="ru-RU" w:eastAsia="en-US" w:bidi="ar-SA"/>
      </w:rPr>
    </w:lvl>
    <w:lvl w:ilvl="3" w:tplc="C3AE9662">
      <w:numFmt w:val="bullet"/>
      <w:lvlText w:val="•"/>
      <w:lvlJc w:val="left"/>
      <w:pPr>
        <w:ind w:left="628" w:hanging="180"/>
      </w:pPr>
      <w:rPr>
        <w:rFonts w:hint="default"/>
        <w:lang w:val="ru-RU" w:eastAsia="en-US" w:bidi="ar-SA"/>
      </w:rPr>
    </w:lvl>
    <w:lvl w:ilvl="4" w:tplc="B07C0402">
      <w:numFmt w:val="bullet"/>
      <w:lvlText w:val="•"/>
      <w:lvlJc w:val="left"/>
      <w:pPr>
        <w:ind w:left="817" w:hanging="180"/>
      </w:pPr>
      <w:rPr>
        <w:rFonts w:hint="default"/>
        <w:lang w:val="ru-RU" w:eastAsia="en-US" w:bidi="ar-SA"/>
      </w:rPr>
    </w:lvl>
    <w:lvl w:ilvl="5" w:tplc="01B60812">
      <w:numFmt w:val="bullet"/>
      <w:lvlText w:val="•"/>
      <w:lvlJc w:val="left"/>
      <w:pPr>
        <w:ind w:left="1007" w:hanging="180"/>
      </w:pPr>
      <w:rPr>
        <w:rFonts w:hint="default"/>
        <w:lang w:val="ru-RU" w:eastAsia="en-US" w:bidi="ar-SA"/>
      </w:rPr>
    </w:lvl>
    <w:lvl w:ilvl="6" w:tplc="E39EAF68">
      <w:numFmt w:val="bullet"/>
      <w:lvlText w:val="•"/>
      <w:lvlJc w:val="left"/>
      <w:pPr>
        <w:ind w:left="1196" w:hanging="180"/>
      </w:pPr>
      <w:rPr>
        <w:rFonts w:hint="default"/>
        <w:lang w:val="ru-RU" w:eastAsia="en-US" w:bidi="ar-SA"/>
      </w:rPr>
    </w:lvl>
    <w:lvl w:ilvl="7" w:tplc="CB16C4E8">
      <w:numFmt w:val="bullet"/>
      <w:lvlText w:val="•"/>
      <w:lvlJc w:val="left"/>
      <w:pPr>
        <w:ind w:left="1385" w:hanging="180"/>
      </w:pPr>
      <w:rPr>
        <w:rFonts w:hint="default"/>
        <w:lang w:val="ru-RU" w:eastAsia="en-US" w:bidi="ar-SA"/>
      </w:rPr>
    </w:lvl>
    <w:lvl w:ilvl="8" w:tplc="708C2E2C">
      <w:numFmt w:val="bullet"/>
      <w:lvlText w:val="•"/>
      <w:lvlJc w:val="left"/>
      <w:pPr>
        <w:ind w:left="1575" w:hanging="180"/>
      </w:pPr>
      <w:rPr>
        <w:rFonts w:hint="default"/>
        <w:lang w:val="ru-RU" w:eastAsia="en-US" w:bidi="ar-SA"/>
      </w:rPr>
    </w:lvl>
  </w:abstractNum>
  <w:abstractNum w:abstractNumId="49">
    <w:nsid w:val="3CD276C2"/>
    <w:multiLevelType w:val="hybridMultilevel"/>
    <w:tmpl w:val="6CAA4974"/>
    <w:lvl w:ilvl="0" w:tplc="6DDE56E4">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E84062CE">
      <w:numFmt w:val="bullet"/>
      <w:lvlText w:val="•"/>
      <w:lvlJc w:val="left"/>
      <w:pPr>
        <w:ind w:left="247" w:hanging="180"/>
      </w:pPr>
      <w:rPr>
        <w:rFonts w:hint="default"/>
        <w:lang w:val="ru-RU" w:eastAsia="en-US" w:bidi="ar-SA"/>
      </w:rPr>
    </w:lvl>
    <w:lvl w:ilvl="2" w:tplc="1116F32E">
      <w:numFmt w:val="bullet"/>
      <w:lvlText w:val="•"/>
      <w:lvlJc w:val="left"/>
      <w:pPr>
        <w:ind w:left="435" w:hanging="180"/>
      </w:pPr>
      <w:rPr>
        <w:rFonts w:hint="default"/>
        <w:lang w:val="ru-RU" w:eastAsia="en-US" w:bidi="ar-SA"/>
      </w:rPr>
    </w:lvl>
    <w:lvl w:ilvl="3" w:tplc="F3B87BD6">
      <w:numFmt w:val="bullet"/>
      <w:lvlText w:val="•"/>
      <w:lvlJc w:val="left"/>
      <w:pPr>
        <w:ind w:left="623" w:hanging="180"/>
      </w:pPr>
      <w:rPr>
        <w:rFonts w:hint="default"/>
        <w:lang w:val="ru-RU" w:eastAsia="en-US" w:bidi="ar-SA"/>
      </w:rPr>
    </w:lvl>
    <w:lvl w:ilvl="4" w:tplc="30302A3A">
      <w:numFmt w:val="bullet"/>
      <w:lvlText w:val="•"/>
      <w:lvlJc w:val="left"/>
      <w:pPr>
        <w:ind w:left="811" w:hanging="180"/>
      </w:pPr>
      <w:rPr>
        <w:rFonts w:hint="default"/>
        <w:lang w:val="ru-RU" w:eastAsia="en-US" w:bidi="ar-SA"/>
      </w:rPr>
    </w:lvl>
    <w:lvl w:ilvl="5" w:tplc="384A0210">
      <w:numFmt w:val="bullet"/>
      <w:lvlText w:val="•"/>
      <w:lvlJc w:val="left"/>
      <w:pPr>
        <w:ind w:left="999" w:hanging="180"/>
      </w:pPr>
      <w:rPr>
        <w:rFonts w:hint="default"/>
        <w:lang w:val="ru-RU" w:eastAsia="en-US" w:bidi="ar-SA"/>
      </w:rPr>
    </w:lvl>
    <w:lvl w:ilvl="6" w:tplc="8CFE94B8">
      <w:numFmt w:val="bullet"/>
      <w:lvlText w:val="•"/>
      <w:lvlJc w:val="left"/>
      <w:pPr>
        <w:ind w:left="1187" w:hanging="180"/>
      </w:pPr>
      <w:rPr>
        <w:rFonts w:hint="default"/>
        <w:lang w:val="ru-RU" w:eastAsia="en-US" w:bidi="ar-SA"/>
      </w:rPr>
    </w:lvl>
    <w:lvl w:ilvl="7" w:tplc="01D49090">
      <w:numFmt w:val="bullet"/>
      <w:lvlText w:val="•"/>
      <w:lvlJc w:val="left"/>
      <w:pPr>
        <w:ind w:left="1375" w:hanging="180"/>
      </w:pPr>
      <w:rPr>
        <w:rFonts w:hint="default"/>
        <w:lang w:val="ru-RU" w:eastAsia="en-US" w:bidi="ar-SA"/>
      </w:rPr>
    </w:lvl>
    <w:lvl w:ilvl="8" w:tplc="6EF64E1C">
      <w:numFmt w:val="bullet"/>
      <w:lvlText w:val="•"/>
      <w:lvlJc w:val="left"/>
      <w:pPr>
        <w:ind w:left="1563" w:hanging="180"/>
      </w:pPr>
      <w:rPr>
        <w:rFonts w:hint="default"/>
        <w:lang w:val="ru-RU" w:eastAsia="en-US" w:bidi="ar-SA"/>
      </w:rPr>
    </w:lvl>
  </w:abstractNum>
  <w:abstractNum w:abstractNumId="50">
    <w:nsid w:val="3F01567C"/>
    <w:multiLevelType w:val="multilevel"/>
    <w:tmpl w:val="CCAA24A4"/>
    <w:lvl w:ilvl="0">
      <w:start w:val="2"/>
      <w:numFmt w:val="decimal"/>
      <w:lvlText w:val="%1"/>
      <w:lvlJc w:val="left"/>
      <w:pPr>
        <w:ind w:left="4541" w:hanging="420"/>
      </w:pPr>
      <w:rPr>
        <w:rFonts w:hint="default"/>
        <w:lang w:val="ru-RU" w:eastAsia="en-US" w:bidi="ar-SA"/>
      </w:rPr>
    </w:lvl>
    <w:lvl w:ilvl="1">
      <w:start w:val="3"/>
      <w:numFmt w:val="decimal"/>
      <w:lvlText w:val="%1.%2"/>
      <w:lvlJc w:val="left"/>
      <w:pPr>
        <w:ind w:left="4541" w:hanging="420"/>
        <w:jc w:val="righ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5812" w:hanging="420"/>
      </w:pPr>
      <w:rPr>
        <w:rFonts w:hint="default"/>
        <w:lang w:val="ru-RU" w:eastAsia="en-US" w:bidi="ar-SA"/>
      </w:rPr>
    </w:lvl>
    <w:lvl w:ilvl="3">
      <w:numFmt w:val="bullet"/>
      <w:lvlText w:val="•"/>
      <w:lvlJc w:val="left"/>
      <w:pPr>
        <w:ind w:left="6448" w:hanging="420"/>
      </w:pPr>
      <w:rPr>
        <w:rFonts w:hint="default"/>
        <w:lang w:val="ru-RU" w:eastAsia="en-US" w:bidi="ar-SA"/>
      </w:rPr>
    </w:lvl>
    <w:lvl w:ilvl="4">
      <w:numFmt w:val="bullet"/>
      <w:lvlText w:val="•"/>
      <w:lvlJc w:val="left"/>
      <w:pPr>
        <w:ind w:left="7084" w:hanging="420"/>
      </w:pPr>
      <w:rPr>
        <w:rFonts w:hint="default"/>
        <w:lang w:val="ru-RU" w:eastAsia="en-US" w:bidi="ar-SA"/>
      </w:rPr>
    </w:lvl>
    <w:lvl w:ilvl="5">
      <w:numFmt w:val="bullet"/>
      <w:lvlText w:val="•"/>
      <w:lvlJc w:val="left"/>
      <w:pPr>
        <w:ind w:left="7720" w:hanging="420"/>
      </w:pPr>
      <w:rPr>
        <w:rFonts w:hint="default"/>
        <w:lang w:val="ru-RU" w:eastAsia="en-US" w:bidi="ar-SA"/>
      </w:rPr>
    </w:lvl>
    <w:lvl w:ilvl="6">
      <w:numFmt w:val="bullet"/>
      <w:lvlText w:val="•"/>
      <w:lvlJc w:val="left"/>
      <w:pPr>
        <w:ind w:left="8356" w:hanging="420"/>
      </w:pPr>
      <w:rPr>
        <w:rFonts w:hint="default"/>
        <w:lang w:val="ru-RU" w:eastAsia="en-US" w:bidi="ar-SA"/>
      </w:rPr>
    </w:lvl>
    <w:lvl w:ilvl="7">
      <w:numFmt w:val="bullet"/>
      <w:lvlText w:val="•"/>
      <w:lvlJc w:val="left"/>
      <w:pPr>
        <w:ind w:left="8992" w:hanging="420"/>
      </w:pPr>
      <w:rPr>
        <w:rFonts w:hint="default"/>
        <w:lang w:val="ru-RU" w:eastAsia="en-US" w:bidi="ar-SA"/>
      </w:rPr>
    </w:lvl>
    <w:lvl w:ilvl="8">
      <w:numFmt w:val="bullet"/>
      <w:lvlText w:val="•"/>
      <w:lvlJc w:val="left"/>
      <w:pPr>
        <w:ind w:left="9628" w:hanging="420"/>
      </w:pPr>
      <w:rPr>
        <w:rFonts w:hint="default"/>
        <w:lang w:val="ru-RU" w:eastAsia="en-US" w:bidi="ar-SA"/>
      </w:rPr>
    </w:lvl>
  </w:abstractNum>
  <w:abstractNum w:abstractNumId="51">
    <w:nsid w:val="40900D1E"/>
    <w:multiLevelType w:val="hybridMultilevel"/>
    <w:tmpl w:val="C838BA12"/>
    <w:lvl w:ilvl="0" w:tplc="E41216D8">
      <w:numFmt w:val="bullet"/>
      <w:lvlText w:val="–"/>
      <w:lvlJc w:val="left"/>
      <w:pPr>
        <w:ind w:left="66" w:hanging="180"/>
      </w:pPr>
      <w:rPr>
        <w:rFonts w:ascii="Times New Roman" w:eastAsia="Times New Roman" w:hAnsi="Times New Roman" w:cs="Times New Roman" w:hint="default"/>
        <w:b w:val="0"/>
        <w:bCs w:val="0"/>
        <w:i w:val="0"/>
        <w:iCs w:val="0"/>
        <w:w w:val="100"/>
        <w:sz w:val="24"/>
        <w:szCs w:val="24"/>
        <w:lang w:val="ru-RU" w:eastAsia="en-US" w:bidi="ar-SA"/>
      </w:rPr>
    </w:lvl>
    <w:lvl w:ilvl="1" w:tplc="CE2AA85C">
      <w:numFmt w:val="bullet"/>
      <w:lvlText w:val="•"/>
      <w:lvlJc w:val="left"/>
      <w:pPr>
        <w:ind w:left="246" w:hanging="180"/>
      </w:pPr>
      <w:rPr>
        <w:rFonts w:hint="default"/>
        <w:lang w:val="ru-RU" w:eastAsia="en-US" w:bidi="ar-SA"/>
      </w:rPr>
    </w:lvl>
    <w:lvl w:ilvl="2" w:tplc="4C721316">
      <w:numFmt w:val="bullet"/>
      <w:lvlText w:val="•"/>
      <w:lvlJc w:val="left"/>
      <w:pPr>
        <w:ind w:left="432" w:hanging="180"/>
      </w:pPr>
      <w:rPr>
        <w:rFonts w:hint="default"/>
        <w:lang w:val="ru-RU" w:eastAsia="en-US" w:bidi="ar-SA"/>
      </w:rPr>
    </w:lvl>
    <w:lvl w:ilvl="3" w:tplc="9B1C02FA">
      <w:numFmt w:val="bullet"/>
      <w:lvlText w:val="•"/>
      <w:lvlJc w:val="left"/>
      <w:pPr>
        <w:ind w:left="618" w:hanging="180"/>
      </w:pPr>
      <w:rPr>
        <w:rFonts w:hint="default"/>
        <w:lang w:val="ru-RU" w:eastAsia="en-US" w:bidi="ar-SA"/>
      </w:rPr>
    </w:lvl>
    <w:lvl w:ilvl="4" w:tplc="9404D322">
      <w:numFmt w:val="bullet"/>
      <w:lvlText w:val="•"/>
      <w:lvlJc w:val="left"/>
      <w:pPr>
        <w:ind w:left="805" w:hanging="180"/>
      </w:pPr>
      <w:rPr>
        <w:rFonts w:hint="default"/>
        <w:lang w:val="ru-RU" w:eastAsia="en-US" w:bidi="ar-SA"/>
      </w:rPr>
    </w:lvl>
    <w:lvl w:ilvl="5" w:tplc="41386B7C">
      <w:numFmt w:val="bullet"/>
      <w:lvlText w:val="•"/>
      <w:lvlJc w:val="left"/>
      <w:pPr>
        <w:ind w:left="991" w:hanging="180"/>
      </w:pPr>
      <w:rPr>
        <w:rFonts w:hint="default"/>
        <w:lang w:val="ru-RU" w:eastAsia="en-US" w:bidi="ar-SA"/>
      </w:rPr>
    </w:lvl>
    <w:lvl w:ilvl="6" w:tplc="D94AA436">
      <w:numFmt w:val="bullet"/>
      <w:lvlText w:val="•"/>
      <w:lvlJc w:val="left"/>
      <w:pPr>
        <w:ind w:left="1177" w:hanging="180"/>
      </w:pPr>
      <w:rPr>
        <w:rFonts w:hint="default"/>
        <w:lang w:val="ru-RU" w:eastAsia="en-US" w:bidi="ar-SA"/>
      </w:rPr>
    </w:lvl>
    <w:lvl w:ilvl="7" w:tplc="13C84566">
      <w:numFmt w:val="bullet"/>
      <w:lvlText w:val="•"/>
      <w:lvlJc w:val="left"/>
      <w:pPr>
        <w:ind w:left="1364" w:hanging="180"/>
      </w:pPr>
      <w:rPr>
        <w:rFonts w:hint="default"/>
        <w:lang w:val="ru-RU" w:eastAsia="en-US" w:bidi="ar-SA"/>
      </w:rPr>
    </w:lvl>
    <w:lvl w:ilvl="8" w:tplc="BF302F10">
      <w:numFmt w:val="bullet"/>
      <w:lvlText w:val="•"/>
      <w:lvlJc w:val="left"/>
      <w:pPr>
        <w:ind w:left="1550" w:hanging="180"/>
      </w:pPr>
      <w:rPr>
        <w:rFonts w:hint="default"/>
        <w:lang w:val="ru-RU" w:eastAsia="en-US" w:bidi="ar-SA"/>
      </w:rPr>
    </w:lvl>
  </w:abstractNum>
  <w:abstractNum w:abstractNumId="52">
    <w:nsid w:val="41B45783"/>
    <w:multiLevelType w:val="hybridMultilevel"/>
    <w:tmpl w:val="F2F2ED5A"/>
    <w:lvl w:ilvl="0" w:tplc="42EE0D50">
      <w:numFmt w:val="bullet"/>
      <w:lvlText w:val="–"/>
      <w:lvlJc w:val="left"/>
      <w:pPr>
        <w:ind w:left="64" w:hanging="180"/>
      </w:pPr>
      <w:rPr>
        <w:rFonts w:ascii="Times New Roman" w:eastAsia="Times New Roman" w:hAnsi="Times New Roman" w:cs="Times New Roman" w:hint="default"/>
        <w:b w:val="0"/>
        <w:bCs w:val="0"/>
        <w:i w:val="0"/>
        <w:iCs w:val="0"/>
        <w:w w:val="100"/>
        <w:sz w:val="24"/>
        <w:szCs w:val="24"/>
        <w:lang w:val="ru-RU" w:eastAsia="en-US" w:bidi="ar-SA"/>
      </w:rPr>
    </w:lvl>
    <w:lvl w:ilvl="1" w:tplc="00CCCE94">
      <w:numFmt w:val="bullet"/>
      <w:lvlText w:val="•"/>
      <w:lvlJc w:val="left"/>
      <w:pPr>
        <w:ind w:left="247" w:hanging="180"/>
      </w:pPr>
      <w:rPr>
        <w:rFonts w:hint="default"/>
        <w:lang w:val="ru-RU" w:eastAsia="en-US" w:bidi="ar-SA"/>
      </w:rPr>
    </w:lvl>
    <w:lvl w:ilvl="2" w:tplc="BF6AFBE8">
      <w:numFmt w:val="bullet"/>
      <w:lvlText w:val="•"/>
      <w:lvlJc w:val="left"/>
      <w:pPr>
        <w:ind w:left="435" w:hanging="180"/>
      </w:pPr>
      <w:rPr>
        <w:rFonts w:hint="default"/>
        <w:lang w:val="ru-RU" w:eastAsia="en-US" w:bidi="ar-SA"/>
      </w:rPr>
    </w:lvl>
    <w:lvl w:ilvl="3" w:tplc="75A25286">
      <w:numFmt w:val="bullet"/>
      <w:lvlText w:val="•"/>
      <w:lvlJc w:val="left"/>
      <w:pPr>
        <w:ind w:left="623" w:hanging="180"/>
      </w:pPr>
      <w:rPr>
        <w:rFonts w:hint="default"/>
        <w:lang w:val="ru-RU" w:eastAsia="en-US" w:bidi="ar-SA"/>
      </w:rPr>
    </w:lvl>
    <w:lvl w:ilvl="4" w:tplc="6AD4B8CA">
      <w:numFmt w:val="bullet"/>
      <w:lvlText w:val="•"/>
      <w:lvlJc w:val="left"/>
      <w:pPr>
        <w:ind w:left="811" w:hanging="180"/>
      </w:pPr>
      <w:rPr>
        <w:rFonts w:hint="default"/>
        <w:lang w:val="ru-RU" w:eastAsia="en-US" w:bidi="ar-SA"/>
      </w:rPr>
    </w:lvl>
    <w:lvl w:ilvl="5" w:tplc="8F8EB29A">
      <w:numFmt w:val="bullet"/>
      <w:lvlText w:val="•"/>
      <w:lvlJc w:val="left"/>
      <w:pPr>
        <w:ind w:left="999" w:hanging="180"/>
      </w:pPr>
      <w:rPr>
        <w:rFonts w:hint="default"/>
        <w:lang w:val="ru-RU" w:eastAsia="en-US" w:bidi="ar-SA"/>
      </w:rPr>
    </w:lvl>
    <w:lvl w:ilvl="6" w:tplc="59DA6456">
      <w:numFmt w:val="bullet"/>
      <w:lvlText w:val="•"/>
      <w:lvlJc w:val="left"/>
      <w:pPr>
        <w:ind w:left="1186" w:hanging="180"/>
      </w:pPr>
      <w:rPr>
        <w:rFonts w:hint="default"/>
        <w:lang w:val="ru-RU" w:eastAsia="en-US" w:bidi="ar-SA"/>
      </w:rPr>
    </w:lvl>
    <w:lvl w:ilvl="7" w:tplc="CDC81364">
      <w:numFmt w:val="bullet"/>
      <w:lvlText w:val="•"/>
      <w:lvlJc w:val="left"/>
      <w:pPr>
        <w:ind w:left="1374" w:hanging="180"/>
      </w:pPr>
      <w:rPr>
        <w:rFonts w:hint="default"/>
        <w:lang w:val="ru-RU" w:eastAsia="en-US" w:bidi="ar-SA"/>
      </w:rPr>
    </w:lvl>
    <w:lvl w:ilvl="8" w:tplc="369C7B44">
      <w:numFmt w:val="bullet"/>
      <w:lvlText w:val="•"/>
      <w:lvlJc w:val="left"/>
      <w:pPr>
        <w:ind w:left="1562" w:hanging="180"/>
      </w:pPr>
      <w:rPr>
        <w:rFonts w:hint="default"/>
        <w:lang w:val="ru-RU" w:eastAsia="en-US" w:bidi="ar-SA"/>
      </w:rPr>
    </w:lvl>
  </w:abstractNum>
  <w:abstractNum w:abstractNumId="53">
    <w:nsid w:val="42587391"/>
    <w:multiLevelType w:val="hybridMultilevel"/>
    <w:tmpl w:val="971CA6AC"/>
    <w:lvl w:ilvl="0" w:tplc="BF2EFC82">
      <w:start w:val="1"/>
      <w:numFmt w:val="decimal"/>
      <w:lvlText w:val="%1."/>
      <w:lvlJc w:val="left"/>
      <w:pPr>
        <w:ind w:left="301" w:hanging="240"/>
      </w:pPr>
      <w:rPr>
        <w:rFonts w:ascii="Times New Roman" w:eastAsia="Times New Roman" w:hAnsi="Times New Roman" w:cs="Times New Roman" w:hint="default"/>
        <w:b w:val="0"/>
        <w:bCs w:val="0"/>
        <w:i w:val="0"/>
        <w:iCs w:val="0"/>
        <w:w w:val="100"/>
        <w:sz w:val="24"/>
        <w:szCs w:val="24"/>
        <w:lang w:val="ru-RU" w:eastAsia="en-US" w:bidi="ar-SA"/>
      </w:rPr>
    </w:lvl>
    <w:lvl w:ilvl="1" w:tplc="944A7F7E">
      <w:numFmt w:val="bullet"/>
      <w:lvlText w:val="•"/>
      <w:lvlJc w:val="left"/>
      <w:pPr>
        <w:ind w:left="1371" w:hanging="240"/>
      </w:pPr>
      <w:rPr>
        <w:rFonts w:hint="default"/>
        <w:lang w:val="ru-RU" w:eastAsia="en-US" w:bidi="ar-SA"/>
      </w:rPr>
    </w:lvl>
    <w:lvl w:ilvl="2" w:tplc="839A1C5A">
      <w:numFmt w:val="bullet"/>
      <w:lvlText w:val="•"/>
      <w:lvlJc w:val="left"/>
      <w:pPr>
        <w:ind w:left="2443" w:hanging="240"/>
      </w:pPr>
      <w:rPr>
        <w:rFonts w:hint="default"/>
        <w:lang w:val="ru-RU" w:eastAsia="en-US" w:bidi="ar-SA"/>
      </w:rPr>
    </w:lvl>
    <w:lvl w:ilvl="3" w:tplc="0DDAAF4E">
      <w:numFmt w:val="bullet"/>
      <w:lvlText w:val="•"/>
      <w:lvlJc w:val="left"/>
      <w:pPr>
        <w:ind w:left="3514" w:hanging="240"/>
      </w:pPr>
      <w:rPr>
        <w:rFonts w:hint="default"/>
        <w:lang w:val="ru-RU" w:eastAsia="en-US" w:bidi="ar-SA"/>
      </w:rPr>
    </w:lvl>
    <w:lvl w:ilvl="4" w:tplc="BA4A4E6A">
      <w:numFmt w:val="bullet"/>
      <w:lvlText w:val="•"/>
      <w:lvlJc w:val="left"/>
      <w:pPr>
        <w:ind w:left="4586" w:hanging="240"/>
      </w:pPr>
      <w:rPr>
        <w:rFonts w:hint="default"/>
        <w:lang w:val="ru-RU" w:eastAsia="en-US" w:bidi="ar-SA"/>
      </w:rPr>
    </w:lvl>
    <w:lvl w:ilvl="5" w:tplc="A7B07752">
      <w:numFmt w:val="bullet"/>
      <w:lvlText w:val="•"/>
      <w:lvlJc w:val="left"/>
      <w:pPr>
        <w:ind w:left="5657" w:hanging="240"/>
      </w:pPr>
      <w:rPr>
        <w:rFonts w:hint="default"/>
        <w:lang w:val="ru-RU" w:eastAsia="en-US" w:bidi="ar-SA"/>
      </w:rPr>
    </w:lvl>
    <w:lvl w:ilvl="6" w:tplc="12BAC000">
      <w:numFmt w:val="bullet"/>
      <w:lvlText w:val="•"/>
      <w:lvlJc w:val="left"/>
      <w:pPr>
        <w:ind w:left="6729" w:hanging="240"/>
      </w:pPr>
      <w:rPr>
        <w:rFonts w:hint="default"/>
        <w:lang w:val="ru-RU" w:eastAsia="en-US" w:bidi="ar-SA"/>
      </w:rPr>
    </w:lvl>
    <w:lvl w:ilvl="7" w:tplc="4DF41D2C">
      <w:numFmt w:val="bullet"/>
      <w:lvlText w:val="•"/>
      <w:lvlJc w:val="left"/>
      <w:pPr>
        <w:ind w:left="7800" w:hanging="240"/>
      </w:pPr>
      <w:rPr>
        <w:rFonts w:hint="default"/>
        <w:lang w:val="ru-RU" w:eastAsia="en-US" w:bidi="ar-SA"/>
      </w:rPr>
    </w:lvl>
    <w:lvl w:ilvl="8" w:tplc="A912A14C">
      <w:numFmt w:val="bullet"/>
      <w:lvlText w:val="•"/>
      <w:lvlJc w:val="left"/>
      <w:pPr>
        <w:ind w:left="8872" w:hanging="240"/>
      </w:pPr>
      <w:rPr>
        <w:rFonts w:hint="default"/>
        <w:lang w:val="ru-RU" w:eastAsia="en-US" w:bidi="ar-SA"/>
      </w:rPr>
    </w:lvl>
  </w:abstractNum>
  <w:abstractNum w:abstractNumId="54">
    <w:nsid w:val="42992B11"/>
    <w:multiLevelType w:val="hybridMultilevel"/>
    <w:tmpl w:val="B8C88096"/>
    <w:lvl w:ilvl="0" w:tplc="7974F12E">
      <w:numFmt w:val="bullet"/>
      <w:lvlText w:val="–"/>
      <w:lvlJc w:val="left"/>
      <w:pPr>
        <w:ind w:left="64" w:hanging="180"/>
      </w:pPr>
      <w:rPr>
        <w:rFonts w:ascii="Times New Roman" w:eastAsia="Times New Roman" w:hAnsi="Times New Roman" w:cs="Times New Roman" w:hint="default"/>
        <w:b w:val="0"/>
        <w:bCs w:val="0"/>
        <w:i w:val="0"/>
        <w:iCs w:val="0"/>
        <w:w w:val="100"/>
        <w:sz w:val="24"/>
        <w:szCs w:val="24"/>
        <w:lang w:val="ru-RU" w:eastAsia="en-US" w:bidi="ar-SA"/>
      </w:rPr>
    </w:lvl>
    <w:lvl w:ilvl="1" w:tplc="364C6F5E">
      <w:numFmt w:val="bullet"/>
      <w:lvlText w:val="•"/>
      <w:lvlJc w:val="left"/>
      <w:pPr>
        <w:ind w:left="247" w:hanging="180"/>
      </w:pPr>
      <w:rPr>
        <w:rFonts w:hint="default"/>
        <w:lang w:val="ru-RU" w:eastAsia="en-US" w:bidi="ar-SA"/>
      </w:rPr>
    </w:lvl>
    <w:lvl w:ilvl="2" w:tplc="C826127C">
      <w:numFmt w:val="bullet"/>
      <w:lvlText w:val="•"/>
      <w:lvlJc w:val="left"/>
      <w:pPr>
        <w:ind w:left="435" w:hanging="180"/>
      </w:pPr>
      <w:rPr>
        <w:rFonts w:hint="default"/>
        <w:lang w:val="ru-RU" w:eastAsia="en-US" w:bidi="ar-SA"/>
      </w:rPr>
    </w:lvl>
    <w:lvl w:ilvl="3" w:tplc="8BFE0614">
      <w:numFmt w:val="bullet"/>
      <w:lvlText w:val="•"/>
      <w:lvlJc w:val="left"/>
      <w:pPr>
        <w:ind w:left="623" w:hanging="180"/>
      </w:pPr>
      <w:rPr>
        <w:rFonts w:hint="default"/>
        <w:lang w:val="ru-RU" w:eastAsia="en-US" w:bidi="ar-SA"/>
      </w:rPr>
    </w:lvl>
    <w:lvl w:ilvl="4" w:tplc="66D4700C">
      <w:numFmt w:val="bullet"/>
      <w:lvlText w:val="•"/>
      <w:lvlJc w:val="left"/>
      <w:pPr>
        <w:ind w:left="811" w:hanging="180"/>
      </w:pPr>
      <w:rPr>
        <w:rFonts w:hint="default"/>
        <w:lang w:val="ru-RU" w:eastAsia="en-US" w:bidi="ar-SA"/>
      </w:rPr>
    </w:lvl>
    <w:lvl w:ilvl="5" w:tplc="F052288C">
      <w:numFmt w:val="bullet"/>
      <w:lvlText w:val="•"/>
      <w:lvlJc w:val="left"/>
      <w:pPr>
        <w:ind w:left="999" w:hanging="180"/>
      </w:pPr>
      <w:rPr>
        <w:rFonts w:hint="default"/>
        <w:lang w:val="ru-RU" w:eastAsia="en-US" w:bidi="ar-SA"/>
      </w:rPr>
    </w:lvl>
    <w:lvl w:ilvl="6" w:tplc="03320864">
      <w:numFmt w:val="bullet"/>
      <w:lvlText w:val="•"/>
      <w:lvlJc w:val="left"/>
      <w:pPr>
        <w:ind w:left="1186" w:hanging="180"/>
      </w:pPr>
      <w:rPr>
        <w:rFonts w:hint="default"/>
        <w:lang w:val="ru-RU" w:eastAsia="en-US" w:bidi="ar-SA"/>
      </w:rPr>
    </w:lvl>
    <w:lvl w:ilvl="7" w:tplc="5A20E31A">
      <w:numFmt w:val="bullet"/>
      <w:lvlText w:val="•"/>
      <w:lvlJc w:val="left"/>
      <w:pPr>
        <w:ind w:left="1374" w:hanging="180"/>
      </w:pPr>
      <w:rPr>
        <w:rFonts w:hint="default"/>
        <w:lang w:val="ru-RU" w:eastAsia="en-US" w:bidi="ar-SA"/>
      </w:rPr>
    </w:lvl>
    <w:lvl w:ilvl="8" w:tplc="F670CB18">
      <w:numFmt w:val="bullet"/>
      <w:lvlText w:val="•"/>
      <w:lvlJc w:val="left"/>
      <w:pPr>
        <w:ind w:left="1562" w:hanging="180"/>
      </w:pPr>
      <w:rPr>
        <w:rFonts w:hint="default"/>
        <w:lang w:val="ru-RU" w:eastAsia="en-US" w:bidi="ar-SA"/>
      </w:rPr>
    </w:lvl>
  </w:abstractNum>
  <w:abstractNum w:abstractNumId="55">
    <w:nsid w:val="43734F94"/>
    <w:multiLevelType w:val="hybridMultilevel"/>
    <w:tmpl w:val="6398212C"/>
    <w:lvl w:ilvl="0" w:tplc="00C2592C">
      <w:numFmt w:val="bullet"/>
      <w:lvlText w:val="–"/>
      <w:lvlJc w:val="left"/>
      <w:pPr>
        <w:ind w:left="63" w:hanging="180"/>
      </w:pPr>
      <w:rPr>
        <w:rFonts w:ascii="Times New Roman" w:eastAsia="Times New Roman" w:hAnsi="Times New Roman" w:cs="Times New Roman" w:hint="default"/>
        <w:b w:val="0"/>
        <w:bCs w:val="0"/>
        <w:i w:val="0"/>
        <w:iCs w:val="0"/>
        <w:w w:val="100"/>
        <w:sz w:val="24"/>
        <w:szCs w:val="24"/>
        <w:lang w:val="ru-RU" w:eastAsia="en-US" w:bidi="ar-SA"/>
      </w:rPr>
    </w:lvl>
    <w:lvl w:ilvl="1" w:tplc="71D80760">
      <w:numFmt w:val="bullet"/>
      <w:lvlText w:val="•"/>
      <w:lvlJc w:val="left"/>
      <w:pPr>
        <w:ind w:left="252" w:hanging="180"/>
      </w:pPr>
      <w:rPr>
        <w:rFonts w:hint="default"/>
        <w:lang w:val="ru-RU" w:eastAsia="en-US" w:bidi="ar-SA"/>
      </w:rPr>
    </w:lvl>
    <w:lvl w:ilvl="2" w:tplc="5D226E4C">
      <w:numFmt w:val="bullet"/>
      <w:lvlText w:val="•"/>
      <w:lvlJc w:val="left"/>
      <w:pPr>
        <w:ind w:left="444" w:hanging="180"/>
      </w:pPr>
      <w:rPr>
        <w:rFonts w:hint="default"/>
        <w:lang w:val="ru-RU" w:eastAsia="en-US" w:bidi="ar-SA"/>
      </w:rPr>
    </w:lvl>
    <w:lvl w:ilvl="3" w:tplc="E81E6D02">
      <w:numFmt w:val="bullet"/>
      <w:lvlText w:val="•"/>
      <w:lvlJc w:val="left"/>
      <w:pPr>
        <w:ind w:left="636" w:hanging="180"/>
      </w:pPr>
      <w:rPr>
        <w:rFonts w:hint="default"/>
        <w:lang w:val="ru-RU" w:eastAsia="en-US" w:bidi="ar-SA"/>
      </w:rPr>
    </w:lvl>
    <w:lvl w:ilvl="4" w:tplc="83C83372">
      <w:numFmt w:val="bullet"/>
      <w:lvlText w:val="•"/>
      <w:lvlJc w:val="left"/>
      <w:pPr>
        <w:ind w:left="828" w:hanging="180"/>
      </w:pPr>
      <w:rPr>
        <w:rFonts w:hint="default"/>
        <w:lang w:val="ru-RU" w:eastAsia="en-US" w:bidi="ar-SA"/>
      </w:rPr>
    </w:lvl>
    <w:lvl w:ilvl="5" w:tplc="E9A85450">
      <w:numFmt w:val="bullet"/>
      <w:lvlText w:val="•"/>
      <w:lvlJc w:val="left"/>
      <w:pPr>
        <w:ind w:left="1020" w:hanging="180"/>
      </w:pPr>
      <w:rPr>
        <w:rFonts w:hint="default"/>
        <w:lang w:val="ru-RU" w:eastAsia="en-US" w:bidi="ar-SA"/>
      </w:rPr>
    </w:lvl>
    <w:lvl w:ilvl="6" w:tplc="DD98A1E2">
      <w:numFmt w:val="bullet"/>
      <w:lvlText w:val="•"/>
      <w:lvlJc w:val="left"/>
      <w:pPr>
        <w:ind w:left="1212" w:hanging="180"/>
      </w:pPr>
      <w:rPr>
        <w:rFonts w:hint="default"/>
        <w:lang w:val="ru-RU" w:eastAsia="en-US" w:bidi="ar-SA"/>
      </w:rPr>
    </w:lvl>
    <w:lvl w:ilvl="7" w:tplc="D4DEF5BE">
      <w:numFmt w:val="bullet"/>
      <w:lvlText w:val="•"/>
      <w:lvlJc w:val="left"/>
      <w:pPr>
        <w:ind w:left="1404" w:hanging="180"/>
      </w:pPr>
      <w:rPr>
        <w:rFonts w:hint="default"/>
        <w:lang w:val="ru-RU" w:eastAsia="en-US" w:bidi="ar-SA"/>
      </w:rPr>
    </w:lvl>
    <w:lvl w:ilvl="8" w:tplc="03CAC9CC">
      <w:numFmt w:val="bullet"/>
      <w:lvlText w:val="•"/>
      <w:lvlJc w:val="left"/>
      <w:pPr>
        <w:ind w:left="1596" w:hanging="180"/>
      </w:pPr>
      <w:rPr>
        <w:rFonts w:hint="default"/>
        <w:lang w:val="ru-RU" w:eastAsia="en-US" w:bidi="ar-SA"/>
      </w:rPr>
    </w:lvl>
  </w:abstractNum>
  <w:abstractNum w:abstractNumId="56">
    <w:nsid w:val="46213452"/>
    <w:multiLevelType w:val="multilevel"/>
    <w:tmpl w:val="2B909B48"/>
    <w:lvl w:ilvl="0">
      <w:start w:val="1"/>
      <w:numFmt w:val="decimal"/>
      <w:lvlText w:val="%1"/>
      <w:lvlJc w:val="left"/>
      <w:pPr>
        <w:ind w:left="760" w:hanging="540"/>
      </w:pPr>
      <w:rPr>
        <w:rFonts w:hint="default"/>
        <w:lang w:val="ru-RU" w:eastAsia="en-US" w:bidi="ar-SA"/>
      </w:rPr>
    </w:lvl>
    <w:lvl w:ilvl="1">
      <w:start w:val="1"/>
      <w:numFmt w:val="decimal"/>
      <w:lvlText w:val="%1.%2"/>
      <w:lvlJc w:val="left"/>
      <w:pPr>
        <w:ind w:left="760" w:hanging="540"/>
      </w:pPr>
      <w:rPr>
        <w:rFonts w:hint="default"/>
        <w:lang w:val="ru-RU" w:eastAsia="en-US" w:bidi="ar-SA"/>
      </w:rPr>
    </w:lvl>
    <w:lvl w:ilvl="2">
      <w:start w:val="2"/>
      <w:numFmt w:val="decimal"/>
      <w:lvlText w:val="%1.%2.%3"/>
      <w:lvlJc w:val="left"/>
      <w:pPr>
        <w:ind w:left="760" w:hanging="540"/>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3802" w:hanging="540"/>
      </w:pPr>
      <w:rPr>
        <w:rFonts w:hint="default"/>
        <w:lang w:val="ru-RU" w:eastAsia="en-US" w:bidi="ar-SA"/>
      </w:rPr>
    </w:lvl>
    <w:lvl w:ilvl="4">
      <w:numFmt w:val="bullet"/>
      <w:lvlText w:val="•"/>
      <w:lvlJc w:val="left"/>
      <w:pPr>
        <w:ind w:left="4816" w:hanging="540"/>
      </w:pPr>
      <w:rPr>
        <w:rFonts w:hint="default"/>
        <w:lang w:val="ru-RU" w:eastAsia="en-US" w:bidi="ar-SA"/>
      </w:rPr>
    </w:lvl>
    <w:lvl w:ilvl="5">
      <w:numFmt w:val="bullet"/>
      <w:lvlText w:val="•"/>
      <w:lvlJc w:val="left"/>
      <w:pPr>
        <w:ind w:left="5830" w:hanging="540"/>
      </w:pPr>
      <w:rPr>
        <w:rFonts w:hint="default"/>
        <w:lang w:val="ru-RU" w:eastAsia="en-US" w:bidi="ar-SA"/>
      </w:rPr>
    </w:lvl>
    <w:lvl w:ilvl="6">
      <w:numFmt w:val="bullet"/>
      <w:lvlText w:val="•"/>
      <w:lvlJc w:val="left"/>
      <w:pPr>
        <w:ind w:left="6844" w:hanging="540"/>
      </w:pPr>
      <w:rPr>
        <w:rFonts w:hint="default"/>
        <w:lang w:val="ru-RU" w:eastAsia="en-US" w:bidi="ar-SA"/>
      </w:rPr>
    </w:lvl>
    <w:lvl w:ilvl="7">
      <w:numFmt w:val="bullet"/>
      <w:lvlText w:val="•"/>
      <w:lvlJc w:val="left"/>
      <w:pPr>
        <w:ind w:left="7858" w:hanging="540"/>
      </w:pPr>
      <w:rPr>
        <w:rFonts w:hint="default"/>
        <w:lang w:val="ru-RU" w:eastAsia="en-US" w:bidi="ar-SA"/>
      </w:rPr>
    </w:lvl>
    <w:lvl w:ilvl="8">
      <w:numFmt w:val="bullet"/>
      <w:lvlText w:val="•"/>
      <w:lvlJc w:val="left"/>
      <w:pPr>
        <w:ind w:left="8872" w:hanging="540"/>
      </w:pPr>
      <w:rPr>
        <w:rFonts w:hint="default"/>
        <w:lang w:val="ru-RU" w:eastAsia="en-US" w:bidi="ar-SA"/>
      </w:rPr>
    </w:lvl>
  </w:abstractNum>
  <w:abstractNum w:abstractNumId="57">
    <w:nsid w:val="4E0A0DAA"/>
    <w:multiLevelType w:val="hybridMultilevel"/>
    <w:tmpl w:val="EBF850A6"/>
    <w:lvl w:ilvl="0" w:tplc="419087BE">
      <w:start w:val="1"/>
      <w:numFmt w:val="decimal"/>
      <w:lvlText w:val="%1."/>
      <w:lvlJc w:val="left"/>
      <w:pPr>
        <w:ind w:left="107" w:hanging="241"/>
      </w:pPr>
      <w:rPr>
        <w:rFonts w:ascii="Times New Roman" w:eastAsia="Times New Roman" w:hAnsi="Times New Roman" w:cs="Times New Roman" w:hint="default"/>
        <w:b w:val="0"/>
        <w:bCs w:val="0"/>
        <w:i w:val="0"/>
        <w:iCs w:val="0"/>
        <w:w w:val="100"/>
        <w:sz w:val="24"/>
        <w:szCs w:val="24"/>
        <w:lang w:val="ru-RU" w:eastAsia="en-US" w:bidi="ar-SA"/>
      </w:rPr>
    </w:lvl>
    <w:lvl w:ilvl="1" w:tplc="F97A4B30">
      <w:numFmt w:val="bullet"/>
      <w:lvlText w:val="•"/>
      <w:lvlJc w:val="left"/>
      <w:pPr>
        <w:ind w:left="585" w:hanging="241"/>
      </w:pPr>
      <w:rPr>
        <w:rFonts w:hint="default"/>
        <w:lang w:val="ru-RU" w:eastAsia="en-US" w:bidi="ar-SA"/>
      </w:rPr>
    </w:lvl>
    <w:lvl w:ilvl="2" w:tplc="E354A67E">
      <w:numFmt w:val="bullet"/>
      <w:lvlText w:val="•"/>
      <w:lvlJc w:val="left"/>
      <w:pPr>
        <w:ind w:left="1070" w:hanging="241"/>
      </w:pPr>
      <w:rPr>
        <w:rFonts w:hint="default"/>
        <w:lang w:val="ru-RU" w:eastAsia="en-US" w:bidi="ar-SA"/>
      </w:rPr>
    </w:lvl>
    <w:lvl w:ilvl="3" w:tplc="D2BAD9E0">
      <w:numFmt w:val="bullet"/>
      <w:lvlText w:val="•"/>
      <w:lvlJc w:val="left"/>
      <w:pPr>
        <w:ind w:left="1555" w:hanging="241"/>
      </w:pPr>
      <w:rPr>
        <w:rFonts w:hint="default"/>
        <w:lang w:val="ru-RU" w:eastAsia="en-US" w:bidi="ar-SA"/>
      </w:rPr>
    </w:lvl>
    <w:lvl w:ilvl="4" w:tplc="EEA2827A">
      <w:numFmt w:val="bullet"/>
      <w:lvlText w:val="•"/>
      <w:lvlJc w:val="left"/>
      <w:pPr>
        <w:ind w:left="2040" w:hanging="241"/>
      </w:pPr>
      <w:rPr>
        <w:rFonts w:hint="default"/>
        <w:lang w:val="ru-RU" w:eastAsia="en-US" w:bidi="ar-SA"/>
      </w:rPr>
    </w:lvl>
    <w:lvl w:ilvl="5" w:tplc="0A56CF52">
      <w:numFmt w:val="bullet"/>
      <w:lvlText w:val="•"/>
      <w:lvlJc w:val="left"/>
      <w:pPr>
        <w:ind w:left="2526" w:hanging="241"/>
      </w:pPr>
      <w:rPr>
        <w:rFonts w:hint="default"/>
        <w:lang w:val="ru-RU" w:eastAsia="en-US" w:bidi="ar-SA"/>
      </w:rPr>
    </w:lvl>
    <w:lvl w:ilvl="6" w:tplc="1AA6C486">
      <w:numFmt w:val="bullet"/>
      <w:lvlText w:val="•"/>
      <w:lvlJc w:val="left"/>
      <w:pPr>
        <w:ind w:left="3011" w:hanging="241"/>
      </w:pPr>
      <w:rPr>
        <w:rFonts w:hint="default"/>
        <w:lang w:val="ru-RU" w:eastAsia="en-US" w:bidi="ar-SA"/>
      </w:rPr>
    </w:lvl>
    <w:lvl w:ilvl="7" w:tplc="E3C8139A">
      <w:numFmt w:val="bullet"/>
      <w:lvlText w:val="•"/>
      <w:lvlJc w:val="left"/>
      <w:pPr>
        <w:ind w:left="3496" w:hanging="241"/>
      </w:pPr>
      <w:rPr>
        <w:rFonts w:hint="default"/>
        <w:lang w:val="ru-RU" w:eastAsia="en-US" w:bidi="ar-SA"/>
      </w:rPr>
    </w:lvl>
    <w:lvl w:ilvl="8" w:tplc="424268F6">
      <w:numFmt w:val="bullet"/>
      <w:lvlText w:val="•"/>
      <w:lvlJc w:val="left"/>
      <w:pPr>
        <w:ind w:left="3981" w:hanging="241"/>
      </w:pPr>
      <w:rPr>
        <w:rFonts w:hint="default"/>
        <w:lang w:val="ru-RU" w:eastAsia="en-US" w:bidi="ar-SA"/>
      </w:rPr>
    </w:lvl>
  </w:abstractNum>
  <w:abstractNum w:abstractNumId="58">
    <w:nsid w:val="52363627"/>
    <w:multiLevelType w:val="hybridMultilevel"/>
    <w:tmpl w:val="661813F6"/>
    <w:lvl w:ilvl="0" w:tplc="343C33C8">
      <w:numFmt w:val="bullet"/>
      <w:lvlText w:val="–"/>
      <w:lvlJc w:val="left"/>
      <w:pPr>
        <w:ind w:left="60" w:hanging="180"/>
      </w:pPr>
      <w:rPr>
        <w:rFonts w:ascii="Times New Roman" w:eastAsia="Times New Roman" w:hAnsi="Times New Roman" w:cs="Times New Roman" w:hint="default"/>
        <w:b w:val="0"/>
        <w:bCs w:val="0"/>
        <w:i w:val="0"/>
        <w:iCs w:val="0"/>
        <w:w w:val="100"/>
        <w:sz w:val="24"/>
        <w:szCs w:val="24"/>
        <w:lang w:val="ru-RU" w:eastAsia="en-US" w:bidi="ar-SA"/>
      </w:rPr>
    </w:lvl>
    <w:lvl w:ilvl="1" w:tplc="C71C018A">
      <w:numFmt w:val="bullet"/>
      <w:lvlText w:val="•"/>
      <w:lvlJc w:val="left"/>
      <w:pPr>
        <w:ind w:left="252" w:hanging="180"/>
      </w:pPr>
      <w:rPr>
        <w:rFonts w:hint="default"/>
        <w:lang w:val="ru-RU" w:eastAsia="en-US" w:bidi="ar-SA"/>
      </w:rPr>
    </w:lvl>
    <w:lvl w:ilvl="2" w:tplc="61321774">
      <w:numFmt w:val="bullet"/>
      <w:lvlText w:val="•"/>
      <w:lvlJc w:val="left"/>
      <w:pPr>
        <w:ind w:left="445" w:hanging="180"/>
      </w:pPr>
      <w:rPr>
        <w:rFonts w:hint="default"/>
        <w:lang w:val="ru-RU" w:eastAsia="en-US" w:bidi="ar-SA"/>
      </w:rPr>
    </w:lvl>
    <w:lvl w:ilvl="3" w:tplc="164CC422">
      <w:numFmt w:val="bullet"/>
      <w:lvlText w:val="•"/>
      <w:lvlJc w:val="left"/>
      <w:pPr>
        <w:ind w:left="637" w:hanging="180"/>
      </w:pPr>
      <w:rPr>
        <w:rFonts w:hint="default"/>
        <w:lang w:val="ru-RU" w:eastAsia="en-US" w:bidi="ar-SA"/>
      </w:rPr>
    </w:lvl>
    <w:lvl w:ilvl="4" w:tplc="C658B502">
      <w:numFmt w:val="bullet"/>
      <w:lvlText w:val="•"/>
      <w:lvlJc w:val="left"/>
      <w:pPr>
        <w:ind w:left="830" w:hanging="180"/>
      </w:pPr>
      <w:rPr>
        <w:rFonts w:hint="default"/>
        <w:lang w:val="ru-RU" w:eastAsia="en-US" w:bidi="ar-SA"/>
      </w:rPr>
    </w:lvl>
    <w:lvl w:ilvl="5" w:tplc="BE381A04">
      <w:numFmt w:val="bullet"/>
      <w:lvlText w:val="•"/>
      <w:lvlJc w:val="left"/>
      <w:pPr>
        <w:ind w:left="1022" w:hanging="180"/>
      </w:pPr>
      <w:rPr>
        <w:rFonts w:hint="default"/>
        <w:lang w:val="ru-RU" w:eastAsia="en-US" w:bidi="ar-SA"/>
      </w:rPr>
    </w:lvl>
    <w:lvl w:ilvl="6" w:tplc="62F4C26C">
      <w:numFmt w:val="bullet"/>
      <w:lvlText w:val="•"/>
      <w:lvlJc w:val="left"/>
      <w:pPr>
        <w:ind w:left="1215" w:hanging="180"/>
      </w:pPr>
      <w:rPr>
        <w:rFonts w:hint="default"/>
        <w:lang w:val="ru-RU" w:eastAsia="en-US" w:bidi="ar-SA"/>
      </w:rPr>
    </w:lvl>
    <w:lvl w:ilvl="7" w:tplc="55204036">
      <w:numFmt w:val="bullet"/>
      <w:lvlText w:val="•"/>
      <w:lvlJc w:val="left"/>
      <w:pPr>
        <w:ind w:left="1407" w:hanging="180"/>
      </w:pPr>
      <w:rPr>
        <w:rFonts w:hint="default"/>
        <w:lang w:val="ru-RU" w:eastAsia="en-US" w:bidi="ar-SA"/>
      </w:rPr>
    </w:lvl>
    <w:lvl w:ilvl="8" w:tplc="E81E6BCC">
      <w:numFmt w:val="bullet"/>
      <w:lvlText w:val="•"/>
      <w:lvlJc w:val="left"/>
      <w:pPr>
        <w:ind w:left="1600" w:hanging="180"/>
      </w:pPr>
      <w:rPr>
        <w:rFonts w:hint="default"/>
        <w:lang w:val="ru-RU" w:eastAsia="en-US" w:bidi="ar-SA"/>
      </w:rPr>
    </w:lvl>
  </w:abstractNum>
  <w:abstractNum w:abstractNumId="59">
    <w:nsid w:val="52EF5E93"/>
    <w:multiLevelType w:val="hybridMultilevel"/>
    <w:tmpl w:val="0BC83D5E"/>
    <w:lvl w:ilvl="0" w:tplc="BCC464E6">
      <w:numFmt w:val="bullet"/>
      <w:lvlText w:val="–"/>
      <w:lvlJc w:val="left"/>
      <w:pPr>
        <w:ind w:left="58" w:hanging="180"/>
      </w:pPr>
      <w:rPr>
        <w:rFonts w:ascii="Times New Roman" w:eastAsia="Times New Roman" w:hAnsi="Times New Roman" w:cs="Times New Roman" w:hint="default"/>
        <w:b w:val="0"/>
        <w:bCs w:val="0"/>
        <w:i w:val="0"/>
        <w:iCs w:val="0"/>
        <w:w w:val="100"/>
        <w:sz w:val="24"/>
        <w:szCs w:val="24"/>
        <w:lang w:val="ru-RU" w:eastAsia="en-US" w:bidi="ar-SA"/>
      </w:rPr>
    </w:lvl>
    <w:lvl w:ilvl="1" w:tplc="3C749430">
      <w:numFmt w:val="bullet"/>
      <w:lvlText w:val="•"/>
      <w:lvlJc w:val="left"/>
      <w:pPr>
        <w:ind w:left="243" w:hanging="180"/>
      </w:pPr>
      <w:rPr>
        <w:rFonts w:hint="default"/>
        <w:lang w:val="ru-RU" w:eastAsia="en-US" w:bidi="ar-SA"/>
      </w:rPr>
    </w:lvl>
    <w:lvl w:ilvl="2" w:tplc="90B0183A">
      <w:numFmt w:val="bullet"/>
      <w:lvlText w:val="•"/>
      <w:lvlJc w:val="left"/>
      <w:pPr>
        <w:ind w:left="426" w:hanging="180"/>
      </w:pPr>
      <w:rPr>
        <w:rFonts w:hint="default"/>
        <w:lang w:val="ru-RU" w:eastAsia="en-US" w:bidi="ar-SA"/>
      </w:rPr>
    </w:lvl>
    <w:lvl w:ilvl="3" w:tplc="BDA8896A">
      <w:numFmt w:val="bullet"/>
      <w:lvlText w:val="•"/>
      <w:lvlJc w:val="left"/>
      <w:pPr>
        <w:ind w:left="609" w:hanging="180"/>
      </w:pPr>
      <w:rPr>
        <w:rFonts w:hint="default"/>
        <w:lang w:val="ru-RU" w:eastAsia="en-US" w:bidi="ar-SA"/>
      </w:rPr>
    </w:lvl>
    <w:lvl w:ilvl="4" w:tplc="30E8B194">
      <w:numFmt w:val="bullet"/>
      <w:lvlText w:val="•"/>
      <w:lvlJc w:val="left"/>
      <w:pPr>
        <w:ind w:left="792" w:hanging="180"/>
      </w:pPr>
      <w:rPr>
        <w:rFonts w:hint="default"/>
        <w:lang w:val="ru-RU" w:eastAsia="en-US" w:bidi="ar-SA"/>
      </w:rPr>
    </w:lvl>
    <w:lvl w:ilvl="5" w:tplc="1674AFBA">
      <w:numFmt w:val="bullet"/>
      <w:lvlText w:val="•"/>
      <w:lvlJc w:val="left"/>
      <w:pPr>
        <w:ind w:left="976" w:hanging="180"/>
      </w:pPr>
      <w:rPr>
        <w:rFonts w:hint="default"/>
        <w:lang w:val="ru-RU" w:eastAsia="en-US" w:bidi="ar-SA"/>
      </w:rPr>
    </w:lvl>
    <w:lvl w:ilvl="6" w:tplc="1F624EBA">
      <w:numFmt w:val="bullet"/>
      <w:lvlText w:val="•"/>
      <w:lvlJc w:val="left"/>
      <w:pPr>
        <w:ind w:left="1159" w:hanging="180"/>
      </w:pPr>
      <w:rPr>
        <w:rFonts w:hint="default"/>
        <w:lang w:val="ru-RU" w:eastAsia="en-US" w:bidi="ar-SA"/>
      </w:rPr>
    </w:lvl>
    <w:lvl w:ilvl="7" w:tplc="9C46DA4A">
      <w:numFmt w:val="bullet"/>
      <w:lvlText w:val="•"/>
      <w:lvlJc w:val="left"/>
      <w:pPr>
        <w:ind w:left="1342" w:hanging="180"/>
      </w:pPr>
      <w:rPr>
        <w:rFonts w:hint="default"/>
        <w:lang w:val="ru-RU" w:eastAsia="en-US" w:bidi="ar-SA"/>
      </w:rPr>
    </w:lvl>
    <w:lvl w:ilvl="8" w:tplc="F69C7014">
      <w:numFmt w:val="bullet"/>
      <w:lvlText w:val="•"/>
      <w:lvlJc w:val="left"/>
      <w:pPr>
        <w:ind w:left="1525" w:hanging="180"/>
      </w:pPr>
      <w:rPr>
        <w:rFonts w:hint="default"/>
        <w:lang w:val="ru-RU" w:eastAsia="en-US" w:bidi="ar-SA"/>
      </w:rPr>
    </w:lvl>
  </w:abstractNum>
  <w:abstractNum w:abstractNumId="60">
    <w:nsid w:val="552E03AD"/>
    <w:multiLevelType w:val="hybridMultilevel"/>
    <w:tmpl w:val="598A92CE"/>
    <w:lvl w:ilvl="0" w:tplc="5F441080">
      <w:start w:val="1"/>
      <w:numFmt w:val="decimal"/>
      <w:lvlText w:val="%1."/>
      <w:lvlJc w:val="left"/>
      <w:pPr>
        <w:ind w:left="220" w:hanging="708"/>
      </w:pPr>
      <w:rPr>
        <w:rFonts w:ascii="Times New Roman" w:eastAsia="Times New Roman" w:hAnsi="Times New Roman" w:cs="Times New Roman" w:hint="default"/>
        <w:b w:val="0"/>
        <w:bCs w:val="0"/>
        <w:i w:val="0"/>
        <w:iCs w:val="0"/>
        <w:w w:val="100"/>
        <w:sz w:val="24"/>
        <w:szCs w:val="24"/>
        <w:lang w:val="ru-RU" w:eastAsia="en-US" w:bidi="ar-SA"/>
      </w:rPr>
    </w:lvl>
    <w:lvl w:ilvl="1" w:tplc="796800F6">
      <w:numFmt w:val="bullet"/>
      <w:lvlText w:val="•"/>
      <w:lvlJc w:val="left"/>
      <w:pPr>
        <w:ind w:left="2380" w:hanging="708"/>
      </w:pPr>
      <w:rPr>
        <w:rFonts w:hint="default"/>
        <w:lang w:val="ru-RU" w:eastAsia="en-US" w:bidi="ar-SA"/>
      </w:rPr>
    </w:lvl>
    <w:lvl w:ilvl="2" w:tplc="19A88A2A">
      <w:numFmt w:val="bullet"/>
      <w:lvlText w:val="•"/>
      <w:lvlJc w:val="left"/>
      <w:pPr>
        <w:ind w:left="3326" w:hanging="708"/>
      </w:pPr>
      <w:rPr>
        <w:rFonts w:hint="default"/>
        <w:lang w:val="ru-RU" w:eastAsia="en-US" w:bidi="ar-SA"/>
      </w:rPr>
    </w:lvl>
    <w:lvl w:ilvl="3" w:tplc="DA822BD2">
      <w:numFmt w:val="bullet"/>
      <w:lvlText w:val="•"/>
      <w:lvlJc w:val="left"/>
      <w:pPr>
        <w:ind w:left="4273" w:hanging="708"/>
      </w:pPr>
      <w:rPr>
        <w:rFonts w:hint="default"/>
        <w:lang w:val="ru-RU" w:eastAsia="en-US" w:bidi="ar-SA"/>
      </w:rPr>
    </w:lvl>
    <w:lvl w:ilvl="4" w:tplc="86725518">
      <w:numFmt w:val="bullet"/>
      <w:lvlText w:val="•"/>
      <w:lvlJc w:val="left"/>
      <w:pPr>
        <w:ind w:left="5220" w:hanging="708"/>
      </w:pPr>
      <w:rPr>
        <w:rFonts w:hint="default"/>
        <w:lang w:val="ru-RU" w:eastAsia="en-US" w:bidi="ar-SA"/>
      </w:rPr>
    </w:lvl>
    <w:lvl w:ilvl="5" w:tplc="04E40B2C">
      <w:numFmt w:val="bullet"/>
      <w:lvlText w:val="•"/>
      <w:lvlJc w:val="left"/>
      <w:pPr>
        <w:ind w:left="6166" w:hanging="708"/>
      </w:pPr>
      <w:rPr>
        <w:rFonts w:hint="default"/>
        <w:lang w:val="ru-RU" w:eastAsia="en-US" w:bidi="ar-SA"/>
      </w:rPr>
    </w:lvl>
    <w:lvl w:ilvl="6" w:tplc="E2881E70">
      <w:numFmt w:val="bullet"/>
      <w:lvlText w:val="•"/>
      <w:lvlJc w:val="left"/>
      <w:pPr>
        <w:ind w:left="7113" w:hanging="708"/>
      </w:pPr>
      <w:rPr>
        <w:rFonts w:hint="default"/>
        <w:lang w:val="ru-RU" w:eastAsia="en-US" w:bidi="ar-SA"/>
      </w:rPr>
    </w:lvl>
    <w:lvl w:ilvl="7" w:tplc="031A4730">
      <w:numFmt w:val="bullet"/>
      <w:lvlText w:val="•"/>
      <w:lvlJc w:val="left"/>
      <w:pPr>
        <w:ind w:left="8060" w:hanging="708"/>
      </w:pPr>
      <w:rPr>
        <w:rFonts w:hint="default"/>
        <w:lang w:val="ru-RU" w:eastAsia="en-US" w:bidi="ar-SA"/>
      </w:rPr>
    </w:lvl>
    <w:lvl w:ilvl="8" w:tplc="5BB6B032">
      <w:numFmt w:val="bullet"/>
      <w:lvlText w:val="•"/>
      <w:lvlJc w:val="left"/>
      <w:pPr>
        <w:ind w:left="9006" w:hanging="708"/>
      </w:pPr>
      <w:rPr>
        <w:rFonts w:hint="default"/>
        <w:lang w:val="ru-RU" w:eastAsia="en-US" w:bidi="ar-SA"/>
      </w:rPr>
    </w:lvl>
  </w:abstractNum>
  <w:abstractNum w:abstractNumId="61">
    <w:nsid w:val="567A4914"/>
    <w:multiLevelType w:val="hybridMultilevel"/>
    <w:tmpl w:val="B316FC38"/>
    <w:lvl w:ilvl="0" w:tplc="8368C320">
      <w:start w:val="1"/>
      <w:numFmt w:val="decimal"/>
      <w:lvlText w:val="%1."/>
      <w:lvlJc w:val="left"/>
      <w:pPr>
        <w:ind w:left="220" w:hanging="240"/>
      </w:pPr>
      <w:rPr>
        <w:rFonts w:ascii="Times New Roman" w:eastAsia="Times New Roman" w:hAnsi="Times New Roman" w:cs="Times New Roman" w:hint="default"/>
        <w:b w:val="0"/>
        <w:bCs w:val="0"/>
        <w:i w:val="0"/>
        <w:iCs w:val="0"/>
        <w:w w:val="100"/>
        <w:sz w:val="24"/>
        <w:szCs w:val="24"/>
        <w:lang w:val="ru-RU" w:eastAsia="en-US" w:bidi="ar-SA"/>
      </w:rPr>
    </w:lvl>
    <w:lvl w:ilvl="1" w:tplc="485A2C88">
      <w:numFmt w:val="bullet"/>
      <w:lvlText w:val="•"/>
      <w:lvlJc w:val="left"/>
      <w:pPr>
        <w:ind w:left="1288" w:hanging="240"/>
      </w:pPr>
      <w:rPr>
        <w:rFonts w:hint="default"/>
        <w:lang w:val="ru-RU" w:eastAsia="en-US" w:bidi="ar-SA"/>
      </w:rPr>
    </w:lvl>
    <w:lvl w:ilvl="2" w:tplc="D6DE8446">
      <w:numFmt w:val="bullet"/>
      <w:lvlText w:val="•"/>
      <w:lvlJc w:val="left"/>
      <w:pPr>
        <w:ind w:left="2356" w:hanging="240"/>
      </w:pPr>
      <w:rPr>
        <w:rFonts w:hint="default"/>
        <w:lang w:val="ru-RU" w:eastAsia="en-US" w:bidi="ar-SA"/>
      </w:rPr>
    </w:lvl>
    <w:lvl w:ilvl="3" w:tplc="07FC9790">
      <w:numFmt w:val="bullet"/>
      <w:lvlText w:val="•"/>
      <w:lvlJc w:val="left"/>
      <w:pPr>
        <w:ind w:left="3424" w:hanging="240"/>
      </w:pPr>
      <w:rPr>
        <w:rFonts w:hint="default"/>
        <w:lang w:val="ru-RU" w:eastAsia="en-US" w:bidi="ar-SA"/>
      </w:rPr>
    </w:lvl>
    <w:lvl w:ilvl="4" w:tplc="1C42670A">
      <w:numFmt w:val="bullet"/>
      <w:lvlText w:val="•"/>
      <w:lvlJc w:val="left"/>
      <w:pPr>
        <w:ind w:left="4492" w:hanging="240"/>
      </w:pPr>
      <w:rPr>
        <w:rFonts w:hint="default"/>
        <w:lang w:val="ru-RU" w:eastAsia="en-US" w:bidi="ar-SA"/>
      </w:rPr>
    </w:lvl>
    <w:lvl w:ilvl="5" w:tplc="82F8FE34">
      <w:numFmt w:val="bullet"/>
      <w:lvlText w:val="•"/>
      <w:lvlJc w:val="left"/>
      <w:pPr>
        <w:ind w:left="5560" w:hanging="240"/>
      </w:pPr>
      <w:rPr>
        <w:rFonts w:hint="default"/>
        <w:lang w:val="ru-RU" w:eastAsia="en-US" w:bidi="ar-SA"/>
      </w:rPr>
    </w:lvl>
    <w:lvl w:ilvl="6" w:tplc="C94012EA">
      <w:numFmt w:val="bullet"/>
      <w:lvlText w:val="•"/>
      <w:lvlJc w:val="left"/>
      <w:pPr>
        <w:ind w:left="6628" w:hanging="240"/>
      </w:pPr>
      <w:rPr>
        <w:rFonts w:hint="default"/>
        <w:lang w:val="ru-RU" w:eastAsia="en-US" w:bidi="ar-SA"/>
      </w:rPr>
    </w:lvl>
    <w:lvl w:ilvl="7" w:tplc="EF16CD02">
      <w:numFmt w:val="bullet"/>
      <w:lvlText w:val="•"/>
      <w:lvlJc w:val="left"/>
      <w:pPr>
        <w:ind w:left="7696" w:hanging="240"/>
      </w:pPr>
      <w:rPr>
        <w:rFonts w:hint="default"/>
        <w:lang w:val="ru-RU" w:eastAsia="en-US" w:bidi="ar-SA"/>
      </w:rPr>
    </w:lvl>
    <w:lvl w:ilvl="8" w:tplc="53C4D5D4">
      <w:numFmt w:val="bullet"/>
      <w:lvlText w:val="•"/>
      <w:lvlJc w:val="left"/>
      <w:pPr>
        <w:ind w:left="8764" w:hanging="240"/>
      </w:pPr>
      <w:rPr>
        <w:rFonts w:hint="default"/>
        <w:lang w:val="ru-RU" w:eastAsia="en-US" w:bidi="ar-SA"/>
      </w:rPr>
    </w:lvl>
  </w:abstractNum>
  <w:abstractNum w:abstractNumId="62">
    <w:nsid w:val="578F5C13"/>
    <w:multiLevelType w:val="hybridMultilevel"/>
    <w:tmpl w:val="FBD48218"/>
    <w:lvl w:ilvl="0" w:tplc="68B08FCA">
      <w:start w:val="3"/>
      <w:numFmt w:val="decimal"/>
      <w:lvlText w:val="%1."/>
      <w:lvlJc w:val="left"/>
      <w:pPr>
        <w:ind w:left="61" w:hanging="240"/>
      </w:pPr>
      <w:rPr>
        <w:rFonts w:ascii="Times New Roman" w:eastAsia="Times New Roman" w:hAnsi="Times New Roman" w:cs="Times New Roman" w:hint="default"/>
        <w:b w:val="0"/>
        <w:bCs w:val="0"/>
        <w:i w:val="0"/>
        <w:iCs w:val="0"/>
        <w:w w:val="100"/>
        <w:sz w:val="24"/>
        <w:szCs w:val="24"/>
        <w:lang w:val="ru-RU" w:eastAsia="en-US" w:bidi="ar-SA"/>
      </w:rPr>
    </w:lvl>
    <w:lvl w:ilvl="1" w:tplc="D29AFB68">
      <w:numFmt w:val="bullet"/>
      <w:lvlText w:val="•"/>
      <w:lvlJc w:val="left"/>
      <w:pPr>
        <w:ind w:left="1155" w:hanging="240"/>
      </w:pPr>
      <w:rPr>
        <w:rFonts w:hint="default"/>
        <w:lang w:val="ru-RU" w:eastAsia="en-US" w:bidi="ar-SA"/>
      </w:rPr>
    </w:lvl>
    <w:lvl w:ilvl="2" w:tplc="8D3A8230">
      <w:numFmt w:val="bullet"/>
      <w:lvlText w:val="•"/>
      <w:lvlJc w:val="left"/>
      <w:pPr>
        <w:ind w:left="2251" w:hanging="240"/>
      </w:pPr>
      <w:rPr>
        <w:rFonts w:hint="default"/>
        <w:lang w:val="ru-RU" w:eastAsia="en-US" w:bidi="ar-SA"/>
      </w:rPr>
    </w:lvl>
    <w:lvl w:ilvl="3" w:tplc="F326C3B4">
      <w:numFmt w:val="bullet"/>
      <w:lvlText w:val="•"/>
      <w:lvlJc w:val="left"/>
      <w:pPr>
        <w:ind w:left="3346" w:hanging="240"/>
      </w:pPr>
      <w:rPr>
        <w:rFonts w:hint="default"/>
        <w:lang w:val="ru-RU" w:eastAsia="en-US" w:bidi="ar-SA"/>
      </w:rPr>
    </w:lvl>
    <w:lvl w:ilvl="4" w:tplc="84924262">
      <w:numFmt w:val="bullet"/>
      <w:lvlText w:val="•"/>
      <w:lvlJc w:val="left"/>
      <w:pPr>
        <w:ind w:left="4442" w:hanging="240"/>
      </w:pPr>
      <w:rPr>
        <w:rFonts w:hint="default"/>
        <w:lang w:val="ru-RU" w:eastAsia="en-US" w:bidi="ar-SA"/>
      </w:rPr>
    </w:lvl>
    <w:lvl w:ilvl="5" w:tplc="2D02144A">
      <w:numFmt w:val="bullet"/>
      <w:lvlText w:val="•"/>
      <w:lvlJc w:val="left"/>
      <w:pPr>
        <w:ind w:left="5537" w:hanging="240"/>
      </w:pPr>
      <w:rPr>
        <w:rFonts w:hint="default"/>
        <w:lang w:val="ru-RU" w:eastAsia="en-US" w:bidi="ar-SA"/>
      </w:rPr>
    </w:lvl>
    <w:lvl w:ilvl="6" w:tplc="9A1EE19E">
      <w:numFmt w:val="bullet"/>
      <w:lvlText w:val="•"/>
      <w:lvlJc w:val="left"/>
      <w:pPr>
        <w:ind w:left="6633" w:hanging="240"/>
      </w:pPr>
      <w:rPr>
        <w:rFonts w:hint="default"/>
        <w:lang w:val="ru-RU" w:eastAsia="en-US" w:bidi="ar-SA"/>
      </w:rPr>
    </w:lvl>
    <w:lvl w:ilvl="7" w:tplc="2EDAEEF4">
      <w:numFmt w:val="bullet"/>
      <w:lvlText w:val="•"/>
      <w:lvlJc w:val="left"/>
      <w:pPr>
        <w:ind w:left="7728" w:hanging="240"/>
      </w:pPr>
      <w:rPr>
        <w:rFonts w:hint="default"/>
        <w:lang w:val="ru-RU" w:eastAsia="en-US" w:bidi="ar-SA"/>
      </w:rPr>
    </w:lvl>
    <w:lvl w:ilvl="8" w:tplc="9EFA71B4">
      <w:numFmt w:val="bullet"/>
      <w:lvlText w:val="•"/>
      <w:lvlJc w:val="left"/>
      <w:pPr>
        <w:ind w:left="8824" w:hanging="240"/>
      </w:pPr>
      <w:rPr>
        <w:rFonts w:hint="default"/>
        <w:lang w:val="ru-RU" w:eastAsia="en-US" w:bidi="ar-SA"/>
      </w:rPr>
    </w:lvl>
  </w:abstractNum>
  <w:abstractNum w:abstractNumId="63">
    <w:nsid w:val="59F27221"/>
    <w:multiLevelType w:val="multilevel"/>
    <w:tmpl w:val="828E1244"/>
    <w:lvl w:ilvl="0">
      <w:start w:val="3"/>
      <w:numFmt w:val="decimal"/>
      <w:lvlText w:val="%1."/>
      <w:lvlJc w:val="left"/>
      <w:pPr>
        <w:ind w:left="401" w:hanging="181"/>
      </w:pPr>
      <w:rPr>
        <w:rFonts w:ascii="Times New Roman" w:eastAsia="Times New Roman" w:hAnsi="Times New Roman" w:cs="Times New Roman" w:hint="default"/>
        <w:b/>
        <w:bCs/>
        <w:i w:val="0"/>
        <w:iCs w:val="0"/>
        <w:w w:val="100"/>
        <w:sz w:val="22"/>
        <w:szCs w:val="22"/>
        <w:lang w:val="ru-RU" w:eastAsia="en-US" w:bidi="ar-SA"/>
      </w:rPr>
    </w:lvl>
    <w:lvl w:ilvl="1">
      <w:start w:val="1"/>
      <w:numFmt w:val="decimal"/>
      <w:lvlText w:val="%1.%2"/>
      <w:lvlJc w:val="left"/>
      <w:pPr>
        <w:ind w:left="928" w:hanging="708"/>
        <w:jc w:val="righ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2028" w:hanging="708"/>
      </w:pPr>
      <w:rPr>
        <w:rFonts w:hint="default"/>
        <w:lang w:val="ru-RU" w:eastAsia="en-US" w:bidi="ar-SA"/>
      </w:rPr>
    </w:lvl>
    <w:lvl w:ilvl="3">
      <w:numFmt w:val="bullet"/>
      <w:lvlText w:val="•"/>
      <w:lvlJc w:val="left"/>
      <w:pPr>
        <w:ind w:left="3137" w:hanging="708"/>
      </w:pPr>
      <w:rPr>
        <w:rFonts w:hint="default"/>
        <w:lang w:val="ru-RU" w:eastAsia="en-US" w:bidi="ar-SA"/>
      </w:rPr>
    </w:lvl>
    <w:lvl w:ilvl="4">
      <w:numFmt w:val="bullet"/>
      <w:lvlText w:val="•"/>
      <w:lvlJc w:val="left"/>
      <w:pPr>
        <w:ind w:left="4246" w:hanging="708"/>
      </w:pPr>
      <w:rPr>
        <w:rFonts w:hint="default"/>
        <w:lang w:val="ru-RU" w:eastAsia="en-US" w:bidi="ar-SA"/>
      </w:rPr>
    </w:lvl>
    <w:lvl w:ilvl="5">
      <w:numFmt w:val="bullet"/>
      <w:lvlText w:val="•"/>
      <w:lvlJc w:val="left"/>
      <w:pPr>
        <w:ind w:left="5355" w:hanging="708"/>
      </w:pPr>
      <w:rPr>
        <w:rFonts w:hint="default"/>
        <w:lang w:val="ru-RU" w:eastAsia="en-US" w:bidi="ar-SA"/>
      </w:rPr>
    </w:lvl>
    <w:lvl w:ilvl="6">
      <w:numFmt w:val="bullet"/>
      <w:lvlText w:val="•"/>
      <w:lvlJc w:val="left"/>
      <w:pPr>
        <w:ind w:left="6464" w:hanging="708"/>
      </w:pPr>
      <w:rPr>
        <w:rFonts w:hint="default"/>
        <w:lang w:val="ru-RU" w:eastAsia="en-US" w:bidi="ar-SA"/>
      </w:rPr>
    </w:lvl>
    <w:lvl w:ilvl="7">
      <w:numFmt w:val="bullet"/>
      <w:lvlText w:val="•"/>
      <w:lvlJc w:val="left"/>
      <w:pPr>
        <w:ind w:left="7573" w:hanging="708"/>
      </w:pPr>
      <w:rPr>
        <w:rFonts w:hint="default"/>
        <w:lang w:val="ru-RU" w:eastAsia="en-US" w:bidi="ar-SA"/>
      </w:rPr>
    </w:lvl>
    <w:lvl w:ilvl="8">
      <w:numFmt w:val="bullet"/>
      <w:lvlText w:val="•"/>
      <w:lvlJc w:val="left"/>
      <w:pPr>
        <w:ind w:left="8682" w:hanging="708"/>
      </w:pPr>
      <w:rPr>
        <w:rFonts w:hint="default"/>
        <w:lang w:val="ru-RU" w:eastAsia="en-US" w:bidi="ar-SA"/>
      </w:rPr>
    </w:lvl>
  </w:abstractNum>
  <w:abstractNum w:abstractNumId="64">
    <w:nsid w:val="5C3102AF"/>
    <w:multiLevelType w:val="hybridMultilevel"/>
    <w:tmpl w:val="2924A9A0"/>
    <w:lvl w:ilvl="0" w:tplc="E8E4EF28">
      <w:numFmt w:val="bullet"/>
      <w:lvlText w:val="–"/>
      <w:lvlJc w:val="left"/>
      <w:pPr>
        <w:ind w:left="64" w:hanging="180"/>
      </w:pPr>
      <w:rPr>
        <w:rFonts w:ascii="Times New Roman" w:eastAsia="Times New Roman" w:hAnsi="Times New Roman" w:cs="Times New Roman" w:hint="default"/>
        <w:b w:val="0"/>
        <w:bCs w:val="0"/>
        <w:i w:val="0"/>
        <w:iCs w:val="0"/>
        <w:w w:val="100"/>
        <w:sz w:val="24"/>
        <w:szCs w:val="24"/>
        <w:lang w:val="ru-RU" w:eastAsia="en-US" w:bidi="ar-SA"/>
      </w:rPr>
    </w:lvl>
    <w:lvl w:ilvl="1" w:tplc="5BF42B98">
      <w:numFmt w:val="bullet"/>
      <w:lvlText w:val="•"/>
      <w:lvlJc w:val="left"/>
      <w:pPr>
        <w:ind w:left="247" w:hanging="180"/>
      </w:pPr>
      <w:rPr>
        <w:rFonts w:hint="default"/>
        <w:lang w:val="ru-RU" w:eastAsia="en-US" w:bidi="ar-SA"/>
      </w:rPr>
    </w:lvl>
    <w:lvl w:ilvl="2" w:tplc="C3C64042">
      <w:numFmt w:val="bullet"/>
      <w:lvlText w:val="•"/>
      <w:lvlJc w:val="left"/>
      <w:pPr>
        <w:ind w:left="435" w:hanging="180"/>
      </w:pPr>
      <w:rPr>
        <w:rFonts w:hint="default"/>
        <w:lang w:val="ru-RU" w:eastAsia="en-US" w:bidi="ar-SA"/>
      </w:rPr>
    </w:lvl>
    <w:lvl w:ilvl="3" w:tplc="A09C2BA0">
      <w:numFmt w:val="bullet"/>
      <w:lvlText w:val="•"/>
      <w:lvlJc w:val="left"/>
      <w:pPr>
        <w:ind w:left="623" w:hanging="180"/>
      </w:pPr>
      <w:rPr>
        <w:rFonts w:hint="default"/>
        <w:lang w:val="ru-RU" w:eastAsia="en-US" w:bidi="ar-SA"/>
      </w:rPr>
    </w:lvl>
    <w:lvl w:ilvl="4" w:tplc="21948AEE">
      <w:numFmt w:val="bullet"/>
      <w:lvlText w:val="•"/>
      <w:lvlJc w:val="left"/>
      <w:pPr>
        <w:ind w:left="811" w:hanging="180"/>
      </w:pPr>
      <w:rPr>
        <w:rFonts w:hint="default"/>
        <w:lang w:val="ru-RU" w:eastAsia="en-US" w:bidi="ar-SA"/>
      </w:rPr>
    </w:lvl>
    <w:lvl w:ilvl="5" w:tplc="55065D1A">
      <w:numFmt w:val="bullet"/>
      <w:lvlText w:val="•"/>
      <w:lvlJc w:val="left"/>
      <w:pPr>
        <w:ind w:left="999" w:hanging="180"/>
      </w:pPr>
      <w:rPr>
        <w:rFonts w:hint="default"/>
        <w:lang w:val="ru-RU" w:eastAsia="en-US" w:bidi="ar-SA"/>
      </w:rPr>
    </w:lvl>
    <w:lvl w:ilvl="6" w:tplc="0734B266">
      <w:numFmt w:val="bullet"/>
      <w:lvlText w:val="•"/>
      <w:lvlJc w:val="left"/>
      <w:pPr>
        <w:ind w:left="1186" w:hanging="180"/>
      </w:pPr>
      <w:rPr>
        <w:rFonts w:hint="default"/>
        <w:lang w:val="ru-RU" w:eastAsia="en-US" w:bidi="ar-SA"/>
      </w:rPr>
    </w:lvl>
    <w:lvl w:ilvl="7" w:tplc="6B063F6A">
      <w:numFmt w:val="bullet"/>
      <w:lvlText w:val="•"/>
      <w:lvlJc w:val="left"/>
      <w:pPr>
        <w:ind w:left="1374" w:hanging="180"/>
      </w:pPr>
      <w:rPr>
        <w:rFonts w:hint="default"/>
        <w:lang w:val="ru-RU" w:eastAsia="en-US" w:bidi="ar-SA"/>
      </w:rPr>
    </w:lvl>
    <w:lvl w:ilvl="8" w:tplc="28C45260">
      <w:numFmt w:val="bullet"/>
      <w:lvlText w:val="•"/>
      <w:lvlJc w:val="left"/>
      <w:pPr>
        <w:ind w:left="1562" w:hanging="180"/>
      </w:pPr>
      <w:rPr>
        <w:rFonts w:hint="default"/>
        <w:lang w:val="ru-RU" w:eastAsia="en-US" w:bidi="ar-SA"/>
      </w:rPr>
    </w:lvl>
  </w:abstractNum>
  <w:abstractNum w:abstractNumId="65">
    <w:nsid w:val="5D9850AC"/>
    <w:multiLevelType w:val="hybridMultilevel"/>
    <w:tmpl w:val="50C63460"/>
    <w:lvl w:ilvl="0" w:tplc="C5669310">
      <w:start w:val="1"/>
      <w:numFmt w:val="decimal"/>
      <w:lvlText w:val="%1."/>
      <w:lvlJc w:val="left"/>
      <w:pPr>
        <w:ind w:left="460" w:hanging="240"/>
      </w:pPr>
      <w:rPr>
        <w:rFonts w:ascii="Times New Roman" w:eastAsia="Times New Roman" w:hAnsi="Times New Roman" w:cs="Times New Roman" w:hint="default"/>
        <w:b w:val="0"/>
        <w:bCs w:val="0"/>
        <w:i w:val="0"/>
        <w:iCs w:val="0"/>
        <w:w w:val="100"/>
        <w:sz w:val="24"/>
        <w:szCs w:val="24"/>
        <w:lang w:val="ru-RU" w:eastAsia="en-US" w:bidi="ar-SA"/>
      </w:rPr>
    </w:lvl>
    <w:lvl w:ilvl="1" w:tplc="37F622F4">
      <w:numFmt w:val="bullet"/>
      <w:lvlText w:val="•"/>
      <w:lvlJc w:val="left"/>
      <w:pPr>
        <w:ind w:left="1504" w:hanging="240"/>
      </w:pPr>
      <w:rPr>
        <w:rFonts w:hint="default"/>
        <w:lang w:val="ru-RU" w:eastAsia="en-US" w:bidi="ar-SA"/>
      </w:rPr>
    </w:lvl>
    <w:lvl w:ilvl="2" w:tplc="3EF48628">
      <w:numFmt w:val="bullet"/>
      <w:lvlText w:val="•"/>
      <w:lvlJc w:val="left"/>
      <w:pPr>
        <w:ind w:left="2548" w:hanging="240"/>
      </w:pPr>
      <w:rPr>
        <w:rFonts w:hint="default"/>
        <w:lang w:val="ru-RU" w:eastAsia="en-US" w:bidi="ar-SA"/>
      </w:rPr>
    </w:lvl>
    <w:lvl w:ilvl="3" w:tplc="4DD43FD2">
      <w:numFmt w:val="bullet"/>
      <w:lvlText w:val="•"/>
      <w:lvlJc w:val="left"/>
      <w:pPr>
        <w:ind w:left="3592" w:hanging="240"/>
      </w:pPr>
      <w:rPr>
        <w:rFonts w:hint="default"/>
        <w:lang w:val="ru-RU" w:eastAsia="en-US" w:bidi="ar-SA"/>
      </w:rPr>
    </w:lvl>
    <w:lvl w:ilvl="4" w:tplc="CD140E4C">
      <w:numFmt w:val="bullet"/>
      <w:lvlText w:val="•"/>
      <w:lvlJc w:val="left"/>
      <w:pPr>
        <w:ind w:left="4636" w:hanging="240"/>
      </w:pPr>
      <w:rPr>
        <w:rFonts w:hint="default"/>
        <w:lang w:val="ru-RU" w:eastAsia="en-US" w:bidi="ar-SA"/>
      </w:rPr>
    </w:lvl>
    <w:lvl w:ilvl="5" w:tplc="F0F6A52A">
      <w:numFmt w:val="bullet"/>
      <w:lvlText w:val="•"/>
      <w:lvlJc w:val="left"/>
      <w:pPr>
        <w:ind w:left="5680" w:hanging="240"/>
      </w:pPr>
      <w:rPr>
        <w:rFonts w:hint="default"/>
        <w:lang w:val="ru-RU" w:eastAsia="en-US" w:bidi="ar-SA"/>
      </w:rPr>
    </w:lvl>
    <w:lvl w:ilvl="6" w:tplc="A4642976">
      <w:numFmt w:val="bullet"/>
      <w:lvlText w:val="•"/>
      <w:lvlJc w:val="left"/>
      <w:pPr>
        <w:ind w:left="6724" w:hanging="240"/>
      </w:pPr>
      <w:rPr>
        <w:rFonts w:hint="default"/>
        <w:lang w:val="ru-RU" w:eastAsia="en-US" w:bidi="ar-SA"/>
      </w:rPr>
    </w:lvl>
    <w:lvl w:ilvl="7" w:tplc="F8D6F6BA">
      <w:numFmt w:val="bullet"/>
      <w:lvlText w:val="•"/>
      <w:lvlJc w:val="left"/>
      <w:pPr>
        <w:ind w:left="7768" w:hanging="240"/>
      </w:pPr>
      <w:rPr>
        <w:rFonts w:hint="default"/>
        <w:lang w:val="ru-RU" w:eastAsia="en-US" w:bidi="ar-SA"/>
      </w:rPr>
    </w:lvl>
    <w:lvl w:ilvl="8" w:tplc="D1787D12">
      <w:numFmt w:val="bullet"/>
      <w:lvlText w:val="•"/>
      <w:lvlJc w:val="left"/>
      <w:pPr>
        <w:ind w:left="8812" w:hanging="240"/>
      </w:pPr>
      <w:rPr>
        <w:rFonts w:hint="default"/>
        <w:lang w:val="ru-RU" w:eastAsia="en-US" w:bidi="ar-SA"/>
      </w:rPr>
    </w:lvl>
  </w:abstractNum>
  <w:abstractNum w:abstractNumId="66">
    <w:nsid w:val="5FE17CDE"/>
    <w:multiLevelType w:val="hybridMultilevel"/>
    <w:tmpl w:val="65E6A59E"/>
    <w:lvl w:ilvl="0" w:tplc="3D00AF62">
      <w:start w:val="1"/>
      <w:numFmt w:val="decimal"/>
      <w:lvlText w:val="%1."/>
      <w:lvlJc w:val="left"/>
      <w:pPr>
        <w:ind w:left="61" w:hanging="240"/>
      </w:pPr>
      <w:rPr>
        <w:rFonts w:ascii="Times New Roman" w:eastAsia="Times New Roman" w:hAnsi="Times New Roman" w:cs="Times New Roman" w:hint="default"/>
        <w:b w:val="0"/>
        <w:bCs w:val="0"/>
        <w:i w:val="0"/>
        <w:iCs w:val="0"/>
        <w:w w:val="100"/>
        <w:sz w:val="24"/>
        <w:szCs w:val="24"/>
        <w:lang w:val="ru-RU" w:eastAsia="en-US" w:bidi="ar-SA"/>
      </w:rPr>
    </w:lvl>
    <w:lvl w:ilvl="1" w:tplc="ED30ED0E">
      <w:numFmt w:val="bullet"/>
      <w:lvlText w:val="•"/>
      <w:lvlJc w:val="left"/>
      <w:pPr>
        <w:ind w:left="1155" w:hanging="240"/>
      </w:pPr>
      <w:rPr>
        <w:rFonts w:hint="default"/>
        <w:lang w:val="ru-RU" w:eastAsia="en-US" w:bidi="ar-SA"/>
      </w:rPr>
    </w:lvl>
    <w:lvl w:ilvl="2" w:tplc="B19081DC">
      <w:numFmt w:val="bullet"/>
      <w:lvlText w:val="•"/>
      <w:lvlJc w:val="left"/>
      <w:pPr>
        <w:ind w:left="2251" w:hanging="240"/>
      </w:pPr>
      <w:rPr>
        <w:rFonts w:hint="default"/>
        <w:lang w:val="ru-RU" w:eastAsia="en-US" w:bidi="ar-SA"/>
      </w:rPr>
    </w:lvl>
    <w:lvl w:ilvl="3" w:tplc="3E78CC5A">
      <w:numFmt w:val="bullet"/>
      <w:lvlText w:val="•"/>
      <w:lvlJc w:val="left"/>
      <w:pPr>
        <w:ind w:left="3346" w:hanging="240"/>
      </w:pPr>
      <w:rPr>
        <w:rFonts w:hint="default"/>
        <w:lang w:val="ru-RU" w:eastAsia="en-US" w:bidi="ar-SA"/>
      </w:rPr>
    </w:lvl>
    <w:lvl w:ilvl="4" w:tplc="4914E6E4">
      <w:numFmt w:val="bullet"/>
      <w:lvlText w:val="•"/>
      <w:lvlJc w:val="left"/>
      <w:pPr>
        <w:ind w:left="4442" w:hanging="240"/>
      </w:pPr>
      <w:rPr>
        <w:rFonts w:hint="default"/>
        <w:lang w:val="ru-RU" w:eastAsia="en-US" w:bidi="ar-SA"/>
      </w:rPr>
    </w:lvl>
    <w:lvl w:ilvl="5" w:tplc="4B905C64">
      <w:numFmt w:val="bullet"/>
      <w:lvlText w:val="•"/>
      <w:lvlJc w:val="left"/>
      <w:pPr>
        <w:ind w:left="5537" w:hanging="240"/>
      </w:pPr>
      <w:rPr>
        <w:rFonts w:hint="default"/>
        <w:lang w:val="ru-RU" w:eastAsia="en-US" w:bidi="ar-SA"/>
      </w:rPr>
    </w:lvl>
    <w:lvl w:ilvl="6" w:tplc="FDF65608">
      <w:numFmt w:val="bullet"/>
      <w:lvlText w:val="•"/>
      <w:lvlJc w:val="left"/>
      <w:pPr>
        <w:ind w:left="6633" w:hanging="240"/>
      </w:pPr>
      <w:rPr>
        <w:rFonts w:hint="default"/>
        <w:lang w:val="ru-RU" w:eastAsia="en-US" w:bidi="ar-SA"/>
      </w:rPr>
    </w:lvl>
    <w:lvl w:ilvl="7" w:tplc="071404C6">
      <w:numFmt w:val="bullet"/>
      <w:lvlText w:val="•"/>
      <w:lvlJc w:val="left"/>
      <w:pPr>
        <w:ind w:left="7728" w:hanging="240"/>
      </w:pPr>
      <w:rPr>
        <w:rFonts w:hint="default"/>
        <w:lang w:val="ru-RU" w:eastAsia="en-US" w:bidi="ar-SA"/>
      </w:rPr>
    </w:lvl>
    <w:lvl w:ilvl="8" w:tplc="69F2D69E">
      <w:numFmt w:val="bullet"/>
      <w:lvlText w:val="•"/>
      <w:lvlJc w:val="left"/>
      <w:pPr>
        <w:ind w:left="8824" w:hanging="240"/>
      </w:pPr>
      <w:rPr>
        <w:rFonts w:hint="default"/>
        <w:lang w:val="ru-RU" w:eastAsia="en-US" w:bidi="ar-SA"/>
      </w:rPr>
    </w:lvl>
  </w:abstractNum>
  <w:abstractNum w:abstractNumId="67">
    <w:nsid w:val="60DB7B9C"/>
    <w:multiLevelType w:val="multilevel"/>
    <w:tmpl w:val="4280B1DC"/>
    <w:lvl w:ilvl="0">
      <w:start w:val="1"/>
      <w:numFmt w:val="decimal"/>
      <w:lvlText w:val="%1"/>
      <w:lvlJc w:val="left"/>
      <w:pPr>
        <w:ind w:left="220" w:hanging="704"/>
      </w:pPr>
      <w:rPr>
        <w:rFonts w:hint="default"/>
        <w:lang w:val="ru-RU" w:eastAsia="en-US" w:bidi="ar-SA"/>
      </w:rPr>
    </w:lvl>
    <w:lvl w:ilvl="1">
      <w:start w:val="2"/>
      <w:numFmt w:val="decimal"/>
      <w:lvlText w:val="%1.%2"/>
      <w:lvlJc w:val="left"/>
      <w:pPr>
        <w:ind w:left="220" w:hanging="704"/>
      </w:pPr>
      <w:rPr>
        <w:rFonts w:hint="default"/>
        <w:lang w:val="ru-RU" w:eastAsia="en-US" w:bidi="ar-SA"/>
      </w:rPr>
    </w:lvl>
    <w:lvl w:ilvl="2">
      <w:start w:val="1"/>
      <w:numFmt w:val="decimal"/>
      <w:lvlText w:val="%1.%2.%3"/>
      <w:lvlJc w:val="left"/>
      <w:pPr>
        <w:ind w:left="220" w:hanging="704"/>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3424" w:hanging="704"/>
      </w:pPr>
      <w:rPr>
        <w:rFonts w:hint="default"/>
        <w:lang w:val="ru-RU" w:eastAsia="en-US" w:bidi="ar-SA"/>
      </w:rPr>
    </w:lvl>
    <w:lvl w:ilvl="4">
      <w:numFmt w:val="bullet"/>
      <w:lvlText w:val="•"/>
      <w:lvlJc w:val="left"/>
      <w:pPr>
        <w:ind w:left="4492" w:hanging="704"/>
      </w:pPr>
      <w:rPr>
        <w:rFonts w:hint="default"/>
        <w:lang w:val="ru-RU" w:eastAsia="en-US" w:bidi="ar-SA"/>
      </w:rPr>
    </w:lvl>
    <w:lvl w:ilvl="5">
      <w:numFmt w:val="bullet"/>
      <w:lvlText w:val="•"/>
      <w:lvlJc w:val="left"/>
      <w:pPr>
        <w:ind w:left="5560" w:hanging="704"/>
      </w:pPr>
      <w:rPr>
        <w:rFonts w:hint="default"/>
        <w:lang w:val="ru-RU" w:eastAsia="en-US" w:bidi="ar-SA"/>
      </w:rPr>
    </w:lvl>
    <w:lvl w:ilvl="6">
      <w:numFmt w:val="bullet"/>
      <w:lvlText w:val="•"/>
      <w:lvlJc w:val="left"/>
      <w:pPr>
        <w:ind w:left="6628" w:hanging="704"/>
      </w:pPr>
      <w:rPr>
        <w:rFonts w:hint="default"/>
        <w:lang w:val="ru-RU" w:eastAsia="en-US" w:bidi="ar-SA"/>
      </w:rPr>
    </w:lvl>
    <w:lvl w:ilvl="7">
      <w:numFmt w:val="bullet"/>
      <w:lvlText w:val="•"/>
      <w:lvlJc w:val="left"/>
      <w:pPr>
        <w:ind w:left="7696" w:hanging="704"/>
      </w:pPr>
      <w:rPr>
        <w:rFonts w:hint="default"/>
        <w:lang w:val="ru-RU" w:eastAsia="en-US" w:bidi="ar-SA"/>
      </w:rPr>
    </w:lvl>
    <w:lvl w:ilvl="8">
      <w:numFmt w:val="bullet"/>
      <w:lvlText w:val="•"/>
      <w:lvlJc w:val="left"/>
      <w:pPr>
        <w:ind w:left="8764" w:hanging="704"/>
      </w:pPr>
      <w:rPr>
        <w:rFonts w:hint="default"/>
        <w:lang w:val="ru-RU" w:eastAsia="en-US" w:bidi="ar-SA"/>
      </w:rPr>
    </w:lvl>
  </w:abstractNum>
  <w:abstractNum w:abstractNumId="68">
    <w:nsid w:val="615702CB"/>
    <w:multiLevelType w:val="multilevel"/>
    <w:tmpl w:val="D1DA1948"/>
    <w:lvl w:ilvl="0">
      <w:start w:val="1"/>
      <w:numFmt w:val="decimal"/>
      <w:lvlText w:val="%1"/>
      <w:lvlJc w:val="left"/>
      <w:pPr>
        <w:ind w:left="220" w:hanging="600"/>
      </w:pPr>
      <w:rPr>
        <w:rFonts w:hint="default"/>
        <w:lang w:val="ru-RU" w:eastAsia="en-US" w:bidi="ar-SA"/>
      </w:rPr>
    </w:lvl>
    <w:lvl w:ilvl="1">
      <w:start w:val="1"/>
      <w:numFmt w:val="decimal"/>
      <w:lvlText w:val="%1.%2"/>
      <w:lvlJc w:val="left"/>
      <w:pPr>
        <w:ind w:left="220" w:hanging="600"/>
      </w:pPr>
      <w:rPr>
        <w:rFonts w:hint="default"/>
        <w:lang w:val="ru-RU" w:eastAsia="en-US" w:bidi="ar-SA"/>
      </w:rPr>
    </w:lvl>
    <w:lvl w:ilvl="2">
      <w:start w:val="1"/>
      <w:numFmt w:val="decimal"/>
      <w:lvlText w:val="%1.%2.%3."/>
      <w:lvlJc w:val="left"/>
      <w:pPr>
        <w:ind w:left="220" w:hanging="600"/>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3424" w:hanging="600"/>
      </w:pPr>
      <w:rPr>
        <w:rFonts w:hint="default"/>
        <w:lang w:val="ru-RU" w:eastAsia="en-US" w:bidi="ar-SA"/>
      </w:rPr>
    </w:lvl>
    <w:lvl w:ilvl="4">
      <w:numFmt w:val="bullet"/>
      <w:lvlText w:val="•"/>
      <w:lvlJc w:val="left"/>
      <w:pPr>
        <w:ind w:left="4492" w:hanging="600"/>
      </w:pPr>
      <w:rPr>
        <w:rFonts w:hint="default"/>
        <w:lang w:val="ru-RU" w:eastAsia="en-US" w:bidi="ar-SA"/>
      </w:rPr>
    </w:lvl>
    <w:lvl w:ilvl="5">
      <w:numFmt w:val="bullet"/>
      <w:lvlText w:val="•"/>
      <w:lvlJc w:val="left"/>
      <w:pPr>
        <w:ind w:left="5560" w:hanging="600"/>
      </w:pPr>
      <w:rPr>
        <w:rFonts w:hint="default"/>
        <w:lang w:val="ru-RU" w:eastAsia="en-US" w:bidi="ar-SA"/>
      </w:rPr>
    </w:lvl>
    <w:lvl w:ilvl="6">
      <w:numFmt w:val="bullet"/>
      <w:lvlText w:val="•"/>
      <w:lvlJc w:val="left"/>
      <w:pPr>
        <w:ind w:left="6628" w:hanging="600"/>
      </w:pPr>
      <w:rPr>
        <w:rFonts w:hint="default"/>
        <w:lang w:val="ru-RU" w:eastAsia="en-US" w:bidi="ar-SA"/>
      </w:rPr>
    </w:lvl>
    <w:lvl w:ilvl="7">
      <w:numFmt w:val="bullet"/>
      <w:lvlText w:val="•"/>
      <w:lvlJc w:val="left"/>
      <w:pPr>
        <w:ind w:left="7696" w:hanging="600"/>
      </w:pPr>
      <w:rPr>
        <w:rFonts w:hint="default"/>
        <w:lang w:val="ru-RU" w:eastAsia="en-US" w:bidi="ar-SA"/>
      </w:rPr>
    </w:lvl>
    <w:lvl w:ilvl="8">
      <w:numFmt w:val="bullet"/>
      <w:lvlText w:val="•"/>
      <w:lvlJc w:val="left"/>
      <w:pPr>
        <w:ind w:left="8764" w:hanging="600"/>
      </w:pPr>
      <w:rPr>
        <w:rFonts w:hint="default"/>
        <w:lang w:val="ru-RU" w:eastAsia="en-US" w:bidi="ar-SA"/>
      </w:rPr>
    </w:lvl>
  </w:abstractNum>
  <w:abstractNum w:abstractNumId="69">
    <w:nsid w:val="620A5AAA"/>
    <w:multiLevelType w:val="hybridMultilevel"/>
    <w:tmpl w:val="C4EE75B0"/>
    <w:lvl w:ilvl="0" w:tplc="510A816C">
      <w:numFmt w:val="bullet"/>
      <w:lvlText w:val="–"/>
      <w:lvlJc w:val="left"/>
      <w:pPr>
        <w:ind w:left="60" w:hanging="180"/>
      </w:pPr>
      <w:rPr>
        <w:rFonts w:ascii="Times New Roman" w:eastAsia="Times New Roman" w:hAnsi="Times New Roman" w:cs="Times New Roman" w:hint="default"/>
        <w:b w:val="0"/>
        <w:bCs w:val="0"/>
        <w:i w:val="0"/>
        <w:iCs w:val="0"/>
        <w:w w:val="100"/>
        <w:sz w:val="24"/>
        <w:szCs w:val="24"/>
        <w:lang w:val="ru-RU" w:eastAsia="en-US" w:bidi="ar-SA"/>
      </w:rPr>
    </w:lvl>
    <w:lvl w:ilvl="1" w:tplc="81204922">
      <w:numFmt w:val="bullet"/>
      <w:lvlText w:val="•"/>
      <w:lvlJc w:val="left"/>
      <w:pPr>
        <w:ind w:left="236" w:hanging="180"/>
      </w:pPr>
      <w:rPr>
        <w:rFonts w:hint="default"/>
        <w:lang w:val="ru-RU" w:eastAsia="en-US" w:bidi="ar-SA"/>
      </w:rPr>
    </w:lvl>
    <w:lvl w:ilvl="2" w:tplc="34DE7AC4">
      <w:numFmt w:val="bullet"/>
      <w:lvlText w:val="•"/>
      <w:lvlJc w:val="left"/>
      <w:pPr>
        <w:ind w:left="413" w:hanging="180"/>
      </w:pPr>
      <w:rPr>
        <w:rFonts w:hint="default"/>
        <w:lang w:val="ru-RU" w:eastAsia="en-US" w:bidi="ar-SA"/>
      </w:rPr>
    </w:lvl>
    <w:lvl w:ilvl="3" w:tplc="41363162">
      <w:numFmt w:val="bullet"/>
      <w:lvlText w:val="•"/>
      <w:lvlJc w:val="left"/>
      <w:pPr>
        <w:ind w:left="590" w:hanging="180"/>
      </w:pPr>
      <w:rPr>
        <w:rFonts w:hint="default"/>
        <w:lang w:val="ru-RU" w:eastAsia="en-US" w:bidi="ar-SA"/>
      </w:rPr>
    </w:lvl>
    <w:lvl w:ilvl="4" w:tplc="E41CA5A8">
      <w:numFmt w:val="bullet"/>
      <w:lvlText w:val="•"/>
      <w:lvlJc w:val="left"/>
      <w:pPr>
        <w:ind w:left="767" w:hanging="180"/>
      </w:pPr>
      <w:rPr>
        <w:rFonts w:hint="default"/>
        <w:lang w:val="ru-RU" w:eastAsia="en-US" w:bidi="ar-SA"/>
      </w:rPr>
    </w:lvl>
    <w:lvl w:ilvl="5" w:tplc="AE1A95B2">
      <w:numFmt w:val="bullet"/>
      <w:lvlText w:val="•"/>
      <w:lvlJc w:val="left"/>
      <w:pPr>
        <w:ind w:left="944" w:hanging="180"/>
      </w:pPr>
      <w:rPr>
        <w:rFonts w:hint="default"/>
        <w:lang w:val="ru-RU" w:eastAsia="en-US" w:bidi="ar-SA"/>
      </w:rPr>
    </w:lvl>
    <w:lvl w:ilvl="6" w:tplc="6504C8E4">
      <w:numFmt w:val="bullet"/>
      <w:lvlText w:val="•"/>
      <w:lvlJc w:val="left"/>
      <w:pPr>
        <w:ind w:left="1120" w:hanging="180"/>
      </w:pPr>
      <w:rPr>
        <w:rFonts w:hint="default"/>
        <w:lang w:val="ru-RU" w:eastAsia="en-US" w:bidi="ar-SA"/>
      </w:rPr>
    </w:lvl>
    <w:lvl w:ilvl="7" w:tplc="6C58C940">
      <w:numFmt w:val="bullet"/>
      <w:lvlText w:val="•"/>
      <w:lvlJc w:val="left"/>
      <w:pPr>
        <w:ind w:left="1297" w:hanging="180"/>
      </w:pPr>
      <w:rPr>
        <w:rFonts w:hint="default"/>
        <w:lang w:val="ru-RU" w:eastAsia="en-US" w:bidi="ar-SA"/>
      </w:rPr>
    </w:lvl>
    <w:lvl w:ilvl="8" w:tplc="5414EF4C">
      <w:numFmt w:val="bullet"/>
      <w:lvlText w:val="•"/>
      <w:lvlJc w:val="left"/>
      <w:pPr>
        <w:ind w:left="1474" w:hanging="180"/>
      </w:pPr>
      <w:rPr>
        <w:rFonts w:hint="default"/>
        <w:lang w:val="ru-RU" w:eastAsia="en-US" w:bidi="ar-SA"/>
      </w:rPr>
    </w:lvl>
  </w:abstractNum>
  <w:abstractNum w:abstractNumId="70">
    <w:nsid w:val="6302032B"/>
    <w:multiLevelType w:val="hybridMultilevel"/>
    <w:tmpl w:val="66A400D4"/>
    <w:lvl w:ilvl="0" w:tplc="45E8547C">
      <w:numFmt w:val="bullet"/>
      <w:lvlText w:val="–"/>
      <w:lvlJc w:val="left"/>
      <w:pPr>
        <w:ind w:left="63" w:hanging="180"/>
      </w:pPr>
      <w:rPr>
        <w:rFonts w:ascii="Times New Roman" w:eastAsia="Times New Roman" w:hAnsi="Times New Roman" w:cs="Times New Roman" w:hint="default"/>
        <w:b w:val="0"/>
        <w:bCs w:val="0"/>
        <w:i w:val="0"/>
        <w:iCs w:val="0"/>
        <w:w w:val="100"/>
        <w:sz w:val="24"/>
        <w:szCs w:val="24"/>
        <w:lang w:val="ru-RU" w:eastAsia="en-US" w:bidi="ar-SA"/>
      </w:rPr>
    </w:lvl>
    <w:lvl w:ilvl="1" w:tplc="9D06901E">
      <w:numFmt w:val="bullet"/>
      <w:lvlText w:val="•"/>
      <w:lvlJc w:val="left"/>
      <w:pPr>
        <w:ind w:left="252" w:hanging="180"/>
      </w:pPr>
      <w:rPr>
        <w:rFonts w:hint="default"/>
        <w:lang w:val="ru-RU" w:eastAsia="en-US" w:bidi="ar-SA"/>
      </w:rPr>
    </w:lvl>
    <w:lvl w:ilvl="2" w:tplc="7BF4E03E">
      <w:numFmt w:val="bullet"/>
      <w:lvlText w:val="•"/>
      <w:lvlJc w:val="left"/>
      <w:pPr>
        <w:ind w:left="444" w:hanging="180"/>
      </w:pPr>
      <w:rPr>
        <w:rFonts w:hint="default"/>
        <w:lang w:val="ru-RU" w:eastAsia="en-US" w:bidi="ar-SA"/>
      </w:rPr>
    </w:lvl>
    <w:lvl w:ilvl="3" w:tplc="340AE402">
      <w:numFmt w:val="bullet"/>
      <w:lvlText w:val="•"/>
      <w:lvlJc w:val="left"/>
      <w:pPr>
        <w:ind w:left="636" w:hanging="180"/>
      </w:pPr>
      <w:rPr>
        <w:rFonts w:hint="default"/>
        <w:lang w:val="ru-RU" w:eastAsia="en-US" w:bidi="ar-SA"/>
      </w:rPr>
    </w:lvl>
    <w:lvl w:ilvl="4" w:tplc="AC68A01E">
      <w:numFmt w:val="bullet"/>
      <w:lvlText w:val="•"/>
      <w:lvlJc w:val="left"/>
      <w:pPr>
        <w:ind w:left="828" w:hanging="180"/>
      </w:pPr>
      <w:rPr>
        <w:rFonts w:hint="default"/>
        <w:lang w:val="ru-RU" w:eastAsia="en-US" w:bidi="ar-SA"/>
      </w:rPr>
    </w:lvl>
    <w:lvl w:ilvl="5" w:tplc="311EDA2E">
      <w:numFmt w:val="bullet"/>
      <w:lvlText w:val="•"/>
      <w:lvlJc w:val="left"/>
      <w:pPr>
        <w:ind w:left="1020" w:hanging="180"/>
      </w:pPr>
      <w:rPr>
        <w:rFonts w:hint="default"/>
        <w:lang w:val="ru-RU" w:eastAsia="en-US" w:bidi="ar-SA"/>
      </w:rPr>
    </w:lvl>
    <w:lvl w:ilvl="6" w:tplc="9CDAED6E">
      <w:numFmt w:val="bullet"/>
      <w:lvlText w:val="•"/>
      <w:lvlJc w:val="left"/>
      <w:pPr>
        <w:ind w:left="1212" w:hanging="180"/>
      </w:pPr>
      <w:rPr>
        <w:rFonts w:hint="default"/>
        <w:lang w:val="ru-RU" w:eastAsia="en-US" w:bidi="ar-SA"/>
      </w:rPr>
    </w:lvl>
    <w:lvl w:ilvl="7" w:tplc="180621B4">
      <w:numFmt w:val="bullet"/>
      <w:lvlText w:val="•"/>
      <w:lvlJc w:val="left"/>
      <w:pPr>
        <w:ind w:left="1404" w:hanging="180"/>
      </w:pPr>
      <w:rPr>
        <w:rFonts w:hint="default"/>
        <w:lang w:val="ru-RU" w:eastAsia="en-US" w:bidi="ar-SA"/>
      </w:rPr>
    </w:lvl>
    <w:lvl w:ilvl="8" w:tplc="3D22A764">
      <w:numFmt w:val="bullet"/>
      <w:lvlText w:val="•"/>
      <w:lvlJc w:val="left"/>
      <w:pPr>
        <w:ind w:left="1596" w:hanging="180"/>
      </w:pPr>
      <w:rPr>
        <w:rFonts w:hint="default"/>
        <w:lang w:val="ru-RU" w:eastAsia="en-US" w:bidi="ar-SA"/>
      </w:rPr>
    </w:lvl>
  </w:abstractNum>
  <w:abstractNum w:abstractNumId="71">
    <w:nsid w:val="663308A2"/>
    <w:multiLevelType w:val="hybridMultilevel"/>
    <w:tmpl w:val="CAB293D8"/>
    <w:lvl w:ilvl="0" w:tplc="3DFE9CF2">
      <w:start w:val="1"/>
      <w:numFmt w:val="decimal"/>
      <w:lvlText w:val="%1."/>
      <w:lvlJc w:val="left"/>
      <w:pPr>
        <w:ind w:left="220" w:hanging="240"/>
      </w:pPr>
      <w:rPr>
        <w:rFonts w:ascii="Times New Roman" w:eastAsia="Times New Roman" w:hAnsi="Times New Roman" w:cs="Times New Roman" w:hint="default"/>
        <w:b w:val="0"/>
        <w:bCs w:val="0"/>
        <w:i w:val="0"/>
        <w:iCs w:val="0"/>
        <w:w w:val="100"/>
        <w:sz w:val="24"/>
        <w:szCs w:val="24"/>
        <w:lang w:val="ru-RU" w:eastAsia="en-US" w:bidi="ar-SA"/>
      </w:rPr>
    </w:lvl>
    <w:lvl w:ilvl="1" w:tplc="636CBC48">
      <w:start w:val="1"/>
      <w:numFmt w:val="decimal"/>
      <w:lvlText w:val="%2."/>
      <w:lvlJc w:val="left"/>
      <w:pPr>
        <w:ind w:left="973" w:hanging="241"/>
      </w:pPr>
      <w:rPr>
        <w:rFonts w:ascii="Times New Roman" w:eastAsia="Times New Roman" w:hAnsi="Times New Roman" w:cs="Times New Roman" w:hint="default"/>
        <w:b w:val="0"/>
        <w:bCs w:val="0"/>
        <w:i w:val="0"/>
        <w:iCs w:val="0"/>
        <w:w w:val="100"/>
        <w:sz w:val="24"/>
        <w:szCs w:val="24"/>
        <w:lang w:val="ru-RU" w:eastAsia="en-US" w:bidi="ar-SA"/>
      </w:rPr>
    </w:lvl>
    <w:lvl w:ilvl="2" w:tplc="BFCEEFFE">
      <w:numFmt w:val="bullet"/>
      <w:lvlText w:val="•"/>
      <w:lvlJc w:val="left"/>
      <w:pPr>
        <w:ind w:left="2082" w:hanging="241"/>
      </w:pPr>
      <w:rPr>
        <w:rFonts w:hint="default"/>
        <w:lang w:val="ru-RU" w:eastAsia="en-US" w:bidi="ar-SA"/>
      </w:rPr>
    </w:lvl>
    <w:lvl w:ilvl="3" w:tplc="918ACDCE">
      <w:numFmt w:val="bullet"/>
      <w:lvlText w:val="•"/>
      <w:lvlJc w:val="left"/>
      <w:pPr>
        <w:ind w:left="3184" w:hanging="241"/>
      </w:pPr>
      <w:rPr>
        <w:rFonts w:hint="default"/>
        <w:lang w:val="ru-RU" w:eastAsia="en-US" w:bidi="ar-SA"/>
      </w:rPr>
    </w:lvl>
    <w:lvl w:ilvl="4" w:tplc="0804C8CE">
      <w:numFmt w:val="bullet"/>
      <w:lvlText w:val="•"/>
      <w:lvlJc w:val="left"/>
      <w:pPr>
        <w:ind w:left="4286" w:hanging="241"/>
      </w:pPr>
      <w:rPr>
        <w:rFonts w:hint="default"/>
        <w:lang w:val="ru-RU" w:eastAsia="en-US" w:bidi="ar-SA"/>
      </w:rPr>
    </w:lvl>
    <w:lvl w:ilvl="5" w:tplc="2BF00EE4">
      <w:numFmt w:val="bullet"/>
      <w:lvlText w:val="•"/>
      <w:lvlJc w:val="left"/>
      <w:pPr>
        <w:ind w:left="5388" w:hanging="241"/>
      </w:pPr>
      <w:rPr>
        <w:rFonts w:hint="default"/>
        <w:lang w:val="ru-RU" w:eastAsia="en-US" w:bidi="ar-SA"/>
      </w:rPr>
    </w:lvl>
    <w:lvl w:ilvl="6" w:tplc="A0FA1E00">
      <w:numFmt w:val="bullet"/>
      <w:lvlText w:val="•"/>
      <w:lvlJc w:val="left"/>
      <w:pPr>
        <w:ind w:left="6491" w:hanging="241"/>
      </w:pPr>
      <w:rPr>
        <w:rFonts w:hint="default"/>
        <w:lang w:val="ru-RU" w:eastAsia="en-US" w:bidi="ar-SA"/>
      </w:rPr>
    </w:lvl>
    <w:lvl w:ilvl="7" w:tplc="4AAE4CBC">
      <w:numFmt w:val="bullet"/>
      <w:lvlText w:val="•"/>
      <w:lvlJc w:val="left"/>
      <w:pPr>
        <w:ind w:left="7593" w:hanging="241"/>
      </w:pPr>
      <w:rPr>
        <w:rFonts w:hint="default"/>
        <w:lang w:val="ru-RU" w:eastAsia="en-US" w:bidi="ar-SA"/>
      </w:rPr>
    </w:lvl>
    <w:lvl w:ilvl="8" w:tplc="1966A34E">
      <w:numFmt w:val="bullet"/>
      <w:lvlText w:val="•"/>
      <w:lvlJc w:val="left"/>
      <w:pPr>
        <w:ind w:left="8695" w:hanging="241"/>
      </w:pPr>
      <w:rPr>
        <w:rFonts w:hint="default"/>
        <w:lang w:val="ru-RU" w:eastAsia="en-US" w:bidi="ar-SA"/>
      </w:rPr>
    </w:lvl>
  </w:abstractNum>
  <w:abstractNum w:abstractNumId="72">
    <w:nsid w:val="67D102D1"/>
    <w:multiLevelType w:val="hybridMultilevel"/>
    <w:tmpl w:val="90D6ED94"/>
    <w:lvl w:ilvl="0" w:tplc="CE6EFE9A">
      <w:numFmt w:val="bullet"/>
      <w:lvlText w:val="–"/>
      <w:lvlJc w:val="left"/>
      <w:pPr>
        <w:ind w:left="66" w:hanging="180"/>
      </w:pPr>
      <w:rPr>
        <w:rFonts w:ascii="Times New Roman" w:eastAsia="Times New Roman" w:hAnsi="Times New Roman" w:cs="Times New Roman" w:hint="default"/>
        <w:b w:val="0"/>
        <w:bCs w:val="0"/>
        <w:i w:val="0"/>
        <w:iCs w:val="0"/>
        <w:w w:val="100"/>
        <w:sz w:val="24"/>
        <w:szCs w:val="24"/>
        <w:lang w:val="ru-RU" w:eastAsia="en-US" w:bidi="ar-SA"/>
      </w:rPr>
    </w:lvl>
    <w:lvl w:ilvl="1" w:tplc="075E1C6C">
      <w:numFmt w:val="bullet"/>
      <w:lvlText w:val="•"/>
      <w:lvlJc w:val="left"/>
      <w:pPr>
        <w:ind w:left="246" w:hanging="180"/>
      </w:pPr>
      <w:rPr>
        <w:rFonts w:hint="default"/>
        <w:lang w:val="ru-RU" w:eastAsia="en-US" w:bidi="ar-SA"/>
      </w:rPr>
    </w:lvl>
    <w:lvl w:ilvl="2" w:tplc="E25472E0">
      <w:numFmt w:val="bullet"/>
      <w:lvlText w:val="•"/>
      <w:lvlJc w:val="left"/>
      <w:pPr>
        <w:ind w:left="432" w:hanging="180"/>
      </w:pPr>
      <w:rPr>
        <w:rFonts w:hint="default"/>
        <w:lang w:val="ru-RU" w:eastAsia="en-US" w:bidi="ar-SA"/>
      </w:rPr>
    </w:lvl>
    <w:lvl w:ilvl="3" w:tplc="6658DDEC">
      <w:numFmt w:val="bullet"/>
      <w:lvlText w:val="•"/>
      <w:lvlJc w:val="left"/>
      <w:pPr>
        <w:ind w:left="618" w:hanging="180"/>
      </w:pPr>
      <w:rPr>
        <w:rFonts w:hint="default"/>
        <w:lang w:val="ru-RU" w:eastAsia="en-US" w:bidi="ar-SA"/>
      </w:rPr>
    </w:lvl>
    <w:lvl w:ilvl="4" w:tplc="5D0C1F52">
      <w:numFmt w:val="bullet"/>
      <w:lvlText w:val="•"/>
      <w:lvlJc w:val="left"/>
      <w:pPr>
        <w:ind w:left="805" w:hanging="180"/>
      </w:pPr>
      <w:rPr>
        <w:rFonts w:hint="default"/>
        <w:lang w:val="ru-RU" w:eastAsia="en-US" w:bidi="ar-SA"/>
      </w:rPr>
    </w:lvl>
    <w:lvl w:ilvl="5" w:tplc="E2EAD8AE">
      <w:numFmt w:val="bullet"/>
      <w:lvlText w:val="•"/>
      <w:lvlJc w:val="left"/>
      <w:pPr>
        <w:ind w:left="991" w:hanging="180"/>
      </w:pPr>
      <w:rPr>
        <w:rFonts w:hint="default"/>
        <w:lang w:val="ru-RU" w:eastAsia="en-US" w:bidi="ar-SA"/>
      </w:rPr>
    </w:lvl>
    <w:lvl w:ilvl="6" w:tplc="1CDA2F7A">
      <w:numFmt w:val="bullet"/>
      <w:lvlText w:val="•"/>
      <w:lvlJc w:val="left"/>
      <w:pPr>
        <w:ind w:left="1177" w:hanging="180"/>
      </w:pPr>
      <w:rPr>
        <w:rFonts w:hint="default"/>
        <w:lang w:val="ru-RU" w:eastAsia="en-US" w:bidi="ar-SA"/>
      </w:rPr>
    </w:lvl>
    <w:lvl w:ilvl="7" w:tplc="E658783E">
      <w:numFmt w:val="bullet"/>
      <w:lvlText w:val="•"/>
      <w:lvlJc w:val="left"/>
      <w:pPr>
        <w:ind w:left="1364" w:hanging="180"/>
      </w:pPr>
      <w:rPr>
        <w:rFonts w:hint="default"/>
        <w:lang w:val="ru-RU" w:eastAsia="en-US" w:bidi="ar-SA"/>
      </w:rPr>
    </w:lvl>
    <w:lvl w:ilvl="8" w:tplc="61289F1A">
      <w:numFmt w:val="bullet"/>
      <w:lvlText w:val="•"/>
      <w:lvlJc w:val="left"/>
      <w:pPr>
        <w:ind w:left="1550" w:hanging="180"/>
      </w:pPr>
      <w:rPr>
        <w:rFonts w:hint="default"/>
        <w:lang w:val="ru-RU" w:eastAsia="en-US" w:bidi="ar-SA"/>
      </w:rPr>
    </w:lvl>
  </w:abstractNum>
  <w:abstractNum w:abstractNumId="73">
    <w:nsid w:val="68363F36"/>
    <w:multiLevelType w:val="hybridMultilevel"/>
    <w:tmpl w:val="71D45D70"/>
    <w:lvl w:ilvl="0" w:tplc="2A94D950">
      <w:numFmt w:val="bullet"/>
      <w:lvlText w:val="–"/>
      <w:lvlJc w:val="left"/>
      <w:pPr>
        <w:ind w:left="66" w:hanging="180"/>
      </w:pPr>
      <w:rPr>
        <w:rFonts w:ascii="Times New Roman" w:eastAsia="Times New Roman" w:hAnsi="Times New Roman" w:cs="Times New Roman" w:hint="default"/>
        <w:b w:val="0"/>
        <w:bCs w:val="0"/>
        <w:i w:val="0"/>
        <w:iCs w:val="0"/>
        <w:w w:val="100"/>
        <w:sz w:val="24"/>
        <w:szCs w:val="24"/>
        <w:lang w:val="ru-RU" w:eastAsia="en-US" w:bidi="ar-SA"/>
      </w:rPr>
    </w:lvl>
    <w:lvl w:ilvl="1" w:tplc="67A8ED9E">
      <w:numFmt w:val="bullet"/>
      <w:lvlText w:val="•"/>
      <w:lvlJc w:val="left"/>
      <w:pPr>
        <w:ind w:left="246" w:hanging="180"/>
      </w:pPr>
      <w:rPr>
        <w:rFonts w:hint="default"/>
        <w:lang w:val="ru-RU" w:eastAsia="en-US" w:bidi="ar-SA"/>
      </w:rPr>
    </w:lvl>
    <w:lvl w:ilvl="2" w:tplc="87AA055C">
      <w:numFmt w:val="bullet"/>
      <w:lvlText w:val="•"/>
      <w:lvlJc w:val="left"/>
      <w:pPr>
        <w:ind w:left="432" w:hanging="180"/>
      </w:pPr>
      <w:rPr>
        <w:rFonts w:hint="default"/>
        <w:lang w:val="ru-RU" w:eastAsia="en-US" w:bidi="ar-SA"/>
      </w:rPr>
    </w:lvl>
    <w:lvl w:ilvl="3" w:tplc="02F49E6E">
      <w:numFmt w:val="bullet"/>
      <w:lvlText w:val="•"/>
      <w:lvlJc w:val="left"/>
      <w:pPr>
        <w:ind w:left="618" w:hanging="180"/>
      </w:pPr>
      <w:rPr>
        <w:rFonts w:hint="default"/>
        <w:lang w:val="ru-RU" w:eastAsia="en-US" w:bidi="ar-SA"/>
      </w:rPr>
    </w:lvl>
    <w:lvl w:ilvl="4" w:tplc="7982CB06">
      <w:numFmt w:val="bullet"/>
      <w:lvlText w:val="•"/>
      <w:lvlJc w:val="left"/>
      <w:pPr>
        <w:ind w:left="805" w:hanging="180"/>
      </w:pPr>
      <w:rPr>
        <w:rFonts w:hint="default"/>
        <w:lang w:val="ru-RU" w:eastAsia="en-US" w:bidi="ar-SA"/>
      </w:rPr>
    </w:lvl>
    <w:lvl w:ilvl="5" w:tplc="391EB6DC">
      <w:numFmt w:val="bullet"/>
      <w:lvlText w:val="•"/>
      <w:lvlJc w:val="left"/>
      <w:pPr>
        <w:ind w:left="991" w:hanging="180"/>
      </w:pPr>
      <w:rPr>
        <w:rFonts w:hint="default"/>
        <w:lang w:val="ru-RU" w:eastAsia="en-US" w:bidi="ar-SA"/>
      </w:rPr>
    </w:lvl>
    <w:lvl w:ilvl="6" w:tplc="9ECEAD78">
      <w:numFmt w:val="bullet"/>
      <w:lvlText w:val="•"/>
      <w:lvlJc w:val="left"/>
      <w:pPr>
        <w:ind w:left="1177" w:hanging="180"/>
      </w:pPr>
      <w:rPr>
        <w:rFonts w:hint="default"/>
        <w:lang w:val="ru-RU" w:eastAsia="en-US" w:bidi="ar-SA"/>
      </w:rPr>
    </w:lvl>
    <w:lvl w:ilvl="7" w:tplc="40C2BB20">
      <w:numFmt w:val="bullet"/>
      <w:lvlText w:val="•"/>
      <w:lvlJc w:val="left"/>
      <w:pPr>
        <w:ind w:left="1364" w:hanging="180"/>
      </w:pPr>
      <w:rPr>
        <w:rFonts w:hint="default"/>
        <w:lang w:val="ru-RU" w:eastAsia="en-US" w:bidi="ar-SA"/>
      </w:rPr>
    </w:lvl>
    <w:lvl w:ilvl="8" w:tplc="4DCAC74E">
      <w:numFmt w:val="bullet"/>
      <w:lvlText w:val="•"/>
      <w:lvlJc w:val="left"/>
      <w:pPr>
        <w:ind w:left="1550" w:hanging="180"/>
      </w:pPr>
      <w:rPr>
        <w:rFonts w:hint="default"/>
        <w:lang w:val="ru-RU" w:eastAsia="en-US" w:bidi="ar-SA"/>
      </w:rPr>
    </w:lvl>
  </w:abstractNum>
  <w:abstractNum w:abstractNumId="74">
    <w:nsid w:val="687524AC"/>
    <w:multiLevelType w:val="hybridMultilevel"/>
    <w:tmpl w:val="488469BC"/>
    <w:lvl w:ilvl="0" w:tplc="AAB69622">
      <w:numFmt w:val="bullet"/>
      <w:lvlText w:val="–"/>
      <w:lvlJc w:val="left"/>
      <w:pPr>
        <w:ind w:left="59" w:hanging="180"/>
      </w:pPr>
      <w:rPr>
        <w:rFonts w:ascii="Times New Roman" w:eastAsia="Times New Roman" w:hAnsi="Times New Roman" w:cs="Times New Roman" w:hint="default"/>
        <w:b w:val="0"/>
        <w:bCs w:val="0"/>
        <w:i w:val="0"/>
        <w:iCs w:val="0"/>
        <w:w w:val="100"/>
        <w:sz w:val="24"/>
        <w:szCs w:val="24"/>
        <w:lang w:val="ru-RU" w:eastAsia="en-US" w:bidi="ar-SA"/>
      </w:rPr>
    </w:lvl>
    <w:lvl w:ilvl="1" w:tplc="10725B6A">
      <w:numFmt w:val="bullet"/>
      <w:lvlText w:val="•"/>
      <w:lvlJc w:val="left"/>
      <w:pPr>
        <w:ind w:left="249" w:hanging="180"/>
      </w:pPr>
      <w:rPr>
        <w:rFonts w:hint="default"/>
        <w:lang w:val="ru-RU" w:eastAsia="en-US" w:bidi="ar-SA"/>
      </w:rPr>
    </w:lvl>
    <w:lvl w:ilvl="2" w:tplc="8E422426">
      <w:numFmt w:val="bullet"/>
      <w:lvlText w:val="•"/>
      <w:lvlJc w:val="left"/>
      <w:pPr>
        <w:ind w:left="438" w:hanging="180"/>
      </w:pPr>
      <w:rPr>
        <w:rFonts w:hint="default"/>
        <w:lang w:val="ru-RU" w:eastAsia="en-US" w:bidi="ar-SA"/>
      </w:rPr>
    </w:lvl>
    <w:lvl w:ilvl="3" w:tplc="1A8A8AE2">
      <w:numFmt w:val="bullet"/>
      <w:lvlText w:val="•"/>
      <w:lvlJc w:val="left"/>
      <w:pPr>
        <w:ind w:left="628" w:hanging="180"/>
      </w:pPr>
      <w:rPr>
        <w:rFonts w:hint="default"/>
        <w:lang w:val="ru-RU" w:eastAsia="en-US" w:bidi="ar-SA"/>
      </w:rPr>
    </w:lvl>
    <w:lvl w:ilvl="4" w:tplc="73A2AD50">
      <w:numFmt w:val="bullet"/>
      <w:lvlText w:val="•"/>
      <w:lvlJc w:val="left"/>
      <w:pPr>
        <w:ind w:left="817" w:hanging="180"/>
      </w:pPr>
      <w:rPr>
        <w:rFonts w:hint="default"/>
        <w:lang w:val="ru-RU" w:eastAsia="en-US" w:bidi="ar-SA"/>
      </w:rPr>
    </w:lvl>
    <w:lvl w:ilvl="5" w:tplc="7E96A7C4">
      <w:numFmt w:val="bullet"/>
      <w:lvlText w:val="•"/>
      <w:lvlJc w:val="left"/>
      <w:pPr>
        <w:ind w:left="1007" w:hanging="180"/>
      </w:pPr>
      <w:rPr>
        <w:rFonts w:hint="default"/>
        <w:lang w:val="ru-RU" w:eastAsia="en-US" w:bidi="ar-SA"/>
      </w:rPr>
    </w:lvl>
    <w:lvl w:ilvl="6" w:tplc="9318A5E4">
      <w:numFmt w:val="bullet"/>
      <w:lvlText w:val="•"/>
      <w:lvlJc w:val="left"/>
      <w:pPr>
        <w:ind w:left="1196" w:hanging="180"/>
      </w:pPr>
      <w:rPr>
        <w:rFonts w:hint="default"/>
        <w:lang w:val="ru-RU" w:eastAsia="en-US" w:bidi="ar-SA"/>
      </w:rPr>
    </w:lvl>
    <w:lvl w:ilvl="7" w:tplc="9C4A6552">
      <w:numFmt w:val="bullet"/>
      <w:lvlText w:val="•"/>
      <w:lvlJc w:val="left"/>
      <w:pPr>
        <w:ind w:left="1385" w:hanging="180"/>
      </w:pPr>
      <w:rPr>
        <w:rFonts w:hint="default"/>
        <w:lang w:val="ru-RU" w:eastAsia="en-US" w:bidi="ar-SA"/>
      </w:rPr>
    </w:lvl>
    <w:lvl w:ilvl="8" w:tplc="894A54E4">
      <w:numFmt w:val="bullet"/>
      <w:lvlText w:val="•"/>
      <w:lvlJc w:val="left"/>
      <w:pPr>
        <w:ind w:left="1575" w:hanging="180"/>
      </w:pPr>
      <w:rPr>
        <w:rFonts w:hint="default"/>
        <w:lang w:val="ru-RU" w:eastAsia="en-US" w:bidi="ar-SA"/>
      </w:rPr>
    </w:lvl>
  </w:abstractNum>
  <w:abstractNum w:abstractNumId="75">
    <w:nsid w:val="69AB15E9"/>
    <w:multiLevelType w:val="hybridMultilevel"/>
    <w:tmpl w:val="9D30C11A"/>
    <w:lvl w:ilvl="0" w:tplc="7A78DD26">
      <w:numFmt w:val="bullet"/>
      <w:lvlText w:val="–"/>
      <w:lvlJc w:val="left"/>
      <w:pPr>
        <w:ind w:left="64" w:hanging="180"/>
      </w:pPr>
      <w:rPr>
        <w:rFonts w:ascii="Times New Roman" w:eastAsia="Times New Roman" w:hAnsi="Times New Roman" w:cs="Times New Roman" w:hint="default"/>
        <w:b w:val="0"/>
        <w:bCs w:val="0"/>
        <w:i w:val="0"/>
        <w:iCs w:val="0"/>
        <w:w w:val="100"/>
        <w:sz w:val="24"/>
        <w:szCs w:val="24"/>
        <w:lang w:val="ru-RU" w:eastAsia="en-US" w:bidi="ar-SA"/>
      </w:rPr>
    </w:lvl>
    <w:lvl w:ilvl="1" w:tplc="B93A7462">
      <w:numFmt w:val="bullet"/>
      <w:lvlText w:val="•"/>
      <w:lvlJc w:val="left"/>
      <w:pPr>
        <w:ind w:left="247" w:hanging="180"/>
      </w:pPr>
      <w:rPr>
        <w:rFonts w:hint="default"/>
        <w:lang w:val="ru-RU" w:eastAsia="en-US" w:bidi="ar-SA"/>
      </w:rPr>
    </w:lvl>
    <w:lvl w:ilvl="2" w:tplc="38986FC6">
      <w:numFmt w:val="bullet"/>
      <w:lvlText w:val="•"/>
      <w:lvlJc w:val="left"/>
      <w:pPr>
        <w:ind w:left="435" w:hanging="180"/>
      </w:pPr>
      <w:rPr>
        <w:rFonts w:hint="default"/>
        <w:lang w:val="ru-RU" w:eastAsia="en-US" w:bidi="ar-SA"/>
      </w:rPr>
    </w:lvl>
    <w:lvl w:ilvl="3" w:tplc="9288F13C">
      <w:numFmt w:val="bullet"/>
      <w:lvlText w:val="•"/>
      <w:lvlJc w:val="left"/>
      <w:pPr>
        <w:ind w:left="623" w:hanging="180"/>
      </w:pPr>
      <w:rPr>
        <w:rFonts w:hint="default"/>
        <w:lang w:val="ru-RU" w:eastAsia="en-US" w:bidi="ar-SA"/>
      </w:rPr>
    </w:lvl>
    <w:lvl w:ilvl="4" w:tplc="329E48C2">
      <w:numFmt w:val="bullet"/>
      <w:lvlText w:val="•"/>
      <w:lvlJc w:val="left"/>
      <w:pPr>
        <w:ind w:left="811" w:hanging="180"/>
      </w:pPr>
      <w:rPr>
        <w:rFonts w:hint="default"/>
        <w:lang w:val="ru-RU" w:eastAsia="en-US" w:bidi="ar-SA"/>
      </w:rPr>
    </w:lvl>
    <w:lvl w:ilvl="5" w:tplc="AF4A552C">
      <w:numFmt w:val="bullet"/>
      <w:lvlText w:val="•"/>
      <w:lvlJc w:val="left"/>
      <w:pPr>
        <w:ind w:left="999" w:hanging="180"/>
      </w:pPr>
      <w:rPr>
        <w:rFonts w:hint="default"/>
        <w:lang w:val="ru-RU" w:eastAsia="en-US" w:bidi="ar-SA"/>
      </w:rPr>
    </w:lvl>
    <w:lvl w:ilvl="6" w:tplc="FEA6DA76">
      <w:numFmt w:val="bullet"/>
      <w:lvlText w:val="•"/>
      <w:lvlJc w:val="left"/>
      <w:pPr>
        <w:ind w:left="1186" w:hanging="180"/>
      </w:pPr>
      <w:rPr>
        <w:rFonts w:hint="default"/>
        <w:lang w:val="ru-RU" w:eastAsia="en-US" w:bidi="ar-SA"/>
      </w:rPr>
    </w:lvl>
    <w:lvl w:ilvl="7" w:tplc="92EC087E">
      <w:numFmt w:val="bullet"/>
      <w:lvlText w:val="•"/>
      <w:lvlJc w:val="left"/>
      <w:pPr>
        <w:ind w:left="1374" w:hanging="180"/>
      </w:pPr>
      <w:rPr>
        <w:rFonts w:hint="default"/>
        <w:lang w:val="ru-RU" w:eastAsia="en-US" w:bidi="ar-SA"/>
      </w:rPr>
    </w:lvl>
    <w:lvl w:ilvl="8" w:tplc="2BC4748C">
      <w:numFmt w:val="bullet"/>
      <w:lvlText w:val="•"/>
      <w:lvlJc w:val="left"/>
      <w:pPr>
        <w:ind w:left="1562" w:hanging="180"/>
      </w:pPr>
      <w:rPr>
        <w:rFonts w:hint="default"/>
        <w:lang w:val="ru-RU" w:eastAsia="en-US" w:bidi="ar-SA"/>
      </w:rPr>
    </w:lvl>
  </w:abstractNum>
  <w:abstractNum w:abstractNumId="76">
    <w:nsid w:val="6E3B19F4"/>
    <w:multiLevelType w:val="hybridMultilevel"/>
    <w:tmpl w:val="A3E4CE26"/>
    <w:lvl w:ilvl="0" w:tplc="3E280326">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3BB2993E">
      <w:numFmt w:val="bullet"/>
      <w:lvlText w:val="•"/>
      <w:lvlJc w:val="left"/>
      <w:pPr>
        <w:ind w:left="244" w:hanging="180"/>
      </w:pPr>
      <w:rPr>
        <w:rFonts w:hint="default"/>
        <w:lang w:val="ru-RU" w:eastAsia="en-US" w:bidi="ar-SA"/>
      </w:rPr>
    </w:lvl>
    <w:lvl w:ilvl="2" w:tplc="8B6897C0">
      <w:numFmt w:val="bullet"/>
      <w:lvlText w:val="•"/>
      <w:lvlJc w:val="left"/>
      <w:pPr>
        <w:ind w:left="429" w:hanging="180"/>
      </w:pPr>
      <w:rPr>
        <w:rFonts w:hint="default"/>
        <w:lang w:val="ru-RU" w:eastAsia="en-US" w:bidi="ar-SA"/>
      </w:rPr>
    </w:lvl>
    <w:lvl w:ilvl="3" w:tplc="3DB8206C">
      <w:numFmt w:val="bullet"/>
      <w:lvlText w:val="•"/>
      <w:lvlJc w:val="left"/>
      <w:pPr>
        <w:ind w:left="614" w:hanging="180"/>
      </w:pPr>
      <w:rPr>
        <w:rFonts w:hint="default"/>
        <w:lang w:val="ru-RU" w:eastAsia="en-US" w:bidi="ar-SA"/>
      </w:rPr>
    </w:lvl>
    <w:lvl w:ilvl="4" w:tplc="49607EB8">
      <w:numFmt w:val="bullet"/>
      <w:lvlText w:val="•"/>
      <w:lvlJc w:val="left"/>
      <w:pPr>
        <w:ind w:left="798" w:hanging="180"/>
      </w:pPr>
      <w:rPr>
        <w:rFonts w:hint="default"/>
        <w:lang w:val="ru-RU" w:eastAsia="en-US" w:bidi="ar-SA"/>
      </w:rPr>
    </w:lvl>
    <w:lvl w:ilvl="5" w:tplc="DB24B240">
      <w:numFmt w:val="bullet"/>
      <w:lvlText w:val="•"/>
      <w:lvlJc w:val="left"/>
      <w:pPr>
        <w:ind w:left="983" w:hanging="180"/>
      </w:pPr>
      <w:rPr>
        <w:rFonts w:hint="default"/>
        <w:lang w:val="ru-RU" w:eastAsia="en-US" w:bidi="ar-SA"/>
      </w:rPr>
    </w:lvl>
    <w:lvl w:ilvl="6" w:tplc="BDE455F8">
      <w:numFmt w:val="bullet"/>
      <w:lvlText w:val="•"/>
      <w:lvlJc w:val="left"/>
      <w:pPr>
        <w:ind w:left="1168" w:hanging="180"/>
      </w:pPr>
      <w:rPr>
        <w:rFonts w:hint="default"/>
        <w:lang w:val="ru-RU" w:eastAsia="en-US" w:bidi="ar-SA"/>
      </w:rPr>
    </w:lvl>
    <w:lvl w:ilvl="7" w:tplc="5F2800A0">
      <w:numFmt w:val="bullet"/>
      <w:lvlText w:val="•"/>
      <w:lvlJc w:val="left"/>
      <w:pPr>
        <w:ind w:left="1352" w:hanging="180"/>
      </w:pPr>
      <w:rPr>
        <w:rFonts w:hint="default"/>
        <w:lang w:val="ru-RU" w:eastAsia="en-US" w:bidi="ar-SA"/>
      </w:rPr>
    </w:lvl>
    <w:lvl w:ilvl="8" w:tplc="32704C60">
      <w:numFmt w:val="bullet"/>
      <w:lvlText w:val="•"/>
      <w:lvlJc w:val="left"/>
      <w:pPr>
        <w:ind w:left="1537" w:hanging="180"/>
      </w:pPr>
      <w:rPr>
        <w:rFonts w:hint="default"/>
        <w:lang w:val="ru-RU" w:eastAsia="en-US" w:bidi="ar-SA"/>
      </w:rPr>
    </w:lvl>
  </w:abstractNum>
  <w:abstractNum w:abstractNumId="77">
    <w:nsid w:val="6FD21025"/>
    <w:multiLevelType w:val="hybridMultilevel"/>
    <w:tmpl w:val="3F1A14BE"/>
    <w:lvl w:ilvl="0" w:tplc="00B0B330">
      <w:numFmt w:val="bullet"/>
      <w:lvlText w:val=""/>
      <w:lvlJc w:val="left"/>
      <w:pPr>
        <w:ind w:left="928" w:hanging="708"/>
      </w:pPr>
      <w:rPr>
        <w:rFonts w:ascii="Wingdings" w:eastAsia="Wingdings" w:hAnsi="Wingdings" w:cs="Wingdings" w:hint="default"/>
        <w:b w:val="0"/>
        <w:bCs w:val="0"/>
        <w:i w:val="0"/>
        <w:iCs w:val="0"/>
        <w:w w:val="100"/>
        <w:sz w:val="24"/>
        <w:szCs w:val="24"/>
        <w:lang w:val="ru-RU" w:eastAsia="en-US" w:bidi="ar-SA"/>
      </w:rPr>
    </w:lvl>
    <w:lvl w:ilvl="1" w:tplc="D8582496">
      <w:numFmt w:val="bullet"/>
      <w:lvlText w:val="•"/>
      <w:lvlJc w:val="left"/>
      <w:pPr>
        <w:ind w:left="1918" w:hanging="708"/>
      </w:pPr>
      <w:rPr>
        <w:rFonts w:hint="default"/>
        <w:lang w:val="ru-RU" w:eastAsia="en-US" w:bidi="ar-SA"/>
      </w:rPr>
    </w:lvl>
    <w:lvl w:ilvl="2" w:tplc="E5708938">
      <w:numFmt w:val="bullet"/>
      <w:lvlText w:val="•"/>
      <w:lvlJc w:val="left"/>
      <w:pPr>
        <w:ind w:left="2916" w:hanging="708"/>
      </w:pPr>
      <w:rPr>
        <w:rFonts w:hint="default"/>
        <w:lang w:val="ru-RU" w:eastAsia="en-US" w:bidi="ar-SA"/>
      </w:rPr>
    </w:lvl>
    <w:lvl w:ilvl="3" w:tplc="D3CCC7A2">
      <w:numFmt w:val="bullet"/>
      <w:lvlText w:val="•"/>
      <w:lvlJc w:val="left"/>
      <w:pPr>
        <w:ind w:left="3914" w:hanging="708"/>
      </w:pPr>
      <w:rPr>
        <w:rFonts w:hint="default"/>
        <w:lang w:val="ru-RU" w:eastAsia="en-US" w:bidi="ar-SA"/>
      </w:rPr>
    </w:lvl>
    <w:lvl w:ilvl="4" w:tplc="0B1ED398">
      <w:numFmt w:val="bullet"/>
      <w:lvlText w:val="•"/>
      <w:lvlJc w:val="left"/>
      <w:pPr>
        <w:ind w:left="4912" w:hanging="708"/>
      </w:pPr>
      <w:rPr>
        <w:rFonts w:hint="default"/>
        <w:lang w:val="ru-RU" w:eastAsia="en-US" w:bidi="ar-SA"/>
      </w:rPr>
    </w:lvl>
    <w:lvl w:ilvl="5" w:tplc="2C227164">
      <w:numFmt w:val="bullet"/>
      <w:lvlText w:val="•"/>
      <w:lvlJc w:val="left"/>
      <w:pPr>
        <w:ind w:left="5910" w:hanging="708"/>
      </w:pPr>
      <w:rPr>
        <w:rFonts w:hint="default"/>
        <w:lang w:val="ru-RU" w:eastAsia="en-US" w:bidi="ar-SA"/>
      </w:rPr>
    </w:lvl>
    <w:lvl w:ilvl="6" w:tplc="8EC6CBD2">
      <w:numFmt w:val="bullet"/>
      <w:lvlText w:val="•"/>
      <w:lvlJc w:val="left"/>
      <w:pPr>
        <w:ind w:left="6908" w:hanging="708"/>
      </w:pPr>
      <w:rPr>
        <w:rFonts w:hint="default"/>
        <w:lang w:val="ru-RU" w:eastAsia="en-US" w:bidi="ar-SA"/>
      </w:rPr>
    </w:lvl>
    <w:lvl w:ilvl="7" w:tplc="CEC62AE6">
      <w:numFmt w:val="bullet"/>
      <w:lvlText w:val="•"/>
      <w:lvlJc w:val="left"/>
      <w:pPr>
        <w:ind w:left="7906" w:hanging="708"/>
      </w:pPr>
      <w:rPr>
        <w:rFonts w:hint="default"/>
        <w:lang w:val="ru-RU" w:eastAsia="en-US" w:bidi="ar-SA"/>
      </w:rPr>
    </w:lvl>
    <w:lvl w:ilvl="8" w:tplc="3C2836EE">
      <w:numFmt w:val="bullet"/>
      <w:lvlText w:val="•"/>
      <w:lvlJc w:val="left"/>
      <w:pPr>
        <w:ind w:left="8904" w:hanging="708"/>
      </w:pPr>
      <w:rPr>
        <w:rFonts w:hint="default"/>
        <w:lang w:val="ru-RU" w:eastAsia="en-US" w:bidi="ar-SA"/>
      </w:rPr>
    </w:lvl>
  </w:abstractNum>
  <w:abstractNum w:abstractNumId="78">
    <w:nsid w:val="709F41F6"/>
    <w:multiLevelType w:val="hybridMultilevel"/>
    <w:tmpl w:val="903816AE"/>
    <w:lvl w:ilvl="0" w:tplc="776012F8">
      <w:numFmt w:val="bullet"/>
      <w:lvlText w:val="-"/>
      <w:lvlJc w:val="left"/>
      <w:pPr>
        <w:ind w:left="108" w:hanging="140"/>
      </w:pPr>
      <w:rPr>
        <w:rFonts w:ascii="Times New Roman" w:eastAsia="Times New Roman" w:hAnsi="Times New Roman" w:cs="Times New Roman" w:hint="default"/>
        <w:b w:val="0"/>
        <w:bCs w:val="0"/>
        <w:i w:val="0"/>
        <w:iCs w:val="0"/>
        <w:w w:val="99"/>
        <w:sz w:val="24"/>
        <w:szCs w:val="24"/>
        <w:lang w:val="ru-RU" w:eastAsia="en-US" w:bidi="ar-SA"/>
      </w:rPr>
    </w:lvl>
    <w:lvl w:ilvl="1" w:tplc="2D22F69A">
      <w:numFmt w:val="bullet"/>
      <w:lvlText w:val="•"/>
      <w:lvlJc w:val="left"/>
      <w:pPr>
        <w:ind w:left="555" w:hanging="140"/>
      </w:pPr>
      <w:rPr>
        <w:rFonts w:hint="default"/>
        <w:lang w:val="ru-RU" w:eastAsia="en-US" w:bidi="ar-SA"/>
      </w:rPr>
    </w:lvl>
    <w:lvl w:ilvl="2" w:tplc="084822E6">
      <w:numFmt w:val="bullet"/>
      <w:lvlText w:val="•"/>
      <w:lvlJc w:val="left"/>
      <w:pPr>
        <w:ind w:left="1011" w:hanging="140"/>
      </w:pPr>
      <w:rPr>
        <w:rFonts w:hint="default"/>
        <w:lang w:val="ru-RU" w:eastAsia="en-US" w:bidi="ar-SA"/>
      </w:rPr>
    </w:lvl>
    <w:lvl w:ilvl="3" w:tplc="531E099A">
      <w:numFmt w:val="bullet"/>
      <w:lvlText w:val="•"/>
      <w:lvlJc w:val="left"/>
      <w:pPr>
        <w:ind w:left="1467" w:hanging="140"/>
      </w:pPr>
      <w:rPr>
        <w:rFonts w:hint="default"/>
        <w:lang w:val="ru-RU" w:eastAsia="en-US" w:bidi="ar-SA"/>
      </w:rPr>
    </w:lvl>
    <w:lvl w:ilvl="4" w:tplc="CE32EE92">
      <w:numFmt w:val="bullet"/>
      <w:lvlText w:val="•"/>
      <w:lvlJc w:val="left"/>
      <w:pPr>
        <w:ind w:left="1923" w:hanging="140"/>
      </w:pPr>
      <w:rPr>
        <w:rFonts w:hint="default"/>
        <w:lang w:val="ru-RU" w:eastAsia="en-US" w:bidi="ar-SA"/>
      </w:rPr>
    </w:lvl>
    <w:lvl w:ilvl="5" w:tplc="0114B4F4">
      <w:numFmt w:val="bullet"/>
      <w:lvlText w:val="•"/>
      <w:lvlJc w:val="left"/>
      <w:pPr>
        <w:ind w:left="2379" w:hanging="140"/>
      </w:pPr>
      <w:rPr>
        <w:rFonts w:hint="default"/>
        <w:lang w:val="ru-RU" w:eastAsia="en-US" w:bidi="ar-SA"/>
      </w:rPr>
    </w:lvl>
    <w:lvl w:ilvl="6" w:tplc="8606F6A0">
      <w:numFmt w:val="bullet"/>
      <w:lvlText w:val="•"/>
      <w:lvlJc w:val="left"/>
      <w:pPr>
        <w:ind w:left="2835" w:hanging="140"/>
      </w:pPr>
      <w:rPr>
        <w:rFonts w:hint="default"/>
        <w:lang w:val="ru-RU" w:eastAsia="en-US" w:bidi="ar-SA"/>
      </w:rPr>
    </w:lvl>
    <w:lvl w:ilvl="7" w:tplc="14ECFAFE">
      <w:numFmt w:val="bullet"/>
      <w:lvlText w:val="•"/>
      <w:lvlJc w:val="left"/>
      <w:pPr>
        <w:ind w:left="3291" w:hanging="140"/>
      </w:pPr>
      <w:rPr>
        <w:rFonts w:hint="default"/>
        <w:lang w:val="ru-RU" w:eastAsia="en-US" w:bidi="ar-SA"/>
      </w:rPr>
    </w:lvl>
    <w:lvl w:ilvl="8" w:tplc="99CA5B1A">
      <w:numFmt w:val="bullet"/>
      <w:lvlText w:val="•"/>
      <w:lvlJc w:val="left"/>
      <w:pPr>
        <w:ind w:left="3747" w:hanging="140"/>
      </w:pPr>
      <w:rPr>
        <w:rFonts w:hint="default"/>
        <w:lang w:val="ru-RU" w:eastAsia="en-US" w:bidi="ar-SA"/>
      </w:rPr>
    </w:lvl>
  </w:abstractNum>
  <w:abstractNum w:abstractNumId="79">
    <w:nsid w:val="7187119B"/>
    <w:multiLevelType w:val="hybridMultilevel"/>
    <w:tmpl w:val="57224FB4"/>
    <w:lvl w:ilvl="0" w:tplc="454E2C3E">
      <w:numFmt w:val="bullet"/>
      <w:lvlText w:val="–"/>
      <w:lvlJc w:val="left"/>
      <w:pPr>
        <w:ind w:left="60" w:hanging="180"/>
      </w:pPr>
      <w:rPr>
        <w:rFonts w:ascii="Times New Roman" w:eastAsia="Times New Roman" w:hAnsi="Times New Roman" w:cs="Times New Roman" w:hint="default"/>
        <w:b w:val="0"/>
        <w:bCs w:val="0"/>
        <w:i w:val="0"/>
        <w:iCs w:val="0"/>
        <w:w w:val="100"/>
        <w:sz w:val="24"/>
        <w:szCs w:val="24"/>
        <w:lang w:val="ru-RU" w:eastAsia="en-US" w:bidi="ar-SA"/>
      </w:rPr>
    </w:lvl>
    <w:lvl w:ilvl="1" w:tplc="9294B9F0">
      <w:numFmt w:val="bullet"/>
      <w:lvlText w:val="•"/>
      <w:lvlJc w:val="left"/>
      <w:pPr>
        <w:ind w:left="247" w:hanging="180"/>
      </w:pPr>
      <w:rPr>
        <w:rFonts w:hint="default"/>
        <w:lang w:val="ru-RU" w:eastAsia="en-US" w:bidi="ar-SA"/>
      </w:rPr>
    </w:lvl>
    <w:lvl w:ilvl="2" w:tplc="A3DC9E48">
      <w:numFmt w:val="bullet"/>
      <w:lvlText w:val="•"/>
      <w:lvlJc w:val="left"/>
      <w:pPr>
        <w:ind w:left="435" w:hanging="180"/>
      </w:pPr>
      <w:rPr>
        <w:rFonts w:hint="default"/>
        <w:lang w:val="ru-RU" w:eastAsia="en-US" w:bidi="ar-SA"/>
      </w:rPr>
    </w:lvl>
    <w:lvl w:ilvl="3" w:tplc="A354408E">
      <w:numFmt w:val="bullet"/>
      <w:lvlText w:val="•"/>
      <w:lvlJc w:val="left"/>
      <w:pPr>
        <w:ind w:left="622" w:hanging="180"/>
      </w:pPr>
      <w:rPr>
        <w:rFonts w:hint="default"/>
        <w:lang w:val="ru-RU" w:eastAsia="en-US" w:bidi="ar-SA"/>
      </w:rPr>
    </w:lvl>
    <w:lvl w:ilvl="4" w:tplc="EE8403F8">
      <w:numFmt w:val="bullet"/>
      <w:lvlText w:val="•"/>
      <w:lvlJc w:val="left"/>
      <w:pPr>
        <w:ind w:left="810" w:hanging="180"/>
      </w:pPr>
      <w:rPr>
        <w:rFonts w:hint="default"/>
        <w:lang w:val="ru-RU" w:eastAsia="en-US" w:bidi="ar-SA"/>
      </w:rPr>
    </w:lvl>
    <w:lvl w:ilvl="5" w:tplc="831065A2">
      <w:numFmt w:val="bullet"/>
      <w:lvlText w:val="•"/>
      <w:lvlJc w:val="left"/>
      <w:pPr>
        <w:ind w:left="998" w:hanging="180"/>
      </w:pPr>
      <w:rPr>
        <w:rFonts w:hint="default"/>
        <w:lang w:val="ru-RU" w:eastAsia="en-US" w:bidi="ar-SA"/>
      </w:rPr>
    </w:lvl>
    <w:lvl w:ilvl="6" w:tplc="62804A16">
      <w:numFmt w:val="bullet"/>
      <w:lvlText w:val="•"/>
      <w:lvlJc w:val="left"/>
      <w:pPr>
        <w:ind w:left="1185" w:hanging="180"/>
      </w:pPr>
      <w:rPr>
        <w:rFonts w:hint="default"/>
        <w:lang w:val="ru-RU" w:eastAsia="en-US" w:bidi="ar-SA"/>
      </w:rPr>
    </w:lvl>
    <w:lvl w:ilvl="7" w:tplc="C39E25B0">
      <w:numFmt w:val="bullet"/>
      <w:lvlText w:val="•"/>
      <w:lvlJc w:val="left"/>
      <w:pPr>
        <w:ind w:left="1373" w:hanging="180"/>
      </w:pPr>
      <w:rPr>
        <w:rFonts w:hint="default"/>
        <w:lang w:val="ru-RU" w:eastAsia="en-US" w:bidi="ar-SA"/>
      </w:rPr>
    </w:lvl>
    <w:lvl w:ilvl="8" w:tplc="33AEDFDE">
      <w:numFmt w:val="bullet"/>
      <w:lvlText w:val="•"/>
      <w:lvlJc w:val="left"/>
      <w:pPr>
        <w:ind w:left="1560" w:hanging="180"/>
      </w:pPr>
      <w:rPr>
        <w:rFonts w:hint="default"/>
        <w:lang w:val="ru-RU" w:eastAsia="en-US" w:bidi="ar-SA"/>
      </w:rPr>
    </w:lvl>
  </w:abstractNum>
  <w:abstractNum w:abstractNumId="80">
    <w:nsid w:val="71FE5DF4"/>
    <w:multiLevelType w:val="hybridMultilevel"/>
    <w:tmpl w:val="5D948224"/>
    <w:lvl w:ilvl="0" w:tplc="45A8BE72">
      <w:start w:val="1"/>
      <w:numFmt w:val="decimal"/>
      <w:lvlText w:val="%1."/>
      <w:lvlJc w:val="left"/>
      <w:pPr>
        <w:ind w:left="220" w:hanging="708"/>
      </w:pPr>
      <w:rPr>
        <w:rFonts w:ascii="Times New Roman" w:eastAsia="Times New Roman" w:hAnsi="Times New Roman" w:cs="Times New Roman" w:hint="default"/>
        <w:b w:val="0"/>
        <w:bCs w:val="0"/>
        <w:i w:val="0"/>
        <w:iCs w:val="0"/>
        <w:w w:val="100"/>
        <w:sz w:val="24"/>
        <w:szCs w:val="24"/>
        <w:lang w:val="ru-RU" w:eastAsia="en-US" w:bidi="ar-SA"/>
      </w:rPr>
    </w:lvl>
    <w:lvl w:ilvl="1" w:tplc="A1083526">
      <w:numFmt w:val="bullet"/>
      <w:lvlText w:val="•"/>
      <w:lvlJc w:val="left"/>
      <w:pPr>
        <w:ind w:left="1288" w:hanging="708"/>
      </w:pPr>
      <w:rPr>
        <w:rFonts w:hint="default"/>
        <w:lang w:val="ru-RU" w:eastAsia="en-US" w:bidi="ar-SA"/>
      </w:rPr>
    </w:lvl>
    <w:lvl w:ilvl="2" w:tplc="5AF01B1C">
      <w:numFmt w:val="bullet"/>
      <w:lvlText w:val="•"/>
      <w:lvlJc w:val="left"/>
      <w:pPr>
        <w:ind w:left="2356" w:hanging="708"/>
      </w:pPr>
      <w:rPr>
        <w:rFonts w:hint="default"/>
        <w:lang w:val="ru-RU" w:eastAsia="en-US" w:bidi="ar-SA"/>
      </w:rPr>
    </w:lvl>
    <w:lvl w:ilvl="3" w:tplc="7048EA80">
      <w:numFmt w:val="bullet"/>
      <w:lvlText w:val="•"/>
      <w:lvlJc w:val="left"/>
      <w:pPr>
        <w:ind w:left="3424" w:hanging="708"/>
      </w:pPr>
      <w:rPr>
        <w:rFonts w:hint="default"/>
        <w:lang w:val="ru-RU" w:eastAsia="en-US" w:bidi="ar-SA"/>
      </w:rPr>
    </w:lvl>
    <w:lvl w:ilvl="4" w:tplc="C3CAB9C6">
      <w:numFmt w:val="bullet"/>
      <w:lvlText w:val="•"/>
      <w:lvlJc w:val="left"/>
      <w:pPr>
        <w:ind w:left="4492" w:hanging="708"/>
      </w:pPr>
      <w:rPr>
        <w:rFonts w:hint="default"/>
        <w:lang w:val="ru-RU" w:eastAsia="en-US" w:bidi="ar-SA"/>
      </w:rPr>
    </w:lvl>
    <w:lvl w:ilvl="5" w:tplc="5994DDD2">
      <w:numFmt w:val="bullet"/>
      <w:lvlText w:val="•"/>
      <w:lvlJc w:val="left"/>
      <w:pPr>
        <w:ind w:left="5560" w:hanging="708"/>
      </w:pPr>
      <w:rPr>
        <w:rFonts w:hint="default"/>
        <w:lang w:val="ru-RU" w:eastAsia="en-US" w:bidi="ar-SA"/>
      </w:rPr>
    </w:lvl>
    <w:lvl w:ilvl="6" w:tplc="4DF41C64">
      <w:numFmt w:val="bullet"/>
      <w:lvlText w:val="•"/>
      <w:lvlJc w:val="left"/>
      <w:pPr>
        <w:ind w:left="6628" w:hanging="708"/>
      </w:pPr>
      <w:rPr>
        <w:rFonts w:hint="default"/>
        <w:lang w:val="ru-RU" w:eastAsia="en-US" w:bidi="ar-SA"/>
      </w:rPr>
    </w:lvl>
    <w:lvl w:ilvl="7" w:tplc="8E76C424">
      <w:numFmt w:val="bullet"/>
      <w:lvlText w:val="•"/>
      <w:lvlJc w:val="left"/>
      <w:pPr>
        <w:ind w:left="7696" w:hanging="708"/>
      </w:pPr>
      <w:rPr>
        <w:rFonts w:hint="default"/>
        <w:lang w:val="ru-RU" w:eastAsia="en-US" w:bidi="ar-SA"/>
      </w:rPr>
    </w:lvl>
    <w:lvl w:ilvl="8" w:tplc="292266A2">
      <w:numFmt w:val="bullet"/>
      <w:lvlText w:val="•"/>
      <w:lvlJc w:val="left"/>
      <w:pPr>
        <w:ind w:left="8764" w:hanging="708"/>
      </w:pPr>
      <w:rPr>
        <w:rFonts w:hint="default"/>
        <w:lang w:val="ru-RU" w:eastAsia="en-US" w:bidi="ar-SA"/>
      </w:rPr>
    </w:lvl>
  </w:abstractNum>
  <w:abstractNum w:abstractNumId="81">
    <w:nsid w:val="72F9057A"/>
    <w:multiLevelType w:val="hybridMultilevel"/>
    <w:tmpl w:val="70724F4A"/>
    <w:lvl w:ilvl="0" w:tplc="44CA7018">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D0CCB162">
      <w:numFmt w:val="bullet"/>
      <w:lvlText w:val="•"/>
      <w:lvlJc w:val="left"/>
      <w:pPr>
        <w:ind w:left="247" w:hanging="180"/>
      </w:pPr>
      <w:rPr>
        <w:rFonts w:hint="default"/>
        <w:lang w:val="ru-RU" w:eastAsia="en-US" w:bidi="ar-SA"/>
      </w:rPr>
    </w:lvl>
    <w:lvl w:ilvl="2" w:tplc="91ACFD44">
      <w:numFmt w:val="bullet"/>
      <w:lvlText w:val="•"/>
      <w:lvlJc w:val="left"/>
      <w:pPr>
        <w:ind w:left="435" w:hanging="180"/>
      </w:pPr>
      <w:rPr>
        <w:rFonts w:hint="default"/>
        <w:lang w:val="ru-RU" w:eastAsia="en-US" w:bidi="ar-SA"/>
      </w:rPr>
    </w:lvl>
    <w:lvl w:ilvl="3" w:tplc="D8747248">
      <w:numFmt w:val="bullet"/>
      <w:lvlText w:val="•"/>
      <w:lvlJc w:val="left"/>
      <w:pPr>
        <w:ind w:left="623" w:hanging="180"/>
      </w:pPr>
      <w:rPr>
        <w:rFonts w:hint="default"/>
        <w:lang w:val="ru-RU" w:eastAsia="en-US" w:bidi="ar-SA"/>
      </w:rPr>
    </w:lvl>
    <w:lvl w:ilvl="4" w:tplc="B8C8468A">
      <w:numFmt w:val="bullet"/>
      <w:lvlText w:val="•"/>
      <w:lvlJc w:val="left"/>
      <w:pPr>
        <w:ind w:left="811" w:hanging="180"/>
      </w:pPr>
      <w:rPr>
        <w:rFonts w:hint="default"/>
        <w:lang w:val="ru-RU" w:eastAsia="en-US" w:bidi="ar-SA"/>
      </w:rPr>
    </w:lvl>
    <w:lvl w:ilvl="5" w:tplc="AE38281E">
      <w:numFmt w:val="bullet"/>
      <w:lvlText w:val="•"/>
      <w:lvlJc w:val="left"/>
      <w:pPr>
        <w:ind w:left="999" w:hanging="180"/>
      </w:pPr>
      <w:rPr>
        <w:rFonts w:hint="default"/>
        <w:lang w:val="ru-RU" w:eastAsia="en-US" w:bidi="ar-SA"/>
      </w:rPr>
    </w:lvl>
    <w:lvl w:ilvl="6" w:tplc="6506178C">
      <w:numFmt w:val="bullet"/>
      <w:lvlText w:val="•"/>
      <w:lvlJc w:val="left"/>
      <w:pPr>
        <w:ind w:left="1187" w:hanging="180"/>
      </w:pPr>
      <w:rPr>
        <w:rFonts w:hint="default"/>
        <w:lang w:val="ru-RU" w:eastAsia="en-US" w:bidi="ar-SA"/>
      </w:rPr>
    </w:lvl>
    <w:lvl w:ilvl="7" w:tplc="98DCBD2E">
      <w:numFmt w:val="bullet"/>
      <w:lvlText w:val="•"/>
      <w:lvlJc w:val="left"/>
      <w:pPr>
        <w:ind w:left="1375" w:hanging="180"/>
      </w:pPr>
      <w:rPr>
        <w:rFonts w:hint="default"/>
        <w:lang w:val="ru-RU" w:eastAsia="en-US" w:bidi="ar-SA"/>
      </w:rPr>
    </w:lvl>
    <w:lvl w:ilvl="8" w:tplc="264E0668">
      <w:numFmt w:val="bullet"/>
      <w:lvlText w:val="•"/>
      <w:lvlJc w:val="left"/>
      <w:pPr>
        <w:ind w:left="1563" w:hanging="180"/>
      </w:pPr>
      <w:rPr>
        <w:rFonts w:hint="default"/>
        <w:lang w:val="ru-RU" w:eastAsia="en-US" w:bidi="ar-SA"/>
      </w:rPr>
    </w:lvl>
  </w:abstractNum>
  <w:abstractNum w:abstractNumId="82">
    <w:nsid w:val="742A367F"/>
    <w:multiLevelType w:val="hybridMultilevel"/>
    <w:tmpl w:val="A4667DB0"/>
    <w:lvl w:ilvl="0" w:tplc="4C4668B6">
      <w:start w:val="1"/>
      <w:numFmt w:val="decimal"/>
      <w:lvlText w:val="%1."/>
      <w:lvlJc w:val="left"/>
      <w:pPr>
        <w:ind w:left="301" w:hanging="240"/>
      </w:pPr>
      <w:rPr>
        <w:rFonts w:ascii="Times New Roman" w:eastAsia="Times New Roman" w:hAnsi="Times New Roman" w:cs="Times New Roman" w:hint="default"/>
        <w:b w:val="0"/>
        <w:bCs w:val="0"/>
        <w:i w:val="0"/>
        <w:iCs w:val="0"/>
        <w:w w:val="100"/>
        <w:sz w:val="24"/>
        <w:szCs w:val="24"/>
        <w:lang w:val="ru-RU" w:eastAsia="en-US" w:bidi="ar-SA"/>
      </w:rPr>
    </w:lvl>
    <w:lvl w:ilvl="1" w:tplc="991E7F52">
      <w:numFmt w:val="bullet"/>
      <w:lvlText w:val="•"/>
      <w:lvlJc w:val="left"/>
      <w:pPr>
        <w:ind w:left="1371" w:hanging="240"/>
      </w:pPr>
      <w:rPr>
        <w:rFonts w:hint="default"/>
        <w:lang w:val="ru-RU" w:eastAsia="en-US" w:bidi="ar-SA"/>
      </w:rPr>
    </w:lvl>
    <w:lvl w:ilvl="2" w:tplc="F14EEAC8">
      <w:numFmt w:val="bullet"/>
      <w:lvlText w:val="•"/>
      <w:lvlJc w:val="left"/>
      <w:pPr>
        <w:ind w:left="2443" w:hanging="240"/>
      </w:pPr>
      <w:rPr>
        <w:rFonts w:hint="default"/>
        <w:lang w:val="ru-RU" w:eastAsia="en-US" w:bidi="ar-SA"/>
      </w:rPr>
    </w:lvl>
    <w:lvl w:ilvl="3" w:tplc="BFAE1CF4">
      <w:numFmt w:val="bullet"/>
      <w:lvlText w:val="•"/>
      <w:lvlJc w:val="left"/>
      <w:pPr>
        <w:ind w:left="3514" w:hanging="240"/>
      </w:pPr>
      <w:rPr>
        <w:rFonts w:hint="default"/>
        <w:lang w:val="ru-RU" w:eastAsia="en-US" w:bidi="ar-SA"/>
      </w:rPr>
    </w:lvl>
    <w:lvl w:ilvl="4" w:tplc="03B0ECCC">
      <w:numFmt w:val="bullet"/>
      <w:lvlText w:val="•"/>
      <w:lvlJc w:val="left"/>
      <w:pPr>
        <w:ind w:left="4586" w:hanging="240"/>
      </w:pPr>
      <w:rPr>
        <w:rFonts w:hint="default"/>
        <w:lang w:val="ru-RU" w:eastAsia="en-US" w:bidi="ar-SA"/>
      </w:rPr>
    </w:lvl>
    <w:lvl w:ilvl="5" w:tplc="DA1AC6F8">
      <w:numFmt w:val="bullet"/>
      <w:lvlText w:val="•"/>
      <w:lvlJc w:val="left"/>
      <w:pPr>
        <w:ind w:left="5657" w:hanging="240"/>
      </w:pPr>
      <w:rPr>
        <w:rFonts w:hint="default"/>
        <w:lang w:val="ru-RU" w:eastAsia="en-US" w:bidi="ar-SA"/>
      </w:rPr>
    </w:lvl>
    <w:lvl w:ilvl="6" w:tplc="D4C05960">
      <w:numFmt w:val="bullet"/>
      <w:lvlText w:val="•"/>
      <w:lvlJc w:val="left"/>
      <w:pPr>
        <w:ind w:left="6729" w:hanging="240"/>
      </w:pPr>
      <w:rPr>
        <w:rFonts w:hint="default"/>
        <w:lang w:val="ru-RU" w:eastAsia="en-US" w:bidi="ar-SA"/>
      </w:rPr>
    </w:lvl>
    <w:lvl w:ilvl="7" w:tplc="504CC43A">
      <w:numFmt w:val="bullet"/>
      <w:lvlText w:val="•"/>
      <w:lvlJc w:val="left"/>
      <w:pPr>
        <w:ind w:left="7800" w:hanging="240"/>
      </w:pPr>
      <w:rPr>
        <w:rFonts w:hint="default"/>
        <w:lang w:val="ru-RU" w:eastAsia="en-US" w:bidi="ar-SA"/>
      </w:rPr>
    </w:lvl>
    <w:lvl w:ilvl="8" w:tplc="971690A8">
      <w:numFmt w:val="bullet"/>
      <w:lvlText w:val="•"/>
      <w:lvlJc w:val="left"/>
      <w:pPr>
        <w:ind w:left="8872" w:hanging="240"/>
      </w:pPr>
      <w:rPr>
        <w:rFonts w:hint="default"/>
        <w:lang w:val="ru-RU" w:eastAsia="en-US" w:bidi="ar-SA"/>
      </w:rPr>
    </w:lvl>
  </w:abstractNum>
  <w:abstractNum w:abstractNumId="83">
    <w:nsid w:val="754D6F24"/>
    <w:multiLevelType w:val="hybridMultilevel"/>
    <w:tmpl w:val="EA58DD2A"/>
    <w:lvl w:ilvl="0" w:tplc="380CA1A2">
      <w:numFmt w:val="bullet"/>
      <w:lvlText w:val="–"/>
      <w:lvlJc w:val="left"/>
      <w:pPr>
        <w:ind w:left="58" w:hanging="180"/>
      </w:pPr>
      <w:rPr>
        <w:rFonts w:ascii="Times New Roman" w:eastAsia="Times New Roman" w:hAnsi="Times New Roman" w:cs="Times New Roman" w:hint="default"/>
        <w:b w:val="0"/>
        <w:bCs w:val="0"/>
        <w:i w:val="0"/>
        <w:iCs w:val="0"/>
        <w:w w:val="100"/>
        <w:sz w:val="24"/>
        <w:szCs w:val="24"/>
        <w:lang w:val="ru-RU" w:eastAsia="en-US" w:bidi="ar-SA"/>
      </w:rPr>
    </w:lvl>
    <w:lvl w:ilvl="1" w:tplc="6FEC3E6C">
      <w:numFmt w:val="bullet"/>
      <w:lvlText w:val="•"/>
      <w:lvlJc w:val="left"/>
      <w:pPr>
        <w:ind w:left="243" w:hanging="180"/>
      </w:pPr>
      <w:rPr>
        <w:rFonts w:hint="default"/>
        <w:lang w:val="ru-RU" w:eastAsia="en-US" w:bidi="ar-SA"/>
      </w:rPr>
    </w:lvl>
    <w:lvl w:ilvl="2" w:tplc="23F8607C">
      <w:numFmt w:val="bullet"/>
      <w:lvlText w:val="•"/>
      <w:lvlJc w:val="left"/>
      <w:pPr>
        <w:ind w:left="426" w:hanging="180"/>
      </w:pPr>
      <w:rPr>
        <w:rFonts w:hint="default"/>
        <w:lang w:val="ru-RU" w:eastAsia="en-US" w:bidi="ar-SA"/>
      </w:rPr>
    </w:lvl>
    <w:lvl w:ilvl="3" w:tplc="D91A64EC">
      <w:numFmt w:val="bullet"/>
      <w:lvlText w:val="•"/>
      <w:lvlJc w:val="left"/>
      <w:pPr>
        <w:ind w:left="609" w:hanging="180"/>
      </w:pPr>
      <w:rPr>
        <w:rFonts w:hint="default"/>
        <w:lang w:val="ru-RU" w:eastAsia="en-US" w:bidi="ar-SA"/>
      </w:rPr>
    </w:lvl>
    <w:lvl w:ilvl="4" w:tplc="26644F6C">
      <w:numFmt w:val="bullet"/>
      <w:lvlText w:val="•"/>
      <w:lvlJc w:val="left"/>
      <w:pPr>
        <w:ind w:left="792" w:hanging="180"/>
      </w:pPr>
      <w:rPr>
        <w:rFonts w:hint="default"/>
        <w:lang w:val="ru-RU" w:eastAsia="en-US" w:bidi="ar-SA"/>
      </w:rPr>
    </w:lvl>
    <w:lvl w:ilvl="5" w:tplc="41DE3F40">
      <w:numFmt w:val="bullet"/>
      <w:lvlText w:val="•"/>
      <w:lvlJc w:val="left"/>
      <w:pPr>
        <w:ind w:left="976" w:hanging="180"/>
      </w:pPr>
      <w:rPr>
        <w:rFonts w:hint="default"/>
        <w:lang w:val="ru-RU" w:eastAsia="en-US" w:bidi="ar-SA"/>
      </w:rPr>
    </w:lvl>
    <w:lvl w:ilvl="6" w:tplc="F042CA06">
      <w:numFmt w:val="bullet"/>
      <w:lvlText w:val="•"/>
      <w:lvlJc w:val="left"/>
      <w:pPr>
        <w:ind w:left="1159" w:hanging="180"/>
      </w:pPr>
      <w:rPr>
        <w:rFonts w:hint="default"/>
        <w:lang w:val="ru-RU" w:eastAsia="en-US" w:bidi="ar-SA"/>
      </w:rPr>
    </w:lvl>
    <w:lvl w:ilvl="7" w:tplc="E54C413E">
      <w:numFmt w:val="bullet"/>
      <w:lvlText w:val="•"/>
      <w:lvlJc w:val="left"/>
      <w:pPr>
        <w:ind w:left="1342" w:hanging="180"/>
      </w:pPr>
      <w:rPr>
        <w:rFonts w:hint="default"/>
        <w:lang w:val="ru-RU" w:eastAsia="en-US" w:bidi="ar-SA"/>
      </w:rPr>
    </w:lvl>
    <w:lvl w:ilvl="8" w:tplc="68340348">
      <w:numFmt w:val="bullet"/>
      <w:lvlText w:val="•"/>
      <w:lvlJc w:val="left"/>
      <w:pPr>
        <w:ind w:left="1525" w:hanging="180"/>
      </w:pPr>
      <w:rPr>
        <w:rFonts w:hint="default"/>
        <w:lang w:val="ru-RU" w:eastAsia="en-US" w:bidi="ar-SA"/>
      </w:rPr>
    </w:lvl>
  </w:abstractNum>
  <w:abstractNum w:abstractNumId="84">
    <w:nsid w:val="786E63A9"/>
    <w:multiLevelType w:val="hybridMultilevel"/>
    <w:tmpl w:val="0D747990"/>
    <w:lvl w:ilvl="0" w:tplc="F7146CEE">
      <w:numFmt w:val="bullet"/>
      <w:lvlText w:val="–"/>
      <w:lvlJc w:val="left"/>
      <w:pPr>
        <w:ind w:left="59" w:hanging="180"/>
      </w:pPr>
      <w:rPr>
        <w:rFonts w:ascii="Times New Roman" w:eastAsia="Times New Roman" w:hAnsi="Times New Roman" w:cs="Times New Roman" w:hint="default"/>
        <w:b w:val="0"/>
        <w:bCs w:val="0"/>
        <w:i w:val="0"/>
        <w:iCs w:val="0"/>
        <w:w w:val="100"/>
        <w:sz w:val="24"/>
        <w:szCs w:val="24"/>
        <w:lang w:val="ru-RU" w:eastAsia="en-US" w:bidi="ar-SA"/>
      </w:rPr>
    </w:lvl>
    <w:lvl w:ilvl="1" w:tplc="83ACD88C">
      <w:numFmt w:val="bullet"/>
      <w:lvlText w:val="•"/>
      <w:lvlJc w:val="left"/>
      <w:pPr>
        <w:ind w:left="244" w:hanging="180"/>
      </w:pPr>
      <w:rPr>
        <w:rFonts w:hint="default"/>
        <w:lang w:val="ru-RU" w:eastAsia="en-US" w:bidi="ar-SA"/>
      </w:rPr>
    </w:lvl>
    <w:lvl w:ilvl="2" w:tplc="1278E256">
      <w:numFmt w:val="bullet"/>
      <w:lvlText w:val="•"/>
      <w:lvlJc w:val="left"/>
      <w:pPr>
        <w:ind w:left="429" w:hanging="180"/>
      </w:pPr>
      <w:rPr>
        <w:rFonts w:hint="default"/>
        <w:lang w:val="ru-RU" w:eastAsia="en-US" w:bidi="ar-SA"/>
      </w:rPr>
    </w:lvl>
    <w:lvl w:ilvl="3" w:tplc="7A78A948">
      <w:numFmt w:val="bullet"/>
      <w:lvlText w:val="•"/>
      <w:lvlJc w:val="left"/>
      <w:pPr>
        <w:ind w:left="614" w:hanging="180"/>
      </w:pPr>
      <w:rPr>
        <w:rFonts w:hint="default"/>
        <w:lang w:val="ru-RU" w:eastAsia="en-US" w:bidi="ar-SA"/>
      </w:rPr>
    </w:lvl>
    <w:lvl w:ilvl="4" w:tplc="BFDA828A">
      <w:numFmt w:val="bullet"/>
      <w:lvlText w:val="•"/>
      <w:lvlJc w:val="left"/>
      <w:pPr>
        <w:ind w:left="799" w:hanging="180"/>
      </w:pPr>
      <w:rPr>
        <w:rFonts w:hint="default"/>
        <w:lang w:val="ru-RU" w:eastAsia="en-US" w:bidi="ar-SA"/>
      </w:rPr>
    </w:lvl>
    <w:lvl w:ilvl="5" w:tplc="79FA0538">
      <w:numFmt w:val="bullet"/>
      <w:lvlText w:val="•"/>
      <w:lvlJc w:val="left"/>
      <w:pPr>
        <w:ind w:left="984" w:hanging="180"/>
      </w:pPr>
      <w:rPr>
        <w:rFonts w:hint="default"/>
        <w:lang w:val="ru-RU" w:eastAsia="en-US" w:bidi="ar-SA"/>
      </w:rPr>
    </w:lvl>
    <w:lvl w:ilvl="6" w:tplc="8972601A">
      <w:numFmt w:val="bullet"/>
      <w:lvlText w:val="•"/>
      <w:lvlJc w:val="left"/>
      <w:pPr>
        <w:ind w:left="1168" w:hanging="180"/>
      </w:pPr>
      <w:rPr>
        <w:rFonts w:hint="default"/>
        <w:lang w:val="ru-RU" w:eastAsia="en-US" w:bidi="ar-SA"/>
      </w:rPr>
    </w:lvl>
    <w:lvl w:ilvl="7" w:tplc="51E2E4A4">
      <w:numFmt w:val="bullet"/>
      <w:lvlText w:val="•"/>
      <w:lvlJc w:val="left"/>
      <w:pPr>
        <w:ind w:left="1353" w:hanging="180"/>
      </w:pPr>
      <w:rPr>
        <w:rFonts w:hint="default"/>
        <w:lang w:val="ru-RU" w:eastAsia="en-US" w:bidi="ar-SA"/>
      </w:rPr>
    </w:lvl>
    <w:lvl w:ilvl="8" w:tplc="E2D83206">
      <w:numFmt w:val="bullet"/>
      <w:lvlText w:val="•"/>
      <w:lvlJc w:val="left"/>
      <w:pPr>
        <w:ind w:left="1538" w:hanging="180"/>
      </w:pPr>
      <w:rPr>
        <w:rFonts w:hint="default"/>
        <w:lang w:val="ru-RU" w:eastAsia="en-US" w:bidi="ar-SA"/>
      </w:rPr>
    </w:lvl>
  </w:abstractNum>
  <w:abstractNum w:abstractNumId="85">
    <w:nsid w:val="78E95839"/>
    <w:multiLevelType w:val="multilevel"/>
    <w:tmpl w:val="68CE0D4C"/>
    <w:lvl w:ilvl="0">
      <w:start w:val="3"/>
      <w:numFmt w:val="decimal"/>
      <w:lvlText w:val="%1"/>
      <w:lvlJc w:val="left"/>
      <w:pPr>
        <w:ind w:left="580" w:hanging="360"/>
      </w:pPr>
      <w:rPr>
        <w:rFonts w:hint="default"/>
        <w:lang w:val="ru-RU" w:eastAsia="en-US" w:bidi="ar-SA"/>
      </w:rPr>
    </w:lvl>
    <w:lvl w:ilvl="1">
      <w:start w:val="1"/>
      <w:numFmt w:val="decimal"/>
      <w:lvlText w:val="%1.%2"/>
      <w:lvlJc w:val="left"/>
      <w:pPr>
        <w:ind w:left="580" w:hanging="36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644" w:hanging="360"/>
      </w:pPr>
      <w:rPr>
        <w:rFonts w:hint="default"/>
        <w:lang w:val="ru-RU" w:eastAsia="en-US" w:bidi="ar-SA"/>
      </w:rPr>
    </w:lvl>
    <w:lvl w:ilvl="3">
      <w:numFmt w:val="bullet"/>
      <w:lvlText w:val="•"/>
      <w:lvlJc w:val="left"/>
      <w:pPr>
        <w:ind w:left="3676" w:hanging="360"/>
      </w:pPr>
      <w:rPr>
        <w:rFonts w:hint="default"/>
        <w:lang w:val="ru-RU" w:eastAsia="en-US" w:bidi="ar-SA"/>
      </w:rPr>
    </w:lvl>
    <w:lvl w:ilvl="4">
      <w:numFmt w:val="bullet"/>
      <w:lvlText w:val="•"/>
      <w:lvlJc w:val="left"/>
      <w:pPr>
        <w:ind w:left="4708" w:hanging="360"/>
      </w:pPr>
      <w:rPr>
        <w:rFonts w:hint="default"/>
        <w:lang w:val="ru-RU" w:eastAsia="en-US" w:bidi="ar-SA"/>
      </w:rPr>
    </w:lvl>
    <w:lvl w:ilvl="5">
      <w:numFmt w:val="bullet"/>
      <w:lvlText w:val="•"/>
      <w:lvlJc w:val="left"/>
      <w:pPr>
        <w:ind w:left="5740" w:hanging="360"/>
      </w:pPr>
      <w:rPr>
        <w:rFonts w:hint="default"/>
        <w:lang w:val="ru-RU" w:eastAsia="en-US" w:bidi="ar-SA"/>
      </w:rPr>
    </w:lvl>
    <w:lvl w:ilvl="6">
      <w:numFmt w:val="bullet"/>
      <w:lvlText w:val="•"/>
      <w:lvlJc w:val="left"/>
      <w:pPr>
        <w:ind w:left="6772" w:hanging="360"/>
      </w:pPr>
      <w:rPr>
        <w:rFonts w:hint="default"/>
        <w:lang w:val="ru-RU" w:eastAsia="en-US" w:bidi="ar-SA"/>
      </w:rPr>
    </w:lvl>
    <w:lvl w:ilvl="7">
      <w:numFmt w:val="bullet"/>
      <w:lvlText w:val="•"/>
      <w:lvlJc w:val="left"/>
      <w:pPr>
        <w:ind w:left="7804" w:hanging="360"/>
      </w:pPr>
      <w:rPr>
        <w:rFonts w:hint="default"/>
        <w:lang w:val="ru-RU" w:eastAsia="en-US" w:bidi="ar-SA"/>
      </w:rPr>
    </w:lvl>
    <w:lvl w:ilvl="8">
      <w:numFmt w:val="bullet"/>
      <w:lvlText w:val="•"/>
      <w:lvlJc w:val="left"/>
      <w:pPr>
        <w:ind w:left="8836" w:hanging="360"/>
      </w:pPr>
      <w:rPr>
        <w:rFonts w:hint="default"/>
        <w:lang w:val="ru-RU" w:eastAsia="en-US" w:bidi="ar-SA"/>
      </w:rPr>
    </w:lvl>
  </w:abstractNum>
  <w:num w:numId="1">
    <w:abstractNumId w:val="29"/>
  </w:num>
  <w:num w:numId="2">
    <w:abstractNumId w:val="51"/>
  </w:num>
  <w:num w:numId="3">
    <w:abstractNumId w:val="84"/>
  </w:num>
  <w:num w:numId="4">
    <w:abstractNumId w:val="49"/>
  </w:num>
  <w:num w:numId="5">
    <w:abstractNumId w:val="81"/>
  </w:num>
  <w:num w:numId="6">
    <w:abstractNumId w:val="0"/>
  </w:num>
  <w:num w:numId="7">
    <w:abstractNumId w:val="21"/>
  </w:num>
  <w:num w:numId="8">
    <w:abstractNumId w:val="64"/>
  </w:num>
  <w:num w:numId="9">
    <w:abstractNumId w:val="70"/>
  </w:num>
  <w:num w:numId="10">
    <w:abstractNumId w:val="14"/>
  </w:num>
  <w:num w:numId="11">
    <w:abstractNumId w:val="2"/>
  </w:num>
  <w:num w:numId="12">
    <w:abstractNumId w:val="44"/>
  </w:num>
  <w:num w:numId="13">
    <w:abstractNumId w:val="27"/>
  </w:num>
  <w:num w:numId="14">
    <w:abstractNumId w:val="32"/>
  </w:num>
  <w:num w:numId="15">
    <w:abstractNumId w:val="8"/>
  </w:num>
  <w:num w:numId="16">
    <w:abstractNumId w:val="54"/>
  </w:num>
  <w:num w:numId="17">
    <w:abstractNumId w:val="73"/>
  </w:num>
  <w:num w:numId="18">
    <w:abstractNumId w:val="52"/>
  </w:num>
  <w:num w:numId="19">
    <w:abstractNumId w:val="42"/>
  </w:num>
  <w:num w:numId="20">
    <w:abstractNumId w:val="12"/>
  </w:num>
  <w:num w:numId="21">
    <w:abstractNumId w:val="43"/>
  </w:num>
  <w:num w:numId="22">
    <w:abstractNumId w:val="6"/>
  </w:num>
  <w:num w:numId="23">
    <w:abstractNumId w:val="20"/>
  </w:num>
  <w:num w:numId="24">
    <w:abstractNumId w:val="72"/>
  </w:num>
  <w:num w:numId="25">
    <w:abstractNumId w:val="19"/>
  </w:num>
  <w:num w:numId="26">
    <w:abstractNumId w:val="75"/>
  </w:num>
  <w:num w:numId="27">
    <w:abstractNumId w:val="55"/>
  </w:num>
  <w:num w:numId="28">
    <w:abstractNumId w:val="24"/>
  </w:num>
  <w:num w:numId="29">
    <w:abstractNumId w:val="40"/>
  </w:num>
  <w:num w:numId="30">
    <w:abstractNumId w:val="31"/>
  </w:num>
  <w:num w:numId="31">
    <w:abstractNumId w:val="76"/>
  </w:num>
  <w:num w:numId="32">
    <w:abstractNumId w:val="30"/>
  </w:num>
  <w:num w:numId="33">
    <w:abstractNumId w:val="11"/>
  </w:num>
  <w:num w:numId="34">
    <w:abstractNumId w:val="62"/>
  </w:num>
  <w:num w:numId="35">
    <w:abstractNumId w:val="53"/>
  </w:num>
  <w:num w:numId="36">
    <w:abstractNumId w:val="47"/>
  </w:num>
  <w:num w:numId="37">
    <w:abstractNumId w:val="45"/>
  </w:num>
  <w:num w:numId="38">
    <w:abstractNumId w:val="22"/>
  </w:num>
  <w:num w:numId="39">
    <w:abstractNumId w:val="66"/>
  </w:num>
  <w:num w:numId="40">
    <w:abstractNumId w:val="1"/>
  </w:num>
  <w:num w:numId="41">
    <w:abstractNumId w:val="7"/>
  </w:num>
  <w:num w:numId="42">
    <w:abstractNumId w:val="18"/>
  </w:num>
  <w:num w:numId="43">
    <w:abstractNumId w:val="82"/>
  </w:num>
  <w:num w:numId="44">
    <w:abstractNumId w:val="17"/>
  </w:num>
  <w:num w:numId="45">
    <w:abstractNumId w:val="74"/>
  </w:num>
  <w:num w:numId="46">
    <w:abstractNumId w:val="25"/>
  </w:num>
  <w:num w:numId="47">
    <w:abstractNumId w:val="10"/>
  </w:num>
  <w:num w:numId="48">
    <w:abstractNumId w:val="48"/>
  </w:num>
  <w:num w:numId="49">
    <w:abstractNumId w:val="58"/>
  </w:num>
  <w:num w:numId="50">
    <w:abstractNumId w:val="83"/>
  </w:num>
  <w:num w:numId="51">
    <w:abstractNumId w:val="23"/>
  </w:num>
  <w:num w:numId="52">
    <w:abstractNumId w:val="59"/>
  </w:num>
  <w:num w:numId="53">
    <w:abstractNumId w:val="28"/>
  </w:num>
  <w:num w:numId="54">
    <w:abstractNumId w:val="13"/>
  </w:num>
  <w:num w:numId="55">
    <w:abstractNumId w:val="79"/>
  </w:num>
  <w:num w:numId="56">
    <w:abstractNumId w:val="5"/>
  </w:num>
  <w:num w:numId="57">
    <w:abstractNumId w:val="34"/>
  </w:num>
  <w:num w:numId="58">
    <w:abstractNumId w:val="69"/>
  </w:num>
  <w:num w:numId="59">
    <w:abstractNumId w:val="71"/>
  </w:num>
  <w:num w:numId="60">
    <w:abstractNumId w:val="38"/>
  </w:num>
  <w:num w:numId="61">
    <w:abstractNumId w:val="26"/>
  </w:num>
  <w:num w:numId="62">
    <w:abstractNumId w:val="57"/>
  </w:num>
  <w:num w:numId="63">
    <w:abstractNumId w:val="16"/>
  </w:num>
  <w:num w:numId="64">
    <w:abstractNumId w:val="4"/>
  </w:num>
  <w:num w:numId="65">
    <w:abstractNumId w:val="41"/>
  </w:num>
  <w:num w:numId="66">
    <w:abstractNumId w:val="77"/>
  </w:num>
  <w:num w:numId="67">
    <w:abstractNumId w:val="63"/>
  </w:num>
  <w:num w:numId="68">
    <w:abstractNumId w:val="65"/>
  </w:num>
  <w:num w:numId="69">
    <w:abstractNumId w:val="61"/>
  </w:num>
  <w:num w:numId="70">
    <w:abstractNumId w:val="78"/>
  </w:num>
  <w:num w:numId="71">
    <w:abstractNumId w:val="39"/>
  </w:num>
  <w:num w:numId="72">
    <w:abstractNumId w:val="37"/>
  </w:num>
  <w:num w:numId="73">
    <w:abstractNumId w:val="46"/>
  </w:num>
  <w:num w:numId="74">
    <w:abstractNumId w:val="50"/>
  </w:num>
  <w:num w:numId="75">
    <w:abstractNumId w:val="35"/>
  </w:num>
  <w:num w:numId="76">
    <w:abstractNumId w:val="36"/>
  </w:num>
  <w:num w:numId="77">
    <w:abstractNumId w:val="60"/>
  </w:num>
  <w:num w:numId="78">
    <w:abstractNumId w:val="80"/>
  </w:num>
  <w:num w:numId="79">
    <w:abstractNumId w:val="68"/>
  </w:num>
  <w:num w:numId="80">
    <w:abstractNumId w:val="85"/>
  </w:num>
  <w:num w:numId="81">
    <w:abstractNumId w:val="33"/>
  </w:num>
  <w:num w:numId="82">
    <w:abstractNumId w:val="67"/>
  </w:num>
  <w:num w:numId="83">
    <w:abstractNumId w:val="56"/>
  </w:num>
  <w:num w:numId="84">
    <w:abstractNumId w:val="15"/>
  </w:num>
  <w:num w:numId="85">
    <w:abstractNumId w:val="9"/>
  </w:num>
  <w:num w:numId="86">
    <w:abstractNumId w:val="3"/>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hdrShapeDefaults>
    <o:shapedefaults v:ext="edit" spidmax="2230"/>
    <o:shapelayout v:ext="edit">
      <o:idmap v:ext="edit" data="2"/>
    </o:shapelayout>
  </w:hdrShapeDefaults>
  <w:footnotePr>
    <w:footnote w:id="-1"/>
    <w:footnote w:id="0"/>
  </w:footnotePr>
  <w:endnotePr>
    <w:endnote w:id="-1"/>
    <w:endnote w:id="0"/>
  </w:endnotePr>
  <w:compat>
    <w:ulTrailSpace/>
    <w:shapeLayoutLikeWW8/>
    <w:useFELayout/>
  </w:compat>
  <w:rsids>
    <w:rsidRoot w:val="00C7275C"/>
    <w:rsid w:val="00032943"/>
    <w:rsid w:val="001811C3"/>
    <w:rsid w:val="002017AB"/>
    <w:rsid w:val="002B77A5"/>
    <w:rsid w:val="003437AB"/>
    <w:rsid w:val="003811FD"/>
    <w:rsid w:val="00460DEA"/>
    <w:rsid w:val="004D19DC"/>
    <w:rsid w:val="009139EF"/>
    <w:rsid w:val="00B461CB"/>
    <w:rsid w:val="00C727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7275C"/>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7275C"/>
    <w:tblPr>
      <w:tblInd w:w="0" w:type="dxa"/>
      <w:tblCellMar>
        <w:top w:w="0" w:type="dxa"/>
        <w:left w:w="0" w:type="dxa"/>
        <w:bottom w:w="0" w:type="dxa"/>
        <w:right w:w="0" w:type="dxa"/>
      </w:tblCellMar>
    </w:tblPr>
  </w:style>
  <w:style w:type="paragraph" w:styleId="a3">
    <w:name w:val="Body Text"/>
    <w:basedOn w:val="a"/>
    <w:link w:val="a4"/>
    <w:uiPriority w:val="1"/>
    <w:qFormat/>
    <w:rsid w:val="00C7275C"/>
    <w:rPr>
      <w:sz w:val="24"/>
      <w:szCs w:val="24"/>
    </w:rPr>
  </w:style>
  <w:style w:type="paragraph" w:customStyle="1" w:styleId="Heading1">
    <w:name w:val="Heading 1"/>
    <w:basedOn w:val="a"/>
    <w:uiPriority w:val="1"/>
    <w:qFormat/>
    <w:rsid w:val="00C7275C"/>
    <w:pPr>
      <w:ind w:left="220" w:hanging="1872"/>
      <w:outlineLvl w:val="1"/>
    </w:pPr>
    <w:rPr>
      <w:b/>
      <w:bCs/>
      <w:i/>
      <w:iCs/>
      <w:sz w:val="24"/>
      <w:szCs w:val="24"/>
    </w:rPr>
  </w:style>
  <w:style w:type="paragraph" w:styleId="a5">
    <w:name w:val="List Paragraph"/>
    <w:basedOn w:val="a"/>
    <w:uiPriority w:val="1"/>
    <w:qFormat/>
    <w:rsid w:val="00C7275C"/>
    <w:pPr>
      <w:ind w:left="220"/>
    </w:pPr>
  </w:style>
  <w:style w:type="paragraph" w:customStyle="1" w:styleId="TableParagraph">
    <w:name w:val="Table Paragraph"/>
    <w:basedOn w:val="a"/>
    <w:uiPriority w:val="1"/>
    <w:qFormat/>
    <w:rsid w:val="00C7275C"/>
  </w:style>
  <w:style w:type="character" w:customStyle="1" w:styleId="a4">
    <w:name w:val="Основной текст Знак"/>
    <w:basedOn w:val="a0"/>
    <w:link w:val="a3"/>
    <w:uiPriority w:val="1"/>
    <w:rsid w:val="001811C3"/>
    <w:rPr>
      <w:rFonts w:ascii="Times New Roman" w:eastAsia="Times New Roman" w:hAnsi="Times New Roman" w:cs="Times New Roman"/>
      <w:sz w:val="24"/>
      <w:szCs w:val="24"/>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footer" Target="footer11.xml"/><Relationship Id="rId117" Type="http://schemas.openxmlformats.org/officeDocument/2006/relationships/footer" Target="footer56.xml"/><Relationship Id="rId21" Type="http://schemas.openxmlformats.org/officeDocument/2006/relationships/header" Target="header6.xml"/><Relationship Id="rId42" Type="http://schemas.openxmlformats.org/officeDocument/2006/relationships/footer" Target="footer19.xml"/><Relationship Id="rId47" Type="http://schemas.openxmlformats.org/officeDocument/2006/relationships/header" Target="header19.xml"/><Relationship Id="rId63" Type="http://schemas.openxmlformats.org/officeDocument/2006/relationships/header" Target="header27.xml"/><Relationship Id="rId68" Type="http://schemas.openxmlformats.org/officeDocument/2006/relationships/footer" Target="footer32.xml"/><Relationship Id="rId84" Type="http://schemas.openxmlformats.org/officeDocument/2006/relationships/footer" Target="footer40.xml"/><Relationship Id="rId89" Type="http://schemas.openxmlformats.org/officeDocument/2006/relationships/header" Target="header40.xml"/><Relationship Id="rId112" Type="http://schemas.openxmlformats.org/officeDocument/2006/relationships/header" Target="header51.xml"/><Relationship Id="rId133" Type="http://schemas.openxmlformats.org/officeDocument/2006/relationships/footer" Target="footer64.xml"/><Relationship Id="rId138" Type="http://schemas.openxmlformats.org/officeDocument/2006/relationships/header" Target="header64.xml"/><Relationship Id="rId16" Type="http://schemas.openxmlformats.org/officeDocument/2006/relationships/footer" Target="footer6.xml"/><Relationship Id="rId107" Type="http://schemas.openxmlformats.org/officeDocument/2006/relationships/header" Target="header49.xml"/><Relationship Id="rId11" Type="http://schemas.openxmlformats.org/officeDocument/2006/relationships/header" Target="header1.xml"/><Relationship Id="rId32" Type="http://schemas.openxmlformats.org/officeDocument/2006/relationships/footer" Target="footer14.xml"/><Relationship Id="rId37" Type="http://schemas.openxmlformats.org/officeDocument/2006/relationships/header" Target="header14.xml"/><Relationship Id="rId53" Type="http://schemas.openxmlformats.org/officeDocument/2006/relationships/header" Target="header22.xml"/><Relationship Id="rId58" Type="http://schemas.openxmlformats.org/officeDocument/2006/relationships/footer" Target="footer27.xml"/><Relationship Id="rId74" Type="http://schemas.openxmlformats.org/officeDocument/2006/relationships/footer" Target="footer35.xml"/><Relationship Id="rId79" Type="http://schemas.openxmlformats.org/officeDocument/2006/relationships/header" Target="header35.xml"/><Relationship Id="rId102" Type="http://schemas.openxmlformats.org/officeDocument/2006/relationships/footer" Target="footer49.xml"/><Relationship Id="rId123" Type="http://schemas.openxmlformats.org/officeDocument/2006/relationships/footer" Target="footer59.xml"/><Relationship Id="rId128" Type="http://schemas.openxmlformats.org/officeDocument/2006/relationships/header" Target="header59.xml"/><Relationship Id="rId144" Type="http://schemas.openxmlformats.org/officeDocument/2006/relationships/header" Target="header67.xml"/><Relationship Id="rId149" Type="http://schemas.openxmlformats.org/officeDocument/2006/relationships/footer" Target="footer72.xml"/><Relationship Id="rId5" Type="http://schemas.openxmlformats.org/officeDocument/2006/relationships/footnotes" Target="footnotes.xml"/><Relationship Id="rId90" Type="http://schemas.openxmlformats.org/officeDocument/2006/relationships/footer" Target="footer43.xml"/><Relationship Id="rId95" Type="http://schemas.openxmlformats.org/officeDocument/2006/relationships/header" Target="header43.xml"/><Relationship Id="rId22" Type="http://schemas.openxmlformats.org/officeDocument/2006/relationships/footer" Target="footer9.xml"/><Relationship Id="rId27" Type="http://schemas.openxmlformats.org/officeDocument/2006/relationships/header" Target="header9.xml"/><Relationship Id="rId43" Type="http://schemas.openxmlformats.org/officeDocument/2006/relationships/header" Target="header17.xml"/><Relationship Id="rId48" Type="http://schemas.openxmlformats.org/officeDocument/2006/relationships/footer" Target="footer22.xml"/><Relationship Id="rId64" Type="http://schemas.openxmlformats.org/officeDocument/2006/relationships/footer" Target="footer30.xml"/><Relationship Id="rId69" Type="http://schemas.openxmlformats.org/officeDocument/2006/relationships/header" Target="header30.xml"/><Relationship Id="rId113" Type="http://schemas.openxmlformats.org/officeDocument/2006/relationships/footer" Target="footer54.xml"/><Relationship Id="rId118" Type="http://schemas.openxmlformats.org/officeDocument/2006/relationships/header" Target="header54.xml"/><Relationship Id="rId134" Type="http://schemas.openxmlformats.org/officeDocument/2006/relationships/header" Target="header62.xml"/><Relationship Id="rId139" Type="http://schemas.openxmlformats.org/officeDocument/2006/relationships/footer" Target="footer67.xml"/><Relationship Id="rId80" Type="http://schemas.openxmlformats.org/officeDocument/2006/relationships/footer" Target="footer38.xml"/><Relationship Id="rId85" Type="http://schemas.openxmlformats.org/officeDocument/2006/relationships/header" Target="header38.xml"/><Relationship Id="rId150" Type="http://schemas.openxmlformats.org/officeDocument/2006/relationships/fontTable" Target="fontTable.xml"/><Relationship Id="rId12" Type="http://schemas.openxmlformats.org/officeDocument/2006/relationships/footer" Target="footer4.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7.xml"/><Relationship Id="rId46" Type="http://schemas.openxmlformats.org/officeDocument/2006/relationships/footer" Target="footer21.xml"/><Relationship Id="rId59" Type="http://schemas.openxmlformats.org/officeDocument/2006/relationships/header" Target="header25.xml"/><Relationship Id="rId67" Type="http://schemas.openxmlformats.org/officeDocument/2006/relationships/header" Target="header29.xml"/><Relationship Id="rId103" Type="http://schemas.openxmlformats.org/officeDocument/2006/relationships/header" Target="header47.xml"/><Relationship Id="rId108" Type="http://schemas.openxmlformats.org/officeDocument/2006/relationships/footer" Target="footer52.xml"/><Relationship Id="rId116" Type="http://schemas.openxmlformats.org/officeDocument/2006/relationships/header" Target="header53.xml"/><Relationship Id="rId124" Type="http://schemas.openxmlformats.org/officeDocument/2006/relationships/header" Target="header57.xml"/><Relationship Id="rId129" Type="http://schemas.openxmlformats.org/officeDocument/2006/relationships/footer" Target="footer62.xml"/><Relationship Id="rId137" Type="http://schemas.openxmlformats.org/officeDocument/2006/relationships/footer" Target="footer66.xml"/><Relationship Id="rId20" Type="http://schemas.openxmlformats.org/officeDocument/2006/relationships/footer" Target="footer8.xml"/><Relationship Id="rId41" Type="http://schemas.openxmlformats.org/officeDocument/2006/relationships/header" Target="header16.xml"/><Relationship Id="rId54" Type="http://schemas.openxmlformats.org/officeDocument/2006/relationships/footer" Target="footer25.xml"/><Relationship Id="rId62" Type="http://schemas.openxmlformats.org/officeDocument/2006/relationships/footer" Target="footer29.xml"/><Relationship Id="rId70" Type="http://schemas.openxmlformats.org/officeDocument/2006/relationships/footer" Target="footer33.xml"/><Relationship Id="rId75" Type="http://schemas.openxmlformats.org/officeDocument/2006/relationships/header" Target="header33.xml"/><Relationship Id="rId83" Type="http://schemas.openxmlformats.org/officeDocument/2006/relationships/header" Target="header37.xml"/><Relationship Id="rId88" Type="http://schemas.openxmlformats.org/officeDocument/2006/relationships/footer" Target="footer42.xml"/><Relationship Id="rId91" Type="http://schemas.openxmlformats.org/officeDocument/2006/relationships/header" Target="header41.xml"/><Relationship Id="rId96" Type="http://schemas.openxmlformats.org/officeDocument/2006/relationships/footer" Target="footer46.xml"/><Relationship Id="rId111" Type="http://schemas.openxmlformats.org/officeDocument/2006/relationships/footer" Target="footer53.xml"/><Relationship Id="rId132" Type="http://schemas.openxmlformats.org/officeDocument/2006/relationships/header" Target="header61.xml"/><Relationship Id="rId140" Type="http://schemas.openxmlformats.org/officeDocument/2006/relationships/header" Target="header65.xml"/><Relationship Id="rId145" Type="http://schemas.openxmlformats.org/officeDocument/2006/relationships/footer" Target="footer7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2.xml"/><Relationship Id="rId36" Type="http://schemas.openxmlformats.org/officeDocument/2006/relationships/footer" Target="footer16.xml"/><Relationship Id="rId49" Type="http://schemas.openxmlformats.org/officeDocument/2006/relationships/header" Target="header20.xml"/><Relationship Id="rId57" Type="http://schemas.openxmlformats.org/officeDocument/2006/relationships/header" Target="header24.xml"/><Relationship Id="rId106" Type="http://schemas.openxmlformats.org/officeDocument/2006/relationships/footer" Target="footer51.xml"/><Relationship Id="rId114" Type="http://schemas.openxmlformats.org/officeDocument/2006/relationships/header" Target="header52.xml"/><Relationship Id="rId119" Type="http://schemas.openxmlformats.org/officeDocument/2006/relationships/footer" Target="footer57.xml"/><Relationship Id="rId127" Type="http://schemas.openxmlformats.org/officeDocument/2006/relationships/footer" Target="footer61.xml"/><Relationship Id="rId10" Type="http://schemas.openxmlformats.org/officeDocument/2006/relationships/footer" Target="footer3.xml"/><Relationship Id="rId31" Type="http://schemas.openxmlformats.org/officeDocument/2006/relationships/header" Target="header11.xml"/><Relationship Id="rId44" Type="http://schemas.openxmlformats.org/officeDocument/2006/relationships/footer" Target="footer20.xml"/><Relationship Id="rId52" Type="http://schemas.openxmlformats.org/officeDocument/2006/relationships/footer" Target="footer24.xml"/><Relationship Id="rId60" Type="http://schemas.openxmlformats.org/officeDocument/2006/relationships/footer" Target="footer28.xml"/><Relationship Id="rId65" Type="http://schemas.openxmlformats.org/officeDocument/2006/relationships/header" Target="header28.xml"/><Relationship Id="rId73" Type="http://schemas.openxmlformats.org/officeDocument/2006/relationships/header" Target="header32.xml"/><Relationship Id="rId78" Type="http://schemas.openxmlformats.org/officeDocument/2006/relationships/footer" Target="footer37.xml"/><Relationship Id="rId81" Type="http://schemas.openxmlformats.org/officeDocument/2006/relationships/header" Target="header36.xml"/><Relationship Id="rId86" Type="http://schemas.openxmlformats.org/officeDocument/2006/relationships/footer" Target="footer41.xml"/><Relationship Id="rId94" Type="http://schemas.openxmlformats.org/officeDocument/2006/relationships/footer" Target="footer45.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header" Target="header56.xml"/><Relationship Id="rId130" Type="http://schemas.openxmlformats.org/officeDocument/2006/relationships/header" Target="header60.xml"/><Relationship Id="rId135" Type="http://schemas.openxmlformats.org/officeDocument/2006/relationships/footer" Target="footer65.xml"/><Relationship Id="rId143" Type="http://schemas.openxmlformats.org/officeDocument/2006/relationships/footer" Target="footer69.xml"/><Relationship Id="rId148" Type="http://schemas.openxmlformats.org/officeDocument/2006/relationships/header" Target="header69.xml"/><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eader" Target="header2.xml"/><Relationship Id="rId18" Type="http://schemas.openxmlformats.org/officeDocument/2006/relationships/footer" Target="footer7.xml"/><Relationship Id="rId39" Type="http://schemas.openxmlformats.org/officeDocument/2006/relationships/header" Target="header15.xml"/><Relationship Id="rId109" Type="http://schemas.openxmlformats.org/officeDocument/2006/relationships/image" Target="media/image2.png"/><Relationship Id="rId34" Type="http://schemas.openxmlformats.org/officeDocument/2006/relationships/footer" Target="footer15.xml"/><Relationship Id="rId50" Type="http://schemas.openxmlformats.org/officeDocument/2006/relationships/footer" Target="footer23.xml"/><Relationship Id="rId55" Type="http://schemas.openxmlformats.org/officeDocument/2006/relationships/header" Target="header23.xml"/><Relationship Id="rId76" Type="http://schemas.openxmlformats.org/officeDocument/2006/relationships/footer" Target="footer36.xml"/><Relationship Id="rId97" Type="http://schemas.openxmlformats.org/officeDocument/2006/relationships/header" Target="header44.xml"/><Relationship Id="rId104" Type="http://schemas.openxmlformats.org/officeDocument/2006/relationships/footer" Target="footer50.xml"/><Relationship Id="rId120" Type="http://schemas.openxmlformats.org/officeDocument/2006/relationships/header" Target="header55.xml"/><Relationship Id="rId125" Type="http://schemas.openxmlformats.org/officeDocument/2006/relationships/footer" Target="footer60.xml"/><Relationship Id="rId141" Type="http://schemas.openxmlformats.org/officeDocument/2006/relationships/footer" Target="footer68.xml"/><Relationship Id="rId146" Type="http://schemas.openxmlformats.org/officeDocument/2006/relationships/header" Target="header68.xml"/><Relationship Id="rId7" Type="http://schemas.openxmlformats.org/officeDocument/2006/relationships/footer" Target="footer1.xml"/><Relationship Id="rId71" Type="http://schemas.openxmlformats.org/officeDocument/2006/relationships/header" Target="header31.xml"/><Relationship Id="rId92" Type="http://schemas.openxmlformats.org/officeDocument/2006/relationships/footer" Target="footer44.xml"/><Relationship Id="rId2" Type="http://schemas.openxmlformats.org/officeDocument/2006/relationships/styles" Target="styles.xml"/><Relationship Id="rId29" Type="http://schemas.openxmlformats.org/officeDocument/2006/relationships/header" Target="header10.xml"/><Relationship Id="rId24" Type="http://schemas.openxmlformats.org/officeDocument/2006/relationships/footer" Target="footer10.xml"/><Relationship Id="rId40" Type="http://schemas.openxmlformats.org/officeDocument/2006/relationships/footer" Target="footer18.xml"/><Relationship Id="rId45" Type="http://schemas.openxmlformats.org/officeDocument/2006/relationships/header" Target="header18.xml"/><Relationship Id="rId66" Type="http://schemas.openxmlformats.org/officeDocument/2006/relationships/footer" Target="footer31.xml"/><Relationship Id="rId87" Type="http://schemas.openxmlformats.org/officeDocument/2006/relationships/header" Target="header39.xml"/><Relationship Id="rId110" Type="http://schemas.openxmlformats.org/officeDocument/2006/relationships/header" Target="header50.xml"/><Relationship Id="rId115" Type="http://schemas.openxmlformats.org/officeDocument/2006/relationships/footer" Target="footer55.xml"/><Relationship Id="rId131" Type="http://schemas.openxmlformats.org/officeDocument/2006/relationships/footer" Target="footer63.xml"/><Relationship Id="rId136" Type="http://schemas.openxmlformats.org/officeDocument/2006/relationships/header" Target="header63.xml"/><Relationship Id="rId61" Type="http://schemas.openxmlformats.org/officeDocument/2006/relationships/header" Target="header26.xml"/><Relationship Id="rId82" Type="http://schemas.openxmlformats.org/officeDocument/2006/relationships/footer" Target="footer39.xml"/><Relationship Id="rId19" Type="http://schemas.openxmlformats.org/officeDocument/2006/relationships/header" Target="header5.xml"/><Relationship Id="rId14" Type="http://schemas.openxmlformats.org/officeDocument/2006/relationships/footer" Target="footer5.xml"/><Relationship Id="rId30" Type="http://schemas.openxmlformats.org/officeDocument/2006/relationships/footer" Target="footer13.xml"/><Relationship Id="rId35" Type="http://schemas.openxmlformats.org/officeDocument/2006/relationships/header" Target="header13.xml"/><Relationship Id="rId56" Type="http://schemas.openxmlformats.org/officeDocument/2006/relationships/footer" Target="footer26.xml"/><Relationship Id="rId77" Type="http://schemas.openxmlformats.org/officeDocument/2006/relationships/header" Target="header34.xml"/><Relationship Id="rId100" Type="http://schemas.openxmlformats.org/officeDocument/2006/relationships/footer" Target="footer48.xml"/><Relationship Id="rId105" Type="http://schemas.openxmlformats.org/officeDocument/2006/relationships/header" Target="header48.xml"/><Relationship Id="rId126" Type="http://schemas.openxmlformats.org/officeDocument/2006/relationships/header" Target="header58.xml"/><Relationship Id="rId147" Type="http://schemas.openxmlformats.org/officeDocument/2006/relationships/footer" Target="footer71.xml"/><Relationship Id="rId8" Type="http://schemas.openxmlformats.org/officeDocument/2006/relationships/image" Target="media/image1.jpeg"/><Relationship Id="rId51" Type="http://schemas.openxmlformats.org/officeDocument/2006/relationships/header" Target="header21.xml"/><Relationship Id="rId72" Type="http://schemas.openxmlformats.org/officeDocument/2006/relationships/footer" Target="footer34.xml"/><Relationship Id="rId93" Type="http://schemas.openxmlformats.org/officeDocument/2006/relationships/header" Target="header42.xml"/><Relationship Id="rId98" Type="http://schemas.openxmlformats.org/officeDocument/2006/relationships/footer" Target="footer47.xml"/><Relationship Id="rId121" Type="http://schemas.openxmlformats.org/officeDocument/2006/relationships/footer" Target="footer58.xml"/><Relationship Id="rId142" Type="http://schemas.openxmlformats.org/officeDocument/2006/relationships/header" Target="header66.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156</Pages>
  <Words>43662</Words>
  <Characters>248879</Characters>
  <Application>Microsoft Office Word</Application>
  <DocSecurity>0</DocSecurity>
  <Lines>2073</Lines>
  <Paragraphs>583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2021-11-29T09:02:00Z</dcterms:created>
  <dcterms:modified xsi:type="dcterms:W3CDTF">2021-11-29T09:02:00Z</dcterms:modified>
</cp:coreProperties>
</file>